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7CD5B" w14:textId="5C880B52" w:rsidR="00E71840" w:rsidRDefault="00EC2618" w:rsidP="00EC2618">
      <w:pPr>
        <w:pStyle w:val="Nadpis1"/>
        <w:jc w:val="center"/>
      </w:pPr>
      <w:r>
        <w:t>OSI model sítí, rodina protokolů TCP/IP a porovnání s OSI modelem, pojmy: rámec, paket, zapouzdření dat na jednotlivých vrstvách, spojovaná a nespojovaná služba</w:t>
      </w:r>
    </w:p>
    <w:p w14:paraId="6A273BF4" w14:textId="21D128FD" w:rsidR="00EC2618" w:rsidRDefault="00EC2618" w:rsidP="00EC2618"/>
    <w:p w14:paraId="701E2EF9" w14:textId="36F089B4" w:rsidR="00D7396D" w:rsidRDefault="00D7396D" w:rsidP="002665D1">
      <w:pPr>
        <w:pStyle w:val="Nadpis2"/>
      </w:pPr>
      <w:r>
        <w:t>ISO/OSI a TCP/IP</w:t>
      </w:r>
    </w:p>
    <w:p w14:paraId="580EBFFB" w14:textId="1BFBAC3D" w:rsidR="00465A4E" w:rsidRDefault="00465A4E" w:rsidP="00EC2618">
      <w:r>
        <w:t xml:space="preserve">OSI … open systems interconnection, vytvořil </w:t>
      </w:r>
      <w:r w:rsidRPr="00465A4E">
        <w:t>International Standard Organization</w:t>
      </w:r>
      <w:r w:rsidR="00B22DA2">
        <w:t xml:space="preserve"> IEEE</w:t>
      </w:r>
    </w:p>
    <w:p w14:paraId="5EF1F844" w14:textId="0751AA31" w:rsidR="00EE640F" w:rsidRDefault="00465A4E" w:rsidP="005561FF">
      <w:r>
        <w:t>TCP</w:t>
      </w:r>
      <w:r w:rsidR="00EE640F">
        <w:t>/IP</w:t>
      </w:r>
      <w:r>
        <w:t xml:space="preserve"> … vytvořil ARPNET (</w:t>
      </w:r>
      <w:r w:rsidRPr="00465A4E">
        <w:t>Advanced Research Project Agency Network</w:t>
      </w:r>
      <w:r>
        <w:t>)</w:t>
      </w:r>
    </w:p>
    <w:p w14:paraId="4EC8EB50" w14:textId="254E3DD3" w:rsidR="005561FF" w:rsidRDefault="005561FF" w:rsidP="005561FF">
      <w:pPr>
        <w:jc w:val="center"/>
      </w:pPr>
      <w:r>
        <w:rPr>
          <w:noProof/>
        </w:rPr>
        <w:drawing>
          <wp:inline distT="0" distB="0" distL="0" distR="0" wp14:anchorId="768E90C9" wp14:editId="16BA2089">
            <wp:extent cx="4467225" cy="3605689"/>
            <wp:effectExtent l="0" t="0" r="0" b="0"/>
            <wp:docPr id="246835219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512" cy="36091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432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2"/>
        <w:gridCol w:w="7940"/>
      </w:tblGrid>
      <w:tr w:rsidR="008874B1" w:rsidRPr="008874B1" w14:paraId="61BFC7AF" w14:textId="77777777" w:rsidTr="002665D1">
        <w:trPr>
          <w:trHeight w:val="1713"/>
          <w:tblCellSpacing w:w="0" w:type="dxa"/>
        </w:trPr>
        <w:tc>
          <w:tcPr>
            <w:tcW w:w="0" w:type="auto"/>
            <w:shd w:val="clear" w:color="auto" w:fill="E7E7E7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2B3F939B" w14:textId="77777777" w:rsidR="008874B1" w:rsidRPr="008874B1" w:rsidRDefault="00000000" w:rsidP="008874B1">
            <w:pPr>
              <w:rPr>
                <w:b/>
                <w:bCs/>
              </w:rPr>
            </w:pPr>
            <w:hyperlink r:id="rId6" w:tooltip="Aplikační vrstva" w:history="1">
              <w:r w:rsidR="008874B1" w:rsidRPr="008874B1">
                <w:rPr>
                  <w:rStyle w:val="Hypertextovodkaz"/>
                  <w:b/>
                  <w:bCs/>
                </w:rPr>
                <w:t>Aplikační vrstva</w:t>
              </w:r>
            </w:hyperlink>
            <w:r w:rsidR="008874B1" w:rsidRPr="008874B1">
              <w:rPr>
                <w:b/>
                <w:bCs/>
              </w:rPr>
              <w:t> – 7</w:t>
            </w:r>
          </w:p>
        </w:tc>
        <w:tc>
          <w:tcPr>
            <w:tcW w:w="7940" w:type="dxa"/>
            <w:tcBorders>
              <w:top w:val="nil"/>
              <w:left w:val="single" w:sz="12" w:space="0" w:color="FDFDF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7AADE0" w14:textId="77777777" w:rsidR="002665D1" w:rsidRDefault="00000000" w:rsidP="008874B1">
            <w:hyperlink r:id="rId7" w:tooltip="BitTorrent" w:history="1">
              <w:r w:rsidR="008874B1" w:rsidRPr="008874B1">
                <w:rPr>
                  <w:rStyle w:val="Hypertextovodkaz"/>
                </w:rPr>
                <w:t>BitTorrent</w:t>
              </w:r>
            </w:hyperlink>
            <w:r w:rsidR="008874B1" w:rsidRPr="008874B1">
              <w:t> • </w:t>
            </w:r>
            <w:hyperlink r:id="rId8" w:tooltip="Domain Name System" w:history="1">
              <w:r w:rsidR="008874B1" w:rsidRPr="008874B1">
                <w:rPr>
                  <w:rStyle w:val="Hypertextovodkaz"/>
                </w:rPr>
                <w:t>DNS</w:t>
              </w:r>
            </w:hyperlink>
            <w:r w:rsidR="008874B1" w:rsidRPr="008874B1">
              <w:t> • </w:t>
            </w:r>
            <w:hyperlink r:id="rId9" w:tooltip="Bootstrap Protocol" w:history="1">
              <w:r w:rsidR="008874B1" w:rsidRPr="008874B1">
                <w:rPr>
                  <w:rStyle w:val="Hypertextovodkaz"/>
                </w:rPr>
                <w:t>BOOTP</w:t>
              </w:r>
            </w:hyperlink>
            <w:r w:rsidR="008874B1" w:rsidRPr="008874B1">
              <w:t> • </w:t>
            </w:r>
            <w:hyperlink r:id="rId10" w:tooltip="Dynamic Host Configuration Protocol" w:history="1">
              <w:r w:rsidR="008874B1" w:rsidRPr="008874B1">
                <w:rPr>
                  <w:rStyle w:val="Hypertextovodkaz"/>
                </w:rPr>
                <w:t>DHCP</w:t>
              </w:r>
            </w:hyperlink>
            <w:r w:rsidR="008874B1" w:rsidRPr="008874B1">
              <w:t> • </w:t>
            </w:r>
            <w:hyperlink r:id="rId11" w:tooltip="File Transfer Protocol" w:history="1">
              <w:r w:rsidR="008874B1" w:rsidRPr="008874B1">
                <w:rPr>
                  <w:rStyle w:val="Hypertextovodkaz"/>
                </w:rPr>
                <w:t>FTP</w:t>
              </w:r>
            </w:hyperlink>
            <w:r w:rsidR="008874B1" w:rsidRPr="008874B1">
              <w:t> • </w:t>
            </w:r>
            <w:hyperlink r:id="rId12" w:tooltip="Gopher" w:history="1">
              <w:r w:rsidR="008874B1" w:rsidRPr="008874B1">
                <w:rPr>
                  <w:rStyle w:val="Hypertextovodkaz"/>
                </w:rPr>
                <w:t>Gopher</w:t>
              </w:r>
            </w:hyperlink>
            <w:r w:rsidR="008874B1" w:rsidRPr="008874B1">
              <w:t> • </w:t>
            </w:r>
            <w:hyperlink r:id="rId13" w:tooltip="Hypertext Transfer Protocol" w:history="1">
              <w:r w:rsidR="008874B1" w:rsidRPr="008874B1">
                <w:rPr>
                  <w:rStyle w:val="Hypertextovodkaz"/>
                </w:rPr>
                <w:t>HTTP</w:t>
              </w:r>
            </w:hyperlink>
            <w:r w:rsidR="008874B1" w:rsidRPr="008874B1">
              <w:t> • </w:t>
            </w:r>
            <w:hyperlink r:id="rId14" w:tooltip="HTTPS" w:history="1">
              <w:r w:rsidR="008874B1" w:rsidRPr="008874B1">
                <w:rPr>
                  <w:rStyle w:val="Hypertextovodkaz"/>
                </w:rPr>
                <w:t>HTTPS</w:t>
              </w:r>
            </w:hyperlink>
            <w:r w:rsidR="008874B1" w:rsidRPr="008874B1">
              <w:t> •</w:t>
            </w:r>
            <w:hyperlink r:id="rId15" w:tooltip="Internet Message Access Protocol" w:history="1">
              <w:r w:rsidR="008874B1" w:rsidRPr="008874B1">
                <w:rPr>
                  <w:rStyle w:val="Hypertextovodkaz"/>
                </w:rPr>
                <w:t>IMAP</w:t>
              </w:r>
            </w:hyperlink>
            <w:r w:rsidR="008874B1" w:rsidRPr="008874B1">
              <w:t> • </w:t>
            </w:r>
            <w:hyperlink r:id="rId16" w:tooltip="Internet Relay Chat" w:history="1">
              <w:r w:rsidR="008874B1" w:rsidRPr="008874B1">
                <w:rPr>
                  <w:rStyle w:val="Hypertextovodkaz"/>
                </w:rPr>
                <w:t>IRC</w:t>
              </w:r>
            </w:hyperlink>
            <w:r w:rsidR="008874B1" w:rsidRPr="008874B1">
              <w:t> • </w:t>
            </w:r>
            <w:hyperlink r:id="rId17" w:tooltip="Ident" w:history="1">
              <w:r w:rsidR="008874B1" w:rsidRPr="008874B1">
                <w:rPr>
                  <w:rStyle w:val="Hypertextovodkaz"/>
                </w:rPr>
                <w:t>Ident</w:t>
              </w:r>
            </w:hyperlink>
            <w:r w:rsidR="008874B1" w:rsidRPr="008874B1">
              <w:t> </w:t>
            </w:r>
          </w:p>
          <w:p w14:paraId="005CBC05" w14:textId="1F29659B" w:rsidR="002665D1" w:rsidRDefault="008874B1" w:rsidP="008874B1">
            <w:r w:rsidRPr="008874B1">
              <w:t>• </w:t>
            </w:r>
            <w:hyperlink r:id="rId18" w:tooltip="Network News Transfer Protocol" w:history="1">
              <w:r w:rsidRPr="008874B1">
                <w:rPr>
                  <w:rStyle w:val="Hypertextovodkaz"/>
                </w:rPr>
                <w:t>NNTP</w:t>
              </w:r>
            </w:hyperlink>
            <w:r w:rsidRPr="008874B1">
              <w:t> • </w:t>
            </w:r>
            <w:hyperlink r:id="rId19" w:tooltip="Network File System" w:history="1">
              <w:r w:rsidRPr="008874B1">
                <w:rPr>
                  <w:rStyle w:val="Hypertextovodkaz"/>
                </w:rPr>
                <w:t>NFS</w:t>
              </w:r>
            </w:hyperlink>
            <w:r w:rsidRPr="008874B1">
              <w:t> • </w:t>
            </w:r>
            <w:hyperlink r:id="rId20" w:tooltip="Network Time Protocol" w:history="1">
              <w:r w:rsidRPr="008874B1">
                <w:rPr>
                  <w:rStyle w:val="Hypertextovodkaz"/>
                </w:rPr>
                <w:t>NTP</w:t>
              </w:r>
            </w:hyperlink>
            <w:r w:rsidRPr="008874B1">
              <w:t> • </w:t>
            </w:r>
            <w:hyperlink r:id="rId21" w:tooltip="Post Office Protocol" w:history="1">
              <w:r w:rsidRPr="008874B1">
                <w:rPr>
                  <w:rStyle w:val="Hypertextovodkaz"/>
                </w:rPr>
                <w:t>POP3</w:t>
              </w:r>
            </w:hyperlink>
            <w:r w:rsidRPr="008874B1">
              <w:t> • </w:t>
            </w:r>
            <w:hyperlink r:id="rId22" w:tooltip="Real-time Transport Protocol" w:history="1">
              <w:r w:rsidRPr="008874B1">
                <w:rPr>
                  <w:rStyle w:val="Hypertextovodkaz"/>
                </w:rPr>
                <w:t>RTP</w:t>
              </w:r>
            </w:hyperlink>
            <w:r w:rsidRPr="008874B1">
              <w:t> • </w:t>
            </w:r>
            <w:hyperlink r:id="rId23" w:tooltip="Session Initiation Protocol" w:history="1">
              <w:r w:rsidRPr="008874B1">
                <w:rPr>
                  <w:rStyle w:val="Hypertextovodkaz"/>
                </w:rPr>
                <w:t>SIP</w:t>
              </w:r>
            </w:hyperlink>
            <w:r w:rsidRPr="008874B1">
              <w:t> • </w:t>
            </w:r>
            <w:hyperlink r:id="rId24" w:tooltip="Server Message Block" w:history="1">
              <w:r w:rsidRPr="008874B1">
                <w:rPr>
                  <w:rStyle w:val="Hypertextovodkaz"/>
                </w:rPr>
                <w:t>SMB</w:t>
              </w:r>
            </w:hyperlink>
            <w:r w:rsidRPr="008874B1">
              <w:t> • </w:t>
            </w:r>
            <w:hyperlink r:id="rId25" w:history="1">
              <w:r w:rsidRPr="008874B1">
                <w:rPr>
                  <w:rStyle w:val="Hypertextovodkaz"/>
                </w:rPr>
                <w:t>SMTP </w:t>
              </w:r>
            </w:hyperlink>
            <w:r w:rsidRPr="008874B1">
              <w:t>• </w:t>
            </w:r>
            <w:hyperlink r:id="rId26" w:tooltip="Simple Network Management Protocol" w:history="1">
              <w:r w:rsidRPr="008874B1">
                <w:rPr>
                  <w:rStyle w:val="Hypertextovodkaz"/>
                </w:rPr>
                <w:t>SNMP</w:t>
              </w:r>
            </w:hyperlink>
            <w:r w:rsidRPr="008874B1">
              <w:t> • </w:t>
            </w:r>
            <w:hyperlink r:id="rId27" w:tooltip="Secure Shell" w:history="1">
              <w:r w:rsidRPr="008874B1">
                <w:rPr>
                  <w:rStyle w:val="Hypertextovodkaz"/>
                </w:rPr>
                <w:t>SSH</w:t>
              </w:r>
            </w:hyperlink>
            <w:r w:rsidRPr="008874B1">
              <w:t> • </w:t>
            </w:r>
            <w:hyperlink r:id="rId28" w:tooltip="STUN" w:history="1">
              <w:r w:rsidRPr="008874B1">
                <w:rPr>
                  <w:rStyle w:val="Hypertextovodkaz"/>
                </w:rPr>
                <w:t>STUN</w:t>
              </w:r>
            </w:hyperlink>
            <w:r w:rsidRPr="008874B1">
              <w:t> • </w:t>
            </w:r>
            <w:hyperlink r:id="rId29" w:tooltip="Telnet" w:history="1">
              <w:r w:rsidRPr="008874B1">
                <w:rPr>
                  <w:rStyle w:val="Hypertextovodkaz"/>
                </w:rPr>
                <w:t>Telnet</w:t>
              </w:r>
            </w:hyperlink>
            <w:r w:rsidRPr="008874B1">
              <w:t> • </w:t>
            </w:r>
          </w:p>
          <w:p w14:paraId="410E6EDC" w14:textId="46BDF494" w:rsidR="008874B1" w:rsidRPr="008874B1" w:rsidRDefault="00000000" w:rsidP="008874B1">
            <w:hyperlink r:id="rId30" w:tooltip="Extensible Messaging and Presence Protocol" w:history="1">
              <w:r w:rsidR="008874B1" w:rsidRPr="008874B1">
                <w:rPr>
                  <w:rStyle w:val="Hypertextovodkaz"/>
                </w:rPr>
                <w:t>XMPP</w:t>
              </w:r>
            </w:hyperlink>
          </w:p>
        </w:tc>
      </w:tr>
      <w:tr w:rsidR="008874B1" w:rsidRPr="008874B1" w14:paraId="59692A34" w14:textId="77777777" w:rsidTr="002665D1">
        <w:trPr>
          <w:trHeight w:val="49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155C75A5" w14:textId="77777777" w:rsidR="008874B1" w:rsidRPr="008874B1" w:rsidRDefault="008874B1" w:rsidP="008874B1"/>
        </w:tc>
        <w:tc>
          <w:tcPr>
            <w:tcW w:w="0" w:type="auto"/>
            <w:shd w:val="clear" w:color="auto" w:fill="auto"/>
            <w:vAlign w:val="center"/>
            <w:hideMark/>
          </w:tcPr>
          <w:p w14:paraId="1719F217" w14:textId="77777777" w:rsidR="008874B1" w:rsidRPr="008874B1" w:rsidRDefault="008874B1" w:rsidP="008874B1"/>
        </w:tc>
      </w:tr>
      <w:tr w:rsidR="008874B1" w:rsidRPr="008874B1" w14:paraId="3B163A22" w14:textId="77777777" w:rsidTr="002665D1">
        <w:trPr>
          <w:trHeight w:val="695"/>
          <w:tblCellSpacing w:w="0" w:type="dxa"/>
        </w:trPr>
        <w:tc>
          <w:tcPr>
            <w:tcW w:w="0" w:type="auto"/>
            <w:shd w:val="clear" w:color="auto" w:fill="E7E7E7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2850287" w14:textId="77777777" w:rsidR="008874B1" w:rsidRPr="008874B1" w:rsidRDefault="00000000" w:rsidP="008874B1">
            <w:pPr>
              <w:rPr>
                <w:b/>
                <w:bCs/>
              </w:rPr>
            </w:pPr>
            <w:hyperlink r:id="rId31" w:tooltip="Prezentační vrstva" w:history="1">
              <w:r w:rsidR="008874B1" w:rsidRPr="008874B1">
                <w:rPr>
                  <w:rStyle w:val="Hypertextovodkaz"/>
                  <w:b/>
                  <w:bCs/>
                </w:rPr>
                <w:t>Prezentační vrstva</w:t>
              </w:r>
            </w:hyperlink>
            <w:r w:rsidR="008874B1" w:rsidRPr="008874B1">
              <w:rPr>
                <w:b/>
                <w:bCs/>
              </w:rPr>
              <w:t> – 6</w:t>
            </w:r>
          </w:p>
        </w:tc>
        <w:tc>
          <w:tcPr>
            <w:tcW w:w="7940" w:type="dxa"/>
            <w:tcBorders>
              <w:top w:val="nil"/>
              <w:left w:val="single" w:sz="12" w:space="0" w:color="FDFDFD"/>
              <w:bottom w:val="nil"/>
              <w:right w:val="nil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ED5A0" w14:textId="77777777" w:rsidR="008874B1" w:rsidRPr="008874B1" w:rsidRDefault="00000000" w:rsidP="008874B1">
            <w:hyperlink r:id="rId32" w:tooltip="NetWare Core Protocol" w:history="1">
              <w:r w:rsidR="008874B1" w:rsidRPr="008874B1">
                <w:rPr>
                  <w:rStyle w:val="Hypertextovodkaz"/>
                </w:rPr>
                <w:t>NCP</w:t>
              </w:r>
            </w:hyperlink>
          </w:p>
        </w:tc>
      </w:tr>
      <w:tr w:rsidR="008874B1" w:rsidRPr="008874B1" w14:paraId="7623DA6A" w14:textId="77777777" w:rsidTr="002665D1">
        <w:trPr>
          <w:trHeight w:val="49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EC1107A" w14:textId="77777777" w:rsidR="008874B1" w:rsidRPr="008874B1" w:rsidRDefault="008874B1" w:rsidP="008874B1"/>
        </w:tc>
        <w:tc>
          <w:tcPr>
            <w:tcW w:w="0" w:type="auto"/>
            <w:shd w:val="clear" w:color="auto" w:fill="auto"/>
            <w:vAlign w:val="center"/>
            <w:hideMark/>
          </w:tcPr>
          <w:p w14:paraId="2FA20844" w14:textId="77777777" w:rsidR="008874B1" w:rsidRPr="008874B1" w:rsidRDefault="008874B1" w:rsidP="008874B1"/>
        </w:tc>
      </w:tr>
      <w:tr w:rsidR="008874B1" w:rsidRPr="008874B1" w14:paraId="00F1AF07" w14:textId="77777777" w:rsidTr="002665D1">
        <w:trPr>
          <w:trHeight w:val="695"/>
          <w:tblCellSpacing w:w="0" w:type="dxa"/>
        </w:trPr>
        <w:tc>
          <w:tcPr>
            <w:tcW w:w="0" w:type="auto"/>
            <w:shd w:val="clear" w:color="auto" w:fill="E7E7E7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587EF9CF" w14:textId="77777777" w:rsidR="008874B1" w:rsidRPr="008874B1" w:rsidRDefault="00000000" w:rsidP="008874B1">
            <w:pPr>
              <w:rPr>
                <w:b/>
                <w:bCs/>
              </w:rPr>
            </w:pPr>
            <w:hyperlink r:id="rId33" w:tooltip="Relační vrstva" w:history="1">
              <w:r w:rsidR="008874B1" w:rsidRPr="008874B1">
                <w:rPr>
                  <w:rStyle w:val="Hypertextovodkaz"/>
                  <w:b/>
                  <w:bCs/>
                </w:rPr>
                <w:t>Relační vrstva</w:t>
              </w:r>
            </w:hyperlink>
            <w:r w:rsidR="008874B1" w:rsidRPr="008874B1">
              <w:rPr>
                <w:b/>
                <w:bCs/>
              </w:rPr>
              <w:t> – 5</w:t>
            </w:r>
          </w:p>
        </w:tc>
        <w:tc>
          <w:tcPr>
            <w:tcW w:w="7940" w:type="dxa"/>
            <w:tcBorders>
              <w:top w:val="nil"/>
              <w:left w:val="single" w:sz="12" w:space="0" w:color="FDFDF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426A38" w14:textId="6D702EBA" w:rsidR="008874B1" w:rsidRPr="008874B1" w:rsidRDefault="00000000" w:rsidP="008874B1">
            <w:hyperlink r:id="rId34" w:tooltip="SPDY" w:history="1">
              <w:r w:rsidR="008874B1" w:rsidRPr="008874B1">
                <w:rPr>
                  <w:rStyle w:val="Hypertextovodkaz"/>
                </w:rPr>
                <w:t>SPDY</w:t>
              </w:r>
            </w:hyperlink>
            <w:r w:rsidR="008874B1" w:rsidRPr="008874B1">
              <w:t> • </w:t>
            </w:r>
            <w:hyperlink r:id="rId35" w:tooltip="Secure Sockets Layer" w:history="1">
              <w:r w:rsidR="008874B1" w:rsidRPr="008874B1">
                <w:rPr>
                  <w:rStyle w:val="Hypertextovodkaz"/>
                </w:rPr>
                <w:t>SSL</w:t>
              </w:r>
            </w:hyperlink>
            <w:r w:rsidR="008874B1" w:rsidRPr="008874B1">
              <w:t>-</w:t>
            </w:r>
            <w:hyperlink r:id="rId36" w:tooltip="Transport Layer Security" w:history="1">
              <w:r w:rsidR="008874B1" w:rsidRPr="008874B1">
                <w:rPr>
                  <w:rStyle w:val="Hypertextovodkaz"/>
                </w:rPr>
                <w:t>TLS</w:t>
              </w:r>
            </w:hyperlink>
            <w:r w:rsidR="008874B1" w:rsidRPr="008874B1">
              <w:t> • </w:t>
            </w:r>
            <w:hyperlink r:id="rId37" w:tooltip="NetBIOS" w:history="1">
              <w:r w:rsidR="008874B1" w:rsidRPr="008874B1">
                <w:rPr>
                  <w:rStyle w:val="Hypertextovodkaz"/>
                </w:rPr>
                <w:t>NetBIOS</w:t>
              </w:r>
            </w:hyperlink>
            <w:r w:rsidR="008874B1" w:rsidRPr="008874B1">
              <w:t> • </w:t>
            </w:r>
            <w:hyperlink r:id="rId38" w:tooltip="Remote procedure call" w:history="1">
              <w:r w:rsidR="008874B1" w:rsidRPr="008874B1">
                <w:rPr>
                  <w:rStyle w:val="Hypertextovodkaz"/>
                </w:rPr>
                <w:t>RPC</w:t>
              </w:r>
            </w:hyperlink>
            <w:r w:rsidR="008874B1" w:rsidRPr="008874B1">
              <w:t> • </w:t>
            </w:r>
            <w:hyperlink r:id="rId39" w:tooltip="Server Message Block" w:history="1">
              <w:r w:rsidR="008874B1" w:rsidRPr="008874B1">
                <w:rPr>
                  <w:rStyle w:val="Hypertextovodkaz"/>
                </w:rPr>
                <w:t>SMB</w:t>
              </w:r>
            </w:hyperlink>
            <w:r w:rsidR="008874B1" w:rsidRPr="008874B1">
              <w:t> • </w:t>
            </w:r>
            <w:hyperlink r:id="rId40" w:tooltip="Network File System" w:history="1">
              <w:r w:rsidR="008874B1" w:rsidRPr="008874B1">
                <w:rPr>
                  <w:rStyle w:val="Hypertextovodkaz"/>
                </w:rPr>
                <w:t>NFS</w:t>
              </w:r>
            </w:hyperlink>
            <w:r w:rsidR="002665D1">
              <w:t xml:space="preserve"> </w:t>
            </w:r>
            <w:r w:rsidR="002665D1" w:rsidRPr="008874B1">
              <w:t>•</w:t>
            </w:r>
            <w:hyperlink r:id="rId41" w:history="1">
              <w:r w:rsidR="002665D1" w:rsidRPr="002665D1">
                <w:rPr>
                  <w:rStyle w:val="Hypertextovodkaz"/>
                </w:rPr>
                <w:t xml:space="preserve"> SIP</w:t>
              </w:r>
            </w:hyperlink>
            <w:r w:rsidR="002665D1" w:rsidRPr="008874B1">
              <w:t xml:space="preserve"> </w:t>
            </w:r>
            <w:r w:rsidR="002665D1">
              <w:rPr>
                <w:kern w:val="0"/>
                <w14:ligatures w14:val="none"/>
              </w:rPr>
              <w:t>•</w:t>
            </w:r>
            <w:hyperlink r:id="rId42" w:history="1">
              <w:r w:rsidR="002665D1" w:rsidRPr="002665D1">
                <w:rPr>
                  <w:rStyle w:val="Hypertextovodkaz"/>
                  <w:kern w:val="0"/>
                  <w14:ligatures w14:val="none"/>
                </w:rPr>
                <w:t xml:space="preserve"> SCP</w:t>
              </w:r>
            </w:hyperlink>
            <w:r w:rsidR="002665D1" w:rsidRPr="008874B1">
              <w:t xml:space="preserve"> </w:t>
            </w:r>
          </w:p>
        </w:tc>
      </w:tr>
      <w:tr w:rsidR="008874B1" w:rsidRPr="008874B1" w14:paraId="6084018C" w14:textId="77777777" w:rsidTr="002665D1">
        <w:trPr>
          <w:trHeight w:val="49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52D45A5C" w14:textId="77777777" w:rsidR="008874B1" w:rsidRPr="008874B1" w:rsidRDefault="008874B1" w:rsidP="008874B1"/>
        </w:tc>
        <w:tc>
          <w:tcPr>
            <w:tcW w:w="0" w:type="auto"/>
            <w:shd w:val="clear" w:color="auto" w:fill="auto"/>
            <w:vAlign w:val="center"/>
            <w:hideMark/>
          </w:tcPr>
          <w:p w14:paraId="379B6BD1" w14:textId="77777777" w:rsidR="008874B1" w:rsidRPr="008874B1" w:rsidRDefault="008874B1" w:rsidP="008874B1"/>
        </w:tc>
      </w:tr>
      <w:tr w:rsidR="008874B1" w:rsidRPr="008874B1" w14:paraId="5B0C087D" w14:textId="77777777" w:rsidTr="002665D1">
        <w:trPr>
          <w:trHeight w:val="615"/>
          <w:tblCellSpacing w:w="0" w:type="dxa"/>
        </w:trPr>
        <w:tc>
          <w:tcPr>
            <w:tcW w:w="0" w:type="auto"/>
            <w:shd w:val="clear" w:color="auto" w:fill="E7E7E7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433C42C8" w14:textId="77777777" w:rsidR="008874B1" w:rsidRPr="008874B1" w:rsidRDefault="00000000" w:rsidP="008874B1">
            <w:pPr>
              <w:rPr>
                <w:b/>
                <w:bCs/>
              </w:rPr>
            </w:pPr>
            <w:hyperlink r:id="rId43" w:tooltip="Transportní vrstva" w:history="1">
              <w:r w:rsidR="008874B1" w:rsidRPr="008874B1">
                <w:rPr>
                  <w:rStyle w:val="Hypertextovodkaz"/>
                  <w:b/>
                  <w:bCs/>
                </w:rPr>
                <w:t>Transportní vrstva</w:t>
              </w:r>
            </w:hyperlink>
            <w:r w:rsidR="008874B1" w:rsidRPr="008874B1">
              <w:rPr>
                <w:b/>
                <w:bCs/>
              </w:rPr>
              <w:t> – 4</w:t>
            </w:r>
          </w:p>
        </w:tc>
        <w:tc>
          <w:tcPr>
            <w:tcW w:w="7940" w:type="dxa"/>
            <w:tcBorders>
              <w:top w:val="nil"/>
              <w:left w:val="single" w:sz="12" w:space="0" w:color="FDFDFD"/>
              <w:bottom w:val="nil"/>
              <w:right w:val="nil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DAD436" w14:textId="77777777" w:rsidR="008874B1" w:rsidRPr="008874B1" w:rsidRDefault="00000000" w:rsidP="008874B1">
            <w:hyperlink r:id="rId44" w:tooltip="Datagram Congestion Control Protocol" w:history="1">
              <w:r w:rsidR="008874B1" w:rsidRPr="008874B1">
                <w:rPr>
                  <w:rStyle w:val="Hypertextovodkaz"/>
                </w:rPr>
                <w:t>DCCP</w:t>
              </w:r>
            </w:hyperlink>
            <w:r w:rsidR="008874B1" w:rsidRPr="008874B1">
              <w:t> • </w:t>
            </w:r>
            <w:hyperlink r:id="rId45" w:tooltip="Reliable User Datagram Protocol" w:history="1">
              <w:r w:rsidR="008874B1" w:rsidRPr="008874B1">
                <w:rPr>
                  <w:rStyle w:val="Hypertextovodkaz"/>
                </w:rPr>
                <w:t>RUDP</w:t>
              </w:r>
            </w:hyperlink>
            <w:r w:rsidR="008874B1" w:rsidRPr="008874B1">
              <w:t> • </w:t>
            </w:r>
            <w:hyperlink r:id="rId46" w:tooltip="Stream Control Transmission Protocol" w:history="1">
              <w:r w:rsidR="008874B1" w:rsidRPr="008874B1">
                <w:rPr>
                  <w:rStyle w:val="Hypertextovodkaz"/>
                </w:rPr>
                <w:t>SCTP</w:t>
              </w:r>
            </w:hyperlink>
            <w:r w:rsidR="008874B1" w:rsidRPr="008874B1">
              <w:t> • </w:t>
            </w:r>
            <w:hyperlink r:id="rId47" w:tooltip="Transmission Control Protocol" w:history="1">
              <w:r w:rsidR="008874B1" w:rsidRPr="008874B1">
                <w:rPr>
                  <w:rStyle w:val="Hypertextovodkaz"/>
                </w:rPr>
                <w:t>TCP</w:t>
              </w:r>
            </w:hyperlink>
            <w:r w:rsidR="008874B1" w:rsidRPr="008874B1">
              <w:t> • </w:t>
            </w:r>
            <w:hyperlink r:id="rId48" w:tooltip="User Datagram Protocol" w:history="1">
              <w:r w:rsidR="008874B1" w:rsidRPr="008874B1">
                <w:rPr>
                  <w:rStyle w:val="Hypertextovodkaz"/>
                </w:rPr>
                <w:t>UDP</w:t>
              </w:r>
            </w:hyperlink>
          </w:p>
        </w:tc>
      </w:tr>
      <w:tr w:rsidR="008874B1" w:rsidRPr="008874B1" w14:paraId="74996C47" w14:textId="77777777" w:rsidTr="002665D1">
        <w:trPr>
          <w:trHeight w:val="49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77AE7A66" w14:textId="77777777" w:rsidR="008874B1" w:rsidRPr="008874B1" w:rsidRDefault="008874B1" w:rsidP="008874B1"/>
        </w:tc>
        <w:tc>
          <w:tcPr>
            <w:tcW w:w="0" w:type="auto"/>
            <w:shd w:val="clear" w:color="auto" w:fill="auto"/>
            <w:vAlign w:val="center"/>
            <w:hideMark/>
          </w:tcPr>
          <w:p w14:paraId="7B9A96D5" w14:textId="77777777" w:rsidR="008874B1" w:rsidRPr="008874B1" w:rsidRDefault="008874B1" w:rsidP="008874B1"/>
        </w:tc>
      </w:tr>
      <w:tr w:rsidR="008874B1" w:rsidRPr="008874B1" w14:paraId="5E7C4492" w14:textId="77777777" w:rsidTr="002665D1">
        <w:trPr>
          <w:trHeight w:val="588"/>
          <w:tblCellSpacing w:w="0" w:type="dxa"/>
        </w:trPr>
        <w:tc>
          <w:tcPr>
            <w:tcW w:w="0" w:type="auto"/>
            <w:shd w:val="clear" w:color="auto" w:fill="E7E7E7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CDBC638" w14:textId="77777777" w:rsidR="008874B1" w:rsidRPr="008874B1" w:rsidRDefault="00000000" w:rsidP="008874B1">
            <w:pPr>
              <w:rPr>
                <w:b/>
                <w:bCs/>
              </w:rPr>
            </w:pPr>
            <w:hyperlink r:id="rId49" w:tooltip="Síťová vrstva" w:history="1">
              <w:r w:rsidR="008874B1" w:rsidRPr="008874B1">
                <w:rPr>
                  <w:rStyle w:val="Hypertextovodkaz"/>
                  <w:b/>
                  <w:bCs/>
                </w:rPr>
                <w:t>Síťová vrstva</w:t>
              </w:r>
            </w:hyperlink>
            <w:r w:rsidR="008874B1" w:rsidRPr="008874B1">
              <w:rPr>
                <w:b/>
                <w:bCs/>
              </w:rPr>
              <w:t> – 3</w:t>
            </w:r>
          </w:p>
        </w:tc>
        <w:tc>
          <w:tcPr>
            <w:tcW w:w="7940" w:type="dxa"/>
            <w:tcBorders>
              <w:top w:val="nil"/>
              <w:left w:val="single" w:sz="12" w:space="0" w:color="FDFDF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037DF" w14:textId="77777777" w:rsidR="008874B1" w:rsidRPr="008874B1" w:rsidRDefault="00000000" w:rsidP="008874B1">
            <w:hyperlink r:id="rId50" w:tooltip="IPv4" w:history="1">
              <w:r w:rsidR="008874B1" w:rsidRPr="008874B1">
                <w:rPr>
                  <w:rStyle w:val="Hypertextovodkaz"/>
                </w:rPr>
                <w:t>IPv4</w:t>
              </w:r>
            </w:hyperlink>
            <w:r w:rsidR="008874B1" w:rsidRPr="008874B1">
              <w:t> • </w:t>
            </w:r>
            <w:hyperlink r:id="rId51" w:tooltip="IPv6" w:history="1">
              <w:r w:rsidR="008874B1" w:rsidRPr="008874B1">
                <w:rPr>
                  <w:rStyle w:val="Hypertextovodkaz"/>
                </w:rPr>
                <w:t>IPv6</w:t>
              </w:r>
            </w:hyperlink>
            <w:r w:rsidR="008874B1" w:rsidRPr="008874B1">
              <w:t> • </w:t>
            </w:r>
            <w:hyperlink r:id="rId52" w:tooltip="ICMP" w:history="1">
              <w:r w:rsidR="008874B1" w:rsidRPr="008874B1">
                <w:rPr>
                  <w:rStyle w:val="Hypertextovodkaz"/>
                </w:rPr>
                <w:t>ICMP</w:t>
              </w:r>
            </w:hyperlink>
            <w:r w:rsidR="008874B1" w:rsidRPr="008874B1">
              <w:t> • </w:t>
            </w:r>
            <w:hyperlink r:id="rId53" w:tooltip="Internet Group Management Protocol" w:history="1">
              <w:r w:rsidR="008874B1" w:rsidRPr="008874B1">
                <w:rPr>
                  <w:rStyle w:val="Hypertextovodkaz"/>
                </w:rPr>
                <w:t>IGMP</w:t>
              </w:r>
            </w:hyperlink>
            <w:r w:rsidR="008874B1" w:rsidRPr="008874B1">
              <w:t> … </w:t>
            </w:r>
            <w:hyperlink r:id="rId54" w:tooltip="Adresa (informatika)" w:history="1">
              <w:r w:rsidR="008874B1" w:rsidRPr="008874B1">
                <w:rPr>
                  <w:rStyle w:val="Hypertextovodkaz"/>
                </w:rPr>
                <w:t>adresování</w:t>
              </w:r>
            </w:hyperlink>
            <w:r w:rsidR="008874B1" w:rsidRPr="008874B1">
              <w:t> • </w:t>
            </w:r>
            <w:hyperlink r:id="rId55" w:tooltip="Směrování" w:history="1">
              <w:r w:rsidR="008874B1" w:rsidRPr="008874B1">
                <w:rPr>
                  <w:rStyle w:val="Hypertextovodkaz"/>
                </w:rPr>
                <w:t>směrování</w:t>
              </w:r>
            </w:hyperlink>
          </w:p>
        </w:tc>
      </w:tr>
      <w:tr w:rsidR="008874B1" w:rsidRPr="008874B1" w14:paraId="68F287A1" w14:textId="77777777" w:rsidTr="002665D1">
        <w:trPr>
          <w:trHeight w:val="49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605F77B8" w14:textId="77777777" w:rsidR="008874B1" w:rsidRPr="008874B1" w:rsidRDefault="008874B1" w:rsidP="008874B1"/>
        </w:tc>
        <w:tc>
          <w:tcPr>
            <w:tcW w:w="0" w:type="auto"/>
            <w:shd w:val="clear" w:color="auto" w:fill="auto"/>
            <w:vAlign w:val="center"/>
            <w:hideMark/>
          </w:tcPr>
          <w:p w14:paraId="4980B026" w14:textId="77777777" w:rsidR="008874B1" w:rsidRPr="008874B1" w:rsidRDefault="008874B1" w:rsidP="008874B1"/>
        </w:tc>
      </w:tr>
      <w:tr w:rsidR="008874B1" w:rsidRPr="008874B1" w14:paraId="0833AE45" w14:textId="77777777" w:rsidTr="002665D1">
        <w:trPr>
          <w:trHeight w:val="507"/>
          <w:tblCellSpacing w:w="0" w:type="dxa"/>
        </w:trPr>
        <w:tc>
          <w:tcPr>
            <w:tcW w:w="0" w:type="auto"/>
            <w:shd w:val="clear" w:color="auto" w:fill="E7E7E7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3B4A25EC" w14:textId="77777777" w:rsidR="008874B1" w:rsidRPr="008874B1" w:rsidRDefault="00000000" w:rsidP="008874B1">
            <w:pPr>
              <w:rPr>
                <w:b/>
                <w:bCs/>
              </w:rPr>
            </w:pPr>
            <w:hyperlink r:id="rId56" w:tooltip="Linková vrstva" w:history="1">
              <w:r w:rsidR="008874B1" w:rsidRPr="008874B1">
                <w:rPr>
                  <w:rStyle w:val="Hypertextovodkaz"/>
                  <w:b/>
                  <w:bCs/>
                </w:rPr>
                <w:t>Linková vrstva</w:t>
              </w:r>
            </w:hyperlink>
            <w:r w:rsidR="008874B1" w:rsidRPr="008874B1">
              <w:rPr>
                <w:b/>
                <w:bCs/>
              </w:rPr>
              <w:t> – 2</w:t>
            </w:r>
          </w:p>
        </w:tc>
        <w:tc>
          <w:tcPr>
            <w:tcW w:w="7940" w:type="dxa"/>
            <w:tcBorders>
              <w:top w:val="nil"/>
              <w:left w:val="single" w:sz="12" w:space="0" w:color="FDFDFD"/>
              <w:bottom w:val="nil"/>
              <w:right w:val="nil"/>
            </w:tcBorders>
            <w:shd w:val="clear" w:color="auto" w:fill="F7F7F7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DA0EF" w14:textId="77777777" w:rsidR="008874B1" w:rsidRPr="008874B1" w:rsidRDefault="00000000" w:rsidP="008874B1">
            <w:hyperlink r:id="rId57" w:tooltip="Ethernet" w:history="1">
              <w:r w:rsidR="008874B1" w:rsidRPr="008874B1">
                <w:rPr>
                  <w:rStyle w:val="Hypertextovodkaz"/>
                </w:rPr>
                <w:t>Ethernet</w:t>
              </w:r>
            </w:hyperlink>
            <w:r w:rsidR="008874B1" w:rsidRPr="008874B1">
              <w:t> • </w:t>
            </w:r>
            <w:hyperlink r:id="rId58" w:tooltip="Fiber distributed data interface" w:history="1">
              <w:r w:rsidR="008874B1" w:rsidRPr="008874B1">
                <w:rPr>
                  <w:rStyle w:val="Hypertextovodkaz"/>
                </w:rPr>
                <w:t>FDDI</w:t>
              </w:r>
            </w:hyperlink>
            <w:r w:rsidR="008874B1" w:rsidRPr="008874B1">
              <w:t> • </w:t>
            </w:r>
            <w:hyperlink r:id="rId59" w:tooltip="Point-to-Point Protocol" w:history="1">
              <w:r w:rsidR="008874B1" w:rsidRPr="008874B1">
                <w:rPr>
                  <w:rStyle w:val="Hypertextovodkaz"/>
                </w:rPr>
                <w:t>PPP</w:t>
              </w:r>
            </w:hyperlink>
            <w:r w:rsidR="008874B1" w:rsidRPr="008874B1">
              <w:t> • </w:t>
            </w:r>
            <w:hyperlink r:id="rId60" w:tooltip="Token ring" w:history="1">
              <w:r w:rsidR="008874B1" w:rsidRPr="008874B1">
                <w:rPr>
                  <w:rStyle w:val="Hypertextovodkaz"/>
                </w:rPr>
                <w:t>Token ring</w:t>
              </w:r>
            </w:hyperlink>
            <w:r w:rsidR="008874B1" w:rsidRPr="008874B1">
              <w:t> • </w:t>
            </w:r>
            <w:hyperlink r:id="rId61" w:tooltip="Wi-Fi" w:history="1">
              <w:r w:rsidR="008874B1" w:rsidRPr="008874B1">
                <w:rPr>
                  <w:rStyle w:val="Hypertextovodkaz"/>
                </w:rPr>
                <w:t>Wi-Fi</w:t>
              </w:r>
            </w:hyperlink>
            <w:r w:rsidR="008874B1" w:rsidRPr="008874B1">
              <w:t> ... </w:t>
            </w:r>
            <w:hyperlink r:id="rId62" w:tooltip="Sběrnice" w:history="1">
              <w:r w:rsidR="008874B1" w:rsidRPr="008874B1">
                <w:rPr>
                  <w:rStyle w:val="Hypertextovodkaz"/>
                </w:rPr>
                <w:t>sběrnice</w:t>
              </w:r>
            </w:hyperlink>
            <w:r w:rsidR="008874B1" w:rsidRPr="008874B1">
              <w:t> • </w:t>
            </w:r>
            <w:hyperlink r:id="rId63" w:tooltip="Address Resolution Protocol" w:history="1">
              <w:r w:rsidR="008874B1" w:rsidRPr="008874B1">
                <w:rPr>
                  <w:rStyle w:val="Hypertextovodkaz"/>
                </w:rPr>
                <w:t>ARP</w:t>
              </w:r>
            </w:hyperlink>
            <w:r w:rsidR="008874B1" w:rsidRPr="008874B1">
              <w:t> • </w:t>
            </w:r>
            <w:hyperlink r:id="rId64" w:tooltip="Proxy ARP" w:history="1">
              <w:r w:rsidR="008874B1" w:rsidRPr="008874B1">
                <w:rPr>
                  <w:rStyle w:val="Hypertextovodkaz"/>
                </w:rPr>
                <w:t>Proxy ARP</w:t>
              </w:r>
            </w:hyperlink>
            <w:r w:rsidR="008874B1" w:rsidRPr="008874B1">
              <w:t> • </w:t>
            </w:r>
            <w:hyperlink r:id="rId65" w:tooltip="Reverse Address Resolution Protocol" w:history="1">
              <w:r w:rsidR="008874B1" w:rsidRPr="008874B1">
                <w:rPr>
                  <w:rStyle w:val="Hypertextovodkaz"/>
                </w:rPr>
                <w:t>RARP</w:t>
              </w:r>
            </w:hyperlink>
          </w:p>
        </w:tc>
      </w:tr>
      <w:tr w:rsidR="008874B1" w:rsidRPr="008874B1" w14:paraId="15A84413" w14:textId="77777777" w:rsidTr="002665D1">
        <w:trPr>
          <w:trHeight w:val="49"/>
          <w:tblCellSpacing w:w="0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41B13E72" w14:textId="77777777" w:rsidR="008874B1" w:rsidRPr="008874B1" w:rsidRDefault="008874B1" w:rsidP="008874B1"/>
        </w:tc>
        <w:tc>
          <w:tcPr>
            <w:tcW w:w="0" w:type="auto"/>
            <w:shd w:val="clear" w:color="auto" w:fill="auto"/>
            <w:vAlign w:val="center"/>
            <w:hideMark/>
          </w:tcPr>
          <w:p w14:paraId="47B569CA" w14:textId="77777777" w:rsidR="008874B1" w:rsidRPr="008874B1" w:rsidRDefault="008874B1" w:rsidP="008874B1"/>
        </w:tc>
      </w:tr>
      <w:tr w:rsidR="008874B1" w:rsidRPr="008874B1" w14:paraId="18257863" w14:textId="77777777" w:rsidTr="002665D1">
        <w:trPr>
          <w:trHeight w:val="1092"/>
          <w:tblCellSpacing w:w="0" w:type="dxa"/>
        </w:trPr>
        <w:tc>
          <w:tcPr>
            <w:tcW w:w="0" w:type="auto"/>
            <w:shd w:val="clear" w:color="auto" w:fill="E7E7E7"/>
            <w:noWrap/>
            <w:tcMar>
              <w:top w:w="15" w:type="dxa"/>
              <w:left w:w="240" w:type="dxa"/>
              <w:bottom w:w="15" w:type="dxa"/>
              <w:right w:w="240" w:type="dxa"/>
            </w:tcMar>
            <w:vAlign w:val="center"/>
            <w:hideMark/>
          </w:tcPr>
          <w:p w14:paraId="734850A2" w14:textId="77777777" w:rsidR="008874B1" w:rsidRPr="008874B1" w:rsidRDefault="00000000" w:rsidP="008874B1">
            <w:pPr>
              <w:rPr>
                <w:b/>
                <w:bCs/>
              </w:rPr>
            </w:pPr>
            <w:hyperlink r:id="rId66" w:tooltip="Fyzická vrstva" w:history="1">
              <w:r w:rsidR="008874B1" w:rsidRPr="008874B1">
                <w:rPr>
                  <w:rStyle w:val="Hypertextovodkaz"/>
                  <w:b/>
                  <w:bCs/>
                </w:rPr>
                <w:t>Fyzická vrstva</w:t>
              </w:r>
            </w:hyperlink>
            <w:r w:rsidR="008874B1" w:rsidRPr="008874B1">
              <w:rPr>
                <w:b/>
                <w:bCs/>
              </w:rPr>
              <w:t> – 1</w:t>
            </w:r>
          </w:p>
        </w:tc>
        <w:tc>
          <w:tcPr>
            <w:tcW w:w="7940" w:type="dxa"/>
            <w:tcBorders>
              <w:top w:val="nil"/>
              <w:left w:val="single" w:sz="12" w:space="0" w:color="FDFDFD"/>
              <w:bottom w:val="nil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101E7F" w14:textId="77777777" w:rsidR="002665D1" w:rsidRDefault="00000000" w:rsidP="008874B1">
            <w:hyperlink r:id="rId67" w:tooltip="10Base5" w:history="1">
              <w:r w:rsidR="008874B1" w:rsidRPr="008874B1">
                <w:rPr>
                  <w:rStyle w:val="Hypertextovodkaz"/>
                </w:rPr>
                <w:t>10Base5</w:t>
              </w:r>
            </w:hyperlink>
            <w:r w:rsidR="008874B1" w:rsidRPr="008874B1">
              <w:t> • </w:t>
            </w:r>
            <w:hyperlink r:id="rId68" w:tooltip="10Base2" w:history="1">
              <w:r w:rsidR="008874B1" w:rsidRPr="008874B1">
                <w:rPr>
                  <w:rStyle w:val="Hypertextovodkaz"/>
                </w:rPr>
                <w:t>10Base2</w:t>
              </w:r>
            </w:hyperlink>
            <w:r w:rsidR="008874B1" w:rsidRPr="008874B1">
              <w:t> • </w:t>
            </w:r>
            <w:hyperlink r:id="rId69" w:tooltip="10BASE-T" w:history="1">
              <w:r w:rsidR="008874B1" w:rsidRPr="008874B1">
                <w:rPr>
                  <w:rStyle w:val="Hypertextovodkaz"/>
                </w:rPr>
                <w:t>10BASE-T</w:t>
              </w:r>
            </w:hyperlink>
            <w:r w:rsidR="008874B1" w:rsidRPr="008874B1">
              <w:t> • </w:t>
            </w:r>
            <w:hyperlink r:id="rId70" w:tooltip="100BASE-TX" w:history="1">
              <w:r w:rsidR="008874B1" w:rsidRPr="008874B1">
                <w:rPr>
                  <w:rStyle w:val="Hypertextovodkaz"/>
                </w:rPr>
                <w:t>100BASE-TX</w:t>
              </w:r>
            </w:hyperlink>
            <w:r w:rsidR="008874B1" w:rsidRPr="008874B1">
              <w:t> • </w:t>
            </w:r>
            <w:hyperlink r:id="rId71" w:tooltip="1000BASE-T" w:history="1">
              <w:r w:rsidR="008874B1" w:rsidRPr="008874B1">
                <w:rPr>
                  <w:rStyle w:val="Hypertextovodkaz"/>
                </w:rPr>
                <w:t>1000BASE-T</w:t>
              </w:r>
            </w:hyperlink>
            <w:r w:rsidR="008874B1" w:rsidRPr="008874B1">
              <w:t> • </w:t>
            </w:r>
            <w:hyperlink r:id="rId72" w:tooltip="RS-232" w:history="1">
              <w:r w:rsidR="008874B1" w:rsidRPr="008874B1">
                <w:rPr>
                  <w:rStyle w:val="Hypertextovodkaz"/>
                </w:rPr>
                <w:t>RS-232</w:t>
              </w:r>
            </w:hyperlink>
            <w:r w:rsidR="008874B1" w:rsidRPr="008874B1">
              <w:t> • </w:t>
            </w:r>
            <w:hyperlink r:id="rId73" w:tooltip="RS-422" w:history="1">
              <w:r w:rsidR="008874B1" w:rsidRPr="008874B1">
                <w:rPr>
                  <w:rStyle w:val="Hypertextovodkaz"/>
                </w:rPr>
                <w:t>RS-422</w:t>
              </w:r>
            </w:hyperlink>
            <w:r w:rsidR="008874B1" w:rsidRPr="008874B1">
              <w:t> </w:t>
            </w:r>
          </w:p>
          <w:p w14:paraId="384A5ED9" w14:textId="4C185F62" w:rsidR="008874B1" w:rsidRPr="008874B1" w:rsidRDefault="008874B1" w:rsidP="008874B1">
            <w:r w:rsidRPr="008874B1">
              <w:t>• </w:t>
            </w:r>
            <w:hyperlink r:id="rId74" w:tooltip="RS-449 (stránka neexistuje)" w:history="1">
              <w:r w:rsidRPr="008874B1">
                <w:rPr>
                  <w:rStyle w:val="Hypertextovodkaz"/>
                </w:rPr>
                <w:t>RS-449</w:t>
              </w:r>
            </w:hyperlink>
            <w:r w:rsidRPr="008874B1">
              <w:t> • </w:t>
            </w:r>
            <w:hyperlink r:id="rId75" w:tooltip="RS-485" w:history="1">
              <w:r w:rsidRPr="008874B1">
                <w:rPr>
                  <w:rStyle w:val="Hypertextovodkaz"/>
                </w:rPr>
                <w:t>RS-485</w:t>
              </w:r>
            </w:hyperlink>
          </w:p>
        </w:tc>
      </w:tr>
    </w:tbl>
    <w:p w14:paraId="24D27959" w14:textId="77777777" w:rsidR="008874B1" w:rsidRDefault="008874B1" w:rsidP="008874B1"/>
    <w:p w14:paraId="70B335E8" w14:textId="04021526" w:rsidR="004D344D" w:rsidRDefault="004D344D" w:rsidP="00EE640F">
      <w:r>
        <w:t>ISO/OSI:</w:t>
      </w:r>
    </w:p>
    <w:p w14:paraId="726F4E14" w14:textId="47261C0A" w:rsidR="004D344D" w:rsidRPr="00AD5825" w:rsidRDefault="004D344D" w:rsidP="00AD5825">
      <w:pPr>
        <w:pStyle w:val="Odstavecseseznamem"/>
        <w:numPr>
          <w:ilvl w:val="0"/>
          <w:numId w:val="3"/>
        </w:numPr>
        <w:rPr>
          <w:lang w:val="cs-CZ"/>
        </w:rPr>
      </w:pPr>
      <w:r w:rsidRPr="002665D1">
        <w:rPr>
          <w:b/>
          <w:bCs/>
        </w:rPr>
        <w:t>Aplika</w:t>
      </w:r>
      <w:r w:rsidRPr="002665D1">
        <w:rPr>
          <w:b/>
          <w:bCs/>
          <w:lang w:val="cs-CZ"/>
        </w:rPr>
        <w:t>ční vrstva</w:t>
      </w:r>
      <w:r w:rsidR="00B22DA2" w:rsidRPr="00AD5825">
        <w:rPr>
          <w:lang w:val="cs-CZ"/>
        </w:rPr>
        <w:t xml:space="preserve"> = </w:t>
      </w:r>
      <w:r w:rsidR="0073495D" w:rsidRPr="0073495D">
        <w:rPr>
          <w:lang w:val="cs-CZ"/>
        </w:rPr>
        <w:t>Účelem vrstvy je poskytnout aplikacím přístup ke komunikačnímu systému a umožnit tak jejich spolupráci.</w:t>
      </w:r>
    </w:p>
    <w:p w14:paraId="15850ADC" w14:textId="684CEB5A" w:rsidR="00B22DA2" w:rsidRDefault="00AD5825" w:rsidP="00AD5825">
      <w:pPr>
        <w:pStyle w:val="Odstavecseseznamem"/>
        <w:numPr>
          <w:ilvl w:val="0"/>
          <w:numId w:val="3"/>
        </w:numPr>
        <w:rPr>
          <w:lang w:val="cs-CZ"/>
        </w:rPr>
      </w:pPr>
      <w:r w:rsidRPr="002665D1">
        <w:rPr>
          <w:b/>
          <w:bCs/>
          <w:lang w:val="cs-CZ"/>
        </w:rPr>
        <w:t>Prezentační</w:t>
      </w:r>
      <w:r w:rsidR="00B22DA2" w:rsidRPr="002665D1">
        <w:rPr>
          <w:b/>
          <w:bCs/>
          <w:lang w:val="cs-CZ"/>
        </w:rPr>
        <w:t xml:space="preserve"> vrstva</w:t>
      </w:r>
      <w:r w:rsidR="00B22DA2" w:rsidRPr="00AD5825">
        <w:rPr>
          <w:lang w:val="cs-CZ"/>
        </w:rPr>
        <w:t xml:space="preserve"> = </w:t>
      </w:r>
      <w:r w:rsidR="0073495D" w:rsidRPr="0073495D">
        <w:rPr>
          <w:lang w:val="cs-CZ"/>
        </w:rPr>
        <w:t>Funkcí vrstvy je transformovat data do tvaru, který používají aplikace (šifrování, konvertování, komprimace). Formát dat (datové struktury) se může lišit na obou komunikujících systémech, navíc dochází k transformaci pro účel přenosu dat nižšími vrstvami.</w:t>
      </w:r>
      <w:r w:rsidR="0073495D">
        <w:rPr>
          <w:lang w:val="cs-CZ"/>
        </w:rPr>
        <w:t xml:space="preserve"> </w:t>
      </w:r>
      <w:r w:rsidR="0073495D" w:rsidRPr="0073495D">
        <w:rPr>
          <w:lang w:val="cs-CZ"/>
        </w:rPr>
        <w:t>Vrstva se zabývá jen strukturou dat, ale ne jejich významem, který je znám jen vrstvě aplikační.</w:t>
      </w:r>
    </w:p>
    <w:p w14:paraId="64B2C605" w14:textId="03BD80A6" w:rsidR="00AD5825" w:rsidRDefault="0073495D" w:rsidP="00AD5825">
      <w:pPr>
        <w:pStyle w:val="Odstavecseseznamem"/>
        <w:numPr>
          <w:ilvl w:val="0"/>
          <w:numId w:val="3"/>
        </w:numPr>
        <w:rPr>
          <w:lang w:val="cs-CZ"/>
        </w:rPr>
      </w:pPr>
      <w:r w:rsidRPr="002665D1">
        <w:rPr>
          <w:b/>
          <w:bCs/>
          <w:lang w:val="cs-CZ"/>
        </w:rPr>
        <w:t xml:space="preserve">Relační </w:t>
      </w:r>
      <w:r w:rsidR="00AD5825" w:rsidRPr="002665D1">
        <w:rPr>
          <w:b/>
          <w:bCs/>
          <w:lang w:val="cs-CZ"/>
        </w:rPr>
        <w:t>vrstva</w:t>
      </w:r>
      <w:r w:rsidR="00AD5825">
        <w:rPr>
          <w:lang w:val="cs-CZ"/>
        </w:rPr>
        <w:t xml:space="preserve"> =</w:t>
      </w:r>
      <w:r w:rsidR="00335EAC" w:rsidRPr="00335EAC">
        <w:rPr>
          <w:lang w:val="cs-CZ"/>
        </w:rPr>
        <w:t xml:space="preserve"> Smyslem vrstvy je organizovat a synchronizovat dialog mezi spolupracujícími relačními vrstvami obou systémů a řídit výměnu dat mezi nimi. Umožňuje vytvoření a ukončení relačního spojení, synchronizaci a obnovení spojení, oznamování výjimečných stavů.</w:t>
      </w:r>
    </w:p>
    <w:p w14:paraId="26584963" w14:textId="39771C56" w:rsidR="00B22DA2" w:rsidRDefault="00AD5825" w:rsidP="00EC2618">
      <w:pPr>
        <w:pStyle w:val="Odstavecseseznamem"/>
        <w:numPr>
          <w:ilvl w:val="0"/>
          <w:numId w:val="3"/>
        </w:numPr>
        <w:rPr>
          <w:lang w:val="cs-CZ"/>
        </w:rPr>
      </w:pPr>
      <w:r w:rsidRPr="002665D1">
        <w:rPr>
          <w:b/>
          <w:bCs/>
          <w:lang w:val="cs-CZ"/>
        </w:rPr>
        <w:t>Transportní vrstva</w:t>
      </w:r>
      <w:r w:rsidRPr="00335EAC">
        <w:rPr>
          <w:lang w:val="cs-CZ"/>
        </w:rPr>
        <w:t xml:space="preserve"> = </w:t>
      </w:r>
      <w:r w:rsidR="00335EAC" w:rsidRPr="00335EAC">
        <w:rPr>
          <w:lang w:val="cs-CZ"/>
        </w:rPr>
        <w:t>Tato vrstva zajišťuje přenos dat mezi koncovými uzly. Jejím účelem je poskytnout takovou kvalitu přenosu, jakou požadují vyšší vrstvy. Vrstva nabízí spojově (TCP) a nespojově orientované (UDP) protokoly.</w:t>
      </w:r>
    </w:p>
    <w:p w14:paraId="2986D00F" w14:textId="418093B6" w:rsidR="00335EAC" w:rsidRPr="002665D1" w:rsidRDefault="00335EAC" w:rsidP="00EC2618">
      <w:pPr>
        <w:pStyle w:val="Odstavecseseznamem"/>
        <w:numPr>
          <w:ilvl w:val="0"/>
          <w:numId w:val="3"/>
        </w:numPr>
        <w:rPr>
          <w:lang w:val="cs-CZ"/>
        </w:rPr>
      </w:pPr>
      <w:r w:rsidRPr="002665D1">
        <w:rPr>
          <w:b/>
          <w:bCs/>
          <w:lang w:val="cs-CZ"/>
        </w:rPr>
        <w:t>Síťová vrstva</w:t>
      </w:r>
      <w:r w:rsidRPr="002665D1">
        <w:rPr>
          <w:lang w:val="cs-CZ"/>
        </w:rPr>
        <w:t xml:space="preserve"> = </w:t>
      </w:r>
      <w:r w:rsidRPr="002665D1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>Tato vrstva se stará o </w:t>
      </w:r>
      <w:hyperlink r:id="rId76" w:tooltip="Směrování" w:history="1">
        <w:r w:rsidRPr="002665D1">
          <w:rPr>
            <w:rStyle w:val="Hypertextovodkaz"/>
            <w:rFonts w:ascii="Arial" w:hAnsi="Arial" w:cs="Arial"/>
            <w:color w:val="3366CC"/>
            <w:sz w:val="21"/>
            <w:szCs w:val="21"/>
            <w:shd w:val="clear" w:color="auto" w:fill="FFFFFF"/>
            <w:lang w:val="cs-CZ"/>
          </w:rPr>
          <w:t>směrování</w:t>
        </w:r>
      </w:hyperlink>
      <w:r w:rsidRPr="002665D1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> v síti a síťové adresování. Poskytuje spojení mezi systémy, které spolu přímo nesousedí. Obsahuje funkce, které umožňují překlenout rozdílné vlastnosti technologií v přenosových sítích.</w:t>
      </w:r>
    </w:p>
    <w:p w14:paraId="7CAF7E90" w14:textId="6F9243CB" w:rsidR="001174B6" w:rsidRPr="002665D1" w:rsidRDefault="001174B6" w:rsidP="00EC2618">
      <w:pPr>
        <w:pStyle w:val="Odstavecseseznamem"/>
        <w:numPr>
          <w:ilvl w:val="0"/>
          <w:numId w:val="3"/>
        </w:numPr>
        <w:rPr>
          <w:lang w:val="cs-CZ"/>
        </w:rPr>
      </w:pPr>
      <w:r w:rsidRPr="002665D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cs-CZ"/>
        </w:rPr>
        <w:t>Linková vrstva</w:t>
      </w:r>
      <w:r w:rsidRPr="002665D1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 xml:space="preserve"> = Poskytuje spojení mezi dvěma sousedními systémy. Uspořádává data z fyzické vrstvy do logických celků známých jako rámce (frames). Seřazuje přenášené rámce, stará se o nastavení parametrů přenosu linky, oznamuje neopravitelné chyby. Formátuje fyzické rámce, opatřuje je fyzickou adresou a poskytuje synchronizaci pro fyzickou vrstvu.</w:t>
      </w:r>
    </w:p>
    <w:p w14:paraId="593FA6C6" w14:textId="065532DB" w:rsidR="001174B6" w:rsidRPr="002665D1" w:rsidRDefault="001174B6" w:rsidP="00EC2618">
      <w:pPr>
        <w:pStyle w:val="Odstavecseseznamem"/>
        <w:numPr>
          <w:ilvl w:val="0"/>
          <w:numId w:val="3"/>
        </w:numPr>
        <w:rPr>
          <w:lang w:val="cs-CZ"/>
        </w:rPr>
      </w:pPr>
      <w:r w:rsidRPr="002665D1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  <w:lang w:val="cs-CZ"/>
        </w:rPr>
        <w:t>Fyzická vrstva</w:t>
      </w:r>
      <w:r w:rsidRPr="002665D1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 xml:space="preserve"> = Specifikuje fyzickou komunikaci. Aktivuje, udržuje a deaktivuje fyzické spoje (např. komutovaný spoj) mezi koncovými systémy. Fyzické spojení může být dvoubodové (sériová linka) nebo mnohobodové (Ethernet).</w:t>
      </w:r>
      <w:r w:rsidRPr="002665D1">
        <w:rPr>
          <w:lang w:val="cs-CZ"/>
        </w:rPr>
        <w:t xml:space="preserve"> </w:t>
      </w:r>
      <w:r w:rsidRPr="002665D1">
        <w:rPr>
          <w:rFonts w:ascii="Arial" w:hAnsi="Arial" w:cs="Arial"/>
          <w:color w:val="202122"/>
          <w:sz w:val="21"/>
          <w:szCs w:val="21"/>
          <w:shd w:val="clear" w:color="auto" w:fill="FFFFFF"/>
          <w:lang w:val="cs-CZ"/>
        </w:rPr>
        <w:t>Fyzická vrstva definuje všechny elektrické a fyzikální vlastnosti zařízení. Obsahuje rozložení pinů, napěťové úrovně a specifikuje vlastnosti kabelů; stanovuje způsob přenosu "jedniček a nul". Huby, opakovače, síťové adaptéry a hostitelské adaptéry (Host Bus Adapters používané v síťových úložištích SAN) jsou právě zařízení pracující na této vrstvě.</w:t>
      </w:r>
    </w:p>
    <w:p w14:paraId="6EAB9458" w14:textId="77777777" w:rsidR="001174B6" w:rsidRPr="001174B6" w:rsidRDefault="001174B6" w:rsidP="001174B6">
      <w:pPr>
        <w:pStyle w:val="Odstavecseseznamem"/>
        <w:numPr>
          <w:ilvl w:val="1"/>
          <w:numId w:val="3"/>
        </w:numPr>
        <w:rPr>
          <w:lang w:val="cs-CZ"/>
        </w:rPr>
      </w:pPr>
      <w:r w:rsidRPr="001174B6">
        <w:rPr>
          <w:lang w:val="cs-CZ"/>
        </w:rPr>
        <w:t>Navazování a ukončování spojení s komunikačním médiem.</w:t>
      </w:r>
    </w:p>
    <w:p w14:paraId="4766D78C" w14:textId="77777777" w:rsidR="001174B6" w:rsidRPr="001174B6" w:rsidRDefault="001174B6" w:rsidP="001174B6">
      <w:pPr>
        <w:pStyle w:val="Odstavecseseznamem"/>
        <w:numPr>
          <w:ilvl w:val="1"/>
          <w:numId w:val="3"/>
        </w:numPr>
        <w:rPr>
          <w:lang w:val="cs-CZ"/>
        </w:rPr>
      </w:pPr>
      <w:r w:rsidRPr="001174B6">
        <w:rPr>
          <w:lang w:val="cs-CZ"/>
        </w:rPr>
        <w:t>Spolupráce na efektivním rozložení všech zdrojů mezi všechny uživatele.</w:t>
      </w:r>
    </w:p>
    <w:p w14:paraId="0D8CC1FF" w14:textId="7E2FDA6C" w:rsidR="001174B6" w:rsidRPr="001174B6" w:rsidRDefault="001174B6" w:rsidP="001174B6">
      <w:pPr>
        <w:pStyle w:val="Odstavecseseznamem"/>
        <w:numPr>
          <w:ilvl w:val="1"/>
          <w:numId w:val="3"/>
        </w:numPr>
        <w:rPr>
          <w:lang w:val="cs-CZ"/>
        </w:rPr>
      </w:pPr>
      <w:r w:rsidRPr="001174B6">
        <w:rPr>
          <w:lang w:val="cs-CZ"/>
        </w:rPr>
        <w:t>Modulace neboli konverze digitálních dat na signály používané přenosovým médiem (a zpět) (A/D, D/A převodníky).</w:t>
      </w:r>
    </w:p>
    <w:p w14:paraId="2E6E5FC3" w14:textId="77777777" w:rsidR="002665D1" w:rsidRDefault="002665D1">
      <w:pPr>
        <w:rPr>
          <w:rStyle w:val="Nadpis2Char"/>
        </w:rPr>
      </w:pPr>
      <w:r>
        <w:rPr>
          <w:rStyle w:val="Nadpis2Char"/>
        </w:rPr>
        <w:br w:type="page"/>
      </w:r>
    </w:p>
    <w:p w14:paraId="7415655A" w14:textId="70094379" w:rsidR="002665D1" w:rsidRDefault="00EC2618" w:rsidP="002C3F15">
      <w:pPr>
        <w:pStyle w:val="Nadpis2"/>
      </w:pPr>
      <w:r w:rsidRPr="002665D1">
        <w:rPr>
          <w:rStyle w:val="Nadpis2Char"/>
        </w:rPr>
        <w:lastRenderedPageBreak/>
        <w:t>PDU</w:t>
      </w:r>
      <w:r>
        <w:t xml:space="preserve"> </w:t>
      </w:r>
    </w:p>
    <w:p w14:paraId="2E5B6E50" w14:textId="7051256B" w:rsidR="00EC2618" w:rsidRPr="002665D1" w:rsidRDefault="00EC2618" w:rsidP="002665D1">
      <w:pPr>
        <w:pStyle w:val="Odstavecseseznamem"/>
        <w:numPr>
          <w:ilvl w:val="0"/>
          <w:numId w:val="4"/>
        </w:numPr>
        <w:rPr>
          <w:lang w:val="cs-CZ"/>
        </w:rPr>
      </w:pPr>
      <w:r w:rsidRPr="002665D1">
        <w:rPr>
          <w:b/>
          <w:bCs/>
        </w:rPr>
        <w:t>protocol data unit</w:t>
      </w:r>
      <w:r>
        <w:t xml:space="preserve"> – obecn</w:t>
      </w:r>
      <w:r w:rsidRPr="002665D1">
        <w:rPr>
          <w:lang w:val="cs-CZ"/>
        </w:rPr>
        <w:t>ý název</w:t>
      </w:r>
      <w:r w:rsidR="00EE640F" w:rsidRPr="002665D1">
        <w:rPr>
          <w:lang w:val="cs-CZ"/>
        </w:rPr>
        <w:t xml:space="preserve"> </w:t>
      </w:r>
      <w:r w:rsidRPr="002665D1">
        <w:rPr>
          <w:lang w:val="cs-CZ"/>
        </w:rPr>
        <w:t>pro jednotky dat na jednotlivých vrstvách</w:t>
      </w:r>
    </w:p>
    <w:p w14:paraId="050284EF" w14:textId="77777777" w:rsidR="002665D1" w:rsidRDefault="00EC2618" w:rsidP="002665D1">
      <w:pPr>
        <w:pStyle w:val="Odstavecseseznamem"/>
        <w:numPr>
          <w:ilvl w:val="0"/>
          <w:numId w:val="4"/>
        </w:numPr>
        <w:rPr>
          <w:lang w:val="cs-CZ"/>
        </w:rPr>
      </w:pPr>
      <w:r w:rsidRPr="002665D1">
        <w:rPr>
          <w:lang w:val="cs-CZ"/>
        </w:rPr>
        <w:t xml:space="preserve">Na aplikační vrstvě se vyskytují </w:t>
      </w:r>
      <w:r w:rsidR="00541411" w:rsidRPr="002665D1">
        <w:rPr>
          <w:b/>
          <w:bCs/>
          <w:lang w:val="cs-CZ"/>
        </w:rPr>
        <w:t>D</w:t>
      </w:r>
      <w:r w:rsidRPr="002665D1">
        <w:rPr>
          <w:b/>
          <w:bCs/>
          <w:lang w:val="cs-CZ"/>
        </w:rPr>
        <w:t>ata</w:t>
      </w:r>
      <w:r w:rsidRPr="002665D1">
        <w:rPr>
          <w:lang w:val="cs-CZ"/>
        </w:rPr>
        <w:t xml:space="preserve">. </w:t>
      </w:r>
    </w:p>
    <w:p w14:paraId="741D2665" w14:textId="77777777" w:rsidR="002665D1" w:rsidRDefault="00EC2618" w:rsidP="002665D1">
      <w:pPr>
        <w:pStyle w:val="Odstavecseseznamem"/>
        <w:numPr>
          <w:ilvl w:val="0"/>
          <w:numId w:val="4"/>
        </w:numPr>
        <w:rPr>
          <w:lang w:val="cs-CZ"/>
        </w:rPr>
      </w:pPr>
      <w:r w:rsidRPr="002665D1">
        <w:rPr>
          <w:lang w:val="cs-CZ"/>
        </w:rPr>
        <w:t xml:space="preserve">Na transportní vrstvě se vyskytuje </w:t>
      </w:r>
      <w:r w:rsidRPr="002665D1">
        <w:rPr>
          <w:b/>
          <w:bCs/>
          <w:lang w:val="cs-CZ"/>
        </w:rPr>
        <w:t>Segment</w:t>
      </w:r>
      <w:r w:rsidRPr="002665D1">
        <w:rPr>
          <w:lang w:val="cs-CZ"/>
        </w:rPr>
        <w:t xml:space="preserve"> (TCP) a </w:t>
      </w:r>
      <w:r w:rsidRPr="002665D1">
        <w:rPr>
          <w:b/>
          <w:bCs/>
          <w:lang w:val="cs-CZ"/>
        </w:rPr>
        <w:t>Datagram</w:t>
      </w:r>
      <w:r w:rsidRPr="002665D1">
        <w:rPr>
          <w:lang w:val="cs-CZ"/>
        </w:rPr>
        <w:t xml:space="preserve"> v (UDP). </w:t>
      </w:r>
    </w:p>
    <w:p w14:paraId="28E34FB4" w14:textId="77777777" w:rsidR="002665D1" w:rsidRDefault="00EC2618" w:rsidP="002665D1">
      <w:pPr>
        <w:pStyle w:val="Odstavecseseznamem"/>
        <w:numPr>
          <w:ilvl w:val="0"/>
          <w:numId w:val="4"/>
        </w:numPr>
        <w:rPr>
          <w:lang w:val="cs-CZ"/>
        </w:rPr>
      </w:pPr>
      <w:r w:rsidRPr="002665D1">
        <w:rPr>
          <w:lang w:val="cs-CZ"/>
        </w:rPr>
        <w:t xml:space="preserve">Na internetové vrstvě </w:t>
      </w:r>
      <w:r w:rsidR="00541411" w:rsidRPr="002665D1">
        <w:rPr>
          <w:b/>
          <w:bCs/>
          <w:lang w:val="cs-CZ"/>
        </w:rPr>
        <w:t>P</w:t>
      </w:r>
      <w:r w:rsidRPr="002665D1">
        <w:rPr>
          <w:b/>
          <w:bCs/>
          <w:lang w:val="cs-CZ"/>
        </w:rPr>
        <w:t>acket</w:t>
      </w:r>
      <w:r w:rsidRPr="002665D1">
        <w:rPr>
          <w:lang w:val="cs-CZ"/>
        </w:rPr>
        <w:t xml:space="preserve">. </w:t>
      </w:r>
    </w:p>
    <w:p w14:paraId="3E57FADB" w14:textId="77777777" w:rsidR="002665D1" w:rsidRPr="002665D1" w:rsidRDefault="00EC2618" w:rsidP="002665D1">
      <w:pPr>
        <w:pStyle w:val="Odstavecseseznamem"/>
        <w:numPr>
          <w:ilvl w:val="0"/>
          <w:numId w:val="4"/>
        </w:numPr>
        <w:rPr>
          <w:lang w:val="cs-CZ"/>
        </w:rPr>
      </w:pPr>
      <w:r w:rsidRPr="002665D1">
        <w:rPr>
          <w:lang w:val="cs-CZ"/>
        </w:rPr>
        <w:t>Na linkové vrstvě</w:t>
      </w:r>
      <w:r w:rsidR="00541411" w:rsidRPr="002665D1">
        <w:rPr>
          <w:lang w:val="cs-CZ"/>
        </w:rPr>
        <w:t xml:space="preserve"> </w:t>
      </w:r>
      <w:r w:rsidR="00541411" w:rsidRPr="002665D1">
        <w:rPr>
          <w:b/>
          <w:bCs/>
          <w:lang w:val="cs-CZ"/>
        </w:rPr>
        <w:t xml:space="preserve">Frame. </w:t>
      </w:r>
    </w:p>
    <w:p w14:paraId="6875E7CD" w14:textId="3375840F" w:rsidR="00EC2618" w:rsidRPr="002665D1" w:rsidRDefault="00541411" w:rsidP="002665D1">
      <w:pPr>
        <w:pStyle w:val="Odstavecseseznamem"/>
        <w:numPr>
          <w:ilvl w:val="0"/>
          <w:numId w:val="4"/>
        </w:numPr>
        <w:rPr>
          <w:lang w:val="cs-CZ"/>
        </w:rPr>
      </w:pPr>
      <w:r w:rsidRPr="002665D1">
        <w:rPr>
          <w:lang w:val="cs-CZ"/>
        </w:rPr>
        <w:t>Na fyzické vrstvě</w:t>
      </w:r>
      <w:r w:rsidR="00EC2618" w:rsidRPr="002665D1">
        <w:rPr>
          <w:lang w:val="cs-CZ"/>
        </w:rPr>
        <w:t xml:space="preserve"> </w:t>
      </w:r>
      <w:r w:rsidR="00EC2618" w:rsidRPr="002665D1">
        <w:rPr>
          <w:b/>
          <w:bCs/>
          <w:lang w:val="cs-CZ"/>
        </w:rPr>
        <w:t>bits, light</w:t>
      </w:r>
      <w:r w:rsidR="00EC2618" w:rsidRPr="002665D1">
        <w:rPr>
          <w:lang w:val="cs-CZ"/>
        </w:rPr>
        <w:t xml:space="preserve"> (fyzická data přenášené po některém médiu).</w:t>
      </w:r>
    </w:p>
    <w:p w14:paraId="4F920676" w14:textId="0D2D4CC3" w:rsidR="00EC2618" w:rsidRDefault="008A1EE5" w:rsidP="00EC2618">
      <w:pPr>
        <w:rPr>
          <w:lang w:val="cs-CZ"/>
        </w:rPr>
      </w:pPr>
      <w:r>
        <w:rPr>
          <w:lang w:val="cs-CZ"/>
        </w:rPr>
        <w:t>Segmentace: probíhá, když stream dat rozdělíme do menších celků pro následný přenos. Po přijmutí všech segmentů si klient znovu složí celá data dohromady a pokud některý z segmentů chybí použije ARQ (</w:t>
      </w:r>
      <w:r w:rsidRPr="002665D1">
        <w:rPr>
          <w:b/>
          <w:bCs/>
          <w:lang w:val="cs-CZ"/>
        </w:rPr>
        <w:t>automatic repeat request</w:t>
      </w:r>
      <w:r>
        <w:rPr>
          <w:lang w:val="cs-CZ"/>
        </w:rPr>
        <w:t>) pro znovu zaslání chybějících dat.</w:t>
      </w:r>
    </w:p>
    <w:p w14:paraId="2F72E3D3" w14:textId="68C7D304" w:rsidR="008A1EE5" w:rsidRPr="008A1EE5" w:rsidRDefault="008A1EE5" w:rsidP="008A1EE5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Zvyšuje rychlost</w:t>
      </w:r>
    </w:p>
    <w:p w14:paraId="3D1CFCF3" w14:textId="54F72934" w:rsidR="008A1EE5" w:rsidRDefault="008A1EE5" w:rsidP="008A1EE5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Zvyšuje účinnost (pokud jeden z všech segmentů nedojde do cíle stačí poslat znovu jen ten jeden a nemusíme posílat všechno odznova)</w:t>
      </w:r>
    </w:p>
    <w:p w14:paraId="28F4872F" w14:textId="07740E36" w:rsidR="008A1EE5" w:rsidRDefault="008A1EE5" w:rsidP="008A1EE5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Data jsou moc velká na to, aby se přenášela v</w:t>
      </w:r>
      <w:r w:rsidR="00CA4065">
        <w:rPr>
          <w:lang w:val="cs-CZ"/>
        </w:rPr>
        <w:t> </w:t>
      </w:r>
      <w:r>
        <w:rPr>
          <w:lang w:val="cs-CZ"/>
        </w:rPr>
        <w:t>celku</w:t>
      </w:r>
      <w:r w:rsidR="00CA4065">
        <w:rPr>
          <w:lang w:val="cs-CZ"/>
        </w:rPr>
        <w:t xml:space="preserve"> = je potřeba použít segmentaci</w:t>
      </w:r>
    </w:p>
    <w:p w14:paraId="02034D72" w14:textId="42C4C5C4" w:rsidR="008A1EE5" w:rsidRDefault="008A1EE5" w:rsidP="008A1EE5">
      <w:pPr>
        <w:pStyle w:val="Odstavecseseznamem"/>
        <w:numPr>
          <w:ilvl w:val="0"/>
          <w:numId w:val="1"/>
        </w:numPr>
        <w:rPr>
          <w:lang w:val="cs-CZ"/>
        </w:rPr>
      </w:pPr>
      <w:r>
        <w:rPr>
          <w:lang w:val="cs-CZ"/>
        </w:rPr>
        <w:t>Síť je nespolehlivá</w:t>
      </w:r>
    </w:p>
    <w:p w14:paraId="11E3D596" w14:textId="75F3E2C4" w:rsidR="008A1EE5" w:rsidRDefault="00541411" w:rsidP="008A1EE5">
      <w:pPr>
        <w:rPr>
          <w:lang w:val="cs-CZ"/>
        </w:rPr>
      </w:pPr>
      <w:r>
        <w:rPr>
          <w:lang w:val="cs-CZ"/>
        </w:rPr>
        <w:t xml:space="preserve">Zapouzdření spočívá v vložení PDU z vyšší vrstvy do PDU nižší vrstvy. Slouží to k tomu, aby vyšší vrstva mohla používat služby nižších vrstev. </w:t>
      </w:r>
    </w:p>
    <w:p w14:paraId="70AF9BD5" w14:textId="11936C90" w:rsidR="00541411" w:rsidRPr="00541411" w:rsidRDefault="00541411" w:rsidP="00541411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Application Layer </w:t>
      </w:r>
      <w:r>
        <w:t xml:space="preserve">-&gt; Encoded application </w:t>
      </w:r>
      <w:r w:rsidRPr="00D7396D">
        <w:rPr>
          <w:b/>
          <w:bCs/>
        </w:rPr>
        <w:t>data</w:t>
      </w:r>
    </w:p>
    <w:p w14:paraId="5FB87D6C" w14:textId="1342E066" w:rsidR="00541411" w:rsidRPr="00541411" w:rsidRDefault="00541411" w:rsidP="00541411">
      <w:pPr>
        <w:pStyle w:val="Odstavecseseznamem"/>
        <w:numPr>
          <w:ilvl w:val="0"/>
          <w:numId w:val="2"/>
        </w:numPr>
        <w:rPr>
          <w:lang w:val="cs-CZ"/>
        </w:rPr>
      </w:pPr>
      <w:r>
        <w:t xml:space="preserve">Transport Layer -&gt; destination and source </w:t>
      </w:r>
      <w:r w:rsidRPr="00541411">
        <w:rPr>
          <w:b/>
          <w:bCs/>
        </w:rPr>
        <w:t>port</w:t>
      </w:r>
      <w:r>
        <w:rPr>
          <w:b/>
          <w:bCs/>
        </w:rPr>
        <w:t xml:space="preserve"> </w:t>
      </w:r>
      <w:r>
        <w:t>(process number)</w:t>
      </w:r>
    </w:p>
    <w:p w14:paraId="3B14425E" w14:textId="2D43E44E" w:rsidR="00541411" w:rsidRPr="00D7396D" w:rsidRDefault="00541411" w:rsidP="00541411">
      <w:pPr>
        <w:pStyle w:val="Odstavecseseznamem"/>
        <w:numPr>
          <w:ilvl w:val="0"/>
          <w:numId w:val="2"/>
        </w:numPr>
        <w:rPr>
          <w:lang w:val="cs-CZ"/>
        </w:rPr>
      </w:pPr>
      <w:r>
        <w:rPr>
          <w:lang w:val="cs-CZ"/>
        </w:rPr>
        <w:t>Netw</w:t>
      </w:r>
      <w:r>
        <w:t xml:space="preserve">ork Layer -&gt; </w:t>
      </w:r>
      <w:r w:rsidR="00D7396D">
        <w:t xml:space="preserve">Destination and source </w:t>
      </w:r>
      <w:r w:rsidR="00D7396D" w:rsidRPr="00D7396D">
        <w:rPr>
          <w:b/>
          <w:bCs/>
        </w:rPr>
        <w:t>ip</w:t>
      </w:r>
      <w:r w:rsidR="00D7396D">
        <w:t xml:space="preserve"> (logical network) address</w:t>
      </w:r>
    </w:p>
    <w:p w14:paraId="209A3D35" w14:textId="15A0648E" w:rsidR="00D7396D" w:rsidRPr="00D7396D" w:rsidRDefault="00D7396D" w:rsidP="00541411">
      <w:pPr>
        <w:pStyle w:val="Odstavecseseznamem"/>
        <w:numPr>
          <w:ilvl w:val="0"/>
          <w:numId w:val="2"/>
        </w:numPr>
        <w:rPr>
          <w:lang w:val="cs-CZ"/>
        </w:rPr>
      </w:pPr>
      <w:r>
        <w:t xml:space="preserve">Link layer -&gt; Destination and source </w:t>
      </w:r>
      <w:r w:rsidRPr="00D7396D">
        <w:rPr>
          <w:b/>
          <w:bCs/>
        </w:rPr>
        <w:t>mac</w:t>
      </w:r>
      <w:r>
        <w:t xml:space="preserve"> (physical) address</w:t>
      </w:r>
    </w:p>
    <w:p w14:paraId="453E6A56" w14:textId="2627ECE9" w:rsidR="00D7396D" w:rsidRPr="004D344D" w:rsidRDefault="00D7396D" w:rsidP="00541411">
      <w:pPr>
        <w:pStyle w:val="Odstavecseseznamem"/>
        <w:numPr>
          <w:ilvl w:val="0"/>
          <w:numId w:val="2"/>
        </w:numPr>
        <w:rPr>
          <w:lang w:val="cs-CZ"/>
        </w:rPr>
      </w:pPr>
      <w:r>
        <w:t xml:space="preserve">Physical Layer -&gt; Timing and Synchronization </w:t>
      </w:r>
      <w:r w:rsidRPr="00D7396D">
        <w:rPr>
          <w:b/>
          <w:bCs/>
        </w:rPr>
        <w:t>bits</w:t>
      </w:r>
    </w:p>
    <w:p w14:paraId="64B86236" w14:textId="5EAAA35D" w:rsidR="004D344D" w:rsidRPr="004D344D" w:rsidRDefault="004D344D" w:rsidP="004D344D">
      <w:pPr>
        <w:ind w:left="360"/>
        <w:jc w:val="center"/>
        <w:rPr>
          <w:lang w:val="cs-CZ"/>
        </w:rPr>
      </w:pPr>
      <w:r>
        <w:rPr>
          <w:noProof/>
        </w:rPr>
        <w:drawing>
          <wp:inline distT="0" distB="0" distL="0" distR="0" wp14:anchorId="0D1BD413" wp14:editId="12D3C1F6">
            <wp:extent cx="4361526" cy="245745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138" cy="2479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2EBF" w14:textId="502BCD9D" w:rsidR="00D7396D" w:rsidRDefault="002C3F15" w:rsidP="002C3F15">
      <w:pPr>
        <w:pStyle w:val="Nadpis2"/>
        <w:rPr>
          <w:lang w:val="cs-CZ"/>
        </w:rPr>
      </w:pPr>
      <w:r>
        <w:t>Spojová</w:t>
      </w:r>
      <w:r>
        <w:rPr>
          <w:lang w:val="cs-CZ"/>
        </w:rPr>
        <w:t xml:space="preserve"> a Nespojová služba</w:t>
      </w:r>
    </w:p>
    <w:p w14:paraId="5D175E59" w14:textId="086F6C17" w:rsidR="002C3F15" w:rsidRDefault="002C3F15" w:rsidP="002C3F15">
      <w:pPr>
        <w:rPr>
          <w:lang w:val="cs-CZ"/>
        </w:rPr>
      </w:pPr>
      <w:r w:rsidRPr="002C3F15">
        <w:rPr>
          <w:lang w:val="cs-CZ"/>
        </w:rPr>
        <w:t xml:space="preserve">Nespojovaná služba (anglicky "connectionless service") je typ služby, kde každý datagram je odeslán nezávisle na ostatních datagramech a neexistuje mezi nimi žádná přímá spojová vazba. Tento typ služby se obvykle používá pro přenos krátkých a rychlých zpráv, jako jsou například dotazy DNS nebo </w:t>
      </w:r>
      <w:r w:rsidR="002C58C1">
        <w:rPr>
          <w:lang w:val="cs-CZ"/>
        </w:rPr>
        <w:t>DHCP</w:t>
      </w:r>
      <w:r w:rsidRPr="002C3F15">
        <w:rPr>
          <w:lang w:val="cs-CZ"/>
        </w:rPr>
        <w:t>.</w:t>
      </w:r>
    </w:p>
    <w:p w14:paraId="648B5E09" w14:textId="32C09963" w:rsidR="002C3F15" w:rsidRPr="002C3F15" w:rsidRDefault="002C3F15" w:rsidP="002C3F15">
      <w:pPr>
        <w:pStyle w:val="Odstavecseseznamem"/>
        <w:numPr>
          <w:ilvl w:val="0"/>
          <w:numId w:val="5"/>
        </w:numPr>
        <w:rPr>
          <w:lang w:val="cs-CZ"/>
        </w:rPr>
      </w:pPr>
      <w:r w:rsidRPr="002C3F15">
        <w:rPr>
          <w:lang w:val="cs-CZ"/>
        </w:rPr>
        <w:lastRenderedPageBreak/>
        <w:t>Příkladem protokolu s nespojovanou službou je například protokol UDP (User Datagram Protocol), který se používá pro rychlý přenos dat, jako jsou například hlasová nebo video data.</w:t>
      </w:r>
    </w:p>
    <w:p w14:paraId="17D2AA07" w14:textId="51A37A14" w:rsidR="002C3F15" w:rsidRDefault="002C3F15" w:rsidP="002C3F15">
      <w:pPr>
        <w:rPr>
          <w:lang w:val="cs-CZ"/>
        </w:rPr>
      </w:pPr>
      <w:r w:rsidRPr="002C3F15">
        <w:rPr>
          <w:lang w:val="cs-CZ"/>
        </w:rPr>
        <w:t>Na druhé straně spojovaná služba (anglicky "connection-oriented service") vyžaduje, aby bylo mezi komunikujícími uzly nejprve navázáno spojení, které je následně použito pro přenos dat. V tomto případě jsou data odesílána jako posloupnost bloků s přidanou řídící informací, která umožňuje přenos dat mezi uzly a jejich správné řazení a zabezpečení.</w:t>
      </w:r>
    </w:p>
    <w:p w14:paraId="54427A67" w14:textId="303D0232" w:rsidR="002C3F15" w:rsidRPr="002C3F15" w:rsidRDefault="002C3F15" w:rsidP="002C3F15">
      <w:pPr>
        <w:pStyle w:val="Odstavecseseznamem"/>
        <w:numPr>
          <w:ilvl w:val="0"/>
          <w:numId w:val="5"/>
        </w:numPr>
        <w:rPr>
          <w:lang w:val="cs-CZ"/>
        </w:rPr>
      </w:pPr>
      <w:r w:rsidRPr="002C3F15">
        <w:rPr>
          <w:lang w:val="cs-CZ"/>
        </w:rPr>
        <w:t>Na druhé straně protokol TCP (Transmission Control Protocol) používá spojovanou službu pro spolehlivý přenos dat, jako jsou například emaily nebo webové stránky.</w:t>
      </w:r>
    </w:p>
    <w:p w14:paraId="71E4DDAF" w14:textId="3C4BB227" w:rsidR="002C3F15" w:rsidRDefault="002C3F15" w:rsidP="002C3F15">
      <w:pPr>
        <w:jc w:val="center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36D55E7F" wp14:editId="63A28BB4">
            <wp:extent cx="5730370" cy="4142630"/>
            <wp:effectExtent l="0" t="0" r="0" b="0"/>
            <wp:docPr id="491754548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39" cy="4150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936113" w14:textId="77777777" w:rsidR="00291943" w:rsidRPr="00291943" w:rsidRDefault="00291943" w:rsidP="00291943">
      <w:r w:rsidRPr="00291943">
        <w:t> Charakteristické vlastnosti TCP protokolu jsou:</w:t>
      </w:r>
    </w:p>
    <w:p w14:paraId="0DFFD140" w14:textId="77777777" w:rsidR="00291943" w:rsidRPr="00291943" w:rsidRDefault="00291943" w:rsidP="00291943">
      <w:pPr>
        <w:numPr>
          <w:ilvl w:val="0"/>
          <w:numId w:val="6"/>
        </w:numPr>
      </w:pPr>
      <w:r w:rsidRPr="00291943">
        <w:t>spolehlivost – TCP používá potvrzování o přijetí, opětovné posílání a překročení časového limitu. Pokud se jakákoliv data ztratí po cestě, server si je opětovně vyžádá. U TCP nejsou žádná ztracená data, jen pokud několikrát po sobě vyprší časový limit, tak je celé spojení ukončeno.</w:t>
      </w:r>
    </w:p>
    <w:p w14:paraId="2A0B3255" w14:textId="77777777" w:rsidR="00291943" w:rsidRPr="00291943" w:rsidRDefault="00291943" w:rsidP="00291943">
      <w:pPr>
        <w:numPr>
          <w:ilvl w:val="0"/>
          <w:numId w:val="6"/>
        </w:numPr>
      </w:pPr>
      <w:r w:rsidRPr="00291943">
        <w:t>zachování pořadí – Pokud pakety dorazí ve špatném pořadí, TCP vrstva příjemce se postará o to, aby se některá data pozdržela a finálně je předala správně seřazená.</w:t>
      </w:r>
    </w:p>
    <w:p w14:paraId="0A96C10F" w14:textId="77777777" w:rsidR="00291943" w:rsidRPr="00291943" w:rsidRDefault="00291943" w:rsidP="00291943">
      <w:pPr>
        <w:numPr>
          <w:ilvl w:val="0"/>
          <w:numId w:val="6"/>
        </w:numPr>
      </w:pPr>
      <w:r w:rsidRPr="00291943">
        <w:t>vyšší režie – TCP protokol potřebuje např. tři pakety pro otevření spojení, umožňuje to však zaručit spolehlivost celého spojení.</w:t>
      </w:r>
    </w:p>
    <w:p w14:paraId="547913EF" w14:textId="77777777" w:rsidR="00291943" w:rsidRPr="00291943" w:rsidRDefault="00291943" w:rsidP="00291943">
      <w:r w:rsidRPr="00291943">
        <w:t>UDP je jednodušší protokol založený na odesílání nezávislých zpráv. Charakteristika protokolu:</w:t>
      </w:r>
    </w:p>
    <w:p w14:paraId="43FE91DA" w14:textId="77777777" w:rsidR="00291943" w:rsidRPr="00291943" w:rsidRDefault="00291943" w:rsidP="00291943">
      <w:pPr>
        <w:numPr>
          <w:ilvl w:val="0"/>
          <w:numId w:val="7"/>
        </w:numPr>
      </w:pPr>
      <w:r w:rsidRPr="00291943">
        <w:lastRenderedPageBreak/>
        <w:t>bez záruky – Protokol neumožňuje ověřit, jestli data došla zamýšlenému příjemci. Datagram se může po cestě ztratit. UDP nemá žádné potvrzování, přeposílání ani časové limity. V případě potřeby musí uvedené problémy řešit vyšší vrstva.</w:t>
      </w:r>
    </w:p>
    <w:p w14:paraId="182E2812" w14:textId="77777777" w:rsidR="00291943" w:rsidRPr="00291943" w:rsidRDefault="00291943" w:rsidP="00291943">
      <w:pPr>
        <w:numPr>
          <w:ilvl w:val="0"/>
          <w:numId w:val="7"/>
        </w:numPr>
      </w:pPr>
      <w:r w:rsidRPr="00291943">
        <w:t>nezachovává pořadí – Při odeslání dvou zpráv jednomu příjemci nelze předvídat, v jakém pořadí budou doručeny.</w:t>
      </w:r>
    </w:p>
    <w:p w14:paraId="3DC40624" w14:textId="77777777" w:rsidR="00291943" w:rsidRDefault="00291943" w:rsidP="00291943">
      <w:pPr>
        <w:numPr>
          <w:ilvl w:val="0"/>
          <w:numId w:val="7"/>
        </w:numPr>
      </w:pPr>
      <w:r w:rsidRPr="00291943">
        <w:t>jednoduchost – Nižší režie než u TCP (není zde řazení, žádné sledování spojení atd.).</w:t>
      </w:r>
    </w:p>
    <w:p w14:paraId="310125CF" w14:textId="77777777" w:rsidR="00291943" w:rsidRDefault="00291943" w:rsidP="00291943"/>
    <w:p w14:paraId="66C0414D" w14:textId="4CBA2094" w:rsidR="00291943" w:rsidRDefault="00291943" w:rsidP="00291943">
      <w:pPr>
        <w:pStyle w:val="Nadpis3"/>
      </w:pPr>
      <w:r>
        <w:t>Rozsahy portů:</w:t>
      </w:r>
    </w:p>
    <w:p w14:paraId="77404951" w14:textId="5BC31CA5" w:rsidR="00291943" w:rsidRDefault="00291943" w:rsidP="00291943">
      <w:pPr>
        <w:pStyle w:val="Odstavecseseznamem"/>
        <w:numPr>
          <w:ilvl w:val="0"/>
          <w:numId w:val="5"/>
        </w:numPr>
      </w:pPr>
      <w:r>
        <w:t>well-known … 0 – 1023 (2^</w:t>
      </w:r>
      <w:r>
        <w:rPr>
          <w:lang w:val="cs-CZ"/>
        </w:rPr>
        <w:t>10-1</w:t>
      </w:r>
      <w:r>
        <w:t>)</w:t>
      </w:r>
    </w:p>
    <w:p w14:paraId="1829F363" w14:textId="27F36CF2" w:rsidR="00291943" w:rsidRPr="00291943" w:rsidRDefault="00291943" w:rsidP="00291943">
      <w:pPr>
        <w:pStyle w:val="Odstavecseseznamem"/>
        <w:numPr>
          <w:ilvl w:val="0"/>
          <w:numId w:val="5"/>
        </w:numPr>
      </w:pPr>
      <w:r>
        <w:t xml:space="preserve">registered-ports … </w:t>
      </w:r>
      <w:r w:rsidRPr="00291943">
        <w:t>1024 to 49151</w:t>
      </w:r>
      <w:r>
        <w:t xml:space="preserve"> </w:t>
      </w:r>
      <w:r w:rsidRPr="00291943">
        <w:t>(2</w:t>
      </w:r>
      <w:r>
        <w:t>^</w:t>
      </w:r>
      <w:r w:rsidRPr="00291943">
        <w:t>10 to 2</w:t>
      </w:r>
      <w:r>
        <w:t>^</w:t>
      </w:r>
      <w:r w:rsidRPr="00291943">
        <w:t>14 + 2</w:t>
      </w:r>
      <w:r>
        <w:t>^</w:t>
      </w:r>
      <w:r w:rsidRPr="00291943">
        <w:t>15 − 1)</w:t>
      </w:r>
    </w:p>
    <w:p w14:paraId="776DA8D8" w14:textId="102733EA" w:rsidR="00291943" w:rsidRPr="00291943" w:rsidRDefault="00291943" w:rsidP="00291943">
      <w:pPr>
        <w:pStyle w:val="Odstavecseseznamem"/>
        <w:numPr>
          <w:ilvl w:val="0"/>
          <w:numId w:val="5"/>
        </w:numPr>
      </w:pPr>
      <w:r w:rsidRPr="00291943">
        <w:t>dynamic, private, or ephemeral ports - 49152–65535</w:t>
      </w:r>
      <w:r>
        <w:t xml:space="preserve"> </w:t>
      </w:r>
      <w:r w:rsidRPr="00291943">
        <w:t>(2</w:t>
      </w:r>
      <w:r>
        <w:t>^</w:t>
      </w:r>
      <w:r w:rsidRPr="00291943">
        <w:t>15 + 2</w:t>
      </w:r>
      <w:r>
        <w:t>^</w:t>
      </w:r>
      <w:r w:rsidRPr="00291943">
        <w:t>14 to 2</w:t>
      </w:r>
      <w:r>
        <w:t>^</w:t>
      </w:r>
      <w:r w:rsidRPr="00291943">
        <w:t>16 − 1) </w:t>
      </w:r>
    </w:p>
    <w:p w14:paraId="6F53C085" w14:textId="77777777" w:rsidR="00291943" w:rsidRPr="002C3F15" w:rsidRDefault="00291943" w:rsidP="00291943">
      <w:pPr>
        <w:rPr>
          <w:lang w:val="cs-CZ"/>
        </w:rPr>
      </w:pPr>
    </w:p>
    <w:sectPr w:rsidR="00291943" w:rsidRPr="002C3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45B"/>
    <w:multiLevelType w:val="hybridMultilevel"/>
    <w:tmpl w:val="1360A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F06EDA"/>
    <w:multiLevelType w:val="hybridMultilevel"/>
    <w:tmpl w:val="50E01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82531"/>
    <w:multiLevelType w:val="hybridMultilevel"/>
    <w:tmpl w:val="1F382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B0764"/>
    <w:multiLevelType w:val="hybridMultilevel"/>
    <w:tmpl w:val="7132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242B82"/>
    <w:multiLevelType w:val="multilevel"/>
    <w:tmpl w:val="8B28E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1B3661"/>
    <w:multiLevelType w:val="hybridMultilevel"/>
    <w:tmpl w:val="DE6C7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B479C4"/>
    <w:multiLevelType w:val="multilevel"/>
    <w:tmpl w:val="2E4C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5895736">
    <w:abstractNumId w:val="3"/>
  </w:num>
  <w:num w:numId="2" w16cid:durableId="978002029">
    <w:abstractNumId w:val="2"/>
  </w:num>
  <w:num w:numId="3" w16cid:durableId="831137266">
    <w:abstractNumId w:val="5"/>
  </w:num>
  <w:num w:numId="4" w16cid:durableId="1242984419">
    <w:abstractNumId w:val="1"/>
  </w:num>
  <w:num w:numId="5" w16cid:durableId="1394818144">
    <w:abstractNumId w:val="0"/>
  </w:num>
  <w:num w:numId="6" w16cid:durableId="1605070854">
    <w:abstractNumId w:val="4"/>
  </w:num>
  <w:num w:numId="7" w16cid:durableId="17434543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C99"/>
    <w:rsid w:val="00001922"/>
    <w:rsid w:val="001174B6"/>
    <w:rsid w:val="002665D1"/>
    <w:rsid w:val="00291943"/>
    <w:rsid w:val="002A4C54"/>
    <w:rsid w:val="002C3F15"/>
    <w:rsid w:val="002C58C1"/>
    <w:rsid w:val="00335EAC"/>
    <w:rsid w:val="003D789E"/>
    <w:rsid w:val="00404D87"/>
    <w:rsid w:val="00431C99"/>
    <w:rsid w:val="00465A4E"/>
    <w:rsid w:val="004B07CF"/>
    <w:rsid w:val="004D344D"/>
    <w:rsid w:val="00541411"/>
    <w:rsid w:val="00551740"/>
    <w:rsid w:val="005561FF"/>
    <w:rsid w:val="005A274F"/>
    <w:rsid w:val="006852C7"/>
    <w:rsid w:val="0073495D"/>
    <w:rsid w:val="008874B1"/>
    <w:rsid w:val="008A1EE5"/>
    <w:rsid w:val="00AD5825"/>
    <w:rsid w:val="00B22DA2"/>
    <w:rsid w:val="00CA4065"/>
    <w:rsid w:val="00D7396D"/>
    <w:rsid w:val="00E71840"/>
    <w:rsid w:val="00EC2618"/>
    <w:rsid w:val="00EE6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F0815"/>
  <w15:chartTrackingRefBased/>
  <w15:docId w15:val="{656595A1-6F66-414D-8DC1-13772770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C26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2665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2919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C26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8A1EE5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335EAC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874B1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2665D1"/>
    <w:rPr>
      <w:color w:val="954F72" w:themeColor="followed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2665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919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6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9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s.wikipedia.org/wiki/Simple_Network_Management_Protocol" TargetMode="External"/><Relationship Id="rId21" Type="http://schemas.openxmlformats.org/officeDocument/2006/relationships/hyperlink" Target="https://cs.wikipedia.org/wiki/Post_Office_Protocol" TargetMode="External"/><Relationship Id="rId42" Type="http://schemas.openxmlformats.org/officeDocument/2006/relationships/hyperlink" Target="https://en.wikipedia.org/wiki/Secure_copy_protocol" TargetMode="External"/><Relationship Id="rId47" Type="http://schemas.openxmlformats.org/officeDocument/2006/relationships/hyperlink" Target="https://cs.wikipedia.org/wiki/Transmission_Control_Protocol" TargetMode="External"/><Relationship Id="rId63" Type="http://schemas.openxmlformats.org/officeDocument/2006/relationships/hyperlink" Target="https://cs.wikipedia.org/wiki/Address_Resolution_Protocol" TargetMode="External"/><Relationship Id="rId68" Type="http://schemas.openxmlformats.org/officeDocument/2006/relationships/hyperlink" Target="https://cs.wikipedia.org/wiki/10Base2" TargetMode="External"/><Relationship Id="rId16" Type="http://schemas.openxmlformats.org/officeDocument/2006/relationships/hyperlink" Target="https://cs.wikipedia.org/wiki/Internet_Relay_Chat" TargetMode="External"/><Relationship Id="rId11" Type="http://schemas.openxmlformats.org/officeDocument/2006/relationships/hyperlink" Target="https://cs.wikipedia.org/wiki/File_Transfer_Protocol" TargetMode="External"/><Relationship Id="rId24" Type="http://schemas.openxmlformats.org/officeDocument/2006/relationships/hyperlink" Target="https://cs.wikipedia.org/wiki/Server_Message_Block" TargetMode="External"/><Relationship Id="rId32" Type="http://schemas.openxmlformats.org/officeDocument/2006/relationships/hyperlink" Target="https://cs.wikipedia.org/wiki/NetWare_Core_Protocol" TargetMode="External"/><Relationship Id="rId37" Type="http://schemas.openxmlformats.org/officeDocument/2006/relationships/hyperlink" Target="https://cs.wikipedia.org/wiki/NetBIOS" TargetMode="External"/><Relationship Id="rId40" Type="http://schemas.openxmlformats.org/officeDocument/2006/relationships/hyperlink" Target="https://cs.wikipedia.org/wiki/Network_File_System" TargetMode="External"/><Relationship Id="rId45" Type="http://schemas.openxmlformats.org/officeDocument/2006/relationships/hyperlink" Target="https://cs.wikipedia.org/wiki/Reliable_User_Datagram_Protocol" TargetMode="External"/><Relationship Id="rId53" Type="http://schemas.openxmlformats.org/officeDocument/2006/relationships/hyperlink" Target="https://cs.wikipedia.org/wiki/Internet_Group_Management_Protocol" TargetMode="External"/><Relationship Id="rId58" Type="http://schemas.openxmlformats.org/officeDocument/2006/relationships/hyperlink" Target="https://cs.wikipedia.org/wiki/Fiber_distributed_data_interface" TargetMode="External"/><Relationship Id="rId66" Type="http://schemas.openxmlformats.org/officeDocument/2006/relationships/hyperlink" Target="https://cs.wikipedia.org/wiki/Fyzick%C3%A1_vrstva" TargetMode="External"/><Relationship Id="rId74" Type="http://schemas.openxmlformats.org/officeDocument/2006/relationships/hyperlink" Target="https://cs.wikipedia.org/w/index.php?title=RS-449&amp;action=edit&amp;redlink=1" TargetMode="External"/><Relationship Id="rId79" Type="http://schemas.openxmlformats.org/officeDocument/2006/relationships/fontTable" Target="fontTable.xml"/><Relationship Id="rId5" Type="http://schemas.openxmlformats.org/officeDocument/2006/relationships/image" Target="media/image1.png"/><Relationship Id="rId61" Type="http://schemas.openxmlformats.org/officeDocument/2006/relationships/hyperlink" Target="https://cs.wikipedia.org/wiki/Wi-Fi" TargetMode="External"/><Relationship Id="rId19" Type="http://schemas.openxmlformats.org/officeDocument/2006/relationships/hyperlink" Target="https://cs.wikipedia.org/wiki/Network_File_System" TargetMode="External"/><Relationship Id="rId14" Type="http://schemas.openxmlformats.org/officeDocument/2006/relationships/hyperlink" Target="https://cs.wikipedia.org/wiki/HTTPS" TargetMode="External"/><Relationship Id="rId22" Type="http://schemas.openxmlformats.org/officeDocument/2006/relationships/hyperlink" Target="https://cs.wikipedia.org/wiki/Real-time_Transport_Protocol" TargetMode="External"/><Relationship Id="rId27" Type="http://schemas.openxmlformats.org/officeDocument/2006/relationships/hyperlink" Target="https://cs.wikipedia.org/wiki/Secure_Shell" TargetMode="External"/><Relationship Id="rId30" Type="http://schemas.openxmlformats.org/officeDocument/2006/relationships/hyperlink" Target="https://cs.wikipedia.org/wiki/Extensible_Messaging_and_Presence_Protocol" TargetMode="External"/><Relationship Id="rId35" Type="http://schemas.openxmlformats.org/officeDocument/2006/relationships/hyperlink" Target="https://cs.wikipedia.org/wiki/Secure_Sockets_Layer" TargetMode="External"/><Relationship Id="rId43" Type="http://schemas.openxmlformats.org/officeDocument/2006/relationships/hyperlink" Target="https://cs.wikipedia.org/wiki/Transportn%C3%AD_vrstva" TargetMode="External"/><Relationship Id="rId48" Type="http://schemas.openxmlformats.org/officeDocument/2006/relationships/hyperlink" Target="https://cs.wikipedia.org/wiki/User_Datagram_Protocol" TargetMode="External"/><Relationship Id="rId56" Type="http://schemas.openxmlformats.org/officeDocument/2006/relationships/hyperlink" Target="https://cs.wikipedia.org/wiki/Linkov%C3%A1_vrstva" TargetMode="External"/><Relationship Id="rId64" Type="http://schemas.openxmlformats.org/officeDocument/2006/relationships/hyperlink" Target="https://cs.wikipedia.org/wiki/Proxy_ARP" TargetMode="External"/><Relationship Id="rId69" Type="http://schemas.openxmlformats.org/officeDocument/2006/relationships/hyperlink" Target="https://cs.wikipedia.org/wiki/10BASE-T" TargetMode="External"/><Relationship Id="rId77" Type="http://schemas.openxmlformats.org/officeDocument/2006/relationships/image" Target="media/image2.png"/><Relationship Id="rId8" Type="http://schemas.openxmlformats.org/officeDocument/2006/relationships/hyperlink" Target="https://cs.wikipedia.org/wiki/Domain_Name_System" TargetMode="External"/><Relationship Id="rId51" Type="http://schemas.openxmlformats.org/officeDocument/2006/relationships/hyperlink" Target="https://cs.wikipedia.org/wiki/IPv6" TargetMode="External"/><Relationship Id="rId72" Type="http://schemas.openxmlformats.org/officeDocument/2006/relationships/hyperlink" Target="https://cs.wikipedia.org/wiki/RS-232" TargetMode="External"/><Relationship Id="rId8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cs.wikipedia.org/wiki/Gopher" TargetMode="External"/><Relationship Id="rId17" Type="http://schemas.openxmlformats.org/officeDocument/2006/relationships/hyperlink" Target="https://cs.wikipedia.org/wiki/Ident" TargetMode="External"/><Relationship Id="rId25" Type="http://schemas.openxmlformats.org/officeDocument/2006/relationships/hyperlink" Target="https://cs.wikipedia.org/wiki/Simple_Mail_Transfer_Protocol" TargetMode="External"/><Relationship Id="rId33" Type="http://schemas.openxmlformats.org/officeDocument/2006/relationships/hyperlink" Target="https://cs.wikipedia.org/wiki/Rela%C4%8Dn%C3%AD_vrstva" TargetMode="External"/><Relationship Id="rId38" Type="http://schemas.openxmlformats.org/officeDocument/2006/relationships/hyperlink" Target="https://cs.wikipedia.org/wiki/Remote_procedure_call" TargetMode="External"/><Relationship Id="rId46" Type="http://schemas.openxmlformats.org/officeDocument/2006/relationships/hyperlink" Target="https://cs.wikipedia.org/wiki/Stream_Control_Transmission_Protocol" TargetMode="External"/><Relationship Id="rId59" Type="http://schemas.openxmlformats.org/officeDocument/2006/relationships/hyperlink" Target="https://cs.wikipedia.org/wiki/Point-to-Point_Protocol" TargetMode="External"/><Relationship Id="rId67" Type="http://schemas.openxmlformats.org/officeDocument/2006/relationships/hyperlink" Target="https://cs.wikipedia.org/wiki/10Base5" TargetMode="External"/><Relationship Id="rId20" Type="http://schemas.openxmlformats.org/officeDocument/2006/relationships/hyperlink" Target="https://cs.wikipedia.org/wiki/Network_Time_Protocol" TargetMode="External"/><Relationship Id="rId41" Type="http://schemas.openxmlformats.org/officeDocument/2006/relationships/hyperlink" Target="https://cs.wikipedia.org/wiki/Session_Initiation_Protocol" TargetMode="External"/><Relationship Id="rId54" Type="http://schemas.openxmlformats.org/officeDocument/2006/relationships/hyperlink" Target="https://cs.wikipedia.org/wiki/Adresa_(informatika)" TargetMode="External"/><Relationship Id="rId62" Type="http://schemas.openxmlformats.org/officeDocument/2006/relationships/hyperlink" Target="https://cs.wikipedia.org/wiki/Sb%C4%9Brnice" TargetMode="External"/><Relationship Id="rId70" Type="http://schemas.openxmlformats.org/officeDocument/2006/relationships/hyperlink" Target="https://cs.wikipedia.org/wiki/100BASE-TX" TargetMode="External"/><Relationship Id="rId75" Type="http://schemas.openxmlformats.org/officeDocument/2006/relationships/hyperlink" Target="https://cs.wikipedia.org/wiki/RS-48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s.wikipedia.org/wiki/Aplika%C4%8Dn%C3%AD_vrstva" TargetMode="External"/><Relationship Id="rId15" Type="http://schemas.openxmlformats.org/officeDocument/2006/relationships/hyperlink" Target="https://cs.wikipedia.org/wiki/Internet_Message_Access_Protocol" TargetMode="External"/><Relationship Id="rId23" Type="http://schemas.openxmlformats.org/officeDocument/2006/relationships/hyperlink" Target="https://cs.wikipedia.org/wiki/Session_Initiation_Protocol" TargetMode="External"/><Relationship Id="rId28" Type="http://schemas.openxmlformats.org/officeDocument/2006/relationships/hyperlink" Target="https://cs.wikipedia.org/wiki/STUN" TargetMode="External"/><Relationship Id="rId36" Type="http://schemas.openxmlformats.org/officeDocument/2006/relationships/hyperlink" Target="https://cs.wikipedia.org/wiki/Transport_Layer_Security" TargetMode="External"/><Relationship Id="rId49" Type="http://schemas.openxmlformats.org/officeDocument/2006/relationships/hyperlink" Target="https://cs.wikipedia.org/wiki/S%C3%AD%C5%A5ov%C3%A1_vrstva" TargetMode="External"/><Relationship Id="rId57" Type="http://schemas.openxmlformats.org/officeDocument/2006/relationships/hyperlink" Target="https://cs.wikipedia.org/wiki/Ethernet" TargetMode="External"/><Relationship Id="rId10" Type="http://schemas.openxmlformats.org/officeDocument/2006/relationships/hyperlink" Target="https://cs.wikipedia.org/wiki/Dynamic_Host_Configuration_Protocol" TargetMode="External"/><Relationship Id="rId31" Type="http://schemas.openxmlformats.org/officeDocument/2006/relationships/hyperlink" Target="https://cs.wikipedia.org/wiki/Prezenta%C4%8Dn%C3%AD_vrstva" TargetMode="External"/><Relationship Id="rId44" Type="http://schemas.openxmlformats.org/officeDocument/2006/relationships/hyperlink" Target="https://cs.wikipedia.org/wiki/Datagram_Congestion_Control_Protocol" TargetMode="External"/><Relationship Id="rId52" Type="http://schemas.openxmlformats.org/officeDocument/2006/relationships/hyperlink" Target="https://cs.wikipedia.org/wiki/ICMP" TargetMode="External"/><Relationship Id="rId60" Type="http://schemas.openxmlformats.org/officeDocument/2006/relationships/hyperlink" Target="https://cs.wikipedia.org/wiki/Token_ring" TargetMode="External"/><Relationship Id="rId65" Type="http://schemas.openxmlformats.org/officeDocument/2006/relationships/hyperlink" Target="https://cs.wikipedia.org/wiki/Reverse_Address_Resolution_Protocol" TargetMode="External"/><Relationship Id="rId73" Type="http://schemas.openxmlformats.org/officeDocument/2006/relationships/hyperlink" Target="https://cs.wikipedia.org/wiki/RS-422" TargetMode="External"/><Relationship Id="rId78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Bootstrap_Protocol" TargetMode="External"/><Relationship Id="rId13" Type="http://schemas.openxmlformats.org/officeDocument/2006/relationships/hyperlink" Target="https://cs.wikipedia.org/wiki/Hypertext_Transfer_Protocol" TargetMode="External"/><Relationship Id="rId18" Type="http://schemas.openxmlformats.org/officeDocument/2006/relationships/hyperlink" Target="https://cs.wikipedia.org/wiki/Network_News_Transfer_Protocol" TargetMode="External"/><Relationship Id="rId39" Type="http://schemas.openxmlformats.org/officeDocument/2006/relationships/hyperlink" Target="https://cs.wikipedia.org/wiki/Server_Message_Block" TargetMode="External"/><Relationship Id="rId34" Type="http://schemas.openxmlformats.org/officeDocument/2006/relationships/hyperlink" Target="https://cs.wikipedia.org/wiki/SPDY" TargetMode="External"/><Relationship Id="rId50" Type="http://schemas.openxmlformats.org/officeDocument/2006/relationships/hyperlink" Target="https://cs.wikipedia.org/wiki/IPv4" TargetMode="External"/><Relationship Id="rId55" Type="http://schemas.openxmlformats.org/officeDocument/2006/relationships/hyperlink" Target="https://cs.wikipedia.org/wiki/Sm%C4%9Brov%C3%A1n%C3%AD" TargetMode="External"/><Relationship Id="rId76" Type="http://schemas.openxmlformats.org/officeDocument/2006/relationships/hyperlink" Target="https://cs.wikipedia.org/wiki/Sm%C4%9Brov%C3%A1n%C3%AD" TargetMode="External"/><Relationship Id="rId7" Type="http://schemas.openxmlformats.org/officeDocument/2006/relationships/hyperlink" Target="https://cs.wikipedia.org/wiki/BitTorrent" TargetMode="External"/><Relationship Id="rId71" Type="http://schemas.openxmlformats.org/officeDocument/2006/relationships/hyperlink" Target="https://cs.wikipedia.org/wiki/1000BASE-T" TargetMode="External"/><Relationship Id="rId2" Type="http://schemas.openxmlformats.org/officeDocument/2006/relationships/styles" Target="styles.xml"/><Relationship Id="rId29" Type="http://schemas.openxmlformats.org/officeDocument/2006/relationships/hyperlink" Target="https://cs.wikipedia.org/wiki/Telne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3602</TotalTime>
  <Pages>5</Pages>
  <Words>1977</Words>
  <Characters>11275</Characters>
  <Application>Microsoft Office Word</Application>
  <DocSecurity>0</DocSecurity>
  <Lines>93</Lines>
  <Paragraphs>26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 Kadrmas</dc:creator>
  <cp:keywords/>
  <dc:description/>
  <cp:lastModifiedBy>Antonin Kadrmas</cp:lastModifiedBy>
  <cp:revision>10</cp:revision>
  <dcterms:created xsi:type="dcterms:W3CDTF">2023-03-09T19:39:00Z</dcterms:created>
  <dcterms:modified xsi:type="dcterms:W3CDTF">2023-05-24T16:06:00Z</dcterms:modified>
</cp:coreProperties>
</file>