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99CCD" w14:textId="77777777" w:rsidR="00702905" w:rsidRDefault="00702905">
      <w:pPr>
        <w:spacing w:before="40" w:after="40"/>
      </w:pPr>
    </w:p>
    <w:p w14:paraId="25011567" w14:textId="77777777" w:rsidR="00702905" w:rsidRDefault="00702905">
      <w:pPr>
        <w:spacing w:before="40" w:after="40"/>
      </w:pPr>
    </w:p>
    <w:p w14:paraId="359EDB59" w14:textId="77777777" w:rsidR="00702905" w:rsidRDefault="00702905">
      <w:pPr>
        <w:spacing w:before="40" w:after="40"/>
      </w:pPr>
    </w:p>
    <w:p w14:paraId="2A51B163" w14:textId="77777777" w:rsidR="00702905" w:rsidRDefault="00000000">
      <w:pPr>
        <w:spacing w:after="80"/>
      </w:pPr>
      <w:r>
        <w:rPr>
          <w:b/>
          <w:bCs/>
          <w:color w:val="000000"/>
          <w:sz w:val="44"/>
          <w:szCs w:val="44"/>
        </w:rPr>
        <w:t>Patron Dětí</w:t>
      </w:r>
    </w:p>
    <w:p w14:paraId="1B0EE474" w14:textId="77777777" w:rsidR="00702905" w:rsidRDefault="00000000">
      <w:pPr>
        <w:spacing w:after="80"/>
      </w:pPr>
      <w:r>
        <w:rPr>
          <w:color w:val="333333"/>
          <w:sz w:val="36"/>
          <w:szCs w:val="36"/>
        </w:rPr>
        <w:t>Zadání pro externího IT dodavatele</w:t>
      </w:r>
    </w:p>
    <w:p w14:paraId="255F068A" w14:textId="77777777" w:rsidR="00702905" w:rsidRDefault="00000000">
      <w:pPr>
        <w:spacing w:after="400"/>
      </w:pPr>
      <w:r>
        <w:rPr>
          <w:color w:val="EB420E"/>
          <w:sz w:val="26"/>
          <w:szCs w:val="26"/>
        </w:rPr>
        <w:t>Přepis / upgrade platformy patrondeti.cz</w:t>
      </w:r>
    </w:p>
    <w:p w14:paraId="498AB226" w14:textId="77777777" w:rsidR="00702905" w:rsidRDefault="00000000">
      <w:pPr>
        <w:spacing w:after="120"/>
      </w:pPr>
      <w:r>
        <w:rPr>
          <w:color w:val="666666"/>
          <w:sz w:val="20"/>
          <w:szCs w:val="20"/>
        </w:rPr>
        <w:t>Verze: 1.0  |  Datum: květen 2026</w:t>
      </w:r>
    </w:p>
    <w:p w14:paraId="68E149B9" w14:textId="77777777" w:rsidR="00702905" w:rsidRDefault="00000000">
      <w:pPr>
        <w:spacing w:after="120"/>
      </w:pPr>
      <w:r>
        <w:rPr>
          <w:color w:val="666666"/>
          <w:sz w:val="20"/>
          <w:szCs w:val="20"/>
        </w:rPr>
        <w:t>Kontakt: Pavel Kuhn, Jan Beránek</w:t>
      </w:r>
    </w:p>
    <w:p w14:paraId="25D629F5" w14:textId="77777777" w:rsidR="00702905" w:rsidRDefault="00702905">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02905" w14:paraId="7F73D5AE" w14:textId="77777777">
        <w:tblPrEx>
          <w:tblCellMar>
            <w:top w:w="0" w:type="dxa"/>
            <w:bottom w:w="0" w:type="dxa"/>
          </w:tblCellMar>
        </w:tblPrEx>
        <w:tc>
          <w:tcPr>
            <w:tcW w:w="0" w:type="auto"/>
            <w:tcBorders>
              <w:top w:val="single" w:sz="4" w:space="0" w:color="EB420E"/>
            </w:tcBorders>
            <w:shd w:val="clear" w:color="auto" w:fill="F7EEE4"/>
            <w:tcMar>
              <w:top w:w="100" w:type="dxa"/>
              <w:left w:w="200" w:type="dxa"/>
              <w:bottom w:w="100" w:type="dxa"/>
              <w:right w:w="200" w:type="dxa"/>
            </w:tcMar>
          </w:tcPr>
          <w:p w14:paraId="24145720" w14:textId="77777777" w:rsidR="00702905" w:rsidRDefault="00000000">
            <w:pPr>
              <w:spacing w:before="40" w:after="40"/>
            </w:pPr>
            <w:r>
              <w:rPr>
                <w:sz w:val="20"/>
                <w:szCs w:val="20"/>
              </w:rPr>
              <w:t>Tento dokument je zadáním pro indikativní nacenění, nikoliv formální výběrové řízení.</w:t>
            </w:r>
          </w:p>
          <w:p w14:paraId="3B5F262A" w14:textId="77777777" w:rsidR="00702905" w:rsidRDefault="00000000">
            <w:pPr>
              <w:spacing w:before="40" w:after="40"/>
            </w:pPr>
            <w:r>
              <w:rPr>
                <w:sz w:val="20"/>
                <w:szCs w:val="20"/>
              </w:rPr>
              <w:t>Žádáme o odhad rozsahu a nákladů pro dvě varianty řešení (viz sekce 5).</w:t>
            </w:r>
          </w:p>
          <w:p w14:paraId="4C47F44C" w14:textId="77777777" w:rsidR="00702905" w:rsidRDefault="00000000">
            <w:pPr>
              <w:spacing w:before="40" w:after="40"/>
            </w:pPr>
            <w:r>
              <w:rPr>
                <w:sz w:val="20"/>
                <w:szCs w:val="20"/>
              </w:rPr>
              <w:t>Podkladové materiály (procesní mapy, testovací scénáře, popis stavů) jsou přiloženy.</w:t>
            </w:r>
          </w:p>
        </w:tc>
      </w:tr>
    </w:tbl>
    <w:p w14:paraId="19D97EC2" w14:textId="77777777" w:rsidR="00702905" w:rsidRDefault="00000000">
      <w:r>
        <w:br w:type="page"/>
      </w:r>
    </w:p>
    <w:p w14:paraId="47E08668" w14:textId="77777777" w:rsidR="00702905" w:rsidRDefault="00000000">
      <w:pPr>
        <w:pStyle w:val="Nadpis1"/>
      </w:pPr>
      <w:r>
        <w:lastRenderedPageBreak/>
        <w:t>1. Kontext projektu</w:t>
      </w:r>
    </w:p>
    <w:p w14:paraId="0B912AE3" w14:textId="77777777" w:rsidR="00702905" w:rsidRDefault="00000000">
      <w:pPr>
        <w:spacing w:before="60" w:after="100"/>
      </w:pPr>
      <w:r>
        <w:t>Patron Dětí (www.patrondeti.cz) je charitativní platforma, která propojuje dárce, patrony a rodiny s dětmi v tíživé životní situaci. Patron v tomto modelu není pouze anonymní dárce – je to konkrétní člověk nebo firma, která veřejně ručí za příběh konkrétního dítěte a tím dává ostatním dárcům důvod k důvěře. Systém zajišťuje celý proces od podání žádosti přes risk management a výběr darů až po zpětnou vazbu dárcům.</w:t>
      </w:r>
    </w:p>
    <w:p w14:paraId="5B26F78B" w14:textId="77777777" w:rsidR="00702905" w:rsidRDefault="00000000">
      <w:pPr>
        <w:spacing w:before="60" w:after="100"/>
      </w:pPr>
      <w:r>
        <w:t xml:space="preserve">Platforma dnes funguje ve dvou zemích: v České republice (primární trh) a v Rumunsku. Plánuje se expanze do dalších zemí (Maledivy, případně Filipíny a střední Evropa). Technická platforma tedy musí být připravena na </w:t>
      </w:r>
      <w:proofErr w:type="spellStart"/>
      <w:r>
        <w:t>multi-tenantní</w:t>
      </w:r>
      <w:proofErr w:type="spellEnd"/>
      <w:r>
        <w:t xml:space="preserve"> provoz.</w:t>
      </w:r>
    </w:p>
    <w:p w14:paraId="00F3685D" w14:textId="77777777" w:rsidR="00702905" w:rsidRDefault="00702905">
      <w:pPr>
        <w:spacing w:before="40" w:after="40"/>
      </w:pPr>
    </w:p>
    <w:p w14:paraId="14F77B99" w14:textId="77777777" w:rsidR="00702905" w:rsidRDefault="00000000">
      <w:pPr>
        <w:pStyle w:val="Nadpis2"/>
      </w:pPr>
      <w:r>
        <w:t>1.1 Klíčové role v systému</w:t>
      </w:r>
    </w:p>
    <w:p w14:paraId="754D5ED1" w14:textId="77777777" w:rsidR="00702905" w:rsidRDefault="00000000">
      <w:pPr>
        <w:pStyle w:val="Odstavecseseznamem"/>
        <w:numPr>
          <w:ilvl w:val="0"/>
          <w:numId w:val="2"/>
        </w:numPr>
        <w:spacing w:before="40" w:after="40"/>
      </w:pPr>
      <w:r>
        <w:t>Zákonný zástupce (ZZ / rodič) – žádá o příspěvek pro dítě, prochází rizikovým prověřením</w:t>
      </w:r>
    </w:p>
    <w:p w14:paraId="343B7325" w14:textId="77777777" w:rsidR="00702905" w:rsidRDefault="00000000">
      <w:pPr>
        <w:pStyle w:val="Odstavecseseznamem"/>
        <w:numPr>
          <w:ilvl w:val="0"/>
          <w:numId w:val="2"/>
        </w:numPr>
        <w:spacing w:before="40" w:after="40"/>
      </w:pPr>
      <w:r>
        <w:t>Patron – ručí za příběh, vyplňuje vlastní část žádosti, má přístup do Patron Zóny</w:t>
      </w:r>
    </w:p>
    <w:p w14:paraId="67BD345F" w14:textId="77777777" w:rsidR="00702905" w:rsidRDefault="00000000">
      <w:pPr>
        <w:pStyle w:val="Odstavecseseznamem"/>
        <w:numPr>
          <w:ilvl w:val="0"/>
          <w:numId w:val="2"/>
        </w:numPr>
        <w:spacing w:before="40" w:after="40"/>
      </w:pPr>
      <w:r>
        <w:t>Dárce – přispívá na konkrétní příběh nebo do společného fondu, sleduje průběh výběru</w:t>
      </w:r>
    </w:p>
    <w:p w14:paraId="608F09DC" w14:textId="77777777" w:rsidR="00702905" w:rsidRDefault="00000000">
      <w:pPr>
        <w:pStyle w:val="Odstavecseseznamem"/>
        <w:numPr>
          <w:ilvl w:val="0"/>
          <w:numId w:val="2"/>
        </w:numPr>
        <w:spacing w:before="40" w:after="40"/>
      </w:pPr>
      <w:r>
        <w:t>Koordinátor FRONT – přijímá a zpracovává žádosti, komunikuje se ZZ, patronem a dodavatelem</w:t>
      </w:r>
    </w:p>
    <w:p w14:paraId="6A7A2598" w14:textId="77777777" w:rsidR="00702905" w:rsidRDefault="00000000">
      <w:pPr>
        <w:pStyle w:val="Odstavecseseznamem"/>
        <w:numPr>
          <w:ilvl w:val="0"/>
          <w:numId w:val="2"/>
        </w:numPr>
        <w:spacing w:before="40" w:after="40"/>
      </w:pPr>
      <w:r>
        <w:t xml:space="preserve">Koordinátor BACK – zpracovává </w:t>
      </w:r>
      <w:proofErr w:type="spellStart"/>
      <w:r>
        <w:t>back</w:t>
      </w:r>
      <w:proofErr w:type="spellEnd"/>
      <w:r>
        <w:t>-office agendu po schválení žádosti: příprava smlouvy, koordinace podpisu, sledování realizace daru, uzavření příběhu</w:t>
      </w:r>
    </w:p>
    <w:p w14:paraId="6B012EE7" w14:textId="77777777" w:rsidR="00702905" w:rsidRDefault="00000000">
      <w:pPr>
        <w:pStyle w:val="Odstavecseseznamem"/>
        <w:numPr>
          <w:ilvl w:val="0"/>
          <w:numId w:val="2"/>
        </w:numPr>
        <w:spacing w:before="40" w:after="40"/>
      </w:pPr>
      <w:r>
        <w:t>Risk manažer – prověřuje ZZ, patrona, dodavatele a předmět daru</w:t>
      </w:r>
    </w:p>
    <w:p w14:paraId="27714955" w14:textId="77777777" w:rsidR="00702905" w:rsidRDefault="00000000">
      <w:pPr>
        <w:pStyle w:val="Odstavecseseznamem"/>
        <w:numPr>
          <w:ilvl w:val="0"/>
          <w:numId w:val="2"/>
        </w:numPr>
        <w:spacing w:before="40" w:after="40"/>
      </w:pPr>
      <w:r>
        <w:t>Koordinátor CONTENT – připravuje a publikuje příběhy na webu, zpracovává zpětnou vazbu</w:t>
      </w:r>
    </w:p>
    <w:p w14:paraId="40170DA2" w14:textId="77777777" w:rsidR="00702905" w:rsidRDefault="00000000">
      <w:pPr>
        <w:pStyle w:val="Odstavecseseznamem"/>
        <w:numPr>
          <w:ilvl w:val="0"/>
          <w:numId w:val="2"/>
        </w:numPr>
        <w:spacing w:before="40" w:after="40"/>
      </w:pPr>
      <w:r>
        <w:t xml:space="preserve">Finance manažer – vyplácí dary dodavatelům, provádí </w:t>
      </w:r>
      <w:proofErr w:type="spellStart"/>
      <w:r>
        <w:t>reconciliaci</w:t>
      </w:r>
      <w:proofErr w:type="spellEnd"/>
      <w:r>
        <w:t xml:space="preserve"> plateb, spravuje finanční výkazy a reporting</w:t>
      </w:r>
    </w:p>
    <w:p w14:paraId="4F72CBD4" w14:textId="77777777" w:rsidR="00702905" w:rsidRDefault="00000000">
      <w:pPr>
        <w:pStyle w:val="Odstavecseseznamem"/>
        <w:numPr>
          <w:ilvl w:val="0"/>
          <w:numId w:val="2"/>
        </w:numPr>
        <w:spacing w:before="40" w:after="40"/>
      </w:pPr>
      <w:proofErr w:type="spellStart"/>
      <w:r>
        <w:t>Operations</w:t>
      </w:r>
      <w:proofErr w:type="spellEnd"/>
      <w:r>
        <w:t xml:space="preserve"> manažer – zpracovává finanční toky, přiřazuje příchozí platby k příběhům</w:t>
      </w:r>
    </w:p>
    <w:p w14:paraId="020264E7" w14:textId="77777777" w:rsidR="00702905" w:rsidRDefault="00000000">
      <w:pPr>
        <w:pStyle w:val="Odstavecseseznamem"/>
        <w:numPr>
          <w:ilvl w:val="0"/>
          <w:numId w:val="2"/>
        </w:numPr>
        <w:spacing w:before="40" w:after="40"/>
      </w:pPr>
      <w:r>
        <w:t>KAM Patron / AFFIL manažer – řídí vztah s patrony a jejich aktivaci</w:t>
      </w:r>
    </w:p>
    <w:p w14:paraId="30E5A013" w14:textId="77777777" w:rsidR="00702905" w:rsidRDefault="00702905">
      <w:pPr>
        <w:spacing w:before="40" w:after="40"/>
      </w:pPr>
    </w:p>
    <w:p w14:paraId="743ACE8B" w14:textId="77777777" w:rsidR="00702905" w:rsidRDefault="00000000">
      <w:pPr>
        <w:pStyle w:val="Nadpis2"/>
      </w:pPr>
      <w:r>
        <w:t>1.2 Rozsah geografického nasazení</w:t>
      </w:r>
    </w:p>
    <w:p w14:paraId="0F12B2F2" w14:textId="77777777" w:rsidR="00702905" w:rsidRDefault="00000000">
      <w:pPr>
        <w:pStyle w:val="Odstavecseseznamem"/>
        <w:numPr>
          <w:ilvl w:val="0"/>
          <w:numId w:val="2"/>
        </w:numPr>
        <w:spacing w:before="40" w:after="40"/>
      </w:pPr>
      <w:r>
        <w:t>Aktivní: Česká republika, Rumunsko</w:t>
      </w:r>
    </w:p>
    <w:p w14:paraId="5B67988C" w14:textId="77777777" w:rsidR="00702905" w:rsidRDefault="00000000">
      <w:pPr>
        <w:pStyle w:val="Odstavecseseznamem"/>
        <w:numPr>
          <w:ilvl w:val="0"/>
          <w:numId w:val="2"/>
        </w:numPr>
        <w:spacing w:before="40" w:after="40"/>
      </w:pPr>
      <w:r>
        <w:t>Plánované: Maledivy (odlišný model – spíše jednorázové dary přes resorty, bez dlouhodobé adopce)</w:t>
      </w:r>
    </w:p>
    <w:p w14:paraId="30541A43" w14:textId="77777777" w:rsidR="00702905" w:rsidRDefault="00000000">
      <w:pPr>
        <w:pStyle w:val="Odstavecseseznamem"/>
        <w:numPr>
          <w:ilvl w:val="0"/>
          <w:numId w:val="2"/>
        </w:numPr>
        <w:spacing w:before="40" w:after="40"/>
      </w:pPr>
      <w:r>
        <w:t>Výhledově: Filipíny a potenciálně středoevropské trhy</w:t>
      </w:r>
    </w:p>
    <w:p w14:paraId="2580494B" w14:textId="77777777" w:rsidR="00702905" w:rsidRDefault="00000000">
      <w:pPr>
        <w:spacing w:before="80" w:after="80"/>
        <w:ind w:left="480"/>
      </w:pPr>
      <w:r>
        <w:rPr>
          <w:i/>
          <w:iCs/>
          <w:color w:val="555555"/>
          <w:sz w:val="20"/>
          <w:szCs w:val="20"/>
        </w:rPr>
        <w:t xml:space="preserve">Pozn.: Legislativní a procesní odlišnosti v jednotlivých zemích jsou reálné. Systém musí umožnit zapínání/vypínání modulů a lokalizaci na úrovni jednotlivé instance bez nutnosti oddělené </w:t>
      </w:r>
      <w:proofErr w:type="spellStart"/>
      <w:r>
        <w:rPr>
          <w:i/>
          <w:iCs/>
          <w:color w:val="555555"/>
          <w:sz w:val="20"/>
          <w:szCs w:val="20"/>
        </w:rPr>
        <w:t>code</w:t>
      </w:r>
      <w:proofErr w:type="spellEnd"/>
      <w:r>
        <w:rPr>
          <w:i/>
          <w:iCs/>
          <w:color w:val="555555"/>
          <w:sz w:val="20"/>
          <w:szCs w:val="20"/>
        </w:rPr>
        <w:t xml:space="preserve"> base.</w:t>
      </w:r>
    </w:p>
    <w:p w14:paraId="45888AA0" w14:textId="77777777" w:rsidR="00702905" w:rsidRDefault="00000000">
      <w:r>
        <w:br w:type="page"/>
      </w:r>
    </w:p>
    <w:p w14:paraId="223B07CD" w14:textId="77777777" w:rsidR="00702905" w:rsidRDefault="00000000">
      <w:pPr>
        <w:pStyle w:val="Nadpis1"/>
      </w:pPr>
      <w:r>
        <w:lastRenderedPageBreak/>
        <w:t>2. Stávající architektura</w:t>
      </w:r>
    </w:p>
    <w:p w14:paraId="4DA6F79F" w14:textId="77777777" w:rsidR="00702905" w:rsidRDefault="00000000">
      <w:pPr>
        <w:spacing w:before="60" w:after="100"/>
      </w:pPr>
      <w:r>
        <w:t xml:space="preserve">Stávající systém je postaven na </w:t>
      </w:r>
      <w:proofErr w:type="spellStart"/>
      <w:r>
        <w:t>Drupalu</w:t>
      </w:r>
      <w:proofErr w:type="spellEnd"/>
      <w:r>
        <w:t xml:space="preserve"> (PHP) s vlastními moduly implementujícími jednotlivé funkcionality. </w:t>
      </w:r>
      <w:proofErr w:type="spellStart"/>
      <w:r>
        <w:t>Frontend</w:t>
      </w:r>
      <w:proofErr w:type="spellEnd"/>
      <w:r>
        <w:t xml:space="preserve"> je v procesu migrace na nový </w:t>
      </w:r>
      <w:proofErr w:type="spellStart"/>
      <w:r>
        <w:t>frontend</w:t>
      </w:r>
      <w:proofErr w:type="spellEnd"/>
      <w:r>
        <w:t xml:space="preserve"> postavený nad tím samým </w:t>
      </w:r>
      <w:proofErr w:type="spellStart"/>
      <w:r>
        <w:t>Drupalem</w:t>
      </w:r>
      <w:proofErr w:type="spellEnd"/>
      <w:r>
        <w:t xml:space="preserve"> – nasazení CZ je plánováno začátkem července 2026.</w:t>
      </w:r>
    </w:p>
    <w:p w14:paraId="197678CA" w14:textId="77777777" w:rsidR="00702905" w:rsidRDefault="00702905">
      <w:pPr>
        <w:spacing w:before="40" w:after="40"/>
      </w:pPr>
    </w:p>
    <w:p w14:paraId="710491AE" w14:textId="77777777" w:rsidR="00702905" w:rsidRDefault="00000000">
      <w:pPr>
        <w:pStyle w:val="Nadpis2"/>
      </w:pPr>
      <w:r>
        <w:t>2.1 Komponenty</w:t>
      </w:r>
    </w:p>
    <w:p w14:paraId="5755B82C" w14:textId="77777777" w:rsidR="00702905" w:rsidRDefault="00000000">
      <w:pPr>
        <w:pStyle w:val="Odstavecseseznamem"/>
        <w:numPr>
          <w:ilvl w:val="0"/>
          <w:numId w:val="2"/>
        </w:numPr>
        <w:spacing w:before="40" w:after="40"/>
      </w:pPr>
      <w:proofErr w:type="spellStart"/>
      <w:r>
        <w:t>Backend</w:t>
      </w:r>
      <w:proofErr w:type="spellEnd"/>
      <w:r>
        <w:t xml:space="preserve">: </w:t>
      </w:r>
      <w:proofErr w:type="spellStart"/>
      <w:r>
        <w:t>Drupal</w:t>
      </w:r>
      <w:proofErr w:type="spellEnd"/>
      <w:r>
        <w:t xml:space="preserve"> (PHP) – </w:t>
      </w:r>
      <w:proofErr w:type="spellStart"/>
      <w:r>
        <w:t>custom</w:t>
      </w:r>
      <w:proofErr w:type="spellEnd"/>
      <w:r>
        <w:t xml:space="preserve"> moduly pro žádosti, risk, příběhy, platby, zóny</w:t>
      </w:r>
    </w:p>
    <w:p w14:paraId="0E87427C" w14:textId="77777777" w:rsidR="00702905" w:rsidRDefault="00000000">
      <w:pPr>
        <w:pStyle w:val="Odstavecseseznamem"/>
        <w:numPr>
          <w:ilvl w:val="0"/>
          <w:numId w:val="2"/>
        </w:numPr>
        <w:spacing w:before="40" w:after="40"/>
      </w:pPr>
      <w:proofErr w:type="spellStart"/>
      <w:r>
        <w:t>Frontend</w:t>
      </w:r>
      <w:proofErr w:type="spellEnd"/>
      <w:r>
        <w:t xml:space="preserve">: nový </w:t>
      </w:r>
      <w:proofErr w:type="spellStart"/>
      <w:r>
        <w:t>Drupal-based</w:t>
      </w:r>
      <w:proofErr w:type="spellEnd"/>
      <w:r>
        <w:t xml:space="preserve"> </w:t>
      </w:r>
      <w:proofErr w:type="spellStart"/>
      <w:r>
        <w:t>frontend</w:t>
      </w:r>
      <w:proofErr w:type="spellEnd"/>
      <w:r>
        <w:t xml:space="preserve"> (CMS pro obsah + portálové funkce)</w:t>
      </w:r>
    </w:p>
    <w:p w14:paraId="760E41FF" w14:textId="77777777" w:rsidR="00702905" w:rsidRDefault="00000000">
      <w:pPr>
        <w:pStyle w:val="Odstavecseseznamem"/>
        <w:numPr>
          <w:ilvl w:val="0"/>
          <w:numId w:val="2"/>
        </w:numPr>
        <w:spacing w:before="40" w:after="40"/>
      </w:pPr>
      <w:r>
        <w:t xml:space="preserve">Notifikace / CRM: </w:t>
      </w:r>
      <w:proofErr w:type="spellStart"/>
      <w:r>
        <w:t>Mautic</w:t>
      </w:r>
      <w:proofErr w:type="spellEnd"/>
      <w:r>
        <w:t xml:space="preserve"> – transakční e-maily, newslettery, </w:t>
      </w:r>
      <w:proofErr w:type="spellStart"/>
      <w:r>
        <w:t>tracking</w:t>
      </w:r>
      <w:proofErr w:type="spellEnd"/>
      <w:r>
        <w:t xml:space="preserve"> otevření</w:t>
      </w:r>
    </w:p>
    <w:p w14:paraId="1C06C142" w14:textId="77777777" w:rsidR="00702905" w:rsidRDefault="00000000">
      <w:pPr>
        <w:pStyle w:val="Odstavecseseznamem"/>
        <w:numPr>
          <w:ilvl w:val="0"/>
          <w:numId w:val="2"/>
        </w:numPr>
        <w:spacing w:before="40" w:after="40"/>
      </w:pPr>
      <w:r>
        <w:t xml:space="preserve">Platební brána (CZ): </w:t>
      </w:r>
      <w:proofErr w:type="spellStart"/>
      <w:r>
        <w:t>Comgate</w:t>
      </w:r>
      <w:proofErr w:type="spellEnd"/>
    </w:p>
    <w:p w14:paraId="4A30D0ED" w14:textId="77777777" w:rsidR="00702905" w:rsidRDefault="00000000">
      <w:pPr>
        <w:pStyle w:val="Odstavecseseznamem"/>
        <w:numPr>
          <w:ilvl w:val="0"/>
          <w:numId w:val="2"/>
        </w:numPr>
        <w:spacing w:before="40" w:after="40"/>
      </w:pPr>
      <w:r>
        <w:t>Platební brána (RO): lokální brána (odlišná integrace)</w:t>
      </w:r>
    </w:p>
    <w:p w14:paraId="4DCBE6AB" w14:textId="77777777" w:rsidR="00702905" w:rsidRDefault="00000000">
      <w:pPr>
        <w:pStyle w:val="Odstavecseseznamem"/>
        <w:numPr>
          <w:ilvl w:val="0"/>
          <w:numId w:val="2"/>
        </w:numPr>
        <w:spacing w:before="40" w:after="40"/>
      </w:pPr>
      <w:r>
        <w:t xml:space="preserve">Databáze: </w:t>
      </w:r>
      <w:proofErr w:type="spellStart"/>
      <w:r>
        <w:t>MariaDB</w:t>
      </w:r>
      <w:proofErr w:type="spellEnd"/>
      <w:r>
        <w:t xml:space="preserve"> – plánováno jako oddělené instance per country v </w:t>
      </w:r>
      <w:proofErr w:type="spellStart"/>
      <w:r>
        <w:t>multi-tenant</w:t>
      </w:r>
      <w:proofErr w:type="spellEnd"/>
      <w:r>
        <w:t xml:space="preserve"> režimu</w:t>
      </w:r>
    </w:p>
    <w:p w14:paraId="225D0E68" w14:textId="77777777" w:rsidR="00702905" w:rsidRDefault="00000000">
      <w:pPr>
        <w:pStyle w:val="Odstavecseseznamem"/>
        <w:numPr>
          <w:ilvl w:val="0"/>
          <w:numId w:val="2"/>
        </w:numPr>
        <w:spacing w:before="40" w:after="40"/>
      </w:pPr>
      <w:proofErr w:type="spellStart"/>
      <w:r>
        <w:t>Repozitář</w:t>
      </w:r>
      <w:proofErr w:type="spellEnd"/>
      <w:r>
        <w:t xml:space="preserve">: </w:t>
      </w:r>
      <w:proofErr w:type="spellStart"/>
      <w:r>
        <w:t>Bitbucket</w:t>
      </w:r>
      <w:proofErr w:type="spellEnd"/>
    </w:p>
    <w:p w14:paraId="66FE6EEA" w14:textId="77777777" w:rsidR="00702905" w:rsidRDefault="00702905">
      <w:pPr>
        <w:spacing w:before="40" w:after="40"/>
      </w:pPr>
    </w:p>
    <w:p w14:paraId="49F1FD9E" w14:textId="77777777" w:rsidR="00702905" w:rsidRDefault="00000000">
      <w:pPr>
        <w:pStyle w:val="Nadpis2"/>
      </w:pPr>
      <w:r>
        <w:t xml:space="preserve">2.2 </w:t>
      </w:r>
      <w:proofErr w:type="spellStart"/>
      <w:r>
        <w:t>Multi-tenant</w:t>
      </w:r>
      <w:proofErr w:type="spellEnd"/>
      <w:r>
        <w:t xml:space="preserve"> architektura (plánovaný stav)</w:t>
      </w:r>
    </w:p>
    <w:p w14:paraId="639B84D7" w14:textId="77777777" w:rsidR="00702905" w:rsidRDefault="00000000">
      <w:pPr>
        <w:spacing w:before="60" w:after="100"/>
      </w:pPr>
      <w:r>
        <w:t xml:space="preserve">Po migraci CZ </w:t>
      </w:r>
      <w:proofErr w:type="spellStart"/>
      <w:r>
        <w:t>frontendu</w:t>
      </w:r>
      <w:proofErr w:type="spellEnd"/>
      <w:r>
        <w:t xml:space="preserve"> poběží jedna instance </w:t>
      </w:r>
      <w:proofErr w:type="spellStart"/>
      <w:r>
        <w:t>Drupalu</w:t>
      </w:r>
      <w:proofErr w:type="spellEnd"/>
      <w:r>
        <w:t xml:space="preserve"> obsluhující CZ i RO přes </w:t>
      </w:r>
      <w:proofErr w:type="spellStart"/>
      <w:r>
        <w:t>multi-site</w:t>
      </w:r>
      <w:proofErr w:type="spellEnd"/>
      <w:r>
        <w:t xml:space="preserve"> (</w:t>
      </w:r>
      <w:proofErr w:type="spellStart"/>
      <w:r>
        <w:t>native</w:t>
      </w:r>
      <w:proofErr w:type="spellEnd"/>
      <w:r>
        <w:t xml:space="preserve"> </w:t>
      </w:r>
      <w:proofErr w:type="spellStart"/>
      <w:r>
        <w:t>Drupal</w:t>
      </w:r>
      <w:proofErr w:type="spellEnd"/>
      <w:r>
        <w:t xml:space="preserve"> mechanismus). Každá země bude mít vlastní databázi. </w:t>
      </w:r>
      <w:proofErr w:type="spellStart"/>
      <w:r>
        <w:t>Back</w:t>
      </w:r>
      <w:proofErr w:type="spellEnd"/>
      <w:r>
        <w:t xml:space="preserve"> office funkce jsou konfigurované per-</w:t>
      </w:r>
      <w:proofErr w:type="spellStart"/>
      <w:r>
        <w:t>site</w:t>
      </w:r>
      <w:proofErr w:type="spellEnd"/>
      <w:r>
        <w:t xml:space="preserve"> přes zapínání/vypínání modulů.</w:t>
      </w:r>
    </w:p>
    <w:p w14:paraId="60442244" w14:textId="77777777" w:rsidR="00702905" w:rsidRDefault="00000000">
      <w:pPr>
        <w:spacing w:before="80" w:after="80"/>
        <w:ind w:left="480"/>
      </w:pPr>
      <w:r>
        <w:rPr>
          <w:i/>
          <w:iCs/>
          <w:color w:val="555555"/>
          <w:sz w:val="20"/>
          <w:szCs w:val="20"/>
        </w:rPr>
        <w:t>Důsledek: výpadek jádra systému = výpadek všech zemí. Toto je akceptovaný provozní risk při dané architektuře.</w:t>
      </w:r>
    </w:p>
    <w:p w14:paraId="30E375B4" w14:textId="77777777" w:rsidR="00702905" w:rsidRDefault="00702905">
      <w:pPr>
        <w:spacing w:before="40" w:after="40"/>
      </w:pPr>
    </w:p>
    <w:p w14:paraId="21273C8E" w14:textId="77777777" w:rsidR="00702905" w:rsidRDefault="00000000">
      <w:pPr>
        <w:pStyle w:val="Nadpis2"/>
      </w:pPr>
      <w:r>
        <w:t>2.3 Dokumentované moduly</w:t>
      </w:r>
    </w:p>
    <w:p w14:paraId="794AD5F8" w14:textId="77777777" w:rsidR="00702905" w:rsidRDefault="00000000">
      <w:pPr>
        <w:spacing w:before="60" w:after="100"/>
      </w:pPr>
      <w:r>
        <w:t xml:space="preserve">Stávající systém má zdokumentované tyto procesní celky (přiloženy jako </w:t>
      </w:r>
      <w:proofErr w:type="spellStart"/>
      <w:r>
        <w:t>process</w:t>
      </w:r>
      <w:proofErr w:type="spellEnd"/>
      <w:r>
        <w:t xml:space="preserve"> </w:t>
      </w:r>
      <w:proofErr w:type="spellStart"/>
      <w:r>
        <w:t>maps</w:t>
      </w:r>
      <w:proofErr w:type="spellEnd"/>
      <w:r>
        <w:t>):</w:t>
      </w:r>
    </w:p>
    <w:p w14:paraId="46FF88C0" w14:textId="77777777" w:rsidR="00702905" w:rsidRDefault="00000000">
      <w:pPr>
        <w:pStyle w:val="Odstavecseseznamem"/>
        <w:numPr>
          <w:ilvl w:val="0"/>
          <w:numId w:val="2"/>
        </w:numPr>
        <w:spacing w:before="40" w:after="40"/>
      </w:pPr>
      <w:r>
        <w:t>ŽÁDOST FRONT – zpracování žádosti od převzetí po odeslání ke zveřejnění příběhu</w:t>
      </w:r>
    </w:p>
    <w:p w14:paraId="542DF8C1" w14:textId="77777777" w:rsidR="00702905" w:rsidRDefault="00000000">
      <w:pPr>
        <w:pStyle w:val="Odstavecseseznamem"/>
        <w:numPr>
          <w:ilvl w:val="0"/>
          <w:numId w:val="2"/>
        </w:numPr>
        <w:spacing w:before="40" w:after="40"/>
      </w:pPr>
      <w:r>
        <w:t xml:space="preserve">ŽÁDOST BACK – </w:t>
      </w:r>
      <w:proofErr w:type="spellStart"/>
      <w:r>
        <w:t>back</w:t>
      </w:r>
      <w:proofErr w:type="spellEnd"/>
      <w:r>
        <w:t xml:space="preserve"> office zpracování po schválení (smlouva, platba, uzavření)</w:t>
      </w:r>
    </w:p>
    <w:p w14:paraId="02ACD723" w14:textId="77777777" w:rsidR="00702905" w:rsidRDefault="00000000">
      <w:pPr>
        <w:pStyle w:val="Odstavecseseznamem"/>
        <w:numPr>
          <w:ilvl w:val="0"/>
          <w:numId w:val="2"/>
        </w:numPr>
        <w:spacing w:before="40" w:after="40"/>
      </w:pPr>
      <w:r>
        <w:t xml:space="preserve">RISK – risk prověřování ZZ, patrona, dodavatele a daru (včetně </w:t>
      </w:r>
      <w:proofErr w:type="spellStart"/>
      <w:r>
        <w:t>Low</w:t>
      </w:r>
      <w:proofErr w:type="spellEnd"/>
      <w:r>
        <w:t xml:space="preserve"> Risk algoritmu)</w:t>
      </w:r>
    </w:p>
    <w:p w14:paraId="3BC61715" w14:textId="77777777" w:rsidR="00702905" w:rsidRDefault="00000000">
      <w:pPr>
        <w:pStyle w:val="Odstavecseseznamem"/>
        <w:numPr>
          <w:ilvl w:val="0"/>
          <w:numId w:val="2"/>
        </w:numPr>
        <w:spacing w:before="40" w:after="40"/>
      </w:pPr>
      <w:r>
        <w:t>DONATIONS FLOW – tok darů od dárce k příběhu (</w:t>
      </w:r>
      <w:proofErr w:type="spellStart"/>
      <w:r>
        <w:t>Comgate</w:t>
      </w:r>
      <w:proofErr w:type="spellEnd"/>
      <w:r>
        <w:t>, bankovní převod, stojí příkaz)</w:t>
      </w:r>
    </w:p>
    <w:p w14:paraId="39705168" w14:textId="77777777" w:rsidR="00702905" w:rsidRDefault="00000000">
      <w:pPr>
        <w:pStyle w:val="Odstavecseseznamem"/>
        <w:numPr>
          <w:ilvl w:val="0"/>
          <w:numId w:val="2"/>
        </w:numPr>
        <w:spacing w:before="40" w:after="40"/>
      </w:pPr>
      <w:r>
        <w:t>FINANCE – finanční vypořádání, reporting, přiřazení plateb</w:t>
      </w:r>
    </w:p>
    <w:p w14:paraId="24EFC5EB" w14:textId="77777777" w:rsidR="00702905" w:rsidRDefault="00000000">
      <w:pPr>
        <w:pStyle w:val="Odstavecseseznamem"/>
        <w:numPr>
          <w:ilvl w:val="0"/>
          <w:numId w:val="2"/>
        </w:numPr>
        <w:spacing w:before="40" w:after="40"/>
      </w:pPr>
      <w:r>
        <w:t>CONTENT – příprava a publikace příběhů, zpětná vazba dárcům</w:t>
      </w:r>
    </w:p>
    <w:p w14:paraId="1D88989F" w14:textId="77777777" w:rsidR="00702905" w:rsidRDefault="00000000">
      <w:pPr>
        <w:pStyle w:val="Odstavecseseznamem"/>
        <w:numPr>
          <w:ilvl w:val="0"/>
          <w:numId w:val="2"/>
        </w:numPr>
        <w:spacing w:before="40" w:after="40"/>
      </w:pPr>
      <w:r>
        <w:t>MARKETING / PR / DONORS – péče o dárce, newslettery, kampaně</w:t>
      </w:r>
    </w:p>
    <w:p w14:paraId="1C53D3D8" w14:textId="77777777" w:rsidR="00702905" w:rsidRDefault="00000000">
      <w:pPr>
        <w:pStyle w:val="Odstavecseseznamem"/>
        <w:numPr>
          <w:ilvl w:val="0"/>
          <w:numId w:val="2"/>
        </w:numPr>
        <w:spacing w:before="40" w:after="40"/>
      </w:pPr>
      <w:r>
        <w:t xml:space="preserve">AFFIL – case management a </w:t>
      </w:r>
      <w:proofErr w:type="spellStart"/>
      <w:r>
        <w:t>relationship</w:t>
      </w:r>
      <w:proofErr w:type="spellEnd"/>
      <w:r>
        <w:t xml:space="preserve"> management patronů</w:t>
      </w:r>
    </w:p>
    <w:p w14:paraId="56F2D544" w14:textId="77777777" w:rsidR="00702905" w:rsidRDefault="00000000">
      <w:r>
        <w:br w:type="page"/>
      </w:r>
    </w:p>
    <w:p w14:paraId="3CEC7CB4" w14:textId="77777777" w:rsidR="00702905" w:rsidRDefault="00000000">
      <w:pPr>
        <w:pStyle w:val="Nadpis1"/>
      </w:pPr>
      <w:r>
        <w:lastRenderedPageBreak/>
        <w:t>3. Důvody pro zadání</w:t>
      </w:r>
    </w:p>
    <w:p w14:paraId="5778C78D" w14:textId="77777777" w:rsidR="00702905" w:rsidRDefault="00000000">
      <w:pPr>
        <w:spacing w:before="60" w:after="100"/>
      </w:pPr>
      <w:r>
        <w:t>Na základě interního workshopu (26. 5. 2026) a analýzy stávajícího stavu jsme identifikovali tři oblasti, které zadání motivují:</w:t>
      </w:r>
    </w:p>
    <w:p w14:paraId="4F8C54F9" w14:textId="77777777" w:rsidR="00702905" w:rsidRDefault="00702905">
      <w:pPr>
        <w:spacing w:before="40" w:after="40"/>
      </w:pPr>
    </w:p>
    <w:p w14:paraId="55A4ABBF" w14:textId="77777777" w:rsidR="00702905" w:rsidRDefault="00000000">
      <w:pPr>
        <w:pStyle w:val="Nadpis2"/>
      </w:pPr>
      <w:r>
        <w:t>3.1 Technický dluh a udržitelnost</w:t>
      </w:r>
    </w:p>
    <w:p w14:paraId="295DAFAE" w14:textId="77777777" w:rsidR="00702905" w:rsidRDefault="00000000">
      <w:pPr>
        <w:spacing w:before="60" w:after="100"/>
      </w:pPr>
      <w:r>
        <w:t xml:space="preserve">Stávající </w:t>
      </w:r>
      <w:proofErr w:type="spellStart"/>
      <w:r>
        <w:t>Drupal</w:t>
      </w:r>
      <w:proofErr w:type="spellEnd"/>
      <w:r>
        <w:t xml:space="preserve"> instance je provozována na starší verzi. Schopnost najít a udržet dodavatele obeznámeného s touto specifickou konfigurací je omezená. Do budoucna je žádoucí mít systém, který lze rozvíjet bez závislosti na jednom dodavateli nebo na </w:t>
      </w:r>
      <w:proofErr w:type="spellStart"/>
      <w:r>
        <w:t>niche</w:t>
      </w:r>
      <w:proofErr w:type="spellEnd"/>
      <w:r>
        <w:t xml:space="preserve"> technologii.</w:t>
      </w:r>
    </w:p>
    <w:p w14:paraId="0A297244" w14:textId="77777777" w:rsidR="00702905" w:rsidRDefault="00702905">
      <w:pPr>
        <w:spacing w:before="40" w:after="40"/>
      </w:pPr>
    </w:p>
    <w:p w14:paraId="73115C30" w14:textId="77777777" w:rsidR="00702905" w:rsidRDefault="00000000">
      <w:pPr>
        <w:pStyle w:val="Nadpis2"/>
      </w:pPr>
      <w:r>
        <w:t>3.2 Připravenost na škálování</w:t>
      </w:r>
    </w:p>
    <w:p w14:paraId="7C0A9432" w14:textId="77777777" w:rsidR="00702905" w:rsidRDefault="00000000">
      <w:pPr>
        <w:spacing w:before="60" w:after="100"/>
      </w:pPr>
      <w:r>
        <w:t xml:space="preserve">Expanze do nových zemí klade požadavky na modulární konfiguraci: různé platební brány, různé risk registry (v CZ levné, v RO drahé), různé </w:t>
      </w:r>
      <w:proofErr w:type="spellStart"/>
      <w:r>
        <w:t>brandové</w:t>
      </w:r>
      <w:proofErr w:type="spellEnd"/>
      <w:r>
        <w:t xml:space="preserve"> identity, různé procesy. Stávající systém toto zvládá částečně, ale ne systémově. Požadujeme jasně </w:t>
      </w:r>
      <w:proofErr w:type="spellStart"/>
      <w:r>
        <w:t>separovatelné</w:t>
      </w:r>
      <w:proofErr w:type="spellEnd"/>
      <w:r>
        <w:t xml:space="preserve"> moduly, které lze per-country zapínat a vypínat bez zásahu do </w:t>
      </w:r>
      <w:proofErr w:type="spellStart"/>
      <w:r>
        <w:t>core</w:t>
      </w:r>
      <w:proofErr w:type="spellEnd"/>
      <w:r>
        <w:t>.</w:t>
      </w:r>
    </w:p>
    <w:p w14:paraId="3CE43E9F" w14:textId="77777777" w:rsidR="00702905" w:rsidRDefault="00702905">
      <w:pPr>
        <w:spacing w:before="40" w:after="40"/>
      </w:pPr>
    </w:p>
    <w:p w14:paraId="1B43285D" w14:textId="77777777" w:rsidR="00702905" w:rsidRDefault="00000000">
      <w:pPr>
        <w:pStyle w:val="Nadpis2"/>
      </w:pPr>
      <w:r>
        <w:t>3.3 Připravenost na AI agenty</w:t>
      </w:r>
    </w:p>
    <w:p w14:paraId="7A704003" w14:textId="77777777" w:rsidR="00702905" w:rsidRDefault="00000000">
      <w:pPr>
        <w:spacing w:before="60" w:after="100"/>
      </w:pPr>
      <w:r>
        <w:t xml:space="preserve">Část </w:t>
      </w:r>
      <w:proofErr w:type="spellStart"/>
      <w:r>
        <w:t>back</w:t>
      </w:r>
      <w:proofErr w:type="spellEnd"/>
      <w:r>
        <w:t xml:space="preserve">-office práce (tvorba obsahu příběhů, risk screening, komunikace s žadateli) je analyticky </w:t>
      </w:r>
      <w:proofErr w:type="spellStart"/>
      <w:r>
        <w:t>automatizovatelná</w:t>
      </w:r>
      <w:proofErr w:type="spellEnd"/>
      <w:r>
        <w:t xml:space="preserve"> pomocí LLM agentů. Pro jejich nasazení je nezbytné mít dobře zdokumentované REST API – nejen pro interní potřeby, ale jako první třídu systémového designu. V současnosti REST rozhraní neexistuje v podobě, která by </w:t>
      </w:r>
      <w:proofErr w:type="spellStart"/>
      <w:r>
        <w:t>agentické</w:t>
      </w:r>
      <w:proofErr w:type="spellEnd"/>
      <w:r>
        <w:t xml:space="preserve"> propojení umožňovala bez dalšího vývoje.</w:t>
      </w:r>
    </w:p>
    <w:p w14:paraId="3F54B730" w14:textId="77777777" w:rsidR="00702905" w:rsidRDefault="00000000">
      <w:r>
        <w:br w:type="page"/>
      </w:r>
    </w:p>
    <w:p w14:paraId="30048F45" w14:textId="77777777" w:rsidR="00702905" w:rsidRDefault="00000000">
      <w:pPr>
        <w:pStyle w:val="Nadpis1"/>
      </w:pPr>
      <w:r>
        <w:lastRenderedPageBreak/>
        <w:t>4. Funkční rozsah – přehled modulů</w:t>
      </w:r>
    </w:p>
    <w:p w14:paraId="39F913F2" w14:textId="77777777" w:rsidR="00702905" w:rsidRDefault="00000000">
      <w:pPr>
        <w:spacing w:before="60" w:after="100"/>
      </w:pPr>
      <w:r>
        <w:t>Níže uvádíme přehled modulů, které systém musí pokrývat. Tabulka obsahuje klíčové funkce a orientační indikaci rozsahu pro obě varianty řešení (detailnější procesní mapy jsou přílohou).</w:t>
      </w:r>
    </w:p>
    <w:p w14:paraId="237F0880" w14:textId="77777777" w:rsidR="00702905" w:rsidRDefault="00702905">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200"/>
        <w:gridCol w:w="2038"/>
      </w:tblGrid>
      <w:tr w:rsidR="00702905" w14:paraId="61982900" w14:textId="77777777">
        <w:tblPrEx>
          <w:tblCellMar>
            <w:top w:w="0" w:type="dxa"/>
            <w:bottom w:w="0" w:type="dxa"/>
          </w:tblCellMar>
        </w:tblPrEx>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151D27"/>
            <w:tcMar>
              <w:top w:w="80" w:type="dxa"/>
              <w:left w:w="120" w:type="dxa"/>
              <w:bottom w:w="80" w:type="dxa"/>
              <w:right w:w="120" w:type="dxa"/>
            </w:tcMar>
          </w:tcPr>
          <w:p w14:paraId="5B75EB51" w14:textId="77777777" w:rsidR="00702905" w:rsidRDefault="00000000">
            <w:r>
              <w:rPr>
                <w:b/>
                <w:bCs/>
                <w:color w:val="FFFFFF"/>
                <w:sz w:val="20"/>
                <w:szCs w:val="20"/>
              </w:rPr>
              <w:t>Modul</w:t>
            </w:r>
          </w:p>
        </w:tc>
        <w:tc>
          <w:tcPr>
            <w:tcW w:w="2400" w:type="dxa"/>
            <w:tcBorders>
              <w:top w:val="single" w:sz="1" w:space="0" w:color="DDDDDD"/>
              <w:left w:val="single" w:sz="1" w:space="0" w:color="DDDDDD"/>
              <w:bottom w:val="single" w:sz="1" w:space="0" w:color="DDDDDD"/>
              <w:right w:val="single" w:sz="1" w:space="0" w:color="DDDDDD"/>
            </w:tcBorders>
            <w:shd w:val="clear" w:color="auto" w:fill="151D27"/>
            <w:tcMar>
              <w:top w:w="80" w:type="dxa"/>
              <w:left w:w="120" w:type="dxa"/>
              <w:bottom w:w="80" w:type="dxa"/>
              <w:right w:w="120" w:type="dxa"/>
            </w:tcMar>
          </w:tcPr>
          <w:p w14:paraId="55D173F1" w14:textId="77777777" w:rsidR="00702905" w:rsidRDefault="00000000">
            <w:r>
              <w:rPr>
                <w:b/>
                <w:bCs/>
                <w:color w:val="FFFFFF"/>
                <w:sz w:val="20"/>
                <w:szCs w:val="20"/>
              </w:rPr>
              <w:t>Klíčové funkce</w:t>
            </w:r>
          </w:p>
        </w:tc>
        <w:tc>
          <w:tcPr>
            <w:tcW w:w="2200" w:type="dxa"/>
            <w:tcBorders>
              <w:top w:val="single" w:sz="1" w:space="0" w:color="DDDDDD"/>
              <w:left w:val="single" w:sz="1" w:space="0" w:color="DDDDDD"/>
              <w:bottom w:val="single" w:sz="1" w:space="0" w:color="DDDDDD"/>
              <w:right w:val="single" w:sz="1" w:space="0" w:color="DDDDDD"/>
            </w:tcBorders>
            <w:shd w:val="clear" w:color="auto" w:fill="151D27"/>
            <w:tcMar>
              <w:top w:w="80" w:type="dxa"/>
              <w:left w:w="120" w:type="dxa"/>
              <w:bottom w:w="80" w:type="dxa"/>
              <w:right w:w="120" w:type="dxa"/>
            </w:tcMar>
          </w:tcPr>
          <w:p w14:paraId="5F59C582" w14:textId="77777777" w:rsidR="00702905" w:rsidRDefault="00000000">
            <w:r>
              <w:rPr>
                <w:b/>
                <w:bCs/>
                <w:color w:val="FFFFFF"/>
                <w:sz w:val="20"/>
                <w:szCs w:val="20"/>
              </w:rPr>
              <w:t>Variant A (přepis)</w:t>
            </w:r>
          </w:p>
        </w:tc>
        <w:tc>
          <w:tcPr>
            <w:tcW w:w="2038" w:type="dxa"/>
            <w:tcBorders>
              <w:top w:val="single" w:sz="1" w:space="0" w:color="DDDDDD"/>
              <w:left w:val="single" w:sz="1" w:space="0" w:color="DDDDDD"/>
              <w:bottom w:val="single" w:sz="1" w:space="0" w:color="DDDDDD"/>
              <w:right w:val="single" w:sz="1" w:space="0" w:color="DDDDDD"/>
            </w:tcBorders>
            <w:shd w:val="clear" w:color="auto" w:fill="151D27"/>
            <w:tcMar>
              <w:top w:w="80" w:type="dxa"/>
              <w:left w:w="120" w:type="dxa"/>
              <w:bottom w:w="80" w:type="dxa"/>
              <w:right w:w="120" w:type="dxa"/>
            </w:tcMar>
          </w:tcPr>
          <w:p w14:paraId="11FAE7B8" w14:textId="77777777" w:rsidR="00702905" w:rsidRDefault="00000000">
            <w:r>
              <w:rPr>
                <w:b/>
                <w:bCs/>
                <w:color w:val="FFFFFF"/>
                <w:sz w:val="20"/>
                <w:szCs w:val="20"/>
              </w:rPr>
              <w:t>Variant B (upgrade)</w:t>
            </w:r>
          </w:p>
        </w:tc>
      </w:tr>
      <w:tr w:rsidR="00702905" w14:paraId="6EDED34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2569D6D1" w14:textId="77777777" w:rsidR="00702905" w:rsidRDefault="00000000">
            <w:r>
              <w:rPr>
                <w:b/>
                <w:bCs/>
                <w:sz w:val="20"/>
                <w:szCs w:val="20"/>
              </w:rPr>
              <w:t>Podání žádosti</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62E664" w14:textId="77777777" w:rsidR="00702905" w:rsidRDefault="00000000">
            <w:r>
              <w:rPr>
                <w:sz w:val="20"/>
                <w:szCs w:val="20"/>
              </w:rPr>
              <w:t>Formulář ZZ + patron (2 kroky), propojení formulářů, vytvoření žádosti v BE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2D7BB2" w14:textId="77777777" w:rsidR="00702905" w:rsidRDefault="00000000">
            <w:r>
              <w:rPr>
                <w:sz w:val="20"/>
                <w:szCs w:val="20"/>
              </w:rPr>
              <w:t>Nová implementace</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EF2EB0" w14:textId="77777777" w:rsidR="00702905" w:rsidRDefault="00000000">
            <w:r>
              <w:rPr>
                <w:sz w:val="20"/>
                <w:szCs w:val="20"/>
              </w:rPr>
              <w:t>Stávající, drobné úpravy</w:t>
            </w:r>
          </w:p>
        </w:tc>
      </w:tr>
      <w:tr w:rsidR="00702905" w14:paraId="372BCE1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755D281B" w14:textId="77777777" w:rsidR="00702905" w:rsidRDefault="00000000">
            <w:r>
              <w:rPr>
                <w:b/>
                <w:bCs/>
                <w:sz w:val="20"/>
                <w:szCs w:val="20"/>
              </w:rPr>
              <w:t>Automatizované urgence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D88CD2" w14:textId="77777777" w:rsidR="00702905" w:rsidRDefault="00000000">
            <w:proofErr w:type="spellStart"/>
            <w:r>
              <w:rPr>
                <w:sz w:val="20"/>
                <w:szCs w:val="20"/>
              </w:rPr>
              <w:t>Timeouty</w:t>
            </w:r>
            <w:proofErr w:type="spellEnd"/>
            <w:r>
              <w:rPr>
                <w:sz w:val="20"/>
                <w:szCs w:val="20"/>
              </w:rPr>
              <w:t xml:space="preserve"> 2 / 2+5 / 2+5+7 dní pro ZZ i patrona, automatické zrušení</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9F1541" w14:textId="77777777" w:rsidR="00702905" w:rsidRDefault="00000000">
            <w:r>
              <w:rPr>
                <w:sz w:val="20"/>
                <w:szCs w:val="20"/>
              </w:rPr>
              <w:t>Nová implementace</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FF2498" w14:textId="77777777" w:rsidR="00702905" w:rsidRDefault="00000000">
            <w:r>
              <w:rPr>
                <w:sz w:val="20"/>
                <w:szCs w:val="20"/>
              </w:rPr>
              <w:t>Stávající, optimalizace</w:t>
            </w:r>
          </w:p>
        </w:tc>
      </w:tr>
      <w:tr w:rsidR="00702905" w14:paraId="5E66E2A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268DE6EE" w14:textId="77777777" w:rsidR="00702905" w:rsidRDefault="00000000">
            <w:r>
              <w:rPr>
                <w:b/>
                <w:bCs/>
                <w:sz w:val="20"/>
                <w:szCs w:val="20"/>
              </w:rPr>
              <w:t>Koordinátor FRONT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E0F022" w14:textId="77777777" w:rsidR="00702905" w:rsidRDefault="00000000">
            <w:proofErr w:type="spellStart"/>
            <w:r>
              <w:rPr>
                <w:sz w:val="20"/>
                <w:szCs w:val="20"/>
              </w:rPr>
              <w:t>Back</w:t>
            </w:r>
            <w:proofErr w:type="spellEnd"/>
            <w:r>
              <w:rPr>
                <w:sz w:val="20"/>
                <w:szCs w:val="20"/>
              </w:rPr>
              <w:t xml:space="preserve"> office správa žádosti, kontrola úplnosti, komunikace s dodavatelem</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69209E" w14:textId="77777777" w:rsidR="00702905" w:rsidRDefault="00000000">
            <w:r>
              <w:rPr>
                <w:sz w:val="20"/>
                <w:szCs w:val="20"/>
              </w:rPr>
              <w:t>Nová implementace</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15262F" w14:textId="77777777" w:rsidR="00702905" w:rsidRDefault="00000000">
            <w:r>
              <w:rPr>
                <w:sz w:val="20"/>
                <w:szCs w:val="20"/>
              </w:rPr>
              <w:t xml:space="preserve">Stávající, </w:t>
            </w:r>
            <w:proofErr w:type="spellStart"/>
            <w:r>
              <w:rPr>
                <w:sz w:val="20"/>
                <w:szCs w:val="20"/>
              </w:rPr>
              <w:t>refactoring</w:t>
            </w:r>
            <w:proofErr w:type="spellEnd"/>
          </w:p>
        </w:tc>
      </w:tr>
      <w:tr w:rsidR="00702905" w14:paraId="5953EB0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2C119A4D" w14:textId="77777777" w:rsidR="00702905" w:rsidRDefault="00000000">
            <w:r>
              <w:rPr>
                <w:b/>
                <w:bCs/>
                <w:sz w:val="20"/>
                <w:szCs w:val="20"/>
              </w:rPr>
              <w:t>Koordinátor BACK</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5944F4" w14:textId="77777777" w:rsidR="00702905" w:rsidRDefault="00000000">
            <w:r>
              <w:rPr>
                <w:sz w:val="20"/>
                <w:szCs w:val="20"/>
              </w:rPr>
              <w:t>Příprava smlouvy, koordinace podpisu ZZ, sledování realizace, uzavření příběhu</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B71B56" w14:textId="77777777" w:rsidR="00702905" w:rsidRDefault="00000000">
            <w:r>
              <w:rPr>
                <w:sz w:val="20"/>
                <w:szCs w:val="20"/>
              </w:rPr>
              <w:t>Nová implementace</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A06BCA" w14:textId="77777777" w:rsidR="00702905" w:rsidRDefault="00000000">
            <w:r>
              <w:rPr>
                <w:sz w:val="20"/>
                <w:szCs w:val="20"/>
              </w:rPr>
              <w:t xml:space="preserve">Stávající, </w:t>
            </w:r>
            <w:proofErr w:type="spellStart"/>
            <w:r>
              <w:rPr>
                <w:sz w:val="20"/>
                <w:szCs w:val="20"/>
              </w:rPr>
              <w:t>refactoring</w:t>
            </w:r>
            <w:proofErr w:type="spellEnd"/>
          </w:p>
        </w:tc>
      </w:tr>
      <w:tr w:rsidR="00702905" w14:paraId="1C4B43B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036CC37E" w14:textId="77777777" w:rsidR="00702905" w:rsidRDefault="00000000">
            <w:r>
              <w:rPr>
                <w:b/>
                <w:bCs/>
                <w:sz w:val="20"/>
                <w:szCs w:val="20"/>
              </w:rPr>
              <w:t>Risk management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94589D" w14:textId="77777777" w:rsidR="00702905" w:rsidRDefault="00000000">
            <w:proofErr w:type="spellStart"/>
            <w:r>
              <w:rPr>
                <w:sz w:val="20"/>
                <w:szCs w:val="20"/>
              </w:rPr>
              <w:t>Low</w:t>
            </w:r>
            <w:proofErr w:type="spellEnd"/>
            <w:r>
              <w:rPr>
                <w:sz w:val="20"/>
                <w:szCs w:val="20"/>
              </w:rPr>
              <w:t xml:space="preserve">-risk </w:t>
            </w:r>
            <w:proofErr w:type="spellStart"/>
            <w:r>
              <w:rPr>
                <w:sz w:val="20"/>
                <w:szCs w:val="20"/>
              </w:rPr>
              <w:t>scoring</w:t>
            </w:r>
            <w:proofErr w:type="spellEnd"/>
            <w:r>
              <w:rPr>
                <w:sz w:val="20"/>
                <w:szCs w:val="20"/>
              </w:rPr>
              <w:t xml:space="preserve"> algoritmus, full risk </w:t>
            </w:r>
            <w:proofErr w:type="spellStart"/>
            <w:r>
              <w:rPr>
                <w:sz w:val="20"/>
                <w:szCs w:val="20"/>
              </w:rPr>
              <w:t>review</w:t>
            </w:r>
            <w:proofErr w:type="spellEnd"/>
            <w:r>
              <w:rPr>
                <w:sz w:val="20"/>
                <w:szCs w:val="20"/>
              </w:rPr>
              <w:t xml:space="preserve">, </w:t>
            </w:r>
            <w:proofErr w:type="spellStart"/>
            <w:r>
              <w:rPr>
                <w:sz w:val="20"/>
                <w:szCs w:val="20"/>
              </w:rPr>
              <w:t>blacklisty</w:t>
            </w:r>
            <w:proofErr w:type="spellEnd"/>
            <w:r>
              <w:rPr>
                <w:sz w:val="20"/>
                <w:szCs w:val="20"/>
              </w:rPr>
              <w:t xml:space="preserve">, </w:t>
            </w:r>
            <w:proofErr w:type="spellStart"/>
            <w:r>
              <w:rPr>
                <w:sz w:val="20"/>
                <w:szCs w:val="20"/>
              </w:rPr>
              <w:t>Cribis</w:t>
            </w:r>
            <w:proofErr w:type="spellEnd"/>
            <w:r>
              <w:rPr>
                <w:sz w:val="20"/>
                <w:szCs w:val="20"/>
              </w:rPr>
              <w:t xml:space="preserve">/insolvenční </w:t>
            </w:r>
            <w:proofErr w:type="spellStart"/>
            <w:r>
              <w:rPr>
                <w:sz w:val="20"/>
                <w:szCs w:val="20"/>
              </w:rPr>
              <w:t>reg</w:t>
            </w:r>
            <w:proofErr w:type="spellEnd"/>
            <w:r>
              <w:rPr>
                <w:sz w:val="20"/>
                <w:szCs w:val="20"/>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1886CF" w14:textId="77777777" w:rsidR="00702905" w:rsidRDefault="00000000">
            <w:r>
              <w:rPr>
                <w:sz w:val="20"/>
                <w:szCs w:val="20"/>
              </w:rPr>
              <w:t>Nová implementace</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F86BC4" w14:textId="77777777" w:rsidR="00702905" w:rsidRDefault="00000000">
            <w:r>
              <w:rPr>
                <w:sz w:val="20"/>
                <w:szCs w:val="20"/>
              </w:rPr>
              <w:t>Stávající + API integrace</w:t>
            </w:r>
          </w:p>
        </w:tc>
      </w:tr>
      <w:tr w:rsidR="00702905" w14:paraId="4527586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0E72046D" w14:textId="77777777" w:rsidR="00702905" w:rsidRDefault="00000000">
            <w:r>
              <w:rPr>
                <w:b/>
                <w:bCs/>
                <w:sz w:val="20"/>
                <w:szCs w:val="20"/>
              </w:rPr>
              <w:t>Změna patrona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207282" w14:textId="77777777" w:rsidR="00702905" w:rsidRDefault="00000000">
            <w:r>
              <w:rPr>
                <w:sz w:val="20"/>
                <w:szCs w:val="20"/>
              </w:rPr>
              <w:t>Tok výměny patrona iniciovaný riskem nebo ZZ, nové urgence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D5C5CF" w14:textId="77777777" w:rsidR="00702905" w:rsidRDefault="00000000">
            <w:r>
              <w:rPr>
                <w:sz w:val="20"/>
                <w:szCs w:val="20"/>
              </w:rPr>
              <w:t>Nová implementace</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127536" w14:textId="77777777" w:rsidR="00702905" w:rsidRDefault="00000000">
            <w:r>
              <w:rPr>
                <w:sz w:val="20"/>
                <w:szCs w:val="20"/>
              </w:rPr>
              <w:t>Stávající</w:t>
            </w:r>
          </w:p>
        </w:tc>
      </w:tr>
      <w:tr w:rsidR="00702905" w14:paraId="7071E3E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1176712F" w14:textId="77777777" w:rsidR="00702905" w:rsidRDefault="00000000">
            <w:r>
              <w:rPr>
                <w:b/>
                <w:bCs/>
                <w:sz w:val="20"/>
                <w:szCs w:val="20"/>
              </w:rPr>
              <w:t>BACK office + Finance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E0D9CA" w14:textId="77777777" w:rsidR="00702905" w:rsidRDefault="00000000">
            <w:r>
              <w:rPr>
                <w:sz w:val="20"/>
                <w:szCs w:val="20"/>
              </w:rPr>
              <w:t xml:space="preserve">Smlouva, podpis, výplata daru dodavateli, uzavření příběhu, částečné plnění, </w:t>
            </w:r>
            <w:proofErr w:type="spellStart"/>
            <w:r>
              <w:rPr>
                <w:sz w:val="20"/>
                <w:szCs w:val="20"/>
              </w:rPr>
              <w:t>reconciliace</w:t>
            </w:r>
            <w:proofErr w:type="spellEnd"/>
            <w:r>
              <w:rPr>
                <w:sz w:val="20"/>
                <w:szCs w:val="20"/>
              </w:rPr>
              <w:t xml:space="preserve"> plateb</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0FD952" w14:textId="77777777" w:rsidR="00702905" w:rsidRDefault="00000000">
            <w:r>
              <w:rPr>
                <w:sz w:val="20"/>
                <w:szCs w:val="20"/>
              </w:rPr>
              <w:t>Nová implementace</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110ECE" w14:textId="77777777" w:rsidR="00702905" w:rsidRDefault="00000000">
            <w:r>
              <w:rPr>
                <w:sz w:val="20"/>
                <w:szCs w:val="20"/>
              </w:rPr>
              <w:t xml:space="preserve">Stávající, </w:t>
            </w:r>
            <w:proofErr w:type="spellStart"/>
            <w:r>
              <w:rPr>
                <w:sz w:val="20"/>
                <w:szCs w:val="20"/>
              </w:rPr>
              <w:t>refactoring</w:t>
            </w:r>
            <w:proofErr w:type="spellEnd"/>
          </w:p>
        </w:tc>
      </w:tr>
      <w:tr w:rsidR="00702905" w14:paraId="0AAF4CA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5C401012" w14:textId="77777777" w:rsidR="00702905" w:rsidRDefault="00000000">
            <w:r>
              <w:rPr>
                <w:b/>
                <w:bCs/>
                <w:sz w:val="20"/>
                <w:szCs w:val="20"/>
              </w:rPr>
              <w:t>Typy příběhů</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B55A95" w14:textId="77777777" w:rsidR="00702905" w:rsidRDefault="00000000">
            <w:r>
              <w:rPr>
                <w:sz w:val="20"/>
                <w:szCs w:val="20"/>
              </w:rPr>
              <w:t>Standardní příběh, příběh s otevřenou částkou, skupinový příběh, sbírkový účet – viz sekce 4a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60CA03" w14:textId="77777777" w:rsidR="00702905" w:rsidRDefault="00000000">
            <w:r>
              <w:rPr>
                <w:sz w:val="20"/>
                <w:szCs w:val="20"/>
              </w:rPr>
              <w:t>Nová implementace</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32C4A8" w14:textId="77777777" w:rsidR="00702905" w:rsidRDefault="00000000">
            <w:r>
              <w:rPr>
                <w:sz w:val="20"/>
                <w:szCs w:val="20"/>
              </w:rPr>
              <w:t>Stávající + nové typy</w:t>
            </w:r>
          </w:p>
        </w:tc>
      </w:tr>
      <w:tr w:rsidR="00702905" w14:paraId="1D81A2A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021B900A" w14:textId="77777777" w:rsidR="00702905" w:rsidRDefault="00000000">
            <w:r>
              <w:rPr>
                <w:b/>
                <w:bCs/>
                <w:sz w:val="20"/>
                <w:szCs w:val="20"/>
              </w:rPr>
              <w:t xml:space="preserve">Příběhy / </w:t>
            </w:r>
            <w:proofErr w:type="spellStart"/>
            <w:r>
              <w:rPr>
                <w:b/>
                <w:bCs/>
                <w:sz w:val="20"/>
                <w:szCs w:val="20"/>
              </w:rPr>
              <w:t>Content</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71710C" w14:textId="77777777" w:rsidR="00702905" w:rsidRDefault="00000000">
            <w:r>
              <w:rPr>
                <w:sz w:val="20"/>
                <w:szCs w:val="20"/>
              </w:rPr>
              <w:t>Příprava a publikace příběhů, fotky, zpětná vazba dárcům</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0ADA03" w14:textId="77777777" w:rsidR="00702905" w:rsidRDefault="00000000">
            <w:r>
              <w:rPr>
                <w:sz w:val="20"/>
                <w:szCs w:val="20"/>
              </w:rPr>
              <w:t>Nová implementace</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5A9136" w14:textId="77777777" w:rsidR="00702905" w:rsidRDefault="00000000">
            <w:r>
              <w:rPr>
                <w:sz w:val="20"/>
                <w:szCs w:val="20"/>
              </w:rPr>
              <w:t>Stávající + CMS úpravy</w:t>
            </w:r>
          </w:p>
        </w:tc>
      </w:tr>
      <w:tr w:rsidR="00702905" w14:paraId="1D9E362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1149B8F0" w14:textId="77777777" w:rsidR="00702905" w:rsidRDefault="00000000">
            <w:r>
              <w:rPr>
                <w:b/>
                <w:bCs/>
                <w:sz w:val="20"/>
                <w:szCs w:val="20"/>
              </w:rPr>
              <w:t xml:space="preserve">Donační </w:t>
            </w:r>
            <w:proofErr w:type="spellStart"/>
            <w:r>
              <w:rPr>
                <w:b/>
                <w:bCs/>
                <w:sz w:val="20"/>
                <w:szCs w:val="20"/>
              </w:rPr>
              <w:t>flow</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48819D" w14:textId="77777777" w:rsidR="00702905" w:rsidRDefault="00000000">
            <w:proofErr w:type="spellStart"/>
            <w:r>
              <w:rPr>
                <w:sz w:val="20"/>
                <w:szCs w:val="20"/>
              </w:rPr>
              <w:t>Comgate</w:t>
            </w:r>
            <w:proofErr w:type="spellEnd"/>
            <w:r>
              <w:rPr>
                <w:sz w:val="20"/>
                <w:szCs w:val="20"/>
              </w:rPr>
              <w:t>, bankovní převod, stojí příkaz, dárcovský voucher (</w:t>
            </w:r>
            <w:proofErr w:type="spellStart"/>
            <w:r>
              <w:rPr>
                <w:sz w:val="20"/>
                <w:szCs w:val="20"/>
              </w:rPr>
              <w:t>Dobrošek</w:t>
            </w:r>
            <w:proofErr w:type="spellEnd"/>
            <w:r>
              <w:rPr>
                <w:sz w:val="20"/>
                <w:szCs w:val="20"/>
              </w:rPr>
              <w: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A1473D" w14:textId="77777777" w:rsidR="00702905" w:rsidRDefault="00000000">
            <w:r>
              <w:rPr>
                <w:sz w:val="20"/>
                <w:szCs w:val="20"/>
              </w:rPr>
              <w:t>Nová implementace</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36DBE1" w14:textId="77777777" w:rsidR="00702905" w:rsidRDefault="00000000">
            <w:r>
              <w:rPr>
                <w:sz w:val="20"/>
                <w:szCs w:val="20"/>
              </w:rPr>
              <w:t>Stávající + nová brána</w:t>
            </w:r>
          </w:p>
        </w:tc>
      </w:tr>
      <w:tr w:rsidR="00702905" w14:paraId="1450132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59907A31" w14:textId="77777777" w:rsidR="00702905" w:rsidRDefault="00000000">
            <w:r>
              <w:rPr>
                <w:b/>
                <w:bCs/>
                <w:sz w:val="20"/>
                <w:szCs w:val="20"/>
              </w:rPr>
              <w:t>Zóna ZZ</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AC8597" w14:textId="77777777" w:rsidR="00702905" w:rsidRDefault="00000000">
            <w:r>
              <w:rPr>
                <w:sz w:val="20"/>
                <w:szCs w:val="20"/>
              </w:rPr>
              <w:t xml:space="preserve">Status </w:t>
            </w:r>
            <w:proofErr w:type="spellStart"/>
            <w:r>
              <w:rPr>
                <w:sz w:val="20"/>
                <w:szCs w:val="20"/>
              </w:rPr>
              <w:t>tracking</w:t>
            </w:r>
            <w:proofErr w:type="spellEnd"/>
            <w:r>
              <w:rPr>
                <w:sz w:val="20"/>
                <w:szCs w:val="20"/>
              </w:rPr>
              <w:t>, doplnění žádosti, smlouva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8DB8E2" w14:textId="77777777" w:rsidR="00702905" w:rsidRDefault="00000000">
            <w:r>
              <w:rPr>
                <w:sz w:val="20"/>
                <w:szCs w:val="20"/>
              </w:rPr>
              <w:t>Nová implementace</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FABDCD" w14:textId="77777777" w:rsidR="00702905" w:rsidRDefault="00000000">
            <w:r>
              <w:rPr>
                <w:sz w:val="20"/>
                <w:szCs w:val="20"/>
              </w:rPr>
              <w:t>Stávající</w:t>
            </w:r>
          </w:p>
        </w:tc>
      </w:tr>
      <w:tr w:rsidR="00702905" w14:paraId="2175883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5EFB830D" w14:textId="77777777" w:rsidR="00702905" w:rsidRDefault="00000000">
            <w:r>
              <w:rPr>
                <w:b/>
                <w:bCs/>
                <w:sz w:val="20"/>
                <w:szCs w:val="20"/>
              </w:rPr>
              <w:t>Zóna patrona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DF794A" w14:textId="77777777" w:rsidR="00702905" w:rsidRDefault="00000000">
            <w:r>
              <w:rPr>
                <w:sz w:val="20"/>
                <w:szCs w:val="20"/>
              </w:rPr>
              <w:t xml:space="preserve">Status </w:t>
            </w:r>
            <w:proofErr w:type="spellStart"/>
            <w:r>
              <w:rPr>
                <w:sz w:val="20"/>
                <w:szCs w:val="20"/>
              </w:rPr>
              <w:t>tracking</w:t>
            </w:r>
            <w:proofErr w:type="spellEnd"/>
            <w:r>
              <w:rPr>
                <w:sz w:val="20"/>
                <w:szCs w:val="20"/>
              </w:rPr>
              <w:t xml:space="preserve">, aktivace účtu, </w:t>
            </w:r>
            <w:proofErr w:type="spellStart"/>
            <w:r>
              <w:rPr>
                <w:sz w:val="20"/>
                <w:szCs w:val="20"/>
              </w:rPr>
              <w:t>history</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3CF77B" w14:textId="77777777" w:rsidR="00702905" w:rsidRDefault="00000000">
            <w:r>
              <w:rPr>
                <w:sz w:val="20"/>
                <w:szCs w:val="20"/>
              </w:rPr>
              <w:t>Nová implementace</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EEFD3B" w14:textId="77777777" w:rsidR="00702905" w:rsidRDefault="00000000">
            <w:r>
              <w:rPr>
                <w:sz w:val="20"/>
                <w:szCs w:val="20"/>
              </w:rPr>
              <w:t>Stávající</w:t>
            </w:r>
          </w:p>
        </w:tc>
      </w:tr>
      <w:tr w:rsidR="00702905" w14:paraId="2DD6335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34F78045" w14:textId="77777777" w:rsidR="00702905" w:rsidRDefault="00000000">
            <w:r>
              <w:rPr>
                <w:b/>
                <w:bCs/>
                <w:sz w:val="20"/>
                <w:szCs w:val="20"/>
              </w:rPr>
              <w:lastRenderedPageBreak/>
              <w:t>Zóna dárce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00AC30" w14:textId="77777777" w:rsidR="00702905" w:rsidRDefault="00000000">
            <w:r>
              <w:rPr>
                <w:sz w:val="20"/>
                <w:szCs w:val="20"/>
              </w:rPr>
              <w:t xml:space="preserve">Přehled darů, certifikát, potvrzení o daru pro daňové účely, stojí příkazy, </w:t>
            </w:r>
            <w:proofErr w:type="spellStart"/>
            <w:r>
              <w:rPr>
                <w:sz w:val="20"/>
                <w:szCs w:val="20"/>
              </w:rPr>
              <w:t>recuring</w:t>
            </w:r>
            <w:proofErr w:type="spellEnd"/>
            <w:r>
              <w:rPr>
                <w:sz w:val="20"/>
                <w:szCs w:val="20"/>
              </w:rPr>
              <w:t xml:space="preserve"> platby</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DA6E1A" w14:textId="77777777" w:rsidR="00702905" w:rsidRDefault="00000000">
            <w:r>
              <w:rPr>
                <w:sz w:val="20"/>
                <w:szCs w:val="20"/>
              </w:rPr>
              <w:t>Nová implementace</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BEABEC" w14:textId="77777777" w:rsidR="00702905" w:rsidRDefault="00000000">
            <w:r>
              <w:rPr>
                <w:sz w:val="20"/>
                <w:szCs w:val="20"/>
              </w:rPr>
              <w:t>Stávající</w:t>
            </w:r>
          </w:p>
        </w:tc>
      </w:tr>
      <w:tr w:rsidR="00702905" w14:paraId="2DCB503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0D7D13DD" w14:textId="77777777" w:rsidR="00702905" w:rsidRDefault="00000000">
            <w:r>
              <w:rPr>
                <w:b/>
                <w:bCs/>
                <w:sz w:val="20"/>
                <w:szCs w:val="20"/>
              </w:rPr>
              <w:t>Mobilní aplikace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6FB02F" w14:textId="77777777" w:rsidR="00702905" w:rsidRDefault="00000000">
            <w:r>
              <w:rPr>
                <w:sz w:val="20"/>
                <w:szCs w:val="20"/>
              </w:rPr>
              <w:t xml:space="preserve">Primárně pro dárce – </w:t>
            </w:r>
            <w:proofErr w:type="spellStart"/>
            <w:r>
              <w:rPr>
                <w:sz w:val="20"/>
                <w:szCs w:val="20"/>
              </w:rPr>
              <w:t>recuring</w:t>
            </w:r>
            <w:proofErr w:type="spellEnd"/>
            <w:r>
              <w:rPr>
                <w:sz w:val="20"/>
                <w:szCs w:val="20"/>
              </w:rPr>
              <w:t xml:space="preserve"> platby, personalizovaný story </w:t>
            </w:r>
            <w:proofErr w:type="spellStart"/>
            <w:r>
              <w:rPr>
                <w:sz w:val="20"/>
                <w:szCs w:val="20"/>
              </w:rPr>
              <w:t>feed</w:t>
            </w:r>
            <w:proofErr w:type="spellEnd"/>
            <w:r>
              <w:rPr>
                <w:sz w:val="20"/>
                <w:szCs w:val="20"/>
              </w:rPr>
              <w:t xml:space="preserve">, </w:t>
            </w:r>
            <w:proofErr w:type="spellStart"/>
            <w:r>
              <w:rPr>
                <w:sz w:val="20"/>
                <w:szCs w:val="20"/>
              </w:rPr>
              <w:t>push</w:t>
            </w:r>
            <w:proofErr w:type="spellEnd"/>
            <w:r>
              <w:rPr>
                <w:sz w:val="20"/>
                <w:szCs w:val="20"/>
              </w:rPr>
              <w:t xml:space="preserve"> notifikace, potvrzení o daru</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C6C151" w14:textId="77777777" w:rsidR="00702905" w:rsidRDefault="00000000">
            <w:r>
              <w:rPr>
                <w:sz w:val="20"/>
                <w:szCs w:val="20"/>
              </w:rPr>
              <w:t>Nová (iOS + Android)</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F33880" w14:textId="77777777" w:rsidR="00702905" w:rsidRDefault="00000000">
            <w:r>
              <w:rPr>
                <w:sz w:val="20"/>
                <w:szCs w:val="20"/>
              </w:rPr>
              <w:t>Nová (iOS + Android)</w:t>
            </w:r>
          </w:p>
        </w:tc>
      </w:tr>
      <w:tr w:rsidR="00702905" w14:paraId="3E30AC7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6BD1B714" w14:textId="77777777" w:rsidR="00702905" w:rsidRDefault="00000000">
            <w:r>
              <w:rPr>
                <w:b/>
                <w:bCs/>
                <w:sz w:val="20"/>
                <w:szCs w:val="20"/>
              </w:rPr>
              <w:t>REST API</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697DB0" w14:textId="77777777" w:rsidR="00702905" w:rsidRDefault="00000000">
            <w:r>
              <w:rPr>
                <w:sz w:val="20"/>
                <w:szCs w:val="20"/>
              </w:rPr>
              <w:t>Kompletní API pro všechny entity a akce – základ pro AI agenty</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07B9DA" w14:textId="77777777" w:rsidR="00702905" w:rsidRDefault="00000000">
            <w:proofErr w:type="spellStart"/>
            <w:r>
              <w:rPr>
                <w:sz w:val="20"/>
                <w:szCs w:val="20"/>
              </w:rPr>
              <w:t>First-class</w:t>
            </w:r>
            <w:proofErr w:type="spellEnd"/>
            <w:r>
              <w:rPr>
                <w:sz w:val="20"/>
                <w:szCs w:val="20"/>
              </w:rPr>
              <w:t xml:space="preserve"> design</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71D622" w14:textId="77777777" w:rsidR="00702905" w:rsidRDefault="00000000">
            <w:r>
              <w:rPr>
                <w:sz w:val="20"/>
                <w:szCs w:val="20"/>
              </w:rPr>
              <w:t>Doplnit / zdokumentovat</w:t>
            </w:r>
          </w:p>
        </w:tc>
      </w:tr>
      <w:tr w:rsidR="00702905" w14:paraId="2E7146E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6C545FF0" w14:textId="77777777" w:rsidR="00702905" w:rsidRDefault="00000000">
            <w:r>
              <w:rPr>
                <w:b/>
                <w:bCs/>
                <w:sz w:val="20"/>
                <w:szCs w:val="20"/>
              </w:rPr>
              <w:t>Reporting / BI</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F161CF" w14:textId="77777777" w:rsidR="00702905" w:rsidRDefault="00000000">
            <w:r>
              <w:rPr>
                <w:sz w:val="20"/>
                <w:szCs w:val="20"/>
              </w:rPr>
              <w:t xml:space="preserve">Přehledy stavů, konverzní </w:t>
            </w:r>
            <w:proofErr w:type="spellStart"/>
            <w:r>
              <w:rPr>
                <w:sz w:val="20"/>
                <w:szCs w:val="20"/>
              </w:rPr>
              <w:t>funnel</w:t>
            </w:r>
            <w:proofErr w:type="spellEnd"/>
            <w:r>
              <w:rPr>
                <w:sz w:val="20"/>
                <w:szCs w:val="20"/>
              </w:rPr>
              <w:t>, finanční výkazy, napojení na BI nástroj (</w:t>
            </w:r>
            <w:proofErr w:type="spellStart"/>
            <w:r>
              <w:rPr>
                <w:sz w:val="20"/>
                <w:szCs w:val="20"/>
              </w:rPr>
              <w:t>Tableau</w:t>
            </w:r>
            <w:proofErr w:type="spellEnd"/>
            <w:r>
              <w:rPr>
                <w:sz w:val="20"/>
                <w:szCs w:val="20"/>
              </w:rPr>
              <w:t xml:space="preserve"> nebo jiný) – viz sekce 10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424A7E" w14:textId="77777777" w:rsidR="00702905" w:rsidRDefault="00000000">
            <w:r>
              <w:rPr>
                <w:sz w:val="20"/>
                <w:szCs w:val="20"/>
              </w:rPr>
              <w:t>Nová implementace</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30AD32" w14:textId="77777777" w:rsidR="00702905" w:rsidRDefault="00000000">
            <w:r>
              <w:rPr>
                <w:sz w:val="20"/>
                <w:szCs w:val="20"/>
              </w:rPr>
              <w:t>Doplnit / integrovat</w:t>
            </w:r>
          </w:p>
        </w:tc>
      </w:tr>
      <w:tr w:rsidR="00702905" w14:paraId="20755F9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4AB91F46" w14:textId="77777777" w:rsidR="00702905" w:rsidRDefault="00000000">
            <w:r>
              <w:rPr>
                <w:b/>
                <w:bCs/>
                <w:sz w:val="20"/>
                <w:szCs w:val="20"/>
              </w:rPr>
              <w:t>CMS / web</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F18BBC" w14:textId="77777777" w:rsidR="00702905" w:rsidRDefault="00000000">
            <w:r>
              <w:rPr>
                <w:sz w:val="20"/>
                <w:szCs w:val="20"/>
              </w:rPr>
              <w:t xml:space="preserve">Správa obsahu webu bez nutnosti IT zásahu, editace příběhů, </w:t>
            </w:r>
            <w:proofErr w:type="spellStart"/>
            <w:r>
              <w:rPr>
                <w:sz w:val="20"/>
                <w:szCs w:val="20"/>
              </w:rPr>
              <w:t>landingů</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8A73D3" w14:textId="77777777" w:rsidR="00702905" w:rsidRDefault="00000000">
            <w:proofErr w:type="spellStart"/>
            <w:r>
              <w:rPr>
                <w:sz w:val="20"/>
                <w:szCs w:val="20"/>
              </w:rPr>
              <w:t>Headless</w:t>
            </w:r>
            <w:proofErr w:type="spellEnd"/>
            <w:r>
              <w:rPr>
                <w:sz w:val="20"/>
                <w:szCs w:val="20"/>
              </w:rPr>
              <w:t xml:space="preserve"> nebo </w:t>
            </w:r>
            <w:proofErr w:type="spellStart"/>
            <w:r>
              <w:rPr>
                <w:sz w:val="20"/>
                <w:szCs w:val="20"/>
              </w:rPr>
              <w:t>Drupal</w:t>
            </w:r>
            <w:proofErr w:type="spellEnd"/>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8A5F42" w14:textId="77777777" w:rsidR="00702905" w:rsidRDefault="00000000">
            <w:r>
              <w:rPr>
                <w:sz w:val="20"/>
                <w:szCs w:val="20"/>
              </w:rPr>
              <w:t xml:space="preserve">Stávající </w:t>
            </w:r>
            <w:proofErr w:type="spellStart"/>
            <w:r>
              <w:rPr>
                <w:sz w:val="20"/>
                <w:szCs w:val="20"/>
              </w:rPr>
              <w:t>Drupal</w:t>
            </w:r>
            <w:proofErr w:type="spellEnd"/>
            <w:r>
              <w:rPr>
                <w:sz w:val="20"/>
                <w:szCs w:val="20"/>
              </w:rPr>
              <w:t xml:space="preserve"> + AI editor</w:t>
            </w:r>
          </w:p>
        </w:tc>
      </w:tr>
      <w:tr w:rsidR="00702905" w14:paraId="60BDDD0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51E1CE72" w14:textId="77777777" w:rsidR="00702905" w:rsidRDefault="00000000">
            <w:r>
              <w:rPr>
                <w:b/>
                <w:bCs/>
                <w:sz w:val="20"/>
                <w:szCs w:val="20"/>
              </w:rPr>
              <w:t>Notifikace / e-mail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B9BF08" w14:textId="77777777" w:rsidR="00702905" w:rsidRDefault="00000000">
            <w:r>
              <w:rPr>
                <w:sz w:val="20"/>
                <w:szCs w:val="20"/>
              </w:rPr>
              <w:t xml:space="preserve">Transakční maily přes </w:t>
            </w:r>
            <w:proofErr w:type="spellStart"/>
            <w:r>
              <w:rPr>
                <w:sz w:val="20"/>
                <w:szCs w:val="20"/>
              </w:rPr>
              <w:t>Mautic</w:t>
            </w:r>
            <w:proofErr w:type="spellEnd"/>
            <w:r>
              <w:rPr>
                <w:sz w:val="20"/>
                <w:szCs w:val="20"/>
              </w:rPr>
              <w:t>, sledování otevření</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E28B06" w14:textId="77777777" w:rsidR="00702905" w:rsidRDefault="00000000">
            <w:r>
              <w:rPr>
                <w:sz w:val="20"/>
                <w:szCs w:val="20"/>
              </w:rPr>
              <w:t xml:space="preserve">Zachovat </w:t>
            </w:r>
            <w:proofErr w:type="spellStart"/>
            <w:r>
              <w:rPr>
                <w:sz w:val="20"/>
                <w:szCs w:val="20"/>
              </w:rPr>
              <w:t>Mautic</w:t>
            </w:r>
            <w:proofErr w:type="spellEnd"/>
            <w:r>
              <w:rPr>
                <w:sz w:val="20"/>
                <w:szCs w:val="20"/>
              </w:rPr>
              <w:t xml:space="preserve"> nebo ekvivalent</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FC14FD" w14:textId="77777777" w:rsidR="00702905" w:rsidRDefault="00000000">
            <w:r>
              <w:rPr>
                <w:sz w:val="20"/>
                <w:szCs w:val="20"/>
              </w:rPr>
              <w:t xml:space="preserve">Stávající </w:t>
            </w:r>
            <w:proofErr w:type="spellStart"/>
            <w:r>
              <w:rPr>
                <w:sz w:val="20"/>
                <w:szCs w:val="20"/>
              </w:rPr>
              <w:t>Mautic</w:t>
            </w:r>
            <w:proofErr w:type="spellEnd"/>
          </w:p>
        </w:tc>
      </w:tr>
      <w:tr w:rsidR="00702905" w14:paraId="3A0F92F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6ED5AC23" w14:textId="77777777" w:rsidR="00702905" w:rsidRDefault="00000000">
            <w:r>
              <w:rPr>
                <w:b/>
                <w:bCs/>
                <w:sz w:val="20"/>
                <w:szCs w:val="20"/>
              </w:rPr>
              <w:t>CRM integrace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399CF3" w14:textId="77777777" w:rsidR="00702905" w:rsidRDefault="00000000">
            <w:r>
              <w:rPr>
                <w:sz w:val="20"/>
                <w:szCs w:val="20"/>
              </w:rPr>
              <w:t>Export/</w:t>
            </w:r>
            <w:proofErr w:type="spellStart"/>
            <w:r>
              <w:rPr>
                <w:sz w:val="20"/>
                <w:szCs w:val="20"/>
              </w:rPr>
              <w:t>sync</w:t>
            </w:r>
            <w:proofErr w:type="spellEnd"/>
            <w:r>
              <w:rPr>
                <w:sz w:val="20"/>
                <w:szCs w:val="20"/>
              </w:rPr>
              <w:t xml:space="preserve"> dárců a patronů do externího CRM</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46CED9" w14:textId="77777777" w:rsidR="00702905" w:rsidRDefault="00000000">
            <w:r>
              <w:rPr>
                <w:sz w:val="20"/>
                <w:szCs w:val="20"/>
              </w:rPr>
              <w:t>API konektor (</w:t>
            </w:r>
            <w:proofErr w:type="spellStart"/>
            <w:r>
              <w:rPr>
                <w:sz w:val="20"/>
                <w:szCs w:val="20"/>
              </w:rPr>
              <w:t>Mautic</w:t>
            </w:r>
            <w:proofErr w:type="spellEnd"/>
            <w:r>
              <w:rPr>
                <w:sz w:val="20"/>
                <w:szCs w:val="20"/>
              </w:rPr>
              <w:t xml:space="preserve"> nebo 3rd party)</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7A39FE" w14:textId="77777777" w:rsidR="00702905" w:rsidRDefault="00000000">
            <w:r>
              <w:rPr>
                <w:sz w:val="20"/>
                <w:szCs w:val="20"/>
              </w:rPr>
              <w:t xml:space="preserve">Optimalizace </w:t>
            </w:r>
            <w:proofErr w:type="spellStart"/>
            <w:r>
              <w:rPr>
                <w:sz w:val="20"/>
                <w:szCs w:val="20"/>
              </w:rPr>
              <w:t>Mautic</w:t>
            </w:r>
            <w:proofErr w:type="spellEnd"/>
          </w:p>
        </w:tc>
      </w:tr>
      <w:tr w:rsidR="00702905" w14:paraId="4C20902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02864229" w14:textId="77777777" w:rsidR="00702905" w:rsidRDefault="00000000">
            <w:r>
              <w:rPr>
                <w:b/>
                <w:bCs/>
                <w:sz w:val="20"/>
                <w:szCs w:val="20"/>
              </w:rPr>
              <w:t>Platební brány</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A4E15A" w14:textId="77777777" w:rsidR="00702905" w:rsidRDefault="00000000">
            <w:r>
              <w:rPr>
                <w:sz w:val="20"/>
                <w:szCs w:val="20"/>
              </w:rPr>
              <w:t xml:space="preserve">Per-country integrace (CZ: </w:t>
            </w:r>
            <w:proofErr w:type="spellStart"/>
            <w:r>
              <w:rPr>
                <w:sz w:val="20"/>
                <w:szCs w:val="20"/>
              </w:rPr>
              <w:t>Comgate</w:t>
            </w:r>
            <w:proofErr w:type="spellEnd"/>
            <w:r>
              <w:rPr>
                <w:sz w:val="20"/>
                <w:szCs w:val="20"/>
              </w:rPr>
              <w:t>, RO: lokální, MD: TBD)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663E53" w14:textId="77777777" w:rsidR="00702905" w:rsidRDefault="00000000">
            <w:r>
              <w:rPr>
                <w:sz w:val="20"/>
                <w:szCs w:val="20"/>
              </w:rPr>
              <w:t xml:space="preserve">Abstrakce + per-country </w:t>
            </w:r>
            <w:proofErr w:type="spellStart"/>
            <w:r>
              <w:rPr>
                <w:sz w:val="20"/>
                <w:szCs w:val="20"/>
              </w:rPr>
              <w:t>config</w:t>
            </w:r>
            <w:proofErr w:type="spellEnd"/>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71ADAD" w14:textId="77777777" w:rsidR="00702905" w:rsidRDefault="00000000">
            <w:r>
              <w:rPr>
                <w:sz w:val="20"/>
                <w:szCs w:val="20"/>
              </w:rPr>
              <w:t>Stávající + nová brána</w:t>
            </w:r>
          </w:p>
        </w:tc>
      </w:tr>
      <w:tr w:rsidR="00702905" w14:paraId="7BC4F14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1847EF62" w14:textId="77777777" w:rsidR="00702905" w:rsidRDefault="00000000">
            <w:proofErr w:type="spellStart"/>
            <w:r>
              <w:rPr>
                <w:b/>
                <w:bCs/>
                <w:sz w:val="20"/>
                <w:szCs w:val="20"/>
              </w:rPr>
              <w:t>Multi-tenant</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B73EB2" w14:textId="77777777" w:rsidR="00702905" w:rsidRDefault="00000000">
            <w:r>
              <w:rPr>
                <w:sz w:val="20"/>
                <w:szCs w:val="20"/>
              </w:rPr>
              <w:t xml:space="preserve">Oddělené DB per country, sdílená </w:t>
            </w:r>
            <w:proofErr w:type="spellStart"/>
            <w:r>
              <w:rPr>
                <w:sz w:val="20"/>
                <w:szCs w:val="20"/>
              </w:rPr>
              <w:t>core</w:t>
            </w:r>
            <w:proofErr w:type="spellEnd"/>
            <w:r>
              <w:rPr>
                <w:sz w:val="20"/>
                <w:szCs w:val="20"/>
              </w:rPr>
              <w:t xml:space="preserve">, per-country modul </w:t>
            </w:r>
            <w:proofErr w:type="spellStart"/>
            <w:r>
              <w:rPr>
                <w:sz w:val="20"/>
                <w:szCs w:val="20"/>
              </w:rPr>
              <w:t>config</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ED0012" w14:textId="77777777" w:rsidR="00702905" w:rsidRDefault="00000000">
            <w:proofErr w:type="spellStart"/>
            <w:r>
              <w:rPr>
                <w:sz w:val="20"/>
                <w:szCs w:val="20"/>
              </w:rPr>
              <w:t>First-class</w:t>
            </w:r>
            <w:proofErr w:type="spellEnd"/>
            <w:r>
              <w:rPr>
                <w:sz w:val="20"/>
                <w:szCs w:val="20"/>
              </w:rPr>
              <w:t xml:space="preserve"> design</w:t>
            </w:r>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285801" w14:textId="77777777" w:rsidR="00702905" w:rsidRDefault="00000000">
            <w:r>
              <w:rPr>
                <w:sz w:val="20"/>
                <w:szCs w:val="20"/>
              </w:rPr>
              <w:t xml:space="preserve">Stávající </w:t>
            </w:r>
            <w:proofErr w:type="spellStart"/>
            <w:r>
              <w:rPr>
                <w:sz w:val="20"/>
                <w:szCs w:val="20"/>
              </w:rPr>
              <w:t>Drupal</w:t>
            </w:r>
            <w:proofErr w:type="spellEnd"/>
            <w:r>
              <w:rPr>
                <w:sz w:val="20"/>
                <w:szCs w:val="20"/>
              </w:rPr>
              <w:t xml:space="preserve"> </w:t>
            </w:r>
            <w:proofErr w:type="spellStart"/>
            <w:r>
              <w:rPr>
                <w:sz w:val="20"/>
                <w:szCs w:val="20"/>
              </w:rPr>
              <w:t>multi-site</w:t>
            </w:r>
            <w:proofErr w:type="spellEnd"/>
          </w:p>
        </w:tc>
      </w:tr>
      <w:tr w:rsidR="00702905" w14:paraId="71C2783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EEE4"/>
            <w:tcMar>
              <w:top w:w="80" w:type="dxa"/>
              <w:left w:w="120" w:type="dxa"/>
              <w:bottom w:w="80" w:type="dxa"/>
              <w:right w:w="120" w:type="dxa"/>
            </w:tcMar>
          </w:tcPr>
          <w:p w14:paraId="4D6A5777" w14:textId="77777777" w:rsidR="00702905" w:rsidRDefault="00000000">
            <w:r>
              <w:rPr>
                <w:b/>
                <w:bCs/>
                <w:sz w:val="20"/>
                <w:szCs w:val="20"/>
              </w:rPr>
              <w:t>Lokalizace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AA3C23" w14:textId="77777777" w:rsidR="00702905" w:rsidRDefault="00000000">
            <w:r>
              <w:rPr>
                <w:sz w:val="20"/>
                <w:szCs w:val="20"/>
              </w:rPr>
              <w:t>CZ / EN / RO jazyky UI i e-mailů</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D1BE44" w14:textId="77777777" w:rsidR="00702905" w:rsidRDefault="00000000">
            <w:r>
              <w:rPr>
                <w:sz w:val="20"/>
                <w:szCs w:val="20"/>
              </w:rPr>
              <w:t xml:space="preserve">i18n </w:t>
            </w:r>
            <w:proofErr w:type="spellStart"/>
            <w:r>
              <w:rPr>
                <w:sz w:val="20"/>
                <w:szCs w:val="20"/>
              </w:rPr>
              <w:t>first-class</w:t>
            </w:r>
            <w:proofErr w:type="spellEnd"/>
          </w:p>
        </w:tc>
        <w:tc>
          <w:tcPr>
            <w:tcW w:w="20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7D0F57" w14:textId="77777777" w:rsidR="00702905" w:rsidRDefault="00000000">
            <w:r>
              <w:rPr>
                <w:sz w:val="20"/>
                <w:szCs w:val="20"/>
              </w:rPr>
              <w:t>Stávající + doplnění</w:t>
            </w:r>
          </w:p>
        </w:tc>
      </w:tr>
    </w:tbl>
    <w:p w14:paraId="4C8B8AE9" w14:textId="77777777" w:rsidR="00702905" w:rsidRDefault="00000000">
      <w:r>
        <w:br w:type="page"/>
      </w:r>
    </w:p>
    <w:p w14:paraId="205CE2E4" w14:textId="77777777" w:rsidR="00702905" w:rsidRDefault="00000000">
      <w:pPr>
        <w:pStyle w:val="Nadpis1"/>
      </w:pPr>
      <w:r>
        <w:lastRenderedPageBreak/>
        <w:t>4a. Typy příběhů — rozšíření datového modelu</w:t>
      </w:r>
    </w:p>
    <w:p w14:paraId="2678FAEE" w14:textId="77777777" w:rsidR="00702905" w:rsidRDefault="00000000">
      <w:pPr>
        <w:spacing w:before="60" w:after="100"/>
      </w:pPr>
      <w:r>
        <w:t>Stávající systém pracuje primárně se standardním příběhem jednoho dítěte s pevně stanovenou cílovou částkou. Pro plné pokrytí propozice musí nový systém podporovat čtyři typy příběhů s odlišnou logikou výběru darů, stavového modelu a prezentace dárcům.</w:t>
      </w:r>
    </w:p>
    <w:p w14:paraId="0A3F357C" w14:textId="77777777" w:rsidR="00702905" w:rsidRDefault="00702905">
      <w:pPr>
        <w:spacing w:before="40" w:after="40"/>
      </w:pPr>
    </w:p>
    <w:p w14:paraId="35F3924A" w14:textId="77777777" w:rsidR="00702905" w:rsidRDefault="00000000">
      <w:pPr>
        <w:pStyle w:val="Nadpis2"/>
      </w:pPr>
      <w:r>
        <w:t>Typ 1 – Standardní příběh (s cílovou částkou)</w:t>
      </w:r>
    </w:p>
    <w:p w14:paraId="5C3FFC38" w14:textId="77777777" w:rsidR="00702905" w:rsidRDefault="00000000">
      <w:pPr>
        <w:spacing w:before="60" w:after="100"/>
      </w:pPr>
      <w:r>
        <w:t>Základní typ. Jeden beneficient, pevně stanovená cílová částka, definovaný dodavatel a předmět daru. Příběh je aktivní do naplnění cílové částky nebo vypršení platnosti. Prochází kompletním stavovým modelem (viz sekce 7).</w:t>
      </w:r>
    </w:p>
    <w:p w14:paraId="1DBBDA4B" w14:textId="77777777" w:rsidR="00702905" w:rsidRDefault="00000000">
      <w:pPr>
        <w:spacing w:before="80" w:after="80"/>
        <w:ind w:left="480"/>
      </w:pPr>
      <w:r>
        <w:rPr>
          <w:i/>
          <w:iCs/>
          <w:color w:val="555555"/>
          <w:sz w:val="20"/>
          <w:szCs w:val="20"/>
        </w:rPr>
        <w:t>Příklad: Matyáš potřebuje elektrický vozík v ceně 85 000 Kč. Patron: firma ABC.</w:t>
      </w:r>
    </w:p>
    <w:p w14:paraId="4AB242F1" w14:textId="77777777" w:rsidR="00702905" w:rsidRDefault="00702905">
      <w:pPr>
        <w:spacing w:before="40" w:after="40"/>
      </w:pPr>
    </w:p>
    <w:p w14:paraId="33BEED45" w14:textId="77777777" w:rsidR="00702905" w:rsidRDefault="00000000">
      <w:pPr>
        <w:pStyle w:val="Nadpis2"/>
      </w:pPr>
      <w:r>
        <w:t>Typ 2 – Příběh s otevřenou částkou</w:t>
      </w:r>
    </w:p>
    <w:p w14:paraId="3EA1421D" w14:textId="77777777" w:rsidR="00702905" w:rsidRDefault="00000000">
      <w:pPr>
        <w:spacing w:before="60" w:after="100"/>
      </w:pPr>
      <w:r>
        <w:t>Příběh bez předem stanovené cílové částky — dárci přispívají libovolnou výší, výběr pokračuje průběžně bez termínu naplnění. Vhodné pro opakující se nebo chronické potřeby (pravidelná terapie, spotřební pomůcky). Stavový model musí umožnit průběžné čerpání vybraných prostředků bez uzavření příběhu.</w:t>
      </w:r>
    </w:p>
    <w:p w14:paraId="4B722867" w14:textId="77777777" w:rsidR="00702905" w:rsidRDefault="00000000">
      <w:pPr>
        <w:spacing w:before="80" w:after="80"/>
        <w:ind w:left="480"/>
      </w:pPr>
      <w:r>
        <w:rPr>
          <w:i/>
          <w:iCs/>
          <w:color w:val="555555"/>
          <w:sz w:val="20"/>
          <w:szCs w:val="20"/>
        </w:rPr>
        <w:t>Specifický požadavek: systém musí podporovat průběžné částečné výplaty dodavateli z průběžného zůstatku příběhu, nikoliv pouze jednorázovou výplatu po dosažení cíle.</w:t>
      </w:r>
    </w:p>
    <w:p w14:paraId="7584D766" w14:textId="77777777" w:rsidR="00702905" w:rsidRDefault="00702905">
      <w:pPr>
        <w:spacing w:before="40" w:after="40"/>
      </w:pPr>
    </w:p>
    <w:p w14:paraId="0448580C" w14:textId="77777777" w:rsidR="00702905" w:rsidRDefault="00000000">
      <w:pPr>
        <w:pStyle w:val="Nadpis2"/>
      </w:pPr>
      <w:r>
        <w:t>Typ 3 – Skupinový příběh</w:t>
      </w:r>
    </w:p>
    <w:p w14:paraId="66667EBA" w14:textId="77777777" w:rsidR="00702905" w:rsidRDefault="00000000">
      <w:pPr>
        <w:spacing w:before="60" w:after="100"/>
      </w:pPr>
      <w:r>
        <w:t>Více beneficientů sdílí jeden příběh a jednu cílovou částku. Patron ručí za skupinu jako celek. Datový model musí uchovávat seznam beneficientů a umožnit jejich zobrazení na stránce příběhu. Stavový model je jinak shodný s Typem 1.</w:t>
      </w:r>
    </w:p>
    <w:p w14:paraId="05189285" w14:textId="77777777" w:rsidR="00702905" w:rsidRDefault="00000000">
      <w:pPr>
        <w:spacing w:before="80" w:after="80"/>
        <w:ind w:left="480"/>
      </w:pPr>
      <w:r>
        <w:rPr>
          <w:i/>
          <w:iCs/>
          <w:color w:val="555555"/>
          <w:sz w:val="20"/>
          <w:szCs w:val="20"/>
        </w:rPr>
        <w:t>Příklad: Neslyšící hokejisté chtějí jet na mistrovství Evropy — potřebují 150 000 Kč na dopravu a ubytování pro 12 hráčů.</w:t>
      </w:r>
    </w:p>
    <w:p w14:paraId="1AB9AFD7" w14:textId="77777777" w:rsidR="00702905" w:rsidRDefault="00702905">
      <w:pPr>
        <w:spacing w:before="40" w:after="40"/>
      </w:pPr>
    </w:p>
    <w:p w14:paraId="609B956F" w14:textId="77777777" w:rsidR="00702905" w:rsidRDefault="00000000">
      <w:pPr>
        <w:pStyle w:val="Nadpis2"/>
      </w:pPr>
      <w:r>
        <w:t>Typ 4 – Sbírkový účet</w:t>
      </w:r>
    </w:p>
    <w:p w14:paraId="4BC0A45B" w14:textId="77777777" w:rsidR="00702905" w:rsidRDefault="00000000">
      <w:pPr>
        <w:spacing w:before="60" w:after="100"/>
      </w:pPr>
      <w:r>
        <w:t>Trvalý otevřený příběh bez konkrétního beneficienta a bez cílové částky. Slouží jako sběrný fond pro dárce, kteří chtějí přispět na projekt obecně bez vazby na konkrétní příběh. Vybrané prostředky alokuje interně koordinátor. Referenční implementace: patrondeti.cz/</w:t>
      </w:r>
      <w:proofErr w:type="spellStart"/>
      <w:r>
        <w:t>pribeh</w:t>
      </w:r>
      <w:proofErr w:type="spellEnd"/>
      <w:r>
        <w:t>/</w:t>
      </w:r>
      <w:proofErr w:type="spellStart"/>
      <w:r>
        <w:t>sbirkovy-ucet</w:t>
      </w:r>
      <w:proofErr w:type="spellEnd"/>
      <w:r>
        <w:t>.</w:t>
      </w:r>
    </w:p>
    <w:p w14:paraId="386E1984" w14:textId="77777777" w:rsidR="00702905" w:rsidRDefault="00000000">
      <w:pPr>
        <w:spacing w:before="80" w:after="80"/>
        <w:ind w:left="480"/>
      </w:pPr>
      <w:r>
        <w:rPr>
          <w:i/>
          <w:iCs/>
          <w:color w:val="555555"/>
          <w:sz w:val="20"/>
          <w:szCs w:val="20"/>
        </w:rPr>
        <w:t xml:space="preserve">Specifický požadavek: sbírkový účet nemá patrona (nebo má jako patrona samotnou organizaci). Neprochází standardním </w:t>
      </w:r>
      <w:proofErr w:type="spellStart"/>
      <w:r>
        <w:rPr>
          <w:i/>
          <w:iCs/>
          <w:color w:val="555555"/>
          <w:sz w:val="20"/>
          <w:szCs w:val="20"/>
        </w:rPr>
        <w:t>žádostním</w:t>
      </w:r>
      <w:proofErr w:type="spellEnd"/>
      <w:r>
        <w:rPr>
          <w:i/>
          <w:iCs/>
          <w:color w:val="555555"/>
          <w:sz w:val="20"/>
          <w:szCs w:val="20"/>
        </w:rPr>
        <w:t xml:space="preserve"> procesem. Vyžaduje vlastní </w:t>
      </w:r>
      <w:proofErr w:type="spellStart"/>
      <w:r>
        <w:rPr>
          <w:i/>
          <w:iCs/>
          <w:color w:val="555555"/>
          <w:sz w:val="20"/>
          <w:szCs w:val="20"/>
        </w:rPr>
        <w:t>landing</w:t>
      </w:r>
      <w:proofErr w:type="spellEnd"/>
      <w:r>
        <w:rPr>
          <w:i/>
          <w:iCs/>
          <w:color w:val="555555"/>
          <w:sz w:val="20"/>
          <w:szCs w:val="20"/>
        </w:rPr>
        <w:t xml:space="preserve"> </w:t>
      </w:r>
      <w:proofErr w:type="spellStart"/>
      <w:r>
        <w:rPr>
          <w:i/>
          <w:iCs/>
          <w:color w:val="555555"/>
          <w:sz w:val="20"/>
          <w:szCs w:val="20"/>
        </w:rPr>
        <w:t>page</w:t>
      </w:r>
      <w:proofErr w:type="spellEnd"/>
      <w:r>
        <w:rPr>
          <w:i/>
          <w:iCs/>
          <w:color w:val="555555"/>
          <w:sz w:val="20"/>
          <w:szCs w:val="20"/>
        </w:rPr>
        <w:t xml:space="preserve"> s přehledem kumulativních darů a jejich využití.</w:t>
      </w:r>
    </w:p>
    <w:p w14:paraId="72D5AA5A" w14:textId="77777777" w:rsidR="00702905" w:rsidRDefault="00702905">
      <w:pPr>
        <w:spacing w:before="40" w:after="40"/>
      </w:pPr>
    </w:p>
    <w:p w14:paraId="09F530E4" w14:textId="77777777" w:rsidR="00702905" w:rsidRDefault="00000000">
      <w:pPr>
        <w:pStyle w:val="Nadpis3"/>
      </w:pPr>
      <w:r>
        <w:t>Dopady na datový model a stavový stroj</w:t>
      </w:r>
    </w:p>
    <w:p w14:paraId="1E61476A" w14:textId="77777777" w:rsidR="00702905" w:rsidRDefault="00000000">
      <w:pPr>
        <w:pStyle w:val="Odstavecseseznamem"/>
        <w:numPr>
          <w:ilvl w:val="0"/>
          <w:numId w:val="2"/>
        </w:numPr>
        <w:spacing w:before="40" w:after="40"/>
      </w:pPr>
      <w:r>
        <w:t xml:space="preserve">Každý příběh musí mít atribut type (standard | open | </w:t>
      </w:r>
      <w:proofErr w:type="spellStart"/>
      <w:r>
        <w:t>group</w:t>
      </w:r>
      <w:proofErr w:type="spellEnd"/>
      <w:r>
        <w:t xml:space="preserve"> | </w:t>
      </w:r>
      <w:proofErr w:type="spellStart"/>
      <w:r>
        <w:t>collection</w:t>
      </w:r>
      <w:proofErr w:type="spellEnd"/>
      <w:r>
        <w:t>) — ovlivňuje zobrazení na webu, stavový model i logiku výplat</w:t>
      </w:r>
    </w:p>
    <w:p w14:paraId="14FD63E9" w14:textId="77777777" w:rsidR="00702905" w:rsidRDefault="00000000">
      <w:pPr>
        <w:pStyle w:val="Odstavecseseznamem"/>
        <w:numPr>
          <w:ilvl w:val="0"/>
          <w:numId w:val="2"/>
        </w:numPr>
        <w:spacing w:before="40" w:after="40"/>
      </w:pPr>
      <w:r>
        <w:t>Skupinový příběh: entita Beneficient v relaci 1:N k příběhu (oproti stávajícímu 1:1)</w:t>
      </w:r>
    </w:p>
    <w:p w14:paraId="57EE902D" w14:textId="77777777" w:rsidR="00702905" w:rsidRDefault="00000000">
      <w:pPr>
        <w:pStyle w:val="Odstavecseseznamem"/>
        <w:numPr>
          <w:ilvl w:val="0"/>
          <w:numId w:val="2"/>
        </w:numPr>
        <w:spacing w:before="40" w:after="40"/>
      </w:pPr>
      <w:r>
        <w:t>Sbírkový účet: příběh bez vazby na žádost a bez patrona — systémově samostatná entita</w:t>
      </w:r>
    </w:p>
    <w:p w14:paraId="761DE077" w14:textId="77777777" w:rsidR="00702905" w:rsidRDefault="00000000">
      <w:pPr>
        <w:pStyle w:val="Odstavecseseznamem"/>
        <w:numPr>
          <w:ilvl w:val="0"/>
          <w:numId w:val="2"/>
        </w:numPr>
        <w:spacing w:before="40" w:after="40"/>
      </w:pPr>
      <w:r>
        <w:t xml:space="preserve">Otevřená částka a sbírkový účet: </w:t>
      </w:r>
      <w:proofErr w:type="spellStart"/>
      <w:r>
        <w:t>financials</w:t>
      </w:r>
      <w:proofErr w:type="spellEnd"/>
      <w:r>
        <w:t xml:space="preserve"> model musí podporovat průběžné částečné výplaty (</w:t>
      </w:r>
      <w:proofErr w:type="spellStart"/>
      <w:r>
        <w:t>partial</w:t>
      </w:r>
      <w:proofErr w:type="spellEnd"/>
      <w:r>
        <w:t xml:space="preserve"> </w:t>
      </w:r>
      <w:proofErr w:type="spellStart"/>
      <w:r>
        <w:t>disbursement</w:t>
      </w:r>
      <w:proofErr w:type="spellEnd"/>
      <w:r>
        <w:t>) s auditním logem</w:t>
      </w:r>
    </w:p>
    <w:p w14:paraId="7339386D" w14:textId="77777777" w:rsidR="00702905" w:rsidRDefault="00000000">
      <w:pPr>
        <w:pStyle w:val="Odstavecseseznamem"/>
        <w:numPr>
          <w:ilvl w:val="0"/>
          <w:numId w:val="2"/>
        </w:numPr>
        <w:spacing w:before="40" w:after="40"/>
      </w:pPr>
      <w:r>
        <w:t xml:space="preserve">Testovací scénáře pro typy 3 a 4 nejsou v přiloženém souboru — dodavatel navrhne vlastní scénáře jako součást </w:t>
      </w:r>
      <w:proofErr w:type="spellStart"/>
      <w:r>
        <w:t>analysis</w:t>
      </w:r>
      <w:proofErr w:type="spellEnd"/>
      <w:r>
        <w:t xml:space="preserve"> </w:t>
      </w:r>
      <w:proofErr w:type="spellStart"/>
      <w:r>
        <w:t>phase</w:t>
      </w:r>
      <w:proofErr w:type="spellEnd"/>
    </w:p>
    <w:p w14:paraId="7536AFE5" w14:textId="77777777" w:rsidR="00702905" w:rsidRDefault="00000000">
      <w:r>
        <w:br w:type="page"/>
      </w:r>
    </w:p>
    <w:p w14:paraId="4E06DF99" w14:textId="77777777" w:rsidR="00702905" w:rsidRDefault="00000000">
      <w:pPr>
        <w:pStyle w:val="Nadpis1"/>
      </w:pPr>
      <w:r>
        <w:lastRenderedPageBreak/>
        <w:t>5. Dvě varianty řešení</w:t>
      </w:r>
    </w:p>
    <w:p w14:paraId="78BCD0B6" w14:textId="77777777" w:rsidR="00702905" w:rsidRDefault="00000000">
      <w:pPr>
        <w:spacing w:before="60" w:after="100"/>
      </w:pPr>
      <w:r>
        <w:t>Nestanovujeme předem preferovanou variantu. Žádáme o indikativní nacenění obou. Výsledné rozhodnutí závisí na poměru nákladů, rizik a rychlosti dodání.</w:t>
      </w:r>
    </w:p>
    <w:p w14:paraId="7E9FD80A" w14:textId="77777777" w:rsidR="00702905" w:rsidRDefault="00702905">
      <w:pPr>
        <w:spacing w:before="40" w:after="40"/>
      </w:pPr>
    </w:p>
    <w:p w14:paraId="552FF6A3" w14:textId="77777777" w:rsidR="00702905" w:rsidRDefault="00000000">
      <w:pPr>
        <w:pStyle w:val="Nadpis2"/>
      </w:pPr>
      <w:r>
        <w:t>Varianta A – Kompletní přepis</w:t>
      </w:r>
    </w:p>
    <w:p w14:paraId="2C15A08F" w14:textId="77777777" w:rsidR="00702905" w:rsidRDefault="00000000">
      <w:pPr>
        <w:spacing w:before="60" w:after="100"/>
      </w:pPr>
      <w:r>
        <w:t xml:space="preserve">Nová implementace od základu, v moderním tech </w:t>
      </w:r>
      <w:proofErr w:type="spellStart"/>
      <w:r>
        <w:t>stacku</w:t>
      </w:r>
      <w:proofErr w:type="spellEnd"/>
      <w:r>
        <w:t xml:space="preserve"> (nezadáváme konkrétní technologii, ale oceníme zdůvodnění výběru). Stávající systém slouží jako funkční specifikace, nikoliv jako základ kódu. Stávající databázová schémata mohou být použita jako inspirace nebo základ pro migraci.</w:t>
      </w:r>
    </w:p>
    <w:p w14:paraId="54BD6384" w14:textId="77777777" w:rsidR="00702905" w:rsidRDefault="00702905">
      <w:pPr>
        <w:spacing w:before="40" w:after="40"/>
      </w:pPr>
    </w:p>
    <w:p w14:paraId="009FA96E" w14:textId="77777777" w:rsidR="00702905" w:rsidRDefault="00000000">
      <w:pPr>
        <w:pStyle w:val="Nadpis3"/>
      </w:pPr>
      <w:r>
        <w:t>Kritéria přijetí pro Variantu A:</w:t>
      </w:r>
    </w:p>
    <w:p w14:paraId="083398B6" w14:textId="77777777" w:rsidR="00702905" w:rsidRDefault="00000000">
      <w:pPr>
        <w:pStyle w:val="Odstavecseseznamem"/>
        <w:numPr>
          <w:ilvl w:val="0"/>
          <w:numId w:val="2"/>
        </w:numPr>
        <w:spacing w:before="40" w:after="40"/>
      </w:pPr>
      <w:r>
        <w:t>Funkční pokrytí 1:1 vůči stávajícímu systému (viz testovací scénáře a procesní mapy v příloze)</w:t>
      </w:r>
    </w:p>
    <w:p w14:paraId="3E7636FD" w14:textId="77777777" w:rsidR="00702905" w:rsidRDefault="00000000">
      <w:pPr>
        <w:pStyle w:val="Odstavecseseznamem"/>
        <w:numPr>
          <w:ilvl w:val="0"/>
          <w:numId w:val="2"/>
        </w:numPr>
        <w:spacing w:before="40" w:after="40"/>
      </w:pPr>
      <w:r>
        <w:t xml:space="preserve">REST API jako </w:t>
      </w:r>
      <w:proofErr w:type="spellStart"/>
      <w:r>
        <w:t>first-class</w:t>
      </w:r>
      <w:proofErr w:type="spellEnd"/>
      <w:r>
        <w:t xml:space="preserve"> </w:t>
      </w:r>
      <w:proofErr w:type="spellStart"/>
      <w:r>
        <w:t>citizen</w:t>
      </w:r>
      <w:proofErr w:type="spellEnd"/>
      <w:r>
        <w:t xml:space="preserve"> – všechny operace dostupné přes zdokumentované API</w:t>
      </w:r>
    </w:p>
    <w:p w14:paraId="58286814" w14:textId="77777777" w:rsidR="00702905" w:rsidRDefault="00000000">
      <w:pPr>
        <w:pStyle w:val="Odstavecseseznamem"/>
        <w:numPr>
          <w:ilvl w:val="0"/>
          <w:numId w:val="2"/>
        </w:numPr>
        <w:spacing w:before="40" w:after="40"/>
      </w:pPr>
      <w:proofErr w:type="spellStart"/>
      <w:r>
        <w:t>Multi-tenant</w:t>
      </w:r>
      <w:proofErr w:type="spellEnd"/>
      <w:r>
        <w:t xml:space="preserve"> architektura s oddělením DB per country a </w:t>
      </w:r>
      <w:proofErr w:type="spellStart"/>
      <w:r>
        <w:t>feature</w:t>
      </w:r>
      <w:proofErr w:type="spellEnd"/>
      <w:r>
        <w:t xml:space="preserve"> </w:t>
      </w:r>
      <w:proofErr w:type="spellStart"/>
      <w:r>
        <w:t>toggles</w:t>
      </w:r>
      <w:proofErr w:type="spellEnd"/>
      <w:r>
        <w:t xml:space="preserve"> per-country</w:t>
      </w:r>
    </w:p>
    <w:p w14:paraId="212DB975" w14:textId="77777777" w:rsidR="00702905" w:rsidRDefault="00000000">
      <w:pPr>
        <w:pStyle w:val="Odstavecseseznamem"/>
        <w:numPr>
          <w:ilvl w:val="0"/>
          <w:numId w:val="2"/>
        </w:numPr>
        <w:spacing w:before="40" w:after="40"/>
      </w:pPr>
      <w:r>
        <w:t>Mobilní aplikace (iOS + Android) pro dárce</w:t>
      </w:r>
    </w:p>
    <w:p w14:paraId="72309072" w14:textId="77777777" w:rsidR="00702905" w:rsidRDefault="00000000">
      <w:pPr>
        <w:pStyle w:val="Odstavecseseznamem"/>
        <w:numPr>
          <w:ilvl w:val="0"/>
          <w:numId w:val="2"/>
        </w:numPr>
        <w:spacing w:before="40" w:after="40"/>
      </w:pPr>
      <w:r>
        <w:t xml:space="preserve">Schopnost provozovat bez závislosti na jednom dodavateli – dokumentace, </w:t>
      </w:r>
      <w:proofErr w:type="spellStart"/>
      <w:r>
        <w:t>tests</w:t>
      </w:r>
      <w:proofErr w:type="spellEnd"/>
      <w:r>
        <w:t>, CI/CD</w:t>
      </w:r>
    </w:p>
    <w:p w14:paraId="4C22688A" w14:textId="77777777" w:rsidR="00702905" w:rsidRDefault="00000000">
      <w:pPr>
        <w:pStyle w:val="Odstavecseseznamem"/>
        <w:numPr>
          <w:ilvl w:val="0"/>
          <w:numId w:val="2"/>
        </w:numPr>
        <w:spacing w:before="40" w:after="40"/>
      </w:pPr>
      <w:r>
        <w:t>Migrační plán pro aktivní žádosti a příběhy z produkčního systému</w:t>
      </w:r>
    </w:p>
    <w:p w14:paraId="5F114B2D" w14:textId="77777777" w:rsidR="00702905" w:rsidRDefault="00702905">
      <w:pPr>
        <w:spacing w:before="40" w:after="40"/>
      </w:pPr>
    </w:p>
    <w:p w14:paraId="357DDD68" w14:textId="77777777" w:rsidR="00702905" w:rsidRDefault="00000000">
      <w:pPr>
        <w:pStyle w:val="Nadpis2"/>
      </w:pPr>
      <w:r>
        <w:t>Varianta B – Upgrade stávajícího systému</w:t>
      </w:r>
    </w:p>
    <w:p w14:paraId="38A3B360" w14:textId="77777777" w:rsidR="00702905" w:rsidRDefault="00000000">
      <w:pPr>
        <w:spacing w:before="60" w:after="100"/>
      </w:pPr>
      <w:r>
        <w:t xml:space="preserve">Zachování stávajícího </w:t>
      </w:r>
      <w:proofErr w:type="spellStart"/>
      <w:r>
        <w:t>Drupal</w:t>
      </w:r>
      <w:proofErr w:type="spellEnd"/>
      <w:r>
        <w:t xml:space="preserve"> </w:t>
      </w:r>
      <w:proofErr w:type="spellStart"/>
      <w:r>
        <w:t>backendu</w:t>
      </w:r>
      <w:proofErr w:type="spellEnd"/>
      <w:r>
        <w:t xml:space="preserve"> jako základu. </w:t>
      </w:r>
      <w:proofErr w:type="spellStart"/>
      <w:r>
        <w:t>Refactoring</w:t>
      </w:r>
      <w:proofErr w:type="spellEnd"/>
      <w:r>
        <w:t xml:space="preserve">, upgrade verze, doplnění REST API vrstvy, nativní </w:t>
      </w:r>
      <w:proofErr w:type="spellStart"/>
      <w:r>
        <w:t>multi-tenant</w:t>
      </w:r>
      <w:proofErr w:type="spellEnd"/>
      <w:r>
        <w:t xml:space="preserve"> konfigurace, mobilní aplikace jako samostatný klient nad API. Stávající </w:t>
      </w:r>
      <w:proofErr w:type="spellStart"/>
      <w:r>
        <w:t>custom</w:t>
      </w:r>
      <w:proofErr w:type="spellEnd"/>
      <w:r>
        <w:t xml:space="preserve"> moduly budou procházet </w:t>
      </w:r>
      <w:proofErr w:type="spellStart"/>
      <w:r>
        <w:t>code</w:t>
      </w:r>
      <w:proofErr w:type="spellEnd"/>
      <w:r>
        <w:t xml:space="preserve"> </w:t>
      </w:r>
      <w:proofErr w:type="spellStart"/>
      <w:r>
        <w:t>review</w:t>
      </w:r>
      <w:proofErr w:type="spellEnd"/>
      <w:r>
        <w:t xml:space="preserve"> a </w:t>
      </w:r>
      <w:proofErr w:type="spellStart"/>
      <w:r>
        <w:t>prioritizovanou</w:t>
      </w:r>
      <w:proofErr w:type="spellEnd"/>
      <w:r>
        <w:t xml:space="preserve"> </w:t>
      </w:r>
      <w:proofErr w:type="spellStart"/>
      <w:r>
        <w:t>refaktorizací</w:t>
      </w:r>
      <w:proofErr w:type="spellEnd"/>
      <w:r>
        <w:t>.</w:t>
      </w:r>
    </w:p>
    <w:p w14:paraId="7B25467C" w14:textId="77777777" w:rsidR="00702905" w:rsidRDefault="00702905">
      <w:pPr>
        <w:spacing w:before="40" w:after="40"/>
      </w:pPr>
    </w:p>
    <w:p w14:paraId="600DF05E" w14:textId="77777777" w:rsidR="00702905" w:rsidRDefault="00000000">
      <w:pPr>
        <w:pStyle w:val="Nadpis3"/>
      </w:pPr>
      <w:r>
        <w:t>Kritéria přijetí pro Variantu B:</w:t>
      </w:r>
    </w:p>
    <w:p w14:paraId="11CB2097" w14:textId="77777777" w:rsidR="00702905" w:rsidRDefault="00000000">
      <w:pPr>
        <w:pStyle w:val="Odstavecseseznamem"/>
        <w:numPr>
          <w:ilvl w:val="0"/>
          <w:numId w:val="2"/>
        </w:numPr>
        <w:spacing w:before="40" w:after="40"/>
      </w:pPr>
      <w:r>
        <w:t xml:space="preserve">Upgrade </w:t>
      </w:r>
      <w:proofErr w:type="spellStart"/>
      <w:r>
        <w:t>Drupal</w:t>
      </w:r>
      <w:proofErr w:type="spellEnd"/>
      <w:r>
        <w:t xml:space="preserve"> na aktuální stabilní verzi s dlouhodobou podporou</w:t>
      </w:r>
    </w:p>
    <w:p w14:paraId="38ADFD8C" w14:textId="77777777" w:rsidR="00702905" w:rsidRDefault="00000000">
      <w:pPr>
        <w:pStyle w:val="Odstavecseseznamem"/>
        <w:numPr>
          <w:ilvl w:val="0"/>
          <w:numId w:val="2"/>
        </w:numPr>
        <w:spacing w:before="40" w:after="40"/>
      </w:pPr>
      <w:r>
        <w:t>Zdokumentované REST API pro klíčové entity (žádosti, příběhy, dary, uživatelé, stavy)</w:t>
      </w:r>
    </w:p>
    <w:p w14:paraId="05E4C2A6" w14:textId="77777777" w:rsidR="00702905" w:rsidRDefault="00000000">
      <w:pPr>
        <w:pStyle w:val="Odstavecseseznamem"/>
        <w:numPr>
          <w:ilvl w:val="0"/>
          <w:numId w:val="2"/>
        </w:numPr>
        <w:spacing w:before="40" w:after="40"/>
      </w:pPr>
      <w:proofErr w:type="spellStart"/>
      <w:r>
        <w:t>Multi-tenant</w:t>
      </w:r>
      <w:proofErr w:type="spellEnd"/>
      <w:r>
        <w:t xml:space="preserve"> konfigurace: oddělené DB, </w:t>
      </w:r>
      <w:proofErr w:type="spellStart"/>
      <w:r>
        <w:t>feature</w:t>
      </w:r>
      <w:proofErr w:type="spellEnd"/>
      <w:r>
        <w:t xml:space="preserve"> </w:t>
      </w:r>
      <w:proofErr w:type="spellStart"/>
      <w:r>
        <w:t>toggles</w:t>
      </w:r>
      <w:proofErr w:type="spellEnd"/>
      <w:r>
        <w:t>, per-country branding</w:t>
      </w:r>
    </w:p>
    <w:p w14:paraId="340C052A" w14:textId="77777777" w:rsidR="00702905" w:rsidRDefault="00000000">
      <w:pPr>
        <w:pStyle w:val="Odstavecseseznamem"/>
        <w:numPr>
          <w:ilvl w:val="0"/>
          <w:numId w:val="2"/>
        </w:numPr>
        <w:spacing w:before="40" w:after="40"/>
      </w:pPr>
      <w:r>
        <w:t>Mobilní aplikace (iOS + Android) pro dárce</w:t>
      </w:r>
    </w:p>
    <w:p w14:paraId="4C2EF233" w14:textId="77777777" w:rsidR="00702905" w:rsidRDefault="00000000">
      <w:pPr>
        <w:pStyle w:val="Odstavecseseznamem"/>
        <w:numPr>
          <w:ilvl w:val="0"/>
          <w:numId w:val="2"/>
        </w:numPr>
        <w:spacing w:before="40" w:after="40"/>
      </w:pPr>
      <w:proofErr w:type="spellStart"/>
      <w:r>
        <w:t>Code</w:t>
      </w:r>
      <w:proofErr w:type="spellEnd"/>
      <w:r>
        <w:t xml:space="preserve"> </w:t>
      </w:r>
      <w:proofErr w:type="spellStart"/>
      <w:r>
        <w:t>review</w:t>
      </w:r>
      <w:proofErr w:type="spellEnd"/>
      <w:r>
        <w:t xml:space="preserve"> a prioritizace technického dluhu s odhadem fixu</w:t>
      </w:r>
    </w:p>
    <w:p w14:paraId="400E757B" w14:textId="77777777" w:rsidR="00702905" w:rsidRDefault="00000000">
      <w:pPr>
        <w:pStyle w:val="Odstavecseseznamem"/>
        <w:numPr>
          <w:ilvl w:val="0"/>
          <w:numId w:val="2"/>
        </w:numPr>
        <w:spacing w:before="40" w:after="40"/>
      </w:pPr>
      <w:r>
        <w:t xml:space="preserve">Dokumentace stávajících </w:t>
      </w:r>
      <w:proofErr w:type="spellStart"/>
      <w:r>
        <w:t>custom</w:t>
      </w:r>
      <w:proofErr w:type="spellEnd"/>
      <w:r>
        <w:t xml:space="preserve"> modulů jako základ pro budoucí rozvoj</w:t>
      </w:r>
    </w:p>
    <w:p w14:paraId="05BDB931" w14:textId="77777777" w:rsidR="00702905" w:rsidRDefault="00702905">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02905" w14:paraId="0B2358A9" w14:textId="77777777">
        <w:tblPrEx>
          <w:tblCellMar>
            <w:top w:w="0" w:type="dxa"/>
            <w:bottom w:w="0" w:type="dxa"/>
          </w:tblCellMar>
        </w:tblPrEx>
        <w:tc>
          <w:tcPr>
            <w:tcW w:w="0" w:type="auto"/>
            <w:tcBorders>
              <w:top w:val="single" w:sz="4" w:space="0" w:color="EB420E"/>
            </w:tcBorders>
            <w:shd w:val="clear" w:color="auto" w:fill="F7EEE4"/>
            <w:tcMar>
              <w:top w:w="100" w:type="dxa"/>
              <w:left w:w="200" w:type="dxa"/>
              <w:bottom w:w="100" w:type="dxa"/>
              <w:right w:w="200" w:type="dxa"/>
            </w:tcMar>
          </w:tcPr>
          <w:p w14:paraId="5A76478B" w14:textId="77777777" w:rsidR="00702905" w:rsidRDefault="00000000">
            <w:pPr>
              <w:spacing w:before="40" w:after="40"/>
            </w:pPr>
            <w:r>
              <w:rPr>
                <w:sz w:val="20"/>
                <w:szCs w:val="20"/>
              </w:rPr>
              <w:t>Interně preferujeme, aby přepis – pokud k němu dojde – byl realizován externím dodavatelem,</w:t>
            </w:r>
          </w:p>
          <w:p w14:paraId="06A388ED" w14:textId="77777777" w:rsidR="00702905" w:rsidRDefault="00000000">
            <w:pPr>
              <w:spacing w:before="40" w:after="40"/>
            </w:pPr>
            <w:r>
              <w:rPr>
                <w:sz w:val="20"/>
                <w:szCs w:val="20"/>
              </w:rPr>
              <w:t>nikoli interním týmem. Interní tým by v takovém případě převzal hotový produkt a zajistil provoz.</w:t>
            </w:r>
          </w:p>
          <w:p w14:paraId="4AC88F04" w14:textId="77777777" w:rsidR="00702905" w:rsidRDefault="00000000">
            <w:pPr>
              <w:spacing w:before="40" w:after="40"/>
            </w:pPr>
            <w:r>
              <w:rPr>
                <w:sz w:val="20"/>
                <w:szCs w:val="20"/>
              </w:rPr>
              <w:t>Upgrade stávajícího systému může být realizován kombinací interního týmu a externích kapacit.</w:t>
            </w:r>
          </w:p>
        </w:tc>
      </w:tr>
    </w:tbl>
    <w:p w14:paraId="660CF474" w14:textId="77777777" w:rsidR="00702905" w:rsidRDefault="00000000">
      <w:r>
        <w:br w:type="page"/>
      </w:r>
    </w:p>
    <w:p w14:paraId="1A0AF4AA" w14:textId="77777777" w:rsidR="00702905" w:rsidRDefault="00000000">
      <w:pPr>
        <w:pStyle w:val="Nadpis1"/>
      </w:pPr>
      <w:r>
        <w:lastRenderedPageBreak/>
        <w:t>6. Co v propozici neměníme</w:t>
      </w:r>
    </w:p>
    <w:p w14:paraId="3158CE2A" w14:textId="0883BB91" w:rsidR="00702905" w:rsidRDefault="00000000">
      <w:pPr>
        <w:spacing w:before="60" w:after="100"/>
      </w:pPr>
      <w:r>
        <w:t>Žádáme o zachování klíčových prvků, které tvoří unikátní hodnotu Patr</w:t>
      </w:r>
      <w:r w:rsidR="00371782">
        <w:t>o</w:t>
      </w:r>
      <w:r>
        <w:t>na Dětí vůči konkurenci. Tyto části nelze vypustit ani zjednodušit bez výrazného dopadu na propozici:</w:t>
      </w:r>
    </w:p>
    <w:p w14:paraId="36E9E1C6" w14:textId="77777777" w:rsidR="00702905" w:rsidRDefault="00702905">
      <w:pPr>
        <w:spacing w:before="40" w:after="40"/>
      </w:pPr>
    </w:p>
    <w:p w14:paraId="45872B77" w14:textId="77777777" w:rsidR="00702905" w:rsidRDefault="00000000">
      <w:pPr>
        <w:pStyle w:val="Odstavecseseznamem"/>
        <w:numPr>
          <w:ilvl w:val="0"/>
          <w:numId w:val="2"/>
        </w:numPr>
        <w:spacing w:before="40" w:after="40"/>
      </w:pPr>
      <w:r>
        <w:t>Transparentní příběhový model – dárce vidí konkrétní příběh, sleduje průběh výběru, dostává zpětnou vazbu</w:t>
      </w:r>
    </w:p>
    <w:p w14:paraId="6D9B5975" w14:textId="77777777" w:rsidR="00702905" w:rsidRDefault="00000000">
      <w:pPr>
        <w:pStyle w:val="Odstavecseseznamem"/>
        <w:numPr>
          <w:ilvl w:val="0"/>
          <w:numId w:val="2"/>
        </w:numPr>
        <w:spacing w:before="40" w:after="40"/>
      </w:pPr>
      <w:r>
        <w:t>Role patrona jako garanta – patron se podílí na žádosti a ručí svým jménem/firmou za příběh</w:t>
      </w:r>
    </w:p>
    <w:p w14:paraId="7BC3C68D" w14:textId="77777777" w:rsidR="00702905" w:rsidRDefault="00000000">
      <w:pPr>
        <w:pStyle w:val="Odstavecseseznamem"/>
        <w:numPr>
          <w:ilvl w:val="0"/>
          <w:numId w:val="2"/>
        </w:numPr>
        <w:spacing w:before="40" w:after="40"/>
      </w:pPr>
      <w:r>
        <w:t>Risk management – prověřování ZZ, patrona a dodavatele zůstává jako ochrana projektu i dárců</w:t>
      </w:r>
    </w:p>
    <w:p w14:paraId="20A5028A" w14:textId="77777777" w:rsidR="00702905" w:rsidRDefault="00000000">
      <w:pPr>
        <w:pStyle w:val="Odstavecseseznamem"/>
        <w:numPr>
          <w:ilvl w:val="0"/>
          <w:numId w:val="2"/>
        </w:numPr>
        <w:spacing w:before="40" w:after="40"/>
      </w:pPr>
      <w:r>
        <w:t>Věcné dary přímo dodavateli – peníze nejdou do rukou ZZ, jdou na fakturu dodavateli</w:t>
      </w:r>
    </w:p>
    <w:p w14:paraId="755F3096" w14:textId="77777777" w:rsidR="00702905" w:rsidRDefault="00000000">
      <w:pPr>
        <w:pStyle w:val="Odstavecseseznamem"/>
        <w:numPr>
          <w:ilvl w:val="0"/>
          <w:numId w:val="2"/>
        </w:numPr>
        <w:spacing w:before="40" w:after="40"/>
      </w:pPr>
      <w:r>
        <w:t xml:space="preserve">Zpětná vazba dárcům – uzavření příběhu zpětnou vazbou je součástí donor </w:t>
      </w:r>
      <w:proofErr w:type="spellStart"/>
      <w:r>
        <w:t>journey</w:t>
      </w:r>
      <w:proofErr w:type="spellEnd"/>
    </w:p>
    <w:p w14:paraId="5FD7DD22" w14:textId="77777777" w:rsidR="00702905" w:rsidRDefault="00702905">
      <w:pPr>
        <w:spacing w:before="40" w:after="40"/>
      </w:pPr>
    </w:p>
    <w:p w14:paraId="774B37E4" w14:textId="77777777" w:rsidR="00702905" w:rsidRDefault="00000000">
      <w:pPr>
        <w:spacing w:before="60" w:after="100"/>
      </w:pPr>
      <w:r>
        <w:t>Naproti tomu tyto prvky jsou otevřené k diskusi nebo optimalizaci:</w:t>
      </w:r>
    </w:p>
    <w:p w14:paraId="1BAC1E2A" w14:textId="77777777" w:rsidR="00702905" w:rsidRDefault="00000000">
      <w:pPr>
        <w:pStyle w:val="Odstavecseseznamem"/>
        <w:numPr>
          <w:ilvl w:val="0"/>
          <w:numId w:val="2"/>
        </w:numPr>
        <w:spacing w:before="40" w:after="40"/>
      </w:pPr>
      <w:r>
        <w:t>Crowdfunding mechanismus – zda příběh musí čekat na naplnění cílové částky nebo může jít rychleji do realizace</w:t>
      </w:r>
    </w:p>
    <w:p w14:paraId="350E004F" w14:textId="77777777" w:rsidR="00702905" w:rsidRDefault="00000000">
      <w:pPr>
        <w:pStyle w:val="Odstavecseseznamem"/>
        <w:numPr>
          <w:ilvl w:val="0"/>
          <w:numId w:val="2"/>
        </w:numPr>
        <w:spacing w:before="40" w:after="40"/>
      </w:pPr>
      <w:r>
        <w:t xml:space="preserve">Počet urgencí – aktuálně 2 urgence v </w:t>
      </w:r>
      <w:proofErr w:type="spellStart"/>
      <w:r>
        <w:t>timeoutech</w:t>
      </w:r>
      <w:proofErr w:type="spellEnd"/>
      <w:r>
        <w:t>, diskutuje se redukce na 1 (technicky není problém)</w:t>
      </w:r>
    </w:p>
    <w:p w14:paraId="752EA260" w14:textId="77777777" w:rsidR="00702905" w:rsidRDefault="00000000">
      <w:pPr>
        <w:pStyle w:val="Odstavecseseznamem"/>
        <w:numPr>
          <w:ilvl w:val="0"/>
          <w:numId w:val="2"/>
        </w:numPr>
        <w:spacing w:before="40" w:after="40"/>
      </w:pPr>
      <w:r>
        <w:t>Segmentace příběhů – zdravotní vs. sociální vs. chronické situace – procesně jsou nyní totožné</w:t>
      </w:r>
    </w:p>
    <w:p w14:paraId="19182840" w14:textId="77777777" w:rsidR="00702905" w:rsidRDefault="00000000">
      <w:r>
        <w:br w:type="page"/>
      </w:r>
    </w:p>
    <w:p w14:paraId="4ECCDDF7" w14:textId="77777777" w:rsidR="00702905" w:rsidRDefault="00000000">
      <w:pPr>
        <w:pStyle w:val="Nadpis1"/>
      </w:pPr>
      <w:r>
        <w:lastRenderedPageBreak/>
        <w:t>7. Stavový model systému</w:t>
      </w:r>
    </w:p>
    <w:p w14:paraId="246C27D8" w14:textId="77777777" w:rsidR="00702905" w:rsidRDefault="00000000">
      <w:pPr>
        <w:spacing w:before="60" w:after="100"/>
      </w:pPr>
      <w:r>
        <w:t>Systém pracuje se třemi typy entit – Lead, Žádost (</w:t>
      </w:r>
      <w:proofErr w:type="spellStart"/>
      <w:r>
        <w:t>Application</w:t>
      </w:r>
      <w:proofErr w:type="spellEnd"/>
      <w:r>
        <w:t>) a Příběh (Story) – každý s vlastní sadou stavů. Níže uvádíme kompletní seznam stavů pro CZ. Dodavatel musí tento model zachovat nebo poskytnout rovnocennou náhradu s dokumentovaným mapováním.</w:t>
      </w:r>
    </w:p>
    <w:p w14:paraId="64415E83" w14:textId="77777777" w:rsidR="00702905" w:rsidRDefault="00702905">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000"/>
        <w:gridCol w:w="3038"/>
      </w:tblGrid>
      <w:tr w:rsidR="00702905" w14:paraId="27F42F22"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51D27"/>
            <w:tcMar>
              <w:top w:w="60" w:type="dxa"/>
              <w:left w:w="100" w:type="dxa"/>
              <w:bottom w:w="60" w:type="dxa"/>
              <w:right w:w="100" w:type="dxa"/>
            </w:tcMar>
          </w:tcPr>
          <w:p w14:paraId="3AD3A7A6" w14:textId="77777777" w:rsidR="00702905" w:rsidRDefault="00000000">
            <w:r>
              <w:rPr>
                <w:b/>
                <w:bCs/>
                <w:color w:val="FFFFFF"/>
                <w:sz w:val="18"/>
                <w:szCs w:val="18"/>
              </w:rPr>
              <w:t>Alias (systém)</w:t>
            </w:r>
          </w:p>
        </w:tc>
        <w:tc>
          <w:tcPr>
            <w:tcW w:w="2200" w:type="dxa"/>
            <w:tcBorders>
              <w:top w:val="single" w:sz="1" w:space="0" w:color="DDDDDD"/>
              <w:left w:val="single" w:sz="1" w:space="0" w:color="DDDDDD"/>
              <w:bottom w:val="single" w:sz="1" w:space="0" w:color="DDDDDD"/>
              <w:right w:val="single" w:sz="1" w:space="0" w:color="DDDDDD"/>
            </w:tcBorders>
            <w:shd w:val="clear" w:color="auto" w:fill="151D27"/>
            <w:tcMar>
              <w:top w:w="60" w:type="dxa"/>
              <w:left w:w="100" w:type="dxa"/>
              <w:bottom w:w="60" w:type="dxa"/>
              <w:right w:w="100" w:type="dxa"/>
            </w:tcMar>
          </w:tcPr>
          <w:p w14:paraId="64D35FE6" w14:textId="77777777" w:rsidR="00702905" w:rsidRDefault="00000000">
            <w:r>
              <w:rPr>
                <w:b/>
                <w:bCs/>
                <w:color w:val="FFFFFF"/>
                <w:sz w:val="18"/>
                <w:szCs w:val="18"/>
              </w:rPr>
              <w:t>Česky</w:t>
            </w:r>
          </w:p>
        </w:tc>
        <w:tc>
          <w:tcPr>
            <w:tcW w:w="2000" w:type="dxa"/>
            <w:tcBorders>
              <w:top w:val="single" w:sz="1" w:space="0" w:color="DDDDDD"/>
              <w:left w:val="single" w:sz="1" w:space="0" w:color="DDDDDD"/>
              <w:bottom w:val="single" w:sz="1" w:space="0" w:color="DDDDDD"/>
              <w:right w:val="single" w:sz="1" w:space="0" w:color="DDDDDD"/>
            </w:tcBorders>
            <w:shd w:val="clear" w:color="auto" w:fill="151D27"/>
            <w:tcMar>
              <w:top w:w="60" w:type="dxa"/>
              <w:left w:w="100" w:type="dxa"/>
              <w:bottom w:w="60" w:type="dxa"/>
              <w:right w:w="100" w:type="dxa"/>
            </w:tcMar>
          </w:tcPr>
          <w:p w14:paraId="1C12D72B" w14:textId="77777777" w:rsidR="00702905" w:rsidRDefault="00000000">
            <w:r>
              <w:rPr>
                <w:b/>
                <w:bCs/>
                <w:color w:val="FFFFFF"/>
                <w:sz w:val="18"/>
                <w:szCs w:val="18"/>
              </w:rPr>
              <w:t>Anglicky</w:t>
            </w:r>
          </w:p>
        </w:tc>
        <w:tc>
          <w:tcPr>
            <w:tcW w:w="3038" w:type="dxa"/>
            <w:tcBorders>
              <w:top w:val="single" w:sz="1" w:space="0" w:color="DDDDDD"/>
              <w:left w:val="single" w:sz="1" w:space="0" w:color="DDDDDD"/>
              <w:bottom w:val="single" w:sz="1" w:space="0" w:color="DDDDDD"/>
              <w:right w:val="single" w:sz="1" w:space="0" w:color="DDDDDD"/>
            </w:tcBorders>
            <w:shd w:val="clear" w:color="auto" w:fill="151D27"/>
            <w:tcMar>
              <w:top w:w="60" w:type="dxa"/>
              <w:left w:w="100" w:type="dxa"/>
              <w:bottom w:w="60" w:type="dxa"/>
              <w:right w:w="100" w:type="dxa"/>
            </w:tcMar>
          </w:tcPr>
          <w:p w14:paraId="19D55395" w14:textId="77777777" w:rsidR="00702905" w:rsidRDefault="00000000">
            <w:r>
              <w:rPr>
                <w:b/>
                <w:bCs/>
                <w:color w:val="FFFFFF"/>
                <w:sz w:val="18"/>
                <w:szCs w:val="18"/>
              </w:rPr>
              <w:t>Typ entity</w:t>
            </w:r>
          </w:p>
        </w:tc>
      </w:tr>
      <w:tr w:rsidR="00702905" w14:paraId="2FCAC2D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DC0E113" w14:textId="77777777" w:rsidR="00702905" w:rsidRDefault="00000000">
            <w:proofErr w:type="spellStart"/>
            <w:r>
              <w:rPr>
                <w:sz w:val="18"/>
                <w:szCs w:val="18"/>
              </w:rPr>
              <w:t>new</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B8778CF" w14:textId="77777777" w:rsidR="00702905" w:rsidRDefault="00000000">
            <w:r>
              <w:rPr>
                <w:sz w:val="18"/>
                <w:szCs w:val="18"/>
              </w:rPr>
              <w:t>Nový</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7326E0C" w14:textId="77777777" w:rsidR="00702905" w:rsidRDefault="00000000">
            <w:r>
              <w:rPr>
                <w:sz w:val="18"/>
                <w:szCs w:val="18"/>
              </w:rPr>
              <w:t>New lead</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4B49BD3" w14:textId="77777777" w:rsidR="00702905" w:rsidRDefault="00000000">
            <w:r>
              <w:rPr>
                <w:sz w:val="18"/>
                <w:szCs w:val="18"/>
              </w:rPr>
              <w:t>Lead</w:t>
            </w:r>
          </w:p>
        </w:tc>
      </w:tr>
      <w:tr w:rsidR="00702905" w14:paraId="1376F87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0A1C677" w14:textId="77777777" w:rsidR="00702905" w:rsidRDefault="00000000">
            <w:r>
              <w:rPr>
                <w:sz w:val="18"/>
                <w:szCs w:val="18"/>
              </w:rPr>
              <w:t>reminder_1</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9478F96" w14:textId="77777777" w:rsidR="00702905" w:rsidRDefault="00000000">
            <w:r>
              <w:rPr>
                <w:sz w:val="18"/>
                <w:szCs w:val="18"/>
              </w:rPr>
              <w:t>1. urgence</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95C247E" w14:textId="77777777" w:rsidR="00702905" w:rsidRDefault="00000000">
            <w:r>
              <w:rPr>
                <w:sz w:val="18"/>
                <w:szCs w:val="18"/>
              </w:rPr>
              <w:t xml:space="preserve">Lead – 1. </w:t>
            </w:r>
            <w:proofErr w:type="spellStart"/>
            <w:r>
              <w:rPr>
                <w:sz w:val="18"/>
                <w:szCs w:val="18"/>
              </w:rPr>
              <w:t>reminder</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EF0B5B1" w14:textId="77777777" w:rsidR="00702905" w:rsidRDefault="00000000">
            <w:r>
              <w:rPr>
                <w:sz w:val="18"/>
                <w:szCs w:val="18"/>
              </w:rPr>
              <w:t>Lead</w:t>
            </w:r>
          </w:p>
        </w:tc>
      </w:tr>
      <w:tr w:rsidR="00702905" w14:paraId="788C292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62659F9" w14:textId="77777777" w:rsidR="00702905" w:rsidRDefault="00000000">
            <w:r>
              <w:rPr>
                <w:sz w:val="18"/>
                <w:szCs w:val="18"/>
              </w:rPr>
              <w:t>reminder_2</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8568B83" w14:textId="77777777" w:rsidR="00702905" w:rsidRDefault="00000000">
            <w:r>
              <w:rPr>
                <w:sz w:val="18"/>
                <w:szCs w:val="18"/>
              </w:rPr>
              <w:t>2. urgence</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B32E333" w14:textId="77777777" w:rsidR="00702905" w:rsidRDefault="00000000">
            <w:r>
              <w:rPr>
                <w:sz w:val="18"/>
                <w:szCs w:val="18"/>
              </w:rPr>
              <w:t xml:space="preserve">Lead – 2. </w:t>
            </w:r>
            <w:proofErr w:type="spellStart"/>
            <w:r>
              <w:rPr>
                <w:sz w:val="18"/>
                <w:szCs w:val="18"/>
              </w:rPr>
              <w:t>reminder</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A4307B8" w14:textId="77777777" w:rsidR="00702905" w:rsidRDefault="00000000">
            <w:r>
              <w:rPr>
                <w:sz w:val="18"/>
                <w:szCs w:val="18"/>
              </w:rPr>
              <w:t>Lead</w:t>
            </w:r>
          </w:p>
        </w:tc>
      </w:tr>
      <w:tr w:rsidR="00702905" w14:paraId="3A586BD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412F0F8" w14:textId="77777777" w:rsidR="00702905" w:rsidRDefault="00000000">
            <w:proofErr w:type="spellStart"/>
            <w:r>
              <w:rPr>
                <w:sz w:val="18"/>
                <w:szCs w:val="18"/>
              </w:rPr>
              <w:t>waiting_for_patron</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5B3180F" w14:textId="77777777" w:rsidR="00702905" w:rsidRDefault="00000000">
            <w:r>
              <w:rPr>
                <w:sz w:val="18"/>
                <w:szCs w:val="18"/>
              </w:rPr>
              <w:t>Čeká na žádost patrona</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2AED99B" w14:textId="77777777" w:rsidR="00702905" w:rsidRDefault="00000000">
            <w:proofErr w:type="spellStart"/>
            <w:r>
              <w:rPr>
                <w:sz w:val="18"/>
                <w:szCs w:val="18"/>
              </w:rPr>
              <w:t>Waiting</w:t>
            </w:r>
            <w:proofErr w:type="spellEnd"/>
            <w:r>
              <w:rPr>
                <w:sz w:val="18"/>
                <w:szCs w:val="18"/>
              </w:rPr>
              <w:t xml:space="preserve"> </w:t>
            </w:r>
            <w:proofErr w:type="spellStart"/>
            <w:r>
              <w:rPr>
                <w:sz w:val="18"/>
                <w:szCs w:val="18"/>
              </w:rPr>
              <w:t>for</w:t>
            </w:r>
            <w:proofErr w:type="spellEnd"/>
            <w:r>
              <w:rPr>
                <w:sz w:val="18"/>
                <w:szCs w:val="18"/>
              </w:rPr>
              <w:t xml:space="preserve"> patron</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8DEE734" w14:textId="77777777" w:rsidR="00702905" w:rsidRDefault="00000000">
            <w:r>
              <w:rPr>
                <w:sz w:val="18"/>
                <w:szCs w:val="18"/>
              </w:rPr>
              <w:t>Žádost</w:t>
            </w:r>
          </w:p>
        </w:tc>
      </w:tr>
      <w:tr w:rsidR="00702905" w14:paraId="7C35FCB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D2DE88D" w14:textId="77777777" w:rsidR="00702905" w:rsidRDefault="00000000">
            <w:proofErr w:type="spellStart"/>
            <w:r>
              <w:rPr>
                <w:sz w:val="18"/>
                <w:szCs w:val="18"/>
              </w:rPr>
              <w:t>waiting_for_fundraiser</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53F5413" w14:textId="77777777" w:rsidR="00702905" w:rsidRDefault="00000000">
            <w:r>
              <w:rPr>
                <w:sz w:val="18"/>
                <w:szCs w:val="18"/>
              </w:rPr>
              <w:t>Čeká na žádost ZZ</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9891147" w14:textId="77777777" w:rsidR="00702905" w:rsidRDefault="00000000">
            <w:proofErr w:type="spellStart"/>
            <w:r>
              <w:rPr>
                <w:sz w:val="18"/>
                <w:szCs w:val="18"/>
              </w:rPr>
              <w:t>Waiting</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applicant</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A68A95B" w14:textId="77777777" w:rsidR="00702905" w:rsidRDefault="00000000">
            <w:r>
              <w:rPr>
                <w:sz w:val="18"/>
                <w:szCs w:val="18"/>
              </w:rPr>
              <w:t>Žádost</w:t>
            </w:r>
          </w:p>
        </w:tc>
      </w:tr>
      <w:tr w:rsidR="00702905" w14:paraId="1C788F8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E2D17EE" w14:textId="77777777" w:rsidR="00702905" w:rsidRDefault="00000000">
            <w:r>
              <w:rPr>
                <w:sz w:val="18"/>
                <w:szCs w:val="18"/>
              </w:rPr>
              <w:t>reminder_1_patron</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2FBCD51" w14:textId="77777777" w:rsidR="00702905" w:rsidRDefault="00000000">
            <w:r>
              <w:rPr>
                <w:sz w:val="18"/>
                <w:szCs w:val="18"/>
              </w:rPr>
              <w:t>Čeká na žádost patrona – 1. urgence</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1007DAE" w14:textId="77777777" w:rsidR="00702905" w:rsidRDefault="00000000">
            <w:proofErr w:type="spellStart"/>
            <w:r>
              <w:rPr>
                <w:sz w:val="18"/>
                <w:szCs w:val="18"/>
              </w:rPr>
              <w:t>Waiting</w:t>
            </w:r>
            <w:proofErr w:type="spellEnd"/>
            <w:r>
              <w:rPr>
                <w:sz w:val="18"/>
                <w:szCs w:val="18"/>
              </w:rPr>
              <w:t xml:space="preserve"> </w:t>
            </w:r>
            <w:proofErr w:type="spellStart"/>
            <w:r>
              <w:rPr>
                <w:sz w:val="18"/>
                <w:szCs w:val="18"/>
              </w:rPr>
              <w:t>for</w:t>
            </w:r>
            <w:proofErr w:type="spellEnd"/>
            <w:r>
              <w:rPr>
                <w:sz w:val="18"/>
                <w:szCs w:val="18"/>
              </w:rPr>
              <w:t xml:space="preserve"> patron – 1. </w:t>
            </w:r>
            <w:proofErr w:type="spellStart"/>
            <w:r>
              <w:rPr>
                <w:sz w:val="18"/>
                <w:szCs w:val="18"/>
              </w:rPr>
              <w:t>reminder</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AE27393" w14:textId="77777777" w:rsidR="00702905" w:rsidRDefault="00000000">
            <w:r>
              <w:rPr>
                <w:sz w:val="18"/>
                <w:szCs w:val="18"/>
              </w:rPr>
              <w:t>Žádost</w:t>
            </w:r>
          </w:p>
        </w:tc>
      </w:tr>
      <w:tr w:rsidR="00702905" w14:paraId="18EEFF5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8268EDF" w14:textId="77777777" w:rsidR="00702905" w:rsidRDefault="00000000">
            <w:r>
              <w:rPr>
                <w:sz w:val="18"/>
                <w:szCs w:val="18"/>
              </w:rPr>
              <w:t>reminder_2_patron</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A43EBA2" w14:textId="77777777" w:rsidR="00702905" w:rsidRDefault="00000000">
            <w:r>
              <w:rPr>
                <w:sz w:val="18"/>
                <w:szCs w:val="18"/>
              </w:rPr>
              <w:t>Čeká na žádost patrona – 2. urgence</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AB391E5" w14:textId="77777777" w:rsidR="00702905" w:rsidRDefault="00000000">
            <w:proofErr w:type="spellStart"/>
            <w:r>
              <w:rPr>
                <w:sz w:val="18"/>
                <w:szCs w:val="18"/>
              </w:rPr>
              <w:t>Waiting</w:t>
            </w:r>
            <w:proofErr w:type="spellEnd"/>
            <w:r>
              <w:rPr>
                <w:sz w:val="18"/>
                <w:szCs w:val="18"/>
              </w:rPr>
              <w:t xml:space="preserve"> </w:t>
            </w:r>
            <w:proofErr w:type="spellStart"/>
            <w:r>
              <w:rPr>
                <w:sz w:val="18"/>
                <w:szCs w:val="18"/>
              </w:rPr>
              <w:t>for</w:t>
            </w:r>
            <w:proofErr w:type="spellEnd"/>
            <w:r>
              <w:rPr>
                <w:sz w:val="18"/>
                <w:szCs w:val="18"/>
              </w:rPr>
              <w:t xml:space="preserve"> patron – 2. </w:t>
            </w:r>
            <w:proofErr w:type="spellStart"/>
            <w:r>
              <w:rPr>
                <w:sz w:val="18"/>
                <w:szCs w:val="18"/>
              </w:rPr>
              <w:t>reminder</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5F0FB8C" w14:textId="77777777" w:rsidR="00702905" w:rsidRDefault="00000000">
            <w:r>
              <w:rPr>
                <w:sz w:val="18"/>
                <w:szCs w:val="18"/>
              </w:rPr>
              <w:t>Žádost</w:t>
            </w:r>
          </w:p>
        </w:tc>
      </w:tr>
      <w:tr w:rsidR="00702905" w14:paraId="08D8AD2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3C70334" w14:textId="77777777" w:rsidR="00702905" w:rsidRDefault="00000000">
            <w:r>
              <w:rPr>
                <w:sz w:val="18"/>
                <w:szCs w:val="18"/>
              </w:rPr>
              <w:t>reminder_1_fundraiser</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4D29DC3" w14:textId="77777777" w:rsidR="00702905" w:rsidRDefault="00000000">
            <w:r>
              <w:rPr>
                <w:sz w:val="18"/>
                <w:szCs w:val="18"/>
              </w:rPr>
              <w:t>Čeká na žádost ZZ – 1. urgence</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EFAFA56" w14:textId="77777777" w:rsidR="00702905" w:rsidRDefault="00000000">
            <w:proofErr w:type="spellStart"/>
            <w:r>
              <w:rPr>
                <w:sz w:val="18"/>
                <w:szCs w:val="18"/>
              </w:rPr>
              <w:t>Waiting</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applicant</w:t>
            </w:r>
            <w:proofErr w:type="spellEnd"/>
            <w:r>
              <w:rPr>
                <w:sz w:val="18"/>
                <w:szCs w:val="18"/>
              </w:rPr>
              <w:t xml:space="preserve"> – 1. </w:t>
            </w:r>
            <w:proofErr w:type="spellStart"/>
            <w:r>
              <w:rPr>
                <w:sz w:val="18"/>
                <w:szCs w:val="18"/>
              </w:rPr>
              <w:t>reminder</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D628D6F" w14:textId="77777777" w:rsidR="00702905" w:rsidRDefault="00000000">
            <w:r>
              <w:rPr>
                <w:sz w:val="18"/>
                <w:szCs w:val="18"/>
              </w:rPr>
              <w:t>Žádost</w:t>
            </w:r>
          </w:p>
        </w:tc>
      </w:tr>
      <w:tr w:rsidR="00702905" w14:paraId="196161A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B774BC4" w14:textId="77777777" w:rsidR="00702905" w:rsidRDefault="00000000">
            <w:r>
              <w:rPr>
                <w:sz w:val="18"/>
                <w:szCs w:val="18"/>
              </w:rPr>
              <w:t>reminder_2_fundraiser</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AA28A8D" w14:textId="77777777" w:rsidR="00702905" w:rsidRDefault="00000000">
            <w:r>
              <w:rPr>
                <w:sz w:val="18"/>
                <w:szCs w:val="18"/>
              </w:rPr>
              <w:t>Čeká na žádost ZZ – 2. urgence</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8AA0FE0" w14:textId="77777777" w:rsidR="00702905" w:rsidRDefault="00000000">
            <w:proofErr w:type="spellStart"/>
            <w:r>
              <w:rPr>
                <w:sz w:val="18"/>
                <w:szCs w:val="18"/>
              </w:rPr>
              <w:t>Waiting</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applicant</w:t>
            </w:r>
            <w:proofErr w:type="spellEnd"/>
            <w:r>
              <w:rPr>
                <w:sz w:val="18"/>
                <w:szCs w:val="18"/>
              </w:rPr>
              <w:t xml:space="preserve"> – 2. </w:t>
            </w:r>
            <w:proofErr w:type="spellStart"/>
            <w:r>
              <w:rPr>
                <w:sz w:val="18"/>
                <w:szCs w:val="18"/>
              </w:rPr>
              <w:t>reminder</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F2FD73E" w14:textId="77777777" w:rsidR="00702905" w:rsidRDefault="00000000">
            <w:r>
              <w:rPr>
                <w:sz w:val="18"/>
                <w:szCs w:val="18"/>
              </w:rPr>
              <w:t>Žádost</w:t>
            </w:r>
          </w:p>
        </w:tc>
      </w:tr>
      <w:tr w:rsidR="00702905" w14:paraId="02B9547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7ED294D" w14:textId="77777777" w:rsidR="00702905" w:rsidRDefault="00000000">
            <w:proofErr w:type="spellStart"/>
            <w:r>
              <w:rPr>
                <w:sz w:val="18"/>
                <w:szCs w:val="18"/>
              </w:rPr>
              <w:t>to_check</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05647AF" w14:textId="77777777" w:rsidR="00702905" w:rsidRDefault="00000000">
            <w:r>
              <w:rPr>
                <w:sz w:val="18"/>
                <w:szCs w:val="18"/>
              </w:rPr>
              <w:t>Ke kontrole</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909072D" w14:textId="77777777" w:rsidR="00702905" w:rsidRDefault="00000000">
            <w:proofErr w:type="spellStart"/>
            <w:r>
              <w:rPr>
                <w:sz w:val="18"/>
                <w:szCs w:val="18"/>
              </w:rPr>
              <w:t>For</w:t>
            </w:r>
            <w:proofErr w:type="spellEnd"/>
            <w:r>
              <w:rPr>
                <w:sz w:val="18"/>
                <w:szCs w:val="18"/>
              </w:rPr>
              <w:t xml:space="preserve"> </w:t>
            </w:r>
            <w:proofErr w:type="spellStart"/>
            <w:r>
              <w:rPr>
                <w:sz w:val="18"/>
                <w:szCs w:val="18"/>
              </w:rPr>
              <w:t>control</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A6513E7" w14:textId="77777777" w:rsidR="00702905" w:rsidRDefault="00000000">
            <w:r>
              <w:rPr>
                <w:sz w:val="18"/>
                <w:szCs w:val="18"/>
              </w:rPr>
              <w:t>Žádost</w:t>
            </w:r>
          </w:p>
        </w:tc>
      </w:tr>
      <w:tr w:rsidR="00702905" w14:paraId="2E2254D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AEB3BDE" w14:textId="77777777" w:rsidR="00702905" w:rsidRDefault="00000000">
            <w:proofErr w:type="spellStart"/>
            <w:r>
              <w:rPr>
                <w:sz w:val="18"/>
                <w:szCs w:val="18"/>
              </w:rPr>
              <w:t>application_processing</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D64822D" w14:textId="77777777" w:rsidR="00702905" w:rsidRDefault="00000000">
            <w:r>
              <w:rPr>
                <w:sz w:val="18"/>
                <w:szCs w:val="18"/>
              </w:rPr>
              <w:t>Zpracování žádosti</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3E2D09D" w14:textId="77777777" w:rsidR="00702905" w:rsidRDefault="00000000">
            <w:proofErr w:type="spellStart"/>
            <w:r>
              <w:rPr>
                <w:sz w:val="18"/>
                <w:szCs w:val="18"/>
              </w:rPr>
              <w:t>Application</w:t>
            </w:r>
            <w:proofErr w:type="spellEnd"/>
            <w:r>
              <w:rPr>
                <w:sz w:val="18"/>
                <w:szCs w:val="18"/>
              </w:rPr>
              <w:t xml:space="preserve"> </w:t>
            </w:r>
            <w:proofErr w:type="spellStart"/>
            <w:r>
              <w:rPr>
                <w:sz w:val="18"/>
                <w:szCs w:val="18"/>
              </w:rPr>
              <w:t>processing</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F69EFD3" w14:textId="77777777" w:rsidR="00702905" w:rsidRDefault="00000000">
            <w:r>
              <w:rPr>
                <w:sz w:val="18"/>
                <w:szCs w:val="18"/>
              </w:rPr>
              <w:t>Žádost</w:t>
            </w:r>
          </w:p>
        </w:tc>
      </w:tr>
      <w:tr w:rsidR="00702905" w14:paraId="46ABF6B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61E4247" w14:textId="77777777" w:rsidR="00702905" w:rsidRDefault="00000000">
            <w:proofErr w:type="spellStart"/>
            <w:r>
              <w:rPr>
                <w:sz w:val="18"/>
                <w:szCs w:val="18"/>
              </w:rPr>
              <w:t>waiting</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1E18D24" w14:textId="77777777" w:rsidR="00702905" w:rsidRDefault="00000000">
            <w:r>
              <w:rPr>
                <w:sz w:val="18"/>
                <w:szCs w:val="18"/>
              </w:rPr>
              <w:t>Čeká na doplnění</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4F04E8F" w14:textId="77777777" w:rsidR="00702905" w:rsidRDefault="00000000">
            <w:proofErr w:type="spellStart"/>
            <w:r>
              <w:rPr>
                <w:sz w:val="18"/>
                <w:szCs w:val="18"/>
              </w:rPr>
              <w:t>Waiting</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additional</w:t>
            </w:r>
            <w:proofErr w:type="spellEnd"/>
            <w:r>
              <w:rPr>
                <w:sz w:val="18"/>
                <w:szCs w:val="18"/>
              </w:rPr>
              <w:t xml:space="preserve"> </w:t>
            </w:r>
            <w:proofErr w:type="spellStart"/>
            <w:r>
              <w:rPr>
                <w:sz w:val="18"/>
                <w:szCs w:val="18"/>
              </w:rPr>
              <w:t>info</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2028B6F" w14:textId="77777777" w:rsidR="00702905" w:rsidRDefault="00000000">
            <w:r>
              <w:rPr>
                <w:sz w:val="18"/>
                <w:szCs w:val="18"/>
              </w:rPr>
              <w:t>Žádost</w:t>
            </w:r>
          </w:p>
        </w:tc>
      </w:tr>
      <w:tr w:rsidR="00702905" w14:paraId="4800E76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E25B38F" w14:textId="77777777" w:rsidR="00702905" w:rsidRDefault="00000000">
            <w:proofErr w:type="spellStart"/>
            <w:r>
              <w:rPr>
                <w:sz w:val="18"/>
                <w:szCs w:val="18"/>
              </w:rPr>
              <w:t>returned_new_patron</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7665B4E" w14:textId="77777777" w:rsidR="00702905" w:rsidRDefault="00000000">
            <w:r>
              <w:rPr>
                <w:sz w:val="18"/>
                <w:szCs w:val="18"/>
              </w:rPr>
              <w:t>Vrácená žádost (nový patron)</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CC97775" w14:textId="77777777" w:rsidR="00702905" w:rsidRDefault="00000000">
            <w:proofErr w:type="spellStart"/>
            <w:r>
              <w:rPr>
                <w:sz w:val="18"/>
                <w:szCs w:val="18"/>
              </w:rPr>
              <w:t>Application</w:t>
            </w:r>
            <w:proofErr w:type="spellEnd"/>
            <w:r>
              <w:rPr>
                <w:sz w:val="18"/>
                <w:szCs w:val="18"/>
              </w:rPr>
              <w:t xml:space="preserve"> </w:t>
            </w:r>
            <w:proofErr w:type="spellStart"/>
            <w:r>
              <w:rPr>
                <w:sz w:val="18"/>
                <w:szCs w:val="18"/>
              </w:rPr>
              <w:t>returned</w:t>
            </w:r>
            <w:proofErr w:type="spellEnd"/>
            <w:r>
              <w:rPr>
                <w:sz w:val="18"/>
                <w:szCs w:val="18"/>
              </w:rPr>
              <w:t xml:space="preserve"> – </w:t>
            </w:r>
            <w:proofErr w:type="spellStart"/>
            <w:r>
              <w:rPr>
                <w:sz w:val="18"/>
                <w:szCs w:val="18"/>
              </w:rPr>
              <w:t>new</w:t>
            </w:r>
            <w:proofErr w:type="spellEnd"/>
            <w:r>
              <w:rPr>
                <w:sz w:val="18"/>
                <w:szCs w:val="18"/>
              </w:rPr>
              <w:t xml:space="preserve"> patron</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7F89F37" w14:textId="77777777" w:rsidR="00702905" w:rsidRDefault="00000000">
            <w:r>
              <w:rPr>
                <w:sz w:val="18"/>
                <w:szCs w:val="18"/>
              </w:rPr>
              <w:t>Žádost</w:t>
            </w:r>
          </w:p>
        </w:tc>
      </w:tr>
      <w:tr w:rsidR="00702905" w14:paraId="36B0A9B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5BA663B" w14:textId="77777777" w:rsidR="00702905" w:rsidRDefault="00000000">
            <w:proofErr w:type="spellStart"/>
            <w:r>
              <w:rPr>
                <w:sz w:val="18"/>
                <w:szCs w:val="18"/>
              </w:rPr>
              <w:t>scoring</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AF0E364" w14:textId="77777777" w:rsidR="00702905" w:rsidRDefault="00000000">
            <w:proofErr w:type="spellStart"/>
            <w:r>
              <w:rPr>
                <w:sz w:val="18"/>
                <w:szCs w:val="18"/>
              </w:rPr>
              <w:t>Scoring</w:t>
            </w:r>
            <w:proofErr w:type="spellEnd"/>
            <w:r>
              <w:rPr>
                <w:sz w:val="18"/>
                <w:szCs w:val="18"/>
              </w:rPr>
              <w:t xml:space="preserve"> kontrola</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65033C4" w14:textId="77777777" w:rsidR="00702905" w:rsidRDefault="00000000">
            <w:proofErr w:type="spellStart"/>
            <w:r>
              <w:rPr>
                <w:sz w:val="18"/>
                <w:szCs w:val="18"/>
              </w:rPr>
              <w:t>Scoring</w:t>
            </w:r>
            <w:proofErr w:type="spellEnd"/>
            <w:r>
              <w:rPr>
                <w:sz w:val="18"/>
                <w:szCs w:val="18"/>
              </w:rPr>
              <w:t xml:space="preserve"> </w:t>
            </w:r>
            <w:proofErr w:type="spellStart"/>
            <w:r>
              <w:rPr>
                <w:sz w:val="18"/>
                <w:szCs w:val="18"/>
              </w:rPr>
              <w:t>control</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DDEC823" w14:textId="77777777" w:rsidR="00702905" w:rsidRDefault="00000000">
            <w:r>
              <w:rPr>
                <w:sz w:val="18"/>
                <w:szCs w:val="18"/>
              </w:rPr>
              <w:t>Žádost</w:t>
            </w:r>
          </w:p>
        </w:tc>
      </w:tr>
      <w:tr w:rsidR="00702905" w14:paraId="7914CA2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26B20B4" w14:textId="77777777" w:rsidR="00702905" w:rsidRDefault="00000000">
            <w:proofErr w:type="spellStart"/>
            <w:r>
              <w:rPr>
                <w:sz w:val="18"/>
                <w:szCs w:val="18"/>
              </w:rPr>
              <w:t>scoring_ok</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2D269B7" w14:textId="77777777" w:rsidR="00702905" w:rsidRDefault="00000000">
            <w:proofErr w:type="spellStart"/>
            <w:r>
              <w:rPr>
                <w:sz w:val="18"/>
                <w:szCs w:val="18"/>
              </w:rPr>
              <w:t>Scoring</w:t>
            </w:r>
            <w:proofErr w:type="spellEnd"/>
            <w:r>
              <w:rPr>
                <w:sz w:val="18"/>
                <w:szCs w:val="18"/>
              </w:rPr>
              <w:t xml:space="preserve"> OK</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D2E6087" w14:textId="77777777" w:rsidR="00702905" w:rsidRDefault="00000000">
            <w:proofErr w:type="spellStart"/>
            <w:r>
              <w:rPr>
                <w:sz w:val="18"/>
                <w:szCs w:val="18"/>
              </w:rPr>
              <w:t>Scoring</w:t>
            </w:r>
            <w:proofErr w:type="spellEnd"/>
            <w:r>
              <w:rPr>
                <w:sz w:val="18"/>
                <w:szCs w:val="18"/>
              </w:rPr>
              <w:t xml:space="preserve"> OK</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73A0D16" w14:textId="77777777" w:rsidR="00702905" w:rsidRDefault="00000000">
            <w:r>
              <w:rPr>
                <w:sz w:val="18"/>
                <w:szCs w:val="18"/>
              </w:rPr>
              <w:t>Žádost</w:t>
            </w:r>
          </w:p>
        </w:tc>
      </w:tr>
      <w:tr w:rsidR="00702905" w14:paraId="4B712A6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D9C06BF" w14:textId="77777777" w:rsidR="00702905" w:rsidRDefault="00000000">
            <w:proofErr w:type="spellStart"/>
            <w:r>
              <w:rPr>
                <w:sz w:val="18"/>
                <w:szCs w:val="18"/>
              </w:rPr>
              <w:t>scoring_ko</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5BB9970" w14:textId="77777777" w:rsidR="00702905" w:rsidRDefault="00000000">
            <w:proofErr w:type="spellStart"/>
            <w:r>
              <w:rPr>
                <w:sz w:val="18"/>
                <w:szCs w:val="18"/>
              </w:rPr>
              <w:t>Scoring</w:t>
            </w:r>
            <w:proofErr w:type="spellEnd"/>
            <w:r>
              <w:rPr>
                <w:sz w:val="18"/>
                <w:szCs w:val="18"/>
              </w:rPr>
              <w:t xml:space="preserve"> KO</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8FA458A" w14:textId="77777777" w:rsidR="00702905" w:rsidRDefault="00000000">
            <w:proofErr w:type="spellStart"/>
            <w:r>
              <w:rPr>
                <w:sz w:val="18"/>
                <w:szCs w:val="18"/>
              </w:rPr>
              <w:t>Scoring</w:t>
            </w:r>
            <w:proofErr w:type="spellEnd"/>
            <w:r>
              <w:rPr>
                <w:sz w:val="18"/>
                <w:szCs w:val="18"/>
              </w:rPr>
              <w:t xml:space="preserve"> KO</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44A8F88" w14:textId="77777777" w:rsidR="00702905" w:rsidRDefault="00000000">
            <w:r>
              <w:rPr>
                <w:sz w:val="18"/>
                <w:szCs w:val="18"/>
              </w:rPr>
              <w:t>Žádost</w:t>
            </w:r>
          </w:p>
        </w:tc>
      </w:tr>
      <w:tr w:rsidR="00702905" w14:paraId="548CB51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F755F27" w14:textId="77777777" w:rsidR="00702905" w:rsidRDefault="00000000">
            <w:proofErr w:type="spellStart"/>
            <w:r>
              <w:rPr>
                <w:sz w:val="18"/>
                <w:szCs w:val="18"/>
              </w:rPr>
              <w:t>scoring_waiting</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4D046EA" w14:textId="77777777" w:rsidR="00702905" w:rsidRDefault="00000000">
            <w:proofErr w:type="spellStart"/>
            <w:r>
              <w:rPr>
                <w:sz w:val="18"/>
                <w:szCs w:val="18"/>
              </w:rPr>
              <w:t>Scoring</w:t>
            </w:r>
            <w:proofErr w:type="spellEnd"/>
            <w:r>
              <w:rPr>
                <w:sz w:val="18"/>
                <w:szCs w:val="18"/>
              </w:rPr>
              <w:t xml:space="preserve"> k doplnění</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53D607E" w14:textId="77777777" w:rsidR="00702905" w:rsidRDefault="00000000">
            <w:proofErr w:type="spellStart"/>
            <w:r>
              <w:rPr>
                <w:sz w:val="18"/>
                <w:szCs w:val="18"/>
              </w:rPr>
              <w:t>Scoring</w:t>
            </w:r>
            <w:proofErr w:type="spellEnd"/>
            <w:r>
              <w:rPr>
                <w:sz w:val="18"/>
                <w:szCs w:val="18"/>
              </w:rPr>
              <w:t xml:space="preserve"> </w:t>
            </w:r>
            <w:proofErr w:type="spellStart"/>
            <w:r>
              <w:rPr>
                <w:sz w:val="18"/>
                <w:szCs w:val="18"/>
              </w:rPr>
              <w:t>additional</w:t>
            </w:r>
            <w:proofErr w:type="spellEnd"/>
            <w:r>
              <w:rPr>
                <w:sz w:val="18"/>
                <w:szCs w:val="18"/>
              </w:rPr>
              <w:t xml:space="preserve"> </w:t>
            </w:r>
            <w:proofErr w:type="spellStart"/>
            <w:r>
              <w:rPr>
                <w:sz w:val="18"/>
                <w:szCs w:val="18"/>
              </w:rPr>
              <w:t>info</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EAB8150" w14:textId="77777777" w:rsidR="00702905" w:rsidRDefault="00000000">
            <w:r>
              <w:rPr>
                <w:sz w:val="18"/>
                <w:szCs w:val="18"/>
              </w:rPr>
              <w:t>Žádost</w:t>
            </w:r>
          </w:p>
        </w:tc>
      </w:tr>
      <w:tr w:rsidR="00702905" w14:paraId="6C22545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50C7486" w14:textId="77777777" w:rsidR="00702905" w:rsidRDefault="00000000">
            <w:proofErr w:type="spellStart"/>
            <w:r>
              <w:rPr>
                <w:sz w:val="18"/>
                <w:szCs w:val="18"/>
              </w:rPr>
              <w:t>contract</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9DEF67F" w14:textId="77777777" w:rsidR="00702905" w:rsidRDefault="00000000">
            <w:r>
              <w:rPr>
                <w:sz w:val="18"/>
                <w:szCs w:val="18"/>
              </w:rPr>
              <w:t>Smlouva ke schválení</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9A33A5B" w14:textId="77777777" w:rsidR="00702905" w:rsidRDefault="00000000">
            <w:proofErr w:type="spellStart"/>
            <w:r>
              <w:rPr>
                <w:sz w:val="18"/>
                <w:szCs w:val="18"/>
              </w:rPr>
              <w:t>Contract</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approval</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6029531" w14:textId="77777777" w:rsidR="00702905" w:rsidRDefault="00000000">
            <w:r>
              <w:rPr>
                <w:sz w:val="18"/>
                <w:szCs w:val="18"/>
              </w:rPr>
              <w:t>Žádost</w:t>
            </w:r>
          </w:p>
        </w:tc>
      </w:tr>
      <w:tr w:rsidR="00702905" w14:paraId="700DA3C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C0B4C46" w14:textId="77777777" w:rsidR="00702905" w:rsidRDefault="00000000">
            <w:proofErr w:type="spellStart"/>
            <w:r>
              <w:rPr>
                <w:sz w:val="18"/>
                <w:szCs w:val="18"/>
              </w:rPr>
              <w:t>contract_signed</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87A0733" w14:textId="77777777" w:rsidR="00702905" w:rsidRDefault="00000000">
            <w:r>
              <w:rPr>
                <w:sz w:val="18"/>
                <w:szCs w:val="18"/>
              </w:rPr>
              <w:t>Smlouva podepsána žadatelem</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C730D69" w14:textId="77777777" w:rsidR="00702905" w:rsidRDefault="00000000">
            <w:proofErr w:type="spellStart"/>
            <w:r>
              <w:rPr>
                <w:sz w:val="18"/>
                <w:szCs w:val="18"/>
              </w:rPr>
              <w:t>Contract</w:t>
            </w:r>
            <w:proofErr w:type="spellEnd"/>
            <w:r>
              <w:rPr>
                <w:sz w:val="18"/>
                <w:szCs w:val="18"/>
              </w:rPr>
              <w:t xml:space="preserve"> </w:t>
            </w:r>
            <w:proofErr w:type="spellStart"/>
            <w:r>
              <w:rPr>
                <w:sz w:val="18"/>
                <w:szCs w:val="18"/>
              </w:rPr>
              <w:t>signed</w:t>
            </w:r>
            <w:proofErr w:type="spellEnd"/>
            <w:r>
              <w:rPr>
                <w:sz w:val="18"/>
                <w:szCs w:val="18"/>
              </w:rPr>
              <w:t xml:space="preserve"> by </w:t>
            </w:r>
            <w:proofErr w:type="spellStart"/>
            <w:r>
              <w:rPr>
                <w:sz w:val="18"/>
                <w:szCs w:val="18"/>
              </w:rPr>
              <w:t>applicant</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4D665D6" w14:textId="77777777" w:rsidR="00702905" w:rsidRDefault="00000000">
            <w:r>
              <w:rPr>
                <w:sz w:val="18"/>
                <w:szCs w:val="18"/>
              </w:rPr>
              <w:t>Žádost</w:t>
            </w:r>
          </w:p>
        </w:tc>
      </w:tr>
      <w:tr w:rsidR="00702905" w14:paraId="0830CE3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650C562" w14:textId="77777777" w:rsidR="00702905" w:rsidRDefault="00000000">
            <w:proofErr w:type="spellStart"/>
            <w:r>
              <w:rPr>
                <w:sz w:val="18"/>
                <w:szCs w:val="18"/>
              </w:rPr>
              <w:t>in_progress</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3B13483" w14:textId="77777777" w:rsidR="00702905" w:rsidRDefault="00000000">
            <w:r>
              <w:rPr>
                <w:sz w:val="18"/>
                <w:szCs w:val="18"/>
              </w:rPr>
              <w:t>Příprava příběhu</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03885B7" w14:textId="77777777" w:rsidR="00702905" w:rsidRDefault="00000000">
            <w:r>
              <w:rPr>
                <w:sz w:val="18"/>
                <w:szCs w:val="18"/>
              </w:rPr>
              <w:t xml:space="preserve">Story </w:t>
            </w:r>
            <w:proofErr w:type="spellStart"/>
            <w:r>
              <w:rPr>
                <w:sz w:val="18"/>
                <w:szCs w:val="18"/>
              </w:rPr>
              <w:t>processing</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36EAEB2" w14:textId="77777777" w:rsidR="00702905" w:rsidRDefault="00000000">
            <w:r>
              <w:rPr>
                <w:sz w:val="18"/>
                <w:szCs w:val="18"/>
              </w:rPr>
              <w:t>Žádost</w:t>
            </w:r>
          </w:p>
        </w:tc>
      </w:tr>
      <w:tr w:rsidR="00702905" w14:paraId="5BDCE25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362D403" w14:textId="77777777" w:rsidR="00702905" w:rsidRDefault="00000000">
            <w:proofErr w:type="spellStart"/>
            <w:r>
              <w:rPr>
                <w:sz w:val="18"/>
                <w:szCs w:val="18"/>
              </w:rPr>
              <w:t>canceled_timeout</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16C695C" w14:textId="77777777" w:rsidR="00702905" w:rsidRDefault="00000000">
            <w:r>
              <w:rPr>
                <w:sz w:val="18"/>
                <w:szCs w:val="18"/>
              </w:rPr>
              <w:t>Zrušená žádost (</w:t>
            </w:r>
            <w:proofErr w:type="spellStart"/>
            <w:r>
              <w:rPr>
                <w:sz w:val="18"/>
                <w:szCs w:val="18"/>
              </w:rPr>
              <w:t>timeout</w:t>
            </w:r>
            <w:proofErr w:type="spellEnd"/>
            <w:r>
              <w:rPr>
                <w:sz w:val="18"/>
                <w:szCs w:val="18"/>
              </w:rPr>
              <w:t>)</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712A1FA" w14:textId="77777777" w:rsidR="00702905" w:rsidRDefault="00000000">
            <w:proofErr w:type="spellStart"/>
            <w:r>
              <w:rPr>
                <w:sz w:val="18"/>
                <w:szCs w:val="18"/>
              </w:rPr>
              <w:t>Canceled</w:t>
            </w:r>
            <w:proofErr w:type="spellEnd"/>
            <w:r>
              <w:rPr>
                <w:sz w:val="18"/>
                <w:szCs w:val="18"/>
              </w:rPr>
              <w:t xml:space="preserve"> (</w:t>
            </w:r>
            <w:proofErr w:type="spellStart"/>
            <w:r>
              <w:rPr>
                <w:sz w:val="18"/>
                <w:szCs w:val="18"/>
              </w:rPr>
              <w:t>timeout</w:t>
            </w:r>
            <w:proofErr w:type="spellEnd"/>
            <w:r>
              <w:rPr>
                <w:sz w:val="18"/>
                <w:szCs w:val="18"/>
              </w:rPr>
              <w:t>)</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0DCA618" w14:textId="77777777" w:rsidR="00702905" w:rsidRDefault="00000000">
            <w:r>
              <w:rPr>
                <w:sz w:val="18"/>
                <w:szCs w:val="18"/>
              </w:rPr>
              <w:t>Žádost</w:t>
            </w:r>
          </w:p>
        </w:tc>
      </w:tr>
      <w:tr w:rsidR="00702905" w14:paraId="4FBECAE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3E46572" w14:textId="77777777" w:rsidR="00702905" w:rsidRDefault="00000000">
            <w:proofErr w:type="spellStart"/>
            <w:r>
              <w:rPr>
                <w:sz w:val="18"/>
                <w:szCs w:val="18"/>
              </w:rPr>
              <w:t>canceled_application</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C149C95" w14:textId="77777777" w:rsidR="00702905" w:rsidRDefault="00000000">
            <w:r>
              <w:rPr>
                <w:sz w:val="18"/>
                <w:szCs w:val="18"/>
              </w:rPr>
              <w:t>Zrušená žádost</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DC7D5A0" w14:textId="77777777" w:rsidR="00702905" w:rsidRDefault="00000000">
            <w:proofErr w:type="spellStart"/>
            <w:r>
              <w:rPr>
                <w:sz w:val="18"/>
                <w:szCs w:val="18"/>
              </w:rPr>
              <w:t>Canceled</w:t>
            </w:r>
            <w:proofErr w:type="spellEnd"/>
            <w:r>
              <w:rPr>
                <w:sz w:val="18"/>
                <w:szCs w:val="18"/>
              </w:rPr>
              <w:t xml:space="preserve"> </w:t>
            </w:r>
            <w:proofErr w:type="spellStart"/>
            <w:r>
              <w:rPr>
                <w:sz w:val="18"/>
                <w:szCs w:val="18"/>
              </w:rPr>
              <w:t>application</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65B1844" w14:textId="77777777" w:rsidR="00702905" w:rsidRDefault="00000000">
            <w:r>
              <w:rPr>
                <w:sz w:val="18"/>
                <w:szCs w:val="18"/>
              </w:rPr>
              <w:t>Žádost</w:t>
            </w:r>
          </w:p>
        </w:tc>
      </w:tr>
      <w:tr w:rsidR="00702905" w14:paraId="7A0B693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57C11AE" w14:textId="77777777" w:rsidR="00702905" w:rsidRDefault="00000000">
            <w:proofErr w:type="spellStart"/>
            <w:r>
              <w:rPr>
                <w:sz w:val="18"/>
                <w:szCs w:val="18"/>
              </w:rPr>
              <w:t>out_of_scope</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3BF3EC3" w14:textId="77777777" w:rsidR="00702905" w:rsidRDefault="00000000">
            <w:r>
              <w:rPr>
                <w:sz w:val="18"/>
                <w:szCs w:val="18"/>
              </w:rPr>
              <w:t xml:space="preserve">Out </w:t>
            </w:r>
            <w:proofErr w:type="spellStart"/>
            <w:r>
              <w:rPr>
                <w:sz w:val="18"/>
                <w:szCs w:val="18"/>
              </w:rPr>
              <w:t>of</w:t>
            </w:r>
            <w:proofErr w:type="spellEnd"/>
            <w:r>
              <w:rPr>
                <w:sz w:val="18"/>
                <w:szCs w:val="18"/>
              </w:rPr>
              <w:t xml:space="preserve"> </w:t>
            </w:r>
            <w:proofErr w:type="spellStart"/>
            <w:r>
              <w:rPr>
                <w:sz w:val="18"/>
                <w:szCs w:val="18"/>
              </w:rPr>
              <w:t>scope</w:t>
            </w:r>
            <w:proofErr w:type="spellEnd"/>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AD7B707" w14:textId="77777777" w:rsidR="00702905" w:rsidRDefault="00000000">
            <w:r>
              <w:rPr>
                <w:sz w:val="18"/>
                <w:szCs w:val="18"/>
              </w:rPr>
              <w:t xml:space="preserve">Out </w:t>
            </w:r>
            <w:proofErr w:type="spellStart"/>
            <w:r>
              <w:rPr>
                <w:sz w:val="18"/>
                <w:szCs w:val="18"/>
              </w:rPr>
              <w:t>of</w:t>
            </w:r>
            <w:proofErr w:type="spellEnd"/>
            <w:r>
              <w:rPr>
                <w:sz w:val="18"/>
                <w:szCs w:val="18"/>
              </w:rPr>
              <w:t xml:space="preserve"> </w:t>
            </w:r>
            <w:proofErr w:type="spellStart"/>
            <w:r>
              <w:rPr>
                <w:sz w:val="18"/>
                <w:szCs w:val="18"/>
              </w:rPr>
              <w:t>scope</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0954883" w14:textId="77777777" w:rsidR="00702905" w:rsidRDefault="00000000">
            <w:r>
              <w:rPr>
                <w:sz w:val="18"/>
                <w:szCs w:val="18"/>
              </w:rPr>
              <w:t>Žádost/Lead</w:t>
            </w:r>
          </w:p>
        </w:tc>
      </w:tr>
      <w:tr w:rsidR="00702905" w14:paraId="29BE86F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2D0091F" w14:textId="77777777" w:rsidR="00702905" w:rsidRDefault="00000000">
            <w:proofErr w:type="spellStart"/>
            <w:r>
              <w:rPr>
                <w:sz w:val="18"/>
                <w:szCs w:val="18"/>
              </w:rPr>
              <w:t>active</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1FABAD0" w14:textId="77777777" w:rsidR="00702905" w:rsidRDefault="00000000">
            <w:r>
              <w:rPr>
                <w:sz w:val="18"/>
                <w:szCs w:val="18"/>
              </w:rPr>
              <w:t>Aktivní příběh</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ADD7B28" w14:textId="77777777" w:rsidR="00702905" w:rsidRDefault="00000000">
            <w:proofErr w:type="spellStart"/>
            <w:r>
              <w:rPr>
                <w:sz w:val="18"/>
                <w:szCs w:val="18"/>
              </w:rPr>
              <w:t>Active</w:t>
            </w:r>
            <w:proofErr w:type="spellEnd"/>
            <w:r>
              <w:rPr>
                <w:sz w:val="18"/>
                <w:szCs w:val="18"/>
              </w:rPr>
              <w:t xml:space="preserve"> story</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DCA6CD9" w14:textId="77777777" w:rsidR="00702905" w:rsidRDefault="00000000">
            <w:r>
              <w:rPr>
                <w:sz w:val="18"/>
                <w:szCs w:val="18"/>
              </w:rPr>
              <w:t>Příběh</w:t>
            </w:r>
          </w:p>
        </w:tc>
      </w:tr>
      <w:tr w:rsidR="00702905" w14:paraId="6840B9D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D4C8C2C" w14:textId="77777777" w:rsidR="00702905" w:rsidRDefault="00000000">
            <w:proofErr w:type="spellStart"/>
            <w:r>
              <w:rPr>
                <w:sz w:val="18"/>
                <w:szCs w:val="18"/>
              </w:rPr>
              <w:t>suspended_campaign</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CAA30AD" w14:textId="77777777" w:rsidR="00702905" w:rsidRDefault="00000000">
            <w:r>
              <w:rPr>
                <w:sz w:val="18"/>
                <w:szCs w:val="18"/>
              </w:rPr>
              <w:t>Pozastavený příběh</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81A3BA2" w14:textId="77777777" w:rsidR="00702905" w:rsidRDefault="00000000">
            <w:r>
              <w:rPr>
                <w:sz w:val="18"/>
                <w:szCs w:val="18"/>
              </w:rPr>
              <w:t>Story on hold</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16E8712" w14:textId="77777777" w:rsidR="00702905" w:rsidRDefault="00000000">
            <w:r>
              <w:rPr>
                <w:sz w:val="18"/>
                <w:szCs w:val="18"/>
              </w:rPr>
              <w:t>Příběh</w:t>
            </w:r>
          </w:p>
        </w:tc>
      </w:tr>
      <w:tr w:rsidR="00702905" w14:paraId="6D018EC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6267A6C" w14:textId="77777777" w:rsidR="00702905" w:rsidRDefault="00000000">
            <w:proofErr w:type="spellStart"/>
            <w:r>
              <w:rPr>
                <w:sz w:val="18"/>
                <w:szCs w:val="18"/>
              </w:rPr>
              <w:t>gift_payment</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D334ABD" w14:textId="77777777" w:rsidR="00702905" w:rsidRDefault="00000000">
            <w:r>
              <w:rPr>
                <w:sz w:val="18"/>
                <w:szCs w:val="18"/>
              </w:rPr>
              <w:t>Úhrada daru</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3C715C5" w14:textId="77777777" w:rsidR="00702905" w:rsidRDefault="00000000">
            <w:proofErr w:type="spellStart"/>
            <w:r>
              <w:rPr>
                <w:sz w:val="18"/>
                <w:szCs w:val="18"/>
              </w:rPr>
              <w:t>Gift</w:t>
            </w:r>
            <w:proofErr w:type="spellEnd"/>
            <w:r>
              <w:rPr>
                <w:sz w:val="18"/>
                <w:szCs w:val="18"/>
              </w:rPr>
              <w:t xml:space="preserve"> </w:t>
            </w:r>
            <w:proofErr w:type="spellStart"/>
            <w:r>
              <w:rPr>
                <w:sz w:val="18"/>
                <w:szCs w:val="18"/>
              </w:rPr>
              <w:t>payment</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79AE9A0" w14:textId="77777777" w:rsidR="00702905" w:rsidRDefault="00000000">
            <w:r>
              <w:rPr>
                <w:sz w:val="18"/>
                <w:szCs w:val="18"/>
              </w:rPr>
              <w:t>Příběh</w:t>
            </w:r>
          </w:p>
        </w:tc>
      </w:tr>
      <w:tr w:rsidR="00702905" w14:paraId="0943FD6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FCEE7C4" w14:textId="77777777" w:rsidR="00702905" w:rsidRDefault="00000000">
            <w:proofErr w:type="spellStart"/>
            <w:r>
              <w:rPr>
                <w:sz w:val="18"/>
                <w:szCs w:val="18"/>
              </w:rPr>
              <w:t>gift_paid</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F9E4010" w14:textId="77777777" w:rsidR="00702905" w:rsidRDefault="00000000">
            <w:r>
              <w:rPr>
                <w:sz w:val="18"/>
                <w:szCs w:val="18"/>
              </w:rPr>
              <w:t>Dar uhrazen</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50C9B61" w14:textId="77777777" w:rsidR="00702905" w:rsidRDefault="00000000">
            <w:proofErr w:type="spellStart"/>
            <w:r>
              <w:rPr>
                <w:sz w:val="18"/>
                <w:szCs w:val="18"/>
              </w:rPr>
              <w:t>Gift</w:t>
            </w:r>
            <w:proofErr w:type="spellEnd"/>
            <w:r>
              <w:rPr>
                <w:sz w:val="18"/>
                <w:szCs w:val="18"/>
              </w:rPr>
              <w:t xml:space="preserve"> </w:t>
            </w:r>
            <w:proofErr w:type="spellStart"/>
            <w:r>
              <w:rPr>
                <w:sz w:val="18"/>
                <w:szCs w:val="18"/>
              </w:rPr>
              <w:t>paid</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FB18B90" w14:textId="77777777" w:rsidR="00702905" w:rsidRDefault="00000000">
            <w:r>
              <w:rPr>
                <w:sz w:val="18"/>
                <w:szCs w:val="18"/>
              </w:rPr>
              <w:t>Příběh</w:t>
            </w:r>
          </w:p>
        </w:tc>
      </w:tr>
      <w:tr w:rsidR="00702905" w14:paraId="499ABCA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05D86C8" w14:textId="77777777" w:rsidR="00702905" w:rsidRDefault="00000000">
            <w:proofErr w:type="spellStart"/>
            <w:r>
              <w:rPr>
                <w:sz w:val="18"/>
                <w:szCs w:val="18"/>
              </w:rPr>
              <w:t>waiting_signature</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F084DC4" w14:textId="77777777" w:rsidR="00702905" w:rsidRDefault="00000000">
            <w:r>
              <w:rPr>
                <w:sz w:val="18"/>
                <w:szCs w:val="18"/>
              </w:rPr>
              <w:t>Čeká na podpis</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C9C515D" w14:textId="77777777" w:rsidR="00702905" w:rsidRDefault="00000000">
            <w:proofErr w:type="spellStart"/>
            <w:r>
              <w:rPr>
                <w:sz w:val="18"/>
                <w:szCs w:val="18"/>
              </w:rPr>
              <w:t>Waiting</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signature</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3EA2BB0" w14:textId="77777777" w:rsidR="00702905" w:rsidRDefault="00000000">
            <w:r>
              <w:rPr>
                <w:sz w:val="18"/>
                <w:szCs w:val="18"/>
              </w:rPr>
              <w:t>Příběh</w:t>
            </w:r>
          </w:p>
        </w:tc>
      </w:tr>
      <w:tr w:rsidR="00702905" w14:paraId="095EC75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0452C76" w14:textId="77777777" w:rsidR="00702905" w:rsidRDefault="00000000">
            <w:proofErr w:type="spellStart"/>
            <w:r>
              <w:rPr>
                <w:sz w:val="18"/>
                <w:szCs w:val="18"/>
              </w:rPr>
              <w:t>waiting_for_feetback</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8C78F20" w14:textId="77777777" w:rsidR="00702905" w:rsidRDefault="00000000">
            <w:r>
              <w:rPr>
                <w:sz w:val="18"/>
                <w:szCs w:val="18"/>
              </w:rPr>
              <w:t>Čeká na zpětnou vazbu</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ACA7372" w14:textId="77777777" w:rsidR="00702905" w:rsidRDefault="00000000">
            <w:proofErr w:type="spellStart"/>
            <w:r>
              <w:rPr>
                <w:sz w:val="18"/>
                <w:szCs w:val="18"/>
              </w:rPr>
              <w:t>Waiting</w:t>
            </w:r>
            <w:proofErr w:type="spellEnd"/>
            <w:r>
              <w:rPr>
                <w:sz w:val="18"/>
                <w:szCs w:val="18"/>
              </w:rPr>
              <w:t xml:space="preserve"> </w:t>
            </w:r>
            <w:proofErr w:type="spellStart"/>
            <w:r>
              <w:rPr>
                <w:sz w:val="18"/>
                <w:szCs w:val="18"/>
              </w:rPr>
              <w:t>for</w:t>
            </w:r>
            <w:proofErr w:type="spellEnd"/>
            <w:r>
              <w:rPr>
                <w:sz w:val="18"/>
                <w:szCs w:val="18"/>
              </w:rPr>
              <w:t xml:space="preserve"> feedback</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3BBDEC9" w14:textId="77777777" w:rsidR="00702905" w:rsidRDefault="00000000">
            <w:r>
              <w:rPr>
                <w:sz w:val="18"/>
                <w:szCs w:val="18"/>
              </w:rPr>
              <w:t>Příběh</w:t>
            </w:r>
          </w:p>
        </w:tc>
      </w:tr>
      <w:tr w:rsidR="00702905" w14:paraId="1A7F6F6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41169D6" w14:textId="77777777" w:rsidR="00702905" w:rsidRDefault="00000000">
            <w:proofErr w:type="spellStart"/>
            <w:r>
              <w:rPr>
                <w:sz w:val="18"/>
                <w:szCs w:val="18"/>
              </w:rPr>
              <w:t>feedback_to_proccess</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B15F06F" w14:textId="77777777" w:rsidR="00702905" w:rsidRDefault="00000000">
            <w:r>
              <w:rPr>
                <w:sz w:val="18"/>
                <w:szCs w:val="18"/>
              </w:rPr>
              <w:t>Zpětná vazba ke zpracování</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3B5CD49" w14:textId="77777777" w:rsidR="00702905" w:rsidRDefault="00000000">
            <w:r>
              <w:rPr>
                <w:sz w:val="18"/>
                <w:szCs w:val="18"/>
              </w:rPr>
              <w:t xml:space="preserve">Feedback </w:t>
            </w:r>
            <w:proofErr w:type="spellStart"/>
            <w:r>
              <w:rPr>
                <w:sz w:val="18"/>
                <w:szCs w:val="18"/>
              </w:rPr>
              <w:t>processing</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0911FD8" w14:textId="77777777" w:rsidR="00702905" w:rsidRDefault="00000000">
            <w:r>
              <w:rPr>
                <w:sz w:val="18"/>
                <w:szCs w:val="18"/>
              </w:rPr>
              <w:t>Příběh</w:t>
            </w:r>
          </w:p>
        </w:tc>
      </w:tr>
      <w:tr w:rsidR="00702905" w14:paraId="6B1D930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5E14BF0" w14:textId="77777777" w:rsidR="00702905" w:rsidRDefault="00000000">
            <w:proofErr w:type="spellStart"/>
            <w:r>
              <w:rPr>
                <w:sz w:val="18"/>
                <w:szCs w:val="18"/>
              </w:rPr>
              <w:t>feedback_sent</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F2AEC49" w14:textId="77777777" w:rsidR="00702905" w:rsidRDefault="00000000">
            <w:r>
              <w:rPr>
                <w:sz w:val="18"/>
                <w:szCs w:val="18"/>
              </w:rPr>
              <w:t>Zpětná vazba odeslána</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CB78BE7" w14:textId="77777777" w:rsidR="00702905" w:rsidRDefault="00000000">
            <w:r>
              <w:rPr>
                <w:sz w:val="18"/>
                <w:szCs w:val="18"/>
              </w:rPr>
              <w:t xml:space="preserve">Feedback </w:t>
            </w:r>
            <w:proofErr w:type="spellStart"/>
            <w:r>
              <w:rPr>
                <w:sz w:val="18"/>
                <w:szCs w:val="18"/>
              </w:rPr>
              <w:t>sent</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87EFF85" w14:textId="77777777" w:rsidR="00702905" w:rsidRDefault="00000000">
            <w:r>
              <w:rPr>
                <w:sz w:val="18"/>
                <w:szCs w:val="18"/>
              </w:rPr>
              <w:t>Příběh</w:t>
            </w:r>
          </w:p>
        </w:tc>
      </w:tr>
      <w:tr w:rsidR="00702905" w14:paraId="1A9533B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89DEA66" w14:textId="77777777" w:rsidR="00702905" w:rsidRDefault="00000000">
            <w:proofErr w:type="spellStart"/>
            <w:r>
              <w:rPr>
                <w:sz w:val="18"/>
                <w:szCs w:val="18"/>
              </w:rPr>
              <w:lastRenderedPageBreak/>
              <w:t>completed</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D364544" w14:textId="77777777" w:rsidR="00702905" w:rsidRDefault="00000000">
            <w:r>
              <w:rPr>
                <w:sz w:val="18"/>
                <w:szCs w:val="18"/>
              </w:rPr>
              <w:t>Splněný příběh</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60BFEFE" w14:textId="77777777" w:rsidR="00702905" w:rsidRDefault="00000000">
            <w:r>
              <w:rPr>
                <w:sz w:val="18"/>
                <w:szCs w:val="18"/>
              </w:rPr>
              <w:t>Successful story</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5424671" w14:textId="77777777" w:rsidR="00702905" w:rsidRDefault="00000000">
            <w:r>
              <w:rPr>
                <w:sz w:val="18"/>
                <w:szCs w:val="18"/>
              </w:rPr>
              <w:t>Příběh</w:t>
            </w:r>
          </w:p>
        </w:tc>
      </w:tr>
      <w:tr w:rsidR="00702905" w14:paraId="60003C0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8EEDFEE" w14:textId="77777777" w:rsidR="00702905" w:rsidRDefault="00000000">
            <w:proofErr w:type="spellStart"/>
            <w:r>
              <w:rPr>
                <w:sz w:val="18"/>
                <w:szCs w:val="18"/>
              </w:rPr>
              <w:t>completed_partly</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F119A7C" w14:textId="77777777" w:rsidR="00702905" w:rsidRDefault="00000000">
            <w:r>
              <w:rPr>
                <w:sz w:val="18"/>
                <w:szCs w:val="18"/>
              </w:rPr>
              <w:t>Uzavřeno – částečné plnění</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1604589" w14:textId="77777777" w:rsidR="00702905" w:rsidRDefault="00000000">
            <w:proofErr w:type="spellStart"/>
            <w:r>
              <w:rPr>
                <w:sz w:val="18"/>
                <w:szCs w:val="18"/>
              </w:rPr>
              <w:t>Partly</w:t>
            </w:r>
            <w:proofErr w:type="spellEnd"/>
            <w:r>
              <w:rPr>
                <w:sz w:val="18"/>
                <w:szCs w:val="18"/>
              </w:rPr>
              <w:t xml:space="preserve"> </w:t>
            </w:r>
            <w:proofErr w:type="spellStart"/>
            <w:r>
              <w:rPr>
                <w:sz w:val="18"/>
                <w:szCs w:val="18"/>
              </w:rPr>
              <w:t>closed</w:t>
            </w:r>
            <w:proofErr w:type="spellEnd"/>
            <w:r>
              <w:rPr>
                <w:sz w:val="18"/>
                <w:szCs w:val="18"/>
              </w:rPr>
              <w:t xml:space="preserve"> story</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5588556" w14:textId="77777777" w:rsidR="00702905" w:rsidRDefault="00000000">
            <w:r>
              <w:rPr>
                <w:sz w:val="18"/>
                <w:szCs w:val="18"/>
              </w:rPr>
              <w:t>Příběh</w:t>
            </w:r>
          </w:p>
        </w:tc>
      </w:tr>
      <w:tr w:rsidR="00702905" w14:paraId="0BE4A01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40B1E07" w14:textId="77777777" w:rsidR="00702905" w:rsidRDefault="00000000">
            <w:proofErr w:type="spellStart"/>
            <w:r>
              <w:rPr>
                <w:sz w:val="18"/>
                <w:szCs w:val="18"/>
              </w:rPr>
              <w:t>uncompleted</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98BAB57" w14:textId="77777777" w:rsidR="00702905" w:rsidRDefault="00000000">
            <w:r>
              <w:rPr>
                <w:sz w:val="18"/>
                <w:szCs w:val="18"/>
              </w:rPr>
              <w:t>Nesplněný příběh</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E38F64E" w14:textId="77777777" w:rsidR="00702905" w:rsidRDefault="00000000">
            <w:proofErr w:type="spellStart"/>
            <w:r>
              <w:rPr>
                <w:sz w:val="18"/>
                <w:szCs w:val="18"/>
              </w:rPr>
              <w:t>Unsuccessful</w:t>
            </w:r>
            <w:proofErr w:type="spellEnd"/>
            <w:r>
              <w:rPr>
                <w:sz w:val="18"/>
                <w:szCs w:val="18"/>
              </w:rPr>
              <w:t xml:space="preserve"> story</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A4DF60A" w14:textId="77777777" w:rsidR="00702905" w:rsidRDefault="00000000">
            <w:r>
              <w:rPr>
                <w:sz w:val="18"/>
                <w:szCs w:val="18"/>
              </w:rPr>
              <w:t>Příběh</w:t>
            </w:r>
          </w:p>
        </w:tc>
      </w:tr>
      <w:tr w:rsidR="00702905" w14:paraId="0773213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CDE96FA" w14:textId="77777777" w:rsidR="00702905" w:rsidRDefault="00000000">
            <w:proofErr w:type="spellStart"/>
            <w:r>
              <w:rPr>
                <w:sz w:val="18"/>
                <w:szCs w:val="18"/>
              </w:rPr>
              <w:t>campaign_uncompleted</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252E1FD" w14:textId="77777777" w:rsidR="00702905" w:rsidRDefault="00000000">
            <w:r>
              <w:rPr>
                <w:sz w:val="18"/>
                <w:szCs w:val="18"/>
              </w:rPr>
              <w:t>Cílová částka nevybrána</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0B499B4" w14:textId="77777777" w:rsidR="00702905" w:rsidRDefault="00000000">
            <w:r>
              <w:rPr>
                <w:sz w:val="18"/>
                <w:szCs w:val="18"/>
              </w:rPr>
              <w:t xml:space="preserve">Target </w:t>
            </w:r>
            <w:proofErr w:type="spellStart"/>
            <w:r>
              <w:rPr>
                <w:sz w:val="18"/>
                <w:szCs w:val="18"/>
              </w:rPr>
              <w:t>amount</w:t>
            </w:r>
            <w:proofErr w:type="spellEnd"/>
            <w:r>
              <w:rPr>
                <w:sz w:val="18"/>
                <w:szCs w:val="18"/>
              </w:rPr>
              <w:t xml:space="preserve"> not </w:t>
            </w:r>
            <w:proofErr w:type="spellStart"/>
            <w:r>
              <w:rPr>
                <w:sz w:val="18"/>
                <w:szCs w:val="18"/>
              </w:rPr>
              <w:t>collected</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B794C5B" w14:textId="77777777" w:rsidR="00702905" w:rsidRDefault="00000000">
            <w:r>
              <w:rPr>
                <w:sz w:val="18"/>
                <w:szCs w:val="18"/>
              </w:rPr>
              <w:t>Příběh</w:t>
            </w:r>
          </w:p>
        </w:tc>
      </w:tr>
      <w:tr w:rsidR="00702905" w14:paraId="7FDDEC8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6CE12DF" w14:textId="77777777" w:rsidR="00702905" w:rsidRDefault="00000000">
            <w:proofErr w:type="spellStart"/>
            <w:r>
              <w:rPr>
                <w:sz w:val="18"/>
                <w:szCs w:val="18"/>
              </w:rPr>
              <w:t>closed</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AB6D154" w14:textId="77777777" w:rsidR="00702905" w:rsidRDefault="00000000">
            <w:r>
              <w:rPr>
                <w:sz w:val="18"/>
                <w:szCs w:val="18"/>
              </w:rPr>
              <w:t>Uzavřeno</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2892E9A" w14:textId="77777777" w:rsidR="00702905" w:rsidRDefault="00000000">
            <w:proofErr w:type="spellStart"/>
            <w:r>
              <w:rPr>
                <w:sz w:val="18"/>
                <w:szCs w:val="18"/>
              </w:rPr>
              <w:t>Closed</w:t>
            </w:r>
            <w:proofErr w:type="spellEnd"/>
            <w:r>
              <w:rPr>
                <w:sz w:val="18"/>
                <w:szCs w:val="18"/>
              </w:rPr>
              <w:t xml:space="preserve"> story</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3CD8E6F" w14:textId="77777777" w:rsidR="00702905" w:rsidRDefault="00000000">
            <w:r>
              <w:rPr>
                <w:sz w:val="18"/>
                <w:szCs w:val="18"/>
              </w:rPr>
              <w:t>Příběh</w:t>
            </w:r>
          </w:p>
        </w:tc>
      </w:tr>
      <w:tr w:rsidR="00702905" w14:paraId="4B94D4B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FC8A7D9" w14:textId="77777777" w:rsidR="00702905" w:rsidRDefault="00000000">
            <w:proofErr w:type="spellStart"/>
            <w:r>
              <w:rPr>
                <w:sz w:val="18"/>
                <w:szCs w:val="18"/>
              </w:rPr>
              <w:t>canceled_campaign</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FDC2CBD" w14:textId="77777777" w:rsidR="00702905" w:rsidRDefault="00000000">
            <w:r>
              <w:rPr>
                <w:sz w:val="18"/>
                <w:szCs w:val="18"/>
              </w:rPr>
              <w:t>Zrušený příběh</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CAD20B5" w14:textId="77777777" w:rsidR="00702905" w:rsidRDefault="00000000">
            <w:proofErr w:type="spellStart"/>
            <w:r>
              <w:rPr>
                <w:sz w:val="18"/>
                <w:szCs w:val="18"/>
              </w:rPr>
              <w:t>Canceled</w:t>
            </w:r>
            <w:proofErr w:type="spellEnd"/>
            <w:r>
              <w:rPr>
                <w:sz w:val="18"/>
                <w:szCs w:val="18"/>
              </w:rPr>
              <w:t xml:space="preserve"> story</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8CC95A0" w14:textId="77777777" w:rsidR="00702905" w:rsidRDefault="00000000">
            <w:r>
              <w:rPr>
                <w:sz w:val="18"/>
                <w:szCs w:val="18"/>
              </w:rPr>
              <w:t>Příběh</w:t>
            </w:r>
          </w:p>
        </w:tc>
      </w:tr>
    </w:tbl>
    <w:p w14:paraId="27B27104" w14:textId="77777777" w:rsidR="00702905" w:rsidRDefault="00000000">
      <w:r>
        <w:br w:type="page"/>
      </w:r>
    </w:p>
    <w:p w14:paraId="03A660D4" w14:textId="77777777" w:rsidR="00702905" w:rsidRDefault="00000000">
      <w:pPr>
        <w:pStyle w:val="Nadpis1"/>
      </w:pPr>
      <w:r>
        <w:lastRenderedPageBreak/>
        <w:t>8. Testovací scénáře</w:t>
      </w:r>
    </w:p>
    <w:p w14:paraId="20DD453D" w14:textId="77777777" w:rsidR="00702905" w:rsidRDefault="00000000">
      <w:pPr>
        <w:spacing w:before="60" w:after="100"/>
      </w:pPr>
      <w:r>
        <w:t xml:space="preserve">K zadání jsou přiloženy kompletní testovací scénáře (soubor CZ_Test_Scenarios_V3_s_notifikacemi.xlsx) pokrývající 11 funkčních bloků. Tyto scénáře slouží jako </w:t>
      </w:r>
      <w:proofErr w:type="spellStart"/>
      <w:r>
        <w:t>acceptance</w:t>
      </w:r>
      <w:proofErr w:type="spellEnd"/>
      <w:r>
        <w:t xml:space="preserve"> </w:t>
      </w:r>
      <w:proofErr w:type="spellStart"/>
      <w:r>
        <w:t>criteria</w:t>
      </w:r>
      <w:proofErr w:type="spellEnd"/>
      <w:r>
        <w:t xml:space="preserve"> pro obě varianty. Dodavatel musí před zahájením vývoje potvrdit pokrytí všech scénářů označených prioritou A </w:t>
      </w:r>
      <w:proofErr w:type="spellStart"/>
      <w:r>
        <w:t>a</w:t>
      </w:r>
      <w:proofErr w:type="spellEnd"/>
      <w:r>
        <w:t xml:space="preserve"> předložit plán pro scénáře priority B a C.</w:t>
      </w:r>
    </w:p>
    <w:p w14:paraId="63B5ECAE" w14:textId="77777777" w:rsidR="00702905" w:rsidRDefault="00702905">
      <w:pPr>
        <w:spacing w:before="40" w:after="40"/>
      </w:pPr>
    </w:p>
    <w:p w14:paraId="5545BFE7" w14:textId="77777777" w:rsidR="00702905" w:rsidRDefault="00000000">
      <w:pPr>
        <w:pStyle w:val="Nadpis3"/>
      </w:pPr>
      <w:r>
        <w:t>Přehled bloků testovacích scénářů:</w:t>
      </w:r>
    </w:p>
    <w:p w14:paraId="6FDFE1F3" w14:textId="77777777" w:rsidR="00702905" w:rsidRDefault="00000000">
      <w:pPr>
        <w:pStyle w:val="Odstavecseseznamem"/>
        <w:numPr>
          <w:ilvl w:val="0"/>
          <w:numId w:val="3"/>
        </w:numPr>
        <w:spacing w:before="40" w:after="40"/>
      </w:pPr>
      <w:r>
        <w:t>BLOCK 1 – Podání žádosti (SC-1A, SC-1B) – zahájení ze strany ZZ i patrona</w:t>
      </w:r>
    </w:p>
    <w:p w14:paraId="7AEC09BB" w14:textId="77777777" w:rsidR="00702905" w:rsidRDefault="00000000">
      <w:pPr>
        <w:pStyle w:val="Odstavecseseznamem"/>
        <w:numPr>
          <w:ilvl w:val="0"/>
          <w:numId w:val="3"/>
        </w:numPr>
        <w:spacing w:before="40" w:after="40"/>
      </w:pPr>
      <w:r>
        <w:t xml:space="preserve">BLOCK 2 – Patron nedokončí formulář (SC-2A až SC-2D) – urgence, </w:t>
      </w:r>
      <w:proofErr w:type="spellStart"/>
      <w:r>
        <w:t>timeout</w:t>
      </w:r>
      <w:proofErr w:type="spellEnd"/>
      <w:r>
        <w:t>, odmítnutí</w:t>
      </w:r>
    </w:p>
    <w:p w14:paraId="4C3E3ED9" w14:textId="77777777" w:rsidR="00702905" w:rsidRDefault="00000000">
      <w:pPr>
        <w:pStyle w:val="Odstavecseseznamem"/>
        <w:numPr>
          <w:ilvl w:val="0"/>
          <w:numId w:val="3"/>
        </w:numPr>
        <w:spacing w:before="40" w:after="40"/>
      </w:pPr>
      <w:r>
        <w:t xml:space="preserve">BLOCK 3 – ZZ nedokončí formulář (SC-3A až SC-3C) – urgence, </w:t>
      </w:r>
      <w:proofErr w:type="spellStart"/>
      <w:r>
        <w:t>timeout</w:t>
      </w:r>
      <w:proofErr w:type="spellEnd"/>
      <w:r>
        <w:t>, zrušení</w:t>
      </w:r>
    </w:p>
    <w:p w14:paraId="0AFDE4AD" w14:textId="77777777" w:rsidR="00702905" w:rsidRDefault="00000000">
      <w:pPr>
        <w:pStyle w:val="Odstavecseseznamem"/>
        <w:numPr>
          <w:ilvl w:val="0"/>
          <w:numId w:val="3"/>
        </w:numPr>
        <w:spacing w:before="40" w:after="40"/>
      </w:pPr>
      <w:r>
        <w:t>BLOCK 4 – Přijetí žádosti koordinátorem (SC-4A až SC-4C) – kontrola, vrácení, zamítnutí</w:t>
      </w:r>
    </w:p>
    <w:p w14:paraId="493A6C28" w14:textId="77777777" w:rsidR="00702905" w:rsidRDefault="00000000">
      <w:pPr>
        <w:pStyle w:val="Odstavecseseznamem"/>
        <w:numPr>
          <w:ilvl w:val="0"/>
          <w:numId w:val="3"/>
        </w:numPr>
        <w:spacing w:before="40" w:after="40"/>
      </w:pPr>
      <w:r>
        <w:t xml:space="preserve">BLOCK 5 – Risk management (SC-5A až SC-5D) – </w:t>
      </w:r>
      <w:proofErr w:type="spellStart"/>
      <w:r>
        <w:t>Low</w:t>
      </w:r>
      <w:proofErr w:type="spellEnd"/>
      <w:r>
        <w:t xml:space="preserve"> Risk, schválení, zamítnutí, doplnění</w:t>
      </w:r>
    </w:p>
    <w:p w14:paraId="615413EB" w14:textId="77777777" w:rsidR="00702905" w:rsidRDefault="00000000">
      <w:pPr>
        <w:pStyle w:val="Odstavecseseznamem"/>
        <w:numPr>
          <w:ilvl w:val="0"/>
          <w:numId w:val="3"/>
        </w:numPr>
        <w:spacing w:before="40" w:after="40"/>
      </w:pPr>
      <w:r>
        <w:t xml:space="preserve">BLOCK 6 – Změna patrona (SC-6A až SC-6C) – nový patron, </w:t>
      </w:r>
      <w:proofErr w:type="spellStart"/>
      <w:r>
        <w:t>timeout</w:t>
      </w:r>
      <w:proofErr w:type="spellEnd"/>
    </w:p>
    <w:p w14:paraId="718D12F5" w14:textId="77777777" w:rsidR="00702905" w:rsidRDefault="00000000">
      <w:pPr>
        <w:pStyle w:val="Odstavecseseznamem"/>
        <w:numPr>
          <w:ilvl w:val="0"/>
          <w:numId w:val="3"/>
        </w:numPr>
        <w:spacing w:before="40" w:after="40"/>
      </w:pPr>
      <w:r>
        <w:t>BLOCK 7 – Dobrovolné zrušení (SC-7A) – zrušení na žádost ZZ</w:t>
      </w:r>
    </w:p>
    <w:p w14:paraId="4C1D331F" w14:textId="77777777" w:rsidR="00702905" w:rsidRDefault="00000000">
      <w:pPr>
        <w:pStyle w:val="Odstavecseseznamem"/>
        <w:numPr>
          <w:ilvl w:val="0"/>
          <w:numId w:val="3"/>
        </w:numPr>
        <w:spacing w:before="40" w:after="40"/>
      </w:pPr>
      <w:r>
        <w:t xml:space="preserve">BLOCK 8 – </w:t>
      </w:r>
      <w:proofErr w:type="spellStart"/>
      <w:r>
        <w:t>Back</w:t>
      </w:r>
      <w:proofErr w:type="spellEnd"/>
      <w:r>
        <w:t xml:space="preserve"> office po výběru (SC-8A až SC-8D) – smlouva, platba, uzavření, částečné plnění</w:t>
      </w:r>
    </w:p>
    <w:p w14:paraId="173EF851" w14:textId="77777777" w:rsidR="00702905" w:rsidRDefault="00000000">
      <w:pPr>
        <w:pStyle w:val="Odstavecseseznamem"/>
        <w:numPr>
          <w:ilvl w:val="0"/>
          <w:numId w:val="3"/>
        </w:numPr>
        <w:spacing w:before="40" w:after="40"/>
      </w:pPr>
      <w:r>
        <w:t>BLOCK 9 – Publikace příběhu a zpětná vazba (SC-9A až SC-9D) – obsah, feedback, urgence</w:t>
      </w:r>
    </w:p>
    <w:p w14:paraId="65C8FCE9" w14:textId="77777777" w:rsidR="00702905" w:rsidRDefault="00000000">
      <w:pPr>
        <w:pStyle w:val="Odstavecseseznamem"/>
        <w:numPr>
          <w:ilvl w:val="0"/>
          <w:numId w:val="3"/>
        </w:numPr>
        <w:spacing w:before="40" w:after="40"/>
      </w:pPr>
      <w:r>
        <w:t xml:space="preserve">BLOCK 10 – Donační tok (SC-10A až SC-10G) – </w:t>
      </w:r>
      <w:proofErr w:type="spellStart"/>
      <w:r>
        <w:t>Comgate</w:t>
      </w:r>
      <w:proofErr w:type="spellEnd"/>
      <w:r>
        <w:t>, bank transfer, stojí příkaz, voucher</w:t>
      </w:r>
    </w:p>
    <w:p w14:paraId="6A9B6D67" w14:textId="77777777" w:rsidR="00702905" w:rsidRDefault="00000000">
      <w:pPr>
        <w:pStyle w:val="Odstavecseseznamem"/>
        <w:numPr>
          <w:ilvl w:val="0"/>
          <w:numId w:val="3"/>
        </w:numPr>
        <w:spacing w:before="40" w:after="40"/>
      </w:pPr>
      <w:r>
        <w:t xml:space="preserve">BLOCK 11 – Uživatelské zóny a správa účtů (SC-11A až SC-11E) – aktivace, stavy, </w:t>
      </w:r>
      <w:proofErr w:type="spellStart"/>
      <w:r>
        <w:t>Mautic</w:t>
      </w:r>
      <w:proofErr w:type="spellEnd"/>
    </w:p>
    <w:p w14:paraId="67C104CC" w14:textId="77777777" w:rsidR="00702905" w:rsidRDefault="00000000">
      <w:r>
        <w:br w:type="page"/>
      </w:r>
    </w:p>
    <w:p w14:paraId="72E1F407" w14:textId="77777777" w:rsidR="00702905" w:rsidRDefault="00000000">
      <w:pPr>
        <w:pStyle w:val="Nadpis1"/>
      </w:pPr>
      <w:r>
        <w:lastRenderedPageBreak/>
        <w:t>9. Požadavky na REST API</w:t>
      </w:r>
    </w:p>
    <w:p w14:paraId="615B9C4A" w14:textId="77777777" w:rsidR="00702905" w:rsidRDefault="00000000">
      <w:pPr>
        <w:spacing w:before="60" w:after="100"/>
      </w:pPr>
      <w:r>
        <w:t xml:space="preserve">REST API je klíčovým požadavkem pro obě varianty. Toto API bude sloužit nejen pro mobilní aplikaci a případné budoucí portálové integrace, ale primárně jako rozhraní pro AI agenty, kteří budou automatizovat části </w:t>
      </w:r>
      <w:proofErr w:type="spellStart"/>
      <w:r>
        <w:t>back</w:t>
      </w:r>
      <w:proofErr w:type="spellEnd"/>
      <w:r>
        <w:t>-office práce.</w:t>
      </w:r>
    </w:p>
    <w:p w14:paraId="1287A484" w14:textId="77777777" w:rsidR="00702905" w:rsidRDefault="00702905">
      <w:pPr>
        <w:spacing w:before="40" w:after="40"/>
      </w:pPr>
    </w:p>
    <w:p w14:paraId="78BF296D" w14:textId="77777777" w:rsidR="00702905" w:rsidRDefault="00000000">
      <w:pPr>
        <w:pStyle w:val="Nadpis2"/>
      </w:pPr>
      <w:r>
        <w:t xml:space="preserve">9.1 Minimální </w:t>
      </w:r>
      <w:proofErr w:type="spellStart"/>
      <w:r>
        <w:t>scope</w:t>
      </w:r>
      <w:proofErr w:type="spellEnd"/>
      <w:r>
        <w:t xml:space="preserve"> API</w:t>
      </w:r>
    </w:p>
    <w:p w14:paraId="58A533C1" w14:textId="77777777" w:rsidR="00702905" w:rsidRDefault="00000000">
      <w:pPr>
        <w:pStyle w:val="Odstavecseseznamem"/>
        <w:numPr>
          <w:ilvl w:val="0"/>
          <w:numId w:val="2"/>
        </w:numPr>
        <w:spacing w:before="40" w:after="40"/>
      </w:pPr>
      <w:r>
        <w:t>Žádosti: CRUD operace, změna stavu, přiřazení patrona, vrácení k doplnění</w:t>
      </w:r>
    </w:p>
    <w:p w14:paraId="54BF6860" w14:textId="77777777" w:rsidR="00702905" w:rsidRDefault="00000000">
      <w:pPr>
        <w:pStyle w:val="Odstavecseseznamem"/>
        <w:numPr>
          <w:ilvl w:val="0"/>
          <w:numId w:val="2"/>
        </w:numPr>
        <w:spacing w:before="40" w:after="40"/>
      </w:pPr>
      <w:r>
        <w:t>Příběhy: CRUD, publikace, správa příloh, zpětná vazba</w:t>
      </w:r>
    </w:p>
    <w:p w14:paraId="4E140EFB" w14:textId="77777777" w:rsidR="00702905" w:rsidRDefault="00000000">
      <w:pPr>
        <w:pStyle w:val="Odstavecseseznamem"/>
        <w:numPr>
          <w:ilvl w:val="0"/>
          <w:numId w:val="2"/>
        </w:numPr>
        <w:spacing w:before="40" w:after="40"/>
      </w:pPr>
      <w:r>
        <w:t xml:space="preserve">Dary: přijetí, přiřazení k příběhu, </w:t>
      </w:r>
      <w:proofErr w:type="spellStart"/>
      <w:r>
        <w:t>reconciliace</w:t>
      </w:r>
      <w:proofErr w:type="spellEnd"/>
      <w:r>
        <w:t>, přehled per story</w:t>
      </w:r>
    </w:p>
    <w:p w14:paraId="728F806F" w14:textId="77777777" w:rsidR="00702905" w:rsidRDefault="00000000">
      <w:pPr>
        <w:pStyle w:val="Odstavecseseznamem"/>
        <w:numPr>
          <w:ilvl w:val="0"/>
          <w:numId w:val="2"/>
        </w:numPr>
        <w:spacing w:before="40" w:after="40"/>
      </w:pPr>
      <w:r>
        <w:t>Uživatelé: ZZ, patron, dárce – profil, autentizace, notifikační preference</w:t>
      </w:r>
    </w:p>
    <w:p w14:paraId="063F0695" w14:textId="77777777" w:rsidR="00702905" w:rsidRDefault="00000000">
      <w:pPr>
        <w:pStyle w:val="Odstavecseseznamem"/>
        <w:numPr>
          <w:ilvl w:val="0"/>
          <w:numId w:val="2"/>
        </w:numPr>
        <w:spacing w:before="40" w:after="40"/>
      </w:pPr>
      <w:r>
        <w:t xml:space="preserve">Urgence: manuální </w:t>
      </w:r>
      <w:proofErr w:type="spellStart"/>
      <w:r>
        <w:t>trigger</w:t>
      </w:r>
      <w:proofErr w:type="spellEnd"/>
      <w:r>
        <w:t>, přehled čekajících urgencí</w:t>
      </w:r>
    </w:p>
    <w:p w14:paraId="3AEC371B" w14:textId="77777777" w:rsidR="00702905" w:rsidRDefault="00000000">
      <w:pPr>
        <w:pStyle w:val="Odstavecseseznamem"/>
        <w:numPr>
          <w:ilvl w:val="0"/>
          <w:numId w:val="2"/>
        </w:numPr>
        <w:spacing w:before="40" w:after="40"/>
      </w:pPr>
      <w:r>
        <w:t xml:space="preserve">Stavy: kompletní </w:t>
      </w:r>
      <w:proofErr w:type="spellStart"/>
      <w:r>
        <w:t>state</w:t>
      </w:r>
      <w:proofErr w:type="spellEnd"/>
      <w:r>
        <w:t xml:space="preserve"> </w:t>
      </w:r>
      <w:proofErr w:type="spellStart"/>
      <w:r>
        <w:t>machine</w:t>
      </w:r>
      <w:proofErr w:type="spellEnd"/>
      <w:r>
        <w:t xml:space="preserve"> per entita s auditním logem</w:t>
      </w:r>
    </w:p>
    <w:p w14:paraId="130ACA66" w14:textId="77777777" w:rsidR="00702905" w:rsidRDefault="00000000">
      <w:pPr>
        <w:pStyle w:val="Odstavecseseznamem"/>
        <w:numPr>
          <w:ilvl w:val="0"/>
          <w:numId w:val="2"/>
        </w:numPr>
        <w:spacing w:before="40" w:after="40"/>
      </w:pPr>
      <w:r>
        <w:t xml:space="preserve">Notifikace: </w:t>
      </w:r>
      <w:proofErr w:type="spellStart"/>
      <w:r>
        <w:t>trigger</w:t>
      </w:r>
      <w:proofErr w:type="spellEnd"/>
      <w:r>
        <w:t xml:space="preserve"> e-mailu (nebo </w:t>
      </w:r>
      <w:proofErr w:type="spellStart"/>
      <w:r>
        <w:t>webhook</w:t>
      </w:r>
      <w:proofErr w:type="spellEnd"/>
      <w:r>
        <w:t xml:space="preserve"> do </w:t>
      </w:r>
      <w:proofErr w:type="spellStart"/>
      <w:r>
        <w:t>Mautic</w:t>
      </w:r>
      <w:proofErr w:type="spellEnd"/>
      <w:r>
        <w:t>)</w:t>
      </w:r>
    </w:p>
    <w:p w14:paraId="20035863" w14:textId="77777777" w:rsidR="00702905" w:rsidRDefault="00000000">
      <w:pPr>
        <w:pStyle w:val="Odstavecseseznamem"/>
        <w:numPr>
          <w:ilvl w:val="0"/>
          <w:numId w:val="2"/>
        </w:numPr>
        <w:spacing w:before="40" w:after="40"/>
      </w:pPr>
      <w:r>
        <w:t xml:space="preserve">Risk: vstup </w:t>
      </w:r>
      <w:proofErr w:type="spellStart"/>
      <w:r>
        <w:t>scoring</w:t>
      </w:r>
      <w:proofErr w:type="spellEnd"/>
      <w:r>
        <w:t xml:space="preserve"> dat, schválení/zamítnutí, </w:t>
      </w:r>
      <w:proofErr w:type="spellStart"/>
      <w:r>
        <w:t>blacklist</w:t>
      </w:r>
      <w:proofErr w:type="spellEnd"/>
      <w:r>
        <w:t xml:space="preserve"> CRUD</w:t>
      </w:r>
    </w:p>
    <w:p w14:paraId="3B62A3AF" w14:textId="77777777" w:rsidR="00702905" w:rsidRDefault="00702905">
      <w:pPr>
        <w:spacing w:before="40" w:after="40"/>
      </w:pPr>
    </w:p>
    <w:p w14:paraId="522E429F" w14:textId="77777777" w:rsidR="00702905" w:rsidRDefault="00000000">
      <w:pPr>
        <w:pStyle w:val="Nadpis2"/>
      </w:pPr>
      <w:r>
        <w:t>9.2 Standardy</w:t>
      </w:r>
    </w:p>
    <w:p w14:paraId="53BEA3A1" w14:textId="77777777" w:rsidR="00702905" w:rsidRDefault="00000000">
      <w:pPr>
        <w:pStyle w:val="Odstavecseseznamem"/>
        <w:numPr>
          <w:ilvl w:val="0"/>
          <w:numId w:val="2"/>
        </w:numPr>
        <w:spacing w:before="40" w:after="40"/>
      </w:pPr>
      <w:proofErr w:type="spellStart"/>
      <w:r>
        <w:t>OpenAPI</w:t>
      </w:r>
      <w:proofErr w:type="spellEnd"/>
      <w:r>
        <w:t xml:space="preserve"> 3.x dokumentace (strojově čitelná, </w:t>
      </w:r>
      <w:proofErr w:type="spellStart"/>
      <w:r>
        <w:t>Swagger</w:t>
      </w:r>
      <w:proofErr w:type="spellEnd"/>
      <w:r>
        <w:t xml:space="preserve"> UI nebo ekvivalent)</w:t>
      </w:r>
    </w:p>
    <w:p w14:paraId="53983778" w14:textId="77777777" w:rsidR="00702905" w:rsidRDefault="00000000">
      <w:pPr>
        <w:pStyle w:val="Odstavecseseznamem"/>
        <w:numPr>
          <w:ilvl w:val="0"/>
          <w:numId w:val="2"/>
        </w:numPr>
        <w:spacing w:before="40" w:after="40"/>
      </w:pPr>
      <w:r>
        <w:t xml:space="preserve">Autentizace: OAuth2 nebo API </w:t>
      </w:r>
      <w:proofErr w:type="spellStart"/>
      <w:r>
        <w:t>key</w:t>
      </w:r>
      <w:proofErr w:type="spellEnd"/>
      <w:r>
        <w:t xml:space="preserve"> s per-role oprávněními</w:t>
      </w:r>
    </w:p>
    <w:p w14:paraId="1194EA96" w14:textId="77777777" w:rsidR="00702905" w:rsidRDefault="00000000">
      <w:pPr>
        <w:pStyle w:val="Odstavecseseznamem"/>
        <w:numPr>
          <w:ilvl w:val="0"/>
          <w:numId w:val="2"/>
        </w:numPr>
        <w:spacing w:before="40" w:after="40"/>
      </w:pPr>
      <w:proofErr w:type="spellStart"/>
      <w:r>
        <w:t>Webhooks</w:t>
      </w:r>
      <w:proofErr w:type="spellEnd"/>
      <w:r>
        <w:t xml:space="preserve"> pro klíčové stavové přechody (pro AI agenty)</w:t>
      </w:r>
    </w:p>
    <w:p w14:paraId="18F836DD" w14:textId="77777777" w:rsidR="00702905" w:rsidRDefault="00000000">
      <w:pPr>
        <w:pStyle w:val="Odstavecseseznamem"/>
        <w:numPr>
          <w:ilvl w:val="0"/>
          <w:numId w:val="2"/>
        </w:numPr>
        <w:spacing w:before="40" w:after="40"/>
      </w:pPr>
      <w:proofErr w:type="spellStart"/>
      <w:r>
        <w:t>Rate</w:t>
      </w:r>
      <w:proofErr w:type="spellEnd"/>
      <w:r>
        <w:t xml:space="preserve"> </w:t>
      </w:r>
      <w:proofErr w:type="spellStart"/>
      <w:r>
        <w:t>limiting</w:t>
      </w:r>
      <w:proofErr w:type="spellEnd"/>
      <w:r>
        <w:t xml:space="preserve"> a logování pro produkční bezpečnost</w:t>
      </w:r>
    </w:p>
    <w:p w14:paraId="055D82DF" w14:textId="77777777" w:rsidR="00702905" w:rsidRDefault="00000000">
      <w:r>
        <w:br w:type="page"/>
      </w:r>
    </w:p>
    <w:p w14:paraId="6F725C88" w14:textId="77777777" w:rsidR="00702905" w:rsidRDefault="00000000">
      <w:pPr>
        <w:pStyle w:val="Nadpis1"/>
      </w:pPr>
      <w:r>
        <w:lastRenderedPageBreak/>
        <w:t>10. Mobilní aplikace</w:t>
      </w:r>
    </w:p>
    <w:p w14:paraId="1154BE1A" w14:textId="77777777" w:rsidR="00702905" w:rsidRDefault="00000000">
      <w:pPr>
        <w:spacing w:before="60" w:after="100"/>
      </w:pPr>
      <w:r>
        <w:t xml:space="preserve">Mobilní aplikace chybí a je jedním z klíčových priorit. Primárně cílí na dárce (akvizice </w:t>
      </w:r>
      <w:proofErr w:type="spellStart"/>
      <w:r>
        <w:t>recuring</w:t>
      </w:r>
      <w:proofErr w:type="spellEnd"/>
      <w:r>
        <w:t xml:space="preserve"> plateb, story </w:t>
      </w:r>
      <w:proofErr w:type="spellStart"/>
      <w:r>
        <w:t>feed</w:t>
      </w:r>
      <w:proofErr w:type="spellEnd"/>
      <w:r>
        <w:t xml:space="preserve">, </w:t>
      </w:r>
      <w:proofErr w:type="spellStart"/>
      <w:r>
        <w:t>push</w:t>
      </w:r>
      <w:proofErr w:type="spellEnd"/>
      <w:r>
        <w:t xml:space="preserve"> notifikace o průběhu příběhů), sekundárně může sloužit patronům pro sledování jejich příběhů.</w:t>
      </w:r>
    </w:p>
    <w:p w14:paraId="7B0DA61C" w14:textId="77777777" w:rsidR="00702905" w:rsidRDefault="00702905">
      <w:pPr>
        <w:spacing w:before="40" w:after="40"/>
      </w:pPr>
    </w:p>
    <w:p w14:paraId="55AA88FD" w14:textId="77777777" w:rsidR="00702905" w:rsidRDefault="00000000">
      <w:pPr>
        <w:pStyle w:val="Odstavecseseznamem"/>
        <w:numPr>
          <w:ilvl w:val="0"/>
          <w:numId w:val="2"/>
        </w:numPr>
        <w:spacing w:before="40" w:after="40"/>
      </w:pPr>
      <w:r>
        <w:t>Platformy: iOS a Android (</w:t>
      </w:r>
      <w:proofErr w:type="spellStart"/>
      <w:r>
        <w:t>native</w:t>
      </w:r>
      <w:proofErr w:type="spellEnd"/>
      <w:r>
        <w:t xml:space="preserve"> nebo </w:t>
      </w:r>
      <w:proofErr w:type="spellStart"/>
      <w:r>
        <w:t>cross-platform</w:t>
      </w:r>
      <w:proofErr w:type="spellEnd"/>
      <w:r>
        <w:t xml:space="preserve"> </w:t>
      </w:r>
      <w:proofErr w:type="spellStart"/>
      <w:r>
        <w:t>React</w:t>
      </w:r>
      <w:proofErr w:type="spellEnd"/>
      <w:r>
        <w:t xml:space="preserve"> </w:t>
      </w:r>
      <w:proofErr w:type="spellStart"/>
      <w:r>
        <w:t>Native</w:t>
      </w:r>
      <w:proofErr w:type="spellEnd"/>
      <w:r>
        <w:t xml:space="preserve"> / </w:t>
      </w:r>
      <w:proofErr w:type="spellStart"/>
      <w:r>
        <w:t>Flutter</w:t>
      </w:r>
      <w:proofErr w:type="spellEnd"/>
      <w:r>
        <w:t xml:space="preserve"> – dodavatel navrhne)</w:t>
      </w:r>
    </w:p>
    <w:p w14:paraId="0A5645D4" w14:textId="77777777" w:rsidR="00702905" w:rsidRDefault="00000000">
      <w:pPr>
        <w:pStyle w:val="Odstavecseseznamem"/>
        <w:numPr>
          <w:ilvl w:val="0"/>
          <w:numId w:val="2"/>
        </w:numPr>
        <w:spacing w:before="40" w:after="40"/>
      </w:pPr>
      <w:r>
        <w:t>Autentizace: přihlášení stávajícím účtem dárce</w:t>
      </w:r>
    </w:p>
    <w:p w14:paraId="2AC1896B" w14:textId="77777777" w:rsidR="00702905" w:rsidRDefault="00000000">
      <w:pPr>
        <w:pStyle w:val="Odstavecseseznamem"/>
        <w:numPr>
          <w:ilvl w:val="0"/>
          <w:numId w:val="2"/>
        </w:numPr>
        <w:spacing w:before="40" w:after="40"/>
      </w:pPr>
      <w:r>
        <w:t xml:space="preserve">Story </w:t>
      </w:r>
      <w:proofErr w:type="spellStart"/>
      <w:r>
        <w:t>feed</w:t>
      </w:r>
      <w:proofErr w:type="spellEnd"/>
      <w:r>
        <w:t>: personalizovaný přehled aktivních příběhů – doporučení na základě předchozích darů, oblíbených kategorií a lokality</w:t>
      </w:r>
    </w:p>
    <w:p w14:paraId="5DC19893" w14:textId="77777777" w:rsidR="00702905" w:rsidRDefault="00000000">
      <w:pPr>
        <w:pStyle w:val="Odstavecseseznamem"/>
        <w:numPr>
          <w:ilvl w:val="0"/>
          <w:numId w:val="2"/>
        </w:numPr>
        <w:spacing w:before="40" w:after="40"/>
      </w:pPr>
      <w:r>
        <w:t xml:space="preserve">Donace: jednorázová i </w:t>
      </w:r>
      <w:proofErr w:type="spellStart"/>
      <w:r>
        <w:t>recuring</w:t>
      </w:r>
      <w:proofErr w:type="spellEnd"/>
      <w:r>
        <w:t xml:space="preserve"> platba přes mobilní platební metody (Apple </w:t>
      </w:r>
      <w:proofErr w:type="spellStart"/>
      <w:r>
        <w:t>Pay</w:t>
      </w:r>
      <w:proofErr w:type="spellEnd"/>
      <w:r>
        <w:t xml:space="preserve">, Google </w:t>
      </w:r>
      <w:proofErr w:type="spellStart"/>
      <w:r>
        <w:t>Pay</w:t>
      </w:r>
      <w:proofErr w:type="spellEnd"/>
      <w:r>
        <w:t>, karta)</w:t>
      </w:r>
    </w:p>
    <w:p w14:paraId="67071CE9" w14:textId="77777777" w:rsidR="00702905" w:rsidRDefault="00000000">
      <w:pPr>
        <w:pStyle w:val="Odstavecseseznamem"/>
        <w:numPr>
          <w:ilvl w:val="0"/>
          <w:numId w:val="2"/>
        </w:numPr>
        <w:spacing w:before="40" w:after="40"/>
      </w:pPr>
      <w:proofErr w:type="spellStart"/>
      <w:r>
        <w:t>Push</w:t>
      </w:r>
      <w:proofErr w:type="spellEnd"/>
      <w:r>
        <w:t xml:space="preserve"> notifikace: milníky příběhu, zpětná vazba, urgence pro patrona</w:t>
      </w:r>
    </w:p>
    <w:p w14:paraId="16ED0ADC" w14:textId="77777777" w:rsidR="00702905" w:rsidRDefault="00000000">
      <w:pPr>
        <w:pStyle w:val="Odstavecseseznamem"/>
        <w:numPr>
          <w:ilvl w:val="0"/>
          <w:numId w:val="2"/>
        </w:numPr>
        <w:spacing w:before="40" w:after="40"/>
      </w:pPr>
      <w:r>
        <w:t>Profil dárce: přehled darů, certifikáty, správa stojích příkazů, potvrzení o daru pro daňové účely (PDF ke stažení)</w:t>
      </w:r>
    </w:p>
    <w:p w14:paraId="1EC66933" w14:textId="77777777" w:rsidR="00702905" w:rsidRDefault="00000000">
      <w:r>
        <w:br w:type="page"/>
      </w:r>
    </w:p>
    <w:p w14:paraId="3CBE83BF" w14:textId="77777777" w:rsidR="00702905" w:rsidRDefault="00000000">
      <w:pPr>
        <w:pStyle w:val="Nadpis1"/>
      </w:pPr>
      <w:r>
        <w:lastRenderedPageBreak/>
        <w:t>10a. Reporting a analytika</w:t>
      </w:r>
    </w:p>
    <w:p w14:paraId="73D11565" w14:textId="77777777" w:rsidR="00702905" w:rsidRDefault="00000000">
      <w:pPr>
        <w:spacing w:before="60" w:after="100"/>
      </w:pPr>
      <w:r>
        <w:t xml:space="preserve">Systém musí podporovat operativní i strategický reporting pro interní tým. Klíčovým požadavkem je přehled stavů všech entit v reálném čase a schopnost exportovat nebo </w:t>
      </w:r>
      <w:proofErr w:type="spellStart"/>
      <w:r>
        <w:t>streamovat</w:t>
      </w:r>
      <w:proofErr w:type="spellEnd"/>
      <w:r>
        <w:t xml:space="preserve"> data do externího BI nástroje.</w:t>
      </w:r>
    </w:p>
    <w:p w14:paraId="372EA9D2" w14:textId="77777777" w:rsidR="00702905" w:rsidRDefault="00702905">
      <w:pPr>
        <w:spacing w:before="40" w:after="40"/>
      </w:pPr>
    </w:p>
    <w:p w14:paraId="1435A6F2" w14:textId="77777777" w:rsidR="00702905" w:rsidRDefault="00000000">
      <w:pPr>
        <w:pStyle w:val="Nadpis2"/>
      </w:pPr>
      <w:r>
        <w:t>10a.1 Interní operativní reporting (v systému)</w:t>
      </w:r>
    </w:p>
    <w:p w14:paraId="69525A98" w14:textId="77777777" w:rsidR="00702905" w:rsidRDefault="00000000">
      <w:pPr>
        <w:pStyle w:val="Odstavecseseznamem"/>
        <w:numPr>
          <w:ilvl w:val="0"/>
          <w:numId w:val="2"/>
        </w:numPr>
        <w:spacing w:before="40" w:after="40"/>
      </w:pPr>
      <w:r>
        <w:t>Přehled žádostí podle stavu – filtrování po zemi, koordinátorovi, datu, typu příběhu</w:t>
      </w:r>
    </w:p>
    <w:p w14:paraId="176A5A67" w14:textId="77777777" w:rsidR="00702905" w:rsidRDefault="00000000">
      <w:pPr>
        <w:pStyle w:val="Odstavecseseznamem"/>
        <w:numPr>
          <w:ilvl w:val="0"/>
          <w:numId w:val="2"/>
        </w:numPr>
        <w:spacing w:before="40" w:after="40"/>
      </w:pPr>
      <w:r>
        <w:t xml:space="preserve">Konverzní </w:t>
      </w:r>
      <w:proofErr w:type="spellStart"/>
      <w:r>
        <w:t>funnel</w:t>
      </w:r>
      <w:proofErr w:type="spellEnd"/>
      <w:r>
        <w:t xml:space="preserve"> – kolik žádostí prošlo každým stavem za dané období (podané → schválené → aktivní příběhy → splněné)</w:t>
      </w:r>
    </w:p>
    <w:p w14:paraId="661AEB72" w14:textId="77777777" w:rsidR="00702905" w:rsidRDefault="00000000">
      <w:pPr>
        <w:pStyle w:val="Odstavecseseznamem"/>
        <w:numPr>
          <w:ilvl w:val="0"/>
          <w:numId w:val="2"/>
        </w:numPr>
        <w:spacing w:before="40" w:after="40"/>
      </w:pPr>
      <w:r>
        <w:t>Přehled urgencí – co čeká na akci, kdo je odpovědný, kolik dní ve stavu</w:t>
      </w:r>
    </w:p>
    <w:p w14:paraId="31C75FF0" w14:textId="77777777" w:rsidR="00702905" w:rsidRDefault="00000000">
      <w:pPr>
        <w:pStyle w:val="Odstavecseseznamem"/>
        <w:numPr>
          <w:ilvl w:val="0"/>
          <w:numId w:val="2"/>
        </w:numPr>
        <w:spacing w:before="40" w:after="40"/>
      </w:pPr>
      <w:r>
        <w:t xml:space="preserve">Finanční přehledy – vybrané dary, nevyplacené závazky, </w:t>
      </w:r>
      <w:proofErr w:type="spellStart"/>
      <w:r>
        <w:t>párovatelné</w:t>
      </w:r>
      <w:proofErr w:type="spellEnd"/>
      <w:r>
        <w:t xml:space="preserve"> platby, výplaty dodavatelům</w:t>
      </w:r>
    </w:p>
    <w:p w14:paraId="48B846C4" w14:textId="77777777" w:rsidR="00702905" w:rsidRDefault="00000000">
      <w:pPr>
        <w:pStyle w:val="Odstavecseseznamem"/>
        <w:numPr>
          <w:ilvl w:val="0"/>
          <w:numId w:val="2"/>
        </w:numPr>
        <w:spacing w:before="40" w:after="40"/>
      </w:pPr>
      <w:r>
        <w:t xml:space="preserve">Přehled dárců a patronů – aktivní patronáty, objem darů, donor </w:t>
      </w:r>
      <w:proofErr w:type="spellStart"/>
      <w:r>
        <w:t>retention</w:t>
      </w:r>
      <w:proofErr w:type="spellEnd"/>
    </w:p>
    <w:p w14:paraId="607F991B" w14:textId="77777777" w:rsidR="00702905" w:rsidRDefault="00000000">
      <w:pPr>
        <w:pStyle w:val="Odstavecseseznamem"/>
        <w:numPr>
          <w:ilvl w:val="0"/>
          <w:numId w:val="2"/>
        </w:numPr>
        <w:spacing w:before="40" w:after="40"/>
      </w:pPr>
      <w:r>
        <w:t xml:space="preserve">Risk dashboard – otevřené risk případy, </w:t>
      </w:r>
      <w:proofErr w:type="spellStart"/>
      <w:r>
        <w:t>blacklist</w:t>
      </w:r>
      <w:proofErr w:type="spellEnd"/>
      <w:r>
        <w:t xml:space="preserve"> </w:t>
      </w:r>
      <w:proofErr w:type="spellStart"/>
      <w:r>
        <w:t>hits</w:t>
      </w:r>
      <w:proofErr w:type="spellEnd"/>
      <w:r>
        <w:t xml:space="preserve">, </w:t>
      </w:r>
      <w:proofErr w:type="spellStart"/>
      <w:r>
        <w:t>pending</w:t>
      </w:r>
      <w:proofErr w:type="spellEnd"/>
      <w:r>
        <w:t xml:space="preserve"> </w:t>
      </w:r>
      <w:proofErr w:type="spellStart"/>
      <w:r>
        <w:t>scoring</w:t>
      </w:r>
      <w:proofErr w:type="spellEnd"/>
    </w:p>
    <w:p w14:paraId="1A217ABA" w14:textId="77777777" w:rsidR="00702905" w:rsidRDefault="00702905">
      <w:pPr>
        <w:spacing w:before="40" w:after="40"/>
      </w:pPr>
    </w:p>
    <w:p w14:paraId="116DE3DA" w14:textId="77777777" w:rsidR="00702905" w:rsidRDefault="00000000">
      <w:pPr>
        <w:pStyle w:val="Nadpis2"/>
      </w:pPr>
      <w:r>
        <w:t>10a.2 Napojení na BI nástroj</w:t>
      </w:r>
    </w:p>
    <w:p w14:paraId="3FCAD11A" w14:textId="77777777" w:rsidR="00702905" w:rsidRDefault="00000000">
      <w:pPr>
        <w:spacing w:before="60" w:after="100"/>
      </w:pPr>
      <w:r>
        <w:t xml:space="preserve">Část analytiky je nebo bude v externím BI nástroji (zvažováno </w:t>
      </w:r>
      <w:proofErr w:type="spellStart"/>
      <w:r>
        <w:t>Tableau</w:t>
      </w:r>
      <w:proofErr w:type="spellEnd"/>
      <w:r>
        <w:t xml:space="preserve"> nebo ekvivalent). Systém musí umožnit napojení jednou z následujících cest — dodavatel navrhne preferovanou variantu a zdůvodní ji:</w:t>
      </w:r>
    </w:p>
    <w:p w14:paraId="62C4A10B" w14:textId="77777777" w:rsidR="00702905" w:rsidRDefault="00000000">
      <w:pPr>
        <w:pStyle w:val="Odstavecseseznamem"/>
        <w:numPr>
          <w:ilvl w:val="0"/>
          <w:numId w:val="2"/>
        </w:numPr>
        <w:spacing w:before="40" w:after="40"/>
      </w:pPr>
      <w:r>
        <w:t xml:space="preserve">Varianta A – Datový sklad: systém publikuje denní nebo </w:t>
      </w:r>
      <w:proofErr w:type="spellStart"/>
      <w:r>
        <w:t>near-realtime</w:t>
      </w:r>
      <w:proofErr w:type="spellEnd"/>
      <w:r>
        <w:t xml:space="preserve"> </w:t>
      </w:r>
      <w:proofErr w:type="spellStart"/>
      <w:r>
        <w:t>feed</w:t>
      </w:r>
      <w:proofErr w:type="spellEnd"/>
      <w:r>
        <w:t xml:space="preserve"> do dedikovaného datového skladu (schéma navrhne dodavatel). BI nástroj čte z datového skladu.</w:t>
      </w:r>
    </w:p>
    <w:p w14:paraId="2C631197" w14:textId="77777777" w:rsidR="00702905" w:rsidRDefault="00000000">
      <w:pPr>
        <w:pStyle w:val="Odstavecseseznamem"/>
        <w:numPr>
          <w:ilvl w:val="0"/>
          <w:numId w:val="2"/>
        </w:numPr>
        <w:spacing w:before="40" w:after="40"/>
      </w:pPr>
      <w:r>
        <w:t xml:space="preserve">Varianta B – Přímé API: BI nástroj nebo ETL vrstva volá REST API systému. Vhodné pro menší objemy nebo </w:t>
      </w:r>
      <w:proofErr w:type="spellStart"/>
      <w:r>
        <w:t>real-time</w:t>
      </w:r>
      <w:proofErr w:type="spellEnd"/>
      <w:r>
        <w:t xml:space="preserve"> dashboardy. Vyžaduje, aby API pokrývalo všechny </w:t>
      </w:r>
      <w:proofErr w:type="spellStart"/>
      <w:r>
        <w:t>reportovatelné</w:t>
      </w:r>
      <w:proofErr w:type="spellEnd"/>
      <w:r>
        <w:t xml:space="preserve"> entity.</w:t>
      </w:r>
    </w:p>
    <w:p w14:paraId="6FA6AB97" w14:textId="77777777" w:rsidR="00702905" w:rsidRDefault="00000000">
      <w:pPr>
        <w:pStyle w:val="Odstavecseseznamem"/>
        <w:numPr>
          <w:ilvl w:val="0"/>
          <w:numId w:val="2"/>
        </w:numPr>
        <w:spacing w:before="40" w:after="40"/>
      </w:pPr>
      <w:r>
        <w:t>Varianta C – Přímý přístup k DB (</w:t>
      </w:r>
      <w:proofErr w:type="spellStart"/>
      <w:r>
        <w:t>read</w:t>
      </w:r>
      <w:proofErr w:type="spellEnd"/>
      <w:r>
        <w:t xml:space="preserve"> </w:t>
      </w:r>
      <w:proofErr w:type="spellStart"/>
      <w:r>
        <w:t>replica</w:t>
      </w:r>
      <w:proofErr w:type="spellEnd"/>
      <w:r>
        <w:t xml:space="preserve">): BI nástroj se připojuje na </w:t>
      </w:r>
      <w:proofErr w:type="spellStart"/>
      <w:r>
        <w:t>read-only</w:t>
      </w:r>
      <w:proofErr w:type="spellEnd"/>
      <w:r>
        <w:t xml:space="preserve"> repliku produkční databáze. Nejrychlejší implementace, ale závislost na schématu.</w:t>
      </w:r>
    </w:p>
    <w:p w14:paraId="6811A29C" w14:textId="77777777" w:rsidR="00702905" w:rsidRDefault="00000000">
      <w:pPr>
        <w:spacing w:before="80" w:after="80"/>
        <w:ind w:left="480"/>
      </w:pPr>
      <w:r>
        <w:rPr>
          <w:i/>
          <w:iCs/>
          <w:color w:val="555555"/>
          <w:sz w:val="20"/>
          <w:szCs w:val="20"/>
        </w:rPr>
        <w:t xml:space="preserve">Doporučujeme, aby dodavatel v odpovědi uvedl, zda stávající nebo navrhovaná architektura má nativní podporu pro audit log — ten je základem pro spolehlivý </w:t>
      </w:r>
      <w:proofErr w:type="spellStart"/>
      <w:r>
        <w:rPr>
          <w:i/>
          <w:iCs/>
          <w:color w:val="555555"/>
          <w:sz w:val="20"/>
          <w:szCs w:val="20"/>
        </w:rPr>
        <w:t>funnel</w:t>
      </w:r>
      <w:proofErr w:type="spellEnd"/>
      <w:r>
        <w:rPr>
          <w:i/>
          <w:iCs/>
          <w:color w:val="555555"/>
          <w:sz w:val="20"/>
          <w:szCs w:val="20"/>
        </w:rPr>
        <w:t xml:space="preserve"> reporting.</w:t>
      </w:r>
    </w:p>
    <w:p w14:paraId="0798241A" w14:textId="77777777" w:rsidR="00702905" w:rsidRDefault="00702905">
      <w:pPr>
        <w:spacing w:before="40" w:after="40"/>
      </w:pPr>
    </w:p>
    <w:p w14:paraId="72AD9C5C" w14:textId="77777777" w:rsidR="00702905" w:rsidRDefault="00000000">
      <w:pPr>
        <w:pStyle w:val="Nadpis2"/>
      </w:pPr>
      <w:r>
        <w:t>10a.3 Exporty pro Finance a GDPR</w:t>
      </w:r>
    </w:p>
    <w:p w14:paraId="095467FE" w14:textId="77777777" w:rsidR="00702905" w:rsidRDefault="00000000">
      <w:pPr>
        <w:pStyle w:val="Odstavecseseznamem"/>
        <w:numPr>
          <w:ilvl w:val="0"/>
          <w:numId w:val="2"/>
        </w:numPr>
        <w:spacing w:before="40" w:after="40"/>
      </w:pPr>
      <w:r>
        <w:t>Export výplat pro účetnictví – CSV nebo XLSX se strukturou faktur a výplat za dané období</w:t>
      </w:r>
    </w:p>
    <w:p w14:paraId="0626246A" w14:textId="77777777" w:rsidR="00702905" w:rsidRDefault="00000000">
      <w:pPr>
        <w:pStyle w:val="Odstavecseseznamem"/>
        <w:numPr>
          <w:ilvl w:val="0"/>
          <w:numId w:val="2"/>
        </w:numPr>
        <w:spacing w:before="40" w:after="40"/>
      </w:pPr>
      <w:r>
        <w:t>Daňové potvrzení pro dárce – generování PDF potvrzení o daru pro fyzické i právnické osoby (per dárce, per rok)</w:t>
      </w:r>
    </w:p>
    <w:p w14:paraId="004F9F46" w14:textId="77777777" w:rsidR="00702905" w:rsidRDefault="00000000">
      <w:pPr>
        <w:pStyle w:val="Odstavecseseznamem"/>
        <w:numPr>
          <w:ilvl w:val="0"/>
          <w:numId w:val="2"/>
        </w:numPr>
        <w:spacing w:before="40" w:after="40"/>
      </w:pPr>
      <w:r>
        <w:t>GDPR export – export osobních dat konkrétního uživatele (na žádost v souladu s čl. 20 GDPR)</w:t>
      </w:r>
    </w:p>
    <w:p w14:paraId="099DECB7" w14:textId="77777777" w:rsidR="00702905" w:rsidRDefault="00000000">
      <w:pPr>
        <w:pStyle w:val="Odstavecseseznamem"/>
        <w:numPr>
          <w:ilvl w:val="0"/>
          <w:numId w:val="2"/>
        </w:numPr>
        <w:spacing w:before="40" w:after="40"/>
      </w:pPr>
      <w:r>
        <w:t>GDPR výmaz – anonymizace osobních dat uživatele při zachování finančního auditního záznamu</w:t>
      </w:r>
    </w:p>
    <w:p w14:paraId="0A8EE960" w14:textId="77777777" w:rsidR="00702905" w:rsidRDefault="00000000">
      <w:r>
        <w:br w:type="page"/>
      </w:r>
    </w:p>
    <w:p w14:paraId="279BAEE8" w14:textId="77777777" w:rsidR="00702905" w:rsidRDefault="00000000">
      <w:pPr>
        <w:pStyle w:val="Nadpis1"/>
      </w:pPr>
      <w:r>
        <w:lastRenderedPageBreak/>
        <w:t>11. Požadavky na odpověď dodavatele</w:t>
      </w:r>
    </w:p>
    <w:p w14:paraId="1A91B6DB" w14:textId="77777777" w:rsidR="00702905" w:rsidRDefault="00000000">
      <w:pPr>
        <w:spacing w:before="60" w:after="100"/>
      </w:pPr>
      <w:r>
        <w:t>Toto není formální výběrové řízení. Žádáme o indikativní odpověď v rozsahu, který vám umožní dát smysluplný odhad bez investice týdnů práce. Ideálně do 3 týdnů od obdržení tohoto zadání.</w:t>
      </w:r>
    </w:p>
    <w:p w14:paraId="6320A176" w14:textId="77777777" w:rsidR="00702905" w:rsidRDefault="00702905">
      <w:pPr>
        <w:spacing w:before="40" w:after="40"/>
      </w:pPr>
    </w:p>
    <w:p w14:paraId="75DF04A7" w14:textId="77777777" w:rsidR="00702905" w:rsidRDefault="00000000">
      <w:pPr>
        <w:pStyle w:val="Nadpis2"/>
      </w:pPr>
      <w:r>
        <w:t>11.1 Co chceme vidět</w:t>
      </w:r>
    </w:p>
    <w:p w14:paraId="07C2843D" w14:textId="77777777" w:rsidR="00702905" w:rsidRDefault="00000000">
      <w:pPr>
        <w:pStyle w:val="Odstavecseseznamem"/>
        <w:numPr>
          <w:ilvl w:val="0"/>
          <w:numId w:val="3"/>
        </w:numPr>
        <w:spacing w:before="40" w:after="40"/>
      </w:pPr>
      <w:r>
        <w:t>Nacenění po modulech (viz sekce 4) – zvlášť pro Variantu A i B</w:t>
      </w:r>
    </w:p>
    <w:p w14:paraId="4C57DE84" w14:textId="77777777" w:rsidR="00702905" w:rsidRDefault="00000000">
      <w:pPr>
        <w:pStyle w:val="Odstavecseseznamem"/>
        <w:numPr>
          <w:ilvl w:val="0"/>
          <w:numId w:val="3"/>
        </w:numPr>
        <w:spacing w:before="40" w:after="40"/>
      </w:pPr>
      <w:r>
        <w:t>Orientační celkový rozsah v člověkodnech a výsledná cena</w:t>
      </w:r>
    </w:p>
    <w:p w14:paraId="62005D4B" w14:textId="77777777" w:rsidR="00702905" w:rsidRDefault="00000000">
      <w:pPr>
        <w:pStyle w:val="Odstavecseseznamem"/>
        <w:numPr>
          <w:ilvl w:val="0"/>
          <w:numId w:val="3"/>
        </w:numPr>
        <w:spacing w:before="40" w:after="40"/>
      </w:pPr>
      <w:r>
        <w:t xml:space="preserve">Navrhovaný tech </w:t>
      </w:r>
      <w:proofErr w:type="spellStart"/>
      <w:r>
        <w:t>stack</w:t>
      </w:r>
      <w:proofErr w:type="spellEnd"/>
      <w:r>
        <w:t xml:space="preserve"> s krátkým zdůvodněním</w:t>
      </w:r>
    </w:p>
    <w:p w14:paraId="4308034D" w14:textId="77777777" w:rsidR="00702905" w:rsidRDefault="00000000">
      <w:pPr>
        <w:pStyle w:val="Odstavecseseznamem"/>
        <w:numPr>
          <w:ilvl w:val="0"/>
          <w:numId w:val="3"/>
        </w:numPr>
        <w:spacing w:before="40" w:after="40"/>
      </w:pPr>
      <w:r>
        <w:t xml:space="preserve">Přístup k </w:t>
      </w:r>
      <w:proofErr w:type="spellStart"/>
      <w:r>
        <w:t>multi-tenant</w:t>
      </w:r>
      <w:proofErr w:type="spellEnd"/>
      <w:r>
        <w:t xml:space="preserve"> architektuře a migraci dat</w:t>
      </w:r>
    </w:p>
    <w:p w14:paraId="257380E2" w14:textId="77777777" w:rsidR="00702905" w:rsidRDefault="00000000">
      <w:pPr>
        <w:pStyle w:val="Odstavecseseznamem"/>
        <w:numPr>
          <w:ilvl w:val="0"/>
          <w:numId w:val="3"/>
        </w:numPr>
        <w:spacing w:before="40" w:after="40"/>
      </w:pPr>
      <w:r>
        <w:t xml:space="preserve">Odhad </w:t>
      </w:r>
      <w:proofErr w:type="spellStart"/>
      <w:r>
        <w:t>timeline</w:t>
      </w:r>
      <w:proofErr w:type="spellEnd"/>
      <w:r>
        <w:t xml:space="preserve"> od </w:t>
      </w:r>
      <w:proofErr w:type="spellStart"/>
      <w:r>
        <w:t>kickoffu</w:t>
      </w:r>
      <w:proofErr w:type="spellEnd"/>
      <w:r>
        <w:t xml:space="preserve"> do produkce</w:t>
      </w:r>
    </w:p>
    <w:p w14:paraId="5B2424C2" w14:textId="77777777" w:rsidR="00702905" w:rsidRDefault="00000000">
      <w:pPr>
        <w:pStyle w:val="Odstavecseseznamem"/>
        <w:numPr>
          <w:ilvl w:val="0"/>
          <w:numId w:val="3"/>
        </w:numPr>
        <w:spacing w:before="40" w:after="40"/>
      </w:pPr>
      <w:r>
        <w:t>Tým: složení, role, seniorita</w:t>
      </w:r>
    </w:p>
    <w:p w14:paraId="14A30B55" w14:textId="77777777" w:rsidR="00702905" w:rsidRDefault="00000000">
      <w:pPr>
        <w:pStyle w:val="Odstavecseseznamem"/>
        <w:numPr>
          <w:ilvl w:val="0"/>
          <w:numId w:val="3"/>
        </w:numPr>
        <w:spacing w:before="40" w:after="40"/>
      </w:pPr>
      <w:r>
        <w:t>Reference: 1-2 relevantní projekty podobného rozsahu</w:t>
      </w:r>
    </w:p>
    <w:p w14:paraId="4DF68216" w14:textId="77777777" w:rsidR="00702905" w:rsidRDefault="00000000">
      <w:pPr>
        <w:pStyle w:val="Odstavecseseznamem"/>
        <w:numPr>
          <w:ilvl w:val="0"/>
          <w:numId w:val="3"/>
        </w:numPr>
        <w:spacing w:before="40" w:after="40"/>
      </w:pPr>
      <w:r>
        <w:t xml:space="preserve">Identifikace hlavních rizik a způsob jejich </w:t>
      </w:r>
      <w:proofErr w:type="spellStart"/>
      <w:r>
        <w:t>mitigace</w:t>
      </w:r>
      <w:proofErr w:type="spellEnd"/>
    </w:p>
    <w:p w14:paraId="04E96767" w14:textId="77777777" w:rsidR="00702905" w:rsidRDefault="00702905">
      <w:pPr>
        <w:spacing w:before="40" w:after="40"/>
      </w:pPr>
    </w:p>
    <w:p w14:paraId="093092FE" w14:textId="77777777" w:rsidR="00702905" w:rsidRDefault="00000000">
      <w:pPr>
        <w:pStyle w:val="Nadpis2"/>
      </w:pPr>
      <w:r>
        <w:t>11.2 Modulární nacenění</w:t>
      </w:r>
    </w:p>
    <w:p w14:paraId="2783D312" w14:textId="77777777" w:rsidR="00702905" w:rsidRDefault="00000000">
      <w:pPr>
        <w:spacing w:before="60" w:after="100"/>
      </w:pPr>
      <w:r>
        <w:t xml:space="preserve">Prosíme nacenit každý modul ze sekce 4 samostatně (i orientačně), abychom mohli dělat </w:t>
      </w:r>
      <w:proofErr w:type="spellStart"/>
      <w:r>
        <w:t>trade-off</w:t>
      </w:r>
      <w:proofErr w:type="spellEnd"/>
      <w:r>
        <w:t xml:space="preserve"> rozhodnutí. Zvláště záleží na separaci těchto skupin:</w:t>
      </w:r>
    </w:p>
    <w:p w14:paraId="0745273E" w14:textId="77777777" w:rsidR="00702905" w:rsidRDefault="00000000">
      <w:pPr>
        <w:pStyle w:val="Odstavecseseznamem"/>
        <w:numPr>
          <w:ilvl w:val="0"/>
          <w:numId w:val="2"/>
        </w:numPr>
        <w:spacing w:before="40" w:after="40"/>
      </w:pPr>
      <w:proofErr w:type="spellStart"/>
      <w:r>
        <w:t>Core</w:t>
      </w:r>
      <w:proofErr w:type="spellEnd"/>
      <w:r>
        <w:t xml:space="preserve"> (žádosti + urgence + koordinátor FRONT + BACK + risk) – základ bez kterého systém nefunguje</w:t>
      </w:r>
    </w:p>
    <w:p w14:paraId="02FF36DD" w14:textId="77777777" w:rsidR="00702905" w:rsidRDefault="00000000">
      <w:pPr>
        <w:pStyle w:val="Odstavecseseznamem"/>
        <w:numPr>
          <w:ilvl w:val="0"/>
          <w:numId w:val="2"/>
        </w:numPr>
        <w:spacing w:before="40" w:after="40"/>
      </w:pPr>
      <w:proofErr w:type="spellStart"/>
      <w:r>
        <w:t>Back</w:t>
      </w:r>
      <w:proofErr w:type="spellEnd"/>
      <w:r>
        <w:t xml:space="preserve"> office + Finance (smlouvy, výplaty, uzavření, </w:t>
      </w:r>
      <w:proofErr w:type="spellStart"/>
      <w:r>
        <w:t>reconciliace</w:t>
      </w:r>
      <w:proofErr w:type="spellEnd"/>
      <w:r>
        <w:t>)</w:t>
      </w:r>
    </w:p>
    <w:p w14:paraId="13E87EC0" w14:textId="77777777" w:rsidR="00702905" w:rsidRDefault="00000000">
      <w:pPr>
        <w:pStyle w:val="Odstavecseseznamem"/>
        <w:numPr>
          <w:ilvl w:val="0"/>
          <w:numId w:val="2"/>
        </w:numPr>
        <w:spacing w:before="40" w:after="40"/>
      </w:pPr>
      <w:r>
        <w:t xml:space="preserve">Typy příběhů (skupinový příběh, sbírkový účet, otevřená částka) – nadstavba nad </w:t>
      </w:r>
      <w:proofErr w:type="spellStart"/>
      <w:r>
        <w:t>core</w:t>
      </w:r>
      <w:proofErr w:type="spellEnd"/>
    </w:p>
    <w:p w14:paraId="595343A6" w14:textId="77777777" w:rsidR="00702905" w:rsidRDefault="00000000">
      <w:pPr>
        <w:pStyle w:val="Odstavecseseznamem"/>
        <w:numPr>
          <w:ilvl w:val="0"/>
          <w:numId w:val="2"/>
        </w:numPr>
        <w:spacing w:before="40" w:after="40"/>
      </w:pPr>
      <w:r>
        <w:t>Dárcovský modul (donace, platební brána, certifikáty, daňová potvrzení)</w:t>
      </w:r>
    </w:p>
    <w:p w14:paraId="6A57151D" w14:textId="77777777" w:rsidR="00702905" w:rsidRDefault="00000000">
      <w:pPr>
        <w:pStyle w:val="Odstavecseseznamem"/>
        <w:numPr>
          <w:ilvl w:val="0"/>
          <w:numId w:val="2"/>
        </w:numPr>
        <w:spacing w:before="40" w:after="40"/>
      </w:pPr>
      <w:r>
        <w:t>Mobilní aplikace – samostatná položka</w:t>
      </w:r>
    </w:p>
    <w:p w14:paraId="29D1E343" w14:textId="77777777" w:rsidR="00702905" w:rsidRDefault="00000000">
      <w:pPr>
        <w:pStyle w:val="Odstavecseseznamem"/>
        <w:numPr>
          <w:ilvl w:val="0"/>
          <w:numId w:val="2"/>
        </w:numPr>
        <w:spacing w:before="40" w:after="40"/>
      </w:pPr>
      <w:r>
        <w:t>REST API vrstva – samostatná položka</w:t>
      </w:r>
    </w:p>
    <w:p w14:paraId="74084020" w14:textId="77777777" w:rsidR="00702905" w:rsidRDefault="00000000">
      <w:pPr>
        <w:pStyle w:val="Odstavecseseznamem"/>
        <w:numPr>
          <w:ilvl w:val="0"/>
          <w:numId w:val="2"/>
        </w:numPr>
        <w:spacing w:before="40" w:after="40"/>
      </w:pPr>
      <w:r>
        <w:t>Reporting / BI napojení – samostatná položka (varianta A/B/C dle sekce 10a)</w:t>
      </w:r>
    </w:p>
    <w:p w14:paraId="7B911411" w14:textId="77777777" w:rsidR="00702905" w:rsidRDefault="00000000">
      <w:pPr>
        <w:pStyle w:val="Odstavecseseznamem"/>
        <w:numPr>
          <w:ilvl w:val="0"/>
          <w:numId w:val="2"/>
        </w:numPr>
        <w:spacing w:before="40" w:after="40"/>
      </w:pPr>
      <w:r>
        <w:t>CMS / web – samostatná položka</w:t>
      </w:r>
    </w:p>
    <w:p w14:paraId="07BBC78A" w14:textId="77777777" w:rsidR="00702905" w:rsidRDefault="00000000">
      <w:pPr>
        <w:pStyle w:val="Odstavecseseznamem"/>
        <w:numPr>
          <w:ilvl w:val="0"/>
          <w:numId w:val="2"/>
        </w:numPr>
        <w:spacing w:before="40" w:after="40"/>
      </w:pPr>
      <w:proofErr w:type="spellStart"/>
      <w:r>
        <w:t>Multi-tenant</w:t>
      </w:r>
      <w:proofErr w:type="spellEnd"/>
      <w:r>
        <w:t xml:space="preserve"> infrastruktura a </w:t>
      </w:r>
      <w:proofErr w:type="spellStart"/>
      <w:r>
        <w:t>DevOps</w:t>
      </w:r>
      <w:proofErr w:type="spellEnd"/>
    </w:p>
    <w:p w14:paraId="49E2BA3F" w14:textId="77777777" w:rsidR="00702905" w:rsidRDefault="00702905">
      <w:pPr>
        <w:spacing w:before="40" w:after="40"/>
      </w:pPr>
    </w:p>
    <w:p w14:paraId="1A0FD6CF" w14:textId="77777777" w:rsidR="00702905" w:rsidRDefault="00000000">
      <w:pPr>
        <w:pStyle w:val="Nadpis2"/>
      </w:pPr>
      <w:r>
        <w:t>11.3 Přístup k systému</w:t>
      </w:r>
    </w:p>
    <w:p w14:paraId="6CB08775" w14:textId="77777777" w:rsidR="00702905" w:rsidRDefault="00000000">
      <w:pPr>
        <w:spacing w:before="60" w:after="100"/>
      </w:pPr>
      <w:r>
        <w:t xml:space="preserve">Na žádost poskytneme přístup do </w:t>
      </w:r>
      <w:proofErr w:type="spellStart"/>
      <w:r>
        <w:t>Bitbucket</w:t>
      </w:r>
      <w:proofErr w:type="spellEnd"/>
      <w:r>
        <w:t xml:space="preserve"> </w:t>
      </w:r>
      <w:proofErr w:type="spellStart"/>
      <w:r>
        <w:t>repozitáře</w:t>
      </w:r>
      <w:proofErr w:type="spellEnd"/>
      <w:r>
        <w:t xml:space="preserve"> (</w:t>
      </w:r>
      <w:proofErr w:type="spellStart"/>
      <w:r>
        <w:t>read-only</w:t>
      </w:r>
      <w:proofErr w:type="spellEnd"/>
      <w:r>
        <w:t xml:space="preserve">) pro seznámení s existující </w:t>
      </w:r>
      <w:proofErr w:type="spellStart"/>
      <w:r>
        <w:t>code</w:t>
      </w:r>
      <w:proofErr w:type="spellEnd"/>
      <w:r>
        <w:t xml:space="preserve"> base. Databázová schémata lze exportovat a poskytnout. Produkční systém není k dispozici pro přímý přístup – vše přes dokumentaci a testovací scénáře.</w:t>
      </w:r>
    </w:p>
    <w:p w14:paraId="4B497F8D" w14:textId="77777777" w:rsidR="00702905" w:rsidRDefault="00702905">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02905" w14:paraId="0A8A0A9E" w14:textId="77777777">
        <w:tblPrEx>
          <w:tblCellMar>
            <w:top w:w="0" w:type="dxa"/>
            <w:bottom w:w="0" w:type="dxa"/>
          </w:tblCellMar>
        </w:tblPrEx>
        <w:tc>
          <w:tcPr>
            <w:tcW w:w="0" w:type="auto"/>
            <w:tcBorders>
              <w:top w:val="single" w:sz="4" w:space="0" w:color="EB420E"/>
            </w:tcBorders>
            <w:shd w:val="clear" w:color="auto" w:fill="F7EEE4"/>
            <w:tcMar>
              <w:top w:w="100" w:type="dxa"/>
              <w:left w:w="200" w:type="dxa"/>
              <w:bottom w:w="100" w:type="dxa"/>
              <w:right w:w="200" w:type="dxa"/>
            </w:tcMar>
          </w:tcPr>
          <w:p w14:paraId="5DAF1B5D" w14:textId="77777777" w:rsidR="00702905" w:rsidRDefault="00000000">
            <w:pPr>
              <w:spacing w:before="40" w:after="40"/>
            </w:pPr>
            <w:r>
              <w:rPr>
                <w:sz w:val="20"/>
                <w:szCs w:val="20"/>
              </w:rPr>
              <w:t>Kontakt pro zaslání odpovědi a případné dotazy:</w:t>
            </w:r>
          </w:p>
          <w:p w14:paraId="21B9A224" w14:textId="0F23E9CB" w:rsidR="00702905" w:rsidRDefault="00000000">
            <w:pPr>
              <w:spacing w:before="40" w:after="40"/>
            </w:pPr>
            <w:r>
              <w:rPr>
                <w:sz w:val="20"/>
                <w:szCs w:val="20"/>
              </w:rPr>
              <w:t>Pavel Kuhn – pave</w:t>
            </w:r>
            <w:r w:rsidR="00371782">
              <w:rPr>
                <w:sz w:val="20"/>
                <w:szCs w:val="20"/>
              </w:rPr>
              <w:t>.kuhn</w:t>
            </w:r>
            <w:r>
              <w:rPr>
                <w:sz w:val="20"/>
                <w:szCs w:val="20"/>
              </w:rPr>
              <w:t>l@kogi.cz</w:t>
            </w:r>
          </w:p>
          <w:p w14:paraId="698E135F" w14:textId="77777777" w:rsidR="00702905" w:rsidRDefault="00000000">
            <w:pPr>
              <w:spacing w:before="40" w:after="40"/>
            </w:pPr>
            <w:r>
              <w:rPr>
                <w:sz w:val="20"/>
                <w:szCs w:val="20"/>
              </w:rPr>
              <w:t>Jan Beránek – jan.beranek@patrondeti.cz</w:t>
            </w:r>
          </w:p>
        </w:tc>
      </w:tr>
    </w:tbl>
    <w:p w14:paraId="6CC60079" w14:textId="77777777" w:rsidR="00702905" w:rsidRDefault="00000000">
      <w:r>
        <w:br w:type="page"/>
      </w:r>
    </w:p>
    <w:p w14:paraId="030D2130" w14:textId="77777777" w:rsidR="00702905" w:rsidRDefault="00000000">
      <w:pPr>
        <w:pStyle w:val="Nadpis1"/>
      </w:pPr>
      <w:r>
        <w:lastRenderedPageBreak/>
        <w:t>12. Nefunkční požadavky</w:t>
      </w:r>
    </w:p>
    <w:p w14:paraId="29BEF266" w14:textId="77777777" w:rsidR="00702905" w:rsidRDefault="00000000">
      <w:pPr>
        <w:spacing w:before="60" w:after="100"/>
      </w:pPr>
      <w:r>
        <w:t>Tato sekce pokrývá průřezová témata, která funkční popis systému (sekce 1–11) neřeší: bezpečnost a ochrana dat, výkon, provoz, dostupnost a soulad s regulací. Nefunkční požadavky platí pro obě varianty (přepis i upgrade) a jsou součástí akceptačních kritérií — nikoliv nice-to-</w:t>
      </w:r>
      <w:proofErr w:type="spellStart"/>
      <w:r>
        <w:t>have</w:t>
      </w:r>
      <w:proofErr w:type="spellEnd"/>
      <w:r>
        <w:t>.</w:t>
      </w:r>
    </w:p>
    <w:p w14:paraId="1D66033C" w14:textId="77777777" w:rsidR="00702905" w:rsidRDefault="00702905">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02905" w14:paraId="14F9F66D" w14:textId="77777777">
        <w:tblPrEx>
          <w:tblCellMar>
            <w:top w:w="0" w:type="dxa"/>
            <w:bottom w:w="0" w:type="dxa"/>
          </w:tblCellMar>
        </w:tblPrEx>
        <w:tc>
          <w:tcPr>
            <w:tcW w:w="0" w:type="auto"/>
            <w:tcBorders>
              <w:top w:val="single" w:sz="4" w:space="0" w:color="EB420E"/>
            </w:tcBorders>
            <w:shd w:val="clear" w:color="auto" w:fill="F7EEE4"/>
            <w:tcMar>
              <w:top w:w="100" w:type="dxa"/>
              <w:left w:w="200" w:type="dxa"/>
              <w:bottom w:w="100" w:type="dxa"/>
              <w:right w:w="200" w:type="dxa"/>
            </w:tcMar>
          </w:tcPr>
          <w:p w14:paraId="6D96C68C" w14:textId="77777777" w:rsidR="00702905" w:rsidRDefault="00000000">
            <w:pPr>
              <w:spacing w:before="40" w:after="40"/>
            </w:pPr>
            <w:r>
              <w:rPr>
                <w:sz w:val="20"/>
                <w:szCs w:val="20"/>
              </w:rPr>
              <w:t>U každé oblasti žádáme dodavatele o: (1) popis navrženého řešení, (2) způsob ověření (test, audit, doklad), (3) zahrnutí do akceptačních kritérií.</w:t>
            </w:r>
          </w:p>
          <w:p w14:paraId="4C4BDA13" w14:textId="77777777" w:rsidR="00702905" w:rsidRDefault="00000000">
            <w:pPr>
              <w:spacing w:before="40" w:after="40"/>
            </w:pPr>
            <w:r>
              <w:rPr>
                <w:sz w:val="20"/>
                <w:szCs w:val="20"/>
              </w:rPr>
              <w:t>U N1, N2, N7 a N8 (bezpečnost, výkon, penetrační test, PCI DSS) je doložení souladu podmínkou go-live.</w:t>
            </w:r>
          </w:p>
        </w:tc>
      </w:tr>
    </w:tbl>
    <w:p w14:paraId="546F802C" w14:textId="77777777" w:rsidR="00702905" w:rsidRDefault="00702905">
      <w:pPr>
        <w:spacing w:before="40" w:after="40"/>
      </w:pPr>
    </w:p>
    <w:p w14:paraId="54950A40" w14:textId="77777777" w:rsidR="00702905" w:rsidRDefault="00000000">
      <w:pPr>
        <w:pStyle w:val="Nadpis2"/>
      </w:pPr>
      <w:r>
        <w:t>N1 — Ochrana osobních a citlivých údajů, oprávnění a přístup</w:t>
      </w:r>
    </w:p>
    <w:p w14:paraId="74B71329" w14:textId="77777777" w:rsidR="00702905" w:rsidRDefault="00000000">
      <w:pPr>
        <w:spacing w:before="60" w:after="100"/>
      </w:pPr>
      <w:r>
        <w:t xml:space="preserve">Platforma zpracovává osobní údaje zranitelné skupiny (děti) a v sociálních/zdravotních příbězích i údaje zvláštní kategorie dle čl. 9 GDPR. Tomu musí odpovídat ochrana </w:t>
      </w:r>
      <w:proofErr w:type="spellStart"/>
      <w:r>
        <w:t>privacy</w:t>
      </w:r>
      <w:proofErr w:type="spellEnd"/>
      <w:r>
        <w:t xml:space="preserve"> by design &amp; by default (čl. 25 GDPR).</w:t>
      </w:r>
    </w:p>
    <w:p w14:paraId="2E670AE6" w14:textId="77777777" w:rsidR="00702905" w:rsidRDefault="00702905">
      <w:pPr>
        <w:spacing w:before="40" w:after="40"/>
      </w:pPr>
    </w:p>
    <w:p w14:paraId="4219EEE6" w14:textId="77777777" w:rsidR="00702905" w:rsidRDefault="00000000">
      <w:pPr>
        <w:pStyle w:val="Nadpis3"/>
      </w:pPr>
      <w:proofErr w:type="spellStart"/>
      <w:r>
        <w:t>Granularita</w:t>
      </w:r>
      <w:proofErr w:type="spellEnd"/>
      <w:r>
        <w:t xml:space="preserve"> oprávnění a </w:t>
      </w:r>
      <w:proofErr w:type="spellStart"/>
      <w:r>
        <w:t>need</w:t>
      </w:r>
      <w:proofErr w:type="spellEnd"/>
      <w:r>
        <w:t>-to-</w:t>
      </w:r>
      <w:proofErr w:type="spellStart"/>
      <w:r>
        <w:t>know</w:t>
      </w:r>
      <w:proofErr w:type="spellEnd"/>
    </w:p>
    <w:p w14:paraId="77EEC31F" w14:textId="77777777" w:rsidR="00702905" w:rsidRDefault="00000000">
      <w:pPr>
        <w:pStyle w:val="Odstavecseseznamem"/>
        <w:numPr>
          <w:ilvl w:val="0"/>
          <w:numId w:val="2"/>
        </w:numPr>
        <w:spacing w:before="40" w:after="40"/>
      </w:pPr>
      <w:r>
        <w:t xml:space="preserve">RBAC mapovaný na role ze sekce 1.1 (ZZ, patron, dárce, koordinátor FRONT, BACK, risk, </w:t>
      </w:r>
      <w:proofErr w:type="spellStart"/>
      <w:r>
        <w:t>content</w:t>
      </w:r>
      <w:proofErr w:type="spellEnd"/>
      <w:r>
        <w:t xml:space="preserve">, </w:t>
      </w:r>
      <w:proofErr w:type="spellStart"/>
      <w:r>
        <w:t>operations</w:t>
      </w:r>
      <w:proofErr w:type="spellEnd"/>
      <w:r>
        <w:t>, KAM/AFFIL)</w:t>
      </w:r>
    </w:p>
    <w:p w14:paraId="1DC066BD" w14:textId="77777777" w:rsidR="00702905" w:rsidRDefault="00000000">
      <w:pPr>
        <w:pStyle w:val="Odstavecseseznamem"/>
        <w:numPr>
          <w:ilvl w:val="0"/>
          <w:numId w:val="2"/>
        </w:numPr>
        <w:spacing w:before="40" w:after="40"/>
      </w:pPr>
      <w:r>
        <w:t>Přístup k datům na úrovni záznamu, ne jen modulu: uživatel vidí pouze žádosti/příběhy, které mu jsou přiřazeny nebo spadají do jeho fronty — nikoli nesouvisející žádosti jiných klientů</w:t>
      </w:r>
    </w:p>
    <w:p w14:paraId="7932187B" w14:textId="77777777" w:rsidR="00702905" w:rsidRDefault="00000000">
      <w:pPr>
        <w:pStyle w:val="Odstavecseseznamem"/>
        <w:numPr>
          <w:ilvl w:val="0"/>
          <w:numId w:val="2"/>
        </w:numPr>
        <w:spacing w:before="40" w:after="40"/>
      </w:pPr>
      <w:r>
        <w:t xml:space="preserve">Oddělení přístupu napříč </w:t>
      </w:r>
      <w:proofErr w:type="spellStart"/>
      <w:r>
        <w:t>tenanty</w:t>
      </w:r>
      <w:proofErr w:type="spellEnd"/>
      <w:r>
        <w:t xml:space="preserve"> (CZ/RO/MD) je tvrdá hranice — žádný </w:t>
      </w:r>
      <w:proofErr w:type="spellStart"/>
      <w:r>
        <w:t>cross-tenant</w:t>
      </w:r>
      <w:proofErr w:type="spellEnd"/>
      <w:r>
        <w:t xml:space="preserve"> únik dat ani v UI, ani přes API</w:t>
      </w:r>
    </w:p>
    <w:p w14:paraId="11E20CE4" w14:textId="77777777" w:rsidR="00702905" w:rsidRDefault="00000000">
      <w:pPr>
        <w:pStyle w:val="Odstavecseseznamem"/>
        <w:numPr>
          <w:ilvl w:val="0"/>
          <w:numId w:val="2"/>
        </w:numPr>
        <w:spacing w:before="40" w:after="40"/>
      </w:pPr>
      <w:r>
        <w:t>Citlivá pole (zdravotní stav, rodinná situace) viditelná jen rolím, které je pro svou práci potřebují; ostatním maskovaná nebo skrytá</w:t>
      </w:r>
    </w:p>
    <w:p w14:paraId="28153104" w14:textId="77777777" w:rsidR="00702905" w:rsidRDefault="00702905">
      <w:pPr>
        <w:spacing w:before="40" w:after="40"/>
      </w:pPr>
    </w:p>
    <w:p w14:paraId="5006240B" w14:textId="77777777" w:rsidR="00702905" w:rsidRDefault="00000000">
      <w:pPr>
        <w:pStyle w:val="Nadpis3"/>
      </w:pPr>
      <w:r>
        <w:t>Životní cyklus a minimalizace dat</w:t>
      </w:r>
    </w:p>
    <w:p w14:paraId="16A19FAD" w14:textId="77777777" w:rsidR="00702905" w:rsidRDefault="00000000">
      <w:pPr>
        <w:pStyle w:val="Odstavecseseznamem"/>
        <w:numPr>
          <w:ilvl w:val="0"/>
          <w:numId w:val="2"/>
        </w:numPr>
        <w:spacing w:before="40" w:after="40"/>
      </w:pPr>
      <w:r>
        <w:t>Minimalizace a účelové omezení: sbírat jen nezbytná data, nepoužívat je k jiným účelům</w:t>
      </w:r>
    </w:p>
    <w:p w14:paraId="517775FB" w14:textId="77777777" w:rsidR="00702905" w:rsidRDefault="00000000">
      <w:pPr>
        <w:pStyle w:val="Odstavecseseznamem"/>
        <w:numPr>
          <w:ilvl w:val="0"/>
          <w:numId w:val="2"/>
        </w:numPr>
        <w:spacing w:before="40" w:after="40"/>
      </w:pPr>
      <w:r>
        <w:t>Definované retenční lhůty pro každý typ záznamu — zejména zamítnuté/zrušené žádosti a data dětí; automatizované mazání nebo anonymizace po uplynutí lhůty</w:t>
      </w:r>
    </w:p>
    <w:p w14:paraId="6EF5F89F" w14:textId="77777777" w:rsidR="00702905" w:rsidRDefault="00000000">
      <w:pPr>
        <w:pStyle w:val="Odstavecseseznamem"/>
        <w:numPr>
          <w:ilvl w:val="0"/>
          <w:numId w:val="2"/>
        </w:numPr>
        <w:spacing w:before="40" w:after="40"/>
      </w:pPr>
      <w:r>
        <w:t>Pseudonymizace/anonymizace tam, kde plná identifikace není nutná (reporting, testovací prostředí — viz N3)</w:t>
      </w:r>
    </w:p>
    <w:p w14:paraId="6D4FCED1" w14:textId="77777777" w:rsidR="00702905" w:rsidRDefault="00702905">
      <w:pPr>
        <w:spacing w:before="40" w:after="40"/>
      </w:pPr>
    </w:p>
    <w:p w14:paraId="29BE06DD" w14:textId="77777777" w:rsidR="00702905" w:rsidRDefault="00000000">
      <w:pPr>
        <w:pStyle w:val="Nadpis3"/>
      </w:pPr>
      <w:r>
        <w:t>Práva subjektů údajů</w:t>
      </w:r>
    </w:p>
    <w:p w14:paraId="7A1A0527" w14:textId="77777777" w:rsidR="00702905" w:rsidRDefault="00000000">
      <w:pPr>
        <w:pStyle w:val="Odstavecseseznamem"/>
        <w:numPr>
          <w:ilvl w:val="0"/>
          <w:numId w:val="2"/>
        </w:numPr>
        <w:spacing w:before="40" w:after="40"/>
      </w:pPr>
      <w:r>
        <w:t xml:space="preserve">Podpora výkonu práv: přístup, oprava, výmaz, přenositelnost, omezení zpracování — ideálně exportní/výmazové funkce v </w:t>
      </w:r>
      <w:proofErr w:type="spellStart"/>
      <w:r>
        <w:t>back</w:t>
      </w:r>
      <w:proofErr w:type="spellEnd"/>
      <w:r>
        <w:t xml:space="preserve"> office, ne ruční zásah do DB</w:t>
      </w:r>
    </w:p>
    <w:p w14:paraId="5344A433" w14:textId="77777777" w:rsidR="00702905" w:rsidRDefault="00000000">
      <w:pPr>
        <w:pStyle w:val="Odstavecseseznamem"/>
        <w:numPr>
          <w:ilvl w:val="0"/>
          <w:numId w:val="2"/>
        </w:numPr>
        <w:spacing w:before="40" w:after="40"/>
      </w:pPr>
      <w:r>
        <w:t>Správa souhlasů (dárci, patroni, ZZ) s auditní historií a možností odvolání</w:t>
      </w:r>
    </w:p>
    <w:p w14:paraId="0B5C1C43" w14:textId="77777777" w:rsidR="00702905" w:rsidRDefault="00702905">
      <w:pPr>
        <w:spacing w:before="40" w:after="40"/>
      </w:pPr>
    </w:p>
    <w:p w14:paraId="67B4E0BF" w14:textId="77777777" w:rsidR="00702905" w:rsidRDefault="00000000">
      <w:pPr>
        <w:pStyle w:val="Nadpis3"/>
      </w:pPr>
      <w:r>
        <w:t>Auditovatelnost a bezpečnost</w:t>
      </w:r>
    </w:p>
    <w:p w14:paraId="211EF840" w14:textId="77777777" w:rsidR="00702905" w:rsidRDefault="00000000">
      <w:pPr>
        <w:pStyle w:val="Odstavecseseznamem"/>
        <w:numPr>
          <w:ilvl w:val="0"/>
          <w:numId w:val="2"/>
        </w:numPr>
        <w:spacing w:before="40" w:after="40"/>
      </w:pPr>
      <w:r>
        <w:t>Auditní log: kdo, kdy, k jakému záznamu přistoupil a co změnil — zejména u citlivých polí a finančních záznamů; log chráněný proti úpravě, s retencí</w:t>
      </w:r>
    </w:p>
    <w:p w14:paraId="3C266234" w14:textId="77777777" w:rsidR="00702905" w:rsidRDefault="00000000">
      <w:pPr>
        <w:pStyle w:val="Odstavecseseznamem"/>
        <w:numPr>
          <w:ilvl w:val="0"/>
          <w:numId w:val="2"/>
        </w:numPr>
        <w:spacing w:before="40" w:after="40"/>
      </w:pPr>
      <w:r>
        <w:t>Šifrování přenosu (TLS) i dat v klidu (</w:t>
      </w:r>
      <w:proofErr w:type="spellStart"/>
      <w:r>
        <w:t>at</w:t>
      </w:r>
      <w:proofErr w:type="spellEnd"/>
      <w:r>
        <w:t xml:space="preserve"> rest); řízená správa klíčů</w:t>
      </w:r>
    </w:p>
    <w:p w14:paraId="27922C26" w14:textId="77777777" w:rsidR="00702905" w:rsidRDefault="00000000">
      <w:pPr>
        <w:pStyle w:val="Odstavecseseznamem"/>
        <w:numPr>
          <w:ilvl w:val="0"/>
          <w:numId w:val="2"/>
        </w:numPr>
        <w:spacing w:before="40" w:after="40"/>
      </w:pPr>
      <w:r>
        <w:t xml:space="preserve">Hosting a uložení dat v EU (data </w:t>
      </w:r>
      <w:proofErr w:type="spellStart"/>
      <w:r>
        <w:t>residency</w:t>
      </w:r>
      <w:proofErr w:type="spellEnd"/>
      <w:r>
        <w:t>); pokud dodavatel navrhne jinak, výslovně odůvodnit a ošetřit smluvně</w:t>
      </w:r>
    </w:p>
    <w:p w14:paraId="2DB47DAE" w14:textId="77777777" w:rsidR="00702905" w:rsidRDefault="00702905">
      <w:pPr>
        <w:spacing w:before="40" w:after="40"/>
      </w:pPr>
    </w:p>
    <w:p w14:paraId="004647D1" w14:textId="77777777" w:rsidR="00702905" w:rsidRDefault="00000000">
      <w:pPr>
        <w:pStyle w:val="Nadpis3"/>
      </w:pPr>
      <w:r>
        <w:lastRenderedPageBreak/>
        <w:t>Smluvní rámec</w:t>
      </w:r>
    </w:p>
    <w:p w14:paraId="233DDAF8" w14:textId="77777777" w:rsidR="00702905" w:rsidRDefault="00000000">
      <w:pPr>
        <w:pStyle w:val="Odstavecseseznamem"/>
        <w:numPr>
          <w:ilvl w:val="0"/>
          <w:numId w:val="2"/>
        </w:numPr>
        <w:spacing w:before="40" w:after="40"/>
      </w:pPr>
      <w:r>
        <w:t>Zpracovatelská smlouva (DPA) mezi Patron Dětí a dodavatelem; evidence a schvalování sub-zpracovatelů (cloud, e-mail, platby)</w:t>
      </w:r>
    </w:p>
    <w:p w14:paraId="17061EDC" w14:textId="77777777" w:rsidR="00702905" w:rsidRDefault="00000000">
      <w:pPr>
        <w:pStyle w:val="Odstavecseseznamem"/>
        <w:numPr>
          <w:ilvl w:val="0"/>
          <w:numId w:val="2"/>
        </w:numPr>
        <w:spacing w:before="40" w:after="40"/>
      </w:pPr>
      <w:r>
        <w:t>Postup detekce a hlášení bezpečnostního incidentu včetně součinnosti při ohlašování ÚOOÚ do 72 hodin (čl. 33 GDPR) — viz N4 a N9</w:t>
      </w:r>
    </w:p>
    <w:p w14:paraId="60DA99B7" w14:textId="77777777" w:rsidR="00702905" w:rsidRDefault="00702905">
      <w:pPr>
        <w:spacing w:before="40" w:after="40"/>
      </w:pPr>
    </w:p>
    <w:p w14:paraId="3D47D95F" w14:textId="77777777" w:rsidR="00702905" w:rsidRDefault="00000000">
      <w:pPr>
        <w:pStyle w:val="Nadpis2"/>
      </w:pPr>
      <w:r>
        <w:t>N2 — Výkonnostní a kapacitní požadavky</w:t>
      </w:r>
    </w:p>
    <w:p w14:paraId="086AEDD4" w14:textId="77777777" w:rsidR="00702905" w:rsidRDefault="00000000">
      <w:pPr>
        <w:spacing w:before="60" w:after="100"/>
      </w:pPr>
      <w:r>
        <w:t>Systém musí být dimenzován pro aktuální provoz s rezervou na desetinásobek dnešní zátěže a počítat se špičkami během kampaní — platby jsou nárazové, špička výrazně převyšuje průměr.</w:t>
      </w:r>
    </w:p>
    <w:p w14:paraId="0932891A" w14:textId="77777777" w:rsidR="00702905" w:rsidRDefault="00702905">
      <w:pPr>
        <w:spacing w:before="40" w:after="40"/>
      </w:pPr>
    </w:p>
    <w:p w14:paraId="72C26EED" w14:textId="77777777" w:rsidR="00702905" w:rsidRDefault="00000000">
      <w:pPr>
        <w:pStyle w:val="Nadpis3"/>
      </w:pPr>
      <w:r>
        <w:t xml:space="preserve">Cílová propustnost (per </w:t>
      </w:r>
      <w:proofErr w:type="spellStart"/>
      <w:r>
        <w:t>tenant</w:t>
      </w:r>
      <w:proofErr w:type="spellEnd"/>
      <w:r>
        <w:t>)</w:t>
      </w:r>
    </w:p>
    <w:p w14:paraId="28267B0D" w14:textId="77777777" w:rsidR="00702905" w:rsidRDefault="00000000">
      <w:pPr>
        <w:pStyle w:val="Odstavecseseznamem"/>
        <w:numPr>
          <w:ilvl w:val="0"/>
          <w:numId w:val="2"/>
        </w:numPr>
        <w:spacing w:before="40" w:after="40"/>
      </w:pPr>
      <w:r>
        <w:t>Příběhy: desítky až stovky příběhů za den s rezervou pro růst</w:t>
      </w:r>
    </w:p>
    <w:p w14:paraId="674B6C6D" w14:textId="77777777" w:rsidR="00702905" w:rsidRDefault="00000000">
      <w:pPr>
        <w:pStyle w:val="Odstavecseseznamem"/>
        <w:numPr>
          <w:ilvl w:val="0"/>
          <w:numId w:val="2"/>
        </w:numPr>
        <w:spacing w:before="40" w:after="40"/>
      </w:pPr>
      <w:r>
        <w:t>Platby: stovky až tisíce plateb za den, s kapacitou zvládnout kampaňové špičky (krátkodobě násobně více)</w:t>
      </w:r>
    </w:p>
    <w:p w14:paraId="538B6F1B" w14:textId="77777777" w:rsidR="00702905" w:rsidRDefault="00702905">
      <w:pPr>
        <w:spacing w:before="40" w:after="40"/>
      </w:pPr>
    </w:p>
    <w:p w14:paraId="27325306" w14:textId="77777777" w:rsidR="00702905" w:rsidRDefault="00000000">
      <w:pPr>
        <w:pStyle w:val="Nadpis3"/>
      </w:pPr>
      <w:r>
        <w:t>Odezva a souběh</w:t>
      </w:r>
    </w:p>
    <w:p w14:paraId="50A7DC74" w14:textId="77777777" w:rsidR="00702905" w:rsidRDefault="00000000">
      <w:pPr>
        <w:pStyle w:val="Odstavecseseznamem"/>
        <w:numPr>
          <w:ilvl w:val="0"/>
          <w:numId w:val="2"/>
        </w:numPr>
        <w:spacing w:before="40" w:after="40"/>
      </w:pPr>
      <w:r>
        <w:t xml:space="preserve">Cílové doby odezvy: web/UI a API typicky do 300–500 </w:t>
      </w:r>
      <w:proofErr w:type="spellStart"/>
      <w:r>
        <w:t>ms</w:t>
      </w:r>
      <w:proofErr w:type="spellEnd"/>
      <w:r>
        <w:t xml:space="preserve"> (p95) při běžné zátěži; dodavatel navrhne měřitelné cíle</w:t>
      </w:r>
    </w:p>
    <w:p w14:paraId="52C12EB9" w14:textId="77777777" w:rsidR="00702905" w:rsidRDefault="00000000">
      <w:pPr>
        <w:pStyle w:val="Odstavecseseznamem"/>
        <w:numPr>
          <w:ilvl w:val="0"/>
          <w:numId w:val="2"/>
        </w:numPr>
        <w:spacing w:before="40" w:after="40"/>
      </w:pPr>
      <w:r>
        <w:t xml:space="preserve">Souběžní uživatelé </w:t>
      </w:r>
      <w:proofErr w:type="spellStart"/>
      <w:r>
        <w:t>back</w:t>
      </w:r>
      <w:proofErr w:type="spellEnd"/>
      <w:r>
        <w:t xml:space="preserve"> office i dárci na </w:t>
      </w:r>
      <w:proofErr w:type="spellStart"/>
      <w:r>
        <w:t>frontendu</w:t>
      </w:r>
      <w:proofErr w:type="spellEnd"/>
      <w:r>
        <w:t xml:space="preserve"> bez degradace; mobilní aplikace a API nesmí degradovat </w:t>
      </w:r>
      <w:proofErr w:type="spellStart"/>
      <w:r>
        <w:t>back</w:t>
      </w:r>
      <w:proofErr w:type="spellEnd"/>
      <w:r>
        <w:t xml:space="preserve"> office</w:t>
      </w:r>
    </w:p>
    <w:p w14:paraId="582A4E37" w14:textId="77777777" w:rsidR="00702905" w:rsidRDefault="00702905">
      <w:pPr>
        <w:spacing w:before="40" w:after="40"/>
      </w:pPr>
    </w:p>
    <w:p w14:paraId="6A077A1B" w14:textId="77777777" w:rsidR="00702905" w:rsidRDefault="00000000">
      <w:pPr>
        <w:pStyle w:val="Nadpis3"/>
      </w:pPr>
      <w:r>
        <w:t>Škálovatelnost a ověření</w:t>
      </w:r>
    </w:p>
    <w:p w14:paraId="3BE44DC1" w14:textId="77777777" w:rsidR="00702905" w:rsidRDefault="00000000">
      <w:pPr>
        <w:pStyle w:val="Odstavecseseznamem"/>
        <w:numPr>
          <w:ilvl w:val="0"/>
          <w:numId w:val="2"/>
        </w:numPr>
        <w:spacing w:before="40" w:after="40"/>
      </w:pPr>
      <w:r>
        <w:t xml:space="preserve">Horizontální škálovatelnost klíčových komponent; zátěž jednoho </w:t>
      </w:r>
      <w:proofErr w:type="spellStart"/>
      <w:r>
        <w:t>tenantu</w:t>
      </w:r>
      <w:proofErr w:type="spellEnd"/>
      <w:r>
        <w:t xml:space="preserve"> nesmí způsobit degradaci ostatních</w:t>
      </w:r>
    </w:p>
    <w:p w14:paraId="4087A6D3" w14:textId="77777777" w:rsidR="00702905" w:rsidRDefault="00000000">
      <w:pPr>
        <w:pStyle w:val="Odstavecseseznamem"/>
        <w:numPr>
          <w:ilvl w:val="0"/>
          <w:numId w:val="2"/>
        </w:numPr>
        <w:spacing w:before="40" w:after="40"/>
      </w:pPr>
      <w:r>
        <w:t>Zátěžové a výkonnostní testy jako součást akceptace; doložení, že systém zvládá cílové hodnoty včetně rezervy</w:t>
      </w:r>
    </w:p>
    <w:p w14:paraId="2F17D1F5" w14:textId="77777777" w:rsidR="00702905" w:rsidRDefault="00000000">
      <w:pPr>
        <w:pStyle w:val="Odstavecseseznamem"/>
        <w:numPr>
          <w:ilvl w:val="0"/>
          <w:numId w:val="2"/>
        </w:numPr>
        <w:spacing w:before="40" w:after="40"/>
      </w:pPr>
      <w:r>
        <w:t>Monitoring kapacity a plán navyšování (</w:t>
      </w:r>
      <w:proofErr w:type="spellStart"/>
      <w:r>
        <w:t>capacity</w:t>
      </w:r>
      <w:proofErr w:type="spellEnd"/>
      <w:r>
        <w:t xml:space="preserve"> </w:t>
      </w:r>
      <w:proofErr w:type="spellStart"/>
      <w:r>
        <w:t>planning</w:t>
      </w:r>
      <w:proofErr w:type="spellEnd"/>
      <w:r>
        <w:t>) — viz N5</w:t>
      </w:r>
    </w:p>
    <w:p w14:paraId="3FDE6DA9" w14:textId="77777777" w:rsidR="00702905" w:rsidRDefault="00702905">
      <w:pPr>
        <w:spacing w:before="40" w:after="40"/>
      </w:pPr>
    </w:p>
    <w:p w14:paraId="5321B513" w14:textId="77777777" w:rsidR="00702905" w:rsidRDefault="00000000">
      <w:pPr>
        <w:pStyle w:val="Nadpis2"/>
      </w:pPr>
      <w:r>
        <w:t xml:space="preserve">N3 — Build, testy, </w:t>
      </w:r>
      <w:proofErr w:type="spellStart"/>
      <w:r>
        <w:t>deployment</w:t>
      </w:r>
      <w:proofErr w:type="spellEnd"/>
      <w:r>
        <w:t xml:space="preserve"> a prostředí (</w:t>
      </w:r>
      <w:proofErr w:type="spellStart"/>
      <w:r>
        <w:t>DevOps</w:t>
      </w:r>
      <w:proofErr w:type="spellEnd"/>
      <w:r>
        <w:t xml:space="preserve"> / CI/CD)</w:t>
      </w:r>
    </w:p>
    <w:p w14:paraId="4F2C7B15" w14:textId="77777777" w:rsidR="00702905" w:rsidRDefault="00000000">
      <w:pPr>
        <w:spacing w:before="60" w:after="100"/>
      </w:pPr>
      <w:r>
        <w:t xml:space="preserve">Se systémem se dodává veškerá automatizace pro build, testy a nasazení napříč třemi prostředími. Cílem je opakovatelný, </w:t>
      </w:r>
      <w:proofErr w:type="spellStart"/>
      <w:r>
        <w:t>auditovatelný</w:t>
      </w:r>
      <w:proofErr w:type="spellEnd"/>
      <w:r>
        <w:t xml:space="preserve"> proces nezávislý na jednom člověku nebo dodavateli.</w:t>
      </w:r>
    </w:p>
    <w:p w14:paraId="787AC505" w14:textId="77777777" w:rsidR="00702905" w:rsidRDefault="00702905">
      <w:pPr>
        <w:spacing w:before="40" w:after="40"/>
      </w:pPr>
    </w:p>
    <w:p w14:paraId="18E53C57" w14:textId="77777777" w:rsidR="00702905" w:rsidRDefault="00000000">
      <w:pPr>
        <w:pStyle w:val="Nadpis3"/>
      </w:pPr>
      <w:r>
        <w:t>Prostředí</w:t>
      </w:r>
    </w:p>
    <w:p w14:paraId="2D48A242" w14:textId="77777777" w:rsidR="00702905" w:rsidRDefault="00000000">
      <w:pPr>
        <w:pStyle w:val="Odstavecseseznamem"/>
        <w:numPr>
          <w:ilvl w:val="0"/>
          <w:numId w:val="2"/>
        </w:numPr>
        <w:spacing w:before="40" w:after="40"/>
      </w:pPr>
      <w:r>
        <w:t>Tři oddělená prostředí: lokální (vývoj), testovací (izolované od produkce) a produkční</w:t>
      </w:r>
    </w:p>
    <w:p w14:paraId="568590D9" w14:textId="77777777" w:rsidR="00702905" w:rsidRDefault="00000000">
      <w:pPr>
        <w:pStyle w:val="Odstavecseseznamem"/>
        <w:numPr>
          <w:ilvl w:val="0"/>
          <w:numId w:val="2"/>
        </w:numPr>
        <w:spacing w:before="40" w:after="40"/>
      </w:pPr>
      <w:r>
        <w:t xml:space="preserve">Maximální parita prostředí přes </w:t>
      </w:r>
      <w:proofErr w:type="spellStart"/>
      <w:r>
        <w:t>Infrastructure</w:t>
      </w:r>
      <w:proofErr w:type="spellEnd"/>
      <w:r>
        <w:t xml:space="preserve"> as </w:t>
      </w:r>
      <w:proofErr w:type="spellStart"/>
      <w:r>
        <w:t>Code</w:t>
      </w:r>
      <w:proofErr w:type="spellEnd"/>
      <w:r>
        <w:t xml:space="preserve"> — konfigurace, verze, infrastruktura</w:t>
      </w:r>
    </w:p>
    <w:p w14:paraId="5D12AAA0" w14:textId="77777777" w:rsidR="00702905" w:rsidRDefault="00702905">
      <w:pPr>
        <w:spacing w:before="40" w:after="40"/>
      </w:pPr>
    </w:p>
    <w:p w14:paraId="30289524" w14:textId="77777777" w:rsidR="00702905" w:rsidRDefault="00000000">
      <w:pPr>
        <w:pStyle w:val="Nadpis3"/>
      </w:pPr>
      <w:r>
        <w:t>CI — build a testy</w:t>
      </w:r>
    </w:p>
    <w:p w14:paraId="1FEE57D4" w14:textId="77777777" w:rsidR="00702905" w:rsidRDefault="00000000">
      <w:pPr>
        <w:pStyle w:val="Odstavecseseznamem"/>
        <w:numPr>
          <w:ilvl w:val="0"/>
          <w:numId w:val="2"/>
        </w:numPr>
        <w:spacing w:before="40" w:after="40"/>
      </w:pPr>
      <w:r>
        <w:t xml:space="preserve">Automatizovaný build z </w:t>
      </w:r>
      <w:proofErr w:type="spellStart"/>
      <w:r>
        <w:t>repozitáře</w:t>
      </w:r>
      <w:proofErr w:type="spellEnd"/>
      <w:r>
        <w:t xml:space="preserve"> (</w:t>
      </w:r>
      <w:proofErr w:type="spellStart"/>
      <w:r>
        <w:t>Bitbucket</w:t>
      </w:r>
      <w:proofErr w:type="spellEnd"/>
      <w:r>
        <w:t>) při každé změně</w:t>
      </w:r>
    </w:p>
    <w:p w14:paraId="15AC1A03" w14:textId="77777777" w:rsidR="00702905" w:rsidRDefault="00000000">
      <w:pPr>
        <w:pStyle w:val="Odstavecseseznamem"/>
        <w:numPr>
          <w:ilvl w:val="0"/>
          <w:numId w:val="2"/>
        </w:numPr>
        <w:spacing w:before="40" w:after="40"/>
      </w:pPr>
      <w:r>
        <w:t>Automatizované testy: jednotkové, integrační a end-to-end navázané na testovací scénáře z přílohy P1 (</w:t>
      </w:r>
      <w:proofErr w:type="spellStart"/>
      <w:r>
        <w:t>acceptance</w:t>
      </w:r>
      <w:proofErr w:type="spellEnd"/>
      <w:r>
        <w:t xml:space="preserve"> jako spustitelná sada)</w:t>
      </w:r>
    </w:p>
    <w:p w14:paraId="066EAF33" w14:textId="77777777" w:rsidR="00702905" w:rsidRDefault="00000000">
      <w:pPr>
        <w:pStyle w:val="Odstavecseseznamem"/>
        <w:numPr>
          <w:ilvl w:val="0"/>
          <w:numId w:val="2"/>
        </w:numPr>
        <w:spacing w:before="40" w:after="40"/>
      </w:pPr>
      <w:r>
        <w:t xml:space="preserve">Statická analýza, </w:t>
      </w:r>
      <w:proofErr w:type="spellStart"/>
      <w:r>
        <w:t>lint</w:t>
      </w:r>
      <w:proofErr w:type="spellEnd"/>
      <w:r>
        <w:t xml:space="preserve"> a </w:t>
      </w:r>
      <w:proofErr w:type="spellStart"/>
      <w:r>
        <w:t>security</w:t>
      </w:r>
      <w:proofErr w:type="spellEnd"/>
      <w:r>
        <w:t xml:space="preserve"> </w:t>
      </w:r>
      <w:proofErr w:type="spellStart"/>
      <w:r>
        <w:t>scanning</w:t>
      </w:r>
      <w:proofErr w:type="spellEnd"/>
      <w:r>
        <w:t xml:space="preserve"> závislostí jako brána před </w:t>
      </w:r>
      <w:proofErr w:type="spellStart"/>
      <w:r>
        <w:t>mergem</w:t>
      </w:r>
      <w:proofErr w:type="spellEnd"/>
    </w:p>
    <w:p w14:paraId="5F43DD4A" w14:textId="77777777" w:rsidR="00702905" w:rsidRDefault="00702905">
      <w:pPr>
        <w:spacing w:before="40" w:after="40"/>
      </w:pPr>
    </w:p>
    <w:p w14:paraId="498D4EB4" w14:textId="77777777" w:rsidR="00702905" w:rsidRDefault="00000000">
      <w:pPr>
        <w:pStyle w:val="Nadpis3"/>
      </w:pPr>
      <w:r>
        <w:t>CD — nasazení a tajemství</w:t>
      </w:r>
    </w:p>
    <w:p w14:paraId="4D111BAB" w14:textId="77777777" w:rsidR="00702905" w:rsidRDefault="00000000">
      <w:pPr>
        <w:pStyle w:val="Odstavecseseznamem"/>
        <w:numPr>
          <w:ilvl w:val="0"/>
          <w:numId w:val="2"/>
        </w:numPr>
        <w:spacing w:before="40" w:after="40"/>
      </w:pPr>
      <w:r>
        <w:lastRenderedPageBreak/>
        <w:t xml:space="preserve">Automatizovaný, opakovatelný </w:t>
      </w:r>
      <w:proofErr w:type="spellStart"/>
      <w:r>
        <w:t>deployment</w:t>
      </w:r>
      <w:proofErr w:type="spellEnd"/>
      <w:r>
        <w:t xml:space="preserve"> do testu i produkce; </w:t>
      </w:r>
      <w:proofErr w:type="spellStart"/>
      <w:r>
        <w:t>verzované</w:t>
      </w:r>
      <w:proofErr w:type="spellEnd"/>
      <w:r>
        <w:t xml:space="preserve"> databázové migrace s definovaným </w:t>
      </w:r>
      <w:proofErr w:type="spellStart"/>
      <w:r>
        <w:t>rollbackem</w:t>
      </w:r>
      <w:proofErr w:type="spellEnd"/>
    </w:p>
    <w:p w14:paraId="245F4584" w14:textId="77777777" w:rsidR="00702905" w:rsidRDefault="00000000">
      <w:pPr>
        <w:pStyle w:val="Odstavecseseznamem"/>
        <w:numPr>
          <w:ilvl w:val="0"/>
          <w:numId w:val="2"/>
        </w:numPr>
        <w:spacing w:before="40" w:after="40"/>
      </w:pPr>
      <w:r>
        <w:t>Bezpečná správa tajemství (</w:t>
      </w:r>
      <w:proofErr w:type="spellStart"/>
      <w:r>
        <w:t>secrets</w:t>
      </w:r>
      <w:proofErr w:type="spellEnd"/>
      <w:r>
        <w:t xml:space="preserve"> management) — žádné přihlašovací údaje v </w:t>
      </w:r>
      <w:proofErr w:type="spellStart"/>
      <w:r>
        <w:t>repozitáři</w:t>
      </w:r>
      <w:proofErr w:type="spellEnd"/>
      <w:r>
        <w:t xml:space="preserve"> ani v konfiguraci kódu</w:t>
      </w:r>
    </w:p>
    <w:p w14:paraId="75FA9CFC" w14:textId="77777777" w:rsidR="00702905" w:rsidRDefault="00702905">
      <w:pPr>
        <w:spacing w:before="40" w:after="40"/>
      </w:pPr>
    </w:p>
    <w:p w14:paraId="2A656D0E" w14:textId="77777777" w:rsidR="00702905" w:rsidRDefault="00000000">
      <w:pPr>
        <w:pStyle w:val="Nadpis3"/>
      </w:pPr>
      <w:r>
        <w:t xml:space="preserve">Migrace dat </w:t>
      </w:r>
      <w:proofErr w:type="spellStart"/>
      <w:r>
        <w:t>prod</w:t>
      </w:r>
      <w:proofErr w:type="spellEnd"/>
      <w:r>
        <w:t xml:space="preserve"> → test (</w:t>
      </w:r>
      <w:proofErr w:type="spellStart"/>
      <w:r>
        <w:t>anonymizovaně</w:t>
      </w:r>
      <w:proofErr w:type="spellEnd"/>
      <w:r>
        <w:t>)</w:t>
      </w:r>
    </w:p>
    <w:p w14:paraId="10156F28" w14:textId="77777777" w:rsidR="00702905" w:rsidRDefault="00000000">
      <w:pPr>
        <w:pStyle w:val="Odstavecseseznamem"/>
        <w:numPr>
          <w:ilvl w:val="0"/>
          <w:numId w:val="2"/>
        </w:numPr>
        <w:spacing w:before="40" w:after="40"/>
      </w:pPr>
      <w:r>
        <w:t>Automatizovaná migrace produkčních dat do testovacího prostředí s anonymizací/pseudonymizací osobních a citlivých údajů</w:t>
      </w:r>
    </w:p>
    <w:p w14:paraId="2156066F" w14:textId="77777777" w:rsidR="00702905" w:rsidRDefault="00000000">
      <w:pPr>
        <w:pStyle w:val="Odstavecseseznamem"/>
        <w:numPr>
          <w:ilvl w:val="0"/>
          <w:numId w:val="2"/>
        </w:numPr>
        <w:spacing w:before="40" w:after="40"/>
      </w:pPr>
      <w:r>
        <w:t>Testovací data realistická strukturou i objemem, ale bez možnosti identifikovat reálné osoby — konzistentní anonymizace zachovávající relační vazby</w:t>
      </w:r>
    </w:p>
    <w:p w14:paraId="7C418CF0" w14:textId="77777777" w:rsidR="00702905" w:rsidRDefault="00000000">
      <w:pPr>
        <w:pStyle w:val="Odstavecseseznamem"/>
        <w:numPr>
          <w:ilvl w:val="0"/>
          <w:numId w:val="2"/>
        </w:numPr>
        <w:spacing w:before="40" w:after="40"/>
      </w:pPr>
      <w:r>
        <w:t>Testovací prostředí nesmí obsahovat reálné osobní údaje (vazba na N1, N8)</w:t>
      </w:r>
    </w:p>
    <w:p w14:paraId="79C8D15D" w14:textId="77777777" w:rsidR="00702905" w:rsidRDefault="00702905">
      <w:pPr>
        <w:spacing w:before="40" w:after="40"/>
      </w:pPr>
    </w:p>
    <w:p w14:paraId="2814D87E" w14:textId="77777777" w:rsidR="00702905" w:rsidRDefault="00000000">
      <w:pPr>
        <w:pStyle w:val="Nadpis2"/>
      </w:pPr>
      <w:r>
        <w:t>N4 — Přehled dalších požadovaných oblastí (N5–N13)</w:t>
      </w:r>
    </w:p>
    <w:p w14:paraId="42C22F6B" w14:textId="77777777" w:rsidR="00702905" w:rsidRDefault="00000000">
      <w:pPr>
        <w:spacing w:before="60" w:after="100"/>
      </w:pPr>
      <w:r>
        <w:t>Oblasti níže jsou rovněž součástí akceptačních kritérií. U každé žádáme dodavatele o popis navrženého řešení a způsobu ověření.</w:t>
      </w:r>
    </w:p>
    <w:p w14:paraId="2EA1E6F3" w14:textId="77777777" w:rsidR="00702905" w:rsidRDefault="00702905">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000"/>
        <w:gridCol w:w="3038"/>
      </w:tblGrid>
      <w:tr w:rsidR="00702905" w14:paraId="7AC099ED"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51D27"/>
            <w:tcMar>
              <w:top w:w="60" w:type="dxa"/>
              <w:left w:w="100" w:type="dxa"/>
              <w:bottom w:w="60" w:type="dxa"/>
              <w:right w:w="100" w:type="dxa"/>
            </w:tcMar>
          </w:tcPr>
          <w:p w14:paraId="1425D245" w14:textId="77777777" w:rsidR="00702905" w:rsidRDefault="00000000">
            <w:r>
              <w:rPr>
                <w:b/>
                <w:bCs/>
                <w:color w:val="FFFFFF"/>
                <w:sz w:val="18"/>
                <w:szCs w:val="18"/>
              </w:rPr>
              <w:t>Alias (systém)</w:t>
            </w:r>
          </w:p>
        </w:tc>
        <w:tc>
          <w:tcPr>
            <w:tcW w:w="2200" w:type="dxa"/>
            <w:tcBorders>
              <w:top w:val="single" w:sz="1" w:space="0" w:color="DDDDDD"/>
              <w:left w:val="single" w:sz="1" w:space="0" w:color="DDDDDD"/>
              <w:bottom w:val="single" w:sz="1" w:space="0" w:color="DDDDDD"/>
              <w:right w:val="single" w:sz="1" w:space="0" w:color="DDDDDD"/>
            </w:tcBorders>
            <w:shd w:val="clear" w:color="auto" w:fill="151D27"/>
            <w:tcMar>
              <w:top w:w="60" w:type="dxa"/>
              <w:left w:w="100" w:type="dxa"/>
              <w:bottom w:w="60" w:type="dxa"/>
              <w:right w:w="100" w:type="dxa"/>
            </w:tcMar>
          </w:tcPr>
          <w:p w14:paraId="0A005A51" w14:textId="77777777" w:rsidR="00702905" w:rsidRDefault="00000000">
            <w:r>
              <w:rPr>
                <w:b/>
                <w:bCs/>
                <w:color w:val="FFFFFF"/>
                <w:sz w:val="18"/>
                <w:szCs w:val="18"/>
              </w:rPr>
              <w:t>Česky</w:t>
            </w:r>
          </w:p>
        </w:tc>
        <w:tc>
          <w:tcPr>
            <w:tcW w:w="2000" w:type="dxa"/>
            <w:tcBorders>
              <w:top w:val="single" w:sz="1" w:space="0" w:color="DDDDDD"/>
              <w:left w:val="single" w:sz="1" w:space="0" w:color="DDDDDD"/>
              <w:bottom w:val="single" w:sz="1" w:space="0" w:color="DDDDDD"/>
              <w:right w:val="single" w:sz="1" w:space="0" w:color="DDDDDD"/>
            </w:tcBorders>
            <w:shd w:val="clear" w:color="auto" w:fill="151D27"/>
            <w:tcMar>
              <w:top w:w="60" w:type="dxa"/>
              <w:left w:w="100" w:type="dxa"/>
              <w:bottom w:w="60" w:type="dxa"/>
              <w:right w:w="100" w:type="dxa"/>
            </w:tcMar>
          </w:tcPr>
          <w:p w14:paraId="4A958036" w14:textId="77777777" w:rsidR="00702905" w:rsidRDefault="00000000">
            <w:r>
              <w:rPr>
                <w:b/>
                <w:bCs/>
                <w:color w:val="FFFFFF"/>
                <w:sz w:val="18"/>
                <w:szCs w:val="18"/>
              </w:rPr>
              <w:t>Anglicky</w:t>
            </w:r>
          </w:p>
        </w:tc>
        <w:tc>
          <w:tcPr>
            <w:tcW w:w="3038" w:type="dxa"/>
            <w:tcBorders>
              <w:top w:val="single" w:sz="1" w:space="0" w:color="DDDDDD"/>
              <w:left w:val="single" w:sz="1" w:space="0" w:color="DDDDDD"/>
              <w:bottom w:val="single" w:sz="1" w:space="0" w:color="DDDDDD"/>
              <w:right w:val="single" w:sz="1" w:space="0" w:color="DDDDDD"/>
            </w:tcBorders>
            <w:shd w:val="clear" w:color="auto" w:fill="151D27"/>
            <w:tcMar>
              <w:top w:w="60" w:type="dxa"/>
              <w:left w:w="100" w:type="dxa"/>
              <w:bottom w:w="60" w:type="dxa"/>
              <w:right w:w="100" w:type="dxa"/>
            </w:tcMar>
          </w:tcPr>
          <w:p w14:paraId="64646697" w14:textId="77777777" w:rsidR="00702905" w:rsidRDefault="00000000">
            <w:r>
              <w:rPr>
                <w:b/>
                <w:bCs/>
                <w:color w:val="FFFFFF"/>
                <w:sz w:val="18"/>
                <w:szCs w:val="18"/>
              </w:rPr>
              <w:t>Typ entity</w:t>
            </w:r>
          </w:p>
        </w:tc>
      </w:tr>
      <w:tr w:rsidR="00702905" w14:paraId="0CD9564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9DE0897" w14:textId="77777777" w:rsidR="00702905" w:rsidRDefault="00000000">
            <w:r>
              <w:rPr>
                <w:sz w:val="18"/>
                <w:szCs w:val="18"/>
              </w:rPr>
              <w:t>Oblast</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5FC6D7B" w14:textId="77777777" w:rsidR="00702905" w:rsidRDefault="00000000">
            <w:r>
              <w:rPr>
                <w:sz w:val="18"/>
                <w:szCs w:val="18"/>
              </w:rPr>
              <w:t>Klíčové požadavky</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00105B7" w14:textId="77777777" w:rsidR="00702905" w:rsidRDefault="00000000">
            <w:r>
              <w:rPr>
                <w:sz w:val="18"/>
                <w:szCs w:val="18"/>
              </w:rPr>
              <w:t>Ověření / doklad</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24504E3" w14:textId="77777777" w:rsidR="00702905" w:rsidRDefault="00000000">
            <w:r>
              <w:rPr>
                <w:sz w:val="18"/>
                <w:szCs w:val="18"/>
              </w:rPr>
              <w:t>Go-live podmínka</w:t>
            </w:r>
          </w:p>
        </w:tc>
      </w:tr>
      <w:tr w:rsidR="00702905" w14:paraId="172E494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8CFA528" w14:textId="77777777" w:rsidR="00702905" w:rsidRDefault="00000000">
            <w:r>
              <w:rPr>
                <w:sz w:val="18"/>
                <w:szCs w:val="18"/>
              </w:rPr>
              <w:t>N5 — Dostupnost, zálohy, obnova</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0FFAE53" w14:textId="77777777" w:rsidR="00702905" w:rsidRDefault="00000000">
            <w:r>
              <w:rPr>
                <w:sz w:val="18"/>
                <w:szCs w:val="18"/>
              </w:rPr>
              <w:t xml:space="preserve">Definované RTO a RPO; pravidelné zálohy v EU, šifrované, s otestovanou obnovou; </w:t>
            </w:r>
            <w:proofErr w:type="spellStart"/>
            <w:r>
              <w:rPr>
                <w:sz w:val="18"/>
                <w:szCs w:val="18"/>
              </w:rPr>
              <w:t>disaster</w:t>
            </w:r>
            <w:proofErr w:type="spellEnd"/>
            <w:r>
              <w:rPr>
                <w:sz w:val="18"/>
                <w:szCs w:val="18"/>
              </w:rPr>
              <w:t xml:space="preserve"> </w:t>
            </w:r>
            <w:proofErr w:type="spellStart"/>
            <w:r>
              <w:rPr>
                <w:sz w:val="18"/>
                <w:szCs w:val="18"/>
              </w:rPr>
              <w:t>recovery</w:t>
            </w:r>
            <w:proofErr w:type="spellEnd"/>
            <w:r>
              <w:rPr>
                <w:sz w:val="18"/>
                <w:szCs w:val="18"/>
              </w:rPr>
              <w:t xml:space="preserve"> postup; SLA dostupnosti</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BCF61E0" w14:textId="77777777" w:rsidR="00702905" w:rsidRDefault="00000000">
            <w:r>
              <w:rPr>
                <w:sz w:val="18"/>
                <w:szCs w:val="18"/>
              </w:rPr>
              <w:t xml:space="preserve">Test obnovy ze zálohy; DR </w:t>
            </w:r>
            <w:proofErr w:type="spellStart"/>
            <w:r>
              <w:rPr>
                <w:sz w:val="18"/>
                <w:szCs w:val="18"/>
              </w:rPr>
              <w:t>drill</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DEA78F0" w14:textId="77777777" w:rsidR="00702905" w:rsidRDefault="00000000">
            <w:r>
              <w:rPr>
                <w:sz w:val="18"/>
                <w:szCs w:val="18"/>
              </w:rPr>
              <w:t>Ne</w:t>
            </w:r>
          </w:p>
        </w:tc>
      </w:tr>
      <w:tr w:rsidR="00702905" w14:paraId="28D7843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5BD3A0C" w14:textId="77777777" w:rsidR="00702905" w:rsidRDefault="00000000">
            <w:r>
              <w:rPr>
                <w:sz w:val="18"/>
                <w:szCs w:val="18"/>
              </w:rPr>
              <w:t xml:space="preserve">N6 — Monitoring, logování, </w:t>
            </w:r>
            <w:proofErr w:type="spellStart"/>
            <w:r>
              <w:rPr>
                <w:sz w:val="18"/>
                <w:szCs w:val="18"/>
              </w:rPr>
              <w:t>alerting</w:t>
            </w:r>
            <w:proofErr w:type="spellEnd"/>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768CCBB" w14:textId="77777777" w:rsidR="00702905" w:rsidRDefault="00000000">
            <w:r>
              <w:rPr>
                <w:sz w:val="18"/>
                <w:szCs w:val="18"/>
              </w:rPr>
              <w:t xml:space="preserve">Centralizované logy a metriky; </w:t>
            </w:r>
            <w:proofErr w:type="spellStart"/>
            <w:r>
              <w:rPr>
                <w:sz w:val="18"/>
                <w:szCs w:val="18"/>
              </w:rPr>
              <w:t>alerting</w:t>
            </w:r>
            <w:proofErr w:type="spellEnd"/>
            <w:r>
              <w:rPr>
                <w:sz w:val="18"/>
                <w:szCs w:val="18"/>
              </w:rPr>
              <w:t xml:space="preserve"> na výpadky, chyby, anomálie a neúspěšné platby; provozní dashboardy; vazba na auditní log z N1</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A82EAC3" w14:textId="77777777" w:rsidR="00702905" w:rsidRDefault="00000000">
            <w:r>
              <w:rPr>
                <w:sz w:val="18"/>
                <w:szCs w:val="18"/>
              </w:rPr>
              <w:t xml:space="preserve">Demo dashboardu; ukázka </w:t>
            </w:r>
            <w:proofErr w:type="spellStart"/>
            <w:r>
              <w:rPr>
                <w:sz w:val="18"/>
                <w:szCs w:val="18"/>
              </w:rPr>
              <w:t>alertu</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B7529F6" w14:textId="77777777" w:rsidR="00702905" w:rsidRDefault="00000000">
            <w:r>
              <w:rPr>
                <w:sz w:val="18"/>
                <w:szCs w:val="18"/>
              </w:rPr>
              <w:t>Ne</w:t>
            </w:r>
          </w:p>
        </w:tc>
      </w:tr>
      <w:tr w:rsidR="00702905" w14:paraId="132745E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EF8984F" w14:textId="77777777" w:rsidR="00702905" w:rsidRDefault="00000000">
            <w:r>
              <w:rPr>
                <w:sz w:val="18"/>
                <w:szCs w:val="18"/>
              </w:rPr>
              <w:t>N7 — Bezpečnostní testování a provoz</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1F7F679" w14:textId="77777777" w:rsidR="00702905" w:rsidRDefault="00000000">
            <w:r>
              <w:rPr>
                <w:sz w:val="18"/>
                <w:szCs w:val="18"/>
              </w:rPr>
              <w:t xml:space="preserve">Penetrační test/bezpečnostní audit před go-live a periodicky; SAST/DAST v CI; WAF a bot </w:t>
            </w:r>
            <w:proofErr w:type="spellStart"/>
            <w:r>
              <w:rPr>
                <w:sz w:val="18"/>
                <w:szCs w:val="18"/>
              </w:rPr>
              <w:t>protection</w:t>
            </w:r>
            <w:proofErr w:type="spellEnd"/>
            <w:r>
              <w:rPr>
                <w:sz w:val="18"/>
                <w:szCs w:val="18"/>
              </w:rPr>
              <w:t xml:space="preserve"> na donačních a </w:t>
            </w:r>
            <w:proofErr w:type="spellStart"/>
            <w:r>
              <w:rPr>
                <w:sz w:val="18"/>
                <w:szCs w:val="18"/>
              </w:rPr>
              <w:t>žádostních</w:t>
            </w:r>
            <w:proofErr w:type="spellEnd"/>
            <w:r>
              <w:rPr>
                <w:sz w:val="18"/>
                <w:szCs w:val="18"/>
              </w:rPr>
              <w:t xml:space="preserve"> formulářích; patch management</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0B76FD4" w14:textId="77777777" w:rsidR="00702905" w:rsidRDefault="00000000">
            <w:proofErr w:type="spellStart"/>
            <w:r>
              <w:rPr>
                <w:sz w:val="18"/>
                <w:szCs w:val="18"/>
              </w:rPr>
              <w:t>Pentest</w:t>
            </w:r>
            <w:proofErr w:type="spellEnd"/>
            <w:r>
              <w:rPr>
                <w:sz w:val="18"/>
                <w:szCs w:val="18"/>
              </w:rPr>
              <w:t xml:space="preserve"> report; výsledky SAST/DAST</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849D2C3" w14:textId="77777777" w:rsidR="00702905" w:rsidRDefault="00000000">
            <w:r>
              <w:rPr>
                <w:sz w:val="18"/>
                <w:szCs w:val="18"/>
              </w:rPr>
              <w:t>ANO</w:t>
            </w:r>
          </w:p>
        </w:tc>
      </w:tr>
      <w:tr w:rsidR="00702905" w14:paraId="33B1168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4B17832" w14:textId="77777777" w:rsidR="00702905" w:rsidRDefault="00000000">
            <w:r>
              <w:rPr>
                <w:sz w:val="18"/>
                <w:szCs w:val="18"/>
              </w:rPr>
              <w:t>N8 — Platební bezpečnost (PCI DSS v4.0.1)</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75D08BC" w14:textId="77777777" w:rsidR="00702905" w:rsidRDefault="00000000">
            <w:r>
              <w:rPr>
                <w:sz w:val="18"/>
                <w:szCs w:val="18"/>
              </w:rPr>
              <w:t xml:space="preserve">Doložení rozsahu (SAQ) i při použití brány; zabezpečení platebních stránek; žádné ukládání citlivých dat karet; </w:t>
            </w:r>
            <w:proofErr w:type="spellStart"/>
            <w:r>
              <w:rPr>
                <w:sz w:val="18"/>
                <w:szCs w:val="18"/>
              </w:rPr>
              <w:t>tokenizace</w:t>
            </w:r>
            <w:proofErr w:type="spellEnd"/>
            <w:r>
              <w:rPr>
                <w:sz w:val="18"/>
                <w:szCs w:val="18"/>
              </w:rPr>
              <w:t xml:space="preserve"> na straně brány</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724BD5C" w14:textId="77777777" w:rsidR="00702905" w:rsidRDefault="00000000">
            <w:r>
              <w:rPr>
                <w:sz w:val="18"/>
                <w:szCs w:val="18"/>
              </w:rPr>
              <w:t>SAQ nebo ekvivalentní doklad</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7813A93" w14:textId="77777777" w:rsidR="00702905" w:rsidRDefault="00000000">
            <w:r>
              <w:rPr>
                <w:sz w:val="18"/>
                <w:szCs w:val="18"/>
              </w:rPr>
              <w:t>ANO</w:t>
            </w:r>
          </w:p>
        </w:tc>
      </w:tr>
      <w:tr w:rsidR="00702905" w14:paraId="7E59751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BBA466F" w14:textId="77777777" w:rsidR="00702905" w:rsidRDefault="00000000">
            <w:r>
              <w:rPr>
                <w:sz w:val="18"/>
                <w:szCs w:val="18"/>
              </w:rPr>
              <w:t>N9 — E-mailová bezpečnost a doručitelnost</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42CE0CD" w14:textId="77777777" w:rsidR="00702905" w:rsidRDefault="00000000">
            <w:r>
              <w:rPr>
                <w:sz w:val="18"/>
                <w:szCs w:val="18"/>
              </w:rPr>
              <w:t>SPF / DKIM / DMARC pro transakční i kampaňové e-maily (</w:t>
            </w:r>
            <w:proofErr w:type="spellStart"/>
            <w:r>
              <w:rPr>
                <w:sz w:val="18"/>
                <w:szCs w:val="18"/>
              </w:rPr>
              <w:t>Mautic</w:t>
            </w:r>
            <w:proofErr w:type="spellEnd"/>
            <w:r>
              <w:rPr>
                <w:sz w:val="18"/>
                <w:szCs w:val="18"/>
              </w:rPr>
              <w:t xml:space="preserve">); ochrana proti </w:t>
            </w:r>
            <w:proofErr w:type="spellStart"/>
            <w:r>
              <w:rPr>
                <w:sz w:val="18"/>
                <w:szCs w:val="18"/>
              </w:rPr>
              <w:t>spoofingu</w:t>
            </w:r>
            <w:proofErr w:type="spellEnd"/>
            <w:r>
              <w:rPr>
                <w:sz w:val="18"/>
                <w:szCs w:val="18"/>
              </w:rPr>
              <w:t xml:space="preserve"> a BEC; bezpečné zacházení s odkazy v notifikacích</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8B8CF18" w14:textId="77777777" w:rsidR="00702905" w:rsidRDefault="00000000">
            <w:r>
              <w:rPr>
                <w:sz w:val="18"/>
                <w:szCs w:val="18"/>
              </w:rPr>
              <w:t xml:space="preserve">DNS záznamy; DMARC </w:t>
            </w:r>
            <w:proofErr w:type="spellStart"/>
            <w:r>
              <w:rPr>
                <w:sz w:val="18"/>
                <w:szCs w:val="18"/>
              </w:rPr>
              <w:t>policy</w:t>
            </w:r>
            <w:proofErr w:type="spellEnd"/>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4EDB585" w14:textId="77777777" w:rsidR="00702905" w:rsidRDefault="00000000">
            <w:r>
              <w:rPr>
                <w:sz w:val="18"/>
                <w:szCs w:val="18"/>
              </w:rPr>
              <w:t>Ne</w:t>
            </w:r>
          </w:p>
        </w:tc>
      </w:tr>
      <w:tr w:rsidR="00702905" w14:paraId="33B3E48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8ED37DD" w14:textId="77777777" w:rsidR="00702905" w:rsidRDefault="00000000">
            <w:r>
              <w:rPr>
                <w:sz w:val="18"/>
                <w:szCs w:val="18"/>
              </w:rPr>
              <w:lastRenderedPageBreak/>
              <w:t>N10 — Přístupnost (EAA / WCAG 2.1 AA)</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F84EABB" w14:textId="77777777" w:rsidR="00702905" w:rsidRDefault="00000000">
            <w:r>
              <w:rPr>
                <w:sz w:val="18"/>
                <w:szCs w:val="18"/>
              </w:rPr>
              <w:t>Veřejné rozhraní (web, dárcovský portál, mobilní aplikace) musí splňovat Evropský akt o přístupnosti (účinný 28. 6. 2025) — cílově WCAG 2.1 AA dle EN 301 549</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92DF2C8" w14:textId="77777777" w:rsidR="00702905" w:rsidRDefault="00000000">
            <w:proofErr w:type="spellStart"/>
            <w:r>
              <w:rPr>
                <w:sz w:val="18"/>
                <w:szCs w:val="18"/>
              </w:rPr>
              <w:t>Accessibility</w:t>
            </w:r>
            <w:proofErr w:type="spellEnd"/>
            <w:r>
              <w:rPr>
                <w:sz w:val="18"/>
                <w:szCs w:val="18"/>
              </w:rPr>
              <w:t xml:space="preserve"> audit nebo </w:t>
            </w:r>
            <w:proofErr w:type="spellStart"/>
            <w:r>
              <w:rPr>
                <w:sz w:val="18"/>
                <w:szCs w:val="18"/>
              </w:rPr>
              <w:t>axe</w:t>
            </w:r>
            <w:proofErr w:type="spellEnd"/>
            <w:r>
              <w:rPr>
                <w:sz w:val="18"/>
                <w:szCs w:val="18"/>
              </w:rPr>
              <w:t>/</w:t>
            </w:r>
            <w:proofErr w:type="spellStart"/>
            <w:r>
              <w:rPr>
                <w:sz w:val="18"/>
                <w:szCs w:val="18"/>
              </w:rPr>
              <w:t>Lighthouse</w:t>
            </w:r>
            <w:proofErr w:type="spellEnd"/>
            <w:r>
              <w:rPr>
                <w:sz w:val="18"/>
                <w:szCs w:val="18"/>
              </w:rPr>
              <w:t xml:space="preserve"> report</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2C7BD3F" w14:textId="77777777" w:rsidR="00702905" w:rsidRDefault="00000000">
            <w:r>
              <w:rPr>
                <w:sz w:val="18"/>
                <w:szCs w:val="18"/>
              </w:rPr>
              <w:t>Ne</w:t>
            </w:r>
          </w:p>
        </w:tc>
      </w:tr>
      <w:tr w:rsidR="00702905" w14:paraId="5B46223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7527280" w14:textId="77777777" w:rsidR="00702905" w:rsidRDefault="00000000">
            <w:r>
              <w:rPr>
                <w:sz w:val="18"/>
                <w:szCs w:val="18"/>
              </w:rPr>
              <w:t>N11 — Regulatorní soulad (průřezový)</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0FF441C" w14:textId="77777777" w:rsidR="00702905" w:rsidRDefault="00000000">
            <w:r>
              <w:rPr>
                <w:sz w:val="18"/>
                <w:szCs w:val="18"/>
              </w:rPr>
              <w:t xml:space="preserve">GDPR (N1), EAA (N10), PCI DSS (N8); vyhodnotit dopad </w:t>
            </w:r>
            <w:proofErr w:type="spellStart"/>
            <w:r>
              <w:rPr>
                <w:sz w:val="18"/>
                <w:szCs w:val="18"/>
              </w:rPr>
              <w:t>ZoKB</w:t>
            </w:r>
            <w:proofErr w:type="spellEnd"/>
            <w:r>
              <w:rPr>
                <w:sz w:val="18"/>
                <w:szCs w:val="18"/>
              </w:rPr>
              <w:t>/NIS2 (zákon č. 264/2025 Sb.) — pravděpodobně se na charitu přímo nevztahuje, ale relevantní pro bezpečnost dodavatelského řetězce; pro RO/MD lokální odchylky</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BE4B512" w14:textId="77777777" w:rsidR="00702905" w:rsidRDefault="00000000">
            <w:r>
              <w:rPr>
                <w:sz w:val="18"/>
                <w:szCs w:val="18"/>
              </w:rPr>
              <w:t>Právní stanovisko nebo checklist</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00357A5" w14:textId="77777777" w:rsidR="00702905" w:rsidRDefault="00000000">
            <w:r>
              <w:rPr>
                <w:sz w:val="18"/>
                <w:szCs w:val="18"/>
              </w:rPr>
              <w:t>Ne</w:t>
            </w:r>
          </w:p>
        </w:tc>
      </w:tr>
      <w:tr w:rsidR="00702905" w14:paraId="78843BE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C9A960E" w14:textId="77777777" w:rsidR="00702905" w:rsidRDefault="00000000">
            <w:r>
              <w:rPr>
                <w:sz w:val="18"/>
                <w:szCs w:val="18"/>
              </w:rPr>
              <w:t xml:space="preserve">N12 — </w:t>
            </w:r>
            <w:proofErr w:type="spellStart"/>
            <w:r>
              <w:rPr>
                <w:sz w:val="18"/>
                <w:szCs w:val="18"/>
              </w:rPr>
              <w:t>Maintainability</w:t>
            </w:r>
            <w:proofErr w:type="spellEnd"/>
            <w:r>
              <w:rPr>
                <w:sz w:val="18"/>
                <w:szCs w:val="18"/>
              </w:rPr>
              <w:t>, dokumentace, exit</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17B7246" w14:textId="77777777" w:rsidR="00702905" w:rsidRDefault="00000000">
            <w:r>
              <w:rPr>
                <w:sz w:val="18"/>
                <w:szCs w:val="18"/>
              </w:rPr>
              <w:t xml:space="preserve">Standardy kvality kódu, pokrytí testy, </w:t>
            </w:r>
            <w:proofErr w:type="spellStart"/>
            <w:r>
              <w:rPr>
                <w:sz w:val="18"/>
                <w:szCs w:val="18"/>
              </w:rPr>
              <w:t>code</w:t>
            </w:r>
            <w:proofErr w:type="spellEnd"/>
            <w:r>
              <w:rPr>
                <w:sz w:val="18"/>
                <w:szCs w:val="18"/>
              </w:rPr>
              <w:t xml:space="preserve"> </w:t>
            </w:r>
            <w:proofErr w:type="spellStart"/>
            <w:r>
              <w:rPr>
                <w:sz w:val="18"/>
                <w:szCs w:val="18"/>
              </w:rPr>
              <w:t>review</w:t>
            </w:r>
            <w:proofErr w:type="spellEnd"/>
            <w:r>
              <w:rPr>
                <w:sz w:val="18"/>
                <w:szCs w:val="18"/>
              </w:rPr>
              <w:t>; kompletní provozní a vývojová dokumentace; vlastnictví kódu ošetřeno ve smlouvě; exit / anti-</w:t>
            </w:r>
            <w:proofErr w:type="spellStart"/>
            <w:r>
              <w:rPr>
                <w:sz w:val="18"/>
                <w:szCs w:val="18"/>
              </w:rPr>
              <w:t>lock</w:t>
            </w:r>
            <w:proofErr w:type="spellEnd"/>
            <w:r>
              <w:rPr>
                <w:sz w:val="18"/>
                <w:szCs w:val="18"/>
              </w:rPr>
              <w:t>-in — export všech dat a převzetí provozu bez závislosti na původním dodavateli</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7DBC371" w14:textId="77777777" w:rsidR="00702905" w:rsidRDefault="00000000">
            <w:r>
              <w:rPr>
                <w:sz w:val="18"/>
                <w:szCs w:val="18"/>
              </w:rPr>
              <w:t>Dokumentace při předání; exit klauzule ve smlouvě</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4E5A1FE" w14:textId="77777777" w:rsidR="00702905" w:rsidRDefault="00000000">
            <w:r>
              <w:rPr>
                <w:sz w:val="18"/>
                <w:szCs w:val="18"/>
              </w:rPr>
              <w:t>Ne</w:t>
            </w:r>
          </w:p>
        </w:tc>
      </w:tr>
      <w:tr w:rsidR="00702905" w14:paraId="732E3A0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3F9FFD5" w14:textId="77777777" w:rsidR="00702905" w:rsidRDefault="00000000">
            <w:r>
              <w:rPr>
                <w:sz w:val="18"/>
                <w:szCs w:val="18"/>
              </w:rPr>
              <w:t>N13 — Lokalizace a i18n (nad rámec UI)</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8D840CF" w14:textId="77777777" w:rsidR="00702905" w:rsidRDefault="00000000">
            <w:r>
              <w:rPr>
                <w:sz w:val="18"/>
                <w:szCs w:val="18"/>
              </w:rPr>
              <w:t xml:space="preserve">Nad rámec překladu UI/e-mailů ošetřit: měny, formáty data/času, časová pásma a právní dokumenty per země (smlouvy, souhlasy) — vazba na </w:t>
            </w:r>
            <w:proofErr w:type="spellStart"/>
            <w:r>
              <w:rPr>
                <w:sz w:val="18"/>
                <w:szCs w:val="18"/>
              </w:rPr>
              <w:t>multi-tenant</w:t>
            </w:r>
            <w:proofErr w:type="spellEnd"/>
            <w:r>
              <w:rPr>
                <w:sz w:val="18"/>
                <w:szCs w:val="18"/>
              </w:rPr>
              <w:t xml:space="preserve"> model</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B3B020B" w14:textId="77777777" w:rsidR="00702905" w:rsidRDefault="00000000">
            <w:r>
              <w:rPr>
                <w:sz w:val="18"/>
                <w:szCs w:val="18"/>
              </w:rPr>
              <w:t>Demo per-country konfigurace</w:t>
            </w:r>
          </w:p>
        </w:tc>
        <w:tc>
          <w:tcPr>
            <w:tcW w:w="3038"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1CA265A" w14:textId="77777777" w:rsidR="00702905" w:rsidRDefault="00000000">
            <w:r>
              <w:rPr>
                <w:sz w:val="18"/>
                <w:szCs w:val="18"/>
              </w:rPr>
              <w:t>Ne</w:t>
            </w:r>
          </w:p>
        </w:tc>
      </w:tr>
    </w:tbl>
    <w:p w14:paraId="4F756879" w14:textId="77777777" w:rsidR="00702905" w:rsidRDefault="00000000">
      <w:r>
        <w:br w:type="page"/>
      </w:r>
    </w:p>
    <w:p w14:paraId="6635D7E0" w14:textId="77777777" w:rsidR="00702905" w:rsidRDefault="00000000">
      <w:pPr>
        <w:pStyle w:val="Nadpis1"/>
      </w:pPr>
      <w:r>
        <w:lastRenderedPageBreak/>
        <w:t>13. Přílohy</w:t>
      </w:r>
    </w:p>
    <w:p w14:paraId="3AA7981F" w14:textId="77777777" w:rsidR="00702905" w:rsidRDefault="00702905">
      <w:pPr>
        <w:spacing w:before="40" w:after="40"/>
      </w:pPr>
    </w:p>
    <w:p w14:paraId="4A83BEBE" w14:textId="77777777" w:rsidR="00702905" w:rsidRDefault="00000000">
      <w:pPr>
        <w:spacing w:before="40" w:after="80"/>
      </w:pPr>
      <w:r>
        <w:rPr>
          <w:b/>
          <w:bCs/>
        </w:rPr>
        <w:t>P1</w:t>
      </w:r>
      <w:r>
        <w:t xml:space="preserve">  CZ_Test_Scenarios_V3_s_notifikacemi.xlsx</w:t>
      </w:r>
      <w:r>
        <w:rPr>
          <w:i/>
          <w:iCs/>
          <w:color w:val="555555"/>
        </w:rPr>
        <w:t xml:space="preserve">  –  kompletní testovací scénáře (11 bloků, priority A/B/C, notifikační matice)</w:t>
      </w:r>
    </w:p>
    <w:p w14:paraId="3B3964ED" w14:textId="77777777" w:rsidR="00702905" w:rsidRDefault="00000000">
      <w:pPr>
        <w:spacing w:before="40" w:after="80"/>
      </w:pPr>
      <w:r>
        <w:rPr>
          <w:b/>
          <w:bCs/>
        </w:rPr>
        <w:t>P2</w:t>
      </w:r>
      <w:r>
        <w:t xml:space="preserve">  STATUSES_CZ_RO_MO.xlsx</w:t>
      </w:r>
      <w:r>
        <w:rPr>
          <w:i/>
          <w:iCs/>
          <w:color w:val="555555"/>
        </w:rPr>
        <w:t xml:space="preserve">  –  kompletní stavový model pro CZ, RO a MD (alias, CZ, EN, RO, typ entity)</w:t>
      </w:r>
    </w:p>
    <w:p w14:paraId="23E1B323" w14:textId="77777777" w:rsidR="00702905" w:rsidRDefault="00000000">
      <w:pPr>
        <w:spacing w:before="40" w:after="80"/>
      </w:pPr>
      <w:r>
        <w:rPr>
          <w:b/>
          <w:bCs/>
        </w:rPr>
        <w:t>P3</w:t>
      </w:r>
      <w:r>
        <w:t xml:space="preserve">  Procesní mapy (ZIP)</w:t>
      </w:r>
      <w:r>
        <w:rPr>
          <w:i/>
          <w:iCs/>
          <w:color w:val="555555"/>
        </w:rPr>
        <w:t xml:space="preserve">  –  27 souborů pokrývajících 8 procesních celků pro CZ, RO a MD:</w:t>
      </w:r>
    </w:p>
    <w:p w14:paraId="24A213CB" w14:textId="77777777" w:rsidR="00702905" w:rsidRDefault="00000000">
      <w:pPr>
        <w:pStyle w:val="Odstavecseseznamem"/>
        <w:numPr>
          <w:ilvl w:val="0"/>
          <w:numId w:val="2"/>
        </w:numPr>
        <w:spacing w:before="40" w:after="40"/>
      </w:pPr>
      <w:r>
        <w:t>ŽÁDOST FRONT (CZ, MD, RO)</w:t>
      </w:r>
    </w:p>
    <w:p w14:paraId="78DE108F" w14:textId="77777777" w:rsidR="00702905" w:rsidRDefault="00000000">
      <w:pPr>
        <w:pStyle w:val="Odstavecseseznamem"/>
        <w:numPr>
          <w:ilvl w:val="0"/>
          <w:numId w:val="2"/>
        </w:numPr>
        <w:spacing w:before="40" w:after="40"/>
      </w:pPr>
      <w:r>
        <w:t>ŽÁDOST BACK (CZ, RO/MD)</w:t>
      </w:r>
    </w:p>
    <w:p w14:paraId="7A2E3887" w14:textId="77777777" w:rsidR="00702905" w:rsidRDefault="00000000">
      <w:pPr>
        <w:pStyle w:val="Odstavecseseznamem"/>
        <w:numPr>
          <w:ilvl w:val="0"/>
          <w:numId w:val="2"/>
        </w:numPr>
        <w:spacing w:before="40" w:after="40"/>
      </w:pPr>
      <w:r>
        <w:t xml:space="preserve">RISK – CZ_Process_Mapping_RISK_final.xlsx, </w:t>
      </w:r>
      <w:proofErr w:type="spellStart"/>
      <w:r>
        <w:t>Low_Risk_Evaluation_Process_Documentation</w:t>
      </w:r>
      <w:proofErr w:type="spellEnd"/>
      <w:r>
        <w:t xml:space="preserve"> (CZ + EN)</w:t>
      </w:r>
    </w:p>
    <w:p w14:paraId="5A3B998A" w14:textId="77777777" w:rsidR="00702905" w:rsidRDefault="00000000">
      <w:pPr>
        <w:pStyle w:val="Odstavecseseznamem"/>
        <w:numPr>
          <w:ilvl w:val="0"/>
          <w:numId w:val="2"/>
        </w:numPr>
        <w:spacing w:before="40" w:after="40"/>
      </w:pPr>
      <w:r>
        <w:t>DONATIONS FLOW (CZ, MD, RO)</w:t>
      </w:r>
    </w:p>
    <w:p w14:paraId="3B7E1EC5" w14:textId="77777777" w:rsidR="00702905" w:rsidRDefault="00000000">
      <w:pPr>
        <w:pStyle w:val="Odstavecseseznamem"/>
        <w:numPr>
          <w:ilvl w:val="0"/>
          <w:numId w:val="2"/>
        </w:numPr>
        <w:spacing w:before="40" w:after="40"/>
      </w:pPr>
      <w:r>
        <w:t>FINANCE (CZ, MO, RO)</w:t>
      </w:r>
    </w:p>
    <w:p w14:paraId="706F4B06" w14:textId="77777777" w:rsidR="00702905" w:rsidRDefault="00000000">
      <w:pPr>
        <w:pStyle w:val="Odstavecseseznamem"/>
        <w:numPr>
          <w:ilvl w:val="0"/>
          <w:numId w:val="2"/>
        </w:numPr>
        <w:spacing w:before="40" w:after="40"/>
      </w:pPr>
      <w:r>
        <w:t>CONTENT (CZ, MD)</w:t>
      </w:r>
    </w:p>
    <w:p w14:paraId="789E0EC0" w14:textId="77777777" w:rsidR="00702905" w:rsidRDefault="00000000">
      <w:pPr>
        <w:pStyle w:val="Odstavecseseznamem"/>
        <w:numPr>
          <w:ilvl w:val="0"/>
          <w:numId w:val="2"/>
        </w:numPr>
        <w:spacing w:before="40" w:after="40"/>
      </w:pPr>
      <w:r>
        <w:t>MARKETING / PR / DONORS (CZ)</w:t>
      </w:r>
    </w:p>
    <w:p w14:paraId="62A8D967" w14:textId="77777777" w:rsidR="00702905" w:rsidRDefault="00000000">
      <w:pPr>
        <w:pStyle w:val="Odstavecseseznamem"/>
        <w:numPr>
          <w:ilvl w:val="0"/>
          <w:numId w:val="2"/>
        </w:numPr>
        <w:spacing w:before="40" w:after="40"/>
      </w:pPr>
      <w:r>
        <w:t xml:space="preserve">AFFIL – Case Management a </w:t>
      </w:r>
      <w:proofErr w:type="spellStart"/>
      <w:r>
        <w:t>Relationship</w:t>
      </w:r>
      <w:proofErr w:type="spellEnd"/>
      <w:r>
        <w:t xml:space="preserve"> Management (CZ, MD, RO)</w:t>
      </w:r>
    </w:p>
    <w:p w14:paraId="02A935CA" w14:textId="77777777" w:rsidR="00702905" w:rsidRDefault="00702905">
      <w:pPr>
        <w:spacing w:before="40" w:after="40"/>
      </w:pPr>
    </w:p>
    <w:p w14:paraId="3081330B" w14:textId="77777777" w:rsidR="00702905" w:rsidRDefault="00702905">
      <w:pPr>
        <w:spacing w:before="40" w:after="40"/>
      </w:pPr>
    </w:p>
    <w:p w14:paraId="678FEA5D" w14:textId="77777777" w:rsidR="00702905" w:rsidRDefault="00000000">
      <w:pPr>
        <w:pBdr>
          <w:top w:val="single" w:sz="4" w:space="1" w:color="EEEEEE"/>
        </w:pBdr>
        <w:spacing w:before="200"/>
      </w:pPr>
      <w:r>
        <w:rPr>
          <w:color w:val="AAAAAA"/>
          <w:sz w:val="18"/>
          <w:szCs w:val="18"/>
        </w:rPr>
        <w:t>Patron Dětí  |  Zadání pro externího IT dodavatele  |  v3.0  |  červen 2026</w:t>
      </w:r>
    </w:p>
    <w:sectPr w:rsidR="00702905">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050"/>
    <w:multiLevelType w:val="hybridMultilevel"/>
    <w:tmpl w:val="C938F5EA"/>
    <w:lvl w:ilvl="0" w:tplc="DC066F68">
      <w:start w:val="1"/>
      <w:numFmt w:val="bullet"/>
      <w:lvlText w:val="●"/>
      <w:lvlJc w:val="left"/>
      <w:pPr>
        <w:ind w:left="720" w:hanging="360"/>
      </w:pPr>
    </w:lvl>
    <w:lvl w:ilvl="1" w:tplc="47142C26">
      <w:start w:val="1"/>
      <w:numFmt w:val="bullet"/>
      <w:lvlText w:val="○"/>
      <w:lvlJc w:val="left"/>
      <w:pPr>
        <w:ind w:left="1440" w:hanging="360"/>
      </w:pPr>
    </w:lvl>
    <w:lvl w:ilvl="2" w:tplc="27927AC0">
      <w:start w:val="1"/>
      <w:numFmt w:val="bullet"/>
      <w:lvlText w:val="■"/>
      <w:lvlJc w:val="left"/>
      <w:pPr>
        <w:ind w:left="2160" w:hanging="360"/>
      </w:pPr>
    </w:lvl>
    <w:lvl w:ilvl="3" w:tplc="86EC7314">
      <w:start w:val="1"/>
      <w:numFmt w:val="bullet"/>
      <w:lvlText w:val="●"/>
      <w:lvlJc w:val="left"/>
      <w:pPr>
        <w:ind w:left="2880" w:hanging="360"/>
      </w:pPr>
    </w:lvl>
    <w:lvl w:ilvl="4" w:tplc="5178BB74">
      <w:start w:val="1"/>
      <w:numFmt w:val="bullet"/>
      <w:lvlText w:val="○"/>
      <w:lvlJc w:val="left"/>
      <w:pPr>
        <w:ind w:left="3600" w:hanging="360"/>
      </w:pPr>
    </w:lvl>
    <w:lvl w:ilvl="5" w:tplc="F664E4B6">
      <w:start w:val="1"/>
      <w:numFmt w:val="bullet"/>
      <w:lvlText w:val="■"/>
      <w:lvlJc w:val="left"/>
      <w:pPr>
        <w:ind w:left="4320" w:hanging="360"/>
      </w:pPr>
    </w:lvl>
    <w:lvl w:ilvl="6" w:tplc="C1DEEF88">
      <w:start w:val="1"/>
      <w:numFmt w:val="bullet"/>
      <w:lvlText w:val="●"/>
      <w:lvlJc w:val="left"/>
      <w:pPr>
        <w:ind w:left="5040" w:hanging="360"/>
      </w:pPr>
    </w:lvl>
    <w:lvl w:ilvl="7" w:tplc="E410C3EA">
      <w:start w:val="1"/>
      <w:numFmt w:val="bullet"/>
      <w:lvlText w:val="●"/>
      <w:lvlJc w:val="left"/>
      <w:pPr>
        <w:ind w:left="5760" w:hanging="360"/>
      </w:pPr>
    </w:lvl>
    <w:lvl w:ilvl="8" w:tplc="718C7DFA">
      <w:start w:val="1"/>
      <w:numFmt w:val="bullet"/>
      <w:lvlText w:val="●"/>
      <w:lvlJc w:val="left"/>
      <w:pPr>
        <w:ind w:left="6480" w:hanging="360"/>
      </w:pPr>
    </w:lvl>
  </w:abstractNum>
  <w:abstractNum w:abstractNumId="1" w15:restartNumberingAfterBreak="0">
    <w:nsid w:val="2BDE1114"/>
    <w:multiLevelType w:val="hybridMultilevel"/>
    <w:tmpl w:val="D8C0FB0E"/>
    <w:lvl w:ilvl="0" w:tplc="0890EFC8">
      <w:start w:val="1"/>
      <w:numFmt w:val="bullet"/>
      <w:lvlText w:val="•"/>
      <w:lvlJc w:val="left"/>
      <w:pPr>
        <w:ind w:left="720" w:hanging="360"/>
      </w:pPr>
    </w:lvl>
    <w:lvl w:ilvl="1" w:tplc="93CA132A">
      <w:numFmt w:val="decimal"/>
      <w:lvlText w:val=""/>
      <w:lvlJc w:val="left"/>
    </w:lvl>
    <w:lvl w:ilvl="2" w:tplc="A8B6D00A">
      <w:numFmt w:val="decimal"/>
      <w:lvlText w:val=""/>
      <w:lvlJc w:val="left"/>
    </w:lvl>
    <w:lvl w:ilvl="3" w:tplc="931E829A">
      <w:numFmt w:val="decimal"/>
      <w:lvlText w:val=""/>
      <w:lvlJc w:val="left"/>
    </w:lvl>
    <w:lvl w:ilvl="4" w:tplc="DFCE68A8">
      <w:numFmt w:val="decimal"/>
      <w:lvlText w:val=""/>
      <w:lvlJc w:val="left"/>
    </w:lvl>
    <w:lvl w:ilvl="5" w:tplc="59B29DF4">
      <w:numFmt w:val="decimal"/>
      <w:lvlText w:val=""/>
      <w:lvlJc w:val="left"/>
    </w:lvl>
    <w:lvl w:ilvl="6" w:tplc="003A0434">
      <w:numFmt w:val="decimal"/>
      <w:lvlText w:val=""/>
      <w:lvlJc w:val="left"/>
    </w:lvl>
    <w:lvl w:ilvl="7" w:tplc="96326760">
      <w:numFmt w:val="decimal"/>
      <w:lvlText w:val=""/>
      <w:lvlJc w:val="left"/>
    </w:lvl>
    <w:lvl w:ilvl="8" w:tplc="3D100CE2">
      <w:numFmt w:val="decimal"/>
      <w:lvlText w:val=""/>
      <w:lvlJc w:val="left"/>
    </w:lvl>
  </w:abstractNum>
  <w:abstractNum w:abstractNumId="2" w15:restartNumberingAfterBreak="0">
    <w:nsid w:val="622A25EC"/>
    <w:multiLevelType w:val="hybridMultilevel"/>
    <w:tmpl w:val="10C82EDA"/>
    <w:lvl w:ilvl="0" w:tplc="E2AC850E">
      <w:start w:val="1"/>
      <w:numFmt w:val="decimal"/>
      <w:lvlText w:val="%1."/>
      <w:lvlJc w:val="left"/>
      <w:pPr>
        <w:ind w:left="720" w:hanging="360"/>
      </w:pPr>
    </w:lvl>
    <w:lvl w:ilvl="1" w:tplc="F490EC52">
      <w:numFmt w:val="decimal"/>
      <w:lvlText w:val=""/>
      <w:lvlJc w:val="left"/>
    </w:lvl>
    <w:lvl w:ilvl="2" w:tplc="8AFC80CE">
      <w:numFmt w:val="decimal"/>
      <w:lvlText w:val=""/>
      <w:lvlJc w:val="left"/>
    </w:lvl>
    <w:lvl w:ilvl="3" w:tplc="D6FCFFBC">
      <w:numFmt w:val="decimal"/>
      <w:lvlText w:val=""/>
      <w:lvlJc w:val="left"/>
    </w:lvl>
    <w:lvl w:ilvl="4" w:tplc="5616FCA2">
      <w:numFmt w:val="decimal"/>
      <w:lvlText w:val=""/>
      <w:lvlJc w:val="left"/>
    </w:lvl>
    <w:lvl w:ilvl="5" w:tplc="7602BABA">
      <w:numFmt w:val="decimal"/>
      <w:lvlText w:val=""/>
      <w:lvlJc w:val="left"/>
    </w:lvl>
    <w:lvl w:ilvl="6" w:tplc="E4CC1F5E">
      <w:numFmt w:val="decimal"/>
      <w:lvlText w:val=""/>
      <w:lvlJc w:val="left"/>
    </w:lvl>
    <w:lvl w:ilvl="7" w:tplc="BD48E806">
      <w:numFmt w:val="decimal"/>
      <w:lvlText w:val=""/>
      <w:lvlJc w:val="left"/>
    </w:lvl>
    <w:lvl w:ilvl="8" w:tplc="CEA4E876">
      <w:numFmt w:val="decimal"/>
      <w:lvlText w:val=""/>
      <w:lvlJc w:val="left"/>
    </w:lvl>
  </w:abstractNum>
  <w:num w:numId="1" w16cid:durableId="151140547">
    <w:abstractNumId w:val="0"/>
    <w:lvlOverride w:ilvl="0">
      <w:startOverride w:val="1"/>
    </w:lvlOverride>
  </w:num>
  <w:num w:numId="2" w16cid:durableId="1360008152">
    <w:abstractNumId w:val="1"/>
    <w:lvlOverride w:ilvl="0">
      <w:startOverride w:val="1"/>
    </w:lvlOverride>
  </w:num>
  <w:num w:numId="3" w16cid:durableId="18754634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905"/>
    <w:rsid w:val="000B5383"/>
    <w:rsid w:val="00371782"/>
    <w:rsid w:val="0070290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E7B71"/>
  <w15:docId w15:val="{53579A1A-5588-4360-95A7-33318A969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uiPriority w:val="9"/>
    <w:qFormat/>
    <w:pPr>
      <w:spacing w:before="480" w:after="160"/>
      <w:outlineLvl w:val="0"/>
    </w:pPr>
    <w:rPr>
      <w:b/>
      <w:bCs/>
      <w:color w:val="000000"/>
      <w:sz w:val="32"/>
      <w:szCs w:val="32"/>
    </w:rPr>
  </w:style>
  <w:style w:type="paragraph" w:styleId="Nadpis2">
    <w:name w:val="heading 2"/>
    <w:uiPriority w:val="9"/>
    <w:unhideWhenUsed/>
    <w:qFormat/>
    <w:pPr>
      <w:spacing w:before="320" w:after="120"/>
      <w:outlineLvl w:val="1"/>
    </w:pPr>
    <w:rPr>
      <w:b/>
      <w:bCs/>
      <w:color w:val="EB420E"/>
      <w:sz w:val="26"/>
      <w:szCs w:val="26"/>
    </w:rPr>
  </w:style>
  <w:style w:type="paragraph" w:styleId="Nadpis3">
    <w:name w:val="heading 3"/>
    <w:uiPriority w:val="9"/>
    <w:unhideWhenUsed/>
    <w:qFormat/>
    <w:pPr>
      <w:spacing w:before="200" w:after="80"/>
      <w:outlineLvl w:val="2"/>
    </w:pPr>
    <w:rPr>
      <w:b/>
      <w:bCs/>
      <w:color w:val="333333"/>
    </w:rPr>
  </w:style>
  <w:style w:type="paragraph" w:styleId="Nadpis4">
    <w:name w:val="heading 4"/>
    <w:uiPriority w:val="9"/>
    <w:semiHidden/>
    <w:unhideWhenUsed/>
    <w:qFormat/>
    <w:pPr>
      <w:outlineLvl w:val="3"/>
    </w:pPr>
    <w:rPr>
      <w:i/>
      <w:iCs/>
      <w:color w:val="2E74B5"/>
    </w:rPr>
  </w:style>
  <w:style w:type="paragraph" w:styleId="Nadpis5">
    <w:name w:val="heading 5"/>
    <w:uiPriority w:val="9"/>
    <w:semiHidden/>
    <w:unhideWhenUsed/>
    <w:qFormat/>
    <w:pPr>
      <w:outlineLvl w:val="4"/>
    </w:pPr>
    <w:rPr>
      <w:color w:val="2E74B5"/>
    </w:rPr>
  </w:style>
  <w:style w:type="paragraph" w:styleId="Nadpis6">
    <w:name w:val="heading 6"/>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uiPriority w:val="10"/>
    <w:qFormat/>
    <w:rPr>
      <w:sz w:val="56"/>
      <w:szCs w:val="56"/>
    </w:rPr>
  </w:style>
  <w:style w:type="paragraph" w:customStyle="1" w:styleId="Siln1">
    <w:name w:val="Silné1"/>
    <w:qFormat/>
    <w:rPr>
      <w:b/>
      <w:bCs/>
    </w:rPr>
  </w:style>
  <w:style w:type="paragraph" w:styleId="Odstavecseseznamem">
    <w:name w:val="List Paragraph"/>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link w:val="TextpoznpodarouChar"/>
    <w:uiPriority w:val="99"/>
    <w:semiHidden/>
    <w:unhideWhenUsed/>
    <w:rPr>
      <w:sz w:val="20"/>
      <w:szCs w:val="20"/>
    </w:rPr>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link w:val="TextvysvtlivekChar"/>
    <w:uiPriority w:val="99"/>
    <w:semiHidden/>
    <w:unhideWhenUsed/>
    <w:rPr>
      <w:sz w:val="20"/>
      <w:szCs w:val="20"/>
    </w:rPr>
  </w:style>
  <w:style w:type="character" w:customStyle="1" w:styleId="TextvysvtlivekChar">
    <w:name w:val="Text vysvětlivek Char"/>
    <w:link w:val="Textvysvtlivek"/>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4636</Words>
  <Characters>27358</Characters>
  <Application>Microsoft Office Word</Application>
  <DocSecurity>0</DocSecurity>
  <Lines>227</Lines>
  <Paragraphs>63</Paragraphs>
  <ScaleCrop>false</ScaleCrop>
  <Company/>
  <LinksUpToDate>false</LinksUpToDate>
  <CharactersWithSpaces>31931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Pavel Kuhn</cp:lastModifiedBy>
  <cp:revision>2</cp:revision>
  <dcterms:created xsi:type="dcterms:W3CDTF">2026-06-07T16:21:00Z</dcterms:created>
  <dcterms:modified xsi:type="dcterms:W3CDTF">2026-06-07T16:29:00Z</dcterms:modified>
</cp:coreProperties>
</file>