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Zápisnice a priebeh projektu UCM Conferences</w:t>
      </w:r>
    </w:p>
    <w:p>
      <w:pPr>
        <w:pStyle w:val="Subtitle"/>
      </w:pPr>
      <w:r>
        <w:t>Tímový projekt 2026/2027 • Aktualizované 1. novembra 2026</w:t>
      </w:r>
    </w:p>
    <w:p>
      <w:pPr>
        <w:pStyle w:val="Heading1"/>
      </w:pPr>
      <w:r>
        <w:t>Stretnutie 24. októbra 2026</w:t>
      </w:r>
    </w:p>
    <w:p>
      <w:r>
        <w:t>Miesto: Trnava. Úvodná debata o projekte, spoločné fotenie, plán ďalšieho stretnutia a individuálna analýza zadania.</w:t>
      </w:r>
    </w:p>
    <w:p>
      <w:pPr>
        <w:pStyle w:val="Heading1"/>
      </w:pPr>
      <w:r>
        <w:t>Stretnutie 25. októbra 2026</w:t>
      </w:r>
    </w:p>
    <w:p>
      <w:r>
        <w:t>Forma: online. Rozdelenie pozícií a úloh, spisovanie otázok pre zákazníka, osobných profilov a špecifikácie.</w:t>
      </w:r>
    </w:p>
    <w:p>
      <w:r>
        <w:t>Lukáš: analýza zadania a návrh technologického stacku. Ondro: logo, prezentačný web, zhromažďovanie podkladov a spoločné tímové dokumenty. Všetci: profily, špecifikácia a kontrola výstupov.</w:t>
      </w:r>
    </w:p>
    <w:p>
      <w:r>
        <w:t>Večer Ondro vytvoril web v odsúhlasenom dizajne a nahral dokumenty z interných tímových podkladov. Podľa zdrojovej zápisnice tím web a dokumenty skontroloval a prijal bez výhrad. Ďalšie stretnutie bolo naplánované na 31. októbra.</w:t>
      </w:r>
    </w:p>
    <w:p>
      <w:pPr>
        <w:pStyle w:val="Heading1"/>
      </w:pPr>
      <w:r>
        <w:t>Aktivita 26. októbra 2026</w:t>
      </w:r>
    </w:p>
    <w:p>
      <w:r>
        <w:t>Lukáš poslal otázky na zákazníka. Odpoveď zákazníka bola následne doplnená do analýzy; presný dátum odpovede nie je v zápisnici uvedený.</w:t>
      </w:r>
    </w:p>
    <w:p>
      <w:pPr>
        <w:pStyle w:val="Heading1"/>
      </w:pPr>
      <w:r>
        <w:t>Stretnutie 28. októbra 2026</w:t>
      </w:r>
    </w:p>
    <w:p>
      <w:r>
        <w:t>Miesto: študovňa, počas obedajšej prestávky. Zápis potvrdzuje dokončenie všetkých úloh predchádzajúceho týždňa.</w:t>
      </w:r>
    </w:p>
    <w:p>
      <w:r>
        <w:t>Aktualizovaný záznam uvádza vytvorenie obrazoviek, založenie GitHub repozitára a sprístupnenie prototypu na GitHub Pages. Konkrétne frontendové commity sú z 31. októbra; nejde o dôkaz, že všetky tieto práce vznikli už 28. októbra.</w:t>
      </w:r>
    </w:p>
    <w:p>
      <w:r>
        <w:t>Doriešenie hostingu aplikácie má Ondro naďalej rozpracované. Verejný statický prototyp na GitHub Pages sa odlišuje od budúceho hostingu backendu.</w:t>
      </w:r>
    </w:p>
    <w:p>
      <w:r>
        <w:br w:type="page"/>
      </w:r>
    </w:p>
    <w:p>
      <w:pPr>
        <w:pStyle w:val="Heading1"/>
      </w:pPr>
      <w:r>
        <w:t>Odovzdanie databázového návrhu 30. októbra 2026</w:t>
      </w:r>
    </w:p>
    <w:p>
      <w:r>
        <w:t>Adriana o 19:47 odovzdala tri analytické výstupy v jednom PDF: katalóg funkčných požiadaviek, dátovú analýzu a entitno-relačný diagram. Upozornila, že atribúty a diagram môžu pri implementácii prechádzať zmenami.</w:t>
      </w:r>
    </w:p>
    <w:p>
      <w:r>
        <w:t>Podklad obsahuje 16 entít a 21 textovo opísaných vzťahov. Platby a poplatky odkladá na neskoršie rozšírenie; nejde o zrušenie požiadavky celého systému. Ubytovanie v zákazníckom rozsahu zostáva organizačnou informáciou a externým odkazom bez rezervácií.</w:t>
      </w:r>
    </w:p>
    <w:p>
      <w:pPr>
        <w:pStyle w:val="Heading1"/>
      </w:pPr>
      <w:r>
        <w:t>Dominikove dokončené úlohy podľa zápisnice</w:t>
      </w:r>
    </w:p>
    <w:p>
      <w:r>
        <w:t>Príprava prostredia Docker na Debiane a kontrola kompatibility PHP, JavaScriptu, HTML a CSS.</w:t>
      </w:r>
    </w:p>
    <w:p>
      <w:r>
        <w:t>Príprava nasadenia cez Git bez ručného kopírovania zdrojov.</w:t>
      </w:r>
    </w:p>
    <w:p>
      <w:r>
        <w:t>Príprava balíka projektu na hosting. Zápisnica tieto tri úlohy uvádza ako splnené; príslušný balík a konfigurácia zatiaľ nie sú vo frontendovom repozitári. Produkčné nasadenie nimi nie je doložené.</w:t>
      </w:r>
    </w:p>
    <w:p>
      <w:pPr>
        <w:pStyle w:val="Heading1"/>
      </w:pPr>
      <w:r>
        <w:t>Realizované frontendové práce 31. októbra 2026</w:t>
      </w:r>
    </w:p>
    <w:p>
      <w:r>
        <w:t>Ondro: samostatný frontendový repozitár, verejné stránky, účastnícky účet a pracovné obrazovky všetkých rolí; rozdelenie do samostatných HTML dokumentov a kompatibilita starších odkazov.</w:t>
      </w:r>
    </w:p>
    <w:p>
      <w:r>
        <w:t>Doplnené lokálne formulárové interakcie, filtre, dialógy, ukážkový CSV export a uchovanie bezpečných vzorových údajov v relácii karty. Opravené mobilné rozloženie; historické merania a limity sú v dokumentácii prototypu.</w:t>
      </w:r>
    </w:p>
    <w:p>
      <w:r>
        <w:t>Implementovaná frontendová ukážka editora HTML/CSS a obsahu, knižnice obrázkov, responzívneho náhľadu, konceptov a verzií v IndexedDB.</w:t>
      </w:r>
    </w:p>
    <w:p>
      <w:r>
        <w:t>Zavedená projektová dokumentácia, používateľská a AI príručka v Gite a vstupné pokyny AGENTS.md. Námet na používateľskú/AI príručku a HTML/CSS editor priniesol podľa zápisnice Lukáš. Backend a serverové oprávnenia v prototype nie sú pripojené.</w:t>
      </w:r>
    </w:p>
    <w:p>
      <w:r>
        <w:br w:type="page"/>
      </w:r>
    </w:p>
    <w:p>
      <w:pPr>
        <w:pStyle w:val="Heading1"/>
      </w:pPr>
      <w:r>
        <w:t>Aktualizácia podkladov 1. novembra 2026</w:t>
      </w:r>
    </w:p>
    <w:p>
      <w:r>
        <w:t>Ide o doplnenie pracovného záznamu z odovzdaných podkladov a Git histórie, nie o tvrdenie o ďalšom spoločnom stretnutí.</w:t>
      </w:r>
    </w:p>
    <w:p>
      <w:r>
        <w:t>Databázový PDF podklad bol pridaný do Git dokumentácie spolu s opisom entít, vzťahov a väzby na frontend. Samostatný report databázy eviduje otvorené zistenia a odporúčania; pôvodné PDF zostáva nezmenené.</w:t>
      </w:r>
    </w:p>
    <w:p>
      <w:r>
        <w:t>Plán označuje všetky úlohy 1. projektového týždňa ako splnené. V 2. týždni sú dokončené doložené frontendové výstupy a tri Dominikove prípravné úlohy; ostatné úlohy sú rozpracované. Hosting zostáva rozpracovaný.</w:t>
      </w:r>
    </w:p>
    <w:p>
      <w:r>
        <w:t>Pôvodné Dominikove implementačné úlohy migrácií, ukladania príspevkov a integritných obmedzení sa presúvajú do 3. týždňa; ich hotovosť nie je doložená prípravou balíka ani konceptuálnym PDF.</w:t>
      </w:r>
    </w:p>
    <w:p>
      <w:r>
        <w:t>Prezentačný web dostáva odkazy na živý frontendový prototyp a dokumentáciu na GitHube. Zápisnice a databázový podklad sú dostupné aj z jeho dokumentovej sekcie.</w:t>
      </w:r>
    </w:p>
    <w:p>
      <w:pPr>
        <w:pStyle w:val="Heading1"/>
      </w:pPr>
      <w:r>
        <w:t>Otvorené nadväzujúce práce</w:t>
      </w:r>
    </w:p>
    <w:p>
      <w:r>
        <w:t>Doriešiť hosting backendu, dodať jeho zdroje a nasadzovacie podklady do dohodnutého repozitára. Odovzdané moduly postupne dopĺňať do projektovej a AI dokumentácie.</w:t>
      </w:r>
    </w:p>
    <w:p>
      <w:r>
        <w:t>Pred fyzickou databázovou schémou uzavrieť pripomienky reportu, najmä obsah posudku, hodnotenú verziu, audit, rozsah rolí, zhodu ročníkov a stavy programu.</w:t>
      </w:r>
    </w:p>
    <w:p>
      <w:r>
        <w:t>Finančný model zostáva budúcim rozšírením databázy; používateľská príručka zatiaľ opisuje skutočné možnosti lokálneho prototypu.</w:t>
      </w:r>
    </w:p>
    <w:p>
      <w:r>
        <w:t>Podklady: tímová zápisnica v Google Docs načítaná 1. 11. 2026, databaza.pdf a Git história aplikácie. Zdrojové zápisy a doplnené pracovné záznamy sú rozlíšené podľa dátumov.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Zápisnice a priebeh projektu UCM Conferences</dc:title>
  <dc:subject>Tímový projekt 2026/2027</dc:subject>
  <dc:creator>UCM Conferences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