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E9CF" w14:textId="061CE449" w:rsidR="00F4023A" w:rsidRPr="008845CD" w:rsidRDefault="00B37BEE">
      <w:pPr>
        <w:rPr>
          <w:b/>
          <w:bCs/>
          <w:lang w:val="en-US"/>
        </w:rPr>
      </w:pPr>
      <w:r w:rsidRPr="008845CD">
        <w:rPr>
          <w:b/>
          <w:bCs/>
          <w:lang w:val="en-US"/>
        </w:rPr>
        <w:t xml:space="preserve">IMP - 3D </w:t>
      </w:r>
      <w:proofErr w:type="spellStart"/>
      <w:r w:rsidRPr="008845CD">
        <w:rPr>
          <w:b/>
          <w:bCs/>
          <w:lang w:val="en-US"/>
        </w:rPr>
        <w:t>dopravní</w:t>
      </w:r>
      <w:proofErr w:type="spellEnd"/>
      <w:r w:rsidRPr="008845CD">
        <w:rPr>
          <w:b/>
          <w:bCs/>
          <w:lang w:val="en-US"/>
        </w:rPr>
        <w:t xml:space="preserve"> </w:t>
      </w:r>
      <w:proofErr w:type="spellStart"/>
      <w:r w:rsidRPr="008845CD">
        <w:rPr>
          <w:b/>
          <w:bCs/>
          <w:lang w:val="en-US"/>
        </w:rPr>
        <w:t>hra</w:t>
      </w:r>
      <w:proofErr w:type="spellEnd"/>
      <w:r w:rsidRPr="008845CD">
        <w:rPr>
          <w:b/>
          <w:bCs/>
          <w:lang w:val="en-US"/>
        </w:rPr>
        <w:t xml:space="preserve"> - Zoufalý</w:t>
      </w:r>
    </w:p>
    <w:p w14:paraId="2A4305D0" w14:textId="6DCD17E5" w:rsidR="00FD2B93" w:rsidRPr="00FD2B93" w:rsidRDefault="00FD2B93" w:rsidP="00FD2B93">
      <w:pPr>
        <w:pStyle w:val="Odstavecseseznamem"/>
        <w:numPr>
          <w:ilvl w:val="0"/>
          <w:numId w:val="1"/>
        </w:numPr>
        <w:rPr>
          <w:lang w:val="en-US"/>
        </w:rPr>
      </w:pPr>
      <w:proofErr w:type="spellStart"/>
      <w:r w:rsidRPr="003915B1">
        <w:rPr>
          <w:b/>
          <w:bCs/>
          <w:lang w:val="en-US"/>
        </w:rPr>
        <w:t>Konzultace</w:t>
      </w:r>
      <w:proofErr w:type="spellEnd"/>
      <w:r>
        <w:rPr>
          <w:lang w:val="en-US"/>
        </w:rPr>
        <w:t xml:space="preserve"> – </w:t>
      </w:r>
      <w:proofErr w:type="spellStart"/>
      <w:r w:rsidR="00A610BA">
        <w:rPr>
          <w:lang w:val="en-US"/>
        </w:rPr>
        <w:t>změnit</w:t>
      </w:r>
      <w:proofErr w:type="spellEnd"/>
      <w:r w:rsidR="00A610BA">
        <w:rPr>
          <w:lang w:val="en-US"/>
        </w:rPr>
        <w:t xml:space="preserve"> </w:t>
      </w:r>
      <w:proofErr w:type="spellStart"/>
      <w:r>
        <w:rPr>
          <w:lang w:val="en-US"/>
        </w:rPr>
        <w:t>barv</w:t>
      </w:r>
      <w:r w:rsidR="00A610BA">
        <w:rPr>
          <w:lang w:val="en-US"/>
        </w:rPr>
        <w:t>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šipek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přidat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šipky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ukazující</w:t>
      </w:r>
      <w:proofErr w:type="spellEnd"/>
      <w:r>
        <w:rPr>
          <w:lang w:val="en-US"/>
        </w:rPr>
        <w:t xml:space="preserve"> </w:t>
      </w:r>
      <w:proofErr w:type="spellStart"/>
      <w:r w:rsidR="00A610BA">
        <w:rPr>
          <w:lang w:val="en-US"/>
        </w:rPr>
        <w:t>měnící</w:t>
      </w:r>
      <w:proofErr w:type="spellEnd"/>
      <w:r w:rsidR="00A610BA">
        <w:rPr>
          <w:lang w:val="en-US"/>
        </w:rPr>
        <w:t xml:space="preserve"> </w:t>
      </w:r>
      <w:proofErr w:type="spellStart"/>
      <w:r>
        <w:rPr>
          <w:lang w:val="en-US"/>
        </w:rPr>
        <w:t>směr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přidat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dopravní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značky</w:t>
      </w:r>
      <w:proofErr w:type="spellEnd"/>
      <w:r>
        <w:rPr>
          <w:lang w:val="en-US"/>
        </w:rPr>
        <w:t xml:space="preserve"> v ČR</w:t>
      </w:r>
      <w:r w:rsidR="00A610BA">
        <w:rPr>
          <w:lang w:val="en-US"/>
        </w:rPr>
        <w:t xml:space="preserve">, </w:t>
      </w:r>
      <w:proofErr w:type="spellStart"/>
      <w:r w:rsidR="00A610BA">
        <w:rPr>
          <w:lang w:val="en-US"/>
        </w:rPr>
        <w:t>přidat</w:t>
      </w:r>
      <w:proofErr w:type="spellEnd"/>
      <w:r w:rsidR="00A610BA">
        <w:rPr>
          <w:lang w:val="en-US"/>
        </w:rPr>
        <w:t xml:space="preserve"> </w:t>
      </w:r>
      <w:proofErr w:type="spellStart"/>
      <w:r w:rsidR="00A610BA">
        <w:rPr>
          <w:lang w:val="en-US"/>
        </w:rPr>
        <w:t>hranice</w:t>
      </w:r>
      <w:proofErr w:type="spellEnd"/>
      <w:r w:rsidR="00A610BA">
        <w:rPr>
          <w:lang w:val="en-US"/>
        </w:rPr>
        <w:t xml:space="preserve"> </w:t>
      </w:r>
      <w:proofErr w:type="spellStart"/>
      <w:r w:rsidR="00A610BA">
        <w:rPr>
          <w:lang w:val="en-US"/>
        </w:rPr>
        <w:t>mapy</w:t>
      </w:r>
      <w:proofErr w:type="spellEnd"/>
      <w:r w:rsidR="00A610BA">
        <w:rPr>
          <w:lang w:val="en-US"/>
        </w:rPr>
        <w:t xml:space="preserve">, </w:t>
      </w:r>
      <w:proofErr w:type="spellStart"/>
      <w:r w:rsidR="00A610BA">
        <w:rPr>
          <w:lang w:val="en-US"/>
        </w:rPr>
        <w:t>změna</w:t>
      </w:r>
      <w:proofErr w:type="spellEnd"/>
      <w:r w:rsidR="00A610BA">
        <w:rPr>
          <w:lang w:val="en-US"/>
        </w:rPr>
        <w:t xml:space="preserve"> </w:t>
      </w:r>
      <w:proofErr w:type="spellStart"/>
      <w:r w:rsidR="00A610BA">
        <w:rPr>
          <w:lang w:val="en-US"/>
        </w:rPr>
        <w:t>názvu</w:t>
      </w:r>
      <w:proofErr w:type="spellEnd"/>
      <w:r w:rsidR="00A610BA">
        <w:rPr>
          <w:lang w:val="en-US"/>
        </w:rPr>
        <w:t xml:space="preserve"> </w:t>
      </w:r>
      <w:proofErr w:type="spellStart"/>
      <w:r w:rsidR="00A610BA">
        <w:rPr>
          <w:lang w:val="en-US"/>
        </w:rPr>
        <w:t>na</w:t>
      </w:r>
      <w:proofErr w:type="spellEnd"/>
      <w:r w:rsidR="00A610BA">
        <w:rPr>
          <w:lang w:val="en-US"/>
        </w:rPr>
        <w:t xml:space="preserve"> “3D </w:t>
      </w:r>
      <w:proofErr w:type="spellStart"/>
      <w:r w:rsidR="00A610BA">
        <w:rPr>
          <w:lang w:val="en-US"/>
        </w:rPr>
        <w:t>dopravní</w:t>
      </w:r>
      <w:proofErr w:type="spellEnd"/>
      <w:r w:rsidR="00A610BA">
        <w:rPr>
          <w:lang w:val="en-US"/>
        </w:rPr>
        <w:t xml:space="preserve"> </w:t>
      </w:r>
      <w:proofErr w:type="spellStart"/>
      <w:r w:rsidR="00A610BA">
        <w:rPr>
          <w:lang w:val="en-US"/>
        </w:rPr>
        <w:t>hra</w:t>
      </w:r>
      <w:proofErr w:type="spellEnd"/>
      <w:r w:rsidR="00A610BA">
        <w:rPr>
          <w:lang w:val="en-US"/>
        </w:rPr>
        <w:t>”</w:t>
      </w:r>
      <w:r w:rsidR="00C7016B">
        <w:rPr>
          <w:lang w:val="en-US"/>
        </w:rPr>
        <w:t xml:space="preserve">, </w:t>
      </w:r>
      <w:proofErr w:type="spellStart"/>
      <w:r w:rsidR="00C7016B">
        <w:rPr>
          <w:lang w:val="en-US"/>
        </w:rPr>
        <w:t>dokončení</w:t>
      </w:r>
      <w:proofErr w:type="spellEnd"/>
      <w:r w:rsidR="00C7016B">
        <w:rPr>
          <w:lang w:val="en-US"/>
        </w:rPr>
        <w:t xml:space="preserve"> 1. </w:t>
      </w:r>
      <w:proofErr w:type="spellStart"/>
      <w:r w:rsidR="00C7016B">
        <w:rPr>
          <w:lang w:val="en-US"/>
        </w:rPr>
        <w:t>úrovně</w:t>
      </w:r>
      <w:proofErr w:type="spellEnd"/>
    </w:p>
    <w:p w14:paraId="67223F59" w14:textId="78CEA653" w:rsidR="00FD2B93" w:rsidRDefault="00FD2B93" w:rsidP="00FD2B93">
      <w:pPr>
        <w:pStyle w:val="Odstavecseseznamem"/>
        <w:numPr>
          <w:ilvl w:val="0"/>
          <w:numId w:val="1"/>
        </w:numPr>
        <w:rPr>
          <w:lang w:val="en-US"/>
        </w:rPr>
      </w:pPr>
      <w:proofErr w:type="spellStart"/>
      <w:r w:rsidRPr="003915B1">
        <w:rPr>
          <w:b/>
          <w:bCs/>
          <w:lang w:val="en-US"/>
        </w:rPr>
        <w:t>Konzultace</w:t>
      </w:r>
      <w:proofErr w:type="spellEnd"/>
      <w:r>
        <w:rPr>
          <w:lang w:val="en-US"/>
        </w:rPr>
        <w:t xml:space="preserve"> – </w:t>
      </w:r>
      <w:proofErr w:type="spellStart"/>
      <w:r w:rsidR="008E676D">
        <w:rPr>
          <w:lang w:val="en-US"/>
        </w:rPr>
        <w:t>přidat</w:t>
      </w:r>
      <w:proofErr w:type="spellEnd"/>
      <w:r w:rsidR="008E676D">
        <w:rPr>
          <w:lang w:val="en-US"/>
        </w:rPr>
        <w:t xml:space="preserve"> </w:t>
      </w:r>
      <w:proofErr w:type="spellStart"/>
      <w:r w:rsidR="008E676D">
        <w:rPr>
          <w:lang w:val="en-US"/>
        </w:rPr>
        <w:t>funkcionalitu</w:t>
      </w:r>
      <w:proofErr w:type="spellEnd"/>
      <w:r w:rsidR="008E676D">
        <w:rPr>
          <w:lang w:val="en-US"/>
        </w:rPr>
        <w:t xml:space="preserve"> </w:t>
      </w:r>
      <w:proofErr w:type="spellStart"/>
      <w:r w:rsidR="008E676D">
        <w:rPr>
          <w:lang w:val="en-US"/>
        </w:rPr>
        <w:t>dopravních</w:t>
      </w:r>
      <w:proofErr w:type="spellEnd"/>
      <w:r w:rsidR="008E676D">
        <w:rPr>
          <w:lang w:val="en-US"/>
        </w:rPr>
        <w:t xml:space="preserve"> </w:t>
      </w:r>
      <w:proofErr w:type="spellStart"/>
      <w:r w:rsidR="008E676D">
        <w:rPr>
          <w:lang w:val="en-US"/>
        </w:rPr>
        <w:t>značek</w:t>
      </w:r>
      <w:proofErr w:type="spellEnd"/>
      <w:r w:rsidR="008E676D">
        <w:rPr>
          <w:lang w:val="en-US"/>
        </w:rPr>
        <w:t xml:space="preserve">, </w:t>
      </w:r>
      <w:proofErr w:type="spellStart"/>
      <w:r w:rsidR="008E676D">
        <w:rPr>
          <w:lang w:val="en-US"/>
        </w:rPr>
        <w:t>přidat</w:t>
      </w:r>
      <w:proofErr w:type="spellEnd"/>
      <w:r w:rsidR="008E676D">
        <w:rPr>
          <w:lang w:val="en-US"/>
        </w:rPr>
        <w:t xml:space="preserve"> </w:t>
      </w:r>
      <w:proofErr w:type="spellStart"/>
      <w:r w:rsidR="008E676D">
        <w:rPr>
          <w:lang w:val="en-US"/>
        </w:rPr>
        <w:t>železniční</w:t>
      </w:r>
      <w:proofErr w:type="spellEnd"/>
      <w:r w:rsidR="008E676D">
        <w:rPr>
          <w:lang w:val="en-US"/>
        </w:rPr>
        <w:t xml:space="preserve"> </w:t>
      </w:r>
      <w:proofErr w:type="spellStart"/>
      <w:r w:rsidR="008E676D">
        <w:rPr>
          <w:lang w:val="en-US"/>
        </w:rPr>
        <w:t>přejezd</w:t>
      </w:r>
      <w:proofErr w:type="spellEnd"/>
      <w:r w:rsidR="008E676D">
        <w:rPr>
          <w:lang w:val="en-US"/>
        </w:rPr>
        <w:t xml:space="preserve"> I s </w:t>
      </w:r>
      <w:proofErr w:type="spellStart"/>
      <w:r w:rsidR="008E676D">
        <w:rPr>
          <w:lang w:val="en-US"/>
        </w:rPr>
        <w:t>návěstím</w:t>
      </w:r>
      <w:proofErr w:type="spellEnd"/>
      <w:r w:rsidR="000411C5">
        <w:rPr>
          <w:lang w:val="en-US"/>
        </w:rPr>
        <w:t xml:space="preserve">, </w:t>
      </w:r>
      <w:proofErr w:type="spellStart"/>
      <w:r w:rsidR="000411C5">
        <w:rPr>
          <w:lang w:val="en-US"/>
        </w:rPr>
        <w:t>dokončení</w:t>
      </w:r>
      <w:proofErr w:type="spellEnd"/>
      <w:r w:rsidR="000411C5">
        <w:rPr>
          <w:lang w:val="en-US"/>
        </w:rPr>
        <w:t xml:space="preserve"> 2. </w:t>
      </w:r>
      <w:proofErr w:type="spellStart"/>
      <w:r w:rsidR="000411C5">
        <w:rPr>
          <w:lang w:val="en-US"/>
        </w:rPr>
        <w:t>úrovně</w:t>
      </w:r>
      <w:proofErr w:type="spellEnd"/>
    </w:p>
    <w:p w14:paraId="55EFDFBF" w14:textId="3F75A973" w:rsidR="00FD2B93" w:rsidRDefault="00FD2B93" w:rsidP="00FD2B93">
      <w:pPr>
        <w:pStyle w:val="Odstavecseseznamem"/>
        <w:numPr>
          <w:ilvl w:val="0"/>
          <w:numId w:val="1"/>
        </w:numPr>
        <w:rPr>
          <w:lang w:val="en-US"/>
        </w:rPr>
      </w:pPr>
      <w:proofErr w:type="spellStart"/>
      <w:r w:rsidRPr="003915B1">
        <w:rPr>
          <w:b/>
          <w:bCs/>
          <w:lang w:val="en-US"/>
        </w:rPr>
        <w:t>Konzultace</w:t>
      </w:r>
      <w:proofErr w:type="spellEnd"/>
      <w:r>
        <w:rPr>
          <w:lang w:val="en-US"/>
        </w:rPr>
        <w:t xml:space="preserve"> </w:t>
      </w:r>
      <w:r w:rsidR="001E2BF0">
        <w:rPr>
          <w:lang w:val="en-US"/>
        </w:rPr>
        <w:t xml:space="preserve">– </w:t>
      </w:r>
      <w:proofErr w:type="spellStart"/>
      <w:r w:rsidR="001E2BF0">
        <w:rPr>
          <w:lang w:val="en-US"/>
        </w:rPr>
        <w:t>přidat</w:t>
      </w:r>
      <w:proofErr w:type="spellEnd"/>
      <w:r w:rsidR="001E2BF0">
        <w:rPr>
          <w:lang w:val="en-US"/>
        </w:rPr>
        <w:t xml:space="preserve"> </w:t>
      </w:r>
      <w:r w:rsidR="00F30F65">
        <w:rPr>
          <w:lang w:val="en-US"/>
        </w:rPr>
        <w:t xml:space="preserve">NPC </w:t>
      </w:r>
      <w:proofErr w:type="spellStart"/>
      <w:r w:rsidR="00F30F65">
        <w:rPr>
          <w:lang w:val="en-US"/>
        </w:rPr>
        <w:t>automobilů</w:t>
      </w:r>
      <w:proofErr w:type="spellEnd"/>
      <w:r w:rsidR="00F30F65">
        <w:rPr>
          <w:lang w:val="en-US"/>
        </w:rPr>
        <w:t xml:space="preserve">, </w:t>
      </w:r>
      <w:proofErr w:type="spellStart"/>
      <w:r w:rsidR="00FF789E">
        <w:rPr>
          <w:lang w:val="en-US"/>
        </w:rPr>
        <w:t>přidat</w:t>
      </w:r>
      <w:proofErr w:type="spellEnd"/>
      <w:r w:rsidR="00FF789E">
        <w:rPr>
          <w:lang w:val="en-US"/>
        </w:rPr>
        <w:t xml:space="preserve"> </w:t>
      </w:r>
      <w:proofErr w:type="spellStart"/>
      <w:r w:rsidR="00FF789E">
        <w:rPr>
          <w:lang w:val="en-US"/>
        </w:rPr>
        <w:t>železniční</w:t>
      </w:r>
      <w:proofErr w:type="spellEnd"/>
      <w:r w:rsidR="00FF789E">
        <w:rPr>
          <w:lang w:val="en-US"/>
        </w:rPr>
        <w:t xml:space="preserve"> </w:t>
      </w:r>
      <w:proofErr w:type="spellStart"/>
      <w:r w:rsidR="00FF789E">
        <w:rPr>
          <w:lang w:val="en-US"/>
        </w:rPr>
        <w:t>přejezd</w:t>
      </w:r>
      <w:proofErr w:type="spellEnd"/>
      <w:r w:rsidR="003D1C44">
        <w:rPr>
          <w:lang w:val="en-US"/>
        </w:rPr>
        <w:t xml:space="preserve"> I s </w:t>
      </w:r>
      <w:proofErr w:type="spellStart"/>
      <w:r w:rsidR="003D1C44">
        <w:rPr>
          <w:lang w:val="en-US"/>
        </w:rPr>
        <w:t>návěstím</w:t>
      </w:r>
      <w:proofErr w:type="spellEnd"/>
      <w:r w:rsidR="00C9590B">
        <w:rPr>
          <w:lang w:val="en-US"/>
        </w:rPr>
        <w:t>,</w:t>
      </w:r>
      <w:r w:rsidR="00E85379">
        <w:rPr>
          <w:lang w:val="en-US"/>
        </w:rPr>
        <w:t xml:space="preserve"> </w:t>
      </w:r>
      <w:proofErr w:type="spellStart"/>
      <w:r w:rsidR="00E85379">
        <w:rPr>
          <w:lang w:val="en-US"/>
        </w:rPr>
        <w:t>kontrola</w:t>
      </w:r>
      <w:proofErr w:type="spellEnd"/>
      <w:r w:rsidR="00E85379">
        <w:rPr>
          <w:lang w:val="en-US"/>
        </w:rPr>
        <w:t xml:space="preserve"> </w:t>
      </w:r>
      <w:proofErr w:type="spellStart"/>
      <w:r w:rsidR="00E85379">
        <w:rPr>
          <w:lang w:val="en-US"/>
        </w:rPr>
        <w:t>přednosti</w:t>
      </w:r>
      <w:proofErr w:type="spellEnd"/>
      <w:r w:rsidR="00E85379">
        <w:rPr>
          <w:lang w:val="en-US"/>
        </w:rPr>
        <w:t xml:space="preserve"> </w:t>
      </w:r>
      <w:proofErr w:type="spellStart"/>
      <w:r w:rsidR="00E85379">
        <w:rPr>
          <w:lang w:val="en-US"/>
        </w:rPr>
        <w:t>jízdy</w:t>
      </w:r>
      <w:proofErr w:type="spellEnd"/>
      <w:r w:rsidR="00E85379">
        <w:rPr>
          <w:lang w:val="en-US"/>
        </w:rPr>
        <w:t xml:space="preserve"> v </w:t>
      </w:r>
      <w:proofErr w:type="spellStart"/>
      <w:r w:rsidR="00E85379">
        <w:rPr>
          <w:lang w:val="en-US"/>
        </w:rPr>
        <w:t>křižovatce</w:t>
      </w:r>
      <w:proofErr w:type="spellEnd"/>
      <w:r w:rsidR="00E85379">
        <w:rPr>
          <w:lang w:val="en-US"/>
        </w:rPr>
        <w:t>,</w:t>
      </w:r>
      <w:r w:rsidR="00A32489">
        <w:rPr>
          <w:lang w:val="en-US"/>
        </w:rPr>
        <w:t xml:space="preserve"> </w:t>
      </w:r>
      <w:proofErr w:type="spellStart"/>
      <w:r w:rsidR="00F44D70">
        <w:rPr>
          <w:lang w:val="en-US"/>
        </w:rPr>
        <w:t>dokončení</w:t>
      </w:r>
      <w:proofErr w:type="spellEnd"/>
      <w:r w:rsidR="00F44D70">
        <w:rPr>
          <w:lang w:val="en-US"/>
        </w:rPr>
        <w:t xml:space="preserve"> </w:t>
      </w:r>
      <w:r w:rsidR="000411C5">
        <w:rPr>
          <w:lang w:val="en-US"/>
        </w:rPr>
        <w:t>3</w:t>
      </w:r>
      <w:r w:rsidR="00F44D70">
        <w:rPr>
          <w:lang w:val="en-US"/>
        </w:rPr>
        <w:t xml:space="preserve">. </w:t>
      </w:r>
      <w:proofErr w:type="spellStart"/>
      <w:r w:rsidR="00F44D70">
        <w:rPr>
          <w:lang w:val="en-US"/>
        </w:rPr>
        <w:t>úrovně</w:t>
      </w:r>
      <w:proofErr w:type="spellEnd"/>
    </w:p>
    <w:p w14:paraId="20F8A10C" w14:textId="3DD8A77A" w:rsidR="00FD2B93" w:rsidRPr="00FD2B93" w:rsidRDefault="00FD2B93" w:rsidP="00FD2B93">
      <w:pPr>
        <w:pStyle w:val="Odstavecseseznamem"/>
        <w:numPr>
          <w:ilvl w:val="0"/>
          <w:numId w:val="1"/>
        </w:numPr>
        <w:rPr>
          <w:lang w:val="en-US"/>
        </w:rPr>
      </w:pPr>
      <w:proofErr w:type="spellStart"/>
      <w:r w:rsidRPr="003915B1">
        <w:rPr>
          <w:b/>
          <w:bCs/>
          <w:lang w:val="en-US"/>
        </w:rPr>
        <w:t>Konzultace</w:t>
      </w:r>
      <w:proofErr w:type="spellEnd"/>
      <w:r>
        <w:rPr>
          <w:lang w:val="en-US"/>
        </w:rPr>
        <w:t xml:space="preserve"> </w:t>
      </w:r>
      <w:r w:rsidR="00B37BEE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 w:rsidR="00B37BEE">
        <w:rPr>
          <w:lang w:val="en-US"/>
        </w:rPr>
        <w:t>přidat</w:t>
      </w:r>
      <w:proofErr w:type="spellEnd"/>
      <w:r w:rsidR="00B37BEE">
        <w:rPr>
          <w:lang w:val="en-US"/>
        </w:rPr>
        <w:t xml:space="preserve"> NPC </w:t>
      </w:r>
      <w:proofErr w:type="spellStart"/>
      <w:r w:rsidR="00B37BEE">
        <w:rPr>
          <w:lang w:val="en-US"/>
        </w:rPr>
        <w:t>chodců</w:t>
      </w:r>
      <w:proofErr w:type="spellEnd"/>
      <w:r w:rsidR="00B37BEE">
        <w:rPr>
          <w:lang w:val="en-US"/>
        </w:rPr>
        <w:t xml:space="preserve">, </w:t>
      </w:r>
      <w:proofErr w:type="spellStart"/>
      <w:r w:rsidR="00B37BEE">
        <w:rPr>
          <w:lang w:val="en-US"/>
        </w:rPr>
        <w:t>informační</w:t>
      </w:r>
      <w:proofErr w:type="spellEnd"/>
      <w:r w:rsidR="00B37BEE">
        <w:rPr>
          <w:lang w:val="en-US"/>
        </w:rPr>
        <w:t xml:space="preserve"> </w:t>
      </w:r>
      <w:proofErr w:type="spellStart"/>
      <w:r w:rsidR="00B37BEE">
        <w:rPr>
          <w:lang w:val="en-US"/>
        </w:rPr>
        <w:t>zónové</w:t>
      </w:r>
      <w:proofErr w:type="spellEnd"/>
      <w:r w:rsidR="00B37BEE">
        <w:rPr>
          <w:lang w:val="en-US"/>
        </w:rPr>
        <w:t xml:space="preserve"> </w:t>
      </w:r>
      <w:proofErr w:type="spellStart"/>
      <w:r w:rsidR="00B37BEE">
        <w:rPr>
          <w:lang w:val="en-US"/>
        </w:rPr>
        <w:t>značky</w:t>
      </w:r>
      <w:proofErr w:type="spellEnd"/>
      <w:r w:rsidR="00B37BEE">
        <w:rPr>
          <w:lang w:val="en-US"/>
        </w:rPr>
        <w:t>,</w:t>
      </w:r>
      <w:r w:rsidR="000411C5">
        <w:rPr>
          <w:lang w:val="en-US"/>
        </w:rPr>
        <w:t xml:space="preserve"> </w:t>
      </w:r>
      <w:proofErr w:type="spellStart"/>
      <w:r w:rsidR="003D1C44">
        <w:rPr>
          <w:lang w:val="en-US"/>
        </w:rPr>
        <w:t>semafory</w:t>
      </w:r>
      <w:proofErr w:type="spellEnd"/>
      <w:r w:rsidR="003D1C44">
        <w:rPr>
          <w:lang w:val="en-US"/>
        </w:rPr>
        <w:t xml:space="preserve"> + </w:t>
      </w:r>
      <w:proofErr w:type="spellStart"/>
      <w:r w:rsidR="003D1C44">
        <w:rPr>
          <w:lang w:val="en-US"/>
        </w:rPr>
        <w:t>jejich</w:t>
      </w:r>
      <w:proofErr w:type="spellEnd"/>
      <w:r w:rsidR="003D1C44">
        <w:rPr>
          <w:lang w:val="en-US"/>
        </w:rPr>
        <w:t xml:space="preserve"> </w:t>
      </w:r>
      <w:proofErr w:type="spellStart"/>
      <w:r w:rsidR="003D1C44">
        <w:rPr>
          <w:lang w:val="en-US"/>
        </w:rPr>
        <w:t>funkcionalitu</w:t>
      </w:r>
      <w:proofErr w:type="spellEnd"/>
      <w:r w:rsidR="003D1C44">
        <w:rPr>
          <w:lang w:val="en-US"/>
        </w:rPr>
        <w:t xml:space="preserve">, </w:t>
      </w:r>
      <w:proofErr w:type="spellStart"/>
      <w:r w:rsidR="000411C5">
        <w:rPr>
          <w:lang w:val="en-US"/>
        </w:rPr>
        <w:t>do</w:t>
      </w:r>
      <w:r w:rsidR="00945FD1">
        <w:rPr>
          <w:lang w:val="en-US"/>
        </w:rPr>
        <w:t>končení</w:t>
      </w:r>
      <w:proofErr w:type="spellEnd"/>
      <w:r w:rsidR="00945FD1">
        <w:rPr>
          <w:lang w:val="en-US"/>
        </w:rPr>
        <w:t xml:space="preserve"> 4. </w:t>
      </w:r>
      <w:proofErr w:type="spellStart"/>
      <w:r w:rsidR="00945FD1">
        <w:rPr>
          <w:lang w:val="en-US"/>
        </w:rPr>
        <w:t>úrovně</w:t>
      </w:r>
      <w:proofErr w:type="spellEnd"/>
    </w:p>
    <w:p w14:paraId="1B484335" w14:textId="1D0E23E8" w:rsidR="00FD2B93" w:rsidRDefault="004770A0" w:rsidP="004770A0">
      <w:pPr>
        <w:pStyle w:val="Odstavecseseznamem"/>
        <w:numPr>
          <w:ilvl w:val="0"/>
          <w:numId w:val="1"/>
        </w:numPr>
        <w:rPr>
          <w:lang w:val="en-US"/>
        </w:rPr>
      </w:pPr>
      <w:proofErr w:type="spellStart"/>
      <w:r w:rsidRPr="003915B1">
        <w:rPr>
          <w:b/>
          <w:bCs/>
          <w:lang w:val="en-US"/>
        </w:rPr>
        <w:t>Konzultace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dodělání</w:t>
      </w:r>
      <w:proofErr w:type="spellEnd"/>
      <w:r>
        <w:rPr>
          <w:lang w:val="en-US"/>
        </w:rPr>
        <w:t xml:space="preserve"> </w:t>
      </w:r>
      <w:proofErr w:type="spellStart"/>
      <w:r w:rsidR="00CF2F71">
        <w:rPr>
          <w:lang w:val="en-US"/>
        </w:rPr>
        <w:t>dokumentace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odstranění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bugů</w:t>
      </w:r>
      <w:proofErr w:type="spellEnd"/>
      <w:r w:rsidR="00A32489">
        <w:rPr>
          <w:lang w:val="en-US"/>
        </w:rPr>
        <w:t>,</w:t>
      </w:r>
      <w:r w:rsidR="00543D2E">
        <w:rPr>
          <w:lang w:val="en-US"/>
        </w:rPr>
        <w:t xml:space="preserve"> </w:t>
      </w:r>
      <w:proofErr w:type="spellStart"/>
      <w:r w:rsidR="00F32CEE">
        <w:rPr>
          <w:lang w:val="en-US"/>
        </w:rPr>
        <w:t>přidání</w:t>
      </w:r>
      <w:proofErr w:type="spellEnd"/>
      <w:r w:rsidR="00F32CEE">
        <w:rPr>
          <w:lang w:val="en-US"/>
        </w:rPr>
        <w:t xml:space="preserve"> </w:t>
      </w:r>
      <w:proofErr w:type="spellStart"/>
      <w:r w:rsidR="00543D2E">
        <w:rPr>
          <w:lang w:val="en-US"/>
        </w:rPr>
        <w:t>chození</w:t>
      </w:r>
      <w:proofErr w:type="spellEnd"/>
      <w:r w:rsidR="00543D2E">
        <w:rPr>
          <w:lang w:val="en-US"/>
        </w:rPr>
        <w:t xml:space="preserve"> </w:t>
      </w:r>
      <w:proofErr w:type="spellStart"/>
      <w:r w:rsidR="00543D2E">
        <w:rPr>
          <w:lang w:val="en-US"/>
        </w:rPr>
        <w:t>přes</w:t>
      </w:r>
      <w:proofErr w:type="spellEnd"/>
      <w:r w:rsidR="00543D2E">
        <w:rPr>
          <w:lang w:val="en-US"/>
        </w:rPr>
        <w:t xml:space="preserve"> </w:t>
      </w:r>
      <w:proofErr w:type="spellStart"/>
      <w:r w:rsidR="00543D2E">
        <w:rPr>
          <w:lang w:val="en-US"/>
        </w:rPr>
        <w:t>přechod</w:t>
      </w:r>
      <w:proofErr w:type="spellEnd"/>
      <w:r w:rsidR="00543D2E">
        <w:rPr>
          <w:lang w:val="en-US"/>
        </w:rPr>
        <w:t xml:space="preserve"> pro </w:t>
      </w:r>
      <w:proofErr w:type="spellStart"/>
      <w:r w:rsidR="00543D2E">
        <w:rPr>
          <w:lang w:val="en-US"/>
        </w:rPr>
        <w:t>chodce</w:t>
      </w:r>
      <w:proofErr w:type="spellEnd"/>
      <w:r w:rsidR="00543D2E">
        <w:rPr>
          <w:lang w:val="en-US"/>
        </w:rPr>
        <w:t>,</w:t>
      </w:r>
      <w:r w:rsidR="00A32489">
        <w:rPr>
          <w:lang w:val="en-US"/>
        </w:rPr>
        <w:t xml:space="preserve"> </w:t>
      </w:r>
      <w:proofErr w:type="spellStart"/>
      <w:r w:rsidR="00A32489">
        <w:rPr>
          <w:lang w:val="en-US"/>
        </w:rPr>
        <w:t>dokončení</w:t>
      </w:r>
      <w:proofErr w:type="spellEnd"/>
      <w:r w:rsidR="00A32489">
        <w:rPr>
          <w:lang w:val="en-US"/>
        </w:rPr>
        <w:t xml:space="preserve"> </w:t>
      </w:r>
      <w:r w:rsidR="00945FD1">
        <w:rPr>
          <w:lang w:val="en-US"/>
        </w:rPr>
        <w:t>5</w:t>
      </w:r>
      <w:r w:rsidR="00A32489">
        <w:rPr>
          <w:lang w:val="en-US"/>
        </w:rPr>
        <w:t xml:space="preserve">. </w:t>
      </w:r>
      <w:proofErr w:type="spellStart"/>
      <w:r w:rsidR="00E24C4C">
        <w:rPr>
          <w:lang w:val="en-US"/>
        </w:rPr>
        <w:t>Ú</w:t>
      </w:r>
      <w:r w:rsidR="00A32489">
        <w:rPr>
          <w:lang w:val="en-US"/>
        </w:rPr>
        <w:t>rovně</w:t>
      </w:r>
      <w:proofErr w:type="spellEnd"/>
    </w:p>
    <w:p w14:paraId="48B615CC" w14:textId="77777777" w:rsidR="00E24C4C" w:rsidRPr="004770A0" w:rsidRDefault="00E24C4C" w:rsidP="00E24C4C">
      <w:pPr>
        <w:pStyle w:val="Odstavecseseznamem"/>
        <w:rPr>
          <w:lang w:val="en-US"/>
        </w:rPr>
      </w:pPr>
    </w:p>
    <w:p w14:paraId="2735FF57" w14:textId="32193E03" w:rsidR="009E5FDE" w:rsidRDefault="00523C1D">
      <w:pPr>
        <w:rPr>
          <w:lang w:val="en-US"/>
        </w:rPr>
      </w:pPr>
      <w:proofErr w:type="spellStart"/>
      <w:r w:rsidRPr="003915B1">
        <w:rPr>
          <w:b/>
          <w:bCs/>
          <w:lang w:val="en-US"/>
        </w:rPr>
        <w:t>Zm</w:t>
      </w:r>
      <w:r w:rsidR="002C0F29" w:rsidRPr="003915B1">
        <w:rPr>
          <w:b/>
          <w:bCs/>
          <w:lang w:val="en-US"/>
        </w:rPr>
        <w:t>ě</w:t>
      </w:r>
      <w:r w:rsidRPr="003915B1">
        <w:rPr>
          <w:b/>
          <w:bCs/>
          <w:lang w:val="en-US"/>
        </w:rPr>
        <w:t>ny</w:t>
      </w:r>
      <w:proofErr w:type="spellEnd"/>
      <w:r w:rsidRPr="003915B1">
        <w:rPr>
          <w:b/>
          <w:bCs/>
          <w:lang w:val="en-US"/>
        </w:rPr>
        <w:t xml:space="preserve"> od </w:t>
      </w:r>
      <w:proofErr w:type="spellStart"/>
      <w:r w:rsidRPr="003915B1">
        <w:rPr>
          <w:b/>
          <w:bCs/>
          <w:lang w:val="en-US"/>
        </w:rPr>
        <w:t>posledn</w:t>
      </w:r>
      <w:r w:rsidR="002C0F29" w:rsidRPr="003915B1">
        <w:rPr>
          <w:b/>
          <w:bCs/>
          <w:lang w:val="en-US"/>
        </w:rPr>
        <w:t>í</w:t>
      </w:r>
      <w:proofErr w:type="spellEnd"/>
      <w:r w:rsidRPr="003915B1">
        <w:rPr>
          <w:b/>
          <w:bCs/>
          <w:lang w:val="en-US"/>
        </w:rPr>
        <w:t xml:space="preserve"> </w:t>
      </w:r>
      <w:proofErr w:type="spellStart"/>
      <w:r w:rsidRPr="003915B1">
        <w:rPr>
          <w:b/>
          <w:bCs/>
          <w:lang w:val="en-US"/>
        </w:rPr>
        <w:t>konzultace</w:t>
      </w:r>
      <w:proofErr w:type="spellEnd"/>
      <w:r w:rsidRPr="003915B1">
        <w:rPr>
          <w:b/>
          <w:bCs/>
          <w:lang w:val="en-US"/>
        </w:rPr>
        <w:t>:</w:t>
      </w:r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Změněná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barva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šipek</w:t>
      </w:r>
      <w:proofErr w:type="spellEnd"/>
      <w:r w:rsidR="003915B1">
        <w:rPr>
          <w:lang w:val="en-US"/>
        </w:rPr>
        <w:t xml:space="preserve"> z </w:t>
      </w:r>
      <w:proofErr w:type="spellStart"/>
      <w:r w:rsidR="003915B1">
        <w:rPr>
          <w:lang w:val="en-US"/>
        </w:rPr>
        <w:t>bílé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na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růžové</w:t>
      </w:r>
      <w:proofErr w:type="spellEnd"/>
      <w:r w:rsidR="003915B1">
        <w:rPr>
          <w:lang w:val="en-US"/>
        </w:rPr>
        <w:t xml:space="preserve">, </w:t>
      </w:r>
      <w:proofErr w:type="spellStart"/>
      <w:r w:rsidR="003915B1">
        <w:rPr>
          <w:lang w:val="en-US"/>
        </w:rPr>
        <w:t>přidány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šipky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ukazující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změnu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směru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vpravo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i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vlevo</w:t>
      </w:r>
      <w:proofErr w:type="spellEnd"/>
      <w:r w:rsidR="003915B1">
        <w:rPr>
          <w:lang w:val="en-US"/>
        </w:rPr>
        <w:t xml:space="preserve">, </w:t>
      </w:r>
      <w:proofErr w:type="spellStart"/>
      <w:r w:rsidR="003915B1">
        <w:rPr>
          <w:lang w:val="en-US"/>
        </w:rPr>
        <w:t>změněn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název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hry</w:t>
      </w:r>
      <w:proofErr w:type="spellEnd"/>
      <w:r w:rsidR="003915B1">
        <w:rPr>
          <w:lang w:val="en-US"/>
        </w:rPr>
        <w:t xml:space="preserve"> z </w:t>
      </w:r>
      <w:r w:rsidR="00E85379">
        <w:rPr>
          <w:lang w:val="en-US"/>
        </w:rPr>
        <w:t>“</w:t>
      </w:r>
      <w:r w:rsidR="003915B1">
        <w:rPr>
          <w:lang w:val="en-US"/>
        </w:rPr>
        <w:t xml:space="preserve">Driving </w:t>
      </w:r>
      <w:proofErr w:type="spellStart"/>
      <w:r w:rsidR="003915B1">
        <w:rPr>
          <w:lang w:val="en-US"/>
        </w:rPr>
        <w:t>Licence</w:t>
      </w:r>
      <w:proofErr w:type="spellEnd"/>
      <w:r w:rsidR="003915B1">
        <w:rPr>
          <w:lang w:val="en-US"/>
        </w:rPr>
        <w:t xml:space="preserve"> Simulator</w:t>
      </w:r>
      <w:r w:rsidR="00E85379">
        <w:rPr>
          <w:lang w:val="en-US"/>
        </w:rPr>
        <w:t>”</w:t>
      </w:r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na</w:t>
      </w:r>
      <w:proofErr w:type="spellEnd"/>
      <w:r w:rsidR="003915B1">
        <w:rPr>
          <w:lang w:val="en-US"/>
        </w:rPr>
        <w:t xml:space="preserve"> </w:t>
      </w:r>
      <w:r w:rsidR="00E85379">
        <w:rPr>
          <w:lang w:val="en-US"/>
        </w:rPr>
        <w:t>“</w:t>
      </w:r>
      <w:r w:rsidR="003915B1">
        <w:rPr>
          <w:lang w:val="en-US"/>
        </w:rPr>
        <w:t xml:space="preserve">3D </w:t>
      </w:r>
      <w:proofErr w:type="spellStart"/>
      <w:r w:rsidR="003915B1">
        <w:rPr>
          <w:lang w:val="en-US"/>
        </w:rPr>
        <w:t>dopravní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hra</w:t>
      </w:r>
      <w:proofErr w:type="spellEnd"/>
      <w:r w:rsidR="00E85379">
        <w:rPr>
          <w:lang w:val="en-US"/>
        </w:rPr>
        <w:t>”</w:t>
      </w:r>
      <w:r w:rsidR="003915B1">
        <w:rPr>
          <w:lang w:val="en-US"/>
        </w:rPr>
        <w:t xml:space="preserve">, </w:t>
      </w:r>
      <w:proofErr w:type="spellStart"/>
      <w:r w:rsidR="003915B1">
        <w:rPr>
          <w:lang w:val="en-US"/>
        </w:rPr>
        <w:t>ohraničena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mapa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ve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všech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směrech</w:t>
      </w:r>
      <w:proofErr w:type="spellEnd"/>
      <w:r w:rsidR="003915B1">
        <w:rPr>
          <w:lang w:val="en-US"/>
        </w:rPr>
        <w:t xml:space="preserve">, </w:t>
      </w:r>
      <w:proofErr w:type="spellStart"/>
      <w:r w:rsidR="003915B1">
        <w:rPr>
          <w:lang w:val="en-US"/>
        </w:rPr>
        <w:t>přidány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všechny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použitelné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značky</w:t>
      </w:r>
      <w:proofErr w:type="spellEnd"/>
      <w:r w:rsidR="003915B1">
        <w:rPr>
          <w:lang w:val="en-US"/>
        </w:rPr>
        <w:t xml:space="preserve"> do </w:t>
      </w:r>
      <w:proofErr w:type="spellStart"/>
      <w:r w:rsidR="003915B1">
        <w:rPr>
          <w:lang w:val="en-US"/>
        </w:rPr>
        <w:t>hry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i</w:t>
      </w:r>
      <w:proofErr w:type="spellEnd"/>
      <w:r w:rsidR="003915B1">
        <w:rPr>
          <w:lang w:val="en-US"/>
        </w:rPr>
        <w:t xml:space="preserve"> do </w:t>
      </w:r>
      <w:proofErr w:type="spellStart"/>
      <w:r w:rsidR="003915B1">
        <w:rPr>
          <w:lang w:val="en-US"/>
        </w:rPr>
        <w:t>budoucích</w:t>
      </w:r>
      <w:proofErr w:type="spellEnd"/>
      <w:r w:rsidR="003915B1">
        <w:rPr>
          <w:lang w:val="en-US"/>
        </w:rPr>
        <w:t xml:space="preserve"> </w:t>
      </w:r>
      <w:proofErr w:type="spellStart"/>
      <w:r w:rsidR="003915B1">
        <w:rPr>
          <w:lang w:val="en-US"/>
        </w:rPr>
        <w:t>úrovní</w:t>
      </w:r>
      <w:proofErr w:type="spellEnd"/>
      <w:r w:rsidR="00E85379">
        <w:rPr>
          <w:lang w:val="en-US"/>
        </w:rPr>
        <w:t xml:space="preserve">, </w:t>
      </w:r>
      <w:proofErr w:type="spellStart"/>
      <w:r w:rsidR="00E85379">
        <w:rPr>
          <w:lang w:val="en-US"/>
        </w:rPr>
        <w:t>dokončena</w:t>
      </w:r>
      <w:proofErr w:type="spellEnd"/>
      <w:r w:rsidR="00E85379">
        <w:rPr>
          <w:lang w:val="en-US"/>
        </w:rPr>
        <w:t xml:space="preserve"> 1. </w:t>
      </w:r>
      <w:proofErr w:type="spellStart"/>
      <w:r w:rsidR="009E5FDE">
        <w:rPr>
          <w:lang w:val="en-US"/>
        </w:rPr>
        <w:t>Ú</w:t>
      </w:r>
      <w:r w:rsidR="00E85379">
        <w:rPr>
          <w:lang w:val="en-US"/>
        </w:rPr>
        <w:t>roveň</w:t>
      </w:r>
      <w:proofErr w:type="spellEnd"/>
    </w:p>
    <w:p w14:paraId="76D53F1B" w14:textId="1CCE08D8" w:rsidR="00523C1D" w:rsidRDefault="00523C1D">
      <w:r>
        <w:rPr>
          <w:lang w:val="en-US"/>
        </w:rPr>
        <w:br/>
      </w:r>
      <w:proofErr w:type="spellStart"/>
      <w:r w:rsidR="00F519B6" w:rsidRPr="003915B1">
        <w:rPr>
          <w:b/>
          <w:bCs/>
          <w:lang w:val="en-US"/>
        </w:rPr>
        <w:t>P</w:t>
      </w:r>
      <w:r w:rsidRPr="003915B1">
        <w:rPr>
          <w:b/>
          <w:bCs/>
          <w:lang w:val="en-US"/>
        </w:rPr>
        <w:t>l</w:t>
      </w:r>
      <w:r w:rsidR="002C0F29" w:rsidRPr="003915B1">
        <w:rPr>
          <w:b/>
          <w:bCs/>
          <w:lang w:val="en-US"/>
        </w:rPr>
        <w:t>á</w:t>
      </w:r>
      <w:r w:rsidRPr="003915B1">
        <w:rPr>
          <w:b/>
          <w:bCs/>
          <w:lang w:val="en-US"/>
        </w:rPr>
        <w:t>ny</w:t>
      </w:r>
      <w:proofErr w:type="spellEnd"/>
      <w:r w:rsidRPr="003915B1">
        <w:rPr>
          <w:b/>
          <w:bCs/>
          <w:lang w:val="en-US"/>
        </w:rPr>
        <w:t xml:space="preserve"> do </w:t>
      </w:r>
      <w:proofErr w:type="spellStart"/>
      <w:r w:rsidRPr="003915B1">
        <w:rPr>
          <w:b/>
          <w:bCs/>
          <w:lang w:val="en-US"/>
        </w:rPr>
        <w:t>dal</w:t>
      </w:r>
      <w:r w:rsidR="002C0F29" w:rsidRPr="003915B1">
        <w:rPr>
          <w:b/>
          <w:bCs/>
          <w:lang w:val="en-US"/>
        </w:rPr>
        <w:t>ší</w:t>
      </w:r>
      <w:proofErr w:type="spellEnd"/>
      <w:r w:rsidRPr="003915B1">
        <w:rPr>
          <w:b/>
          <w:bCs/>
          <w:lang w:val="en-US"/>
        </w:rPr>
        <w:t xml:space="preserve"> </w:t>
      </w:r>
      <w:proofErr w:type="spellStart"/>
      <w:r w:rsidRPr="003915B1">
        <w:rPr>
          <w:b/>
          <w:bCs/>
          <w:lang w:val="en-US"/>
        </w:rPr>
        <w:t>konzultace</w:t>
      </w:r>
      <w:proofErr w:type="spellEnd"/>
      <w:r w:rsidR="003915B1" w:rsidRPr="003915B1">
        <w:rPr>
          <w:b/>
          <w:bCs/>
          <w:lang w:val="en-US"/>
        </w:rPr>
        <w:t>:</w:t>
      </w:r>
      <w:r w:rsidR="00E85379">
        <w:rPr>
          <w:b/>
          <w:bCs/>
          <w:lang w:val="en-US"/>
        </w:rPr>
        <w:t xml:space="preserve"> </w:t>
      </w:r>
      <w:r w:rsidR="00E85379" w:rsidRPr="00E85379">
        <w:rPr>
          <w:lang w:val="en-US"/>
        </w:rPr>
        <w:t>p</w:t>
      </w:r>
      <w:proofErr w:type="spellStart"/>
      <w:r w:rsidR="00E85379" w:rsidRPr="00E85379">
        <w:t>řidání</w:t>
      </w:r>
      <w:proofErr w:type="spellEnd"/>
      <w:r w:rsidR="00E85379">
        <w:rPr>
          <w:b/>
          <w:bCs/>
        </w:rPr>
        <w:t xml:space="preserve"> </w:t>
      </w:r>
      <w:r w:rsidR="00E85379">
        <w:t>kontroly dodržování pravidel dopravních značek, přidání železničního přejezdu i návěstních desek před přejezdem, dokončení 2. úrovně</w:t>
      </w:r>
    </w:p>
    <w:p w14:paraId="361F008B" w14:textId="77777777" w:rsidR="00E7623A" w:rsidRDefault="00E7623A"/>
    <w:p w14:paraId="58B47D13" w14:textId="67B51F77" w:rsidR="00E7623A" w:rsidRDefault="00E7623A">
      <w:r>
        <w:t xml:space="preserve">Odkaz na online úložiště: </w:t>
      </w:r>
      <w:hyperlink r:id="rId8" w:history="1">
        <w:r>
          <w:rPr>
            <w:rStyle w:val="Hypertextovodkaz"/>
          </w:rPr>
          <w:t>https://github.com/OndyMikula/Driving-License-Simulator/tree/IMP</w:t>
        </w:r>
      </w:hyperlink>
    </w:p>
    <w:p w14:paraId="1F724DD7" w14:textId="77777777" w:rsidR="009E5FDE" w:rsidRPr="00DA2C2F" w:rsidRDefault="009E5FDE">
      <w:pPr>
        <w:rPr>
          <w:lang w:val="en-US"/>
        </w:rPr>
      </w:pPr>
    </w:p>
    <w:sectPr w:rsidR="009E5FDE" w:rsidRPr="00DA2C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F7102"/>
    <w:multiLevelType w:val="hybridMultilevel"/>
    <w:tmpl w:val="65DE588A"/>
    <w:lvl w:ilvl="0" w:tplc="0D6E9B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91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1D"/>
    <w:rsid w:val="00020A75"/>
    <w:rsid w:val="000411C5"/>
    <w:rsid w:val="00054246"/>
    <w:rsid w:val="00076AC0"/>
    <w:rsid w:val="001E2BF0"/>
    <w:rsid w:val="002C0F29"/>
    <w:rsid w:val="003915B1"/>
    <w:rsid w:val="003D1C44"/>
    <w:rsid w:val="003E4254"/>
    <w:rsid w:val="004770A0"/>
    <w:rsid w:val="004C657E"/>
    <w:rsid w:val="00523C1D"/>
    <w:rsid w:val="00542F5B"/>
    <w:rsid w:val="00543D2E"/>
    <w:rsid w:val="005A5009"/>
    <w:rsid w:val="005E49FE"/>
    <w:rsid w:val="00667E61"/>
    <w:rsid w:val="007517ED"/>
    <w:rsid w:val="008845CD"/>
    <w:rsid w:val="008E676D"/>
    <w:rsid w:val="009279F8"/>
    <w:rsid w:val="00945FD1"/>
    <w:rsid w:val="009E5FDE"/>
    <w:rsid w:val="00A32489"/>
    <w:rsid w:val="00A610BA"/>
    <w:rsid w:val="00B37BEE"/>
    <w:rsid w:val="00B54B24"/>
    <w:rsid w:val="00B54B95"/>
    <w:rsid w:val="00BC46AC"/>
    <w:rsid w:val="00C2752C"/>
    <w:rsid w:val="00C7016B"/>
    <w:rsid w:val="00C9590B"/>
    <w:rsid w:val="00CF2F71"/>
    <w:rsid w:val="00D60FF0"/>
    <w:rsid w:val="00DA2C2F"/>
    <w:rsid w:val="00E24C4C"/>
    <w:rsid w:val="00E7623A"/>
    <w:rsid w:val="00E85379"/>
    <w:rsid w:val="00F30F65"/>
    <w:rsid w:val="00F32CEE"/>
    <w:rsid w:val="00F4023A"/>
    <w:rsid w:val="00F44D70"/>
    <w:rsid w:val="00F47B47"/>
    <w:rsid w:val="00F519B6"/>
    <w:rsid w:val="00FD2B93"/>
    <w:rsid w:val="00FF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2CAA"/>
  <w15:chartTrackingRefBased/>
  <w15:docId w15:val="{0A831D7F-C6D9-4D34-837C-D47ADAA1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E49FE"/>
    <w:rPr>
      <w:lang w:val="cs-CZ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5E49FE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 w:val="56"/>
      <w:szCs w:val="40"/>
    </w:rPr>
  </w:style>
  <w:style w:type="paragraph" w:styleId="Nadpis2">
    <w:name w:val="heading 2"/>
    <w:basedOn w:val="Nadpis1"/>
    <w:next w:val="Normln"/>
    <w:link w:val="Nadpis2Char"/>
    <w:autoRedefine/>
    <w:uiPriority w:val="9"/>
    <w:unhideWhenUsed/>
    <w:qFormat/>
    <w:rsid w:val="005E49FE"/>
    <w:pPr>
      <w:spacing w:before="160"/>
      <w:jc w:val="left"/>
      <w:outlineLvl w:val="1"/>
    </w:pPr>
    <w:rPr>
      <w:sz w:val="48"/>
      <w:szCs w:val="32"/>
    </w:rPr>
  </w:style>
  <w:style w:type="paragraph" w:styleId="Nadpis3">
    <w:name w:val="heading 3"/>
    <w:basedOn w:val="Nadpis2"/>
    <w:next w:val="Normln"/>
    <w:link w:val="Nadpis3Char"/>
    <w:autoRedefine/>
    <w:uiPriority w:val="9"/>
    <w:unhideWhenUsed/>
    <w:qFormat/>
    <w:rsid w:val="005E49FE"/>
    <w:pPr>
      <w:outlineLvl w:val="2"/>
    </w:pPr>
    <w:rPr>
      <w:sz w:val="36"/>
      <w:szCs w:val="28"/>
      <w:u w:val="single"/>
    </w:rPr>
  </w:style>
  <w:style w:type="paragraph" w:styleId="Nadpis4">
    <w:name w:val="heading 4"/>
    <w:basedOn w:val="Nadpis3"/>
    <w:next w:val="Normln"/>
    <w:link w:val="Nadpis4Char"/>
    <w:autoRedefine/>
    <w:uiPriority w:val="9"/>
    <w:unhideWhenUsed/>
    <w:qFormat/>
    <w:rsid w:val="005E49FE"/>
    <w:pPr>
      <w:tabs>
        <w:tab w:val="left" w:pos="0"/>
      </w:tabs>
      <w:spacing w:before="80" w:after="40"/>
      <w:ind w:left="360"/>
      <w:outlineLvl w:val="3"/>
    </w:pPr>
    <w:rPr>
      <w:iCs/>
      <w:u w:val="none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E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E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E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E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E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E49FE"/>
    <w:rPr>
      <w:rFonts w:asciiTheme="majorHAnsi" w:eastAsiaTheme="majorEastAsia" w:hAnsiTheme="majorHAnsi" w:cstheme="majorBidi"/>
      <w:b/>
      <w:sz w:val="56"/>
      <w:szCs w:val="40"/>
      <w:lang w:val="cs-CZ"/>
    </w:rPr>
  </w:style>
  <w:style w:type="character" w:customStyle="1" w:styleId="Nadpis2Char">
    <w:name w:val="Nadpis 2 Char"/>
    <w:basedOn w:val="Standardnpsmoodstavce"/>
    <w:link w:val="Nadpis2"/>
    <w:uiPriority w:val="9"/>
    <w:rsid w:val="005E49FE"/>
    <w:rPr>
      <w:rFonts w:asciiTheme="majorHAnsi" w:eastAsiaTheme="majorEastAsia" w:hAnsiTheme="majorHAnsi" w:cstheme="majorBidi"/>
      <w:b/>
      <w:sz w:val="48"/>
      <w:szCs w:val="32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rsid w:val="005E49FE"/>
    <w:rPr>
      <w:rFonts w:asciiTheme="majorHAnsi" w:eastAsiaTheme="majorEastAsia" w:hAnsiTheme="majorHAnsi" w:cstheme="majorBidi"/>
      <w:b/>
      <w:sz w:val="36"/>
      <w:szCs w:val="28"/>
      <w:u w:val="single"/>
      <w:lang w:val="cs-CZ"/>
    </w:rPr>
  </w:style>
  <w:style w:type="character" w:customStyle="1" w:styleId="Nadpis4Char">
    <w:name w:val="Nadpis 4 Char"/>
    <w:basedOn w:val="Standardnpsmoodstavce"/>
    <w:link w:val="Nadpis4"/>
    <w:uiPriority w:val="9"/>
    <w:rsid w:val="005E49FE"/>
    <w:rPr>
      <w:rFonts w:asciiTheme="majorHAnsi" w:eastAsiaTheme="majorEastAsia" w:hAnsiTheme="majorHAnsi" w:cstheme="majorBidi"/>
      <w:b/>
      <w:iCs/>
      <w:sz w:val="36"/>
      <w:szCs w:val="28"/>
      <w:lang w:val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E49FE"/>
    <w:rPr>
      <w:rFonts w:eastAsiaTheme="majorEastAsia" w:cstheme="majorBidi"/>
      <w:color w:val="0F4761" w:themeColor="accent1" w:themeShade="BF"/>
      <w:lang w:val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E49FE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E49FE"/>
    <w:rPr>
      <w:rFonts w:eastAsiaTheme="majorEastAsia" w:cstheme="majorBidi"/>
      <w:color w:val="595959" w:themeColor="text1" w:themeTint="A6"/>
      <w:lang w:val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E49FE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E49FE"/>
    <w:rPr>
      <w:rFonts w:eastAsiaTheme="majorEastAsia" w:cstheme="majorBidi"/>
      <w:color w:val="272727" w:themeColor="text1" w:themeTint="D8"/>
      <w:lang w:val="cs-CZ"/>
    </w:rPr>
  </w:style>
  <w:style w:type="character" w:styleId="Hypertextovodkaz">
    <w:name w:val="Hyperlink"/>
    <w:basedOn w:val="Standardnpsmoodstavce"/>
    <w:uiPriority w:val="99"/>
    <w:unhideWhenUsed/>
    <w:rsid w:val="005E49FE"/>
    <w:rPr>
      <w:color w:val="467886" w:themeColor="hyperlink"/>
      <w:u w:val="single"/>
    </w:rPr>
  </w:style>
  <w:style w:type="character" w:styleId="Zdraznnintenzivn">
    <w:name w:val="Intense Emphasis"/>
    <w:basedOn w:val="Standardnpsmoodstavce"/>
    <w:uiPriority w:val="21"/>
    <w:qFormat/>
    <w:rsid w:val="005E49F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E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E49FE"/>
    <w:rPr>
      <w:i/>
      <w:iCs/>
      <w:color w:val="0F4761" w:themeColor="accent1" w:themeShade="BF"/>
      <w:lang w:val="cs-CZ"/>
    </w:rPr>
  </w:style>
  <w:style w:type="character" w:styleId="Odkazintenzivn">
    <w:name w:val="Intense Reference"/>
    <w:basedOn w:val="Standardnpsmoodstavce"/>
    <w:uiPriority w:val="32"/>
    <w:qFormat/>
    <w:rsid w:val="005E49FE"/>
    <w:rPr>
      <w:b/>
      <w:bCs/>
      <w:smallCaps/>
      <w:color w:val="0F4761" w:themeColor="accent1" w:themeShade="BF"/>
      <w:spacing w:val="5"/>
    </w:rPr>
  </w:style>
  <w:style w:type="paragraph" w:styleId="Odstavecseseznamem">
    <w:name w:val="List Paragraph"/>
    <w:basedOn w:val="Normln"/>
    <w:uiPriority w:val="34"/>
    <w:qFormat/>
    <w:rsid w:val="005E49FE"/>
    <w:pPr>
      <w:ind w:left="720"/>
      <w:contextualSpacing/>
    </w:pPr>
  </w:style>
  <w:style w:type="paragraph" w:styleId="Citt">
    <w:name w:val="Quote"/>
    <w:basedOn w:val="Normln"/>
    <w:next w:val="Normln"/>
    <w:link w:val="CittChar"/>
    <w:uiPriority w:val="29"/>
    <w:qFormat/>
    <w:rsid w:val="005E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E49FE"/>
    <w:rPr>
      <w:i/>
      <w:iCs/>
      <w:color w:val="404040" w:themeColor="text1" w:themeTint="BF"/>
      <w:lang w:val="cs-CZ"/>
    </w:rPr>
  </w:style>
  <w:style w:type="paragraph" w:styleId="Podnadpis">
    <w:name w:val="Subtitle"/>
    <w:basedOn w:val="Nadpis2"/>
    <w:next w:val="Normln"/>
    <w:link w:val="PodnadpisChar"/>
    <w:autoRedefine/>
    <w:uiPriority w:val="11"/>
    <w:qFormat/>
    <w:rsid w:val="005E49FE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E49FE"/>
    <w:rPr>
      <w:rFonts w:asciiTheme="majorHAnsi" w:eastAsiaTheme="majorEastAsia" w:hAnsiTheme="majorHAnsi" w:cstheme="majorBidi"/>
      <w:b/>
      <w:spacing w:val="15"/>
      <w:sz w:val="28"/>
      <w:szCs w:val="28"/>
      <w:lang w:val="cs-CZ"/>
    </w:rPr>
  </w:style>
  <w:style w:type="paragraph" w:styleId="Nzev">
    <w:name w:val="Title"/>
    <w:basedOn w:val="Normln"/>
    <w:next w:val="Normln"/>
    <w:link w:val="NzevChar"/>
    <w:autoRedefine/>
    <w:uiPriority w:val="10"/>
    <w:qFormat/>
    <w:rsid w:val="005E49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E49FE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cs-CZ"/>
    </w:rPr>
  </w:style>
  <w:style w:type="character" w:styleId="Nevyeenzmnka">
    <w:name w:val="Unresolved Mention"/>
    <w:basedOn w:val="Standardnpsmoodstavce"/>
    <w:uiPriority w:val="99"/>
    <w:semiHidden/>
    <w:unhideWhenUsed/>
    <w:rsid w:val="005E4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ndyMikula/Driving-License-Simulator/tree/IM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9BBD5A4551914095E0ED3AA4145B4E" ma:contentTypeVersion="4" ma:contentTypeDescription="Vytvoří nový dokument" ma:contentTypeScope="" ma:versionID="1fa48a3b3fe44aeecb702e9d4528916b">
  <xsd:schema xmlns:xsd="http://www.w3.org/2001/XMLSchema" xmlns:xs="http://www.w3.org/2001/XMLSchema" xmlns:p="http://schemas.microsoft.com/office/2006/metadata/properties" xmlns:ns2="d1528ff2-c224-4d9f-8f35-e3771bfb3670" targetNamespace="http://schemas.microsoft.com/office/2006/metadata/properties" ma:root="true" ma:fieldsID="8219aa1ac5b64a0318fbcd886d49b6db" ns2:_="">
    <xsd:import namespace="d1528ff2-c224-4d9f-8f35-e3771bfb367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28ff2-c224-4d9f-8f35-e3771bfb36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528ff2-c224-4d9f-8f35-e3771bfb367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1F5633-869F-4125-BF4C-7FD525458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528ff2-c224-4d9f-8f35-e3771bfb36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0E7341-7301-4966-8893-D8884ECE9847}">
  <ds:schemaRefs>
    <ds:schemaRef ds:uri="http://schemas.microsoft.com/office/2006/metadata/properties"/>
    <ds:schemaRef ds:uri="http://schemas.microsoft.com/office/infopath/2007/PartnerControls"/>
    <ds:schemaRef ds:uri="d1528ff2-c224-4d9f-8f35-e3771bfb3670"/>
  </ds:schemaRefs>
</ds:datastoreItem>
</file>

<file path=customXml/itemProps3.xml><?xml version="1.0" encoding="utf-8"?>
<ds:datastoreItem xmlns:ds="http://schemas.openxmlformats.org/officeDocument/2006/customXml" ds:itemID="{B892CFB9-BE77-45DA-AE66-3931AEFE2F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192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Zoufalý</dc:creator>
  <cp:keywords/>
  <dc:description/>
  <cp:lastModifiedBy>Ondřej Zoufalý</cp:lastModifiedBy>
  <cp:revision>5</cp:revision>
  <dcterms:created xsi:type="dcterms:W3CDTF">2025-10-28T14:09:00Z</dcterms:created>
  <dcterms:modified xsi:type="dcterms:W3CDTF">2025-11-19T08:01:00Z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0x010100189BBD5A4551914095E0ED3AA4145B4E</vt:lpwstr>
  </property>
</Properties>
</file>