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ind w:firstLine="321" w:firstLineChars="100"/>
        <w:rPr>
          <w:sz w:val="28"/>
          <w:szCs w:val="28"/>
        </w:rPr>
      </w:pPr>
      <w:r>
        <w:rPr>
          <w:rFonts w:hint="eastAsia"/>
          <w:b/>
          <w:sz w:val="32"/>
          <w:szCs w:val="32"/>
        </w:rPr>
        <w:t xml:space="preserve">化生院学生综合测评加减分自评表  </w:t>
      </w:r>
      <w:r>
        <w:rPr>
          <w:rFonts w:hint="eastAsia"/>
          <w:sz w:val="28"/>
          <w:szCs w:val="28"/>
        </w:rPr>
        <w:t>（班级：</w:t>
      </w:r>
      <w:r>
        <w:rPr>
          <w:rFonts w:hint="eastAsia"/>
          <w:sz w:val="28"/>
          <w:szCs w:val="28"/>
          <w:u w:val="single"/>
          <w:lang w:val="en-US" w:eastAsia="zh-CN"/>
        </w:rPr>
        <w:t>生教0000班</w:t>
      </w:r>
      <w:r>
        <w:rPr>
          <w:rFonts w:hint="eastAsia"/>
          <w:sz w:val="28"/>
          <w:szCs w:val="28"/>
        </w:rPr>
        <w:t>）</w:t>
      </w:r>
    </w:p>
    <w:p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学号：                  姓名： </w:t>
      </w:r>
      <w:r>
        <w:rPr>
          <w:sz w:val="24"/>
        </w:rPr>
        <w:t xml:space="preserve">                </w:t>
      </w:r>
      <w:r>
        <w:rPr>
          <w:rFonts w:hint="eastAsia"/>
          <w:sz w:val="24"/>
        </w:rPr>
        <w:t>最终得分：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一定要写</w:t>
      </w:r>
    </w:p>
    <w:tbl>
      <w:tblPr>
        <w:tblStyle w:val="2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92"/>
        <w:gridCol w:w="828"/>
        <w:gridCol w:w="864"/>
        <w:gridCol w:w="1692"/>
        <w:gridCol w:w="1692"/>
        <w:gridCol w:w="1152"/>
        <w:gridCol w:w="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72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考核内容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个人在该项中的参与情况</w:t>
            </w: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  <w:jc w:val="center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德育素质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思想道德修养</w:t>
            </w:r>
          </w:p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18"/>
                <w:szCs w:val="18"/>
              </w:rPr>
              <w:t>基础分3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，满分5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</w:p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遵章守纪</w:t>
            </w:r>
          </w:p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（基础分5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智育素质</w:t>
            </w:r>
          </w:p>
        </w:tc>
        <w:tc>
          <w:tcPr>
            <w:tcW w:w="2520" w:type="dxa"/>
            <w:gridSpan w:val="2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学业成绩</w:t>
            </w:r>
          </w:p>
          <w:p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8"/>
                <w:szCs w:val="18"/>
              </w:rPr>
              <w:t>（除体育成绩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网络通识课、公共选修课</w:t>
            </w:r>
            <w:r>
              <w:rPr>
                <w:rFonts w:hint="eastAsia"/>
                <w:sz w:val="18"/>
                <w:szCs w:val="18"/>
              </w:rPr>
              <w:t>平均成绩*</w:t>
            </w:r>
            <w:r>
              <w:rPr>
                <w:sz w:val="18"/>
                <w:szCs w:val="18"/>
              </w:rPr>
              <w:t>90</w:t>
            </w:r>
            <w:r>
              <w:rPr>
                <w:rFonts w:hint="eastAsia"/>
                <w:sz w:val="18"/>
                <w:szCs w:val="18"/>
              </w:rPr>
              <w:t>%）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学习能力</w:t>
            </w:r>
          </w:p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（基础分4分，满分1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体育素质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体育成绩</w:t>
            </w:r>
          </w:p>
          <w:p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rPr>
                <w:rFonts w:hint="eastAsia"/>
                <w:sz w:val="18"/>
                <w:szCs w:val="18"/>
              </w:rPr>
              <w:t>（体育课成绩×50%+体质测试成绩×50%）×60%</w:t>
            </w:r>
            <w:r>
              <w:rPr>
                <w:rFonts w:hint="eastAsia"/>
                <w:lang w:val="en-US" w:eastAsia="zh-CN"/>
              </w:rPr>
              <w:t>]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运动能力</w:t>
            </w: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（基础分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，满分4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减分项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美育素质</w:t>
            </w: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美育课程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满分</w:t>
            </w: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美育素养</w:t>
            </w:r>
          </w:p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（基础分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，满分4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劳育素质</w:t>
            </w: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劳动课程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满分</w:t>
            </w: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日常劳动</w:t>
            </w:r>
          </w:p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（基础分</w:t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，满分4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减分项</w:t>
            </w:r>
          </w:p>
        </w:tc>
        <w:tc>
          <w:tcPr>
            <w:tcW w:w="5400" w:type="dxa"/>
            <w:gridSpan w:val="4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72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最终得分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德育</w:t>
            </w:r>
            <w:r>
              <w:rPr>
                <w:rFonts w:hint="eastAsia"/>
                <w:sz w:val="24"/>
                <w:lang w:val="en-US" w:eastAsia="zh-CN"/>
              </w:rPr>
              <w:t>20%</w:t>
            </w:r>
          </w:p>
          <w:p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=</w:t>
            </w:r>
          </w:p>
        </w:tc>
        <w:tc>
          <w:tcPr>
            <w:tcW w:w="169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智育</w:t>
            </w:r>
            <w:r>
              <w:rPr>
                <w:rFonts w:hint="eastAsia"/>
                <w:sz w:val="24"/>
                <w:lang w:val="en-US" w:eastAsia="zh-CN"/>
              </w:rPr>
              <w:t>50%</w:t>
            </w:r>
          </w:p>
          <w:p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=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体育</w:t>
            </w:r>
            <w:r>
              <w:rPr>
                <w:rFonts w:hint="eastAsia"/>
                <w:sz w:val="24"/>
                <w:lang w:val="en-US" w:eastAsia="zh-CN"/>
              </w:rPr>
              <w:t>10%</w:t>
            </w:r>
          </w:p>
          <w:p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=</w:t>
            </w:r>
          </w:p>
        </w:tc>
        <w:tc>
          <w:tcPr>
            <w:tcW w:w="1692" w:type="dxa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美育</w:t>
            </w:r>
            <w:r>
              <w:rPr>
                <w:rFonts w:hint="eastAsia"/>
                <w:sz w:val="24"/>
                <w:lang w:val="en-US" w:eastAsia="zh-CN"/>
              </w:rPr>
              <w:t>10%</w:t>
            </w:r>
          </w:p>
          <w:p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=</w:t>
            </w:r>
          </w:p>
        </w:tc>
        <w:tc>
          <w:tcPr>
            <w:tcW w:w="1692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劳育</w:t>
            </w:r>
            <w:r>
              <w:rPr>
                <w:rFonts w:hint="eastAsia"/>
                <w:sz w:val="24"/>
                <w:lang w:val="en-US" w:eastAsia="zh-CN"/>
              </w:rPr>
              <w:t>10%</w:t>
            </w:r>
          </w:p>
          <w:p>
            <w:pPr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=</w:t>
            </w:r>
          </w:p>
        </w:tc>
      </w:tr>
    </w:tbl>
    <w:p>
      <w:pPr>
        <w:jc w:val="left"/>
        <w:rPr>
          <w:sz w:val="24"/>
        </w:rPr>
      </w:pPr>
      <w:r>
        <w:rPr>
          <w:rFonts w:hint="eastAsia"/>
          <w:sz w:val="24"/>
        </w:rPr>
        <w:t>注：学生个人参照《湖南科技学院综合素质测评细则》认真填写“个人在该项中的参与情况”一栏，班主任对学生的填写情况进行确认，辅导员老师进一步核实并根据学校有关规定进行加减分。</w:t>
      </w:r>
    </w:p>
    <w:p>
      <w:r>
        <w:rPr>
          <w:rFonts w:hint="eastAsia"/>
          <w:sz w:val="28"/>
          <w:szCs w:val="28"/>
        </w:rPr>
        <w:t>学生签名：           班主任签名：        辅导员签名：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I3MWY5NTBiOGRhYTkyZjUwNTEzZWI1NjhjODM1ZTIifQ=="/>
    <w:docVar w:name="KSO_WPS_MARK_KEY" w:val="e37969fa-aad4-472b-ab89-20abec13ec64"/>
  </w:docVars>
  <w:rsids>
    <w:rsidRoot w:val="334C4C91"/>
    <w:rsid w:val="004B57E0"/>
    <w:rsid w:val="004E2086"/>
    <w:rsid w:val="0056060D"/>
    <w:rsid w:val="00B71FAC"/>
    <w:rsid w:val="00D34B02"/>
    <w:rsid w:val="0D777F63"/>
    <w:rsid w:val="334C4C91"/>
    <w:rsid w:val="34B30C4F"/>
    <w:rsid w:val="56850E73"/>
    <w:rsid w:val="5A3F5A71"/>
    <w:rsid w:val="649A0368"/>
    <w:rsid w:val="6716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</Words>
  <Characters>417</Characters>
  <Lines>3</Lines>
  <Paragraphs>1</Paragraphs>
  <TotalTime>2</TotalTime>
  <ScaleCrop>false</ScaleCrop>
  <LinksUpToDate>false</LinksUpToDate>
  <CharactersWithSpaces>488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2022-03-28T03:36:00Z</dcterms:created>
  <dc:creator>长路漫漫</dc:creator>
  <cp:lastModifiedBy>吴雨嫣</cp:lastModifiedBy>
  <dcterms:modified xsi:type="dcterms:W3CDTF">2024-09-06T15:07:36Z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F64E32C4D3FB4AE2B8EEFEFD2450088F_13</vt:lpwstr>
  </property>
</Properties>
</file>