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3C16" w14:textId="77777777" w:rsidR="003F0787" w:rsidRPr="003F0787" w:rsidRDefault="003F0787" w:rsidP="003F0787">
      <w:pPr>
        <w:widowControl/>
        <w:spacing w:after="120" w:line="240" w:lineRule="auto"/>
        <w:outlineLvl w:val="0"/>
        <w:rPr>
          <w:rFonts w:ascii="Times New Roman" w:eastAsia="Times New Roman" w:hAnsi="Times New Roman" w:cs="Times New Roman"/>
          <w:b/>
          <w:bCs/>
          <w:kern w:val="36"/>
          <w:sz w:val="48"/>
          <w:szCs w:val="48"/>
          <w14:ligatures w14:val="none"/>
        </w:rPr>
      </w:pPr>
      <w:r w:rsidRPr="003F0787">
        <w:rPr>
          <w:rFonts w:ascii="Arial" w:eastAsia="Times New Roman" w:hAnsi="Arial" w:cs="Arial"/>
          <w:b/>
          <w:bCs/>
          <w:color w:val="1F1F1F"/>
          <w:kern w:val="36"/>
          <w:sz w:val="48"/>
          <w:szCs w:val="48"/>
          <w14:ligatures w14:val="none"/>
        </w:rPr>
        <w:t xml:space="preserve">Pivot Strategy: The "Alpha &amp; Yield" Engine on </w:t>
      </w:r>
      <w:proofErr w:type="spellStart"/>
      <w:r w:rsidRPr="003F0787">
        <w:rPr>
          <w:rFonts w:ascii="Arial" w:eastAsia="Times New Roman" w:hAnsi="Arial" w:cs="Arial"/>
          <w:b/>
          <w:bCs/>
          <w:color w:val="1F1F1F"/>
          <w:kern w:val="36"/>
          <w:sz w:val="48"/>
          <w:szCs w:val="48"/>
          <w14:ligatures w14:val="none"/>
        </w:rPr>
        <w:t>Starknet</w:t>
      </w:r>
      <w:proofErr w:type="spellEnd"/>
    </w:p>
    <w:p w14:paraId="1D1AC3FA" w14:textId="77777777" w:rsidR="003F0787" w:rsidRPr="003F0787" w:rsidRDefault="003F0787" w:rsidP="003F0787">
      <w:pPr>
        <w:widowControl/>
        <w:spacing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Executive Summary</w:t>
      </w:r>
    </w:p>
    <w:p w14:paraId="26DD1933"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We are pivoting our core technology from "Passive Security" to </w:t>
      </w:r>
      <w:r w:rsidRPr="003F0787">
        <w:rPr>
          <w:rFonts w:ascii="Arial" w:eastAsia="Times New Roman" w:hAnsi="Arial" w:cs="Arial"/>
          <w:b/>
          <w:bCs/>
          <w:color w:val="1F1F1F"/>
          <w:kern w:val="0"/>
          <w:sz w:val="22"/>
          <w:szCs w:val="22"/>
          <w14:ligatures w14:val="none"/>
        </w:rPr>
        <w:t>"Active Alpha Generation."</w:t>
      </w:r>
    </w:p>
    <w:p w14:paraId="0B1C8908"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Instead of just blocking hacks, we use our low-latency infrastructure to </w:t>
      </w:r>
      <w:r w:rsidRPr="003F0787">
        <w:rPr>
          <w:rFonts w:ascii="Arial" w:eastAsia="Times New Roman" w:hAnsi="Arial" w:cs="Arial"/>
          <w:b/>
          <w:bCs/>
          <w:color w:val="1F1F1F"/>
          <w:kern w:val="0"/>
          <w:sz w:val="22"/>
          <w:szCs w:val="22"/>
          <w14:ligatures w14:val="none"/>
        </w:rPr>
        <w:t>capture value</w:t>
      </w:r>
      <w:r w:rsidRPr="003F0787">
        <w:rPr>
          <w:rFonts w:ascii="Arial" w:eastAsia="Times New Roman" w:hAnsi="Arial" w:cs="Arial"/>
          <w:color w:val="1F1F1F"/>
          <w:kern w:val="0"/>
          <w:sz w:val="22"/>
          <w:szCs w:val="22"/>
          <w14:ligatures w14:val="none"/>
        </w:rPr>
        <w:t xml:space="preserve">. We target the booming Asian demand for </w:t>
      </w:r>
      <w:r w:rsidRPr="003F0787">
        <w:rPr>
          <w:rFonts w:ascii="Arial" w:eastAsia="Times New Roman" w:hAnsi="Arial" w:cs="Arial"/>
          <w:b/>
          <w:bCs/>
          <w:color w:val="1F1F1F"/>
          <w:kern w:val="0"/>
          <w:sz w:val="22"/>
          <w:szCs w:val="22"/>
          <w14:ligatures w14:val="none"/>
        </w:rPr>
        <w:t>Bitcoin Yield</w:t>
      </w:r>
      <w:r w:rsidRPr="003F0787">
        <w:rPr>
          <w:rFonts w:ascii="Arial" w:eastAsia="Times New Roman" w:hAnsi="Arial" w:cs="Arial"/>
          <w:color w:val="1F1F1F"/>
          <w:kern w:val="0"/>
          <w:sz w:val="22"/>
          <w:szCs w:val="22"/>
          <w14:ligatures w14:val="none"/>
        </w:rPr>
        <w:t xml:space="preserve"> and </w:t>
      </w:r>
      <w:r w:rsidRPr="003F0787">
        <w:rPr>
          <w:rFonts w:ascii="Arial" w:eastAsia="Times New Roman" w:hAnsi="Arial" w:cs="Arial"/>
          <w:b/>
          <w:bCs/>
          <w:color w:val="1F1F1F"/>
          <w:kern w:val="0"/>
          <w:sz w:val="22"/>
          <w:szCs w:val="22"/>
          <w14:ligatures w14:val="none"/>
        </w:rPr>
        <w:t>Automated Trading</w:t>
      </w:r>
      <w:r w:rsidRPr="003F0787">
        <w:rPr>
          <w:rFonts w:ascii="Arial" w:eastAsia="Times New Roman" w:hAnsi="Arial" w:cs="Arial"/>
          <w:color w:val="1F1F1F"/>
          <w:kern w:val="0"/>
          <w:sz w:val="22"/>
          <w:szCs w:val="22"/>
          <w14:ligatures w14:val="none"/>
        </w:rPr>
        <w:t xml:space="preserve">, leveraging </w:t>
      </w:r>
      <w:proofErr w:type="spellStart"/>
      <w:r w:rsidRPr="003F0787">
        <w:rPr>
          <w:rFonts w:ascii="Arial" w:eastAsia="Times New Roman" w:hAnsi="Arial" w:cs="Arial"/>
          <w:color w:val="1F1F1F"/>
          <w:kern w:val="0"/>
          <w:sz w:val="22"/>
          <w:szCs w:val="22"/>
          <w14:ligatures w14:val="none"/>
        </w:rPr>
        <w:t>Starknet's</w:t>
      </w:r>
      <w:proofErr w:type="spellEnd"/>
      <w:r w:rsidRPr="003F0787">
        <w:rPr>
          <w:rFonts w:ascii="Arial" w:eastAsia="Times New Roman" w:hAnsi="Arial" w:cs="Arial"/>
          <w:color w:val="1F1F1F"/>
          <w:kern w:val="0"/>
          <w:sz w:val="22"/>
          <w:szCs w:val="22"/>
          <w14:ligatures w14:val="none"/>
        </w:rPr>
        <w:t xml:space="preserve"> unique "Bitcoin Layer" positioning in 2026.</w:t>
      </w:r>
    </w:p>
    <w:p w14:paraId="60C1A0AA"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The Pitch:</w:t>
      </w:r>
      <w:r w:rsidRPr="003F0787">
        <w:rPr>
          <w:rFonts w:ascii="Arial" w:eastAsia="Times New Roman" w:hAnsi="Arial" w:cs="Arial"/>
          <w:color w:val="1F1F1F"/>
          <w:kern w:val="0"/>
          <w:sz w:val="22"/>
          <w:szCs w:val="22"/>
          <w14:ligatures w14:val="none"/>
        </w:rPr>
        <w:t xml:space="preserve"> "Don't just protect your assets. Put them to work."</w:t>
      </w:r>
    </w:p>
    <w:p w14:paraId="7F3D92C3" w14:textId="77777777" w:rsidR="003F0787" w:rsidRPr="003F0787" w:rsidRDefault="003F0787" w:rsidP="003F0787">
      <w:pPr>
        <w:widowControl/>
        <w:spacing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1. Market Thesis: The "Yield" Pivot</w:t>
      </w:r>
    </w:p>
    <w:p w14:paraId="78345074"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Asian Investor Mindset (2025-2026)</w:t>
      </w:r>
    </w:p>
    <w:p w14:paraId="09FF5786" w14:textId="77777777" w:rsidR="003F0787" w:rsidRPr="003F0787" w:rsidRDefault="003F0787" w:rsidP="003F0787">
      <w:pPr>
        <w:widowControl/>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Trend:</w:t>
      </w:r>
      <w:r w:rsidRPr="003F0787">
        <w:rPr>
          <w:rFonts w:ascii="Arial" w:eastAsia="Times New Roman" w:hAnsi="Arial" w:cs="Arial"/>
          <w:color w:val="1F1F1F"/>
          <w:kern w:val="0"/>
          <w:sz w:val="22"/>
          <w:szCs w:val="22"/>
          <w14:ligatures w14:val="none"/>
        </w:rPr>
        <w:t xml:space="preserve"> Investors are shifting from "</w:t>
      </w:r>
      <w:proofErr w:type="spellStart"/>
      <w:r w:rsidRPr="003F0787">
        <w:rPr>
          <w:rFonts w:ascii="Arial" w:eastAsia="Times New Roman" w:hAnsi="Arial" w:cs="Arial"/>
          <w:color w:val="1F1F1F"/>
          <w:kern w:val="0"/>
          <w:sz w:val="22"/>
          <w:szCs w:val="22"/>
          <w14:ligatures w14:val="none"/>
        </w:rPr>
        <w:t>HODLing</w:t>
      </w:r>
      <w:proofErr w:type="spellEnd"/>
      <w:r w:rsidRPr="003F0787">
        <w:rPr>
          <w:rFonts w:ascii="Arial" w:eastAsia="Times New Roman" w:hAnsi="Arial" w:cs="Arial"/>
          <w:color w:val="1F1F1F"/>
          <w:kern w:val="0"/>
          <w:sz w:val="22"/>
          <w:szCs w:val="22"/>
          <w14:ligatures w14:val="none"/>
        </w:rPr>
        <w:t xml:space="preserve">" to </w:t>
      </w:r>
      <w:r w:rsidRPr="003F0787">
        <w:rPr>
          <w:rFonts w:ascii="Arial" w:eastAsia="Times New Roman" w:hAnsi="Arial" w:cs="Arial"/>
          <w:b/>
          <w:bCs/>
          <w:color w:val="1F1F1F"/>
          <w:kern w:val="0"/>
          <w:sz w:val="22"/>
          <w:szCs w:val="22"/>
          <w14:ligatures w14:val="none"/>
        </w:rPr>
        <w:t>"Bitcoin Cash &amp; Carry"</w:t>
      </w:r>
      <w:r w:rsidRPr="003F0787">
        <w:rPr>
          <w:rFonts w:ascii="Arial" w:eastAsia="Times New Roman" w:hAnsi="Arial" w:cs="Arial"/>
          <w:color w:val="1F1F1F"/>
          <w:kern w:val="0"/>
          <w:sz w:val="22"/>
          <w:szCs w:val="22"/>
          <w14:ligatures w14:val="none"/>
        </w:rPr>
        <w:t xml:space="preserve"> strategies. They want to borrow stablecoins against their BTC to farm yields, but they fear bridge risks.</w:t>
      </w:r>
    </w:p>
    <w:p w14:paraId="23CD5A04" w14:textId="77777777" w:rsidR="003F0787" w:rsidRPr="003F0787" w:rsidRDefault="003F0787" w:rsidP="003F0787">
      <w:pPr>
        <w:widowControl/>
        <w:numPr>
          <w:ilvl w:val="0"/>
          <w:numId w:val="1"/>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Opportunity:</w:t>
      </w:r>
      <w:r w:rsidRPr="003F0787">
        <w:rPr>
          <w:rFonts w:ascii="Arial" w:eastAsia="Times New Roman" w:hAnsi="Arial" w:cs="Arial"/>
          <w:color w:val="1F1F1F"/>
          <w:kern w:val="0"/>
          <w:sz w:val="22"/>
          <w:szCs w:val="22"/>
          <w14:ligatures w14:val="none"/>
        </w:rPr>
        <w:t xml:space="preserve">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is now the "Execution Layer" for Bitcoin. By using our tech, we can offer </w:t>
      </w:r>
      <w:r w:rsidRPr="003F0787">
        <w:rPr>
          <w:rFonts w:ascii="Arial" w:eastAsia="Times New Roman" w:hAnsi="Arial" w:cs="Arial"/>
          <w:b/>
          <w:bCs/>
          <w:color w:val="1F1F1F"/>
          <w:kern w:val="0"/>
          <w:sz w:val="22"/>
          <w:szCs w:val="22"/>
          <w14:ligatures w14:val="none"/>
        </w:rPr>
        <w:t>Trustless Bitcoin Yield</w:t>
      </w:r>
      <w:r w:rsidRPr="003F0787">
        <w:rPr>
          <w:rFonts w:ascii="Arial" w:eastAsia="Times New Roman" w:hAnsi="Arial" w:cs="Arial"/>
          <w:color w:val="1F1F1F"/>
          <w:kern w:val="0"/>
          <w:sz w:val="22"/>
          <w:szCs w:val="22"/>
          <w14:ligatures w14:val="none"/>
        </w:rPr>
        <w:t xml:space="preserve"> that competitors (using </w:t>
      </w:r>
      <w:proofErr w:type="spellStart"/>
      <w:r w:rsidRPr="003F0787">
        <w:rPr>
          <w:rFonts w:ascii="Arial" w:eastAsia="Times New Roman" w:hAnsi="Arial" w:cs="Arial"/>
          <w:color w:val="1F1F1F"/>
          <w:kern w:val="0"/>
          <w:sz w:val="22"/>
          <w:szCs w:val="22"/>
          <w14:ligatures w14:val="none"/>
        </w:rPr>
        <w:t>multisigs</w:t>
      </w:r>
      <w:proofErr w:type="spellEnd"/>
      <w:r w:rsidRPr="003F0787">
        <w:rPr>
          <w:rFonts w:ascii="Arial" w:eastAsia="Times New Roman" w:hAnsi="Arial" w:cs="Arial"/>
          <w:color w:val="1F1F1F"/>
          <w:kern w:val="0"/>
          <w:sz w:val="22"/>
          <w:szCs w:val="22"/>
          <w14:ligatures w14:val="none"/>
        </w:rPr>
        <w:t>) cannot match.</w:t>
      </w:r>
    </w:p>
    <w:p w14:paraId="180316FC"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2. Customer Value Prop: "Why Us?"</w:t>
      </w:r>
    </w:p>
    <w:p w14:paraId="4995789E"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A. For Whales: The "Dark Pool" Advantage</w:t>
      </w:r>
    </w:p>
    <w:p w14:paraId="064132A6" w14:textId="77777777" w:rsidR="003F0787" w:rsidRPr="003F0787" w:rsidRDefault="003F0787" w:rsidP="003F0787">
      <w:pPr>
        <w:widowControl/>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Pain:</w:t>
      </w:r>
      <w:r w:rsidRPr="003F0787">
        <w:rPr>
          <w:rFonts w:ascii="Arial" w:eastAsia="Times New Roman" w:hAnsi="Arial" w:cs="Arial"/>
          <w:color w:val="1F1F1F"/>
          <w:kern w:val="0"/>
          <w:sz w:val="22"/>
          <w:szCs w:val="22"/>
          <w14:ligatures w14:val="none"/>
        </w:rPr>
        <w:t xml:space="preserve"> Selling large amounts on public DEXs causes "Slippage" and "Front-Running." Bots see the trade and steal 1-2% of the value.</w:t>
      </w:r>
    </w:p>
    <w:p w14:paraId="0E40B757" w14:textId="77777777" w:rsidR="003F0787" w:rsidRPr="003F0787" w:rsidRDefault="003F0787" w:rsidP="003F0787">
      <w:pPr>
        <w:widowControl/>
        <w:numPr>
          <w:ilvl w:val="0"/>
          <w:numId w:val="2"/>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Solution:</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Client-Side ZK Privacy.</w:t>
      </w:r>
      <w:r w:rsidRPr="003F0787">
        <w:rPr>
          <w:rFonts w:ascii="Arial" w:eastAsia="Times New Roman" w:hAnsi="Arial" w:cs="Arial"/>
          <w:color w:val="1F1F1F"/>
          <w:kern w:val="0"/>
          <w:sz w:val="22"/>
          <w:szCs w:val="22"/>
          <w14:ligatures w14:val="none"/>
        </w:rPr>
        <w:t xml:space="preserve"> The trade is encrypted locally. The network settles it without revealing the size.</w:t>
      </w:r>
    </w:p>
    <w:p w14:paraId="63C63E73" w14:textId="77777777" w:rsidR="003F0787" w:rsidRPr="003F0787" w:rsidRDefault="003F0787" w:rsidP="003F0787">
      <w:pPr>
        <w:widowControl/>
        <w:numPr>
          <w:ilvl w:val="0"/>
          <w:numId w:val="2"/>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Benefit:</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Better Execution Prices.</w:t>
      </w:r>
      <w:r w:rsidRPr="003F0787">
        <w:rPr>
          <w:rFonts w:ascii="Arial" w:eastAsia="Times New Roman" w:hAnsi="Arial" w:cs="Arial"/>
          <w:color w:val="1F1F1F"/>
          <w:kern w:val="0"/>
          <w:sz w:val="22"/>
          <w:szCs w:val="22"/>
          <w14:ligatures w14:val="none"/>
        </w:rPr>
        <w:t xml:space="preserve"> Users save thousands of dollars per trade.</w:t>
      </w:r>
    </w:p>
    <w:p w14:paraId="4756A44F"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B. For High-Net-Worth Individuals: Physical Safety</w:t>
      </w:r>
    </w:p>
    <w:p w14:paraId="61EA3F11" w14:textId="77777777" w:rsidR="003F0787" w:rsidRPr="003F0787" w:rsidRDefault="003F0787" w:rsidP="003F0787">
      <w:pPr>
        <w:widowControl/>
        <w:numPr>
          <w:ilvl w:val="0"/>
          <w:numId w:val="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Pain:</w:t>
      </w:r>
      <w:r w:rsidRPr="003F0787">
        <w:rPr>
          <w:rFonts w:ascii="Arial" w:eastAsia="Times New Roman" w:hAnsi="Arial" w:cs="Arial"/>
          <w:color w:val="1F1F1F"/>
          <w:kern w:val="0"/>
          <w:sz w:val="22"/>
          <w:szCs w:val="22"/>
          <w14:ligatures w14:val="none"/>
        </w:rPr>
        <w:t xml:space="preserve"> Public blockchains reveal net worth, making owners targets for real-world extortion ("Wrench Attacks").</w:t>
      </w:r>
    </w:p>
    <w:p w14:paraId="72825D3E" w14:textId="77777777" w:rsidR="003F0787" w:rsidRPr="003F0787" w:rsidRDefault="003F0787" w:rsidP="003F0787">
      <w:pPr>
        <w:widowControl/>
        <w:numPr>
          <w:ilvl w:val="0"/>
          <w:numId w:val="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lastRenderedPageBreak/>
        <w:t>Our Solution:</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Encrypted Balances.</w:t>
      </w:r>
      <w:r w:rsidRPr="003F0787">
        <w:rPr>
          <w:rFonts w:ascii="Arial" w:eastAsia="Times New Roman" w:hAnsi="Arial" w:cs="Arial"/>
          <w:color w:val="1F1F1F"/>
          <w:kern w:val="0"/>
          <w:sz w:val="22"/>
          <w:szCs w:val="22"/>
          <w14:ligatures w14:val="none"/>
        </w:rPr>
        <w:t xml:space="preserve"> Our platform allows trading without broadcasting total wealth to the world.</w:t>
      </w:r>
    </w:p>
    <w:p w14:paraId="0E400D36" w14:textId="77777777" w:rsidR="003F0787" w:rsidRPr="003F0787" w:rsidRDefault="003F0787" w:rsidP="003F0787">
      <w:pPr>
        <w:widowControl/>
        <w:numPr>
          <w:ilvl w:val="0"/>
          <w:numId w:val="3"/>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Benefit:</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Physical Security &amp; Anonymity.</w:t>
      </w:r>
    </w:p>
    <w:p w14:paraId="4A47837E"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C. For Institutions: Trustless Yield</w:t>
      </w:r>
    </w:p>
    <w:p w14:paraId="348C5F6D" w14:textId="77777777" w:rsidR="003F0787" w:rsidRPr="003F0787" w:rsidRDefault="003F0787" w:rsidP="003F0787">
      <w:pPr>
        <w:widowControl/>
        <w:numPr>
          <w:ilvl w:val="0"/>
          <w:numId w:val="4"/>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Pain:</w:t>
      </w:r>
      <w:r w:rsidRPr="003F0787">
        <w:rPr>
          <w:rFonts w:ascii="Arial" w:eastAsia="Times New Roman" w:hAnsi="Arial" w:cs="Arial"/>
          <w:color w:val="1F1F1F"/>
          <w:kern w:val="0"/>
          <w:sz w:val="22"/>
          <w:szCs w:val="22"/>
          <w14:ligatures w14:val="none"/>
        </w:rPr>
        <w:t xml:space="preserve"> Bridges are the weakest link. Institutions fear </w:t>
      </w:r>
      <w:proofErr w:type="spellStart"/>
      <w:r w:rsidRPr="003F0787">
        <w:rPr>
          <w:rFonts w:ascii="Arial" w:eastAsia="Times New Roman" w:hAnsi="Arial" w:cs="Arial"/>
          <w:color w:val="1F1F1F"/>
          <w:kern w:val="0"/>
          <w:sz w:val="22"/>
          <w:szCs w:val="22"/>
          <w14:ligatures w14:val="none"/>
        </w:rPr>
        <w:t>multisig</w:t>
      </w:r>
      <w:proofErr w:type="spellEnd"/>
      <w:r w:rsidRPr="003F0787">
        <w:rPr>
          <w:rFonts w:ascii="Arial" w:eastAsia="Times New Roman" w:hAnsi="Arial" w:cs="Arial"/>
          <w:color w:val="1F1F1F"/>
          <w:kern w:val="0"/>
          <w:sz w:val="22"/>
          <w:szCs w:val="22"/>
          <w14:ligatures w14:val="none"/>
        </w:rPr>
        <w:t xml:space="preserve"> hacks (e.g., recent $1B+ bridge exploits).</w:t>
      </w:r>
    </w:p>
    <w:p w14:paraId="0835AC99" w14:textId="77777777" w:rsidR="003F0787" w:rsidRPr="003F0787" w:rsidRDefault="003F0787" w:rsidP="003F0787">
      <w:pPr>
        <w:widowControl/>
        <w:numPr>
          <w:ilvl w:val="0"/>
          <w:numId w:val="4"/>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Solution:</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Bitcoin Light Clients (Raito).</w:t>
      </w:r>
      <w:r w:rsidRPr="003F0787">
        <w:rPr>
          <w:rFonts w:ascii="Arial" w:eastAsia="Times New Roman" w:hAnsi="Arial" w:cs="Arial"/>
          <w:color w:val="1F1F1F"/>
          <w:kern w:val="0"/>
          <w:sz w:val="22"/>
          <w:szCs w:val="22"/>
          <w14:ligatures w14:val="none"/>
        </w:rPr>
        <w:t xml:space="preserve"> We verify Bitcoin state mathematically, not via a committee of signers.</w:t>
      </w:r>
    </w:p>
    <w:p w14:paraId="0E2B0E73" w14:textId="77777777" w:rsidR="003F0787" w:rsidRPr="003F0787" w:rsidRDefault="003F0787" w:rsidP="003F0787">
      <w:pPr>
        <w:widowControl/>
        <w:numPr>
          <w:ilvl w:val="0"/>
          <w:numId w:val="4"/>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Benefit:</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Risk-Minimized Yield.</w:t>
      </w:r>
      <w:r w:rsidRPr="003F0787">
        <w:rPr>
          <w:rFonts w:ascii="Arial" w:eastAsia="Times New Roman" w:hAnsi="Arial" w:cs="Arial"/>
          <w:color w:val="1F1F1F"/>
          <w:kern w:val="0"/>
          <w:sz w:val="22"/>
          <w:szCs w:val="22"/>
          <w14:ligatures w14:val="none"/>
        </w:rPr>
        <w:t xml:space="preserve"> The safest way to earn on Bitcoin.</w:t>
      </w:r>
    </w:p>
    <w:p w14:paraId="24D61357"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3. Product Evolution: From "Defense" to "Offense"</w:t>
      </w:r>
    </w:p>
    <w:p w14:paraId="43B0C7F9"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Product A: "The Alpha Terminal" (Formerly Web3 Firewall)</w:t>
      </w:r>
    </w:p>
    <w:p w14:paraId="6FF46D5A" w14:textId="77777777" w:rsidR="003F0787" w:rsidRPr="003F0787" w:rsidRDefault="003F0787" w:rsidP="003F0787">
      <w:pPr>
        <w:widowControl/>
        <w:numPr>
          <w:ilvl w:val="0"/>
          <w:numId w:val="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Old Function:</w:t>
      </w:r>
      <w:r w:rsidRPr="003F0787">
        <w:rPr>
          <w:rFonts w:ascii="Arial" w:eastAsia="Times New Roman" w:hAnsi="Arial" w:cs="Arial"/>
          <w:color w:val="1F1F1F"/>
          <w:kern w:val="0"/>
          <w:sz w:val="22"/>
          <w:szCs w:val="22"/>
          <w14:ligatures w14:val="none"/>
        </w:rPr>
        <w:t xml:space="preserve"> Warn users about bad contracts.</w:t>
      </w:r>
    </w:p>
    <w:p w14:paraId="0F1403FE" w14:textId="77777777" w:rsidR="003F0787" w:rsidRPr="003F0787" w:rsidRDefault="003F0787" w:rsidP="003F0787">
      <w:pPr>
        <w:widowControl/>
        <w:numPr>
          <w:ilvl w:val="0"/>
          <w:numId w:val="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New Function:</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"Intent-Based Trading Agent."</w:t>
      </w:r>
    </w:p>
    <w:p w14:paraId="0DE9E924" w14:textId="77777777" w:rsidR="003F0787" w:rsidRPr="003F0787" w:rsidRDefault="003F0787" w:rsidP="003F0787">
      <w:pPr>
        <w:widowControl/>
        <w:numPr>
          <w:ilvl w:val="0"/>
          <w:numId w:val="6"/>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Problem:</w:t>
      </w:r>
      <w:r w:rsidRPr="003F0787">
        <w:rPr>
          <w:rFonts w:ascii="Arial" w:eastAsia="Times New Roman" w:hAnsi="Arial" w:cs="Arial"/>
          <w:color w:val="1F1F1F"/>
          <w:kern w:val="0"/>
          <w:sz w:val="22"/>
          <w:szCs w:val="22"/>
          <w14:ligatures w14:val="none"/>
        </w:rPr>
        <w:t xml:space="preserve"> Standard simulations cannot detect sandwich attacks because the attack happens </w:t>
      </w:r>
      <w:r w:rsidRPr="003F0787">
        <w:rPr>
          <w:rFonts w:ascii="Arial" w:eastAsia="Times New Roman" w:hAnsi="Arial" w:cs="Arial"/>
          <w:i/>
          <w:iCs/>
          <w:color w:val="1F1F1F"/>
          <w:kern w:val="0"/>
          <w:sz w:val="22"/>
          <w:szCs w:val="22"/>
          <w14:ligatures w14:val="none"/>
        </w:rPr>
        <w:t>after</w:t>
      </w:r>
      <w:r w:rsidRPr="003F0787">
        <w:rPr>
          <w:rFonts w:ascii="Arial" w:eastAsia="Times New Roman" w:hAnsi="Arial" w:cs="Arial"/>
          <w:color w:val="1F1F1F"/>
          <w:kern w:val="0"/>
          <w:sz w:val="22"/>
          <w:szCs w:val="22"/>
          <w14:ligatures w14:val="none"/>
        </w:rPr>
        <w:t xml:space="preserve"> the broadcast.</w:t>
      </w:r>
    </w:p>
    <w:p w14:paraId="61A1B097" w14:textId="77777777" w:rsidR="003F0787" w:rsidRPr="003F0787" w:rsidRDefault="003F0787" w:rsidP="003F0787">
      <w:pPr>
        <w:widowControl/>
        <w:numPr>
          <w:ilvl w:val="0"/>
          <w:numId w:val="7"/>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Solution (Private Routing):</w:t>
      </w:r>
      <w:r w:rsidRPr="003F0787">
        <w:rPr>
          <w:rFonts w:ascii="Arial" w:eastAsia="Times New Roman" w:hAnsi="Arial" w:cs="Arial"/>
          <w:color w:val="1F1F1F"/>
          <w:kern w:val="0"/>
          <w:sz w:val="22"/>
          <w:szCs w:val="22"/>
          <w14:ligatures w14:val="none"/>
        </w:rPr>
        <w:t xml:space="preserve"> We do not broadcast transactions to the public </w:t>
      </w:r>
      <w:proofErr w:type="spellStart"/>
      <w:r w:rsidRPr="003F0787">
        <w:rPr>
          <w:rFonts w:ascii="Arial" w:eastAsia="Times New Roman" w:hAnsi="Arial" w:cs="Arial"/>
          <w:color w:val="1F1F1F"/>
          <w:kern w:val="0"/>
          <w:sz w:val="22"/>
          <w:szCs w:val="22"/>
          <w14:ligatures w14:val="none"/>
        </w:rPr>
        <w:t>mempool</w:t>
      </w:r>
      <w:proofErr w:type="spellEnd"/>
      <w:r w:rsidRPr="003F0787">
        <w:rPr>
          <w:rFonts w:ascii="Arial" w:eastAsia="Times New Roman" w:hAnsi="Arial" w:cs="Arial"/>
          <w:color w:val="1F1F1F"/>
          <w:kern w:val="0"/>
          <w:sz w:val="22"/>
          <w:szCs w:val="22"/>
          <w14:ligatures w14:val="none"/>
        </w:rPr>
        <w:t>.</w:t>
      </w:r>
    </w:p>
    <w:p w14:paraId="130078A2" w14:textId="77777777" w:rsidR="003F0787" w:rsidRPr="003F0787" w:rsidRDefault="003F0787" w:rsidP="003F0787">
      <w:pPr>
        <w:widowControl/>
        <w:numPr>
          <w:ilvl w:val="0"/>
          <w:numId w:val="8"/>
        </w:numPr>
        <w:spacing w:after="0" w:line="240" w:lineRule="auto"/>
        <w:ind w:left="127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Step 1:</w:t>
      </w:r>
      <w:r w:rsidRPr="003F0787">
        <w:rPr>
          <w:rFonts w:ascii="Arial" w:eastAsia="Times New Roman" w:hAnsi="Arial" w:cs="Arial"/>
          <w:color w:val="1F1F1F"/>
          <w:kern w:val="0"/>
          <w:sz w:val="22"/>
          <w:szCs w:val="22"/>
          <w14:ligatures w14:val="none"/>
        </w:rPr>
        <w:t xml:space="preserve"> User signs an "Intent" (</w:t>
      </w:r>
      <w:r w:rsidRPr="003F0787">
        <w:rPr>
          <w:rFonts w:ascii="Arial" w:eastAsia="Times New Roman" w:hAnsi="Arial" w:cs="Arial"/>
          <w:i/>
          <w:iCs/>
          <w:color w:val="1F1F1F"/>
          <w:kern w:val="0"/>
          <w:sz w:val="22"/>
          <w:szCs w:val="22"/>
          <w14:ligatures w14:val="none"/>
        </w:rPr>
        <w:t>"I want at least 50k USDC for 1 BTC"</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Safety Guarantee:</w:t>
      </w:r>
      <w:r w:rsidRPr="003F0787">
        <w:rPr>
          <w:rFonts w:ascii="Arial" w:eastAsia="Times New Roman" w:hAnsi="Arial" w:cs="Arial"/>
          <w:color w:val="1F1F1F"/>
          <w:kern w:val="0"/>
          <w:sz w:val="22"/>
          <w:szCs w:val="22"/>
          <w14:ligatures w14:val="none"/>
        </w:rPr>
        <w:t xml:space="preserve"> The user cryptographically locks the </w:t>
      </w:r>
      <w:r w:rsidRPr="003F0787">
        <w:rPr>
          <w:rFonts w:ascii="Arial" w:eastAsia="Times New Roman" w:hAnsi="Arial" w:cs="Arial"/>
          <w:i/>
          <w:iCs/>
          <w:color w:val="1F1F1F"/>
          <w:kern w:val="0"/>
          <w:sz w:val="22"/>
          <w:szCs w:val="22"/>
          <w14:ligatures w14:val="none"/>
        </w:rPr>
        <w:t>minimum</w:t>
      </w:r>
      <w:r w:rsidRPr="003F0787">
        <w:rPr>
          <w:rFonts w:ascii="Arial" w:eastAsia="Times New Roman" w:hAnsi="Arial" w:cs="Arial"/>
          <w:color w:val="1F1F1F"/>
          <w:kern w:val="0"/>
          <w:sz w:val="22"/>
          <w:szCs w:val="22"/>
          <w14:ligatures w14:val="none"/>
        </w:rPr>
        <w:t xml:space="preserve"> output. Even if our Node is malicious, we physically cannot execute the trade for less than 50k USDC.</w:t>
      </w:r>
    </w:p>
    <w:p w14:paraId="1420A849" w14:textId="77777777" w:rsidR="003F0787" w:rsidRPr="003F0787" w:rsidRDefault="003F0787" w:rsidP="003F0787">
      <w:pPr>
        <w:widowControl/>
        <w:numPr>
          <w:ilvl w:val="0"/>
          <w:numId w:val="9"/>
        </w:numPr>
        <w:spacing w:after="0" w:line="240" w:lineRule="auto"/>
        <w:ind w:left="127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Step 2:</w:t>
      </w:r>
      <w:r w:rsidRPr="003F0787">
        <w:rPr>
          <w:rFonts w:ascii="Arial" w:eastAsia="Times New Roman" w:hAnsi="Arial" w:cs="Arial"/>
          <w:color w:val="1F1F1F"/>
          <w:kern w:val="0"/>
          <w:sz w:val="22"/>
          <w:szCs w:val="22"/>
          <w14:ligatures w14:val="none"/>
        </w:rPr>
        <w:t xml:space="preserve"> This Intent is sent </w:t>
      </w:r>
      <w:r w:rsidRPr="003F0787">
        <w:rPr>
          <w:rFonts w:ascii="Arial" w:eastAsia="Times New Roman" w:hAnsi="Arial" w:cs="Arial"/>
          <w:b/>
          <w:bCs/>
          <w:color w:val="1F1F1F"/>
          <w:kern w:val="0"/>
          <w:sz w:val="22"/>
          <w:szCs w:val="22"/>
          <w14:ligatures w14:val="none"/>
        </w:rPr>
        <w:t>privately</w:t>
      </w:r>
      <w:r w:rsidRPr="003F0787">
        <w:rPr>
          <w:rFonts w:ascii="Arial" w:eastAsia="Times New Roman" w:hAnsi="Arial" w:cs="Arial"/>
          <w:color w:val="1F1F1F"/>
          <w:kern w:val="0"/>
          <w:sz w:val="22"/>
          <w:szCs w:val="22"/>
          <w14:ligatures w14:val="none"/>
        </w:rPr>
        <w:t xml:space="preserve"> to our Solver Node.</w:t>
      </w:r>
    </w:p>
    <w:p w14:paraId="43E4AC4C" w14:textId="77777777" w:rsidR="003F0787" w:rsidRPr="003F0787" w:rsidRDefault="003F0787" w:rsidP="003F0787">
      <w:pPr>
        <w:widowControl/>
        <w:numPr>
          <w:ilvl w:val="0"/>
          <w:numId w:val="10"/>
        </w:numPr>
        <w:spacing w:after="0" w:line="240" w:lineRule="auto"/>
        <w:ind w:left="127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Step 3:</w:t>
      </w:r>
      <w:r w:rsidRPr="003F0787">
        <w:rPr>
          <w:rFonts w:ascii="Arial" w:eastAsia="Times New Roman" w:hAnsi="Arial" w:cs="Arial"/>
          <w:color w:val="1F1F1F"/>
          <w:kern w:val="0"/>
          <w:sz w:val="22"/>
          <w:szCs w:val="22"/>
          <w14:ligatures w14:val="none"/>
        </w:rPr>
        <w:t xml:space="preserve"> Our Node matches it against liquidity.</w:t>
      </w:r>
    </w:p>
    <w:p w14:paraId="36B2A6CB" w14:textId="77777777" w:rsidR="003F0787" w:rsidRPr="003F0787" w:rsidRDefault="003F0787" w:rsidP="003F0787">
      <w:pPr>
        <w:widowControl/>
        <w:numPr>
          <w:ilvl w:val="0"/>
          <w:numId w:val="11"/>
        </w:numPr>
        <w:spacing w:after="0" w:line="240" w:lineRule="auto"/>
        <w:ind w:left="127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Step 4:</w:t>
      </w:r>
      <w:r w:rsidRPr="003F0787">
        <w:rPr>
          <w:rFonts w:ascii="Arial" w:eastAsia="Times New Roman" w:hAnsi="Arial" w:cs="Arial"/>
          <w:color w:val="1F1F1F"/>
          <w:kern w:val="0"/>
          <w:sz w:val="22"/>
          <w:szCs w:val="22"/>
          <w14:ligatures w14:val="none"/>
        </w:rPr>
        <w:t xml:space="preserve"> We publish </w:t>
      </w:r>
      <w:proofErr w:type="gramStart"/>
      <w:r w:rsidRPr="003F0787">
        <w:rPr>
          <w:rFonts w:ascii="Arial" w:eastAsia="Times New Roman" w:hAnsi="Arial" w:cs="Arial"/>
          <w:color w:val="1F1F1F"/>
          <w:kern w:val="0"/>
          <w:sz w:val="22"/>
          <w:szCs w:val="22"/>
          <w14:ligatures w14:val="none"/>
        </w:rPr>
        <w:t xml:space="preserve">the </w:t>
      </w:r>
      <w:r w:rsidRPr="003F0787">
        <w:rPr>
          <w:rFonts w:ascii="Arial" w:eastAsia="Times New Roman" w:hAnsi="Arial" w:cs="Arial"/>
          <w:i/>
          <w:iCs/>
          <w:color w:val="1F1F1F"/>
          <w:kern w:val="0"/>
          <w:sz w:val="22"/>
          <w:szCs w:val="22"/>
          <w14:ligatures w14:val="none"/>
        </w:rPr>
        <w:t>final result</w:t>
      </w:r>
      <w:proofErr w:type="gramEnd"/>
      <w:r w:rsidRPr="003F0787">
        <w:rPr>
          <w:rFonts w:ascii="Arial" w:eastAsia="Times New Roman" w:hAnsi="Arial" w:cs="Arial"/>
          <w:color w:val="1F1F1F"/>
          <w:kern w:val="0"/>
          <w:sz w:val="22"/>
          <w:szCs w:val="22"/>
          <w14:ligatures w14:val="none"/>
        </w:rPr>
        <w:t xml:space="preserve"> to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w:t>
      </w:r>
    </w:p>
    <w:p w14:paraId="7EB582A6" w14:textId="77777777" w:rsidR="003F0787" w:rsidRPr="003F0787" w:rsidRDefault="003F0787" w:rsidP="003F0787">
      <w:pPr>
        <w:widowControl/>
        <w:numPr>
          <w:ilvl w:val="0"/>
          <w:numId w:val="12"/>
        </w:numPr>
        <w:spacing w:after="12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Result:</w:t>
      </w:r>
      <w:r w:rsidRPr="003F0787">
        <w:rPr>
          <w:rFonts w:ascii="Arial" w:eastAsia="Times New Roman" w:hAnsi="Arial" w:cs="Arial"/>
          <w:color w:val="1F1F1F"/>
          <w:kern w:val="0"/>
          <w:sz w:val="22"/>
          <w:szCs w:val="22"/>
          <w14:ligatures w14:val="none"/>
        </w:rPr>
        <w:t xml:space="preserve"> The transaction is invisible to MEV bots until it is already settled. </w:t>
      </w:r>
      <w:r w:rsidRPr="003F0787">
        <w:rPr>
          <w:rFonts w:ascii="Arial" w:eastAsia="Times New Roman" w:hAnsi="Arial" w:cs="Arial"/>
          <w:b/>
          <w:bCs/>
          <w:color w:val="1F1F1F"/>
          <w:kern w:val="0"/>
          <w:sz w:val="22"/>
          <w:szCs w:val="22"/>
          <w14:ligatures w14:val="none"/>
        </w:rPr>
        <w:t>Zero Sandwich Risk.</w:t>
      </w:r>
    </w:p>
    <w:p w14:paraId="14621065"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 xml:space="preserve">Product B: "The Yield Node" (Formerly </w:t>
      </w:r>
      <w:proofErr w:type="spellStart"/>
      <w:r w:rsidRPr="003F0787">
        <w:rPr>
          <w:rFonts w:ascii="Arial" w:eastAsia="Times New Roman" w:hAnsi="Arial" w:cs="Arial"/>
          <w:b/>
          <w:bCs/>
          <w:color w:val="1F1F1F"/>
          <w:kern w:val="0"/>
          <w:sz w:val="28"/>
          <w:szCs w:val="28"/>
          <w14:ligatures w14:val="none"/>
        </w:rPr>
        <w:t>GuardianBot</w:t>
      </w:r>
      <w:proofErr w:type="spellEnd"/>
      <w:r w:rsidRPr="003F0787">
        <w:rPr>
          <w:rFonts w:ascii="Arial" w:eastAsia="Times New Roman" w:hAnsi="Arial" w:cs="Arial"/>
          <w:b/>
          <w:bCs/>
          <w:color w:val="1F1F1F"/>
          <w:kern w:val="0"/>
          <w:sz w:val="28"/>
          <w:szCs w:val="28"/>
          <w14:ligatures w14:val="none"/>
        </w:rPr>
        <w:t>)</w:t>
      </w:r>
    </w:p>
    <w:p w14:paraId="111BB05C" w14:textId="77777777" w:rsidR="003F0787" w:rsidRPr="003F0787" w:rsidRDefault="003F0787" w:rsidP="003F0787">
      <w:pPr>
        <w:widowControl/>
        <w:numPr>
          <w:ilvl w:val="0"/>
          <w:numId w:val="1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Old Function:</w:t>
      </w:r>
      <w:r w:rsidRPr="003F0787">
        <w:rPr>
          <w:rFonts w:ascii="Arial" w:eastAsia="Times New Roman" w:hAnsi="Arial" w:cs="Arial"/>
          <w:color w:val="1F1F1F"/>
          <w:kern w:val="0"/>
          <w:sz w:val="22"/>
          <w:szCs w:val="22"/>
          <w14:ligatures w14:val="none"/>
        </w:rPr>
        <w:t xml:space="preserve"> Validator that blocks bad transactions.</w:t>
      </w:r>
    </w:p>
    <w:p w14:paraId="6E497FB4" w14:textId="77777777" w:rsidR="003F0787" w:rsidRPr="003F0787" w:rsidRDefault="003F0787" w:rsidP="003F0787">
      <w:pPr>
        <w:widowControl/>
        <w:numPr>
          <w:ilvl w:val="0"/>
          <w:numId w:val="1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New Function:</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"Automated Liquidity &amp; Arbitrage Node."</w:t>
      </w:r>
    </w:p>
    <w:p w14:paraId="14B504C5" w14:textId="77777777" w:rsidR="003F0787" w:rsidRPr="003F0787" w:rsidRDefault="003F0787" w:rsidP="003F0787">
      <w:pPr>
        <w:widowControl/>
        <w:numPr>
          <w:ilvl w:val="0"/>
          <w:numId w:val="14"/>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Settlement Provider (The Cashier):</w:t>
      </w:r>
      <w:r w:rsidRPr="003F0787">
        <w:rPr>
          <w:rFonts w:ascii="Arial" w:eastAsia="Times New Roman" w:hAnsi="Arial" w:cs="Arial"/>
          <w:color w:val="1F1F1F"/>
          <w:kern w:val="0"/>
          <w:sz w:val="22"/>
          <w:szCs w:val="22"/>
          <w14:ligatures w14:val="none"/>
        </w:rPr>
        <w:t xml:space="preserve"> The Node holds native BTC on Layer 1. When users want to exit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the Node performs an </w:t>
      </w:r>
      <w:r w:rsidRPr="003F0787">
        <w:rPr>
          <w:rFonts w:ascii="Arial" w:eastAsia="Times New Roman" w:hAnsi="Arial" w:cs="Arial"/>
          <w:b/>
          <w:bCs/>
          <w:color w:val="1F1F1F"/>
          <w:kern w:val="0"/>
          <w:sz w:val="22"/>
          <w:szCs w:val="22"/>
          <w14:ligatures w14:val="none"/>
        </w:rPr>
        <w:t>Atomic Swap</w:t>
      </w:r>
      <w:r w:rsidRPr="003F0787">
        <w:rPr>
          <w:rFonts w:ascii="Arial" w:eastAsia="Times New Roman" w:hAnsi="Arial" w:cs="Arial"/>
          <w:color w:val="1F1F1F"/>
          <w:kern w:val="0"/>
          <w:sz w:val="22"/>
          <w:szCs w:val="22"/>
          <w14:ligatures w14:val="none"/>
        </w:rPr>
        <w:t xml:space="preserve"> (sending real BTC to the user in exchange for Stark-BTC + Fee). This allows for "Instant Withdrawals" instead of waiting hours.</w:t>
      </w:r>
    </w:p>
    <w:p w14:paraId="7F84AE16" w14:textId="77777777" w:rsidR="003F0787" w:rsidRPr="003F0787" w:rsidRDefault="003F0787" w:rsidP="003F0787">
      <w:pPr>
        <w:widowControl/>
        <w:numPr>
          <w:ilvl w:val="0"/>
          <w:numId w:val="15"/>
        </w:numPr>
        <w:spacing w:after="12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Liquidation Sniping:</w:t>
      </w:r>
      <w:r w:rsidRPr="003F0787">
        <w:rPr>
          <w:rFonts w:ascii="Arial" w:eastAsia="Times New Roman" w:hAnsi="Arial" w:cs="Arial"/>
          <w:color w:val="1F1F1F"/>
          <w:kern w:val="0"/>
          <w:sz w:val="22"/>
          <w:szCs w:val="22"/>
          <w14:ligatures w14:val="none"/>
        </w:rPr>
        <w:t xml:space="preserve"> Monitors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lending markets (</w:t>
      </w:r>
      <w:proofErr w:type="spellStart"/>
      <w:r w:rsidRPr="003F0787">
        <w:rPr>
          <w:rFonts w:ascii="Arial" w:eastAsia="Times New Roman" w:hAnsi="Arial" w:cs="Arial"/>
          <w:color w:val="1F1F1F"/>
          <w:kern w:val="0"/>
          <w:sz w:val="22"/>
          <w:szCs w:val="22"/>
          <w14:ligatures w14:val="none"/>
        </w:rPr>
        <w:t>Vesu</w:t>
      </w:r>
      <w:proofErr w:type="spellEnd"/>
      <w:r w:rsidRPr="003F0787">
        <w:rPr>
          <w:rFonts w:ascii="Arial" w:eastAsia="Times New Roman" w:hAnsi="Arial" w:cs="Arial"/>
          <w:color w:val="1F1F1F"/>
          <w:kern w:val="0"/>
          <w:sz w:val="22"/>
          <w:szCs w:val="22"/>
          <w14:ligatures w14:val="none"/>
        </w:rPr>
        <w:t>, Nostra). When a borrower falls below the health factor, the Node liquidates them for a 5-10% profit.</w:t>
      </w:r>
    </w:p>
    <w:p w14:paraId="20178EDC"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4. Liquidity Mechanics: The "Market Maker" Model</w:t>
      </w:r>
    </w:p>
    <w:p w14:paraId="42D053FB"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To solve the "Locked Bitcoin" problem, we operate as a </w:t>
      </w:r>
      <w:r w:rsidRPr="003F0787">
        <w:rPr>
          <w:rFonts w:ascii="Arial" w:eastAsia="Times New Roman" w:hAnsi="Arial" w:cs="Arial"/>
          <w:b/>
          <w:bCs/>
          <w:color w:val="1F1F1F"/>
          <w:kern w:val="0"/>
          <w:sz w:val="22"/>
          <w:szCs w:val="22"/>
          <w14:ligatures w14:val="none"/>
        </w:rPr>
        <w:t>Liquidity Network</w:t>
      </w:r>
      <w:r w:rsidRPr="003F0787">
        <w:rPr>
          <w:rFonts w:ascii="Arial" w:eastAsia="Times New Roman" w:hAnsi="Arial" w:cs="Arial"/>
          <w:color w:val="1F1F1F"/>
          <w:kern w:val="0"/>
          <w:sz w:val="22"/>
          <w:szCs w:val="22"/>
          <w14:ligatures w14:val="none"/>
        </w:rPr>
        <w:t>:</w:t>
      </w:r>
    </w:p>
    <w:p w14:paraId="4D3297A7" w14:textId="77777777" w:rsidR="003F0787" w:rsidRPr="003F0787" w:rsidRDefault="003F0787" w:rsidP="003F0787">
      <w:pPr>
        <w:widowControl/>
        <w:numPr>
          <w:ilvl w:val="0"/>
          <w:numId w:val="16"/>
        </w:numPr>
        <w:spacing w:after="0" w:line="240" w:lineRule="auto"/>
        <w:ind w:left="48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Source (LPs):</w:t>
      </w:r>
      <w:r w:rsidRPr="003F0787">
        <w:rPr>
          <w:rFonts w:ascii="Arial" w:eastAsia="Times New Roman" w:hAnsi="Arial" w:cs="Arial"/>
          <w:color w:val="1F1F1F"/>
          <w:kern w:val="0"/>
          <w:sz w:val="22"/>
          <w:szCs w:val="22"/>
          <w14:ligatures w14:val="none"/>
        </w:rPr>
        <w:t xml:space="preserve"> We allow passive investors to deposit Native BTC into our </w:t>
      </w:r>
      <w:r w:rsidRPr="003F0787">
        <w:rPr>
          <w:rFonts w:ascii="Arial" w:eastAsia="Times New Roman" w:hAnsi="Arial" w:cs="Arial"/>
          <w:b/>
          <w:bCs/>
          <w:color w:val="1F1F1F"/>
          <w:kern w:val="0"/>
          <w:sz w:val="22"/>
          <w:szCs w:val="22"/>
          <w14:ligatures w14:val="none"/>
        </w:rPr>
        <w:t>Yield Vault</w:t>
      </w:r>
      <w:r w:rsidRPr="003F0787">
        <w:rPr>
          <w:rFonts w:ascii="Arial" w:eastAsia="Times New Roman" w:hAnsi="Arial" w:cs="Arial"/>
          <w:color w:val="1F1F1F"/>
          <w:kern w:val="0"/>
          <w:sz w:val="22"/>
          <w:szCs w:val="22"/>
          <w14:ligatures w14:val="none"/>
        </w:rPr>
        <w:t>. This creates our "Working Capital."</w:t>
      </w:r>
    </w:p>
    <w:p w14:paraId="28F0C8D9" w14:textId="77777777" w:rsidR="003F0787" w:rsidRPr="003F0787" w:rsidRDefault="003F0787" w:rsidP="003F0787">
      <w:pPr>
        <w:widowControl/>
        <w:numPr>
          <w:ilvl w:val="0"/>
          <w:numId w:val="16"/>
        </w:numPr>
        <w:spacing w:after="0" w:line="240" w:lineRule="auto"/>
        <w:ind w:left="48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Fast Swap:</w:t>
      </w:r>
      <w:r w:rsidRPr="003F0787">
        <w:rPr>
          <w:rFonts w:ascii="Arial" w:eastAsia="Times New Roman" w:hAnsi="Arial" w:cs="Arial"/>
          <w:color w:val="1F1F1F"/>
          <w:kern w:val="0"/>
          <w:sz w:val="22"/>
          <w:szCs w:val="22"/>
          <w14:ligatures w14:val="none"/>
        </w:rPr>
        <w:t xml:space="preserve"> When a user wants to withdraw fast, we pay them instantly from this Working Capital (on L1) and take their Stark-BTC (on L2).</w:t>
      </w:r>
    </w:p>
    <w:p w14:paraId="3855E4E1" w14:textId="77777777" w:rsidR="003F0787" w:rsidRPr="003F0787" w:rsidRDefault="003F0787" w:rsidP="003F0787">
      <w:pPr>
        <w:widowControl/>
        <w:numPr>
          <w:ilvl w:val="0"/>
          <w:numId w:val="16"/>
        </w:numPr>
        <w:spacing w:after="0" w:line="240" w:lineRule="auto"/>
        <w:ind w:left="48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Profit:</w:t>
      </w:r>
      <w:r w:rsidRPr="003F0787">
        <w:rPr>
          <w:rFonts w:ascii="Arial" w:eastAsia="Times New Roman" w:hAnsi="Arial" w:cs="Arial"/>
          <w:color w:val="1F1F1F"/>
          <w:kern w:val="0"/>
          <w:sz w:val="22"/>
          <w:szCs w:val="22"/>
          <w14:ligatures w14:val="none"/>
        </w:rPr>
        <w:t xml:space="preserve"> We charge a fee (e.g., 0.5%) for this speed. We split this fee with our LPs.</w:t>
      </w:r>
    </w:p>
    <w:p w14:paraId="523A607B" w14:textId="77777777" w:rsidR="003F0787" w:rsidRPr="003F0787" w:rsidRDefault="003F0787" w:rsidP="003F0787">
      <w:pPr>
        <w:widowControl/>
        <w:numPr>
          <w:ilvl w:val="0"/>
          <w:numId w:val="16"/>
        </w:numPr>
        <w:spacing w:after="0" w:line="240" w:lineRule="auto"/>
        <w:ind w:left="48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Rebalance (Pocket A):</w:t>
      </w:r>
      <w:r w:rsidRPr="003F0787">
        <w:rPr>
          <w:rFonts w:ascii="Arial" w:eastAsia="Times New Roman" w:hAnsi="Arial" w:cs="Arial"/>
          <w:color w:val="1F1F1F"/>
          <w:kern w:val="0"/>
          <w:sz w:val="22"/>
          <w:szCs w:val="22"/>
          <w14:ligatures w14:val="none"/>
        </w:rPr>
        <w:t xml:space="preserve"> In the background, our Node sends the collected Stark-BTC to the </w:t>
      </w:r>
      <w:r w:rsidRPr="003F0787">
        <w:rPr>
          <w:rFonts w:ascii="Arial" w:eastAsia="Times New Roman" w:hAnsi="Arial" w:cs="Arial"/>
          <w:b/>
          <w:bCs/>
          <w:color w:val="1F1F1F"/>
          <w:kern w:val="0"/>
          <w:sz w:val="22"/>
          <w:szCs w:val="22"/>
          <w14:ligatures w14:val="none"/>
        </w:rPr>
        <w:t>Trustless Bridge</w:t>
      </w:r>
      <w:r w:rsidRPr="003F0787">
        <w:rPr>
          <w:rFonts w:ascii="Arial" w:eastAsia="Times New Roman" w:hAnsi="Arial" w:cs="Arial"/>
          <w:color w:val="1F1F1F"/>
          <w:kern w:val="0"/>
          <w:sz w:val="22"/>
          <w:szCs w:val="22"/>
          <w14:ligatures w14:val="none"/>
        </w:rPr>
        <w:t xml:space="preserve"> to initiate the slow, cryptographic unlock.</w:t>
      </w:r>
    </w:p>
    <w:p w14:paraId="2494393C" w14:textId="77777777" w:rsidR="003F0787" w:rsidRPr="003F0787" w:rsidRDefault="003F0787" w:rsidP="003F0787">
      <w:pPr>
        <w:widowControl/>
        <w:numPr>
          <w:ilvl w:val="0"/>
          <w:numId w:val="17"/>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Crucial Note:</w:t>
      </w:r>
      <w:r w:rsidRPr="003F0787">
        <w:rPr>
          <w:rFonts w:ascii="Arial" w:eastAsia="Times New Roman" w:hAnsi="Arial" w:cs="Arial"/>
          <w:color w:val="1F1F1F"/>
          <w:kern w:val="0"/>
          <w:sz w:val="22"/>
          <w:szCs w:val="22"/>
          <w14:ligatures w14:val="none"/>
        </w:rPr>
        <w:t xml:space="preserve"> We do NOT build this bridge. We integrate </w:t>
      </w:r>
      <w:r w:rsidRPr="003F0787">
        <w:rPr>
          <w:rFonts w:ascii="Arial" w:eastAsia="Times New Roman" w:hAnsi="Arial" w:cs="Arial"/>
          <w:b/>
          <w:bCs/>
          <w:color w:val="1F1F1F"/>
          <w:kern w:val="0"/>
          <w:sz w:val="22"/>
          <w:szCs w:val="22"/>
          <w14:ligatures w14:val="none"/>
        </w:rPr>
        <w:t>Alpen Labs (Project Glock)</w:t>
      </w:r>
      <w:r w:rsidRPr="003F0787">
        <w:rPr>
          <w:rFonts w:ascii="Arial" w:eastAsia="Times New Roman" w:hAnsi="Arial" w:cs="Arial"/>
          <w:color w:val="1F1F1F"/>
          <w:kern w:val="0"/>
          <w:sz w:val="22"/>
          <w:szCs w:val="22"/>
          <w14:ligatures w14:val="none"/>
        </w:rPr>
        <w:t>.</w:t>
      </w:r>
    </w:p>
    <w:p w14:paraId="65647183" w14:textId="77777777" w:rsidR="003F0787" w:rsidRPr="003F0787" w:rsidRDefault="003F0787" w:rsidP="003F0787">
      <w:pPr>
        <w:widowControl/>
        <w:numPr>
          <w:ilvl w:val="0"/>
          <w:numId w:val="18"/>
        </w:numPr>
        <w:spacing w:after="12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Role:</w:t>
      </w:r>
      <w:r w:rsidRPr="003F0787">
        <w:rPr>
          <w:rFonts w:ascii="Arial" w:eastAsia="Times New Roman" w:hAnsi="Arial" w:cs="Arial"/>
          <w:color w:val="1F1F1F"/>
          <w:kern w:val="0"/>
          <w:sz w:val="22"/>
          <w:szCs w:val="22"/>
          <w14:ligatures w14:val="none"/>
        </w:rPr>
        <w:t xml:space="preserve"> We are the "Power User" of Alpen Labs, aggregating millions of dollars of withdrawals into single batches to save costs.</w:t>
      </w:r>
    </w:p>
    <w:p w14:paraId="596389B4"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5. MEV Strategy: "Constructive" vs "Predatory"</w:t>
      </w:r>
    </w:p>
    <w:p w14:paraId="5AA6936F"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We still perform MEV, but we pivot the type of MEV to align with user interests.</w:t>
      </w:r>
    </w:p>
    <w:p w14:paraId="4372E962" w14:textId="77777777" w:rsidR="003F0787" w:rsidRPr="003F0787" w:rsidRDefault="003F0787" w:rsidP="003F0787">
      <w:pPr>
        <w:widowControl/>
        <w:numPr>
          <w:ilvl w:val="0"/>
          <w:numId w:val="19"/>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Eliminated: Predatory MEV (Sandwich Attacks).</w:t>
      </w:r>
      <w:r w:rsidRPr="003F0787">
        <w:rPr>
          <w:rFonts w:ascii="Arial" w:eastAsia="Times New Roman" w:hAnsi="Arial" w:cs="Arial"/>
          <w:color w:val="1F1F1F"/>
          <w:kern w:val="0"/>
          <w:sz w:val="22"/>
          <w:szCs w:val="22"/>
          <w14:ligatures w14:val="none"/>
        </w:rPr>
        <w:t xml:space="preserve"> Since our Dark Pool encrypts user intent, we physically cannot front-run them. This is our key selling point to Whales.</w:t>
      </w:r>
    </w:p>
    <w:p w14:paraId="2A702932" w14:textId="77777777" w:rsidR="003F0787" w:rsidRPr="003F0787" w:rsidRDefault="003F0787" w:rsidP="003F0787">
      <w:pPr>
        <w:widowControl/>
        <w:numPr>
          <w:ilvl w:val="0"/>
          <w:numId w:val="19"/>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Activated: Constructive MEV (Arbitrage).</w:t>
      </w:r>
    </w:p>
    <w:p w14:paraId="2BE93FC7" w14:textId="77777777" w:rsidR="003F0787" w:rsidRPr="003F0787" w:rsidRDefault="003F0787" w:rsidP="003F0787">
      <w:pPr>
        <w:widowControl/>
        <w:numPr>
          <w:ilvl w:val="0"/>
          <w:numId w:val="20"/>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Source 1: Flash Loans (Nostra/</w:t>
      </w:r>
      <w:proofErr w:type="spellStart"/>
      <w:r w:rsidRPr="003F0787">
        <w:rPr>
          <w:rFonts w:ascii="Arial" w:eastAsia="Times New Roman" w:hAnsi="Arial" w:cs="Arial"/>
          <w:b/>
          <w:bCs/>
          <w:color w:val="1F1F1F"/>
          <w:kern w:val="0"/>
          <w:sz w:val="22"/>
          <w:szCs w:val="22"/>
          <w14:ligatures w14:val="none"/>
        </w:rPr>
        <w:t>zkLend</w:t>
      </w:r>
      <w:proofErr w:type="spellEnd"/>
      <w:r w:rsidRPr="003F0787">
        <w:rPr>
          <w:rFonts w:ascii="Arial" w:eastAsia="Times New Roman" w:hAnsi="Arial" w:cs="Arial"/>
          <w:b/>
          <w:bCs/>
          <w:color w:val="1F1F1F"/>
          <w:kern w:val="0"/>
          <w:sz w:val="22"/>
          <w:szCs w:val="22"/>
          <w14:ligatures w14:val="none"/>
        </w:rPr>
        <w:t>).</w:t>
      </w:r>
      <w:r w:rsidRPr="003F0787">
        <w:rPr>
          <w:rFonts w:ascii="Arial" w:eastAsia="Times New Roman" w:hAnsi="Arial" w:cs="Arial"/>
          <w:color w:val="1F1F1F"/>
          <w:kern w:val="0"/>
          <w:sz w:val="22"/>
          <w:szCs w:val="22"/>
          <w14:ligatures w14:val="none"/>
        </w:rPr>
        <w:t xml:space="preserve"> We borrow millions in liquidity for 1 block to execute trades that require capital we don't own.</w:t>
      </w:r>
    </w:p>
    <w:p w14:paraId="2E407C40" w14:textId="77777777" w:rsidR="003F0787" w:rsidRPr="003F0787" w:rsidRDefault="003F0787" w:rsidP="003F0787">
      <w:pPr>
        <w:widowControl/>
        <w:numPr>
          <w:ilvl w:val="0"/>
          <w:numId w:val="21"/>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 xml:space="preserve">Source 2: </w:t>
      </w:r>
      <w:proofErr w:type="spellStart"/>
      <w:r w:rsidRPr="003F0787">
        <w:rPr>
          <w:rFonts w:ascii="Arial" w:eastAsia="Times New Roman" w:hAnsi="Arial" w:cs="Arial"/>
          <w:b/>
          <w:bCs/>
          <w:color w:val="1F1F1F"/>
          <w:kern w:val="0"/>
          <w:sz w:val="22"/>
          <w:szCs w:val="22"/>
          <w14:ligatures w14:val="none"/>
        </w:rPr>
        <w:t>Ekubo</w:t>
      </w:r>
      <w:proofErr w:type="spellEnd"/>
      <w:r w:rsidRPr="003F0787">
        <w:rPr>
          <w:rFonts w:ascii="Arial" w:eastAsia="Times New Roman" w:hAnsi="Arial" w:cs="Arial"/>
          <w:b/>
          <w:bCs/>
          <w:color w:val="1F1F1F"/>
          <w:kern w:val="0"/>
          <w:sz w:val="22"/>
          <w:szCs w:val="22"/>
          <w14:ligatures w14:val="none"/>
        </w:rPr>
        <w:t xml:space="preserve"> Flash Accounting.</w:t>
      </w:r>
      <w:r w:rsidRPr="003F0787">
        <w:rPr>
          <w:rFonts w:ascii="Arial" w:eastAsia="Times New Roman" w:hAnsi="Arial" w:cs="Arial"/>
          <w:color w:val="1F1F1F"/>
          <w:kern w:val="0"/>
          <w:sz w:val="22"/>
          <w:szCs w:val="22"/>
          <w14:ligatures w14:val="none"/>
        </w:rPr>
        <w:t xml:space="preserve"> We use </w:t>
      </w:r>
      <w:proofErr w:type="spellStart"/>
      <w:r w:rsidRPr="003F0787">
        <w:rPr>
          <w:rFonts w:ascii="Arial" w:eastAsia="Times New Roman" w:hAnsi="Arial" w:cs="Arial"/>
          <w:color w:val="1F1F1F"/>
          <w:kern w:val="0"/>
          <w:sz w:val="22"/>
          <w:szCs w:val="22"/>
          <w14:ligatures w14:val="none"/>
        </w:rPr>
        <w:t>Ekubo's</w:t>
      </w:r>
      <w:proofErr w:type="spellEnd"/>
      <w:r w:rsidRPr="003F0787">
        <w:rPr>
          <w:rFonts w:ascii="Arial" w:eastAsia="Times New Roman" w:hAnsi="Arial" w:cs="Arial"/>
          <w:color w:val="1F1F1F"/>
          <w:kern w:val="0"/>
          <w:sz w:val="22"/>
          <w:szCs w:val="22"/>
          <w14:ligatures w14:val="none"/>
        </w:rPr>
        <w:t xml:space="preserve"> "Singleton" design to swap tokens we don't have yet, settling the debt at the end of the transaction. This is </w:t>
      </w:r>
      <w:r w:rsidRPr="003F0787">
        <w:rPr>
          <w:rFonts w:ascii="Arial" w:eastAsia="Times New Roman" w:hAnsi="Arial" w:cs="Arial"/>
          <w:b/>
          <w:bCs/>
          <w:color w:val="1F1F1F"/>
          <w:kern w:val="0"/>
          <w:sz w:val="22"/>
          <w:szCs w:val="22"/>
          <w14:ligatures w14:val="none"/>
        </w:rPr>
        <w:t>cheaper</w:t>
      </w:r>
      <w:r w:rsidRPr="003F0787">
        <w:rPr>
          <w:rFonts w:ascii="Arial" w:eastAsia="Times New Roman" w:hAnsi="Arial" w:cs="Arial"/>
          <w:color w:val="1F1F1F"/>
          <w:kern w:val="0"/>
          <w:sz w:val="22"/>
          <w:szCs w:val="22"/>
          <w14:ligatures w14:val="none"/>
        </w:rPr>
        <w:t xml:space="preserve"> than standard flash loans (no 0.09% fee).</w:t>
      </w:r>
    </w:p>
    <w:p w14:paraId="7AEB7D9C" w14:textId="77777777" w:rsidR="003F0787" w:rsidRPr="003F0787" w:rsidRDefault="003F0787" w:rsidP="003F0787">
      <w:pPr>
        <w:widowControl/>
        <w:numPr>
          <w:ilvl w:val="0"/>
          <w:numId w:val="22"/>
        </w:numPr>
        <w:spacing w:after="12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Benefit:</w:t>
      </w:r>
      <w:r w:rsidRPr="003F0787">
        <w:rPr>
          <w:rFonts w:ascii="Arial" w:eastAsia="Times New Roman" w:hAnsi="Arial" w:cs="Arial"/>
          <w:color w:val="1F1F1F"/>
          <w:kern w:val="0"/>
          <w:sz w:val="22"/>
          <w:szCs w:val="22"/>
          <w14:ligatures w14:val="none"/>
        </w:rPr>
        <w:t xml:space="preserve"> This generates high-yield revenue (Alpha) for our LPs while keeping the price in our Dark Pool accurate.</w:t>
      </w:r>
    </w:p>
    <w:p w14:paraId="373ECC1F"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6. Technical Moat: The "Privacy Engine" Advantage</w:t>
      </w:r>
    </w:p>
    <w:p w14:paraId="7F29A43D"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This is where we differentiate from being a "wrapper." While we call libraries for the bridge (Raito), we perform deep engineering for the </w:t>
      </w:r>
      <w:r w:rsidRPr="003F0787">
        <w:rPr>
          <w:rFonts w:ascii="Arial" w:eastAsia="Times New Roman" w:hAnsi="Arial" w:cs="Arial"/>
          <w:b/>
          <w:bCs/>
          <w:color w:val="1F1F1F"/>
          <w:kern w:val="0"/>
          <w:sz w:val="22"/>
          <w:szCs w:val="22"/>
          <w14:ligatures w14:val="none"/>
        </w:rPr>
        <w:t>Privacy Engine</w:t>
      </w:r>
      <w:r w:rsidRPr="003F0787">
        <w:rPr>
          <w:rFonts w:ascii="Arial" w:eastAsia="Times New Roman" w:hAnsi="Arial" w:cs="Arial"/>
          <w:color w:val="1F1F1F"/>
          <w:kern w:val="0"/>
          <w:sz w:val="22"/>
          <w:szCs w:val="22"/>
          <w14:ligatures w14:val="none"/>
        </w:rPr>
        <w:t>.</w:t>
      </w:r>
    </w:p>
    <w:p w14:paraId="7B8EB656"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Hard Tech: Client-Side Trace Optimization</w:t>
      </w:r>
    </w:p>
    <w:p w14:paraId="2CF5FCF3" w14:textId="77777777" w:rsidR="003F0787" w:rsidRPr="003F0787" w:rsidRDefault="003F0787" w:rsidP="003F0787">
      <w:pPr>
        <w:widowControl/>
        <w:numPr>
          <w:ilvl w:val="0"/>
          <w:numId w:val="2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Constraint:</w:t>
      </w:r>
      <w:r w:rsidRPr="003F0787">
        <w:rPr>
          <w:rFonts w:ascii="Arial" w:eastAsia="Times New Roman" w:hAnsi="Arial" w:cs="Arial"/>
          <w:color w:val="1F1F1F"/>
          <w:kern w:val="0"/>
          <w:sz w:val="22"/>
          <w:szCs w:val="22"/>
          <w14:ligatures w14:val="none"/>
        </w:rPr>
        <w:t xml:space="preserve"> Generating a ZK proof involves generating an "Execution Trace." Standard Cairo code produces massive traces that are slow to prove (30s+) and kill mobile batteries.</w:t>
      </w:r>
    </w:p>
    <w:p w14:paraId="73F5CBEB" w14:textId="77777777" w:rsidR="003F0787" w:rsidRPr="003F0787" w:rsidRDefault="003F0787" w:rsidP="003F0787">
      <w:pPr>
        <w:widowControl/>
        <w:numPr>
          <w:ilvl w:val="0"/>
          <w:numId w:val="2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Innovation:</w:t>
      </w:r>
      <w:r w:rsidRPr="003F0787">
        <w:rPr>
          <w:rFonts w:ascii="Arial" w:eastAsia="Times New Roman" w:hAnsi="Arial" w:cs="Arial"/>
          <w:color w:val="1F1F1F"/>
          <w:kern w:val="0"/>
          <w:sz w:val="22"/>
          <w:szCs w:val="22"/>
          <w14:ligatures w14:val="none"/>
        </w:rPr>
        <w:t xml:space="preserve"> We write </w:t>
      </w:r>
      <w:r w:rsidRPr="003F0787">
        <w:rPr>
          <w:rFonts w:ascii="Arial" w:eastAsia="Times New Roman" w:hAnsi="Arial" w:cs="Arial"/>
          <w:b/>
          <w:bCs/>
          <w:color w:val="1F1F1F"/>
          <w:kern w:val="0"/>
          <w:sz w:val="22"/>
          <w:szCs w:val="22"/>
          <w14:ligatures w14:val="none"/>
        </w:rPr>
        <w:t>Trace-Optimized Cairo</w:t>
      </w:r>
      <w:r w:rsidRPr="003F0787">
        <w:rPr>
          <w:rFonts w:ascii="Arial" w:eastAsia="Times New Roman" w:hAnsi="Arial" w:cs="Arial"/>
          <w:color w:val="1F1F1F"/>
          <w:kern w:val="0"/>
          <w:sz w:val="22"/>
          <w:szCs w:val="22"/>
          <w14:ligatures w14:val="none"/>
        </w:rPr>
        <w:t>.</w:t>
      </w:r>
    </w:p>
    <w:p w14:paraId="379CE7D0" w14:textId="77777777" w:rsidR="003F0787" w:rsidRPr="003F0787" w:rsidRDefault="003F0787" w:rsidP="003F0787">
      <w:pPr>
        <w:widowControl/>
        <w:numPr>
          <w:ilvl w:val="0"/>
          <w:numId w:val="24"/>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Low-Level Optimization:</w:t>
      </w:r>
      <w:r w:rsidRPr="003F0787">
        <w:rPr>
          <w:rFonts w:ascii="Arial" w:eastAsia="Times New Roman" w:hAnsi="Arial" w:cs="Arial"/>
          <w:color w:val="1F1F1F"/>
          <w:kern w:val="0"/>
          <w:sz w:val="22"/>
          <w:szCs w:val="22"/>
          <w14:ligatures w14:val="none"/>
        </w:rPr>
        <w:t xml:space="preserve"> We optimize the cryptographic primitives (e.g., Poseidon Hashing, Signature verification) to minimize the number of steps in the trace.</w:t>
      </w:r>
    </w:p>
    <w:p w14:paraId="1975F08E" w14:textId="77777777" w:rsidR="003F0787" w:rsidRPr="003F0787" w:rsidRDefault="003F0787" w:rsidP="003F0787">
      <w:pPr>
        <w:widowControl/>
        <w:numPr>
          <w:ilvl w:val="0"/>
          <w:numId w:val="25"/>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S-two Integration:</w:t>
      </w:r>
      <w:r w:rsidRPr="003F0787">
        <w:rPr>
          <w:rFonts w:ascii="Arial" w:eastAsia="Times New Roman" w:hAnsi="Arial" w:cs="Arial"/>
          <w:color w:val="1F1F1F"/>
          <w:kern w:val="0"/>
          <w:sz w:val="22"/>
          <w:szCs w:val="22"/>
          <w14:ligatures w14:val="none"/>
        </w:rPr>
        <w:t xml:space="preserve"> We are among the first to implement the </w:t>
      </w:r>
      <w:r w:rsidRPr="003F0787">
        <w:rPr>
          <w:rFonts w:ascii="Arial" w:eastAsia="Times New Roman" w:hAnsi="Arial" w:cs="Arial"/>
          <w:b/>
          <w:bCs/>
          <w:color w:val="1F1F1F"/>
          <w:kern w:val="0"/>
          <w:sz w:val="22"/>
          <w:szCs w:val="22"/>
          <w14:ligatures w14:val="none"/>
        </w:rPr>
        <w:t>S-two</w:t>
      </w:r>
      <w:r w:rsidRPr="003F0787">
        <w:rPr>
          <w:rFonts w:ascii="Arial" w:eastAsia="Times New Roman" w:hAnsi="Arial" w:cs="Arial"/>
          <w:color w:val="1F1F1F"/>
          <w:kern w:val="0"/>
          <w:sz w:val="22"/>
          <w:szCs w:val="22"/>
          <w14:ligatures w14:val="none"/>
        </w:rPr>
        <w:t xml:space="preserve"> prover directly in WASM with multi-threading support for consumer devices.</w:t>
      </w:r>
    </w:p>
    <w:p w14:paraId="5C9A30D4" w14:textId="77777777" w:rsidR="003F0787" w:rsidRPr="003F0787" w:rsidRDefault="003F0787" w:rsidP="003F0787">
      <w:pPr>
        <w:widowControl/>
        <w:numPr>
          <w:ilvl w:val="0"/>
          <w:numId w:val="26"/>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Result:</w:t>
      </w:r>
      <w:r w:rsidRPr="003F0787">
        <w:rPr>
          <w:rFonts w:ascii="Arial" w:eastAsia="Times New Roman" w:hAnsi="Arial" w:cs="Arial"/>
          <w:color w:val="1F1F1F"/>
          <w:kern w:val="0"/>
          <w:sz w:val="22"/>
          <w:szCs w:val="22"/>
          <w14:ligatures w14:val="none"/>
        </w:rPr>
        <w:t xml:space="preserve"> Proof generation drops from </w:t>
      </w:r>
      <w:r w:rsidRPr="003F0787">
        <w:rPr>
          <w:rFonts w:ascii="Arial" w:eastAsia="Times New Roman" w:hAnsi="Arial" w:cs="Arial"/>
          <w:b/>
          <w:bCs/>
          <w:color w:val="1F1F1F"/>
          <w:kern w:val="0"/>
          <w:sz w:val="22"/>
          <w:szCs w:val="22"/>
          <w14:ligatures w14:val="none"/>
        </w:rPr>
        <w:t>30 seconds to &lt;3 seconds</w:t>
      </w:r>
      <w:r w:rsidRPr="003F0787">
        <w:rPr>
          <w:rFonts w:ascii="Arial" w:eastAsia="Times New Roman" w:hAnsi="Arial" w:cs="Arial"/>
          <w:color w:val="1F1F1F"/>
          <w:kern w:val="0"/>
          <w:sz w:val="22"/>
          <w:szCs w:val="22"/>
          <w14:ligatures w14:val="none"/>
        </w:rPr>
        <w:t>.</w:t>
      </w:r>
    </w:p>
    <w:p w14:paraId="22502C87"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Matching Logic: "Partial Proofs" (The Atomic Fix)</w:t>
      </w:r>
    </w:p>
    <w:p w14:paraId="78C90604" w14:textId="77777777" w:rsidR="003F0787" w:rsidRPr="003F0787" w:rsidRDefault="003F0787" w:rsidP="003F0787">
      <w:pPr>
        <w:widowControl/>
        <w:numPr>
          <w:ilvl w:val="0"/>
          <w:numId w:val="27"/>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Challenge:</w:t>
      </w:r>
      <w:r w:rsidRPr="003F0787">
        <w:rPr>
          <w:rFonts w:ascii="Arial" w:eastAsia="Times New Roman" w:hAnsi="Arial" w:cs="Arial"/>
          <w:color w:val="1F1F1F"/>
          <w:kern w:val="0"/>
          <w:sz w:val="22"/>
          <w:szCs w:val="22"/>
          <w14:ligatures w14:val="none"/>
        </w:rPr>
        <w:t xml:space="preserve"> A client cannot prove a trade alone. A trade requires two parties to swap simultaneously.</w:t>
      </w:r>
    </w:p>
    <w:p w14:paraId="52F8B286" w14:textId="77777777" w:rsidR="003F0787" w:rsidRPr="003F0787" w:rsidRDefault="003F0787" w:rsidP="003F0787">
      <w:pPr>
        <w:widowControl/>
        <w:numPr>
          <w:ilvl w:val="0"/>
          <w:numId w:val="27"/>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Solution: "Intent + Glue" Architecture.</w:t>
      </w:r>
    </w:p>
    <w:p w14:paraId="29E5AE40" w14:textId="77777777" w:rsidR="003F0787" w:rsidRPr="003F0787" w:rsidRDefault="003F0787" w:rsidP="003F0787">
      <w:pPr>
        <w:widowControl/>
        <w:numPr>
          <w:ilvl w:val="0"/>
          <w:numId w:val="28"/>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Client Proof (The Intent):</w:t>
      </w:r>
      <w:r w:rsidRPr="003F0787">
        <w:rPr>
          <w:rFonts w:ascii="Arial" w:eastAsia="Times New Roman" w:hAnsi="Arial" w:cs="Arial"/>
          <w:color w:val="1F1F1F"/>
          <w:kern w:val="0"/>
          <w:sz w:val="22"/>
          <w:szCs w:val="22"/>
          <w14:ligatures w14:val="none"/>
        </w:rPr>
        <w:t xml:space="preserve"> User A generates a ZK proof that effectively says: </w:t>
      </w:r>
      <w:r w:rsidRPr="003F0787">
        <w:rPr>
          <w:rFonts w:ascii="Arial" w:eastAsia="Times New Roman" w:hAnsi="Arial" w:cs="Arial"/>
          <w:i/>
          <w:iCs/>
          <w:color w:val="1F1F1F"/>
          <w:kern w:val="0"/>
          <w:sz w:val="22"/>
          <w:szCs w:val="22"/>
          <w14:ligatures w14:val="none"/>
        </w:rPr>
        <w:t>"I certify I have 1 BTC, and I authorize its spend IF AND ONLY IF I receive 50k USDC."</w:t>
      </w:r>
      <w:r w:rsidRPr="003F0787">
        <w:rPr>
          <w:rFonts w:ascii="Arial" w:eastAsia="Times New Roman" w:hAnsi="Arial" w:cs="Arial"/>
          <w:color w:val="1F1F1F"/>
          <w:kern w:val="0"/>
          <w:sz w:val="22"/>
          <w:szCs w:val="22"/>
          <w14:ligatures w14:val="none"/>
        </w:rPr>
        <w:t xml:space="preserve"> This is a "Partial Proof" because it has an unfulfilled condition.</w:t>
      </w:r>
    </w:p>
    <w:p w14:paraId="6B5A927B" w14:textId="77777777" w:rsidR="003F0787" w:rsidRPr="003F0787" w:rsidRDefault="003F0787" w:rsidP="003F0787">
      <w:pPr>
        <w:widowControl/>
        <w:numPr>
          <w:ilvl w:val="0"/>
          <w:numId w:val="28"/>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Solver Action (The Glue):</w:t>
      </w:r>
      <w:r w:rsidRPr="003F0787">
        <w:rPr>
          <w:rFonts w:ascii="Arial" w:eastAsia="Times New Roman" w:hAnsi="Arial" w:cs="Arial"/>
          <w:color w:val="1F1F1F"/>
          <w:kern w:val="0"/>
          <w:sz w:val="22"/>
          <w:szCs w:val="22"/>
          <w14:ligatures w14:val="none"/>
        </w:rPr>
        <w:t xml:space="preserve"> The Solver finds a counterparty (User B or Liquidity Pool) with the matching inverse intent (-50k USDC, +1 BTC).</w:t>
      </w:r>
    </w:p>
    <w:p w14:paraId="0CB27298" w14:textId="77777777" w:rsidR="003F0787" w:rsidRPr="003F0787" w:rsidRDefault="003F0787" w:rsidP="003F0787">
      <w:pPr>
        <w:widowControl/>
        <w:numPr>
          <w:ilvl w:val="0"/>
          <w:numId w:val="28"/>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Atomic Verification:</w:t>
      </w:r>
      <w:r w:rsidRPr="003F0787">
        <w:rPr>
          <w:rFonts w:ascii="Arial" w:eastAsia="Times New Roman" w:hAnsi="Arial" w:cs="Arial"/>
          <w:color w:val="1F1F1F"/>
          <w:kern w:val="0"/>
          <w:sz w:val="22"/>
          <w:szCs w:val="22"/>
          <w14:ligatures w14:val="none"/>
        </w:rPr>
        <w:t xml:space="preserve"> The Smart Contract accepts both Partial Proofs. It verifies that </w:t>
      </w:r>
      <w:proofErr w:type="spellStart"/>
      <w:r w:rsidRPr="003F0787">
        <w:rPr>
          <w:rFonts w:ascii="Arial" w:eastAsia="Times New Roman" w:hAnsi="Arial" w:cs="Arial"/>
          <w:color w:val="1F1F1F"/>
          <w:kern w:val="0"/>
          <w:sz w:val="22"/>
          <w:szCs w:val="22"/>
          <w14:ligatures w14:val="none"/>
        </w:rPr>
        <w:t>Proof_</w:t>
      </w:r>
      <w:proofErr w:type="gramStart"/>
      <w:r w:rsidRPr="003F0787">
        <w:rPr>
          <w:rFonts w:ascii="Arial" w:eastAsia="Times New Roman" w:hAnsi="Arial" w:cs="Arial"/>
          <w:color w:val="1F1F1F"/>
          <w:kern w:val="0"/>
          <w:sz w:val="22"/>
          <w:szCs w:val="22"/>
          <w14:ligatures w14:val="none"/>
        </w:rPr>
        <w:t>A.Input</w:t>
      </w:r>
      <w:proofErr w:type="spellEnd"/>
      <w:proofErr w:type="gramEnd"/>
      <w:r w:rsidRPr="003F0787">
        <w:rPr>
          <w:rFonts w:ascii="Arial" w:eastAsia="Times New Roman" w:hAnsi="Arial" w:cs="Arial"/>
          <w:color w:val="1F1F1F"/>
          <w:kern w:val="0"/>
          <w:sz w:val="22"/>
          <w:szCs w:val="22"/>
          <w14:ligatures w14:val="none"/>
        </w:rPr>
        <w:t xml:space="preserve"> == </w:t>
      </w:r>
      <w:proofErr w:type="spellStart"/>
      <w:r w:rsidRPr="003F0787">
        <w:rPr>
          <w:rFonts w:ascii="Arial" w:eastAsia="Times New Roman" w:hAnsi="Arial" w:cs="Arial"/>
          <w:color w:val="1F1F1F"/>
          <w:kern w:val="0"/>
          <w:sz w:val="22"/>
          <w:szCs w:val="22"/>
          <w14:ligatures w14:val="none"/>
        </w:rPr>
        <w:t>Proof_</w:t>
      </w:r>
      <w:proofErr w:type="gramStart"/>
      <w:r w:rsidRPr="003F0787">
        <w:rPr>
          <w:rFonts w:ascii="Arial" w:eastAsia="Times New Roman" w:hAnsi="Arial" w:cs="Arial"/>
          <w:color w:val="1F1F1F"/>
          <w:kern w:val="0"/>
          <w:sz w:val="22"/>
          <w:szCs w:val="22"/>
          <w14:ligatures w14:val="none"/>
        </w:rPr>
        <w:t>B.Output</w:t>
      </w:r>
      <w:proofErr w:type="spellEnd"/>
      <w:proofErr w:type="gramEnd"/>
      <w:r w:rsidRPr="003F0787">
        <w:rPr>
          <w:rFonts w:ascii="Arial" w:eastAsia="Times New Roman" w:hAnsi="Arial" w:cs="Arial"/>
          <w:color w:val="1F1F1F"/>
          <w:kern w:val="0"/>
          <w:sz w:val="22"/>
          <w:szCs w:val="22"/>
          <w14:ligatures w14:val="none"/>
        </w:rPr>
        <w:t>. If the math balances to zero, it executes the swap atomically.</w:t>
      </w:r>
    </w:p>
    <w:p w14:paraId="34E2F913" w14:textId="77777777" w:rsidR="003F0787" w:rsidRPr="003F0787" w:rsidRDefault="003F0787" w:rsidP="003F0787">
      <w:pPr>
        <w:widowControl/>
        <w:numPr>
          <w:ilvl w:val="0"/>
          <w:numId w:val="29"/>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Why this wins:</w:t>
      </w:r>
      <w:r w:rsidRPr="003F0787">
        <w:rPr>
          <w:rFonts w:ascii="Arial" w:eastAsia="Times New Roman" w:hAnsi="Arial" w:cs="Arial"/>
          <w:color w:val="1F1F1F"/>
          <w:kern w:val="0"/>
          <w:sz w:val="22"/>
          <w:szCs w:val="22"/>
          <w14:ligatures w14:val="none"/>
        </w:rPr>
        <w:t xml:space="preserve"> The user never trusts the Solver with their funds. They only trust the Solver to </w:t>
      </w:r>
      <w:r w:rsidRPr="003F0787">
        <w:rPr>
          <w:rFonts w:ascii="Arial" w:eastAsia="Times New Roman" w:hAnsi="Arial" w:cs="Arial"/>
          <w:i/>
          <w:iCs/>
          <w:color w:val="1F1F1F"/>
          <w:kern w:val="0"/>
          <w:sz w:val="22"/>
          <w:szCs w:val="22"/>
          <w14:ligatures w14:val="none"/>
        </w:rPr>
        <w:t>relay</w:t>
      </w:r>
      <w:r w:rsidRPr="003F0787">
        <w:rPr>
          <w:rFonts w:ascii="Arial" w:eastAsia="Times New Roman" w:hAnsi="Arial" w:cs="Arial"/>
          <w:color w:val="1F1F1F"/>
          <w:kern w:val="0"/>
          <w:sz w:val="22"/>
          <w:szCs w:val="22"/>
          <w14:ligatures w14:val="none"/>
        </w:rPr>
        <w:t xml:space="preserve"> the proof to the chain.</w:t>
      </w:r>
    </w:p>
    <w:p w14:paraId="027A2F2A"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Solver Trust Fix: TEEs (The "Hardware Shield")</w:t>
      </w:r>
    </w:p>
    <w:p w14:paraId="247008E5" w14:textId="77777777" w:rsidR="003F0787" w:rsidRPr="003F0787" w:rsidRDefault="003F0787" w:rsidP="003F0787">
      <w:pPr>
        <w:widowControl/>
        <w:numPr>
          <w:ilvl w:val="0"/>
          <w:numId w:val="30"/>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Problem:</w:t>
      </w:r>
      <w:r w:rsidRPr="003F0787">
        <w:rPr>
          <w:rFonts w:ascii="Arial" w:eastAsia="Times New Roman" w:hAnsi="Arial" w:cs="Arial"/>
          <w:color w:val="1F1F1F"/>
          <w:kern w:val="0"/>
          <w:sz w:val="22"/>
          <w:szCs w:val="22"/>
          <w14:ligatures w14:val="none"/>
        </w:rPr>
        <w:t xml:space="preserve"> In Phase 1, users must trust our Solver Node not to peek at their "Intent" and extract the surplus profit (though funds are safe from theft).</w:t>
      </w:r>
    </w:p>
    <w:p w14:paraId="7911FA3A" w14:textId="77777777" w:rsidR="003F0787" w:rsidRPr="003F0787" w:rsidRDefault="003F0787" w:rsidP="003F0787">
      <w:pPr>
        <w:widowControl/>
        <w:numPr>
          <w:ilvl w:val="0"/>
          <w:numId w:val="30"/>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Solution (Phase 2):</w:t>
      </w:r>
      <w:r w:rsidRPr="003F0787">
        <w:rPr>
          <w:rFonts w:ascii="Arial" w:eastAsia="Times New Roman" w:hAnsi="Arial" w:cs="Arial"/>
          <w:color w:val="1F1F1F"/>
          <w:kern w:val="0"/>
          <w:sz w:val="22"/>
          <w:szCs w:val="22"/>
          <w14:ligatures w14:val="none"/>
        </w:rPr>
        <w:t xml:space="preserve"> We deploy our Solver Logic inside </w:t>
      </w:r>
      <w:r w:rsidRPr="003F0787">
        <w:rPr>
          <w:rFonts w:ascii="Arial" w:eastAsia="Times New Roman" w:hAnsi="Arial" w:cs="Arial"/>
          <w:b/>
          <w:bCs/>
          <w:color w:val="1F1F1F"/>
          <w:kern w:val="0"/>
          <w:sz w:val="22"/>
          <w:szCs w:val="22"/>
          <w14:ligatures w14:val="none"/>
        </w:rPr>
        <w:t>Intel SGX Enclaves (TEEs)</w:t>
      </w:r>
      <w:r w:rsidRPr="003F0787">
        <w:rPr>
          <w:rFonts w:ascii="Arial" w:eastAsia="Times New Roman" w:hAnsi="Arial" w:cs="Arial"/>
          <w:color w:val="1F1F1F"/>
          <w:kern w:val="0"/>
          <w:sz w:val="22"/>
          <w:szCs w:val="22"/>
          <w14:ligatures w14:val="none"/>
        </w:rPr>
        <w:t>.</w:t>
      </w:r>
    </w:p>
    <w:p w14:paraId="41B98D63" w14:textId="77777777" w:rsidR="003F0787" w:rsidRPr="003F0787" w:rsidRDefault="003F0787" w:rsidP="003F0787">
      <w:pPr>
        <w:widowControl/>
        <w:numPr>
          <w:ilvl w:val="0"/>
          <w:numId w:val="31"/>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How it works:</w:t>
      </w:r>
      <w:r w:rsidRPr="003F0787">
        <w:rPr>
          <w:rFonts w:ascii="Arial" w:eastAsia="Times New Roman" w:hAnsi="Arial" w:cs="Arial"/>
          <w:color w:val="1F1F1F"/>
          <w:kern w:val="0"/>
          <w:sz w:val="22"/>
          <w:szCs w:val="22"/>
          <w14:ligatures w14:val="none"/>
        </w:rPr>
        <w:t xml:space="preserve"> The code runs in a hardware-protected memory region. Even we (the operators) cannot see the user's intent data; the chip matches the trade blindly.</w:t>
      </w:r>
    </w:p>
    <w:p w14:paraId="0671F4A5" w14:textId="77777777" w:rsidR="003F0787" w:rsidRPr="003F0787" w:rsidRDefault="003F0787" w:rsidP="003F0787">
      <w:pPr>
        <w:widowControl/>
        <w:numPr>
          <w:ilvl w:val="0"/>
          <w:numId w:val="32"/>
        </w:numPr>
        <w:spacing w:after="12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Moat:</w:t>
      </w:r>
      <w:r w:rsidRPr="003F0787">
        <w:rPr>
          <w:rFonts w:ascii="Arial" w:eastAsia="Times New Roman" w:hAnsi="Arial" w:cs="Arial"/>
          <w:color w:val="1F1F1F"/>
          <w:kern w:val="0"/>
          <w:sz w:val="22"/>
          <w:szCs w:val="22"/>
          <w14:ligatures w14:val="none"/>
        </w:rPr>
        <w:t xml:space="preserve"> This provides "Provable Privacy" for the Solver, not just the Client.</w:t>
      </w:r>
    </w:p>
    <w:p w14:paraId="5CC32413"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Privacy Problem: "The Deposit Leak"</w:t>
      </w:r>
    </w:p>
    <w:p w14:paraId="454BC757" w14:textId="77777777" w:rsidR="003F0787" w:rsidRPr="003F0787" w:rsidRDefault="003F0787" w:rsidP="003F0787">
      <w:pPr>
        <w:widowControl/>
        <w:numPr>
          <w:ilvl w:val="0"/>
          <w:numId w:val="3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Risk:</w:t>
      </w:r>
      <w:r w:rsidRPr="003F0787">
        <w:rPr>
          <w:rFonts w:ascii="Arial" w:eastAsia="Times New Roman" w:hAnsi="Arial" w:cs="Arial"/>
          <w:color w:val="1F1F1F"/>
          <w:kern w:val="0"/>
          <w:sz w:val="22"/>
          <w:szCs w:val="22"/>
          <w14:ligatures w14:val="none"/>
        </w:rPr>
        <w:t xml:space="preserve"> Since the Bitcoin blockchain is public, an observer can see "User A locked 1 BTC." If 1 Stark-BTC is minted instantly to User A's address, their privacy is broken (Entry/Exit correlation).</w:t>
      </w:r>
    </w:p>
    <w:p w14:paraId="072B37AA" w14:textId="77777777" w:rsidR="003F0787" w:rsidRPr="003F0787" w:rsidRDefault="003F0787" w:rsidP="003F0787">
      <w:pPr>
        <w:widowControl/>
        <w:numPr>
          <w:ilvl w:val="0"/>
          <w:numId w:val="3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Fix: "Instant Private Crediting"</w:t>
      </w:r>
    </w:p>
    <w:p w14:paraId="20032D2E" w14:textId="77777777" w:rsidR="003F0787" w:rsidRPr="003F0787" w:rsidRDefault="003F0787" w:rsidP="003F0787">
      <w:pPr>
        <w:widowControl/>
        <w:numPr>
          <w:ilvl w:val="0"/>
          <w:numId w:val="34"/>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User sends 1 BTC</w:t>
      </w:r>
      <w:r w:rsidRPr="003F0787">
        <w:rPr>
          <w:rFonts w:ascii="Arial" w:eastAsia="Times New Roman" w:hAnsi="Arial" w:cs="Arial"/>
          <w:color w:val="1F1F1F"/>
          <w:kern w:val="0"/>
          <w:sz w:val="22"/>
          <w:szCs w:val="22"/>
          <w14:ligatures w14:val="none"/>
        </w:rPr>
        <w:t xml:space="preserve"> to the Yield Node (L1).</w:t>
      </w:r>
    </w:p>
    <w:p w14:paraId="34E90EEF" w14:textId="77777777" w:rsidR="003F0787" w:rsidRPr="003F0787" w:rsidRDefault="003F0787" w:rsidP="003F0787">
      <w:pPr>
        <w:widowControl/>
        <w:numPr>
          <w:ilvl w:val="0"/>
          <w:numId w:val="34"/>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Yield Node</w:t>
      </w:r>
      <w:r w:rsidRPr="003F0787">
        <w:rPr>
          <w:rFonts w:ascii="Arial" w:eastAsia="Times New Roman" w:hAnsi="Arial" w:cs="Arial"/>
          <w:color w:val="1F1F1F"/>
          <w:kern w:val="0"/>
          <w:sz w:val="22"/>
          <w:szCs w:val="22"/>
          <w14:ligatures w14:val="none"/>
        </w:rPr>
        <w:t xml:space="preserve"> verifies the transaction in the </w:t>
      </w:r>
      <w:proofErr w:type="spellStart"/>
      <w:r w:rsidRPr="003F0787">
        <w:rPr>
          <w:rFonts w:ascii="Arial" w:eastAsia="Times New Roman" w:hAnsi="Arial" w:cs="Arial"/>
          <w:color w:val="1F1F1F"/>
          <w:kern w:val="0"/>
          <w:sz w:val="22"/>
          <w:szCs w:val="22"/>
          <w14:ligatures w14:val="none"/>
        </w:rPr>
        <w:t>mempool</w:t>
      </w:r>
      <w:proofErr w:type="spellEnd"/>
      <w:r w:rsidRPr="003F0787">
        <w:rPr>
          <w:rFonts w:ascii="Arial" w:eastAsia="Times New Roman" w:hAnsi="Arial" w:cs="Arial"/>
          <w:color w:val="1F1F1F"/>
          <w:kern w:val="0"/>
          <w:sz w:val="22"/>
          <w:szCs w:val="22"/>
          <w14:ligatures w14:val="none"/>
        </w:rPr>
        <w:t xml:space="preserve"> (or 1 confirmation).</w:t>
      </w:r>
    </w:p>
    <w:p w14:paraId="6BEEBCC4" w14:textId="77777777" w:rsidR="003F0787" w:rsidRPr="003F0787" w:rsidRDefault="003F0787" w:rsidP="003F0787">
      <w:pPr>
        <w:widowControl/>
        <w:numPr>
          <w:ilvl w:val="0"/>
          <w:numId w:val="34"/>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Node Credits Private Balance:</w:t>
      </w:r>
      <w:r w:rsidRPr="003F0787">
        <w:rPr>
          <w:rFonts w:ascii="Arial" w:eastAsia="Times New Roman" w:hAnsi="Arial" w:cs="Arial"/>
          <w:color w:val="1F1F1F"/>
          <w:kern w:val="0"/>
          <w:sz w:val="22"/>
          <w:szCs w:val="22"/>
          <w14:ligatures w14:val="none"/>
        </w:rPr>
        <w:t xml:space="preserve"> The Node does </w:t>
      </w:r>
      <w:r w:rsidRPr="003F0787">
        <w:rPr>
          <w:rFonts w:ascii="Arial" w:eastAsia="Times New Roman" w:hAnsi="Arial" w:cs="Arial"/>
          <w:i/>
          <w:iCs/>
          <w:color w:val="1F1F1F"/>
          <w:kern w:val="0"/>
          <w:sz w:val="22"/>
          <w:szCs w:val="22"/>
          <w14:ligatures w14:val="none"/>
        </w:rPr>
        <w:t>not</w:t>
      </w:r>
      <w:r w:rsidRPr="003F0787">
        <w:rPr>
          <w:rFonts w:ascii="Arial" w:eastAsia="Times New Roman" w:hAnsi="Arial" w:cs="Arial"/>
          <w:color w:val="1F1F1F"/>
          <w:kern w:val="0"/>
          <w:sz w:val="22"/>
          <w:szCs w:val="22"/>
          <w14:ligatures w14:val="none"/>
        </w:rPr>
        <w:t xml:space="preserve"> mint a public token. Instead, it updates the ZK-Merkle Tree of the Dark Pool to </w:t>
      </w:r>
      <w:proofErr w:type="gramStart"/>
      <w:r w:rsidRPr="003F0787">
        <w:rPr>
          <w:rFonts w:ascii="Arial" w:eastAsia="Times New Roman" w:hAnsi="Arial" w:cs="Arial"/>
          <w:color w:val="1F1F1F"/>
          <w:kern w:val="0"/>
          <w:sz w:val="22"/>
          <w:szCs w:val="22"/>
          <w14:ligatures w14:val="none"/>
        </w:rPr>
        <w:t>say</w:t>
      </w:r>
      <w:proofErr w:type="gramEnd"/>
      <w:r w:rsidRPr="003F0787">
        <w:rPr>
          <w:rFonts w:ascii="Arial" w:eastAsia="Times New Roman" w:hAnsi="Arial" w:cs="Arial"/>
          <w:color w:val="1F1F1F"/>
          <w:kern w:val="0"/>
          <w:sz w:val="22"/>
          <w:szCs w:val="22"/>
          <w14:ligatures w14:val="none"/>
        </w:rPr>
        <w:t xml:space="preserve"> "User A owns 1 BTC."</w:t>
      </w:r>
    </w:p>
    <w:p w14:paraId="40CC9228" w14:textId="77777777" w:rsidR="003F0787" w:rsidRPr="003F0787" w:rsidRDefault="003F0787" w:rsidP="003F0787">
      <w:pPr>
        <w:widowControl/>
        <w:numPr>
          <w:ilvl w:val="0"/>
          <w:numId w:val="34"/>
        </w:numPr>
        <w:spacing w:after="12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Result:</w:t>
      </w:r>
      <w:r w:rsidRPr="003F0787">
        <w:rPr>
          <w:rFonts w:ascii="Arial" w:eastAsia="Times New Roman" w:hAnsi="Arial" w:cs="Arial"/>
          <w:color w:val="1F1F1F"/>
          <w:kern w:val="0"/>
          <w:sz w:val="22"/>
          <w:szCs w:val="22"/>
          <w14:ligatures w14:val="none"/>
        </w:rPr>
        <w:t xml:space="preserve"> The user can start trading </w:t>
      </w:r>
      <w:r w:rsidRPr="003F0787">
        <w:rPr>
          <w:rFonts w:ascii="Arial" w:eastAsia="Times New Roman" w:hAnsi="Arial" w:cs="Arial"/>
          <w:i/>
          <w:iCs/>
          <w:color w:val="1F1F1F"/>
          <w:kern w:val="0"/>
          <w:sz w:val="22"/>
          <w:szCs w:val="22"/>
          <w14:ligatures w14:val="none"/>
        </w:rPr>
        <w:t>inside</w:t>
      </w:r>
      <w:r w:rsidRPr="003F0787">
        <w:rPr>
          <w:rFonts w:ascii="Arial" w:eastAsia="Times New Roman" w:hAnsi="Arial" w:cs="Arial"/>
          <w:color w:val="1F1F1F"/>
          <w:kern w:val="0"/>
          <w:sz w:val="22"/>
          <w:szCs w:val="22"/>
          <w14:ligatures w14:val="none"/>
        </w:rPr>
        <w:t xml:space="preserve"> the dark pool instantly. To the outside world, no "Mint Event" ever happened.</w:t>
      </w:r>
    </w:p>
    <w:p w14:paraId="030FD20A"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7. Updated Tech Stack (Alpha Focus)</w:t>
      </w:r>
    </w:p>
    <w:tbl>
      <w:tblPr>
        <w:tblW w:w="0" w:type="auto"/>
        <w:tblCellMar>
          <w:top w:w="15" w:type="dxa"/>
          <w:left w:w="15" w:type="dxa"/>
          <w:bottom w:w="15" w:type="dxa"/>
          <w:right w:w="15" w:type="dxa"/>
        </w:tblCellMar>
        <w:tblLook w:val="04A0" w:firstRow="1" w:lastRow="0" w:firstColumn="1" w:lastColumn="0" w:noHBand="0" w:noVBand="1"/>
      </w:tblPr>
      <w:tblGrid>
        <w:gridCol w:w="1583"/>
        <w:gridCol w:w="1542"/>
        <w:gridCol w:w="5165"/>
      </w:tblGrid>
      <w:tr w:rsidR="003F0787" w:rsidRPr="003F0787" w14:paraId="463B691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98461" w14:textId="77777777" w:rsidR="003F0787" w:rsidRPr="003F0787" w:rsidRDefault="003F0787" w:rsidP="003F0787">
            <w:pPr>
              <w:widowControl/>
              <w:spacing w:before="120" w:after="12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58404D" w14:textId="77777777" w:rsidR="003F0787" w:rsidRPr="003F0787" w:rsidRDefault="003F0787" w:rsidP="003F0787">
            <w:pPr>
              <w:widowControl/>
              <w:spacing w:before="120" w:after="12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Tool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A7AA42" w14:textId="77777777" w:rsidR="003F0787" w:rsidRPr="003F0787" w:rsidRDefault="003F0787" w:rsidP="003F0787">
            <w:pPr>
              <w:widowControl/>
              <w:spacing w:before="120" w:after="12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New "Alpha" Purpose</w:t>
            </w:r>
          </w:p>
        </w:tc>
      </w:tr>
      <w:tr w:rsidR="003F0787" w:rsidRPr="003F0787" w14:paraId="0995D68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C4DC8"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Language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80E01A"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Cairo v2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22153E"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Writing highly optimized "MEV Bundles" that execute cheaper than competitors.</w:t>
            </w:r>
          </w:p>
        </w:tc>
      </w:tr>
      <w:tr w:rsidR="003F0787" w:rsidRPr="003F0787" w14:paraId="3603822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5394D7"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Prover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81E4DB"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S-two (Client)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57CDB"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CORE IP:</w:t>
            </w:r>
            <w:r w:rsidRPr="003F0787">
              <w:rPr>
                <w:rFonts w:ascii="Arial" w:eastAsia="Times New Roman" w:hAnsi="Arial" w:cs="Arial"/>
                <w:color w:val="1F1F1F"/>
                <w:kern w:val="0"/>
                <w:sz w:val="22"/>
                <w:szCs w:val="22"/>
                <w14:ligatures w14:val="none"/>
              </w:rPr>
              <w:t xml:space="preserve"> Custom WASM prover with trace-optimized circuits.</w:t>
            </w:r>
          </w:p>
        </w:tc>
      </w:tr>
      <w:tr w:rsidR="003F0787" w:rsidRPr="003F0787" w14:paraId="3DA1E80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A3D1AE"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BTC 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AFD8B4"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Raito (Library)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1938BA"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Integration Only.</w:t>
            </w:r>
            <w:r w:rsidRPr="003F0787">
              <w:rPr>
                <w:rFonts w:ascii="Arial" w:eastAsia="Times New Roman" w:hAnsi="Arial" w:cs="Arial"/>
                <w:color w:val="1F1F1F"/>
                <w:kern w:val="0"/>
                <w:sz w:val="22"/>
                <w:szCs w:val="22"/>
                <w14:ligatures w14:val="none"/>
              </w:rPr>
              <w:t xml:space="preserve"> We import this library to verify Bitcoin headers inside our Cairo contracts.</w:t>
            </w:r>
          </w:p>
        </w:tc>
      </w:tr>
      <w:tr w:rsidR="003F0787" w:rsidRPr="003F0787" w14:paraId="157560B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500235"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BTC Out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169AC"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Alpen (Infra)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FAAB9"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Integration Only.</w:t>
            </w:r>
            <w:r w:rsidRPr="003F0787">
              <w:rPr>
                <w:rFonts w:ascii="Arial" w:eastAsia="Times New Roman" w:hAnsi="Arial" w:cs="Arial"/>
                <w:color w:val="1F1F1F"/>
                <w:kern w:val="0"/>
                <w:sz w:val="22"/>
                <w:szCs w:val="22"/>
                <w14:ligatures w14:val="none"/>
              </w:rPr>
              <w:t xml:space="preserve"> We send proof requests to the Alpen Bridge for settlement.</w:t>
            </w:r>
          </w:p>
        </w:tc>
      </w:tr>
      <w:tr w:rsidR="003F0787" w:rsidRPr="003F0787" w14:paraId="2BD9CF0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0CEADB"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Execution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AB63E"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b/>
                <w:bCs/>
                <w:color w:val="1F1F1F"/>
                <w:kern w:val="0"/>
                <w:sz w:val="22"/>
                <w:szCs w:val="22"/>
                <w14:ligatures w14:val="none"/>
              </w:rPr>
              <w:t>Rust + Madara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4E2478" w14:textId="77777777" w:rsidR="003F0787" w:rsidRPr="003F0787" w:rsidRDefault="003F0787" w:rsidP="003F0787">
            <w:pPr>
              <w:widowControl/>
              <w:spacing w:after="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Running a private high-frequency trading node.</w:t>
            </w:r>
          </w:p>
        </w:tc>
      </w:tr>
    </w:tbl>
    <w:p w14:paraId="5DE94684" w14:textId="77777777" w:rsidR="003F0787" w:rsidRPr="003F0787" w:rsidRDefault="003F0787" w:rsidP="003F0787">
      <w:pPr>
        <w:widowControl/>
        <w:spacing w:before="48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8. Adoption Risk &amp; Go-To-Market (Utility &amp; Ecosystem)</w:t>
      </w:r>
    </w:p>
    <w:p w14:paraId="59432E83"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Users will only mint Stark-BTC if they can </w:t>
      </w:r>
      <w:r w:rsidRPr="003F0787">
        <w:rPr>
          <w:rFonts w:ascii="Arial" w:eastAsia="Times New Roman" w:hAnsi="Arial" w:cs="Arial"/>
          <w:b/>
          <w:bCs/>
          <w:color w:val="1F1F1F"/>
          <w:kern w:val="0"/>
          <w:sz w:val="22"/>
          <w:szCs w:val="22"/>
          <w14:ligatures w14:val="none"/>
        </w:rPr>
        <w:t>buy</w:t>
      </w:r>
      <w:r w:rsidRPr="003F0787">
        <w:rPr>
          <w:rFonts w:ascii="Arial" w:eastAsia="Times New Roman" w:hAnsi="Arial" w:cs="Arial"/>
          <w:color w:val="1F1F1F"/>
          <w:kern w:val="0"/>
          <w:sz w:val="22"/>
          <w:szCs w:val="22"/>
          <w14:ligatures w14:val="none"/>
        </w:rPr>
        <w:t xml:space="preserve"> things with it. Our strategy relies on the high composability of the 2026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ecosystem.</w:t>
      </w:r>
    </w:p>
    <w:p w14:paraId="015C3B66"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A. The "Trustless Pair": Native USDC (via CCTP)</w:t>
      </w:r>
    </w:p>
    <w:p w14:paraId="4A5F696F" w14:textId="77777777" w:rsidR="003F0787" w:rsidRPr="003F0787" w:rsidRDefault="003F0787" w:rsidP="003F0787">
      <w:pPr>
        <w:widowControl/>
        <w:numPr>
          <w:ilvl w:val="0"/>
          <w:numId w:val="3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Status:</w:t>
      </w:r>
      <w:r w:rsidRPr="003F0787">
        <w:rPr>
          <w:rFonts w:ascii="Arial" w:eastAsia="Times New Roman" w:hAnsi="Arial" w:cs="Arial"/>
          <w:color w:val="1F1F1F"/>
          <w:kern w:val="0"/>
          <w:sz w:val="22"/>
          <w:szCs w:val="22"/>
          <w14:ligatures w14:val="none"/>
        </w:rPr>
        <w:t xml:space="preserve"> Circle launched </w:t>
      </w:r>
      <w:r w:rsidRPr="003F0787">
        <w:rPr>
          <w:rFonts w:ascii="Arial" w:eastAsia="Times New Roman" w:hAnsi="Arial" w:cs="Arial"/>
          <w:b/>
          <w:bCs/>
          <w:color w:val="1F1F1F"/>
          <w:kern w:val="0"/>
          <w:sz w:val="22"/>
          <w:szCs w:val="22"/>
          <w14:ligatures w14:val="none"/>
        </w:rPr>
        <w:t>Native USDC (CCTP)</w:t>
      </w:r>
      <w:r w:rsidRPr="003F0787">
        <w:rPr>
          <w:rFonts w:ascii="Arial" w:eastAsia="Times New Roman" w:hAnsi="Arial" w:cs="Arial"/>
          <w:color w:val="1F1F1F"/>
          <w:kern w:val="0"/>
          <w:sz w:val="22"/>
          <w:szCs w:val="22"/>
          <w14:ligatures w14:val="none"/>
        </w:rPr>
        <w:t xml:space="preserve"> on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in Dec 2025.</w:t>
      </w:r>
    </w:p>
    <w:p w14:paraId="495C95B3" w14:textId="77777777" w:rsidR="003F0787" w:rsidRPr="003F0787" w:rsidRDefault="003F0787" w:rsidP="003F0787">
      <w:pPr>
        <w:widowControl/>
        <w:numPr>
          <w:ilvl w:val="0"/>
          <w:numId w:val="3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Teleporter Advantage:</w:t>
      </w:r>
      <w:r w:rsidRPr="003F0787">
        <w:rPr>
          <w:rFonts w:ascii="Arial" w:eastAsia="Times New Roman" w:hAnsi="Arial" w:cs="Arial"/>
          <w:color w:val="1F1F1F"/>
          <w:kern w:val="0"/>
          <w:sz w:val="22"/>
          <w:szCs w:val="22"/>
          <w14:ligatures w14:val="none"/>
        </w:rPr>
        <w:t xml:space="preserve"> CCTP uses a </w:t>
      </w:r>
      <w:r w:rsidRPr="003F0787">
        <w:rPr>
          <w:rFonts w:ascii="Arial" w:eastAsia="Times New Roman" w:hAnsi="Arial" w:cs="Arial"/>
          <w:b/>
          <w:bCs/>
          <w:color w:val="1F1F1F"/>
          <w:kern w:val="0"/>
          <w:sz w:val="22"/>
          <w:szCs w:val="22"/>
          <w14:ligatures w14:val="none"/>
        </w:rPr>
        <w:t>Burn-and-Mint</w:t>
      </w:r>
      <w:r w:rsidRPr="003F0787">
        <w:rPr>
          <w:rFonts w:ascii="Arial" w:eastAsia="Times New Roman" w:hAnsi="Arial" w:cs="Arial"/>
          <w:color w:val="1F1F1F"/>
          <w:kern w:val="0"/>
          <w:sz w:val="22"/>
          <w:szCs w:val="22"/>
          <w14:ligatures w14:val="none"/>
        </w:rPr>
        <w:t xml:space="preserve"> mechanism. It does not lock tokens in a risky bridge; it destroys them on Source and recreates them on Destination. This removes the "Honeypot Risk" of traditional wrapped assets.</w:t>
      </w:r>
    </w:p>
    <w:p w14:paraId="7FE7D92D" w14:textId="77777777" w:rsidR="003F0787" w:rsidRPr="003F0787" w:rsidRDefault="003F0787" w:rsidP="003F0787">
      <w:pPr>
        <w:widowControl/>
        <w:numPr>
          <w:ilvl w:val="0"/>
          <w:numId w:val="3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Strategy:</w:t>
      </w:r>
      <w:r w:rsidRPr="003F0787">
        <w:rPr>
          <w:rFonts w:ascii="Arial" w:eastAsia="Times New Roman" w:hAnsi="Arial" w:cs="Arial"/>
          <w:color w:val="1F1F1F"/>
          <w:kern w:val="0"/>
          <w:sz w:val="22"/>
          <w:szCs w:val="22"/>
          <w14:ligatures w14:val="none"/>
        </w:rPr>
        <w:t xml:space="preserve"> We actively pair Stark-BTC with Native USDC.</w:t>
      </w:r>
    </w:p>
    <w:p w14:paraId="7C839BCA" w14:textId="77777777" w:rsidR="003F0787" w:rsidRPr="003F0787" w:rsidRDefault="003F0787" w:rsidP="003F0787">
      <w:pPr>
        <w:widowControl/>
        <w:numPr>
          <w:ilvl w:val="0"/>
          <w:numId w:val="36"/>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i/>
          <w:iCs/>
          <w:color w:val="1F1F1F"/>
          <w:kern w:val="0"/>
          <w:sz w:val="22"/>
          <w:szCs w:val="22"/>
          <w14:ligatures w14:val="none"/>
        </w:rPr>
        <w:t>The Pitch:</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"The Trustless Pair."</w:t>
      </w:r>
      <w:r w:rsidRPr="003F0787">
        <w:rPr>
          <w:rFonts w:ascii="Arial" w:eastAsia="Times New Roman" w:hAnsi="Arial" w:cs="Arial"/>
          <w:color w:val="1F1F1F"/>
          <w:kern w:val="0"/>
          <w:sz w:val="22"/>
          <w:szCs w:val="22"/>
          <w14:ligatures w14:val="none"/>
        </w:rPr>
        <w:t xml:space="preserve"> Trade Bitcoin against the Dollar with </w:t>
      </w:r>
      <w:r w:rsidRPr="003F0787">
        <w:rPr>
          <w:rFonts w:ascii="Arial" w:eastAsia="Times New Roman" w:hAnsi="Arial" w:cs="Arial"/>
          <w:b/>
          <w:bCs/>
          <w:color w:val="1F1F1F"/>
          <w:kern w:val="0"/>
          <w:sz w:val="22"/>
          <w:szCs w:val="22"/>
          <w14:ligatures w14:val="none"/>
        </w:rPr>
        <w:t>Zero Bridge Risk</w:t>
      </w:r>
      <w:r w:rsidRPr="003F0787">
        <w:rPr>
          <w:rFonts w:ascii="Arial" w:eastAsia="Times New Roman" w:hAnsi="Arial" w:cs="Arial"/>
          <w:color w:val="1F1F1F"/>
          <w:kern w:val="0"/>
          <w:sz w:val="22"/>
          <w:szCs w:val="22"/>
          <w14:ligatures w14:val="none"/>
        </w:rPr>
        <w:t xml:space="preserve"> on either side.</w:t>
      </w:r>
    </w:p>
    <w:p w14:paraId="5FFC8BBE" w14:textId="77777777" w:rsidR="003F0787" w:rsidRPr="003F0787" w:rsidRDefault="003F0787" w:rsidP="003F0787">
      <w:pPr>
        <w:widowControl/>
        <w:numPr>
          <w:ilvl w:val="0"/>
          <w:numId w:val="37"/>
        </w:numPr>
        <w:spacing w:after="12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i/>
          <w:iCs/>
          <w:color w:val="1F1F1F"/>
          <w:kern w:val="0"/>
          <w:sz w:val="22"/>
          <w:szCs w:val="22"/>
          <w14:ligatures w14:val="none"/>
        </w:rPr>
        <w:t>Note:</w:t>
      </w:r>
      <w:r w:rsidRPr="003F0787">
        <w:rPr>
          <w:rFonts w:ascii="Arial" w:eastAsia="Times New Roman" w:hAnsi="Arial" w:cs="Arial"/>
          <w:color w:val="1F1F1F"/>
          <w:kern w:val="0"/>
          <w:sz w:val="22"/>
          <w:szCs w:val="22"/>
          <w14:ligatures w14:val="none"/>
        </w:rPr>
        <w:t xml:space="preserve"> We avoid USDT as it is still a bridged asset (via </w:t>
      </w:r>
      <w:proofErr w:type="spellStart"/>
      <w:r w:rsidRPr="003F0787">
        <w:rPr>
          <w:rFonts w:ascii="Arial" w:eastAsia="Times New Roman" w:hAnsi="Arial" w:cs="Arial"/>
          <w:color w:val="1F1F1F"/>
          <w:kern w:val="0"/>
          <w:sz w:val="22"/>
          <w:szCs w:val="22"/>
          <w14:ligatures w14:val="none"/>
        </w:rPr>
        <w:t>StarkGate</w:t>
      </w:r>
      <w:proofErr w:type="spellEnd"/>
      <w:r w:rsidRPr="003F0787">
        <w:rPr>
          <w:rFonts w:ascii="Arial" w:eastAsia="Times New Roman" w:hAnsi="Arial" w:cs="Arial"/>
          <w:color w:val="1F1F1F"/>
          <w:kern w:val="0"/>
          <w:sz w:val="22"/>
          <w:szCs w:val="22"/>
          <w14:ligatures w14:val="none"/>
        </w:rPr>
        <w:t>) and introduces unnecessary custody risk.</w:t>
      </w:r>
    </w:p>
    <w:p w14:paraId="7689DF7F"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B. "Money Lego" Utility (What you can buy)</w:t>
      </w:r>
    </w:p>
    <w:p w14:paraId="2250056C"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Once users swap Stark-BTC -&gt; USDC via our Dark Pool, they can immediately access:</w:t>
      </w:r>
    </w:p>
    <w:p w14:paraId="72ECC47E" w14:textId="77777777" w:rsidR="003F0787" w:rsidRPr="003F0787" w:rsidRDefault="003F0787" w:rsidP="003F0787">
      <w:pPr>
        <w:widowControl/>
        <w:numPr>
          <w:ilvl w:val="0"/>
          <w:numId w:val="38"/>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RWAs (Nostra):</w:t>
      </w:r>
      <w:r w:rsidRPr="003F0787">
        <w:rPr>
          <w:rFonts w:ascii="Arial" w:eastAsia="Times New Roman" w:hAnsi="Arial" w:cs="Arial"/>
          <w:color w:val="1F1F1F"/>
          <w:kern w:val="0"/>
          <w:sz w:val="22"/>
          <w:szCs w:val="22"/>
          <w14:ligatures w14:val="none"/>
        </w:rPr>
        <w:t xml:space="preserve"> Buy tokenized U.S. Treasury Bills for stable yield.</w:t>
      </w:r>
    </w:p>
    <w:p w14:paraId="003B01D3" w14:textId="77777777" w:rsidR="003F0787" w:rsidRPr="003F0787" w:rsidRDefault="003F0787" w:rsidP="003F0787">
      <w:pPr>
        <w:widowControl/>
        <w:numPr>
          <w:ilvl w:val="0"/>
          <w:numId w:val="38"/>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Perpetuals (</w:t>
      </w:r>
      <w:proofErr w:type="spellStart"/>
      <w:r w:rsidRPr="003F0787">
        <w:rPr>
          <w:rFonts w:ascii="Arial" w:eastAsia="Times New Roman" w:hAnsi="Arial" w:cs="Arial"/>
          <w:b/>
          <w:bCs/>
          <w:color w:val="1F1F1F"/>
          <w:kern w:val="0"/>
          <w:sz w:val="22"/>
          <w:szCs w:val="22"/>
          <w14:ligatures w14:val="none"/>
        </w:rPr>
        <w:t>Paradex</w:t>
      </w:r>
      <w:proofErr w:type="spellEnd"/>
      <w:r w:rsidRPr="003F0787">
        <w:rPr>
          <w:rFonts w:ascii="Arial" w:eastAsia="Times New Roman" w:hAnsi="Arial" w:cs="Arial"/>
          <w:b/>
          <w:bCs/>
          <w:color w:val="1F1F1F"/>
          <w:kern w:val="0"/>
          <w:sz w:val="22"/>
          <w:szCs w:val="22"/>
          <w14:ligatures w14:val="none"/>
        </w:rPr>
        <w:t>):</w:t>
      </w:r>
      <w:r w:rsidRPr="003F0787">
        <w:rPr>
          <w:rFonts w:ascii="Arial" w:eastAsia="Times New Roman" w:hAnsi="Arial" w:cs="Arial"/>
          <w:color w:val="1F1F1F"/>
          <w:kern w:val="0"/>
          <w:sz w:val="22"/>
          <w:szCs w:val="22"/>
          <w14:ligatures w14:val="none"/>
        </w:rPr>
        <w:t xml:space="preserve"> Use USDC as margin to trade derivatives on an </w:t>
      </w:r>
      <w:proofErr w:type="spellStart"/>
      <w:r w:rsidRPr="003F0787">
        <w:rPr>
          <w:rFonts w:ascii="Arial" w:eastAsia="Times New Roman" w:hAnsi="Arial" w:cs="Arial"/>
          <w:color w:val="1F1F1F"/>
          <w:kern w:val="0"/>
          <w:sz w:val="22"/>
          <w:szCs w:val="22"/>
          <w14:ligatures w14:val="none"/>
        </w:rPr>
        <w:t>Appchain</w:t>
      </w:r>
      <w:proofErr w:type="spellEnd"/>
      <w:r w:rsidRPr="003F0787">
        <w:rPr>
          <w:rFonts w:ascii="Arial" w:eastAsia="Times New Roman" w:hAnsi="Arial" w:cs="Arial"/>
          <w:color w:val="1F1F1F"/>
          <w:kern w:val="0"/>
          <w:sz w:val="22"/>
          <w:szCs w:val="22"/>
          <w14:ligatures w14:val="none"/>
        </w:rPr>
        <w:t>.</w:t>
      </w:r>
    </w:p>
    <w:p w14:paraId="72C1AC47" w14:textId="77777777" w:rsidR="003F0787" w:rsidRPr="003F0787" w:rsidRDefault="003F0787" w:rsidP="003F0787">
      <w:pPr>
        <w:widowControl/>
        <w:numPr>
          <w:ilvl w:val="0"/>
          <w:numId w:val="38"/>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Gaming (Loot Survivor):</w:t>
      </w:r>
      <w:r w:rsidRPr="003F0787">
        <w:rPr>
          <w:rFonts w:ascii="Arial" w:eastAsia="Times New Roman" w:hAnsi="Arial" w:cs="Arial"/>
          <w:color w:val="1F1F1F"/>
          <w:kern w:val="0"/>
          <w:sz w:val="22"/>
          <w:szCs w:val="22"/>
          <w14:ligatures w14:val="none"/>
        </w:rPr>
        <w:t xml:space="preserve"> Use funds for high-performance on-chain games.</w:t>
      </w:r>
    </w:p>
    <w:p w14:paraId="0AFB1B94"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C. The "Vampire Attack" (Growth)</w:t>
      </w:r>
    </w:p>
    <w:p w14:paraId="5E5DC153"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We target existing </w:t>
      </w:r>
      <w:proofErr w:type="spellStart"/>
      <w:r w:rsidRPr="003F0787">
        <w:rPr>
          <w:rFonts w:ascii="Arial" w:eastAsia="Times New Roman" w:hAnsi="Arial" w:cs="Arial"/>
          <w:color w:val="1F1F1F"/>
          <w:kern w:val="0"/>
          <w:sz w:val="22"/>
          <w:szCs w:val="22"/>
          <w14:ligatures w14:val="none"/>
        </w:rPr>
        <w:t>wBTC</w:t>
      </w:r>
      <w:proofErr w:type="spellEnd"/>
      <w:r w:rsidRPr="003F0787">
        <w:rPr>
          <w:rFonts w:ascii="Arial" w:eastAsia="Times New Roman" w:hAnsi="Arial" w:cs="Arial"/>
          <w:color w:val="1F1F1F"/>
          <w:kern w:val="0"/>
          <w:sz w:val="22"/>
          <w:szCs w:val="22"/>
          <w14:ligatures w14:val="none"/>
        </w:rPr>
        <w:t xml:space="preserve"> holders on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w:t>
      </w:r>
    </w:p>
    <w:p w14:paraId="4DCE6EB5" w14:textId="77777777" w:rsidR="003F0787" w:rsidRPr="003F0787" w:rsidRDefault="003F0787" w:rsidP="003F0787">
      <w:pPr>
        <w:widowControl/>
        <w:numPr>
          <w:ilvl w:val="0"/>
          <w:numId w:val="39"/>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Pitch:</w:t>
      </w:r>
      <w:r w:rsidRPr="003F0787">
        <w:rPr>
          <w:rFonts w:ascii="Arial" w:eastAsia="Times New Roman" w:hAnsi="Arial" w:cs="Arial"/>
          <w:color w:val="1F1F1F"/>
          <w:kern w:val="0"/>
          <w:sz w:val="22"/>
          <w:szCs w:val="22"/>
          <w14:ligatures w14:val="none"/>
        </w:rPr>
        <w:t xml:space="preserve"> "Convert your </w:t>
      </w:r>
      <w:proofErr w:type="spellStart"/>
      <w:r w:rsidRPr="003F0787">
        <w:rPr>
          <w:rFonts w:ascii="Arial" w:eastAsia="Times New Roman" w:hAnsi="Arial" w:cs="Arial"/>
          <w:color w:val="1F1F1F"/>
          <w:kern w:val="0"/>
          <w:sz w:val="22"/>
          <w:szCs w:val="22"/>
          <w14:ligatures w14:val="none"/>
        </w:rPr>
        <w:t>wBTC</w:t>
      </w:r>
      <w:proofErr w:type="spellEnd"/>
      <w:r w:rsidRPr="003F0787">
        <w:rPr>
          <w:rFonts w:ascii="Arial" w:eastAsia="Times New Roman" w:hAnsi="Arial" w:cs="Arial"/>
          <w:color w:val="1F1F1F"/>
          <w:kern w:val="0"/>
          <w:sz w:val="22"/>
          <w:szCs w:val="22"/>
          <w14:ligatures w14:val="none"/>
        </w:rPr>
        <w:t xml:space="preserve"> (Trusted) to Stark-BTC (Trustless) and earn </w:t>
      </w:r>
      <w:r w:rsidRPr="003F0787">
        <w:rPr>
          <w:rFonts w:ascii="Arial" w:eastAsia="Times New Roman" w:hAnsi="Arial" w:cs="Arial"/>
          <w:b/>
          <w:bCs/>
          <w:color w:val="1F1F1F"/>
          <w:kern w:val="0"/>
          <w:sz w:val="22"/>
          <w:szCs w:val="22"/>
          <w14:ligatures w14:val="none"/>
        </w:rPr>
        <w:t>Points/STRK Tokens</w:t>
      </w:r>
      <w:r w:rsidRPr="003F0787">
        <w:rPr>
          <w:rFonts w:ascii="Arial" w:eastAsia="Times New Roman" w:hAnsi="Arial" w:cs="Arial"/>
          <w:color w:val="1F1F1F"/>
          <w:kern w:val="0"/>
          <w:sz w:val="22"/>
          <w:szCs w:val="22"/>
          <w14:ligatures w14:val="none"/>
        </w:rPr>
        <w:t>."</w:t>
      </w:r>
    </w:p>
    <w:p w14:paraId="037A02A1" w14:textId="77777777" w:rsidR="003F0787" w:rsidRPr="003F0787" w:rsidRDefault="003F0787" w:rsidP="003F0787">
      <w:pPr>
        <w:widowControl/>
        <w:numPr>
          <w:ilvl w:val="0"/>
          <w:numId w:val="39"/>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Incentives:</w:t>
      </w:r>
      <w:r w:rsidRPr="003F0787">
        <w:rPr>
          <w:rFonts w:ascii="Arial" w:eastAsia="Times New Roman" w:hAnsi="Arial" w:cs="Arial"/>
          <w:color w:val="1F1F1F"/>
          <w:kern w:val="0"/>
          <w:sz w:val="22"/>
          <w:szCs w:val="22"/>
          <w14:ligatures w14:val="none"/>
        </w:rPr>
        <w:t xml:space="preserve"> We apply for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Foundation grants ("DeFi Spring") to subsidize the yield for early adopters.</w:t>
      </w:r>
    </w:p>
    <w:p w14:paraId="7AC38B0A"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9. HACKATHON EXECUTION PLAN (The "Winning MVP")</w:t>
      </w:r>
    </w:p>
    <w:p w14:paraId="3AB9F372"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To win a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 xml:space="preserve"> Hackathon (e.g., "Re{define}" or "</w:t>
      </w:r>
      <w:proofErr w:type="spellStart"/>
      <w:r w:rsidRPr="003F0787">
        <w:rPr>
          <w:rFonts w:ascii="Arial" w:eastAsia="Times New Roman" w:hAnsi="Arial" w:cs="Arial"/>
          <w:color w:val="1F1F1F"/>
          <w:kern w:val="0"/>
          <w:sz w:val="22"/>
          <w:szCs w:val="22"/>
          <w14:ligatures w14:val="none"/>
        </w:rPr>
        <w:t>BTCFi</w:t>
      </w:r>
      <w:proofErr w:type="spellEnd"/>
      <w:r w:rsidRPr="003F0787">
        <w:rPr>
          <w:rFonts w:ascii="Arial" w:eastAsia="Times New Roman" w:hAnsi="Arial" w:cs="Arial"/>
          <w:color w:val="1F1F1F"/>
          <w:kern w:val="0"/>
          <w:sz w:val="22"/>
          <w:szCs w:val="22"/>
          <w14:ligatures w14:val="none"/>
        </w:rPr>
        <w:t xml:space="preserve"> Season"), we must strip the product down to a single, working vertical slice. We will use </w:t>
      </w:r>
      <w:r w:rsidRPr="003F0787">
        <w:rPr>
          <w:rFonts w:ascii="Arial" w:eastAsia="Times New Roman" w:hAnsi="Arial" w:cs="Arial"/>
          <w:b/>
          <w:bCs/>
          <w:color w:val="1F1F1F"/>
          <w:kern w:val="0"/>
          <w:sz w:val="22"/>
          <w:szCs w:val="22"/>
          <w14:ligatures w14:val="none"/>
        </w:rPr>
        <w:t>off-the-shelf</w:t>
      </w:r>
      <w:r w:rsidRPr="003F0787">
        <w:rPr>
          <w:rFonts w:ascii="Arial" w:eastAsia="Times New Roman" w:hAnsi="Arial" w:cs="Arial"/>
          <w:color w:val="1F1F1F"/>
          <w:kern w:val="0"/>
          <w:sz w:val="22"/>
          <w:szCs w:val="22"/>
          <w14:ligatures w14:val="none"/>
        </w:rPr>
        <w:t xml:space="preserve"> tools for speed, pitching the optimized version as roadmap.</w:t>
      </w:r>
    </w:p>
    <w:p w14:paraId="0ABD3D26"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Option A: The "Privacy" Track (Recommended for Technical Judges)</w:t>
      </w:r>
    </w:p>
    <w:p w14:paraId="18DFA164" w14:textId="77777777" w:rsidR="003F0787" w:rsidRPr="003F0787" w:rsidRDefault="003F0787" w:rsidP="003F0787">
      <w:pPr>
        <w:widowControl/>
        <w:numPr>
          <w:ilvl w:val="0"/>
          <w:numId w:val="40"/>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Pitch:</w:t>
      </w:r>
      <w:r w:rsidRPr="003F0787">
        <w:rPr>
          <w:rFonts w:ascii="Arial" w:eastAsia="Times New Roman" w:hAnsi="Arial" w:cs="Arial"/>
          <w:color w:val="1F1F1F"/>
          <w:kern w:val="0"/>
          <w:sz w:val="22"/>
          <w:szCs w:val="22"/>
          <w14:ligatures w14:val="none"/>
        </w:rPr>
        <w:t xml:space="preserve"> "The first Client-Side MEV Shield on </w:t>
      </w:r>
      <w:proofErr w:type="spellStart"/>
      <w:r w:rsidRPr="003F0787">
        <w:rPr>
          <w:rFonts w:ascii="Arial" w:eastAsia="Times New Roman" w:hAnsi="Arial" w:cs="Arial"/>
          <w:color w:val="1F1F1F"/>
          <w:kern w:val="0"/>
          <w:sz w:val="22"/>
          <w:szCs w:val="22"/>
          <w14:ligatures w14:val="none"/>
        </w:rPr>
        <w:t>Starknet</w:t>
      </w:r>
      <w:proofErr w:type="spellEnd"/>
      <w:r w:rsidRPr="003F0787">
        <w:rPr>
          <w:rFonts w:ascii="Arial" w:eastAsia="Times New Roman" w:hAnsi="Arial" w:cs="Arial"/>
          <w:color w:val="1F1F1F"/>
          <w:kern w:val="0"/>
          <w:sz w:val="22"/>
          <w:szCs w:val="22"/>
          <w14:ligatures w14:val="none"/>
        </w:rPr>
        <w:t>."</w:t>
      </w:r>
    </w:p>
    <w:p w14:paraId="563F30D9" w14:textId="77777777" w:rsidR="003F0787" w:rsidRPr="003F0787" w:rsidRDefault="003F0787" w:rsidP="003F0787">
      <w:pPr>
        <w:widowControl/>
        <w:numPr>
          <w:ilvl w:val="0"/>
          <w:numId w:val="40"/>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"Fake It" Strategy:</w:t>
      </w:r>
      <w:r w:rsidRPr="003F0787">
        <w:rPr>
          <w:rFonts w:ascii="Arial" w:eastAsia="Times New Roman" w:hAnsi="Arial" w:cs="Arial"/>
          <w:color w:val="1F1F1F"/>
          <w:kern w:val="0"/>
          <w:sz w:val="22"/>
          <w:szCs w:val="22"/>
          <w14:ligatures w14:val="none"/>
        </w:rPr>
        <w:t xml:space="preserve"> Do NOT build the custom S-two prover yet. Use </w:t>
      </w:r>
      <w:proofErr w:type="spellStart"/>
      <w:r w:rsidRPr="003F0787">
        <w:rPr>
          <w:rFonts w:ascii="Arial" w:eastAsia="Times New Roman" w:hAnsi="Arial" w:cs="Arial"/>
          <w:b/>
          <w:bCs/>
          <w:color w:val="1F1F1F"/>
          <w:kern w:val="0"/>
          <w:sz w:val="22"/>
          <w:szCs w:val="22"/>
          <w14:ligatures w14:val="none"/>
        </w:rPr>
        <w:t>Garaga</w:t>
      </w:r>
      <w:proofErr w:type="spellEnd"/>
      <w:r w:rsidRPr="003F0787">
        <w:rPr>
          <w:rFonts w:ascii="Arial" w:eastAsia="Times New Roman" w:hAnsi="Arial" w:cs="Arial"/>
          <w:color w:val="1F1F1F"/>
          <w:kern w:val="0"/>
          <w:sz w:val="22"/>
          <w:szCs w:val="22"/>
          <w14:ligatures w14:val="none"/>
        </w:rPr>
        <w:t xml:space="preserve"> (a standard Cairo library).</w:t>
      </w:r>
    </w:p>
    <w:p w14:paraId="5141E586" w14:textId="77777777" w:rsidR="003F0787" w:rsidRPr="003F0787" w:rsidRDefault="003F0787" w:rsidP="003F0787">
      <w:pPr>
        <w:widowControl/>
        <w:numPr>
          <w:ilvl w:val="0"/>
          <w:numId w:val="41"/>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i/>
          <w:iCs/>
          <w:color w:val="1F1F1F"/>
          <w:kern w:val="0"/>
          <w:sz w:val="22"/>
          <w:szCs w:val="22"/>
          <w14:ligatures w14:val="none"/>
        </w:rPr>
        <w:t>Hackathon Version:</w:t>
      </w:r>
      <w:r w:rsidRPr="003F0787">
        <w:rPr>
          <w:rFonts w:ascii="Arial" w:eastAsia="Times New Roman" w:hAnsi="Arial" w:cs="Arial"/>
          <w:color w:val="1F1F1F"/>
          <w:kern w:val="0"/>
          <w:sz w:val="22"/>
          <w:szCs w:val="22"/>
          <w14:ligatures w14:val="none"/>
        </w:rPr>
        <w:t xml:space="preserve"> Proving takes 45s (</w:t>
      </w:r>
      <w:proofErr w:type="spellStart"/>
      <w:r w:rsidRPr="003F0787">
        <w:rPr>
          <w:rFonts w:ascii="Arial" w:eastAsia="Times New Roman" w:hAnsi="Arial" w:cs="Arial"/>
          <w:color w:val="1F1F1F"/>
          <w:kern w:val="0"/>
          <w:sz w:val="22"/>
          <w:szCs w:val="22"/>
          <w14:ligatures w14:val="none"/>
        </w:rPr>
        <w:t>Garaga</w:t>
      </w:r>
      <w:proofErr w:type="spellEnd"/>
      <w:r w:rsidRPr="003F0787">
        <w:rPr>
          <w:rFonts w:ascii="Arial" w:eastAsia="Times New Roman" w:hAnsi="Arial" w:cs="Arial"/>
          <w:color w:val="1F1F1F"/>
          <w:kern w:val="0"/>
          <w:sz w:val="22"/>
          <w:szCs w:val="22"/>
          <w14:ligatures w14:val="none"/>
        </w:rPr>
        <w:t>/Stone). We speed up the demo video.</w:t>
      </w:r>
    </w:p>
    <w:p w14:paraId="680F26B6" w14:textId="77777777" w:rsidR="003F0787" w:rsidRPr="003F0787" w:rsidRDefault="003F0787" w:rsidP="003F0787">
      <w:pPr>
        <w:widowControl/>
        <w:numPr>
          <w:ilvl w:val="0"/>
          <w:numId w:val="42"/>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i/>
          <w:iCs/>
          <w:color w:val="1F1F1F"/>
          <w:kern w:val="0"/>
          <w:sz w:val="22"/>
          <w:szCs w:val="22"/>
          <w14:ligatures w14:val="none"/>
        </w:rPr>
        <w:t>Production Version:</w:t>
      </w:r>
      <w:r w:rsidRPr="003F0787">
        <w:rPr>
          <w:rFonts w:ascii="Arial" w:eastAsia="Times New Roman" w:hAnsi="Arial" w:cs="Arial"/>
          <w:color w:val="1F1F1F"/>
          <w:kern w:val="0"/>
          <w:sz w:val="22"/>
          <w:szCs w:val="22"/>
          <w14:ligatures w14:val="none"/>
        </w:rPr>
        <w:t xml:space="preserve"> Proving takes 3s (Optimized Trace).</w:t>
      </w:r>
    </w:p>
    <w:p w14:paraId="284CF693" w14:textId="77777777" w:rsidR="003F0787" w:rsidRPr="003F0787" w:rsidRDefault="003F0787" w:rsidP="003F0787">
      <w:pPr>
        <w:widowControl/>
        <w:numPr>
          <w:ilvl w:val="0"/>
          <w:numId w:val="4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Build:</w:t>
      </w:r>
    </w:p>
    <w:p w14:paraId="2B9C32CE" w14:textId="77777777" w:rsidR="003F0787" w:rsidRPr="003F0787" w:rsidRDefault="003F0787" w:rsidP="003F0787">
      <w:pPr>
        <w:widowControl/>
        <w:numPr>
          <w:ilvl w:val="0"/>
          <w:numId w:val="44"/>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Frontend:</w:t>
      </w:r>
      <w:r w:rsidRPr="003F0787">
        <w:rPr>
          <w:rFonts w:ascii="Arial" w:eastAsia="Times New Roman" w:hAnsi="Arial" w:cs="Arial"/>
          <w:color w:val="1F1F1F"/>
          <w:kern w:val="0"/>
          <w:sz w:val="22"/>
          <w:szCs w:val="22"/>
          <w14:ligatures w14:val="none"/>
        </w:rPr>
        <w:t xml:space="preserve"> React App with starknet.js.</w:t>
      </w:r>
    </w:p>
    <w:p w14:paraId="2255D4AA" w14:textId="77777777" w:rsidR="003F0787" w:rsidRPr="003F0787" w:rsidRDefault="003F0787" w:rsidP="003F0787">
      <w:pPr>
        <w:widowControl/>
        <w:numPr>
          <w:ilvl w:val="0"/>
          <w:numId w:val="44"/>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Logic:</w:t>
      </w:r>
      <w:r w:rsidRPr="003F0787">
        <w:rPr>
          <w:rFonts w:ascii="Arial" w:eastAsia="Times New Roman" w:hAnsi="Arial" w:cs="Arial"/>
          <w:color w:val="1F1F1F"/>
          <w:kern w:val="0"/>
          <w:sz w:val="22"/>
          <w:szCs w:val="22"/>
          <w14:ligatures w14:val="none"/>
        </w:rPr>
        <w:t xml:space="preserve"> User inputs trade -&gt; Browser calls </w:t>
      </w:r>
      <w:proofErr w:type="spellStart"/>
      <w:r w:rsidRPr="003F0787">
        <w:rPr>
          <w:rFonts w:ascii="Arial" w:eastAsia="Times New Roman" w:hAnsi="Arial" w:cs="Arial"/>
          <w:color w:val="1F1F1F"/>
          <w:kern w:val="0"/>
          <w:sz w:val="22"/>
          <w:szCs w:val="22"/>
          <w14:ligatures w14:val="none"/>
        </w:rPr>
        <w:t>garaga</w:t>
      </w:r>
      <w:proofErr w:type="spellEnd"/>
      <w:r w:rsidRPr="003F0787">
        <w:rPr>
          <w:rFonts w:ascii="Arial" w:eastAsia="Times New Roman" w:hAnsi="Arial" w:cs="Arial"/>
          <w:color w:val="1F1F1F"/>
          <w:kern w:val="0"/>
          <w:sz w:val="22"/>
          <w:szCs w:val="22"/>
          <w14:ligatures w14:val="none"/>
        </w:rPr>
        <w:t xml:space="preserve"> to generate proof -&gt; Sends to </w:t>
      </w:r>
      <w:proofErr w:type="spellStart"/>
      <w:r w:rsidRPr="003F0787">
        <w:rPr>
          <w:rFonts w:ascii="Arial" w:eastAsia="Times New Roman" w:hAnsi="Arial" w:cs="Arial"/>
          <w:color w:val="1F1F1F"/>
          <w:kern w:val="0"/>
          <w:sz w:val="22"/>
          <w:szCs w:val="22"/>
          <w14:ligatures w14:val="none"/>
        </w:rPr>
        <w:t>Relayer</w:t>
      </w:r>
      <w:proofErr w:type="spellEnd"/>
      <w:r w:rsidRPr="003F0787">
        <w:rPr>
          <w:rFonts w:ascii="Arial" w:eastAsia="Times New Roman" w:hAnsi="Arial" w:cs="Arial"/>
          <w:color w:val="1F1F1F"/>
          <w:kern w:val="0"/>
          <w:sz w:val="22"/>
          <w:szCs w:val="22"/>
          <w14:ligatures w14:val="none"/>
        </w:rPr>
        <w:t>.</w:t>
      </w:r>
    </w:p>
    <w:p w14:paraId="51CC50B4" w14:textId="77777777" w:rsidR="003F0787" w:rsidRPr="003F0787" w:rsidRDefault="003F0787" w:rsidP="003F0787">
      <w:pPr>
        <w:widowControl/>
        <w:numPr>
          <w:ilvl w:val="0"/>
          <w:numId w:val="44"/>
        </w:numPr>
        <w:spacing w:after="12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Settlement:</w:t>
      </w:r>
      <w:r w:rsidRPr="003F0787">
        <w:rPr>
          <w:rFonts w:ascii="Arial" w:eastAsia="Times New Roman" w:hAnsi="Arial" w:cs="Arial"/>
          <w:color w:val="1F1F1F"/>
          <w:kern w:val="0"/>
          <w:sz w:val="22"/>
          <w:szCs w:val="22"/>
          <w14:ligatures w14:val="none"/>
        </w:rPr>
        <w:t xml:space="preserve"> </w:t>
      </w:r>
      <w:proofErr w:type="spellStart"/>
      <w:r w:rsidRPr="003F0787">
        <w:rPr>
          <w:rFonts w:ascii="Arial" w:eastAsia="Times New Roman" w:hAnsi="Arial" w:cs="Arial"/>
          <w:color w:val="1F1F1F"/>
          <w:kern w:val="0"/>
          <w:sz w:val="22"/>
          <w:szCs w:val="22"/>
          <w14:ligatures w14:val="none"/>
        </w:rPr>
        <w:t>Relayer</w:t>
      </w:r>
      <w:proofErr w:type="spellEnd"/>
      <w:r w:rsidRPr="003F0787">
        <w:rPr>
          <w:rFonts w:ascii="Arial" w:eastAsia="Times New Roman" w:hAnsi="Arial" w:cs="Arial"/>
          <w:color w:val="1F1F1F"/>
          <w:kern w:val="0"/>
          <w:sz w:val="22"/>
          <w:szCs w:val="22"/>
          <w14:ligatures w14:val="none"/>
        </w:rPr>
        <w:t xml:space="preserve"> submits to </w:t>
      </w:r>
      <w:proofErr w:type="spellStart"/>
      <w:r w:rsidRPr="003F0787">
        <w:rPr>
          <w:rFonts w:ascii="Arial" w:eastAsia="Times New Roman" w:hAnsi="Arial" w:cs="Arial"/>
          <w:color w:val="1F1F1F"/>
          <w:kern w:val="0"/>
          <w:sz w:val="22"/>
          <w:szCs w:val="22"/>
          <w14:ligatures w14:val="none"/>
        </w:rPr>
        <w:t>Ekubo</w:t>
      </w:r>
      <w:proofErr w:type="spellEnd"/>
      <w:r w:rsidRPr="003F0787">
        <w:rPr>
          <w:rFonts w:ascii="Arial" w:eastAsia="Times New Roman" w:hAnsi="Arial" w:cs="Arial"/>
          <w:color w:val="1F1F1F"/>
          <w:kern w:val="0"/>
          <w:sz w:val="22"/>
          <w:szCs w:val="22"/>
          <w14:ligatures w14:val="none"/>
        </w:rPr>
        <w:t>.</w:t>
      </w:r>
    </w:p>
    <w:p w14:paraId="2640E627"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Option B: The "</w:t>
      </w:r>
      <w:proofErr w:type="spellStart"/>
      <w:r w:rsidRPr="003F0787">
        <w:rPr>
          <w:rFonts w:ascii="Arial" w:eastAsia="Times New Roman" w:hAnsi="Arial" w:cs="Arial"/>
          <w:b/>
          <w:bCs/>
          <w:color w:val="1F1F1F"/>
          <w:kern w:val="0"/>
          <w:sz w:val="28"/>
          <w:szCs w:val="28"/>
          <w14:ligatures w14:val="none"/>
        </w:rPr>
        <w:t>BTCFi</w:t>
      </w:r>
      <w:proofErr w:type="spellEnd"/>
      <w:r w:rsidRPr="003F0787">
        <w:rPr>
          <w:rFonts w:ascii="Arial" w:eastAsia="Times New Roman" w:hAnsi="Arial" w:cs="Arial"/>
          <w:b/>
          <w:bCs/>
          <w:color w:val="1F1F1F"/>
          <w:kern w:val="0"/>
          <w:sz w:val="28"/>
          <w:szCs w:val="28"/>
          <w14:ligatures w14:val="none"/>
        </w:rPr>
        <w:t>" Track (Recommended for Business Judges)</w:t>
      </w:r>
    </w:p>
    <w:p w14:paraId="22CA3B10" w14:textId="77777777" w:rsidR="003F0787" w:rsidRPr="003F0787" w:rsidRDefault="003F0787" w:rsidP="003F0787">
      <w:pPr>
        <w:widowControl/>
        <w:numPr>
          <w:ilvl w:val="0"/>
          <w:numId w:val="4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Pitch:</w:t>
      </w:r>
      <w:r w:rsidRPr="003F0787">
        <w:rPr>
          <w:rFonts w:ascii="Arial" w:eastAsia="Times New Roman" w:hAnsi="Arial" w:cs="Arial"/>
          <w:color w:val="1F1F1F"/>
          <w:kern w:val="0"/>
          <w:sz w:val="22"/>
          <w:szCs w:val="22"/>
          <w14:ligatures w14:val="none"/>
        </w:rPr>
        <w:t xml:space="preserve"> "One-Click Bitcoin Yield."</w:t>
      </w:r>
    </w:p>
    <w:p w14:paraId="4348A6EF" w14:textId="77777777" w:rsidR="003F0787" w:rsidRPr="003F0787" w:rsidRDefault="003F0787" w:rsidP="003F0787">
      <w:pPr>
        <w:widowControl/>
        <w:numPr>
          <w:ilvl w:val="0"/>
          <w:numId w:val="4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"Fake It" Strategy:</w:t>
      </w:r>
      <w:r w:rsidRPr="003F0787">
        <w:rPr>
          <w:rFonts w:ascii="Arial" w:eastAsia="Times New Roman" w:hAnsi="Arial" w:cs="Arial"/>
          <w:color w:val="1F1F1F"/>
          <w:kern w:val="0"/>
          <w:sz w:val="22"/>
          <w:szCs w:val="22"/>
          <w14:ligatures w14:val="none"/>
        </w:rPr>
        <w:t xml:space="preserve"> Do NOT integrate full Raito/</w:t>
      </w:r>
      <w:proofErr w:type="spellStart"/>
      <w:r w:rsidRPr="003F0787">
        <w:rPr>
          <w:rFonts w:ascii="Arial" w:eastAsia="Times New Roman" w:hAnsi="Arial" w:cs="Arial"/>
          <w:color w:val="1F1F1F"/>
          <w:kern w:val="0"/>
          <w:sz w:val="22"/>
          <w:szCs w:val="22"/>
          <w14:ligatures w14:val="none"/>
        </w:rPr>
        <w:t>BitVM</w:t>
      </w:r>
      <w:proofErr w:type="spellEnd"/>
      <w:r w:rsidRPr="003F0787">
        <w:rPr>
          <w:rFonts w:ascii="Arial" w:eastAsia="Times New Roman" w:hAnsi="Arial" w:cs="Arial"/>
          <w:color w:val="1F1F1F"/>
          <w:kern w:val="0"/>
          <w:sz w:val="22"/>
          <w:szCs w:val="22"/>
          <w14:ligatures w14:val="none"/>
        </w:rPr>
        <w:t xml:space="preserve"> yet. Use a </w:t>
      </w:r>
      <w:r w:rsidRPr="003F0787">
        <w:rPr>
          <w:rFonts w:ascii="Arial" w:eastAsia="Times New Roman" w:hAnsi="Arial" w:cs="Arial"/>
          <w:b/>
          <w:bCs/>
          <w:color w:val="1F1F1F"/>
          <w:kern w:val="0"/>
          <w:sz w:val="22"/>
          <w:szCs w:val="22"/>
          <w14:ligatures w14:val="none"/>
        </w:rPr>
        <w:t>Mock Oracle</w:t>
      </w:r>
      <w:r w:rsidRPr="003F0787">
        <w:rPr>
          <w:rFonts w:ascii="Arial" w:eastAsia="Times New Roman" w:hAnsi="Arial" w:cs="Arial"/>
          <w:color w:val="1F1F1F"/>
          <w:kern w:val="0"/>
          <w:sz w:val="22"/>
          <w:szCs w:val="22"/>
          <w14:ligatures w14:val="none"/>
        </w:rPr>
        <w:t>.</w:t>
      </w:r>
    </w:p>
    <w:p w14:paraId="5538FBA9" w14:textId="77777777" w:rsidR="003F0787" w:rsidRPr="003F0787" w:rsidRDefault="003F0787" w:rsidP="003F0787">
      <w:pPr>
        <w:widowControl/>
        <w:numPr>
          <w:ilvl w:val="0"/>
          <w:numId w:val="46"/>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i/>
          <w:iCs/>
          <w:color w:val="1F1F1F"/>
          <w:kern w:val="0"/>
          <w:sz w:val="22"/>
          <w:szCs w:val="22"/>
          <w14:ligatures w14:val="none"/>
        </w:rPr>
        <w:t>Hackathon Version:</w:t>
      </w:r>
      <w:r w:rsidRPr="003F0787">
        <w:rPr>
          <w:rFonts w:ascii="Arial" w:eastAsia="Times New Roman" w:hAnsi="Arial" w:cs="Arial"/>
          <w:color w:val="1F1F1F"/>
          <w:kern w:val="0"/>
          <w:sz w:val="22"/>
          <w:szCs w:val="22"/>
          <w14:ligatures w14:val="none"/>
        </w:rPr>
        <w:t xml:space="preserve"> A simple backend script that "pretends" to verify Bitcoin headers and calls the mint function.</w:t>
      </w:r>
    </w:p>
    <w:p w14:paraId="061B5E43" w14:textId="77777777" w:rsidR="003F0787" w:rsidRPr="003F0787" w:rsidRDefault="003F0787" w:rsidP="003F0787">
      <w:pPr>
        <w:widowControl/>
        <w:numPr>
          <w:ilvl w:val="0"/>
          <w:numId w:val="47"/>
        </w:numPr>
        <w:spacing w:after="0" w:line="240" w:lineRule="auto"/>
        <w:ind w:left="870"/>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i/>
          <w:iCs/>
          <w:color w:val="1F1F1F"/>
          <w:kern w:val="0"/>
          <w:sz w:val="22"/>
          <w:szCs w:val="22"/>
          <w14:ligatures w14:val="none"/>
        </w:rPr>
        <w:t>Production Version:</w:t>
      </w:r>
      <w:r w:rsidRPr="003F0787">
        <w:rPr>
          <w:rFonts w:ascii="Arial" w:eastAsia="Times New Roman" w:hAnsi="Arial" w:cs="Arial"/>
          <w:color w:val="1F1F1F"/>
          <w:kern w:val="0"/>
          <w:sz w:val="22"/>
          <w:szCs w:val="22"/>
          <w14:ligatures w14:val="none"/>
        </w:rPr>
        <w:t xml:space="preserve"> Full Light Client verification.</w:t>
      </w:r>
    </w:p>
    <w:p w14:paraId="62FBD7FA" w14:textId="77777777" w:rsidR="003F0787" w:rsidRPr="003F0787" w:rsidRDefault="003F0787" w:rsidP="003F0787">
      <w:pPr>
        <w:widowControl/>
        <w:numPr>
          <w:ilvl w:val="0"/>
          <w:numId w:val="48"/>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Build:</w:t>
      </w:r>
    </w:p>
    <w:p w14:paraId="72996F07" w14:textId="77777777" w:rsidR="003F0787" w:rsidRPr="003F0787" w:rsidRDefault="003F0787" w:rsidP="003F0787">
      <w:pPr>
        <w:widowControl/>
        <w:numPr>
          <w:ilvl w:val="0"/>
          <w:numId w:val="49"/>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Backend:</w:t>
      </w:r>
      <w:r w:rsidRPr="003F0787">
        <w:rPr>
          <w:rFonts w:ascii="Arial" w:eastAsia="Times New Roman" w:hAnsi="Arial" w:cs="Arial"/>
          <w:color w:val="1F1F1F"/>
          <w:kern w:val="0"/>
          <w:sz w:val="22"/>
          <w:szCs w:val="22"/>
          <w14:ligatures w14:val="none"/>
        </w:rPr>
        <w:t xml:space="preserve"> Rust script monitoring Bitcoin </w:t>
      </w:r>
      <w:proofErr w:type="spellStart"/>
      <w:r w:rsidRPr="003F0787">
        <w:rPr>
          <w:rFonts w:ascii="Arial" w:eastAsia="Times New Roman" w:hAnsi="Arial" w:cs="Arial"/>
          <w:color w:val="1F1F1F"/>
          <w:kern w:val="0"/>
          <w:sz w:val="22"/>
          <w:szCs w:val="22"/>
          <w14:ligatures w14:val="none"/>
        </w:rPr>
        <w:t>Testnet</w:t>
      </w:r>
      <w:proofErr w:type="spellEnd"/>
      <w:r w:rsidRPr="003F0787">
        <w:rPr>
          <w:rFonts w:ascii="Arial" w:eastAsia="Times New Roman" w:hAnsi="Arial" w:cs="Arial"/>
          <w:color w:val="1F1F1F"/>
          <w:kern w:val="0"/>
          <w:sz w:val="22"/>
          <w:szCs w:val="22"/>
          <w14:ligatures w14:val="none"/>
        </w:rPr>
        <w:t>.</w:t>
      </w:r>
    </w:p>
    <w:p w14:paraId="03455E40" w14:textId="77777777" w:rsidR="003F0787" w:rsidRPr="003F0787" w:rsidRDefault="003F0787" w:rsidP="003F0787">
      <w:pPr>
        <w:widowControl/>
        <w:numPr>
          <w:ilvl w:val="0"/>
          <w:numId w:val="49"/>
        </w:numPr>
        <w:spacing w:after="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Contract:</w:t>
      </w:r>
      <w:r w:rsidRPr="003F0787">
        <w:rPr>
          <w:rFonts w:ascii="Arial" w:eastAsia="Times New Roman" w:hAnsi="Arial" w:cs="Arial"/>
          <w:color w:val="1F1F1F"/>
          <w:kern w:val="0"/>
          <w:sz w:val="22"/>
          <w:szCs w:val="22"/>
          <w14:ligatures w14:val="none"/>
        </w:rPr>
        <w:t xml:space="preserve"> Cairo contract with </w:t>
      </w:r>
      <w:proofErr w:type="gramStart"/>
      <w:r w:rsidRPr="003F0787">
        <w:rPr>
          <w:rFonts w:ascii="Arial" w:eastAsia="Times New Roman" w:hAnsi="Arial" w:cs="Arial"/>
          <w:color w:val="1F1F1F"/>
          <w:kern w:val="0"/>
          <w:sz w:val="22"/>
          <w:szCs w:val="22"/>
          <w14:ligatures w14:val="none"/>
        </w:rPr>
        <w:t>mint(</w:t>
      </w:r>
      <w:proofErr w:type="gramEnd"/>
      <w:r w:rsidRPr="003F0787">
        <w:rPr>
          <w:rFonts w:ascii="Arial" w:eastAsia="Times New Roman" w:hAnsi="Arial" w:cs="Arial"/>
          <w:color w:val="1F1F1F"/>
          <w:kern w:val="0"/>
          <w:sz w:val="22"/>
          <w:szCs w:val="22"/>
          <w14:ligatures w14:val="none"/>
        </w:rPr>
        <w:t>) function (guarded by the backend key).</w:t>
      </w:r>
    </w:p>
    <w:p w14:paraId="173D76B9" w14:textId="77777777" w:rsidR="003F0787" w:rsidRPr="003F0787" w:rsidRDefault="003F0787" w:rsidP="003F0787">
      <w:pPr>
        <w:widowControl/>
        <w:numPr>
          <w:ilvl w:val="0"/>
          <w:numId w:val="49"/>
        </w:numPr>
        <w:spacing w:after="120" w:line="240" w:lineRule="auto"/>
        <w:ind w:left="88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Integration:</w:t>
      </w:r>
      <w:r w:rsidRPr="003F0787">
        <w:rPr>
          <w:rFonts w:ascii="Arial" w:eastAsia="Times New Roman" w:hAnsi="Arial" w:cs="Arial"/>
          <w:color w:val="1F1F1F"/>
          <w:kern w:val="0"/>
          <w:sz w:val="22"/>
          <w:szCs w:val="22"/>
          <w14:ligatures w14:val="none"/>
        </w:rPr>
        <w:t xml:space="preserve"> Auto-deposit into </w:t>
      </w:r>
      <w:proofErr w:type="spellStart"/>
      <w:r w:rsidRPr="003F0787">
        <w:rPr>
          <w:rFonts w:ascii="Arial" w:eastAsia="Times New Roman" w:hAnsi="Arial" w:cs="Arial"/>
          <w:color w:val="1F1F1F"/>
          <w:kern w:val="0"/>
          <w:sz w:val="22"/>
          <w:szCs w:val="22"/>
          <w14:ligatures w14:val="none"/>
        </w:rPr>
        <w:t>Vesu</w:t>
      </w:r>
      <w:proofErr w:type="spellEnd"/>
      <w:r w:rsidRPr="003F0787">
        <w:rPr>
          <w:rFonts w:ascii="Arial" w:eastAsia="Times New Roman" w:hAnsi="Arial" w:cs="Arial"/>
          <w:color w:val="1F1F1F"/>
          <w:kern w:val="0"/>
          <w:sz w:val="22"/>
          <w:szCs w:val="22"/>
          <w14:ligatures w14:val="none"/>
        </w:rPr>
        <w:t>.</w:t>
      </w:r>
    </w:p>
    <w:p w14:paraId="2C0056E6"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10. Prior Art &amp; Validation (Why this is possible)</w:t>
      </w:r>
    </w:p>
    <w:p w14:paraId="24128F2C"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Investors will ask if this architecture is "Science Fiction." It is not. We are building on proven patterns from:</w:t>
      </w:r>
    </w:p>
    <w:p w14:paraId="770B47C0"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1. Aztec Protocol (Active as of 2026)</w:t>
      </w:r>
    </w:p>
    <w:p w14:paraId="06CC7682" w14:textId="77777777" w:rsidR="003F0787" w:rsidRPr="003F0787" w:rsidRDefault="003F0787" w:rsidP="003F0787">
      <w:pPr>
        <w:widowControl/>
        <w:numPr>
          <w:ilvl w:val="0"/>
          <w:numId w:val="50"/>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Status:</w:t>
      </w:r>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 xml:space="preserve">Active </w:t>
      </w:r>
      <w:proofErr w:type="spellStart"/>
      <w:r w:rsidRPr="003F0787">
        <w:rPr>
          <w:rFonts w:ascii="Arial" w:eastAsia="Times New Roman" w:hAnsi="Arial" w:cs="Arial"/>
          <w:b/>
          <w:bCs/>
          <w:color w:val="1F1F1F"/>
          <w:kern w:val="0"/>
          <w:sz w:val="22"/>
          <w:szCs w:val="22"/>
          <w14:ligatures w14:val="none"/>
        </w:rPr>
        <w:t>Mainnet</w:t>
      </w:r>
      <w:proofErr w:type="spellEnd"/>
      <w:r w:rsidRPr="003F0787">
        <w:rPr>
          <w:rFonts w:ascii="Arial" w:eastAsia="Times New Roman" w:hAnsi="Arial" w:cs="Arial"/>
          <w:b/>
          <w:bCs/>
          <w:color w:val="1F1F1F"/>
          <w:kern w:val="0"/>
          <w:sz w:val="22"/>
          <w:szCs w:val="22"/>
          <w14:ligatures w14:val="none"/>
        </w:rPr>
        <w:t xml:space="preserve"> (Ignition launched Nov 2025).</w:t>
      </w:r>
      <w:r w:rsidRPr="003F0787">
        <w:rPr>
          <w:rFonts w:ascii="Arial" w:eastAsia="Times New Roman" w:hAnsi="Arial" w:cs="Arial"/>
          <w:color w:val="1F1F1F"/>
          <w:kern w:val="0"/>
          <w:sz w:val="22"/>
          <w:szCs w:val="22"/>
          <w14:ligatures w14:val="none"/>
        </w:rPr>
        <w:t xml:space="preserve"> Token Generation Event scheduled for Feb 2026.</w:t>
      </w:r>
    </w:p>
    <w:p w14:paraId="6CEAFFF6" w14:textId="77777777" w:rsidR="003F0787" w:rsidRPr="003F0787" w:rsidRDefault="003F0787" w:rsidP="003F0787">
      <w:pPr>
        <w:widowControl/>
        <w:numPr>
          <w:ilvl w:val="0"/>
          <w:numId w:val="50"/>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Validation:</w:t>
      </w:r>
      <w:r w:rsidRPr="003F0787">
        <w:rPr>
          <w:rFonts w:ascii="Arial" w:eastAsia="Times New Roman" w:hAnsi="Arial" w:cs="Arial"/>
          <w:color w:val="1F1F1F"/>
          <w:kern w:val="0"/>
          <w:sz w:val="22"/>
          <w:szCs w:val="22"/>
          <w14:ligatures w14:val="none"/>
        </w:rPr>
        <w:t xml:space="preserve"> Aztec's core architecture relies on "Bilateral Swap Proofs" (Maker Proof + Taker Proof + Match Proof). They successfully launched a privacy rollup using this exact atomic logic, proving it is </w:t>
      </w:r>
      <w:proofErr w:type="gramStart"/>
      <w:r w:rsidRPr="003F0787">
        <w:rPr>
          <w:rFonts w:ascii="Arial" w:eastAsia="Times New Roman" w:hAnsi="Arial" w:cs="Arial"/>
          <w:color w:val="1F1F1F"/>
          <w:kern w:val="0"/>
          <w:sz w:val="22"/>
          <w:szCs w:val="22"/>
          <w14:ligatures w14:val="none"/>
        </w:rPr>
        <w:t>production-ready</w:t>
      </w:r>
      <w:proofErr w:type="gramEnd"/>
      <w:r w:rsidRPr="003F0787">
        <w:rPr>
          <w:rFonts w:ascii="Arial" w:eastAsia="Times New Roman" w:hAnsi="Arial" w:cs="Arial"/>
          <w:color w:val="1F1F1F"/>
          <w:kern w:val="0"/>
          <w:sz w:val="22"/>
          <w:szCs w:val="22"/>
          <w14:ligatures w14:val="none"/>
        </w:rPr>
        <w:t>.</w:t>
      </w:r>
    </w:p>
    <w:p w14:paraId="0E6A7D0D" w14:textId="77777777" w:rsidR="003F0787" w:rsidRPr="003F0787" w:rsidRDefault="003F0787" w:rsidP="003F0787">
      <w:pPr>
        <w:widowControl/>
        <w:numPr>
          <w:ilvl w:val="0"/>
          <w:numId w:val="50"/>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Twist:</w:t>
      </w:r>
      <w:r w:rsidRPr="003F0787">
        <w:rPr>
          <w:rFonts w:ascii="Arial" w:eastAsia="Times New Roman" w:hAnsi="Arial" w:cs="Arial"/>
          <w:color w:val="1F1F1F"/>
          <w:kern w:val="0"/>
          <w:sz w:val="22"/>
          <w:szCs w:val="22"/>
          <w14:ligatures w14:val="none"/>
        </w:rPr>
        <w:t xml:space="preserve"> We apply this logic specifically to </w:t>
      </w:r>
      <w:r w:rsidRPr="003F0787">
        <w:rPr>
          <w:rFonts w:ascii="Arial" w:eastAsia="Times New Roman" w:hAnsi="Arial" w:cs="Arial"/>
          <w:b/>
          <w:bCs/>
          <w:color w:val="1F1F1F"/>
          <w:kern w:val="0"/>
          <w:sz w:val="22"/>
          <w:szCs w:val="22"/>
          <w14:ligatures w14:val="none"/>
        </w:rPr>
        <w:t>Cross-Chain Bitcoin</w:t>
      </w:r>
      <w:r w:rsidRPr="003F0787">
        <w:rPr>
          <w:rFonts w:ascii="Arial" w:eastAsia="Times New Roman" w:hAnsi="Arial" w:cs="Arial"/>
          <w:color w:val="1F1F1F"/>
          <w:kern w:val="0"/>
          <w:sz w:val="22"/>
          <w:szCs w:val="22"/>
          <w14:ligatures w14:val="none"/>
        </w:rPr>
        <w:t>, which Aztec does not natively support.</w:t>
      </w:r>
    </w:p>
    <w:p w14:paraId="264C18CB"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2. Renegade Finance (</w:t>
      </w:r>
      <w:proofErr w:type="spellStart"/>
      <w:r w:rsidRPr="003F0787">
        <w:rPr>
          <w:rFonts w:ascii="Arial" w:eastAsia="Times New Roman" w:hAnsi="Arial" w:cs="Arial"/>
          <w:b/>
          <w:bCs/>
          <w:color w:val="1F1F1F"/>
          <w:kern w:val="0"/>
          <w:sz w:val="28"/>
          <w:szCs w:val="28"/>
          <w14:ligatures w14:val="none"/>
        </w:rPr>
        <w:t>Starknet</w:t>
      </w:r>
      <w:proofErr w:type="spellEnd"/>
      <w:r w:rsidRPr="003F0787">
        <w:rPr>
          <w:rFonts w:ascii="Arial" w:eastAsia="Times New Roman" w:hAnsi="Arial" w:cs="Arial"/>
          <w:b/>
          <w:bCs/>
          <w:color w:val="1F1F1F"/>
          <w:kern w:val="0"/>
          <w:sz w:val="28"/>
          <w:szCs w:val="28"/>
          <w14:ligatures w14:val="none"/>
        </w:rPr>
        <w:t>)</w:t>
      </w:r>
    </w:p>
    <w:p w14:paraId="505FD8A5" w14:textId="77777777" w:rsidR="003F0787" w:rsidRPr="003F0787" w:rsidRDefault="003F0787" w:rsidP="003F0787">
      <w:pPr>
        <w:widowControl/>
        <w:numPr>
          <w:ilvl w:val="0"/>
          <w:numId w:val="51"/>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Concept:</w:t>
      </w:r>
      <w:r w:rsidRPr="003F0787">
        <w:rPr>
          <w:rFonts w:ascii="Arial" w:eastAsia="Times New Roman" w:hAnsi="Arial" w:cs="Arial"/>
          <w:color w:val="1F1F1F"/>
          <w:kern w:val="0"/>
          <w:sz w:val="22"/>
          <w:szCs w:val="22"/>
          <w14:ligatures w14:val="none"/>
        </w:rPr>
        <w:t xml:space="preserve"> "Collaborative SNARKs."</w:t>
      </w:r>
    </w:p>
    <w:p w14:paraId="080714ED" w14:textId="77777777" w:rsidR="003F0787" w:rsidRPr="003F0787" w:rsidRDefault="003F0787" w:rsidP="003F0787">
      <w:pPr>
        <w:widowControl/>
        <w:numPr>
          <w:ilvl w:val="0"/>
          <w:numId w:val="51"/>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Validation:</w:t>
      </w:r>
      <w:r w:rsidRPr="003F0787">
        <w:rPr>
          <w:rFonts w:ascii="Arial" w:eastAsia="Times New Roman" w:hAnsi="Arial" w:cs="Arial"/>
          <w:color w:val="1F1F1F"/>
          <w:kern w:val="0"/>
          <w:sz w:val="22"/>
          <w:szCs w:val="22"/>
          <w14:ligatures w14:val="none"/>
        </w:rPr>
        <w:t xml:space="preserve"> They use a similar "</w:t>
      </w:r>
      <w:proofErr w:type="spellStart"/>
      <w:r w:rsidRPr="003F0787">
        <w:rPr>
          <w:rFonts w:ascii="Arial" w:eastAsia="Times New Roman" w:hAnsi="Arial" w:cs="Arial"/>
          <w:color w:val="1F1F1F"/>
          <w:kern w:val="0"/>
          <w:sz w:val="22"/>
          <w:szCs w:val="22"/>
          <w14:ligatures w14:val="none"/>
        </w:rPr>
        <w:t>Relayer</w:t>
      </w:r>
      <w:proofErr w:type="spellEnd"/>
      <w:r w:rsidRPr="003F0787">
        <w:rPr>
          <w:rFonts w:ascii="Arial" w:eastAsia="Times New Roman" w:hAnsi="Arial" w:cs="Arial"/>
          <w:color w:val="1F1F1F"/>
          <w:kern w:val="0"/>
          <w:sz w:val="22"/>
          <w:szCs w:val="22"/>
          <w14:ligatures w14:val="none"/>
        </w:rPr>
        <w:t xml:space="preserve">/Solver" architecture where solvers hold orders in MPC and generate a "Match Proof" to settle </w:t>
      </w:r>
      <w:proofErr w:type="gramStart"/>
      <w:r w:rsidRPr="003F0787">
        <w:rPr>
          <w:rFonts w:ascii="Arial" w:eastAsia="Times New Roman" w:hAnsi="Arial" w:cs="Arial"/>
          <w:color w:val="1F1F1F"/>
          <w:kern w:val="0"/>
          <w:sz w:val="22"/>
          <w:szCs w:val="22"/>
          <w14:ligatures w14:val="none"/>
        </w:rPr>
        <w:t>on-chain</w:t>
      </w:r>
      <w:proofErr w:type="gramEnd"/>
      <w:r w:rsidRPr="003F0787">
        <w:rPr>
          <w:rFonts w:ascii="Arial" w:eastAsia="Times New Roman" w:hAnsi="Arial" w:cs="Arial"/>
          <w:color w:val="1F1F1F"/>
          <w:kern w:val="0"/>
          <w:sz w:val="22"/>
          <w:szCs w:val="22"/>
          <w14:ligatures w14:val="none"/>
        </w:rPr>
        <w:t xml:space="preserve">. We improve this by moving the proving to the </w:t>
      </w:r>
      <w:r w:rsidRPr="003F0787">
        <w:rPr>
          <w:rFonts w:ascii="Arial" w:eastAsia="Times New Roman" w:hAnsi="Arial" w:cs="Arial"/>
          <w:b/>
          <w:bCs/>
          <w:color w:val="1F1F1F"/>
          <w:kern w:val="0"/>
          <w:sz w:val="22"/>
          <w:szCs w:val="22"/>
          <w14:ligatures w14:val="none"/>
        </w:rPr>
        <w:t>Client-Side (S-two)</w:t>
      </w:r>
      <w:r w:rsidRPr="003F0787">
        <w:rPr>
          <w:rFonts w:ascii="Arial" w:eastAsia="Times New Roman" w:hAnsi="Arial" w:cs="Arial"/>
          <w:color w:val="1F1F1F"/>
          <w:kern w:val="0"/>
          <w:sz w:val="22"/>
          <w:szCs w:val="22"/>
          <w14:ligatures w14:val="none"/>
        </w:rPr>
        <w:t>, removing the need for heavy MPC clusters.</w:t>
      </w:r>
    </w:p>
    <w:p w14:paraId="12BA798E"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3. Comparison: Why NOT a Private AMM?</w:t>
      </w:r>
    </w:p>
    <w:p w14:paraId="16D5EB92"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Judges may ask why we don't build a "Private Uniswap" (AMM) instead of a "Dark Pool" (Orderbook).</w:t>
      </w:r>
    </w:p>
    <w:p w14:paraId="27BAEF3F" w14:textId="77777777" w:rsidR="003F0787" w:rsidRPr="003F0787" w:rsidRDefault="003F0787" w:rsidP="003F0787">
      <w:pPr>
        <w:widowControl/>
        <w:numPr>
          <w:ilvl w:val="0"/>
          <w:numId w:val="52"/>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The Flaw of Private AMMs:</w:t>
      </w:r>
      <w:r w:rsidRPr="003F0787">
        <w:rPr>
          <w:rFonts w:ascii="Arial" w:eastAsia="Times New Roman" w:hAnsi="Arial" w:cs="Arial"/>
          <w:color w:val="1F1F1F"/>
          <w:kern w:val="0"/>
          <w:sz w:val="22"/>
          <w:szCs w:val="22"/>
          <w14:ligatures w14:val="none"/>
        </w:rPr>
        <w:t xml:space="preserve"> They suffer from </w:t>
      </w:r>
      <w:r w:rsidRPr="003F0787">
        <w:rPr>
          <w:rFonts w:ascii="Arial" w:eastAsia="Times New Roman" w:hAnsi="Arial" w:cs="Arial"/>
          <w:b/>
          <w:bCs/>
          <w:color w:val="1F1F1F"/>
          <w:kern w:val="0"/>
          <w:sz w:val="22"/>
          <w:szCs w:val="22"/>
          <w14:ligatures w14:val="none"/>
        </w:rPr>
        <w:t>State Contention</w:t>
      </w:r>
      <w:r w:rsidRPr="003F0787">
        <w:rPr>
          <w:rFonts w:ascii="Arial" w:eastAsia="Times New Roman" w:hAnsi="Arial" w:cs="Arial"/>
          <w:color w:val="1F1F1F"/>
          <w:kern w:val="0"/>
          <w:sz w:val="22"/>
          <w:szCs w:val="22"/>
          <w14:ligatures w14:val="none"/>
        </w:rPr>
        <w:t>. If the AMM state (pool balances) is hidden, multiple users trying to trade simultaneously will generate invalid proofs because they are calculating against an outdated state. This leads to high failure rates.</w:t>
      </w:r>
    </w:p>
    <w:p w14:paraId="497907FF" w14:textId="77777777" w:rsidR="003F0787" w:rsidRPr="003F0787" w:rsidRDefault="003F0787" w:rsidP="003F0787">
      <w:pPr>
        <w:widowControl/>
        <w:numPr>
          <w:ilvl w:val="0"/>
          <w:numId w:val="52"/>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Our Advantage:</w:t>
      </w:r>
      <w:r w:rsidRPr="003F0787">
        <w:rPr>
          <w:rFonts w:ascii="Arial" w:eastAsia="Times New Roman" w:hAnsi="Arial" w:cs="Arial"/>
          <w:color w:val="1F1F1F"/>
          <w:kern w:val="0"/>
          <w:sz w:val="22"/>
          <w:szCs w:val="22"/>
          <w14:ligatures w14:val="none"/>
        </w:rPr>
        <w:t xml:space="preserve"> Our "Dark Pool" model uses an off-chain matching engine. Intents are matched without state contention, allowing for high throughput while maintaining 100% privacy.</w:t>
      </w:r>
    </w:p>
    <w:p w14:paraId="43349FBF" w14:textId="77777777" w:rsidR="003F0787" w:rsidRPr="003F0787" w:rsidRDefault="003F0787" w:rsidP="003F0787">
      <w:pPr>
        <w:widowControl/>
        <w:spacing w:before="120" w:after="120" w:line="240" w:lineRule="auto"/>
        <w:outlineLvl w:val="1"/>
        <w:rPr>
          <w:rFonts w:ascii="Times New Roman" w:eastAsia="Times New Roman" w:hAnsi="Times New Roman" w:cs="Times New Roman"/>
          <w:b/>
          <w:bCs/>
          <w:kern w:val="0"/>
          <w:sz w:val="36"/>
          <w:szCs w:val="36"/>
          <w14:ligatures w14:val="none"/>
        </w:rPr>
      </w:pPr>
      <w:r w:rsidRPr="003F0787">
        <w:rPr>
          <w:rFonts w:ascii="Arial" w:eastAsia="Times New Roman" w:hAnsi="Arial" w:cs="Arial"/>
          <w:b/>
          <w:bCs/>
          <w:color w:val="1F1F1F"/>
          <w:kern w:val="0"/>
          <w:sz w:val="36"/>
          <w:szCs w:val="36"/>
          <w14:ligatures w14:val="none"/>
        </w:rPr>
        <w:t>11. IP Strategy &amp; Defensibility (The "Uniswap Defense")</w:t>
      </w:r>
    </w:p>
    <w:p w14:paraId="54E1419F" w14:textId="77777777" w:rsidR="003F0787" w:rsidRPr="003F0787" w:rsidRDefault="003F0787" w:rsidP="003F0787">
      <w:pPr>
        <w:widowControl/>
        <w:spacing w:after="24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We solve the "Open Source vs. Moat" dilemma by splitting our stack and using licensing leverage.</w:t>
      </w:r>
    </w:p>
    <w:p w14:paraId="609F456E" w14:textId="77777777" w:rsidR="003F0787" w:rsidRPr="003F0787" w:rsidRDefault="003F0787" w:rsidP="003F0787">
      <w:pPr>
        <w:widowControl/>
        <w:spacing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Split: Public Verifier, Proprietary Prover</w:t>
      </w:r>
    </w:p>
    <w:p w14:paraId="5937708A" w14:textId="77777777" w:rsidR="003F0787" w:rsidRPr="003F0787" w:rsidRDefault="003F0787" w:rsidP="003F0787">
      <w:pPr>
        <w:widowControl/>
        <w:numPr>
          <w:ilvl w:val="0"/>
          <w:numId w:val="53"/>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Layer 1: The Verifier (Public Trust).</w:t>
      </w:r>
      <w:r w:rsidRPr="003F0787">
        <w:rPr>
          <w:rFonts w:ascii="Arial" w:eastAsia="Times New Roman" w:hAnsi="Arial" w:cs="Arial"/>
          <w:color w:val="1F1F1F"/>
          <w:kern w:val="0"/>
          <w:sz w:val="22"/>
          <w:szCs w:val="22"/>
          <w14:ligatures w14:val="none"/>
        </w:rPr>
        <w:t xml:space="preserve"> The On-Chain Smart Contract (</w:t>
      </w:r>
      <w:proofErr w:type="spellStart"/>
      <w:r w:rsidRPr="003F0787">
        <w:rPr>
          <w:rFonts w:ascii="Arial" w:eastAsia="Times New Roman" w:hAnsi="Arial" w:cs="Arial"/>
          <w:color w:val="1F1F1F"/>
          <w:kern w:val="0"/>
          <w:sz w:val="22"/>
          <w:szCs w:val="22"/>
          <w14:ligatures w14:val="none"/>
        </w:rPr>
        <w:t>Verifier.cairo</w:t>
      </w:r>
      <w:proofErr w:type="spellEnd"/>
      <w:r w:rsidRPr="003F0787">
        <w:rPr>
          <w:rFonts w:ascii="Arial" w:eastAsia="Times New Roman" w:hAnsi="Arial" w:cs="Arial"/>
          <w:color w:val="1F1F1F"/>
          <w:kern w:val="0"/>
          <w:sz w:val="22"/>
          <w:szCs w:val="22"/>
          <w14:ligatures w14:val="none"/>
        </w:rPr>
        <w:t>) is 100% open source. This allows users to verify that their funds are mathematically safe.</w:t>
      </w:r>
    </w:p>
    <w:p w14:paraId="3EE54755" w14:textId="77777777" w:rsidR="003F0787" w:rsidRPr="003F0787" w:rsidRDefault="003F0787" w:rsidP="003F0787">
      <w:pPr>
        <w:widowControl/>
        <w:numPr>
          <w:ilvl w:val="0"/>
          <w:numId w:val="53"/>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Layer 2: The Prover Engine (Private Moat).</w:t>
      </w:r>
      <w:r w:rsidRPr="003F0787">
        <w:rPr>
          <w:rFonts w:ascii="Arial" w:eastAsia="Times New Roman" w:hAnsi="Arial" w:cs="Arial"/>
          <w:color w:val="1F1F1F"/>
          <w:kern w:val="0"/>
          <w:sz w:val="22"/>
          <w:szCs w:val="22"/>
          <w14:ligatures w14:val="none"/>
        </w:rPr>
        <w:t xml:space="preserve"> The </w:t>
      </w:r>
      <w:r w:rsidRPr="003F0787">
        <w:rPr>
          <w:rFonts w:ascii="Arial" w:eastAsia="Times New Roman" w:hAnsi="Arial" w:cs="Arial"/>
          <w:b/>
          <w:bCs/>
          <w:color w:val="1F1F1F"/>
          <w:kern w:val="0"/>
          <w:sz w:val="22"/>
          <w:szCs w:val="22"/>
          <w14:ligatures w14:val="none"/>
        </w:rPr>
        <w:t>S-two WASM Prover</w:t>
      </w:r>
      <w:r w:rsidRPr="003F0787">
        <w:rPr>
          <w:rFonts w:ascii="Arial" w:eastAsia="Times New Roman" w:hAnsi="Arial" w:cs="Arial"/>
          <w:color w:val="1F1F1F"/>
          <w:kern w:val="0"/>
          <w:sz w:val="22"/>
          <w:szCs w:val="22"/>
          <w14:ligatures w14:val="none"/>
        </w:rPr>
        <w:t xml:space="preserve"> that runs in the browser is </w:t>
      </w:r>
      <w:r w:rsidRPr="003F0787">
        <w:rPr>
          <w:rFonts w:ascii="Arial" w:eastAsia="Times New Roman" w:hAnsi="Arial" w:cs="Arial"/>
          <w:b/>
          <w:bCs/>
          <w:color w:val="1F1F1F"/>
          <w:kern w:val="0"/>
          <w:sz w:val="22"/>
          <w:szCs w:val="22"/>
          <w14:ligatures w14:val="none"/>
        </w:rPr>
        <w:t>Proprietary</w:t>
      </w:r>
      <w:r w:rsidRPr="003F0787">
        <w:rPr>
          <w:rFonts w:ascii="Arial" w:eastAsia="Times New Roman" w:hAnsi="Arial" w:cs="Arial"/>
          <w:color w:val="1F1F1F"/>
          <w:kern w:val="0"/>
          <w:sz w:val="22"/>
          <w:szCs w:val="22"/>
          <w14:ligatures w14:val="none"/>
        </w:rPr>
        <w:t>. While distributed to clients, it is obfuscated and protected by license. This contains our "Trace Optimization" logic that makes proofs 10x faster.</w:t>
      </w:r>
    </w:p>
    <w:p w14:paraId="7CEE629D"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Licensing Moat (BSL 1.1)</w:t>
      </w:r>
    </w:p>
    <w:p w14:paraId="604A1FF6"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We will release our core prover code under the </w:t>
      </w:r>
      <w:r w:rsidRPr="003F0787">
        <w:rPr>
          <w:rFonts w:ascii="Arial" w:eastAsia="Times New Roman" w:hAnsi="Arial" w:cs="Arial"/>
          <w:b/>
          <w:bCs/>
          <w:color w:val="1F1F1F"/>
          <w:kern w:val="0"/>
          <w:sz w:val="22"/>
          <w:szCs w:val="22"/>
          <w14:ligatures w14:val="none"/>
        </w:rPr>
        <w:t>Business Source License (BSL 1.1)</w:t>
      </w:r>
      <w:r w:rsidRPr="003F0787">
        <w:rPr>
          <w:rFonts w:ascii="Arial" w:eastAsia="Times New Roman" w:hAnsi="Arial" w:cs="Arial"/>
          <w:color w:val="1F1F1F"/>
          <w:kern w:val="0"/>
          <w:sz w:val="22"/>
          <w:szCs w:val="22"/>
          <w14:ligatures w14:val="none"/>
        </w:rPr>
        <w:t xml:space="preserve">, </w:t>
      </w:r>
      <w:proofErr w:type="gramStart"/>
      <w:r w:rsidRPr="003F0787">
        <w:rPr>
          <w:rFonts w:ascii="Arial" w:eastAsia="Times New Roman" w:hAnsi="Arial" w:cs="Arial"/>
          <w:color w:val="1F1F1F"/>
          <w:kern w:val="0"/>
          <w:sz w:val="22"/>
          <w:szCs w:val="22"/>
          <w14:ligatures w14:val="none"/>
        </w:rPr>
        <w:t>similar to</w:t>
      </w:r>
      <w:proofErr w:type="gramEnd"/>
      <w:r w:rsidRPr="003F0787">
        <w:rPr>
          <w:rFonts w:ascii="Arial" w:eastAsia="Times New Roman" w:hAnsi="Arial" w:cs="Arial"/>
          <w:color w:val="1F1F1F"/>
          <w:kern w:val="0"/>
          <w:sz w:val="22"/>
          <w:szCs w:val="22"/>
          <w14:ligatures w14:val="none"/>
        </w:rPr>
        <w:t xml:space="preserve"> Uniswap v3.</w:t>
      </w:r>
    </w:p>
    <w:p w14:paraId="16B91509" w14:textId="77777777" w:rsidR="003F0787" w:rsidRPr="003F0787" w:rsidRDefault="003F0787" w:rsidP="003F0787">
      <w:pPr>
        <w:widowControl/>
        <w:numPr>
          <w:ilvl w:val="0"/>
          <w:numId w:val="54"/>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Rule:</w:t>
      </w:r>
      <w:r w:rsidRPr="003F0787">
        <w:rPr>
          <w:rFonts w:ascii="Arial" w:eastAsia="Times New Roman" w:hAnsi="Arial" w:cs="Arial"/>
          <w:color w:val="1F1F1F"/>
          <w:kern w:val="0"/>
          <w:sz w:val="22"/>
          <w:szCs w:val="22"/>
          <w14:ligatures w14:val="none"/>
        </w:rPr>
        <w:t xml:space="preserve"> The code is "Source Available" (visible for safety checks</w:t>
      </w:r>
      <w:proofErr w:type="gramStart"/>
      <w:r w:rsidRPr="003F0787">
        <w:rPr>
          <w:rFonts w:ascii="Arial" w:eastAsia="Times New Roman" w:hAnsi="Arial" w:cs="Arial"/>
          <w:color w:val="1F1F1F"/>
          <w:kern w:val="0"/>
          <w:sz w:val="22"/>
          <w:szCs w:val="22"/>
          <w14:ligatures w14:val="none"/>
        </w:rPr>
        <w:t>), but</w:t>
      </w:r>
      <w:proofErr w:type="gramEnd"/>
      <w:r w:rsidRPr="003F0787">
        <w:rPr>
          <w:rFonts w:ascii="Arial" w:eastAsia="Times New Roman" w:hAnsi="Arial" w:cs="Arial"/>
          <w:color w:val="1F1F1F"/>
          <w:kern w:val="0"/>
          <w:sz w:val="22"/>
          <w:szCs w:val="22"/>
          <w14:ligatures w14:val="none"/>
        </w:rPr>
        <w:t xml:space="preserve"> </w:t>
      </w:r>
      <w:r w:rsidRPr="003F0787">
        <w:rPr>
          <w:rFonts w:ascii="Arial" w:eastAsia="Times New Roman" w:hAnsi="Arial" w:cs="Arial"/>
          <w:b/>
          <w:bCs/>
          <w:color w:val="1F1F1F"/>
          <w:kern w:val="0"/>
          <w:sz w:val="22"/>
          <w:szCs w:val="22"/>
          <w14:ligatures w14:val="none"/>
        </w:rPr>
        <w:t>cannot be used in production</w:t>
      </w:r>
      <w:r w:rsidRPr="003F0787">
        <w:rPr>
          <w:rFonts w:ascii="Arial" w:eastAsia="Times New Roman" w:hAnsi="Arial" w:cs="Arial"/>
          <w:color w:val="1F1F1F"/>
          <w:kern w:val="0"/>
          <w:sz w:val="22"/>
          <w:szCs w:val="22"/>
          <w14:ligatures w14:val="none"/>
        </w:rPr>
        <w:t xml:space="preserve"> by competitors for 2 years.</w:t>
      </w:r>
    </w:p>
    <w:p w14:paraId="5568A6A0" w14:textId="77777777" w:rsidR="003F0787" w:rsidRPr="003F0787" w:rsidRDefault="003F0787" w:rsidP="003F0787">
      <w:pPr>
        <w:widowControl/>
        <w:numPr>
          <w:ilvl w:val="0"/>
          <w:numId w:val="54"/>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b/>
          <w:bCs/>
          <w:color w:val="1F1F1F"/>
          <w:kern w:val="0"/>
          <w:sz w:val="22"/>
          <w:szCs w:val="22"/>
          <w14:ligatures w14:val="none"/>
        </w:rPr>
        <w:t>Result:</w:t>
      </w:r>
      <w:r w:rsidRPr="003F0787">
        <w:rPr>
          <w:rFonts w:ascii="Arial" w:eastAsia="Times New Roman" w:hAnsi="Arial" w:cs="Arial"/>
          <w:color w:val="1F1F1F"/>
          <w:kern w:val="0"/>
          <w:sz w:val="22"/>
          <w:szCs w:val="22"/>
          <w14:ligatures w14:val="none"/>
        </w:rPr>
        <w:t xml:space="preserve"> This legally prevents larger players or low-effort forks from copying our "Fast Prover" engine during our critical growth phase.</w:t>
      </w:r>
    </w:p>
    <w:p w14:paraId="2ACD3659" w14:textId="77777777" w:rsidR="003F0787" w:rsidRPr="003F0787" w:rsidRDefault="003F0787" w:rsidP="003F0787">
      <w:pPr>
        <w:widowControl/>
        <w:spacing w:before="120" w:after="120" w:line="240" w:lineRule="auto"/>
        <w:outlineLvl w:val="2"/>
        <w:rPr>
          <w:rFonts w:ascii="Times New Roman" w:eastAsia="Times New Roman" w:hAnsi="Times New Roman" w:cs="Times New Roman"/>
          <w:b/>
          <w:bCs/>
          <w:kern w:val="0"/>
          <w:sz w:val="27"/>
          <w:szCs w:val="27"/>
          <w14:ligatures w14:val="none"/>
        </w:rPr>
      </w:pPr>
      <w:r w:rsidRPr="003F0787">
        <w:rPr>
          <w:rFonts w:ascii="Arial" w:eastAsia="Times New Roman" w:hAnsi="Arial" w:cs="Arial"/>
          <w:b/>
          <w:bCs/>
          <w:color w:val="1F1F1F"/>
          <w:kern w:val="0"/>
          <w:sz w:val="28"/>
          <w:szCs w:val="28"/>
          <w14:ligatures w14:val="none"/>
        </w:rPr>
        <w:t>The Liquidity Moat</w:t>
      </w:r>
    </w:p>
    <w:p w14:paraId="1DAAAF3A" w14:textId="77777777" w:rsidR="003F0787" w:rsidRPr="003F0787" w:rsidRDefault="003F0787" w:rsidP="003F0787">
      <w:pPr>
        <w:widowControl/>
        <w:spacing w:after="120" w:line="240" w:lineRule="auto"/>
        <w:rPr>
          <w:rFonts w:ascii="Times New Roman" w:eastAsia="Times New Roman" w:hAnsi="Times New Roman" w:cs="Times New Roman"/>
          <w:kern w:val="0"/>
          <w14:ligatures w14:val="none"/>
        </w:rPr>
      </w:pPr>
      <w:r w:rsidRPr="003F0787">
        <w:rPr>
          <w:rFonts w:ascii="Arial" w:eastAsia="Times New Roman" w:hAnsi="Arial" w:cs="Arial"/>
          <w:color w:val="1F1F1F"/>
          <w:kern w:val="0"/>
          <w:sz w:val="22"/>
          <w:szCs w:val="22"/>
          <w14:ligatures w14:val="none"/>
        </w:rPr>
        <w:t xml:space="preserve">Ultimately, code can be copied, but </w:t>
      </w:r>
      <w:r w:rsidRPr="003F0787">
        <w:rPr>
          <w:rFonts w:ascii="Arial" w:eastAsia="Times New Roman" w:hAnsi="Arial" w:cs="Arial"/>
          <w:b/>
          <w:bCs/>
          <w:color w:val="1F1F1F"/>
          <w:kern w:val="0"/>
          <w:sz w:val="22"/>
          <w:szCs w:val="22"/>
          <w14:ligatures w14:val="none"/>
        </w:rPr>
        <w:t>Liquidity cannot.</w:t>
      </w:r>
    </w:p>
    <w:p w14:paraId="38111512" w14:textId="77777777" w:rsidR="003F0787" w:rsidRPr="003F0787" w:rsidRDefault="003F0787" w:rsidP="003F0787">
      <w:pPr>
        <w:widowControl/>
        <w:numPr>
          <w:ilvl w:val="0"/>
          <w:numId w:val="55"/>
        </w:numPr>
        <w:spacing w:after="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color w:val="1F1F1F"/>
          <w:kern w:val="0"/>
          <w:sz w:val="22"/>
          <w:szCs w:val="22"/>
          <w14:ligatures w14:val="none"/>
        </w:rPr>
        <w:t xml:space="preserve">Even if a competitor forks our code, they cannot fork our </w:t>
      </w:r>
      <w:r w:rsidRPr="003F0787">
        <w:rPr>
          <w:rFonts w:ascii="Arial" w:eastAsia="Times New Roman" w:hAnsi="Arial" w:cs="Arial"/>
          <w:b/>
          <w:bCs/>
          <w:color w:val="1F1F1F"/>
          <w:kern w:val="0"/>
          <w:sz w:val="22"/>
          <w:szCs w:val="22"/>
          <w14:ligatures w14:val="none"/>
        </w:rPr>
        <w:t>Yield Vaults</w:t>
      </w:r>
      <w:r w:rsidRPr="003F0787">
        <w:rPr>
          <w:rFonts w:ascii="Arial" w:eastAsia="Times New Roman" w:hAnsi="Arial" w:cs="Arial"/>
          <w:color w:val="1F1F1F"/>
          <w:kern w:val="0"/>
          <w:sz w:val="22"/>
          <w:szCs w:val="22"/>
          <w14:ligatures w14:val="none"/>
        </w:rPr>
        <w:t xml:space="preserve"> (the 500+ BTC deposited by LPs).</w:t>
      </w:r>
    </w:p>
    <w:p w14:paraId="02621495" w14:textId="77777777" w:rsidR="003F0787" w:rsidRPr="003F0787" w:rsidRDefault="003F0787" w:rsidP="003F0787">
      <w:pPr>
        <w:widowControl/>
        <w:numPr>
          <w:ilvl w:val="0"/>
          <w:numId w:val="55"/>
        </w:numPr>
        <w:spacing w:after="120" w:line="240" w:lineRule="auto"/>
        <w:ind w:left="465"/>
        <w:textAlignment w:val="baseline"/>
        <w:rPr>
          <w:rFonts w:ascii="Arial" w:eastAsia="Times New Roman" w:hAnsi="Arial" w:cs="Arial"/>
          <w:color w:val="000000"/>
          <w:kern w:val="0"/>
          <w:sz w:val="22"/>
          <w:szCs w:val="22"/>
          <w14:ligatures w14:val="none"/>
        </w:rPr>
      </w:pPr>
      <w:r w:rsidRPr="003F0787">
        <w:rPr>
          <w:rFonts w:ascii="Arial" w:eastAsia="Times New Roman" w:hAnsi="Arial" w:cs="Arial"/>
          <w:color w:val="1F1F1F"/>
          <w:kern w:val="0"/>
          <w:sz w:val="22"/>
          <w:szCs w:val="22"/>
          <w14:ligatures w14:val="none"/>
        </w:rPr>
        <w:t>Our liquidity ensures we always have better pricing and faster atomic swaps than any clone.</w:t>
      </w:r>
    </w:p>
    <w:p w14:paraId="20901A27" w14:textId="77777777" w:rsidR="003F0787" w:rsidRPr="003F0787" w:rsidRDefault="003F0787"/>
    <w:sectPr w:rsidR="003F0787" w:rsidRPr="003F078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458"/>
    <w:multiLevelType w:val="multilevel"/>
    <w:tmpl w:val="589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1DE8"/>
    <w:multiLevelType w:val="multilevel"/>
    <w:tmpl w:val="10D0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756A7"/>
    <w:multiLevelType w:val="multilevel"/>
    <w:tmpl w:val="071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10080"/>
    <w:multiLevelType w:val="multilevel"/>
    <w:tmpl w:val="CF6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0686"/>
    <w:multiLevelType w:val="multilevel"/>
    <w:tmpl w:val="CD1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A3EC0"/>
    <w:multiLevelType w:val="multilevel"/>
    <w:tmpl w:val="316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9166D"/>
    <w:multiLevelType w:val="multilevel"/>
    <w:tmpl w:val="F478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97AD4"/>
    <w:multiLevelType w:val="multilevel"/>
    <w:tmpl w:val="D91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65156"/>
    <w:multiLevelType w:val="multilevel"/>
    <w:tmpl w:val="105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A2252"/>
    <w:multiLevelType w:val="multilevel"/>
    <w:tmpl w:val="DC7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6EA1"/>
    <w:multiLevelType w:val="multilevel"/>
    <w:tmpl w:val="CA4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D4E9D"/>
    <w:multiLevelType w:val="multilevel"/>
    <w:tmpl w:val="44E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E94"/>
    <w:multiLevelType w:val="multilevel"/>
    <w:tmpl w:val="B53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872AF"/>
    <w:multiLevelType w:val="multilevel"/>
    <w:tmpl w:val="038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A54AB"/>
    <w:multiLevelType w:val="multilevel"/>
    <w:tmpl w:val="CAD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D1E70"/>
    <w:multiLevelType w:val="multilevel"/>
    <w:tmpl w:val="BD3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010B5"/>
    <w:multiLevelType w:val="multilevel"/>
    <w:tmpl w:val="67A2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7496D"/>
    <w:multiLevelType w:val="multilevel"/>
    <w:tmpl w:val="3A4E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62654D"/>
    <w:multiLevelType w:val="multilevel"/>
    <w:tmpl w:val="EAF2F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C10D36"/>
    <w:multiLevelType w:val="multilevel"/>
    <w:tmpl w:val="224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60D8C"/>
    <w:multiLevelType w:val="multilevel"/>
    <w:tmpl w:val="D87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65715"/>
    <w:multiLevelType w:val="multilevel"/>
    <w:tmpl w:val="3466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A4559"/>
    <w:multiLevelType w:val="multilevel"/>
    <w:tmpl w:val="5FA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82030"/>
    <w:multiLevelType w:val="multilevel"/>
    <w:tmpl w:val="2A4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04753"/>
    <w:multiLevelType w:val="multilevel"/>
    <w:tmpl w:val="1BE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F7261"/>
    <w:multiLevelType w:val="multilevel"/>
    <w:tmpl w:val="70F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7051D"/>
    <w:multiLevelType w:val="multilevel"/>
    <w:tmpl w:val="C5E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947B0"/>
    <w:multiLevelType w:val="multilevel"/>
    <w:tmpl w:val="CA7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26DDE"/>
    <w:multiLevelType w:val="multilevel"/>
    <w:tmpl w:val="426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923C8"/>
    <w:multiLevelType w:val="multilevel"/>
    <w:tmpl w:val="F6B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154B4"/>
    <w:multiLevelType w:val="multilevel"/>
    <w:tmpl w:val="68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94D3E"/>
    <w:multiLevelType w:val="multilevel"/>
    <w:tmpl w:val="F7F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16BB2"/>
    <w:multiLevelType w:val="multilevel"/>
    <w:tmpl w:val="C60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07907"/>
    <w:multiLevelType w:val="multilevel"/>
    <w:tmpl w:val="C9B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26E46"/>
    <w:multiLevelType w:val="multilevel"/>
    <w:tmpl w:val="716C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685A3C"/>
    <w:multiLevelType w:val="multilevel"/>
    <w:tmpl w:val="033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2063D"/>
    <w:multiLevelType w:val="multilevel"/>
    <w:tmpl w:val="238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E072F"/>
    <w:multiLevelType w:val="multilevel"/>
    <w:tmpl w:val="A4E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77D63"/>
    <w:multiLevelType w:val="multilevel"/>
    <w:tmpl w:val="294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3339DB"/>
    <w:multiLevelType w:val="multilevel"/>
    <w:tmpl w:val="AAD6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E688B"/>
    <w:multiLevelType w:val="multilevel"/>
    <w:tmpl w:val="DC7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B36F8"/>
    <w:multiLevelType w:val="multilevel"/>
    <w:tmpl w:val="320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730385">
    <w:abstractNumId w:val="35"/>
  </w:num>
  <w:num w:numId="2" w16cid:durableId="1256205741">
    <w:abstractNumId w:val="26"/>
  </w:num>
  <w:num w:numId="3" w16cid:durableId="1726566580">
    <w:abstractNumId w:val="40"/>
  </w:num>
  <w:num w:numId="4" w16cid:durableId="1855535845">
    <w:abstractNumId w:val="25"/>
  </w:num>
  <w:num w:numId="5" w16cid:durableId="1755517110">
    <w:abstractNumId w:val="8"/>
  </w:num>
  <w:num w:numId="6" w16cid:durableId="1632399305">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016615102">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1695604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9" w16cid:durableId="169603835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0" w16cid:durableId="46000469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1" w16cid:durableId="178245427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2" w16cid:durableId="182138569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035732820">
    <w:abstractNumId w:val="39"/>
  </w:num>
  <w:num w:numId="14" w16cid:durableId="1184202726">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5654147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209607199">
    <w:abstractNumId w:val="34"/>
  </w:num>
  <w:num w:numId="17" w16cid:durableId="208433131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06904219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59389465">
    <w:abstractNumId w:val="22"/>
  </w:num>
  <w:num w:numId="20" w16cid:durableId="196458009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2322892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6627316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306589410">
    <w:abstractNumId w:val="32"/>
  </w:num>
  <w:num w:numId="24" w16cid:durableId="19123733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4515967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446386122">
    <w:abstractNumId w:val="14"/>
  </w:num>
  <w:num w:numId="27" w16cid:durableId="1320886618">
    <w:abstractNumId w:val="19"/>
  </w:num>
  <w:num w:numId="28" w16cid:durableId="1869028630">
    <w:abstractNumId w:val="16"/>
  </w:num>
  <w:num w:numId="29" w16cid:durableId="1468667432">
    <w:abstractNumId w:val="2"/>
  </w:num>
  <w:num w:numId="30" w16cid:durableId="342902197">
    <w:abstractNumId w:val="20"/>
  </w:num>
  <w:num w:numId="31" w16cid:durableId="247816429">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297569322">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75216046">
    <w:abstractNumId w:val="11"/>
  </w:num>
  <w:num w:numId="34" w16cid:durableId="969629021">
    <w:abstractNumId w:val="1"/>
  </w:num>
  <w:num w:numId="35" w16cid:durableId="2064672261">
    <w:abstractNumId w:val="31"/>
  </w:num>
  <w:num w:numId="36" w16cid:durableId="189576947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59540126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340819680">
    <w:abstractNumId w:val="41"/>
  </w:num>
  <w:num w:numId="39" w16cid:durableId="855122122">
    <w:abstractNumId w:val="15"/>
  </w:num>
  <w:num w:numId="40" w16cid:durableId="1094665497">
    <w:abstractNumId w:val="5"/>
  </w:num>
  <w:num w:numId="41" w16cid:durableId="177328067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76916054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18035751">
    <w:abstractNumId w:val="29"/>
  </w:num>
  <w:num w:numId="44" w16cid:durableId="638145166">
    <w:abstractNumId w:val="18"/>
  </w:num>
  <w:num w:numId="45" w16cid:durableId="370812298">
    <w:abstractNumId w:val="30"/>
  </w:num>
  <w:num w:numId="46" w16cid:durableId="1132165124">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306155747">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956326352">
    <w:abstractNumId w:val="13"/>
  </w:num>
  <w:num w:numId="49" w16cid:durableId="874271905">
    <w:abstractNumId w:val="17"/>
  </w:num>
  <w:num w:numId="50" w16cid:durableId="983391095">
    <w:abstractNumId w:val="27"/>
  </w:num>
  <w:num w:numId="51" w16cid:durableId="1054307036">
    <w:abstractNumId w:val="12"/>
  </w:num>
  <w:num w:numId="52" w16cid:durableId="778530264">
    <w:abstractNumId w:val="9"/>
  </w:num>
  <w:num w:numId="53" w16cid:durableId="620385521">
    <w:abstractNumId w:val="24"/>
  </w:num>
  <w:num w:numId="54" w16cid:durableId="1307857589">
    <w:abstractNumId w:val="37"/>
  </w:num>
  <w:num w:numId="55" w16cid:durableId="1309703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87"/>
    <w:rsid w:val="003F0787"/>
    <w:rsid w:val="00866D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4612"/>
  <w15:chartTrackingRefBased/>
  <w15:docId w15:val="{B8E91396-F95F-F54C-940A-4EE0C511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07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F07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F078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F078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F07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F078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F078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078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F078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F078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F078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F078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F078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F0787"/>
    <w:rPr>
      <w:rFonts w:eastAsiaTheme="majorEastAsia" w:cstheme="majorBidi"/>
      <w:color w:val="0F4761" w:themeColor="accent1" w:themeShade="BF"/>
    </w:rPr>
  </w:style>
  <w:style w:type="character" w:customStyle="1" w:styleId="60">
    <w:name w:val="標題 6 字元"/>
    <w:basedOn w:val="a0"/>
    <w:link w:val="6"/>
    <w:uiPriority w:val="9"/>
    <w:semiHidden/>
    <w:rsid w:val="003F0787"/>
    <w:rPr>
      <w:rFonts w:eastAsiaTheme="majorEastAsia" w:cstheme="majorBidi"/>
      <w:color w:val="595959" w:themeColor="text1" w:themeTint="A6"/>
    </w:rPr>
  </w:style>
  <w:style w:type="character" w:customStyle="1" w:styleId="70">
    <w:name w:val="標題 7 字元"/>
    <w:basedOn w:val="a0"/>
    <w:link w:val="7"/>
    <w:uiPriority w:val="9"/>
    <w:semiHidden/>
    <w:rsid w:val="003F0787"/>
    <w:rPr>
      <w:rFonts w:eastAsiaTheme="majorEastAsia" w:cstheme="majorBidi"/>
      <w:color w:val="595959" w:themeColor="text1" w:themeTint="A6"/>
    </w:rPr>
  </w:style>
  <w:style w:type="character" w:customStyle="1" w:styleId="80">
    <w:name w:val="標題 8 字元"/>
    <w:basedOn w:val="a0"/>
    <w:link w:val="8"/>
    <w:uiPriority w:val="9"/>
    <w:semiHidden/>
    <w:rsid w:val="003F0787"/>
    <w:rPr>
      <w:rFonts w:eastAsiaTheme="majorEastAsia" w:cstheme="majorBidi"/>
      <w:color w:val="272727" w:themeColor="text1" w:themeTint="D8"/>
    </w:rPr>
  </w:style>
  <w:style w:type="character" w:customStyle="1" w:styleId="90">
    <w:name w:val="標題 9 字元"/>
    <w:basedOn w:val="a0"/>
    <w:link w:val="9"/>
    <w:uiPriority w:val="9"/>
    <w:semiHidden/>
    <w:rsid w:val="003F0787"/>
    <w:rPr>
      <w:rFonts w:eastAsiaTheme="majorEastAsia" w:cstheme="majorBidi"/>
      <w:color w:val="272727" w:themeColor="text1" w:themeTint="D8"/>
    </w:rPr>
  </w:style>
  <w:style w:type="paragraph" w:styleId="a3">
    <w:name w:val="Title"/>
    <w:basedOn w:val="a"/>
    <w:next w:val="a"/>
    <w:link w:val="a4"/>
    <w:uiPriority w:val="10"/>
    <w:qFormat/>
    <w:rsid w:val="003F07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F07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07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F07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0787"/>
    <w:pPr>
      <w:spacing w:before="160"/>
      <w:jc w:val="center"/>
    </w:pPr>
    <w:rPr>
      <w:i/>
      <w:iCs/>
      <w:color w:val="404040" w:themeColor="text1" w:themeTint="BF"/>
    </w:rPr>
  </w:style>
  <w:style w:type="character" w:customStyle="1" w:styleId="a8">
    <w:name w:val="引文 字元"/>
    <w:basedOn w:val="a0"/>
    <w:link w:val="a7"/>
    <w:uiPriority w:val="29"/>
    <w:rsid w:val="003F0787"/>
    <w:rPr>
      <w:i/>
      <w:iCs/>
      <w:color w:val="404040" w:themeColor="text1" w:themeTint="BF"/>
    </w:rPr>
  </w:style>
  <w:style w:type="paragraph" w:styleId="a9">
    <w:name w:val="List Paragraph"/>
    <w:basedOn w:val="a"/>
    <w:uiPriority w:val="34"/>
    <w:qFormat/>
    <w:rsid w:val="003F0787"/>
    <w:pPr>
      <w:ind w:left="720"/>
      <w:contextualSpacing/>
    </w:pPr>
  </w:style>
  <w:style w:type="character" w:styleId="aa">
    <w:name w:val="Intense Emphasis"/>
    <w:basedOn w:val="a0"/>
    <w:uiPriority w:val="21"/>
    <w:qFormat/>
    <w:rsid w:val="003F0787"/>
    <w:rPr>
      <w:i/>
      <w:iCs/>
      <w:color w:val="0F4761" w:themeColor="accent1" w:themeShade="BF"/>
    </w:rPr>
  </w:style>
  <w:style w:type="paragraph" w:styleId="ab">
    <w:name w:val="Intense Quote"/>
    <w:basedOn w:val="a"/>
    <w:next w:val="a"/>
    <w:link w:val="ac"/>
    <w:uiPriority w:val="30"/>
    <w:qFormat/>
    <w:rsid w:val="003F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F0787"/>
    <w:rPr>
      <w:i/>
      <w:iCs/>
      <w:color w:val="0F4761" w:themeColor="accent1" w:themeShade="BF"/>
    </w:rPr>
  </w:style>
  <w:style w:type="character" w:styleId="ad">
    <w:name w:val="Intense Reference"/>
    <w:basedOn w:val="a0"/>
    <w:uiPriority w:val="32"/>
    <w:qFormat/>
    <w:rsid w:val="003F0787"/>
    <w:rPr>
      <w:b/>
      <w:bCs/>
      <w:smallCaps/>
      <w:color w:val="0F4761" w:themeColor="accent1" w:themeShade="BF"/>
      <w:spacing w:val="5"/>
    </w:rPr>
  </w:style>
  <w:style w:type="paragraph" w:styleId="Web">
    <w:name w:val="Normal (Web)"/>
    <w:basedOn w:val="a"/>
    <w:uiPriority w:val="99"/>
    <w:semiHidden/>
    <w:unhideWhenUsed/>
    <w:rsid w:val="003F0787"/>
    <w:pPr>
      <w:widowControl/>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2108</Words>
  <Characters>12019</Characters>
  <Application>Microsoft Office Word</Application>
  <DocSecurity>0</DocSecurity>
  <Lines>100</Lines>
  <Paragraphs>28</Paragraphs>
  <ScaleCrop>false</ScaleCrop>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dc:creator>
  <cp:keywords/>
  <dc:description/>
  <cp:lastModifiedBy>Terry</cp:lastModifiedBy>
  <cp:revision>1</cp:revision>
  <dcterms:created xsi:type="dcterms:W3CDTF">2026-01-31T06:54:00Z</dcterms:created>
  <dcterms:modified xsi:type="dcterms:W3CDTF">2026-01-31T06:54:00Z</dcterms:modified>
</cp:coreProperties>
</file>