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069AB" w14:textId="25CA239B" w:rsidR="00197A33" w:rsidRPr="00564C59" w:rsidRDefault="00FB15C2" w:rsidP="00FB15C2">
      <w:pPr>
        <w:jc w:val="center"/>
        <w:rPr>
          <w:b/>
          <w:bCs/>
          <w:sz w:val="32"/>
          <w:szCs w:val="32"/>
        </w:rPr>
      </w:pPr>
      <w:r w:rsidRPr="00564C59">
        <w:rPr>
          <w:b/>
          <w:bCs/>
          <w:sz w:val="32"/>
          <w:szCs w:val="32"/>
        </w:rPr>
        <w:t>Minor Characters:</w:t>
      </w:r>
    </w:p>
    <w:p w14:paraId="56C4AF7F" w14:textId="64A77BF9" w:rsidR="00FE227F" w:rsidRPr="00FE227F" w:rsidRDefault="00FE227F" w:rsidP="00FE227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The Guild</w:t>
      </w:r>
    </w:p>
    <w:p w14:paraId="430A24A6" w14:textId="6C23FC16" w:rsidR="00FB15C2" w:rsidRDefault="002251B4" w:rsidP="00FB15C2">
      <w:pPr>
        <w:rPr>
          <w:sz w:val="28"/>
          <w:szCs w:val="28"/>
        </w:rPr>
      </w:pPr>
      <w:r w:rsidRPr="00264215">
        <w:rPr>
          <w:b/>
          <w:bCs/>
          <w:sz w:val="28"/>
          <w:szCs w:val="28"/>
        </w:rPr>
        <w:t>M</w:t>
      </w:r>
      <w:r w:rsidR="00FB15C2" w:rsidRPr="00264215">
        <w:rPr>
          <w:b/>
          <w:bCs/>
          <w:sz w:val="28"/>
          <w:szCs w:val="28"/>
        </w:rPr>
        <w:t>-Jenn</w:t>
      </w:r>
      <w:r w:rsidR="00264215">
        <w:rPr>
          <w:sz w:val="28"/>
          <w:szCs w:val="28"/>
        </w:rPr>
        <w:t xml:space="preserve">: M-Jenn </w:t>
      </w:r>
      <w:r w:rsidR="00FB15C2">
        <w:rPr>
          <w:sz w:val="28"/>
          <w:szCs w:val="28"/>
        </w:rPr>
        <w:t xml:space="preserve">is a gynoid servant of the </w:t>
      </w:r>
      <w:r w:rsidR="00B92243">
        <w:rPr>
          <w:sz w:val="28"/>
          <w:szCs w:val="28"/>
        </w:rPr>
        <w:t>Guild</w:t>
      </w:r>
      <w:r w:rsidR="00475F91">
        <w:rPr>
          <w:sz w:val="28"/>
          <w:szCs w:val="28"/>
        </w:rPr>
        <w:t xml:space="preserve">, captured and reprogrammed Alignment technology. She is fully sentient, and offers many useful utilities to the crew. She struggles with her identity as a robot and whether or not she is truly alive. </w:t>
      </w:r>
      <w:r w:rsidR="0051136D">
        <w:rPr>
          <w:sz w:val="28"/>
          <w:szCs w:val="28"/>
        </w:rPr>
        <w:t xml:space="preserve">She is funny and has </w:t>
      </w:r>
      <w:r w:rsidR="00982790">
        <w:rPr>
          <w:sz w:val="28"/>
          <w:szCs w:val="28"/>
        </w:rPr>
        <w:t xml:space="preserve">a </w:t>
      </w:r>
      <w:r w:rsidR="0051136D">
        <w:rPr>
          <w:sz w:val="28"/>
          <w:szCs w:val="28"/>
        </w:rPr>
        <w:t xml:space="preserve">very dark </w:t>
      </w:r>
      <w:r w:rsidR="00982790">
        <w:rPr>
          <w:sz w:val="28"/>
          <w:szCs w:val="28"/>
        </w:rPr>
        <w:t xml:space="preserve">sense of </w:t>
      </w:r>
      <w:r w:rsidR="0051136D">
        <w:rPr>
          <w:sz w:val="28"/>
          <w:szCs w:val="28"/>
        </w:rPr>
        <w:t>humor</w:t>
      </w:r>
      <w:r w:rsidR="00F2163E">
        <w:rPr>
          <w:sz w:val="28"/>
          <w:szCs w:val="28"/>
        </w:rPr>
        <w:t xml:space="preserve"> despite having a cheery disposition.</w:t>
      </w:r>
    </w:p>
    <w:p w14:paraId="173E21D1" w14:textId="7CC4CF95" w:rsidR="004C7EAF" w:rsidRDefault="00FE227F" w:rsidP="00FB15C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Rox: </w:t>
      </w:r>
      <w:r>
        <w:rPr>
          <w:sz w:val="28"/>
          <w:szCs w:val="28"/>
        </w:rPr>
        <w:t>Rox is a Tengu member of the Guild</w:t>
      </w:r>
      <w:r w:rsidR="009D0406">
        <w:rPr>
          <w:sz w:val="28"/>
          <w:szCs w:val="28"/>
        </w:rPr>
        <w:t xml:space="preserve"> who serves as an ambassador to Olkira. </w:t>
      </w:r>
      <w:r w:rsidR="004E487B">
        <w:rPr>
          <w:sz w:val="28"/>
          <w:szCs w:val="28"/>
        </w:rPr>
        <w:t xml:space="preserve">They are very serious and think Zo is an imbecile for trying to join the Alignment. </w:t>
      </w:r>
      <w:r w:rsidR="00B439CF">
        <w:rPr>
          <w:sz w:val="28"/>
          <w:szCs w:val="28"/>
        </w:rPr>
        <w:t xml:space="preserve">Rox bullies Zo over their ideologies for a while before M-Jenn </w:t>
      </w:r>
      <w:r w:rsidR="00C15B49">
        <w:rPr>
          <w:sz w:val="28"/>
          <w:szCs w:val="28"/>
        </w:rPr>
        <w:t xml:space="preserve">chats with Zo about the difficulties of Gynoid life (being treated as a slave) and teaches Zo to stand up for themself. </w:t>
      </w:r>
    </w:p>
    <w:p w14:paraId="255C7F64" w14:textId="4AC16823" w:rsidR="00982790" w:rsidRDefault="00873B7D" w:rsidP="00FB15C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Bonwyll: </w:t>
      </w:r>
      <w:r>
        <w:rPr>
          <w:sz w:val="28"/>
          <w:szCs w:val="28"/>
        </w:rPr>
        <w:t xml:space="preserve">The ex-craftsman turned inn-keep who lets Adyn play in his tavern. </w:t>
      </w:r>
      <w:r w:rsidR="006A0F0A">
        <w:rPr>
          <w:sz w:val="28"/>
          <w:szCs w:val="28"/>
        </w:rPr>
        <w:t>Bonwyll is yeeted into the next life when Adyn’s bond with Narzha is discovered.</w:t>
      </w:r>
    </w:p>
    <w:p w14:paraId="78C4D204" w14:textId="249D9EC4" w:rsidR="00546B58" w:rsidRPr="00A91245" w:rsidRDefault="00A91245" w:rsidP="00FB15C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Roseblood: </w:t>
      </w:r>
      <w:r>
        <w:rPr>
          <w:sz w:val="28"/>
          <w:szCs w:val="28"/>
        </w:rPr>
        <w:t xml:space="preserve">Vylith’s brother, who dies very </w:t>
      </w:r>
      <w:r w:rsidR="00AE7A01">
        <w:rPr>
          <w:sz w:val="28"/>
          <w:szCs w:val="28"/>
        </w:rPr>
        <w:t xml:space="preserve">early </w:t>
      </w:r>
      <w:r>
        <w:rPr>
          <w:sz w:val="28"/>
          <w:szCs w:val="28"/>
        </w:rPr>
        <w:t xml:space="preserve">on but gives Vylith a reason to hate the Guild. </w:t>
      </w:r>
      <w:r w:rsidR="000D1B87">
        <w:rPr>
          <w:sz w:val="28"/>
          <w:szCs w:val="28"/>
        </w:rPr>
        <w:t xml:space="preserve">Because Roseblood died while connected to Vylith, a part of his consciousness still lives in her mind. </w:t>
      </w:r>
    </w:p>
    <w:p w14:paraId="01D9AB1A" w14:textId="77777777" w:rsidR="00C15B49" w:rsidRPr="00C15B49" w:rsidRDefault="00C15B49" w:rsidP="00FB15C2">
      <w:pPr>
        <w:rPr>
          <w:b/>
          <w:bCs/>
          <w:sz w:val="28"/>
          <w:szCs w:val="28"/>
        </w:rPr>
      </w:pPr>
    </w:p>
    <w:sectPr w:rsidR="00C15B49" w:rsidRPr="00C15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C2"/>
    <w:rsid w:val="000D1B87"/>
    <w:rsid w:val="002251B4"/>
    <w:rsid w:val="00264215"/>
    <w:rsid w:val="00475F91"/>
    <w:rsid w:val="004C7EAF"/>
    <w:rsid w:val="004E487B"/>
    <w:rsid w:val="0051136D"/>
    <w:rsid w:val="00546B58"/>
    <w:rsid w:val="00564C59"/>
    <w:rsid w:val="006A0F0A"/>
    <w:rsid w:val="00873B7D"/>
    <w:rsid w:val="00982790"/>
    <w:rsid w:val="009D0406"/>
    <w:rsid w:val="00A91245"/>
    <w:rsid w:val="00AE7A01"/>
    <w:rsid w:val="00B439CF"/>
    <w:rsid w:val="00B92243"/>
    <w:rsid w:val="00C15B49"/>
    <w:rsid w:val="00DB193D"/>
    <w:rsid w:val="00DC7184"/>
    <w:rsid w:val="00DD7A8D"/>
    <w:rsid w:val="00F2163E"/>
    <w:rsid w:val="00FB15C2"/>
    <w:rsid w:val="00FE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15DA1"/>
  <w15:chartTrackingRefBased/>
  <w15:docId w15:val="{3B42F966-CDB2-4046-864F-FB4A7EA5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Gallegos</dc:creator>
  <cp:keywords/>
  <dc:description/>
  <cp:lastModifiedBy>Emmanuel Gallegos</cp:lastModifiedBy>
  <cp:revision>22</cp:revision>
  <dcterms:created xsi:type="dcterms:W3CDTF">2021-05-10T20:11:00Z</dcterms:created>
  <dcterms:modified xsi:type="dcterms:W3CDTF">2021-05-10T20:48:00Z</dcterms:modified>
</cp:coreProperties>
</file>