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A1A2E"/>
          <w:sz w:val="48"/>
          <w:szCs w:val="48"/>
        </w:rPr>
        <w:t xml:space="preserve">SA Lead Generation &amp; Email Automation</w:t>
      </w:r>
    </w:p>
    <w:p>
      <w:pPr>
        <w:spacing w:after="80" w:before="0"/>
        <w:jc w:val="center"/>
      </w:pPr>
      <w:r>
        <w:rPr>
          <w:rFonts w:ascii="Arial" w:cs="Arial" w:eastAsia="Arial" w:hAnsi="Arial"/>
          <w:color w:val="555555"/>
          <w:sz w:val="26"/>
          <w:szCs w:val="26"/>
        </w:rPr>
        <w:t xml:space="preserve">Product Requirements Document</w:t>
      </w:r>
    </w:p>
    <w:p>
      <w:pPr>
        <w:spacing w:after="400" w:before="0"/>
        <w:jc w:val="center"/>
      </w:pPr>
      <w:r>
        <w:rPr>
          <w:rFonts w:ascii="Arial" w:cs="Arial" w:eastAsia="Arial" w:hAnsi="Arial"/>
          <w:color w:val="999999"/>
          <w:sz w:val="20"/>
          <w:szCs w:val="20"/>
        </w:rPr>
        <w:t xml:space="preserve">ONE AGENCY  •  toolr.ai  •  March 2026</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1. Product Overview</w:t>
      </w:r>
    </w:p>
    <w:p>
      <w:pPr>
        <w:spacing w:after="80" w:before="80"/>
      </w:pPr>
      <w:r>
        <w:rPr>
          <w:rFonts w:ascii="Arial" w:cs="Arial" w:eastAsia="Arial" w:hAnsi="Arial"/>
          <w:sz w:val="22"/>
          <w:szCs w:val="22"/>
        </w:rPr>
        <w:t xml:space="preserve">An automated lead generation and cold outreach system that runs Tuesday–Friday each week (Adelaide time). The system scrapes South Australian businesses from Google Maps, qualifies them based on their web presence, generates personalised cold emails referencing Alex's relevant portfolio work, and pushes draft emails to alex@toolr.ai Gmail for review before sending.</w:t>
      </w:r>
    </w:p>
    <w:p>
      <w:pPr>
        <w:spacing w:after="80" w:before="80"/>
      </w:pPr>
      <w:r>
        <w:t xml:space="preserve"/>
      </w:r>
    </w:p>
    <w:p>
      <w:pPr>
        <w:spacing w:after="80" w:before="80"/>
      </w:pPr>
      <w:r>
        <w:rPr>
          <w:rFonts w:ascii="Arial" w:cs="Arial" w:eastAsia="Arial" w:hAnsi="Arial"/>
          <w:sz w:val="22"/>
          <w:szCs w:val="22"/>
        </w:rPr>
        <w:t xml:space="preserve">The purpose of the email is purely to start a conversation. The hook is that Alex has built a free homepage concept for them — no strings attached. Nothing is sent automatically. Every draft sits in Gmail for Alex to review, approve, and send manually.</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2. Goals &amp; Success Criteria</w:t>
      </w:r>
    </w:p>
    <w:p>
      <w:pPr>
        <w:spacing w:after="80" w:before="200"/>
      </w:pPr>
      <w:r>
        <w:rPr>
          <w:rFonts w:ascii="Arial" w:cs="Arial" w:eastAsia="Arial" w:hAnsi="Arial"/>
          <w:b/>
          <w:bCs/>
          <w:color w:val="0F3460"/>
          <w:sz w:val="22"/>
          <w:szCs w:val="22"/>
        </w:rPr>
        <w:t xml:space="preserve">Primary Goal</w:t>
      </w:r>
    </w:p>
    <w:p>
      <w:pPr>
        <w:spacing w:after="80" w:before="80"/>
      </w:pPr>
      <w:r>
        <w:rPr>
          <w:rFonts w:ascii="Arial" w:cs="Arial" w:eastAsia="Arial" w:hAnsi="Arial"/>
          <w:sz w:val="22"/>
          <w:szCs w:val="22"/>
        </w:rPr>
        <w:t xml:space="preserve">Generate 20 qualified cold email drafts per day, 4 days per week (80/week), targeting SA businesses with no website or a poor web presence.</w:t>
      </w:r>
    </w:p>
    <w:p>
      <w:pPr>
        <w:spacing w:after="80" w:before="80"/>
      </w:pPr>
      <w:r>
        <w:t xml:space="preserve"/>
      </w:r>
    </w:p>
    <w:p>
      <w:pPr>
        <w:spacing w:after="80" w:before="200"/>
      </w:pPr>
      <w:r>
        <w:rPr>
          <w:rFonts w:ascii="Arial" w:cs="Arial" w:eastAsia="Arial" w:hAnsi="Arial"/>
          <w:b/>
          <w:bCs/>
          <w:color w:val="0F3460"/>
          <w:sz w:val="22"/>
          <w:szCs w:val="22"/>
        </w:rPr>
        <w:t xml:space="preserve">Success Looks Like</w:t>
      </w:r>
    </w:p>
    <w:p>
      <w:pPr>
        <w:pStyle w:val="ListParagraph"/>
        <w:numPr>
          <w:ilvl w:val="0"/>
          <w:numId w:val="2"/>
        </w:numPr>
        <w:spacing w:after="60" w:before="60"/>
      </w:pPr>
      <w:r>
        <w:rPr>
          <w:rFonts w:ascii="Arial" w:cs="Arial" w:eastAsia="Arial" w:hAnsi="Arial"/>
          <w:sz w:val="22"/>
          <w:szCs w:val="22"/>
        </w:rPr>
        <w:t xml:space="preserve">System runs automatically on schedule with no manual intervention required</w:t>
      </w:r>
    </w:p>
    <w:p>
      <w:pPr>
        <w:pStyle w:val="ListParagraph"/>
        <w:numPr>
          <w:ilvl w:val="0"/>
          <w:numId w:val="2"/>
        </w:numPr>
        <w:spacing w:after="60" w:before="60"/>
      </w:pPr>
      <w:r>
        <w:rPr>
          <w:rFonts w:ascii="Arial" w:cs="Arial" w:eastAsia="Arial" w:hAnsi="Arial"/>
          <w:sz w:val="22"/>
          <w:szCs w:val="22"/>
        </w:rPr>
        <w:t xml:space="preserve">Each draft email is personalised — business name, their specific gap, relevant portfolio reference</w:t>
      </w:r>
    </w:p>
    <w:p>
      <w:pPr>
        <w:pStyle w:val="ListParagraph"/>
        <w:numPr>
          <w:ilvl w:val="0"/>
          <w:numId w:val="2"/>
        </w:numPr>
        <w:spacing w:after="60" w:before="60"/>
      </w:pPr>
      <w:r>
        <w:rPr>
          <w:rFonts w:ascii="Arial" w:cs="Arial" w:eastAsia="Arial" w:hAnsi="Arial"/>
          <w:sz w:val="22"/>
          <w:szCs w:val="22"/>
        </w:rPr>
        <w:t xml:space="preserve">Zero duplicate outreach — same business never contacted twice</w:t>
      </w:r>
    </w:p>
    <w:p>
      <w:pPr>
        <w:pStyle w:val="ListParagraph"/>
        <w:numPr>
          <w:ilvl w:val="0"/>
          <w:numId w:val="2"/>
        </w:numPr>
        <w:spacing w:after="60" w:before="60"/>
      </w:pPr>
      <w:r>
        <w:rPr>
          <w:rFonts w:ascii="Arial" w:cs="Arial" w:eastAsia="Arial" w:hAnsi="Arial"/>
          <w:sz w:val="22"/>
          <w:szCs w:val="22"/>
        </w:rPr>
        <w:t xml:space="preserve">All drafts land in Gmail inbox ready to review in under 2 minutes per email</w:t>
      </w:r>
    </w:p>
    <w:p>
      <w:pPr>
        <w:pStyle w:val="ListParagraph"/>
        <w:numPr>
          <w:ilvl w:val="0"/>
          <w:numId w:val="2"/>
        </w:numPr>
        <w:spacing w:after="60" w:before="60"/>
      </w:pPr>
      <w:r>
        <w:rPr>
          <w:rFonts w:ascii="Arial" w:cs="Arial" w:eastAsia="Arial" w:hAnsi="Arial"/>
          <w:sz w:val="22"/>
          <w:szCs w:val="22"/>
        </w:rPr>
        <w:t xml:space="preserve">Volume can be scaled up by changing a single config value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3. Target Business Categories</w:t>
      </w:r>
    </w:p>
    <w:p>
      <w:pPr>
        <w:spacing w:after="80" w:before="80"/>
      </w:pPr>
      <w:r>
        <w:rPr>
          <w:rFonts w:ascii="Arial" w:cs="Arial" w:eastAsia="Arial" w:hAnsi="Arial"/>
          <w:sz w:val="22"/>
          <w:szCs w:val="22"/>
        </w:rPr>
        <w:t xml:space="preserve">Google Maps will be scraped across the following categories in South Australia: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Trades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Plumbers, electricians, builders, roofers, painters, concreters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Automotive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Mechanics, panel beaters, auto electricians, tyre shops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Hospitality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Cafes, restaurants, takeaways, catering companies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Professional Services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Accountants, bookkeepers, lawyers, financial planners</w:t>
            </w:r>
          </w:p>
        </w:tc>
      </w:tr>
    </w:tbl>
    <w:p>
      <w:pPr>
        <w:spacing w:after="80" w:before="80"/>
      </w:pPr>
      <w:r>
        <w:t xml:space="preserve"/>
      </w:r>
    </w:p>
    <w:p>
      <w:pPr>
        <w:spacing w:after="80" w:before="80"/>
      </w:pPr>
      <w:r>
        <w:rPr>
          <w:rFonts w:ascii="Arial" w:cs="Arial" w:eastAsia="Arial" w:hAnsi="Arial"/>
          <w:sz w:val="22"/>
          <w:szCs w:val="22"/>
        </w:rPr>
        <w:t xml:space="preserve">Geographic scope: Greater Adelaide + regional SA towns (Barossa, Fleurieu, McLaren Vale, Mt Gambier, Whyalla, Port Augusta).</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4. Lead Qualification Logic</w:t>
      </w:r>
    </w:p>
    <w:p>
      <w:pPr>
        <w:spacing w:after="80" w:before="80"/>
      </w:pPr>
      <w:r>
        <w:rPr>
          <w:rFonts w:ascii="Arial" w:cs="Arial" w:eastAsia="Arial" w:hAnsi="Arial"/>
          <w:sz w:val="22"/>
          <w:szCs w:val="22"/>
        </w:rPr>
        <w:t xml:space="preserve">A business qualifies as a lead if ANY of the following are true: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No website listed on their Google Maps profile</w:t>
      </w:r>
    </w:p>
    <w:p>
      <w:pPr>
        <w:pStyle w:val="ListParagraph"/>
        <w:numPr>
          <w:ilvl w:val="0"/>
          <w:numId w:val="2"/>
        </w:numPr>
        <w:spacing w:after="60" w:before="60"/>
      </w:pPr>
      <w:r>
        <w:rPr>
          <w:rFonts w:ascii="Arial" w:cs="Arial" w:eastAsia="Arial" w:hAnsi="Arial"/>
          <w:sz w:val="22"/>
          <w:szCs w:val="22"/>
        </w:rPr>
        <w:t xml:space="preserve">Website URL returns a 404 or is otherwise broken</w:t>
      </w:r>
    </w:p>
    <w:p>
      <w:pPr>
        <w:pStyle w:val="ListParagraph"/>
        <w:numPr>
          <w:ilvl w:val="0"/>
          <w:numId w:val="2"/>
        </w:numPr>
        <w:spacing w:after="60" w:before="60"/>
      </w:pPr>
      <w:r>
        <w:rPr>
          <w:rFonts w:ascii="Arial" w:cs="Arial" w:eastAsia="Arial" w:hAnsi="Arial"/>
          <w:sz w:val="22"/>
          <w:szCs w:val="22"/>
        </w:rPr>
        <w:t xml:space="preserve">Website fails a basic mobile-friendliness check (Google Mobile-Friendly API or equivalent)</w:t>
      </w:r>
    </w:p>
    <w:p>
      <w:pPr>
        <w:pStyle w:val="ListParagraph"/>
        <w:numPr>
          <w:ilvl w:val="0"/>
          <w:numId w:val="2"/>
        </w:numPr>
        <w:spacing w:after="60" w:before="60"/>
      </w:pPr>
      <w:r>
        <w:rPr>
          <w:rFonts w:ascii="Arial" w:cs="Arial" w:eastAsia="Arial" w:hAnsi="Arial"/>
          <w:sz w:val="22"/>
          <w:szCs w:val="22"/>
        </w:rPr>
        <w:t xml:space="preserve">Website was built before 2016 (detectable via meta tags, copyright year in footer, or page source signals)</w:t>
      </w:r>
    </w:p>
    <w:p>
      <w:pPr>
        <w:spacing w:after="80" w:before="80"/>
      </w:pPr>
      <w:r>
        <w:t xml:space="preserve"/>
      </w:r>
    </w:p>
    <w:p>
      <w:pPr>
        <w:spacing w:after="80" w:before="80"/>
      </w:pPr>
      <w:r>
        <w:rPr>
          <w:rFonts w:ascii="Arial" w:cs="Arial" w:eastAsia="Arial" w:hAnsi="Arial"/>
          <w:sz w:val="22"/>
          <w:szCs w:val="22"/>
        </w:rPr>
        <w:t xml:space="preserve">Deduplication rule: maintain a persistent Supabase table (scraped_businesses) logging every business ever processed. Any business already in the table is skipped — regardless of whether an email was sent or not.</w:t>
      </w:r>
    </w:p>
    <w:p>
      <w:pPr>
        <w:spacing w:after="80" w:before="80"/>
      </w:pPr>
      <w:r>
        <w:t xml:space="preserve"/>
      </w:r>
    </w:p>
    <w:p>
      <w:pPr>
        <w:spacing w:after="80" w:before="80"/>
      </w:pPr>
      <w:r>
        <w:rPr>
          <w:rFonts w:ascii="Arial" w:cs="Arial" w:eastAsia="Arial" w:hAnsi="Arial"/>
          <w:sz w:val="22"/>
          <w:szCs w:val="22"/>
        </w:rPr>
        <w:t xml:space="preserve">Daily cap: process leads until 20 qualified businesses are found, then stop. Store remaining scraped data for the next run.</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5. Portfolio Matching</w:t>
      </w:r>
    </w:p>
    <w:p>
      <w:pPr>
        <w:spacing w:after="80" w:before="80"/>
      </w:pPr>
      <w:r>
        <w:rPr>
          <w:rFonts w:ascii="Arial" w:cs="Arial" w:eastAsia="Arial" w:hAnsi="Arial"/>
          <w:sz w:val="22"/>
          <w:szCs w:val="22"/>
        </w:rPr>
        <w:t xml:space="preserve">Alex maintains a Google Sheet with his portfolio. Each row contains: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Column A</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Business / project name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Column B</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Niche / industry category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Column C</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Website URL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Column D</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(Optional) One-line description of the project</w:t>
            </w:r>
          </w:p>
        </w:tc>
      </w:tr>
    </w:tbl>
    <w:p>
      <w:pPr>
        <w:spacing w:after="80" w:before="80"/>
      </w:pPr>
      <w:r>
        <w:t xml:space="preserve"/>
      </w:r>
    </w:p>
    <w:p>
      <w:pPr>
        <w:spacing w:after="80" w:before="80"/>
      </w:pPr>
      <w:r>
        <w:rPr>
          <w:rFonts w:ascii="Arial" w:cs="Arial" w:eastAsia="Arial" w:hAnsi="Arial"/>
          <w:sz w:val="22"/>
          <w:szCs w:val="22"/>
        </w:rPr>
        <w:t xml:space="preserve">At runtime, the system reads this Google Sheet and loads it into the Claude prompt as context. When generating each email, Claude matches the lead's business category to the closest portfolio entry and references it naturally in the email body.</w:t>
      </w:r>
    </w:p>
    <w:p>
      <w:pPr>
        <w:spacing w:after="80" w:before="80"/>
      </w:pPr>
      <w:r>
        <w:t xml:space="preserve"/>
      </w:r>
    </w:p>
    <w:p>
      <w:pPr>
        <w:spacing w:after="80" w:before="80"/>
      </w:pPr>
      <w:r>
        <w:rPr>
          <w:rFonts w:ascii="Arial" w:cs="Arial" w:eastAsia="Arial" w:hAnsi="Arial"/>
          <w:sz w:val="22"/>
          <w:szCs w:val="22"/>
        </w:rPr>
        <w:t xml:space="preserve">If no close match exists, Claude omits the portfolio reference rather than forcing an irrelevant one.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6. Email Generation</w:t>
      </w:r>
    </w:p>
    <w:p>
      <w:pPr>
        <w:spacing w:after="80" w:before="200"/>
      </w:pPr>
      <w:r>
        <w:rPr>
          <w:rFonts w:ascii="Arial" w:cs="Arial" w:eastAsia="Arial" w:hAnsi="Arial"/>
          <w:b/>
          <w:bCs/>
          <w:color w:val="0F3460"/>
          <w:sz w:val="22"/>
          <w:szCs w:val="22"/>
        </w:rPr>
        <w:t xml:space="preserve">Sender</w:t>
      </w:r>
    </w:p>
    <w:p>
      <w:pPr>
        <w:spacing w:after="80" w:before="80"/>
      </w:pPr>
      <w:r>
        <w:rPr>
          <w:rFonts w:ascii="Arial" w:cs="Arial" w:eastAsia="Arial" w:hAnsi="Arial"/>
          <w:sz w:val="22"/>
          <w:szCs w:val="22"/>
        </w:rPr>
        <w:t xml:space="preserve">From: alex@toolr.ai</w:t>
      </w:r>
    </w:p>
    <w:p>
      <w:pPr>
        <w:spacing w:after="80" w:before="80"/>
      </w:pPr>
      <w:r>
        <w:t xml:space="preserve"/>
      </w:r>
    </w:p>
    <w:p>
      <w:pPr>
        <w:spacing w:after="80" w:before="200"/>
      </w:pPr>
      <w:r>
        <w:rPr>
          <w:rFonts w:ascii="Arial" w:cs="Arial" w:eastAsia="Arial" w:hAnsi="Arial"/>
          <w:b/>
          <w:bCs/>
          <w:color w:val="0F3460"/>
          <w:sz w:val="22"/>
          <w:szCs w:val="22"/>
        </w:rPr>
        <w:t xml:space="preserve">Tone &amp; Style</w:t>
      </w:r>
    </w:p>
    <w:p>
      <w:pPr>
        <w:pStyle w:val="ListParagraph"/>
        <w:numPr>
          <w:ilvl w:val="0"/>
          <w:numId w:val="2"/>
        </w:numPr>
        <w:spacing w:after="60" w:before="60"/>
      </w:pPr>
      <w:r>
        <w:rPr>
          <w:rFonts w:ascii="Arial" w:cs="Arial" w:eastAsia="Arial" w:hAnsi="Arial"/>
          <w:sz w:val="22"/>
          <w:szCs w:val="22"/>
        </w:rPr>
        <w:t xml:space="preserve">Short — 4 to 6 sentences maximum</w:t>
      </w:r>
    </w:p>
    <w:p>
      <w:pPr>
        <w:pStyle w:val="ListParagraph"/>
        <w:numPr>
          <w:ilvl w:val="0"/>
          <w:numId w:val="2"/>
        </w:numPr>
        <w:spacing w:after="60" w:before="60"/>
      </w:pPr>
      <w:r>
        <w:rPr>
          <w:rFonts w:ascii="Arial" w:cs="Arial" w:eastAsia="Arial" w:hAnsi="Arial"/>
          <w:sz w:val="22"/>
          <w:szCs w:val="22"/>
        </w:rPr>
        <w:t xml:space="preserve">Australian humour — warm, self-aware, a little cheeky. Not try-hard, just genuinely likeable</w:t>
      </w:r>
    </w:p>
    <w:p>
      <w:pPr>
        <w:pStyle w:val="ListParagraph"/>
        <w:numPr>
          <w:ilvl w:val="0"/>
          <w:numId w:val="2"/>
        </w:numPr>
        <w:spacing w:after="60" w:before="60"/>
      </w:pPr>
      <w:r>
        <w:rPr>
          <w:rFonts w:ascii="Arial" w:cs="Arial" w:eastAsia="Arial" w:hAnsi="Arial"/>
          <w:sz w:val="22"/>
          <w:szCs w:val="22"/>
        </w:rPr>
        <w:t xml:space="preserve">Friendly and easy going, but clearly professional and confident in the work</w:t>
      </w:r>
    </w:p>
    <w:p>
      <w:pPr>
        <w:pStyle w:val="ListParagraph"/>
        <w:numPr>
          <w:ilvl w:val="0"/>
          <w:numId w:val="2"/>
        </w:numPr>
        <w:spacing w:after="60" w:before="60"/>
      </w:pPr>
      <w:r>
        <w:rPr>
          <w:rFonts w:ascii="Arial" w:cs="Arial" w:eastAsia="Arial" w:hAnsi="Arial"/>
          <w:sz w:val="22"/>
          <w:szCs w:val="22"/>
        </w:rPr>
        <w:t xml:space="preserve">Reads like a real person who actually looked at their business — not a mail merge</w:t>
      </w:r>
    </w:p>
    <w:p>
      <w:pPr>
        <w:pStyle w:val="ListParagraph"/>
        <w:numPr>
          <w:ilvl w:val="0"/>
          <w:numId w:val="2"/>
        </w:numPr>
        <w:spacing w:after="60" w:before="60"/>
      </w:pPr>
      <w:r>
        <w:rPr>
          <w:rFonts w:ascii="Arial" w:cs="Arial" w:eastAsia="Arial" w:hAnsi="Arial"/>
          <w:sz w:val="22"/>
          <w:szCs w:val="22"/>
        </w:rPr>
        <w:t xml:space="preserve">Light on jargon, heavy on personality — the kind of email you'd actually want to reply to</w:t>
      </w:r>
    </w:p>
    <w:p>
      <w:pPr>
        <w:pStyle w:val="ListParagraph"/>
        <w:numPr>
          <w:ilvl w:val="0"/>
          <w:numId w:val="2"/>
        </w:numPr>
        <w:spacing w:after="60" w:before="60"/>
      </w:pPr>
      <w:r>
        <w:rPr>
          <w:rFonts w:ascii="Arial" w:cs="Arial" w:eastAsia="Arial" w:hAnsi="Arial"/>
          <w:sz w:val="22"/>
          <w:szCs w:val="22"/>
        </w:rPr>
        <w:t xml:space="preserve">Confident without being arrogant — Alex knows he's good at this, but he's not banging on about it</w:t>
      </w:r>
    </w:p>
    <w:p>
      <w:pPr>
        <w:spacing w:after="80" w:before="80"/>
      </w:pPr>
      <w:r>
        <w:t xml:space="preserve"/>
      </w:r>
    </w:p>
    <w:p>
      <w:pPr>
        <w:spacing w:after="80" w:before="200"/>
      </w:pPr>
      <w:r>
        <w:rPr>
          <w:rFonts w:ascii="Arial" w:cs="Arial" w:eastAsia="Arial" w:hAnsi="Arial"/>
          <w:b/>
          <w:bCs/>
          <w:color w:val="0F3460"/>
          <w:sz w:val="22"/>
          <w:szCs w:val="22"/>
        </w:rPr>
        <w:t xml:space="preserve">Voice Guidelines for Claude</w:t>
      </w:r>
    </w:p>
    <w:p>
      <w:pPr>
        <w:pStyle w:val="ListParagraph"/>
        <w:numPr>
          <w:ilvl w:val="0"/>
          <w:numId w:val="2"/>
        </w:numPr>
        <w:spacing w:after="60" w:before="60"/>
      </w:pPr>
      <w:r>
        <w:rPr>
          <w:rFonts w:ascii="Arial" w:cs="Arial" w:eastAsia="Arial" w:hAnsi="Arial"/>
          <w:sz w:val="22"/>
          <w:szCs w:val="22"/>
        </w:rPr>
        <w:t xml:space="preserve">Use casual Australian phrasing naturally — 'reckon', 'chuck', 'no worries', 'keen' where it fits</w:t>
      </w:r>
    </w:p>
    <w:p>
      <w:pPr>
        <w:pStyle w:val="ListParagraph"/>
        <w:numPr>
          <w:ilvl w:val="0"/>
          <w:numId w:val="2"/>
        </w:numPr>
        <w:spacing w:after="60" w:before="60"/>
      </w:pPr>
      <w:r>
        <w:rPr>
          <w:rFonts w:ascii="Arial" w:cs="Arial" w:eastAsia="Arial" w:hAnsi="Arial"/>
          <w:sz w:val="22"/>
          <w:szCs w:val="22"/>
        </w:rPr>
        <w:t xml:space="preserve">Light humour in the opening or subject line — poking fun at the gap, not the business owner</w:t>
      </w:r>
    </w:p>
    <w:p>
      <w:pPr>
        <w:pStyle w:val="ListParagraph"/>
        <w:numPr>
          <w:ilvl w:val="0"/>
          <w:numId w:val="2"/>
        </w:numPr>
        <w:spacing w:after="60" w:before="60"/>
      </w:pPr>
      <w:r>
        <w:rPr>
          <w:rFonts w:ascii="Arial" w:cs="Arial" w:eastAsia="Arial" w:hAnsi="Arial"/>
          <w:sz w:val="22"/>
          <w:szCs w:val="22"/>
        </w:rPr>
        <w:t xml:space="preserve">Warmth over formality — 'Hey [Name]' not 'Dear Sir/Madam'</w:t>
      </w:r>
    </w:p>
    <w:p>
      <w:pPr>
        <w:pStyle w:val="ListParagraph"/>
        <w:numPr>
          <w:ilvl w:val="0"/>
          <w:numId w:val="2"/>
        </w:numPr>
        <w:spacing w:after="60" w:before="60"/>
      </w:pPr>
      <w:r>
        <w:rPr>
          <w:rFonts w:ascii="Arial" w:cs="Arial" w:eastAsia="Arial" w:hAnsi="Arial"/>
          <w:sz w:val="22"/>
          <w:szCs w:val="22"/>
        </w:rPr>
        <w:t xml:space="preserve">Confidence expressed through the work, not claims — show don't tell (via the portfolio reference)</w:t>
      </w:r>
    </w:p>
    <w:p>
      <w:pPr>
        <w:pStyle w:val="ListParagraph"/>
        <w:numPr>
          <w:ilvl w:val="0"/>
          <w:numId w:val="2"/>
        </w:numPr>
        <w:spacing w:after="60" w:before="60"/>
      </w:pPr>
      <w:r>
        <w:rPr>
          <w:rFonts w:ascii="Arial" w:cs="Arial" w:eastAsia="Arial" w:hAnsi="Arial"/>
          <w:sz w:val="22"/>
          <w:szCs w:val="22"/>
        </w:rPr>
        <w:t xml:space="preserve">Never sycophantic, never desperate — Alex is doing them a favour, not begging for work</w:t>
      </w:r>
    </w:p>
    <w:p>
      <w:pPr>
        <w:spacing w:after="80" w:before="80"/>
      </w:pPr>
      <w:r>
        <w:t xml:space="preserve"/>
      </w:r>
    </w:p>
    <w:p>
      <w:pPr>
        <w:spacing w:after="80" w:before="200"/>
      </w:pPr>
      <w:r>
        <w:rPr>
          <w:rFonts w:ascii="Arial" w:cs="Arial" w:eastAsia="Arial" w:hAnsi="Arial"/>
          <w:b/>
          <w:bCs/>
          <w:color w:val="0F3460"/>
          <w:sz w:val="22"/>
          <w:szCs w:val="22"/>
        </w:rPr>
        <w:t xml:space="preserve">Email Structure</w:t>
      </w:r>
    </w:p>
    <w:p>
      <w:pPr>
        <w:pStyle w:val="ListParagraph"/>
        <w:numPr>
          <w:ilvl w:val="0"/>
          <w:numId w:val="3"/>
        </w:numPr>
        <w:spacing w:after="60" w:before="60"/>
      </w:pPr>
      <w:r>
        <w:rPr>
          <w:rFonts w:ascii="Arial" w:cs="Arial" w:eastAsia="Arial" w:hAnsi="Arial"/>
          <w:sz w:val="22"/>
          <w:szCs w:val="22"/>
        </w:rPr>
        <w:t xml:space="preserve">Opening: Warm, slightly cheeky observation about their web presence (or lack of it)</w:t>
      </w:r>
    </w:p>
    <w:p>
      <w:pPr>
        <w:pStyle w:val="ListParagraph"/>
        <w:numPr>
          <w:ilvl w:val="0"/>
          <w:numId w:val="3"/>
        </w:numPr>
        <w:spacing w:after="60" w:before="60"/>
      </w:pPr>
      <w:r>
        <w:rPr>
          <w:rFonts w:ascii="Arial" w:cs="Arial" w:eastAsia="Arial" w:hAnsi="Arial"/>
          <w:sz w:val="22"/>
          <w:szCs w:val="22"/>
        </w:rPr>
        <w:t xml:space="preserve">Credibility: Casually mention a relevant portfolio site — let the work speak for itself</w:t>
      </w:r>
    </w:p>
    <w:p>
      <w:pPr>
        <w:pStyle w:val="ListParagraph"/>
        <w:numPr>
          <w:ilvl w:val="0"/>
          <w:numId w:val="3"/>
        </w:numPr>
        <w:spacing w:after="60" w:before="60"/>
      </w:pPr>
      <w:r>
        <w:rPr>
          <w:rFonts w:ascii="Arial" w:cs="Arial" w:eastAsia="Arial" w:hAnsi="Arial"/>
          <w:sz w:val="22"/>
          <w:szCs w:val="22"/>
        </w:rPr>
        <w:t xml:space="preserve">Hook: Alex has put together a free homepage concept for them — no strings, genuinely</w:t>
      </w:r>
    </w:p>
    <w:p>
      <w:pPr>
        <w:pStyle w:val="ListParagraph"/>
        <w:numPr>
          <w:ilvl w:val="0"/>
          <w:numId w:val="3"/>
        </w:numPr>
        <w:spacing w:after="60" w:before="60"/>
      </w:pPr>
      <w:r>
        <w:rPr>
          <w:rFonts w:ascii="Arial" w:cs="Arial" w:eastAsia="Arial" w:hAnsi="Arial"/>
          <w:sz w:val="22"/>
          <w:szCs w:val="22"/>
        </w:rPr>
        <w:t xml:space="preserve">CTA: One easy question — keen to take a look?</w:t>
      </w:r>
    </w:p>
    <w:p>
      <w:pPr>
        <w:spacing w:after="80" w:before="80"/>
      </w:pPr>
      <w:r>
        <w:t xml:space="preserve"/>
      </w:r>
    </w:p>
    <w:p>
      <w:pPr>
        <w:spacing w:after="80" w:before="200"/>
      </w:pPr>
      <w:r>
        <w:rPr>
          <w:rFonts w:ascii="Arial" w:cs="Arial" w:eastAsia="Arial" w:hAnsi="Arial"/>
          <w:b/>
          <w:bCs/>
          <w:color w:val="0F3460"/>
          <w:sz w:val="22"/>
          <w:szCs w:val="22"/>
        </w:rPr>
        <w:t xml:space="preserve">Subject Line Approach</w:t>
      </w:r>
    </w:p>
    <w:p>
      <w:pPr>
        <w:spacing w:after="80" w:before="80"/>
      </w:pPr>
      <w:r>
        <w:rPr>
          <w:rFonts w:ascii="Arial" w:cs="Arial" w:eastAsia="Arial" w:hAnsi="Arial"/>
          <w:sz w:val="22"/>
          <w:szCs w:val="22"/>
        </w:rPr>
        <w:t xml:space="preserve">Subject lines should be conversational, a little unexpected, and honest. Avoid anything that sounds like marketing spam. Examples: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Oi [Business Name] — I built you something (no catch)</w:t>
      </w:r>
    </w:p>
    <w:p>
      <w:pPr>
        <w:pStyle w:val="ListParagraph"/>
        <w:numPr>
          <w:ilvl w:val="0"/>
          <w:numId w:val="2"/>
        </w:numPr>
        <w:spacing w:after="60" w:before="60"/>
      </w:pPr>
      <w:r>
        <w:rPr>
          <w:rFonts w:ascii="Arial" w:cs="Arial" w:eastAsia="Arial" w:hAnsi="Arial"/>
          <w:sz w:val="22"/>
          <w:szCs w:val="22"/>
        </w:rPr>
        <w:t xml:space="preserve">Your competitors have websites. Just saying, [Business Name] 👀</w:t>
      </w:r>
    </w:p>
    <w:p>
      <w:pPr>
        <w:pStyle w:val="ListParagraph"/>
        <w:numPr>
          <w:ilvl w:val="0"/>
          <w:numId w:val="2"/>
        </w:numPr>
        <w:spacing w:after="60" w:before="60"/>
      </w:pPr>
      <w:r>
        <w:rPr>
          <w:rFonts w:ascii="Arial" w:cs="Arial" w:eastAsia="Arial" w:hAnsi="Arial"/>
          <w:sz w:val="22"/>
          <w:szCs w:val="22"/>
        </w:rPr>
        <w:t xml:space="preserve">Free homepage concept for [Business Name] — genuinely no strings</w:t>
      </w:r>
    </w:p>
    <w:p>
      <w:pPr>
        <w:pStyle w:val="ListParagraph"/>
        <w:numPr>
          <w:ilvl w:val="0"/>
          <w:numId w:val="2"/>
        </w:numPr>
        <w:spacing w:after="60" w:before="60"/>
      </w:pPr>
      <w:r>
        <w:rPr>
          <w:rFonts w:ascii="Arial" w:cs="Arial" w:eastAsia="Arial" w:hAnsi="Arial"/>
          <w:sz w:val="22"/>
          <w:szCs w:val="22"/>
        </w:rPr>
        <w:t xml:space="preserve">Reckon your phone's getting calls it shouldn't be missing, [Business Name]</w:t>
      </w:r>
    </w:p>
    <w:p>
      <w:pPr>
        <w:spacing w:after="80" w:before="80"/>
      </w:pPr>
      <w:r>
        <w:t xml:space="preserve"/>
      </w:r>
    </w:p>
    <w:p>
      <w:pPr>
        <w:spacing w:after="80" w:before="80"/>
      </w:pPr>
      <w:r>
        <w:rPr>
          <w:rFonts w:ascii="Arial" w:cs="Arial" w:eastAsia="Arial" w:hAnsi="Arial"/>
          <w:sz w:val="22"/>
          <w:szCs w:val="22"/>
        </w:rPr>
        <w:t xml:space="preserve">Claude should generate a fresh subject line for each email — not reuse the same formula every time. Rotate style and angle.</w:t>
      </w:r>
    </w:p>
    <w:p>
      <w:pPr>
        <w:spacing w:after="80" w:before="80"/>
      </w:pPr>
      <w:r>
        <w:t xml:space="preserve"/>
      </w:r>
    </w:p>
    <w:p>
      <w:pPr>
        <w:spacing w:after="80" w:before="200"/>
      </w:pPr>
      <w:r>
        <w:rPr>
          <w:rFonts w:ascii="Arial" w:cs="Arial" w:eastAsia="Arial" w:hAnsi="Arial"/>
          <w:b/>
          <w:bCs/>
          <w:color w:val="0F3460"/>
          <w:sz w:val="22"/>
          <w:szCs w:val="22"/>
        </w:rPr>
        <w:t xml:space="preserve">Example Email — No Website (Trades)</w:t>
      </w:r>
    </w:p>
    <w:p>
      <w:pPr>
        <w:pBdr>
          <w:left w:val="single" w:color="0F3460" w:sz="8" w:space="8"/>
        </w:pBdr>
        <w:spacing w:after="80" w:before="120"/>
        <w:ind w:left="720"/>
      </w:pPr>
      <w:r>
        <w:rPr>
          <w:rFonts w:ascii="Arial" w:cs="Arial" w:eastAsia="Arial" w:hAnsi="Arial"/>
          <w:i/>
          <w:iCs/>
          <w:sz w:val="21"/>
          <w:szCs w:val="21"/>
        </w:rPr>
        <w:t xml:space="preserve">Hey [Name],</w:t>
      </w:r>
    </w:p>
    <w:p>
      <w:pPr>
        <w:pBdr>
          <w:left w:val="single" w:color="0F3460" w:sz="8" w:space="8"/>
        </w:pBdr>
        <w:spacing w:after="60" w:before="60"/>
        <w:ind w:left="720"/>
      </w:pPr>
      <w:r>
        <w:rPr>
          <w:rFonts w:ascii="Arial" w:cs="Arial" w:eastAsia="Arial" w:hAnsi="Arial"/>
          <w:i/>
          <w:iCs/>
          <w:sz w:val="21"/>
          <w:szCs w:val="21"/>
        </w:rPr>
        <w:t xml:space="preserve">Came across [Business Name] while poking around SA trades on Google — love the reviews, but noticed you haven't got a website yet. In 2026 that's basically leaving money on the table every single day.</w:t>
      </w:r>
    </w:p>
    <w:p>
      <w:pPr>
        <w:pBdr>
          <w:left w:val="single" w:color="0F3460" w:sz="8" w:space="8"/>
        </w:pBdr>
        <w:spacing w:after="60" w:before="60"/>
        <w:ind w:left="720"/>
      </w:pPr>
      <w:r>
        <w:rPr>
          <w:rFonts w:ascii="Arial" w:cs="Arial" w:eastAsia="Arial" w:hAnsi="Arial"/>
          <w:i/>
          <w:iCs/>
          <w:sz w:val="21"/>
          <w:szCs w:val="21"/>
        </w:rPr>
        <w:t xml:space="preserve">I build websites for tradies across SA — you can check out one I did for [Similar Business] here: [URL]. Good fun to work on and they've been stoked with it.</w:t>
      </w:r>
    </w:p>
    <w:p>
      <w:pPr>
        <w:pBdr>
          <w:left w:val="single" w:color="0F3460" w:sz="8" w:space="8"/>
        </w:pBdr>
        <w:spacing w:after="60" w:before="60"/>
        <w:ind w:left="720"/>
      </w:pPr>
      <w:r>
        <w:rPr>
          <w:rFonts w:ascii="Arial" w:cs="Arial" w:eastAsia="Arial" w:hAnsi="Arial"/>
          <w:i/>
          <w:iCs/>
          <w:sz w:val="21"/>
          <w:szCs w:val="21"/>
        </w:rPr>
        <w:t xml:space="preserve">I've put together a free homepage concept for [Business Name] — no obligation, no pitch, just something to have a look at. Keen for me to send it through?</w:t>
      </w:r>
    </w:p>
    <w:p>
      <w:pPr>
        <w:pBdr>
          <w:left w:val="single" w:color="0F3460" w:sz="8" w:space="8"/>
        </w:pBdr>
        <w:spacing w:after="120" w:before="60"/>
        <w:ind w:left="720"/>
      </w:pPr>
      <w:r>
        <w:rPr>
          <w:rFonts w:ascii="Arial" w:cs="Arial" w:eastAsia="Arial" w:hAnsi="Arial"/>
          <w:i/>
          <w:iCs/>
          <w:sz w:val="21"/>
          <w:szCs w:val="21"/>
        </w:rPr>
        <w:t xml:space="preserve">Alex — toolr.ai</w:t>
      </w:r>
    </w:p>
    <w:p>
      <w:pPr>
        <w:spacing w:after="80" w:before="80"/>
      </w:pPr>
      <w:r>
        <w:t xml:space="preserve"/>
      </w:r>
    </w:p>
    <w:p>
      <w:pPr>
        <w:spacing w:after="80" w:before="200"/>
      </w:pPr>
      <w:r>
        <w:rPr>
          <w:rFonts w:ascii="Arial" w:cs="Arial" w:eastAsia="Arial" w:hAnsi="Arial"/>
          <w:b/>
          <w:bCs/>
          <w:color w:val="0F3460"/>
          <w:sz w:val="22"/>
          <w:szCs w:val="22"/>
        </w:rPr>
        <w:t xml:space="preserve">Example Email — Outdated Website (Hospitality)</w:t>
      </w:r>
    </w:p>
    <w:p>
      <w:pPr>
        <w:pBdr>
          <w:left w:val="single" w:color="E8703A" w:sz="8" w:space="8"/>
        </w:pBdr>
        <w:spacing w:after="80" w:before="120"/>
        <w:ind w:left="720"/>
      </w:pPr>
      <w:r>
        <w:rPr>
          <w:rFonts w:ascii="Arial" w:cs="Arial" w:eastAsia="Arial" w:hAnsi="Arial"/>
          <w:i/>
          <w:iCs/>
          <w:sz w:val="21"/>
          <w:szCs w:val="21"/>
        </w:rPr>
        <w:t xml:space="preserve">Hey [Name],</w:t>
      </w:r>
    </w:p>
    <w:p>
      <w:pPr>
        <w:pBdr>
          <w:left w:val="single" w:color="E8703A" w:sz="8" w:space="8"/>
        </w:pBdr>
        <w:spacing w:after="60" w:before="60"/>
        <w:ind w:left="720"/>
      </w:pPr>
      <w:r>
        <w:rPr>
          <w:rFonts w:ascii="Arial" w:cs="Arial" w:eastAsia="Arial" w:hAnsi="Arial"/>
          <w:i/>
          <w:iCs/>
          <w:sz w:val="21"/>
          <w:szCs w:val="21"/>
        </w:rPr>
        <w:t xml:space="preserve">Found [Business Name] on Google and jumped on your site — reckon the food looks amazing but the website might be holding you back a bit. Looks like it was built around the time the iPhone 4 came out (no offence, we've all been there).</w:t>
      </w:r>
    </w:p>
    <w:p>
      <w:pPr>
        <w:pBdr>
          <w:left w:val="single" w:color="E8703A" w:sz="8" w:space="8"/>
        </w:pBdr>
        <w:spacing w:after="60" w:before="60"/>
        <w:ind w:left="720"/>
      </w:pPr>
      <w:r>
        <w:rPr>
          <w:rFonts w:ascii="Arial" w:cs="Arial" w:eastAsia="Arial" w:hAnsi="Arial"/>
          <w:i/>
          <w:iCs/>
          <w:sz w:val="21"/>
          <w:szCs w:val="21"/>
        </w:rPr>
        <w:t xml:space="preserve">I do websites for hospitality businesses across SA — here's one I recently did for [Similar Cafe/Restaurant]: [URL]. Clean, fast, looks great on mobile.</w:t>
      </w:r>
    </w:p>
    <w:p>
      <w:pPr>
        <w:pBdr>
          <w:left w:val="single" w:color="E8703A" w:sz="8" w:space="8"/>
        </w:pBdr>
        <w:spacing w:after="60" w:before="60"/>
        <w:ind w:left="720"/>
      </w:pPr>
      <w:r>
        <w:rPr>
          <w:rFonts w:ascii="Arial" w:cs="Arial" w:eastAsia="Arial" w:hAnsi="Arial"/>
          <w:i/>
          <w:iCs/>
          <w:sz w:val="21"/>
          <w:szCs w:val="21"/>
        </w:rPr>
        <w:t xml:space="preserve">I've had a crack at a free homepage concept for [Business Name] — nothing to lose having a look. Want me to send it through?</w:t>
      </w:r>
    </w:p>
    <w:p>
      <w:pPr>
        <w:pBdr>
          <w:left w:val="single" w:color="E8703A" w:sz="8" w:space="8"/>
        </w:pBdr>
        <w:spacing w:after="120" w:before="60"/>
        <w:ind w:left="720"/>
      </w:pPr>
      <w:r>
        <w:rPr>
          <w:rFonts w:ascii="Arial" w:cs="Arial" w:eastAsia="Arial" w:hAnsi="Arial"/>
          <w:i/>
          <w:iCs/>
          <w:sz w:val="21"/>
          <w:szCs w:val="21"/>
        </w:rPr>
        <w:t xml:space="preserve">Alex — toolr.ai</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7. Output — Gmail Drafts</w:t>
      </w:r>
    </w:p>
    <w:p>
      <w:pPr>
        <w:spacing w:after="80" w:before="80"/>
      </w:pPr>
      <w:r>
        <w:rPr>
          <w:rFonts w:ascii="Arial" w:cs="Arial" w:eastAsia="Arial" w:hAnsi="Arial"/>
          <w:sz w:val="22"/>
          <w:szCs w:val="22"/>
        </w:rPr>
        <w:t xml:space="preserve">Each qualifying lead produces one Gmail draft, pushed via the Gmail MCP (or Gmail API). Drafts are: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Addressed to the business contact email (scraped from Google Maps or website footer)</w:t>
      </w:r>
    </w:p>
    <w:p>
      <w:pPr>
        <w:pStyle w:val="ListParagraph"/>
        <w:numPr>
          <w:ilvl w:val="0"/>
          <w:numId w:val="2"/>
        </w:numPr>
        <w:spacing w:after="60" w:before="60"/>
      </w:pPr>
      <w:r>
        <w:rPr>
          <w:rFonts w:ascii="Arial" w:cs="Arial" w:eastAsia="Arial" w:hAnsi="Arial"/>
          <w:sz w:val="22"/>
          <w:szCs w:val="22"/>
        </w:rPr>
        <w:t xml:space="preserve">If no email is found, the draft is skipped and logged as 'no contact found'</w:t>
      </w:r>
    </w:p>
    <w:p>
      <w:pPr>
        <w:pStyle w:val="ListParagraph"/>
        <w:numPr>
          <w:ilvl w:val="0"/>
          <w:numId w:val="2"/>
        </w:numPr>
        <w:spacing w:after="60" w:before="60"/>
      </w:pPr>
      <w:r>
        <w:rPr>
          <w:rFonts w:ascii="Arial" w:cs="Arial" w:eastAsia="Arial" w:hAnsi="Arial"/>
          <w:sz w:val="22"/>
          <w:szCs w:val="22"/>
        </w:rPr>
        <w:t xml:space="preserve">Subject line, body, and From address (alex@toolr.ai) are pre-populated</w:t>
      </w:r>
    </w:p>
    <w:p>
      <w:pPr>
        <w:pStyle w:val="ListParagraph"/>
        <w:numPr>
          <w:ilvl w:val="0"/>
          <w:numId w:val="2"/>
        </w:numPr>
        <w:spacing w:after="60" w:before="60"/>
      </w:pPr>
      <w:r>
        <w:rPr>
          <w:rFonts w:ascii="Arial" w:cs="Arial" w:eastAsia="Arial" w:hAnsi="Arial"/>
          <w:sz w:val="22"/>
          <w:szCs w:val="22"/>
        </w:rPr>
        <w:t xml:space="preserve">Nothing is sent automatically — Alex reviews and sends manually</w:t>
      </w:r>
    </w:p>
    <w:p>
      <w:pPr>
        <w:spacing w:after="80" w:before="80"/>
      </w:pPr>
      <w:r>
        <w:t xml:space="preserve"/>
      </w:r>
    </w:p>
    <w:p>
      <w:pPr>
        <w:spacing w:after="80" w:before="80"/>
      </w:pPr>
      <w:r>
        <w:rPr>
          <w:rFonts w:ascii="Arial" w:cs="Arial" w:eastAsia="Arial" w:hAnsi="Arial"/>
          <w:sz w:val="22"/>
          <w:szCs w:val="22"/>
        </w:rPr>
        <w:t xml:space="preserve">All drafts for that day's run land in Gmail by 8:30am Adelaide time, ready for Alex to review over morning coffee.</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8.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Run days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Tuesday, Wednesday, Thursday, Friday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Run time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8:00am ACST (Adelaide time)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Daily output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20 Gmail drafts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Timezone handling</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Railway service uses ACST (UTC+9:30) / ACDT (UTC+10:30) — set TZ=Australia/Adelaide in Railway environment variables</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9.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Lead scraping</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Apify — Google Maps Scraper Actor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Website qualification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Apify — Website Content Crawler or Google Mobile-Friendly API</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Email generation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Anthropic Claude API (claude-sonnet-4-20250514)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Portfolio data</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Google Sheets (read via Google Sheets API — service account auth)</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Gmail integration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Gmail MCP or Gmail API (OAuth2)</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Deduplication store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Supabase — postgres table tracking all scraped businesses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Orchestration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Node.js script with node-cron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Railway (free tier) — always-on, no maintenance, cron runs reliably</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10. Data Schema</w:t>
      </w:r>
    </w:p>
    <w:p>
      <w:pPr>
        <w:spacing w:after="80" w:before="200"/>
      </w:pPr>
      <w:r>
        <w:rPr>
          <w:rFonts w:ascii="Arial" w:cs="Arial" w:eastAsia="Arial" w:hAnsi="Arial"/>
          <w:b/>
          <w:bCs/>
          <w:color w:val="0F3460"/>
          <w:sz w:val="22"/>
          <w:szCs w:val="22"/>
        </w:rPr>
        <w:t xml:space="preserve">Lead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business_name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String — from Google Maps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String — trades / automotive / hospitality / professional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suburb</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String — SA suburb or town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phone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String — Google Maps phone number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String or null — scraped from website/Maps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website_url</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String or null — from Google Maps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qualification_reason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String — 'no_website' / 'broken' / 'not_mobile' / 'outdated'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portfolio_match</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String or null — matched portfolio URL used in email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scraped_at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Timestamp</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emailed</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Boolean — whether a draft was created</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11. Constraints &amp; Rules</w:t>
      </w:r>
    </w:p>
    <w:p>
      <w:pPr>
        <w:pStyle w:val="ListParagraph"/>
        <w:numPr>
          <w:ilvl w:val="0"/>
          <w:numId w:val="2"/>
        </w:numPr>
        <w:spacing w:after="60" w:before="60"/>
      </w:pPr>
      <w:r>
        <w:rPr>
          <w:rFonts w:ascii="Arial" w:cs="Arial" w:eastAsia="Arial" w:hAnsi="Arial"/>
          <w:sz w:val="22"/>
          <w:szCs w:val="22"/>
        </w:rPr>
        <w:t xml:space="preserve">Never send emails automatically — drafts only</w:t>
      </w:r>
    </w:p>
    <w:p>
      <w:pPr>
        <w:pStyle w:val="ListParagraph"/>
        <w:numPr>
          <w:ilvl w:val="0"/>
          <w:numId w:val="2"/>
        </w:numPr>
        <w:spacing w:after="60" w:before="60"/>
      </w:pPr>
      <w:r>
        <w:rPr>
          <w:rFonts w:ascii="Arial" w:cs="Arial" w:eastAsia="Arial" w:hAnsi="Arial"/>
          <w:sz w:val="22"/>
          <w:szCs w:val="22"/>
        </w:rPr>
        <w:t xml:space="preserve">Never contact the same business twice — deduplication is mandatory</w:t>
      </w:r>
    </w:p>
    <w:p>
      <w:pPr>
        <w:pStyle w:val="ListParagraph"/>
        <w:numPr>
          <w:ilvl w:val="0"/>
          <w:numId w:val="2"/>
        </w:numPr>
        <w:spacing w:after="60" w:before="60"/>
      </w:pPr>
      <w:r>
        <w:rPr>
          <w:rFonts w:ascii="Arial" w:cs="Arial" w:eastAsia="Arial" w:hAnsi="Arial"/>
          <w:sz w:val="22"/>
          <w:szCs w:val="22"/>
        </w:rPr>
        <w:t xml:space="preserve">Cap at 20 drafts per day — do not exceed without Alex manually changing the config</w:t>
      </w:r>
    </w:p>
    <w:p>
      <w:pPr>
        <w:pStyle w:val="ListParagraph"/>
        <w:numPr>
          <w:ilvl w:val="0"/>
          <w:numId w:val="2"/>
        </w:numPr>
        <w:spacing w:after="60" w:before="60"/>
      </w:pPr>
      <w:r>
        <w:rPr>
          <w:rFonts w:ascii="Arial" w:cs="Arial" w:eastAsia="Arial" w:hAnsi="Arial"/>
          <w:sz w:val="22"/>
          <w:szCs w:val="22"/>
        </w:rPr>
        <w:t xml:space="preserve">If Apify returns fewer than 20 qualifying leads in a run, draft what is available and log the shortfall</w:t>
      </w:r>
    </w:p>
    <w:p>
      <w:pPr>
        <w:pStyle w:val="ListParagraph"/>
        <w:numPr>
          <w:ilvl w:val="0"/>
          <w:numId w:val="2"/>
        </w:numPr>
        <w:spacing w:after="60" w:before="60"/>
      </w:pPr>
      <w:r>
        <w:rPr>
          <w:rFonts w:ascii="Arial" w:cs="Arial" w:eastAsia="Arial" w:hAnsi="Arial"/>
          <w:sz w:val="22"/>
          <w:szCs w:val="22"/>
        </w:rPr>
        <w:t xml:space="preserve">Portfolio reference is optional — omit rather than force a bad match</w:t>
      </w:r>
    </w:p>
    <w:p>
      <w:pPr>
        <w:pStyle w:val="ListParagraph"/>
        <w:numPr>
          <w:ilvl w:val="0"/>
          <w:numId w:val="2"/>
        </w:numPr>
        <w:spacing w:after="60" w:before="60"/>
      </w:pPr>
      <w:r>
        <w:rPr>
          <w:rFonts w:ascii="Arial" w:cs="Arial" w:eastAsia="Arial" w:hAnsi="Arial"/>
          <w:sz w:val="22"/>
          <w:szCs w:val="22"/>
        </w:rPr>
        <w:t xml:space="preserve">Respect Google Maps scraping rate limits — use Apify's built-in throttling</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12. Environment Variables</w:t>
      </w:r>
    </w:p>
    <w:p>
      <w:pPr>
        <w:spacing w:after="80" w:before="80"/>
      </w:pPr>
      <w:r>
        <w:rPr>
          <w:rFonts w:ascii="Arial" w:cs="Arial" w:eastAsia="Arial" w:hAnsi="Arial"/>
          <w:sz w:val="22"/>
          <w:szCs w:val="22"/>
        </w:rPr>
        <w:t xml:space="preserve">All secrets and config are stored as Railway environment variables. Never hardcoded in source.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ANTHROPIC_API_KEY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Claude API key for email generation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APIFY_API_KEY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Apify API key for Google Maps scraper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SUPABASE_URL</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URL of the dedicated Supabase project for this system</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SUPABASE_SERVICE_KEY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Supabase service role key (not anon key) — full DB access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GMAIL_CLIENT_ID</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Google OAuth2 client ID for Gmail draft creation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GMAIL_CLIENT_SECRET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Google OAuth2 client secret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GMAIL_REFRESH_TOKEN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Long-lived refresh token — generated via one-time local OAuth flow before deploying</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GOOGLE_SHEETS_SERVICE_ACCOUNT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Full service account JSON (pasted as single env var) for portfolio sheet access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PORTFOLIO_SHEET_ID</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Google Sheet ID from the portfolio sheet URL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TZ</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Set to: Australia/Adelaide — ensures cron fires at correct Adelaide time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DAILY_LEAD_CAP</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Set to: 20 — change this single value to scale volume up or down</w:t>
            </w:r>
          </w:p>
        </w:tc>
      </w:tr>
    </w:tbl>
    <w:p>
      <w:pPr>
        <w:spacing w:after="80" w:before="80"/>
      </w:pPr>
      <w:r>
        <w:t xml:space="preserve"/>
      </w:r>
    </w:p>
    <w:p>
      <w:pPr>
        <w:spacing w:after="80" w:before="80"/>
      </w:pPr>
      <w:r>
        <w:rPr>
          <w:rFonts w:ascii="Arial" w:cs="Arial" w:eastAsia="Arial" w:hAnsi="Arial"/>
          <w:sz w:val="22"/>
          <w:szCs w:val="22"/>
        </w:rPr>
        <w:t xml:space="preserve">Note: GMAIL_REFRESH_TOKEN requires a one-time OAuth2 flow run locally before first Railway deployment. Claude Code will include setup instructions for this step.</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13. Scaling Plan</w:t>
      </w:r>
    </w:p>
    <w:p>
      <w:pPr>
        <w:spacing w:after="80" w:before="80"/>
      </w:pPr>
      <w:r>
        <w:rPr>
          <w:rFonts w:ascii="Arial" w:cs="Arial" w:eastAsia="Arial" w:hAnsi="Arial"/>
          <w:sz w:val="22"/>
          <w:szCs w:val="22"/>
        </w:rPr>
        <w:t xml:space="preserve">Volume is controlled by a single config variable: DAILY_LEAD_CAP. Starting value: 20.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Phase 1</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20/day — validation, tone testing, response rate tracking</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Phase 2</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50/day — once response rate is confirmed positive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rFonts w:ascii="Arial" w:cs="Arial" w:eastAsia="Arial" w:hAnsi="Arial"/>
                <w:b/>
                <w:bCs/>
                <w:sz w:val="20"/>
                <w:szCs w:val="20"/>
              </w:rPr>
              <w:t xml:space="preserve">Phase 3</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100+/day — with potential category/geo expansion</w:t>
            </w:r>
          </w:p>
        </w:tc>
      </w:tr>
    </w:tbl>
    <w:p>
      <w:pPr>
        <w:spacing w:after="80" w:before="80"/>
      </w:pPr>
      <w:r>
        <w:t xml:space="preserve"/>
      </w:r>
    </w:p>
    <w:p>
      <w:pPr>
        <w:spacing w:after="80" w:before="80"/>
      </w:pPr>
      <w:r>
        <w:rPr>
          <w:rFonts w:ascii="Arial" w:cs="Arial" w:eastAsia="Arial" w:hAnsi="Arial"/>
          <w:sz w:val="22"/>
          <w:szCs w:val="22"/>
        </w:rPr>
        <w:t xml:space="preserve">Before scaling, Alex should track open rate and reply rate. If reply rate drops, reduce volume and review email copy before increasing again.</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1A2E"/>
          <w:sz w:val="32"/>
          <w:szCs w:val="32"/>
        </w:rPr>
        <w:t xml:space="preserve">14. Open Questions for Claude Code Build</w:t>
      </w:r>
    </w:p>
    <w:p>
      <w:pPr>
        <w:pStyle w:val="ListParagraph"/>
        <w:numPr>
          <w:ilvl w:val="0"/>
          <w:numId w:val="2"/>
        </w:numPr>
        <w:spacing w:after="60" w:before="60"/>
      </w:pPr>
      <w:r>
        <w:rPr>
          <w:rFonts w:ascii="Arial" w:cs="Arial" w:eastAsia="Arial" w:hAnsi="Arial"/>
          <w:sz w:val="22"/>
          <w:szCs w:val="22"/>
        </w:rPr>
        <w:t xml:space="preserve">Orchestration: node-cron inside a Railway-hosted Node.js service — confirm Railway free tier keeps the process alive 24/7 or if a paid plan is needed for always-on</w:t>
      </w:r>
    </w:p>
    <w:p>
      <w:pPr>
        <w:pStyle w:val="ListParagraph"/>
        <w:numPr>
          <w:ilvl w:val="0"/>
          <w:numId w:val="2"/>
        </w:numPr>
        <w:spacing w:after="60" w:before="60"/>
      </w:pPr>
      <w:r>
        <w:rPr>
          <w:rFonts w:ascii="Arial" w:cs="Arial" w:eastAsia="Arial" w:hAnsi="Arial"/>
          <w:sz w:val="22"/>
          <w:szCs w:val="22"/>
        </w:rPr>
        <w:t xml:space="preserve">Gmail auth: OAuth2 token refresh strategy — Railway env vars to store refresh token securely</w:t>
      </w:r>
    </w:p>
    <w:p>
      <w:pPr>
        <w:pStyle w:val="ListParagraph"/>
        <w:numPr>
          <w:ilvl w:val="0"/>
          <w:numId w:val="2"/>
        </w:numPr>
        <w:spacing w:after="60" w:before="60"/>
      </w:pPr>
      <w:r>
        <w:rPr>
          <w:rFonts w:ascii="Arial" w:cs="Arial" w:eastAsia="Arial" w:hAnsi="Arial"/>
          <w:sz w:val="22"/>
          <w:szCs w:val="22"/>
        </w:rPr>
        <w:t xml:space="preserve">Email contact discovery: Google Maps sometimes has emails, often doesn't — fallback behaviour to confirm (skip lead vs log as 'no email found' for manual follow-up)</w:t>
      </w:r>
    </w:p>
    <w:p>
      <w:pPr>
        <w:pStyle w:val="ListParagraph"/>
        <w:numPr>
          <w:ilvl w:val="0"/>
          <w:numId w:val="2"/>
        </w:numPr>
        <w:spacing w:after="60" w:before="60"/>
      </w:pPr>
      <w:r>
        <w:rPr>
          <w:rFonts w:ascii="Arial" w:cs="Arial" w:eastAsia="Arial" w:hAnsi="Arial"/>
          <w:sz w:val="22"/>
          <w:szCs w:val="22"/>
        </w:rPr>
        <w:t xml:space="preserve">Google Sheets auth: Service account JSON stored as Railway environment variable</w:t>
      </w:r>
    </w:p>
    <w:p>
      <w:pPr>
        <w:pStyle w:val="ListParagraph"/>
        <w:numPr>
          <w:ilvl w:val="0"/>
          <w:numId w:val="2"/>
        </w:numPr>
        <w:spacing w:after="60" w:before="60"/>
      </w:pPr>
      <w:r>
        <w:rPr>
          <w:rFonts w:ascii="Arial" w:cs="Arial" w:eastAsia="Arial" w:hAnsi="Arial"/>
          <w:sz w:val="22"/>
          <w:szCs w:val="22"/>
        </w:rPr>
        <w:t xml:space="preserve">Supabase: confirm which project to use — new dedicated project or existing ONE AGENCY project</w:t>
      </w:r>
    </w:p>
    <w:p>
      <w:pPr>
        <w:pBdr>
          <w:bottom w:val="single" w:color="CCCCCC" w:sz="4" w:space="1"/>
        </w:pBdr>
        <w:spacing w:after="160" w:before="160"/>
      </w:pPr>
      <w:r>
        <w:t xml:space="preserve"/>
      </w:r>
    </w:p>
    <w:p>
      <w:pPr>
        <w:spacing w:after="80" w:before="320"/>
        <w:jc w:val="center"/>
      </w:pPr>
      <w:r>
        <w:rPr>
          <w:rFonts w:ascii="Arial" w:cs="Arial" w:eastAsia="Arial" w:hAnsi="Arial"/>
          <w:i/>
          <w:iCs/>
          <w:color w:val="999999"/>
          <w:sz w:val="20"/>
          <w:szCs w:val="20"/>
        </w:rPr>
        <w:t xml:space="preserve">End of PRD</w:t>
      </w:r>
    </w:p>
    <w:p>
      <w:pPr>
        <w:jc w:val="center"/>
      </w:pPr>
      <w:r>
        <w:rPr>
          <w:rFonts w:ascii="Arial" w:cs="Arial" w:eastAsia="Arial" w:hAnsi="Arial"/>
          <w:color w:val="BBBBBB"/>
          <w:sz w:val="18"/>
          <w:szCs w:val="18"/>
        </w:rPr>
        <w:t xml:space="preserve">ONE AGENCY  •  alex@toolr.ai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SA Lead Gen &amp; Email Automation — PRD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2026-03-11T13:07:11.052Z</dcterms:created>
  <dcterms:modified xsi:type="dcterms:W3CDTF">2026-03-11T13:07:11.053Z</dcterms:modified>
</cp:coreProperties>
</file>

<file path=docProps/custom.xml><?xml version="1.0" encoding="utf-8"?>
<Properties xmlns="http://schemas.openxmlformats.org/officeDocument/2006/custom-properties" xmlns:vt="http://schemas.openxmlformats.org/officeDocument/2006/docPropsVTypes"/>
</file>