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8E" w:rsidRDefault="00EB6F28">
      <w:pPr>
        <w:spacing w:before="312" w:after="312"/>
        <w:jc w:val="center"/>
        <w:rPr>
          <w:rFonts w:ascii="黑体"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大学生创业训练项目</w:t>
      </w:r>
      <w:r>
        <w:rPr>
          <w:rFonts w:ascii="黑体" w:eastAsia="黑体" w:hint="eastAsia"/>
          <w:sz w:val="36"/>
          <w:szCs w:val="36"/>
        </w:rPr>
        <w:t>申请书</w:t>
      </w:r>
    </w:p>
    <w:p w:rsidR="0068618E" w:rsidRDefault="0068618E">
      <w:pPr>
        <w:spacing w:line="62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:rsidR="0068618E" w:rsidRDefault="0068618E">
      <w:pPr>
        <w:ind w:firstLineChars="200" w:firstLine="580"/>
        <w:rPr>
          <w:rFonts w:ascii="宋体" w:hAnsi="宋体"/>
          <w:color w:val="000000"/>
          <w:sz w:val="29"/>
        </w:rPr>
      </w:pPr>
    </w:p>
    <w:p w:rsidR="0068618E" w:rsidRDefault="00EB6F28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项目编号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                      </w:t>
      </w:r>
    </w:p>
    <w:p w:rsidR="0068618E" w:rsidRDefault="00EB6F28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项目名称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</w:t>
      </w:r>
      <w:r w:rsidR="00302DDC">
        <w:rPr>
          <w:rFonts w:ascii="黑体" w:eastAsia="黑体" w:hAnsi="宋体"/>
          <w:color w:val="000000"/>
          <w:sz w:val="30"/>
          <w:szCs w:val="30"/>
          <w:u w:val="single"/>
        </w:rPr>
        <w:t xml:space="preserve"> </w:t>
      </w:r>
      <w:r w:rsidR="00302DDC">
        <w:rPr>
          <w:rFonts w:ascii="黑体" w:eastAsia="黑体" w:hAnsi="宋体" w:hint="eastAsia"/>
          <w:color w:val="000000"/>
          <w:sz w:val="30"/>
          <w:szCs w:val="30"/>
          <w:u w:val="single"/>
        </w:rPr>
        <w:t>瓜小猫助农平台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</w:t>
      </w:r>
    </w:p>
    <w:p w:rsidR="0068618E" w:rsidRDefault="00EB6F28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项目负责人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</w:t>
      </w:r>
      <w:proofErr w:type="gramStart"/>
      <w:r w:rsidR="00302DDC">
        <w:rPr>
          <w:rFonts w:ascii="黑体" w:eastAsia="黑体" w:hAnsi="宋体" w:hint="eastAsia"/>
          <w:color w:val="000000"/>
          <w:sz w:val="30"/>
          <w:szCs w:val="30"/>
          <w:u w:val="single"/>
        </w:rPr>
        <w:t>陶修远</w:t>
      </w:r>
      <w:proofErr w:type="gramEnd"/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color w:val="000000"/>
          <w:sz w:val="30"/>
          <w:szCs w:val="30"/>
        </w:rPr>
        <w:t>联系电话</w:t>
      </w:r>
      <w:r>
        <w:rPr>
          <w:rFonts w:ascii="黑体" w:eastAsia="黑体" w:hAnsi="宋体" w:hint="eastAsia"/>
          <w:b/>
          <w:color w:val="000000"/>
          <w:sz w:val="30"/>
          <w:szCs w:val="30"/>
          <w:u w:val="single"/>
        </w:rPr>
        <w:t xml:space="preserve">   </w:t>
      </w:r>
      <w:r w:rsidR="00302DDC">
        <w:rPr>
          <w:rFonts w:ascii="黑体" w:eastAsia="黑体" w:hAnsi="宋体"/>
          <w:b/>
          <w:color w:val="000000"/>
          <w:sz w:val="30"/>
          <w:szCs w:val="30"/>
          <w:u w:val="single"/>
        </w:rPr>
        <w:t xml:space="preserve">15379835201   </w:t>
      </w:r>
    </w:p>
    <w:p w:rsidR="0068618E" w:rsidRDefault="00EB6F28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所在学院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</w:t>
      </w:r>
      <w:r>
        <w:rPr>
          <w:rFonts w:ascii="黑体" w:eastAsia="黑体" w:hAnsi="宋体" w:hint="eastAsia"/>
          <w:b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</w:t>
      </w:r>
      <w:r w:rsidR="009C0D44">
        <w:rPr>
          <w:rFonts w:ascii="黑体" w:eastAsia="黑体" w:hAnsi="宋体" w:hint="eastAsia"/>
          <w:color w:val="000000"/>
          <w:sz w:val="30"/>
          <w:szCs w:val="30"/>
          <w:u w:val="single"/>
        </w:rPr>
        <w:t>信息工程学院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</w:t>
      </w:r>
    </w:p>
    <w:p w:rsidR="0068618E" w:rsidRDefault="00EB6F28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学    号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</w:t>
      </w:r>
      <w:r w:rsidR="009C0D44">
        <w:rPr>
          <w:rFonts w:ascii="黑体" w:eastAsia="黑体" w:hAnsi="宋体"/>
          <w:color w:val="000000"/>
          <w:sz w:val="30"/>
          <w:szCs w:val="30"/>
          <w:u w:val="single"/>
        </w:rPr>
        <w:t>202107020134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color w:val="000000"/>
          <w:sz w:val="30"/>
          <w:szCs w:val="30"/>
        </w:rPr>
        <w:t>专业班级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</w:t>
      </w:r>
      <w:r w:rsidR="009C0D44">
        <w:rPr>
          <w:rFonts w:ascii="黑体" w:eastAsia="黑体" w:hAnsi="宋体"/>
          <w:color w:val="000000"/>
          <w:sz w:val="30"/>
          <w:szCs w:val="30"/>
          <w:u w:val="single"/>
        </w:rPr>
        <w:t xml:space="preserve">  21</w:t>
      </w:r>
      <w:r w:rsidR="009C0D44">
        <w:rPr>
          <w:rFonts w:ascii="黑体" w:eastAsia="黑体" w:hAnsi="宋体" w:hint="eastAsia"/>
          <w:color w:val="000000"/>
          <w:sz w:val="30"/>
          <w:szCs w:val="30"/>
          <w:u w:val="single"/>
        </w:rPr>
        <w:t>信管班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</w:t>
      </w:r>
    </w:p>
    <w:p w:rsidR="0068618E" w:rsidRDefault="00EB6F28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指导教师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</w:t>
      </w:r>
      <w:proofErr w:type="gramStart"/>
      <w:r w:rsidR="009C0D44">
        <w:rPr>
          <w:rFonts w:ascii="黑体" w:eastAsia="黑体" w:hAnsi="宋体" w:hint="eastAsia"/>
          <w:color w:val="000000"/>
          <w:sz w:val="30"/>
          <w:szCs w:val="30"/>
          <w:u w:val="single"/>
        </w:rPr>
        <w:t>颜</w:t>
      </w:r>
      <w:proofErr w:type="gramEnd"/>
      <w:r w:rsidR="009C0D44">
        <w:rPr>
          <w:rFonts w:ascii="黑体" w:eastAsia="黑体" w:hAnsi="宋体" w:hint="eastAsia"/>
          <w:color w:val="000000"/>
          <w:sz w:val="30"/>
          <w:szCs w:val="30"/>
          <w:u w:val="single"/>
        </w:rPr>
        <w:t>为民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pacing w:val="58"/>
          <w:sz w:val="30"/>
          <w:szCs w:val="30"/>
        </w:rPr>
        <w:t>E-mail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</w:t>
      </w:r>
      <w:r w:rsidR="009C0D44" w:rsidRPr="009C0D44">
        <w:rPr>
          <w:rFonts w:ascii="黑体" w:eastAsia="黑体" w:hAnsi="宋体"/>
          <w:color w:val="000000"/>
          <w:sz w:val="30"/>
          <w:szCs w:val="30"/>
          <w:u w:val="single"/>
        </w:rPr>
        <w:t>18609400642</w:t>
      </w:r>
      <w:r w:rsidR="009C0D44">
        <w:rPr>
          <w:rFonts w:ascii="黑体" w:eastAsia="黑体" w:hAnsi="宋体"/>
          <w:color w:val="000000"/>
          <w:sz w:val="30"/>
          <w:szCs w:val="30"/>
          <w:u w:val="single"/>
        </w:rPr>
        <w:t>@</w:t>
      </w:r>
      <w:r w:rsidR="009C0D44">
        <w:rPr>
          <w:rFonts w:ascii="黑体" w:eastAsia="黑体" w:hAnsi="宋体" w:hint="eastAsia"/>
          <w:color w:val="000000"/>
          <w:sz w:val="30"/>
          <w:szCs w:val="30"/>
          <w:u w:val="single"/>
        </w:rPr>
        <w:t>qq.com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</w:t>
      </w:r>
    </w:p>
    <w:p w:rsidR="0068618E" w:rsidRDefault="00EB6F28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企业导师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</w:t>
      </w:r>
      <w:r>
        <w:rPr>
          <w:rFonts w:ascii="黑体" w:eastAsia="黑体" w:hAnsi="宋体" w:hint="eastAsia"/>
          <w:spacing w:val="58"/>
          <w:sz w:val="30"/>
          <w:szCs w:val="30"/>
        </w:rPr>
        <w:t>E-mail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</w:t>
      </w:r>
    </w:p>
    <w:p w:rsidR="0068618E" w:rsidRDefault="00EB6F28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申请日期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</w:t>
      </w:r>
      <w:r>
        <w:rPr>
          <w:rFonts w:ascii="黑体" w:eastAsia="黑体" w:hAnsi="宋体" w:hint="eastAsia"/>
          <w:b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</w:t>
      </w:r>
      <w:r w:rsidR="009C0D44">
        <w:rPr>
          <w:rFonts w:ascii="黑体" w:eastAsia="黑体" w:hAnsi="宋体"/>
          <w:color w:val="000000"/>
          <w:sz w:val="30"/>
          <w:szCs w:val="30"/>
          <w:u w:val="single"/>
        </w:rPr>
        <w:t>2023/5/10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 </w:t>
      </w:r>
    </w:p>
    <w:p w:rsidR="0068618E" w:rsidRDefault="00EB6F28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起止年月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</w:t>
      </w:r>
      <w:r>
        <w:rPr>
          <w:rFonts w:ascii="黑体" w:eastAsia="黑体" w:hAnsi="宋体" w:hint="eastAsia"/>
          <w:b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              </w:t>
      </w:r>
    </w:p>
    <w:p w:rsidR="0068618E" w:rsidRDefault="00EB6F28">
      <w:pPr>
        <w:tabs>
          <w:tab w:val="left" w:pos="2850"/>
          <w:tab w:val="center" w:pos="4153"/>
          <w:tab w:val="left" w:pos="5745"/>
        </w:tabs>
        <w:spacing w:before="1560" w:line="240" w:lineRule="exact"/>
        <w:jc w:val="left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ab/>
      </w:r>
      <w:r>
        <w:rPr>
          <w:rFonts w:ascii="黑体" w:eastAsia="黑体" w:hAnsi="宋体" w:hint="eastAsia"/>
          <w:sz w:val="30"/>
          <w:szCs w:val="30"/>
        </w:rPr>
        <w:tab/>
      </w:r>
      <w:r>
        <w:rPr>
          <w:rFonts w:ascii="黑体" w:eastAsia="黑体" w:hAnsi="宋体" w:hint="eastAsia"/>
          <w:sz w:val="30"/>
          <w:szCs w:val="30"/>
          <w:lang w:eastAsia="zh-Hans"/>
        </w:rPr>
        <w:t>兰州财经</w:t>
      </w:r>
      <w:r>
        <w:rPr>
          <w:rFonts w:ascii="黑体" w:eastAsia="黑体" w:hAnsi="宋体" w:hint="eastAsia"/>
          <w:sz w:val="30"/>
          <w:szCs w:val="30"/>
        </w:rPr>
        <w:t>大学</w:t>
      </w:r>
      <w:r>
        <w:rPr>
          <w:rFonts w:ascii="黑体" w:eastAsia="黑体" w:hAnsi="宋体" w:hint="eastAsia"/>
          <w:sz w:val="30"/>
          <w:szCs w:val="30"/>
        </w:rPr>
        <w:tab/>
      </w:r>
    </w:p>
    <w:p w:rsidR="0068618E" w:rsidRDefault="0068618E">
      <w:pPr>
        <w:jc w:val="center"/>
        <w:rPr>
          <w:rFonts w:ascii="黑体" w:eastAsia="黑体" w:hAnsi="宋体"/>
          <w:sz w:val="30"/>
          <w:szCs w:val="30"/>
        </w:rPr>
      </w:pPr>
    </w:p>
    <w:p w:rsidR="0068618E" w:rsidRDefault="00EB6F28">
      <w:pPr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</w:t>
      </w:r>
    </w:p>
    <w:p w:rsidR="0068618E" w:rsidRDefault="00EB6F28">
      <w:pPr>
        <w:jc w:val="center"/>
        <w:rPr>
          <w:b/>
          <w:sz w:val="36"/>
          <w:szCs w:val="36"/>
        </w:rPr>
      </w:pPr>
      <w:r>
        <w:rPr>
          <w:rFonts w:ascii="黑体" w:eastAsia="黑体" w:hAnsi="宋体"/>
          <w:sz w:val="30"/>
          <w:szCs w:val="30"/>
        </w:rPr>
        <w:br w:type="page"/>
      </w:r>
      <w:r>
        <w:rPr>
          <w:rFonts w:hint="eastAsia"/>
          <w:b/>
          <w:sz w:val="36"/>
          <w:szCs w:val="36"/>
        </w:rPr>
        <w:lastRenderedPageBreak/>
        <w:t>填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写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说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明</w:t>
      </w:r>
    </w:p>
    <w:p w:rsidR="0068618E" w:rsidRDefault="0068618E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</w:p>
    <w:p w:rsidR="0068618E" w:rsidRDefault="00EB6F28">
      <w:pPr>
        <w:spacing w:line="680" w:lineRule="exact"/>
        <w:ind w:leftChars="1" w:left="2" w:firstLineChars="139" w:firstLine="417"/>
        <w:rPr>
          <w:rFonts w:ascii="仿宋_GB2312" w:eastAsia="仿宋_GB2312" w:hAnsi="宋体"/>
          <w:bCs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Cs/>
          <w:color w:val="000000"/>
          <w:sz w:val="30"/>
          <w:szCs w:val="30"/>
        </w:rPr>
        <w:t>1、本申请书所列各项内容均须实事求是，认真填写，表达明确严谨，简明扼要</w:t>
      </w:r>
    </w:p>
    <w:p w:rsidR="0068618E" w:rsidRDefault="00EB6F28">
      <w:pPr>
        <w:spacing w:line="680" w:lineRule="exact"/>
        <w:ind w:firstLineChars="150" w:firstLine="450"/>
        <w:rPr>
          <w:rFonts w:ascii="仿宋_GB2312" w:eastAsia="仿宋_GB2312" w:hAnsi="宋体"/>
          <w:bCs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Cs/>
          <w:color w:val="000000"/>
          <w:sz w:val="30"/>
          <w:szCs w:val="30"/>
        </w:rPr>
        <w:t>2、申请人为本科生创新团队，</w:t>
      </w:r>
      <w:proofErr w:type="gramStart"/>
      <w:r>
        <w:rPr>
          <w:rFonts w:ascii="仿宋_GB2312" w:eastAsia="仿宋_GB2312" w:hAnsi="宋体" w:hint="eastAsia"/>
          <w:bCs/>
          <w:color w:val="000000"/>
          <w:sz w:val="30"/>
          <w:szCs w:val="30"/>
        </w:rPr>
        <w:t>首页只</w:t>
      </w:r>
      <w:proofErr w:type="gramEnd"/>
      <w:r>
        <w:rPr>
          <w:rFonts w:ascii="仿宋_GB2312" w:eastAsia="仿宋_GB2312" w:hAnsi="宋体" w:hint="eastAsia"/>
          <w:bCs/>
          <w:color w:val="000000"/>
          <w:sz w:val="30"/>
          <w:szCs w:val="30"/>
        </w:rPr>
        <w:t>填负责人。“项目编号”一栏不填。</w:t>
      </w:r>
    </w:p>
    <w:p w:rsidR="0068618E" w:rsidRDefault="00EB6F28">
      <w:pPr>
        <w:spacing w:before="120" w:line="680" w:lineRule="exact"/>
        <w:ind w:firstLineChars="150" w:firstLine="450"/>
        <w:rPr>
          <w:rFonts w:ascii="仿宋_GB2312" w:eastAsia="仿宋_GB2312" w:hAnsi="宋体"/>
          <w:bCs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Cs/>
          <w:color w:val="000000"/>
          <w:sz w:val="30"/>
          <w:szCs w:val="30"/>
        </w:rPr>
        <w:t>3、本申请书为大16开本（A4），左侧装订成册。可网上下载、自行复印或加页，但格式、内容、大小均须与原件一致。</w:t>
      </w:r>
    </w:p>
    <w:p w:rsidR="0068618E" w:rsidRDefault="00EB6F28">
      <w:pPr>
        <w:tabs>
          <w:tab w:val="left" w:pos="630"/>
        </w:tabs>
        <w:snapToGrid w:val="0"/>
        <w:spacing w:line="680" w:lineRule="exact"/>
        <w:ind w:firstLineChars="150" w:firstLine="45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4、负责人所在学院认真审核, 经初评和答辩，签署意见后，将申请书（一式两份）报送</w:t>
      </w:r>
      <w:r>
        <w:rPr>
          <w:rFonts w:ascii="仿宋_GB2312" w:eastAsia="仿宋_GB2312" w:hint="eastAsia"/>
          <w:sz w:val="30"/>
          <w:szCs w:val="30"/>
          <w:lang w:eastAsia="zh-Hans"/>
        </w:rPr>
        <w:t>兰州财经</w:t>
      </w:r>
      <w:r>
        <w:rPr>
          <w:rFonts w:ascii="仿宋_GB2312" w:eastAsia="仿宋_GB2312" w:hint="eastAsia"/>
          <w:sz w:val="30"/>
          <w:szCs w:val="30"/>
        </w:rPr>
        <w:t>大学项目管理办公室。</w:t>
      </w:r>
    </w:p>
    <w:p w:rsidR="0068618E" w:rsidRDefault="0068618E">
      <w:pPr>
        <w:spacing w:before="120" w:line="580" w:lineRule="exact"/>
        <w:ind w:firstLine="624"/>
        <w:rPr>
          <w:rFonts w:ascii="仿宋_GB2312" w:eastAsia="仿宋_GB2312"/>
          <w:sz w:val="28"/>
          <w:szCs w:val="28"/>
        </w:rPr>
      </w:pPr>
    </w:p>
    <w:p w:rsidR="0068618E" w:rsidRDefault="00EB6F28">
      <w:pPr>
        <w:numPr>
          <w:ilvl w:val="0"/>
          <w:numId w:val="2"/>
        </w:num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  <w:r>
        <w:rPr>
          <w:rFonts w:ascii="黑体" w:eastAsia="黑体" w:hAnsi="宋体"/>
          <w:sz w:val="28"/>
        </w:rPr>
        <w:br w:type="page"/>
      </w:r>
      <w:r>
        <w:rPr>
          <w:rFonts w:eastAsia="黑体" w:hint="eastAsia"/>
          <w:bCs/>
          <w:sz w:val="28"/>
        </w:rPr>
        <w:lastRenderedPageBreak/>
        <w:t>基本情况</w:t>
      </w:r>
    </w:p>
    <w:tbl>
      <w:tblPr>
        <w:tblW w:w="882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960"/>
        <w:gridCol w:w="510"/>
        <w:gridCol w:w="930"/>
        <w:gridCol w:w="15"/>
        <w:gridCol w:w="525"/>
        <w:gridCol w:w="735"/>
        <w:gridCol w:w="525"/>
        <w:gridCol w:w="840"/>
        <w:gridCol w:w="1140"/>
        <w:gridCol w:w="15"/>
        <w:gridCol w:w="1785"/>
      </w:tblGrid>
      <w:tr w:rsidR="0068618E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  <w:p w:rsidR="0068618E" w:rsidRDefault="00EB6F2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980" w:type="dxa"/>
            <w:gridSpan w:val="11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8618E" w:rsidRDefault="00302DDC" w:rsidP="00302DDC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  <w:sz w:val="24"/>
              </w:rPr>
              <w:t>瓜小猫助农平台</w:t>
            </w:r>
          </w:p>
        </w:tc>
      </w:tr>
      <w:tr w:rsidR="0068618E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7980" w:type="dxa"/>
            <w:gridSpan w:val="11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EB6F28">
            <w:pPr>
              <w:widowControl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  <w:lang w:eastAsia="zh-Hans"/>
              </w:rPr>
              <w:t>所属学科门类</w:t>
            </w:r>
            <w:r>
              <w:rPr>
                <w:sz w:val="24"/>
                <w:lang w:eastAsia="zh-Hans"/>
              </w:rPr>
              <w:t>：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Hans"/>
              </w:rPr>
              <w:t>所属专业大类</w:t>
            </w:r>
            <w:r>
              <w:rPr>
                <w:sz w:val="24"/>
                <w:lang w:eastAsia="zh-Hans"/>
              </w:rPr>
              <w:t>：</w:t>
            </w:r>
          </w:p>
        </w:tc>
      </w:tr>
      <w:tr w:rsidR="0068618E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2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302DDC">
              <w:rPr>
                <w:sz w:val="24"/>
              </w:rPr>
              <w:t>50000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起止年月</w:t>
            </w:r>
          </w:p>
        </w:tc>
        <w:tc>
          <w:tcPr>
            <w:tcW w:w="4305" w:type="dxa"/>
            <w:gridSpan w:val="5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302DDC">
              <w:rPr>
                <w:sz w:val="24"/>
              </w:rPr>
              <w:t>2023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302DDC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月至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 w:rsidR="00302DDC">
              <w:rPr>
                <w:sz w:val="24"/>
              </w:rPr>
              <w:t>2024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302DDC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68618E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陶修远</w:t>
            </w:r>
            <w:proofErr w:type="gramEnd"/>
          </w:p>
        </w:tc>
        <w:tc>
          <w:tcPr>
            <w:tcW w:w="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ind w:left="257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汉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EB6F28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302DDC">
              <w:rPr>
                <w:sz w:val="24"/>
              </w:rPr>
              <w:t>2002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="00302DDC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68618E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02107020134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:rsidR="0068618E" w:rsidRDefault="00EB6F2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5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EB6F2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宅：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:</w:t>
            </w:r>
            <w:r w:rsidR="00302DDC">
              <w:rPr>
                <w:sz w:val="24"/>
              </w:rPr>
              <w:t>15379835201</w:t>
            </w:r>
          </w:p>
        </w:tc>
      </w:tr>
      <w:tr w:rsidR="0068618E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颜</w:t>
            </w:r>
            <w:proofErr w:type="gramEnd"/>
            <w:r>
              <w:rPr>
                <w:rFonts w:hint="eastAsia"/>
                <w:sz w:val="24"/>
              </w:rPr>
              <w:t>为民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:rsidR="0068618E" w:rsidRDefault="00EB6F2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5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EB6F2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宅：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:</w:t>
            </w:r>
            <w:r w:rsidR="00302DDC">
              <w:t xml:space="preserve"> </w:t>
            </w:r>
            <w:r w:rsidR="00302DDC" w:rsidRPr="00302DDC">
              <w:rPr>
                <w:sz w:val="24"/>
              </w:rPr>
              <w:t>18609400642</w:t>
            </w:r>
          </w:p>
        </w:tc>
      </w:tr>
      <w:tr w:rsidR="0068618E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sz w:val="24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:rsidR="0068618E" w:rsidRDefault="00EB6F2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5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EB6F2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宅：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:</w:t>
            </w:r>
          </w:p>
        </w:tc>
      </w:tr>
      <w:tr w:rsidR="0068618E">
        <w:trPr>
          <w:cantSplit/>
          <w:trHeight w:val="661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负责人曾经参与科研的情况</w:t>
            </w: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</w:tc>
      </w:tr>
      <w:tr w:rsidR="0068618E">
        <w:trPr>
          <w:cantSplit/>
          <w:trHeight w:val="491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指导教师承担科研课题情况</w:t>
            </w: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</w:tc>
      </w:tr>
      <w:tr w:rsidR="0068618E">
        <w:trPr>
          <w:cantSplit/>
          <w:trHeight w:val="305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企业导师担任的职务及科研情况</w:t>
            </w: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</w:tc>
      </w:tr>
      <w:tr w:rsidR="0068618E">
        <w:trPr>
          <w:cantSplit/>
          <w:trHeight w:val="1074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指导教师、企业导师支持情况</w:t>
            </w: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  <w:p w:rsidR="0068618E" w:rsidRDefault="0068618E">
            <w:pPr>
              <w:rPr>
                <w:sz w:val="24"/>
              </w:rPr>
            </w:pPr>
          </w:p>
        </w:tc>
      </w:tr>
      <w:tr w:rsidR="0068618E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所在学院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项目中的分工</w:t>
            </w:r>
          </w:p>
        </w:tc>
      </w:tr>
      <w:tr w:rsidR="0068618E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proofErr w:type="gramStart"/>
            <w:r>
              <w:rPr>
                <w:rFonts w:eastAsia="楷体_GB2312" w:hint="eastAsia"/>
                <w:sz w:val="24"/>
              </w:rPr>
              <w:t>陶修远</w:t>
            </w:r>
            <w:proofErr w:type="gramEnd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02107020134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信管班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信息工程学院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技术开发</w:t>
            </w:r>
          </w:p>
        </w:tc>
      </w:tr>
      <w:tr w:rsidR="0068618E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孙</w:t>
            </w:r>
            <w:proofErr w:type="gramStart"/>
            <w:r>
              <w:rPr>
                <w:rFonts w:eastAsia="楷体_GB2312" w:hint="eastAsia"/>
                <w:sz w:val="24"/>
              </w:rPr>
              <w:t>世</w:t>
            </w:r>
            <w:proofErr w:type="gramEnd"/>
            <w:r>
              <w:rPr>
                <w:rFonts w:eastAsia="楷体_GB2312" w:hint="eastAsia"/>
                <w:sz w:val="24"/>
              </w:rPr>
              <w:t>强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02107020133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 w:rsidP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信管班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信息工程学院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市场调研</w:t>
            </w:r>
          </w:p>
        </w:tc>
      </w:tr>
      <w:tr w:rsidR="0068618E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proofErr w:type="gramStart"/>
            <w:r>
              <w:rPr>
                <w:rFonts w:eastAsia="楷体_GB2312" w:hint="eastAsia"/>
                <w:sz w:val="24"/>
              </w:rPr>
              <w:t>王飞悦</w:t>
            </w:r>
            <w:proofErr w:type="gramEnd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021070201</w:t>
            </w:r>
            <w:r w:rsidR="00CD4EB4">
              <w:rPr>
                <w:rFonts w:eastAsia="楷体_GB2312"/>
                <w:sz w:val="24"/>
              </w:rPr>
              <w:t>3</w:t>
            </w:r>
            <w:bookmarkStart w:id="0" w:name="_GoBack"/>
            <w:bookmarkEnd w:id="0"/>
            <w:r>
              <w:rPr>
                <w:rFonts w:eastAsia="楷体_GB2312"/>
                <w:sz w:val="24"/>
              </w:rPr>
              <w:t>5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信管班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信息工程学院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302DD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数据分析</w:t>
            </w:r>
          </w:p>
        </w:tc>
      </w:tr>
      <w:tr w:rsidR="0068618E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68618E" w:rsidRDefault="00EB6F28">
      <w:pPr>
        <w:numPr>
          <w:ilvl w:val="0"/>
          <w:numId w:val="2"/>
        </w:num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lastRenderedPageBreak/>
        <w:t>立项依据（可加页）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68618E">
        <w:trPr>
          <w:trHeight w:val="6400"/>
        </w:trPr>
        <w:tc>
          <w:tcPr>
            <w:tcW w:w="8715" w:type="dxa"/>
          </w:tcPr>
          <w:p w:rsidR="00365A06" w:rsidRPr="00365A06" w:rsidRDefault="00EB6F28" w:rsidP="00365A06">
            <w:pPr>
              <w:numPr>
                <w:ilvl w:val="0"/>
                <w:numId w:val="3"/>
              </w:numPr>
              <w:tabs>
                <w:tab w:val="clear" w:pos="972"/>
                <w:tab w:val="left" w:pos="743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项目来源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甘肃省白银市是世界籽用西瓜第二起源中心之一，是中国传统的籽用西瓜主产区和主要良种供应地，尤其是靖远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县高湾乡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以生产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靖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远大板1号、靖远大板2号大粒籽瓜而闻名。 [6]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20世纪90年代末开始，白银市、靖远县科技人员和当地经验丰富的瓜农，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尝试用靖远大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板1号、2号籽瓜和引进品种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千秀1号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、黑皮王等和普通西瓜隔行或隔地（块）栽培，通过人为或在自然栽培条件下异花传粉，以及从靖远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瓤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用籽瓜（五色瓜）、瓤用甜籽1号、新疆园群体中选择自然产生的优良变异个体，应用一定的选择方法和培育条件，经过长达十几年时间每年把上年选择的具有一定优良性状的单瓜，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翌年把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单株混在一起播种，重复在大田群体中不断选择培育、调查整理、优选提纯等程序，选择出植株健壮、雌花节位高、早熟性好、瓜形端正，特别是成熟期包括瓤色，瓜瓤中心、边缘部位糖度，籽粒等性状都表现较好的良种，使之稳定成为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靖远高湾的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籽瓤兼用“大变小”籽瓜。 [6]</w:t>
            </w:r>
          </w:p>
          <w:p w:rsidR="0068618E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21世纪以来，靖远县实施“绿色兴农”战略，推动瓜类产业发展，打造出“靖远旱砂西瓜”品牌，先后在北滩、五合等乡镇建设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万亩旱砂西瓜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种植基地。 [7]</w:t>
            </w:r>
          </w:p>
          <w:p w:rsidR="0068618E" w:rsidRDefault="00EB6F28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行业及市场前景</w:t>
            </w:r>
          </w:p>
          <w:p w:rsidR="0068618E" w:rsidRDefault="00EB6F28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（行业历史与前景，市场规模及增长趋势，行业竞争对手，未来市场销售预测等。）</w:t>
            </w:r>
          </w:p>
          <w:p w:rsidR="00365A06" w:rsidRPr="00365A06" w:rsidRDefault="00365A06" w:rsidP="00365A06">
            <w:pPr>
              <w:tabs>
                <w:tab w:val="left" w:pos="479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ab/>
            </w: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甘肃省白银市靖远县地处甘肃省中北部，位于东经104°13′-105°15′，北纬36°-37°15′。东与宁夏回族自治区海原县接壤，南与甘肃省会宁县毗邻，西南、西北、东北分别与甘肃榆中县、景泰县、宁夏中卫县相连，西与白银市白银区交界，白银市平川区从中析置，将县域一分为二，形成南北相对的两个部分。东西间隔120公里，南北相距135公里。靖远县位于黄河上游，属黄土高原沟壑区，地势西高东低，由西北向东南倾斜，南北长125公里，东西宽106公里，总面积5809.4平方公里，海拔1300-3017米之间。  </w:t>
            </w:r>
          </w:p>
          <w:p w:rsidR="0068618E" w:rsidRDefault="00365A06" w:rsidP="00365A06">
            <w:pPr>
              <w:tabs>
                <w:tab w:val="left" w:pos="965"/>
              </w:tabs>
              <w:snapToGrid w:val="0"/>
              <w:spacing w:beforeLines="50" w:before="156" w:afterLines="50" w:after="156" w:line="300" w:lineRule="auto"/>
              <w:ind w:firstLineChars="200" w:firstLine="482"/>
              <w:rPr>
                <w:rFonts w:ascii="宋体" w:hAnsi="宋体"/>
                <w:b/>
                <w:bCs/>
                <w:sz w:val="24"/>
                <w:szCs w:val="24"/>
              </w:rPr>
            </w:pP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靖远旱砂西瓜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产地主要分布靖远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县高湾乡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、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大芦乡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、五合乡、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北滩镇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、乌兰镇、东升乡、靖安乡、永新乡8个乡镇41个行政村，年种植面积为13400公顷，年产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靖远旱砂西瓜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600000吨。当地主要创收作物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为旱砂西瓜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，每年西瓜收获期，湖南湖北，四川重庆瓜贩会大批入县进行收购，会将品质最好的一级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瓜通过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代办从地中直采的方式，通过贴标方式，将瓜成吨收购。销往湖南湖北，四川等地大型批发市场，但存在收购价格普遍不高，产品知名度不高，瓜贩贴标普遍贴宁夏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中卫</w:t>
            </w: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硒砂瓜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，</w:t>
            </w:r>
            <w:r w:rsidRPr="00365A06">
              <w:rPr>
                <w:rFonts w:ascii="微软雅黑" w:eastAsia="微软雅黑" w:hAnsi="微软雅黑" w:cs="微软雅黑" w:hint="eastAsia"/>
                <w:noProof/>
                <w:color w:val="333333"/>
                <w:sz w:val="22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C0B5903" wp14:editId="7A6297F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1833245</wp:posOffset>
                  </wp:positionV>
                  <wp:extent cx="5273040" cy="3488690"/>
                  <wp:effectExtent l="0" t="0" r="3810" b="0"/>
                  <wp:wrapTopAndBottom/>
                  <wp:docPr id="1033" name="图片 2" descr="微信图片_20221031220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图片 2" descr="微信图片_2022103122055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48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8618E" w:rsidRDefault="00EB6F28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创新点与项目特色</w:t>
            </w:r>
          </w:p>
          <w:p w:rsidR="0068618E" w:rsidRDefault="00EB6F28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（项目情况，技术水平，产品或模式的创新性、先进性和独特性，竞争优势。）</w:t>
            </w:r>
          </w:p>
          <w:p w:rsidR="0068618E" w:rsidRDefault="00365A06" w:rsidP="00365A06">
            <w:pPr>
              <w:snapToGrid w:val="0"/>
              <w:spacing w:beforeLines="50" w:before="156" w:afterLines="50" w:after="156" w:line="30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sz w:val="24"/>
                <w:szCs w:val="24"/>
              </w:rPr>
              <w:t>目前国内移动手机app应用开发市场没有具体的规划，用户对于app开发需求也不明朗。能懂开发手机app应用软件的重要性的公司不多，懂的那些都已经拥有自己制定的手机app了。由于现在市场上手机app客户端开发的公司数量多，但是直接有实力的公司却不多。目前，整个移动APP开发 市场是参差不齐的。主要是由于大型的APP开发公司比较少，而且很多小的APP开发公司的开发技术又不是</w:t>
            </w:r>
            <w:proofErr w:type="gramStart"/>
            <w:r w:rsidRPr="00365A06">
              <w:rPr>
                <w:rFonts w:ascii="宋体" w:hAnsi="宋体" w:hint="eastAsia"/>
                <w:b/>
                <w:sz w:val="24"/>
                <w:szCs w:val="24"/>
              </w:rPr>
              <w:t>很</w:t>
            </w:r>
            <w:proofErr w:type="gramEnd"/>
            <w:r w:rsidRPr="00365A06">
              <w:rPr>
                <w:rFonts w:ascii="宋体" w:hAnsi="宋体" w:hint="eastAsia"/>
                <w:b/>
                <w:sz w:val="24"/>
                <w:szCs w:val="24"/>
              </w:rPr>
              <w:t>专业，技术方面还满足不了目前移动软件开发需求者的需求。所以经团队讨论过后，决定先</w:t>
            </w:r>
            <w:proofErr w:type="gramStart"/>
            <w:r w:rsidRPr="00365A06">
              <w:rPr>
                <w:rFonts w:ascii="宋体" w:hAnsi="宋体" w:hint="eastAsia"/>
                <w:b/>
                <w:sz w:val="24"/>
                <w:szCs w:val="24"/>
              </w:rPr>
              <w:t>依托微信小小</w:t>
            </w:r>
            <w:proofErr w:type="gramEnd"/>
            <w:r w:rsidRPr="00365A06">
              <w:rPr>
                <w:rFonts w:ascii="宋体" w:hAnsi="宋体" w:hint="eastAsia"/>
                <w:b/>
                <w:sz w:val="24"/>
                <w:szCs w:val="24"/>
              </w:rPr>
              <w:t>程序来进行业务开展，经过调查发现大部分瓜农的销售途径为微信，立足于此，团队尝试</w:t>
            </w:r>
            <w:proofErr w:type="gramStart"/>
            <w:r w:rsidRPr="00365A06">
              <w:rPr>
                <w:rFonts w:ascii="宋体" w:hAnsi="宋体" w:hint="eastAsia"/>
                <w:b/>
                <w:sz w:val="24"/>
                <w:szCs w:val="24"/>
              </w:rPr>
              <w:t>深入私域</w:t>
            </w:r>
            <w:proofErr w:type="gramEnd"/>
            <w:r w:rsidRPr="00365A06">
              <w:rPr>
                <w:rFonts w:ascii="宋体" w:hAnsi="宋体" w:hint="eastAsia"/>
                <w:b/>
                <w:sz w:val="24"/>
                <w:szCs w:val="24"/>
              </w:rPr>
              <w:t>流量，已申请</w:t>
            </w:r>
            <w:proofErr w:type="gramStart"/>
            <w:r w:rsidRPr="00365A06">
              <w:rPr>
                <w:rFonts w:ascii="宋体" w:hAnsi="宋体" w:hint="eastAsia"/>
                <w:b/>
                <w:sz w:val="24"/>
                <w:szCs w:val="24"/>
              </w:rPr>
              <w:t>注册微信小</w:t>
            </w:r>
            <w:proofErr w:type="gramEnd"/>
            <w:r w:rsidRPr="00365A06">
              <w:rPr>
                <w:rFonts w:ascii="宋体" w:hAnsi="宋体" w:hint="eastAsia"/>
                <w:b/>
                <w:sz w:val="24"/>
                <w:szCs w:val="24"/>
              </w:rPr>
              <w:t>程序“甘肃助农”依托兰州拍客文化有限公司</w:t>
            </w:r>
          </w:p>
          <w:p w:rsidR="0068618E" w:rsidRDefault="00EB6F28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生产或运营</w:t>
            </w:r>
          </w:p>
          <w:p w:rsidR="0068618E" w:rsidRDefault="00EB6F28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（生产或运营方式，材料、劳动力、设备需求，质量保证，生产成本。）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产品平台开发期需要固定投资，保证程序成功研发并通过内测，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产品推广期需要建立线上线下推广渠道，需长期稳定投资</w:t>
            </w:r>
          </w:p>
          <w:p w:rsidR="0068618E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产品自上线后需稳定定额投资</w:t>
            </w:r>
          </w:p>
          <w:p w:rsidR="0068618E" w:rsidRDefault="00EB6F28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投融资方案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1、项目投资估算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项目启动期间    6500元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NO·1 注册 公众号        认证费300元/年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申请小程序前，建议先注册一个公众号；因为使用已认证过的公众号主体做辅助认证，可以免300元年费。无审核期，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每年认证费300元 提供法人身份证、营业执照、对公账户等相关材料信息 认证周期约3个工作日 如涉及进嘴的商品，还需要提供食品经营许可证 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NO·2 注册小程序   公众号后台维护费1000/年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登录认证过的公众号后台，点击小程序，开通小程序；做后台准备。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NO·3 申请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微信支付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每笔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业务腾讯收取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0.06%手续费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提供法人身份证、营业执照、对公账户等相关信息资料 如果涉及食品的，还需要提供食品经营许可证 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每笔腾讯收取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0.06%手续费 申请免费 审核时间大概1-3个工作日 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NO·4 服务器        服务器租借费用1500/年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价格一年1500元左右（只适合小量用户访问，稍微多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点用户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量，服务器直接蹦，卡住进不去） 注册阿里云、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腾讯云或者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其他服务商，实名认证需要3个工作日内 购买服务器后，需要进行备案。备案大概需要7-10个工作日 提供法人身份证、营业执照、等相关信息资料。 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NO·5 注册域名       域名购买费用120元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如www.xxxx.com，一年30-150元不等（可通过万网、新网注册） 购买好域名后需要进行备案，备案大概需要20个工作日 提供法人身份证、营业执照、等相关信息资料。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NO·6 小程序商城源代码购买   2000元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1：如没有小程序商城源码，建议去开源站</w:t>
            </w:r>
            <w:proofErr w:type="spell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gitee</w:t>
            </w:r>
            <w:proofErr w:type="spell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上去找找你需要的小程序源码；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2：技术开发；开发需要前端技术、UI设计、后端开发、并且系统没有经过市场检</w:t>
            </w: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验，会出现各种bug ！后期维护成本较高·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/>
                <w:b/>
                <w:bCs/>
                <w:sz w:val="24"/>
                <w:szCs w:val="24"/>
              </w:rPr>
              <w:t xml:space="preserve">  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NO·7 程序安装       0元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已有源码的情况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第一步：先去小程序后台获取用户ID和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秘钥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，填写服务器配置信息、填写开发者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第二步：再去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微信支付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后台填写支付秘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钥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，绑定支付目录、绑定对应的小程序ID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第三步：安装后台，安装好后，填写小程序ID和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秘钥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，填写小程序服务器地址，填写支付秘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钥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信息。（这就是管理小程序的后台管理）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第四步：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去腾讯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官方下载小程序开发者工具，把小程序商城前端代码打包上传到开发者工具，填写好小程序ID即可开始制作。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第五步：前后端各个功能测试、小程序商品上传、图片设计、小程序授权登录接口调试、小程序支付接口调试   系统测试费用230元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第六步：后台填充小程序商品、页面设计、图片设计  总计1500元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第七步：提交前端代码到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腾讯进行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审核，审核周期1-7个工作日。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2.</w:t>
            </w: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ab/>
              <w:t>项目运营期间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日常运营 1000/年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线下推广宣传为期半年 3000元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2、资金筹措方案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个人投资入股和专项扶持贷款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3、投资使用计划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前期投入小程序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研发占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52%，内</w:t>
            </w:r>
            <w:proofErr w:type="gramStart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测公测推广</w:t>
            </w:r>
            <w:proofErr w:type="gramEnd"/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44%,人员运营4%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中期投入 宣传推广35%人员运营22% 平台运营35% 其他8%</w:t>
            </w:r>
          </w:p>
          <w:p w:rsidR="0068618E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后期投入 人员运营30% 平台运营52% 其他17%</w:t>
            </w:r>
          </w:p>
          <w:p w:rsidR="0068618E" w:rsidRDefault="00EB6F28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管理模式</w:t>
            </w:r>
          </w:p>
          <w:p w:rsidR="0068618E" w:rsidRDefault="00EB6F28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（合作计划，实施方案，机构设置，人员管理，销售策略等。）</w:t>
            </w:r>
          </w:p>
          <w:p w:rsidR="0068618E" w:rsidRDefault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线上管理</w:t>
            </w:r>
          </w:p>
          <w:p w:rsidR="0068618E" w:rsidRDefault="00EB6F28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风险预测及应对措施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1、市场需求规模和产品的发展前景、在市场的竞争优势和市场占有率。</w:t>
            </w:r>
          </w:p>
          <w:p w:rsidR="00365A06" w:rsidRPr="00365A06" w:rsidRDefault="00365A06" w:rsidP="00365A06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　　2、该产品未来增长趋势、市场的竞争能力、产品替代品出现的可能性。</w:t>
            </w:r>
          </w:p>
          <w:p w:rsidR="0068618E" w:rsidRDefault="00365A06" w:rsidP="009C0D44">
            <w:pPr>
              <w:snapToGrid w:val="0"/>
              <w:spacing w:beforeLines="50" w:before="156" w:afterLines="50" w:after="156" w:line="300" w:lineRule="auto"/>
              <w:ind w:firstLine="495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65A06">
              <w:rPr>
                <w:rFonts w:ascii="宋体" w:hAnsi="宋体" w:hint="eastAsia"/>
                <w:b/>
                <w:bCs/>
                <w:sz w:val="24"/>
                <w:szCs w:val="24"/>
              </w:rPr>
              <w:t>3、风险因素分析及对策。</w:t>
            </w:r>
          </w:p>
          <w:p w:rsidR="009C0D44" w:rsidRDefault="009C0D44" w:rsidP="009C0D44">
            <w:pPr>
              <w:snapToGrid w:val="0"/>
              <w:spacing w:beforeLines="50" w:before="156" w:afterLines="50" w:after="156" w:line="300" w:lineRule="auto"/>
              <w:ind w:firstLine="495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应对措施</w:t>
            </w:r>
          </w:p>
          <w:p w:rsidR="009C0D44" w:rsidRDefault="009C0D44" w:rsidP="009C0D44">
            <w:pPr>
              <w:snapToGrid w:val="0"/>
              <w:spacing w:beforeLines="50" w:before="156" w:afterLines="50" w:after="156" w:line="300" w:lineRule="auto"/>
              <w:ind w:firstLine="495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开发相关西瓜产品，将初级农产品打造为更高级的农产品。</w:t>
            </w:r>
          </w:p>
          <w:p w:rsidR="009C0D44" w:rsidRDefault="009C0D44" w:rsidP="009C0D44">
            <w:pPr>
              <w:snapToGrid w:val="0"/>
              <w:spacing w:beforeLines="50" w:before="156" w:afterLines="50" w:after="156" w:line="300" w:lineRule="auto"/>
              <w:ind w:firstLine="495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提高种植技术，打造质量更加优秀的西瓜品种。</w:t>
            </w:r>
          </w:p>
          <w:p w:rsidR="009C0D44" w:rsidRPr="009C0D44" w:rsidRDefault="009C0D44" w:rsidP="009C0D44">
            <w:pPr>
              <w:snapToGrid w:val="0"/>
              <w:spacing w:beforeLines="50" w:before="156" w:afterLines="50" w:after="156" w:line="300" w:lineRule="auto"/>
              <w:ind w:firstLine="495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建造种植基地，打造西瓜种植园。</w:t>
            </w:r>
          </w:p>
          <w:p w:rsidR="0068618E" w:rsidRDefault="00EB6F28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效益预测</w:t>
            </w:r>
          </w:p>
          <w:p w:rsidR="0068618E" w:rsidRDefault="00EB6F28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（未来三年至五年的销售收入、利润、资产回报率等。）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1</w:t>
            </w:r>
            <w:r w:rsidRPr="00365A06">
              <w:rPr>
                <w:rFonts w:hint="eastAsia"/>
                <w:sz w:val="24"/>
                <w:szCs w:val="24"/>
              </w:rPr>
              <w:t>、项目投资估算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项目启动期间</w:t>
            </w:r>
            <w:r w:rsidRPr="00365A06">
              <w:rPr>
                <w:rFonts w:hint="eastAsia"/>
                <w:sz w:val="24"/>
                <w:szCs w:val="24"/>
              </w:rPr>
              <w:t xml:space="preserve">    6500</w:t>
            </w:r>
            <w:r w:rsidRPr="00365A06">
              <w:rPr>
                <w:rFonts w:hint="eastAsia"/>
                <w:sz w:val="24"/>
                <w:szCs w:val="24"/>
              </w:rPr>
              <w:t>元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NO</w:t>
            </w:r>
            <w:r w:rsidRPr="00365A06">
              <w:rPr>
                <w:rFonts w:hint="eastAsia"/>
                <w:sz w:val="24"/>
                <w:szCs w:val="24"/>
              </w:rPr>
              <w:t>·</w:t>
            </w:r>
            <w:r w:rsidRPr="00365A06">
              <w:rPr>
                <w:rFonts w:hint="eastAsia"/>
                <w:sz w:val="24"/>
                <w:szCs w:val="24"/>
              </w:rPr>
              <w:t xml:space="preserve">1 </w:t>
            </w:r>
            <w:r w:rsidRPr="00365A06">
              <w:rPr>
                <w:rFonts w:hint="eastAsia"/>
                <w:sz w:val="24"/>
                <w:szCs w:val="24"/>
              </w:rPr>
              <w:t>注册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公众号</w:t>
            </w:r>
            <w:r w:rsidRPr="00365A06">
              <w:rPr>
                <w:rFonts w:hint="eastAsia"/>
                <w:sz w:val="24"/>
                <w:szCs w:val="24"/>
              </w:rPr>
              <w:t xml:space="preserve">        </w:t>
            </w:r>
            <w:r w:rsidRPr="00365A06">
              <w:rPr>
                <w:rFonts w:hint="eastAsia"/>
                <w:sz w:val="24"/>
                <w:szCs w:val="24"/>
              </w:rPr>
              <w:t>认证费</w:t>
            </w:r>
            <w:r w:rsidRPr="00365A06">
              <w:rPr>
                <w:rFonts w:hint="eastAsia"/>
                <w:sz w:val="24"/>
                <w:szCs w:val="24"/>
              </w:rPr>
              <w:t>300</w:t>
            </w:r>
            <w:r w:rsidRPr="00365A06">
              <w:rPr>
                <w:rFonts w:hint="eastAsia"/>
                <w:sz w:val="24"/>
                <w:szCs w:val="24"/>
              </w:rPr>
              <w:t>元</w:t>
            </w:r>
            <w:r w:rsidRPr="00365A06">
              <w:rPr>
                <w:rFonts w:hint="eastAsia"/>
                <w:sz w:val="24"/>
                <w:szCs w:val="24"/>
              </w:rPr>
              <w:t>/</w:t>
            </w:r>
            <w:r w:rsidRPr="00365A06">
              <w:rPr>
                <w:rFonts w:hint="eastAsia"/>
                <w:sz w:val="24"/>
                <w:szCs w:val="24"/>
              </w:rPr>
              <w:t>年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申请小程序前，建议先注册一个公众号；因为使用已认证过的公众号主体做辅助认证，可以免</w:t>
            </w:r>
            <w:r w:rsidRPr="00365A06">
              <w:rPr>
                <w:rFonts w:hint="eastAsia"/>
                <w:sz w:val="24"/>
                <w:szCs w:val="24"/>
              </w:rPr>
              <w:t>300</w:t>
            </w:r>
            <w:r w:rsidRPr="00365A06">
              <w:rPr>
                <w:rFonts w:hint="eastAsia"/>
                <w:sz w:val="24"/>
                <w:szCs w:val="24"/>
              </w:rPr>
              <w:t>元年费。无审核期，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每年认证费</w:t>
            </w:r>
            <w:r w:rsidRPr="00365A06">
              <w:rPr>
                <w:rFonts w:hint="eastAsia"/>
                <w:sz w:val="24"/>
                <w:szCs w:val="24"/>
              </w:rPr>
              <w:t>300</w:t>
            </w:r>
            <w:r w:rsidRPr="00365A06">
              <w:rPr>
                <w:rFonts w:hint="eastAsia"/>
                <w:sz w:val="24"/>
                <w:szCs w:val="24"/>
              </w:rPr>
              <w:t>元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提供法人身份证、营业执照、对公账户等相关材料信息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认证周期约</w:t>
            </w:r>
            <w:r w:rsidRPr="00365A06">
              <w:rPr>
                <w:rFonts w:hint="eastAsia"/>
                <w:sz w:val="24"/>
                <w:szCs w:val="24"/>
              </w:rPr>
              <w:t>3</w:t>
            </w:r>
            <w:r w:rsidRPr="00365A06">
              <w:rPr>
                <w:rFonts w:hint="eastAsia"/>
                <w:sz w:val="24"/>
                <w:szCs w:val="24"/>
              </w:rPr>
              <w:t>个工作日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如涉及进嘴的商品，还需要提供食品经营许可证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NO</w:t>
            </w:r>
            <w:r w:rsidRPr="00365A06">
              <w:rPr>
                <w:rFonts w:hint="eastAsia"/>
                <w:sz w:val="24"/>
                <w:szCs w:val="24"/>
              </w:rPr>
              <w:t>·</w:t>
            </w:r>
            <w:r w:rsidRPr="00365A06">
              <w:rPr>
                <w:rFonts w:hint="eastAsia"/>
                <w:sz w:val="24"/>
                <w:szCs w:val="24"/>
              </w:rPr>
              <w:t xml:space="preserve">2 </w:t>
            </w:r>
            <w:r w:rsidRPr="00365A06">
              <w:rPr>
                <w:rFonts w:hint="eastAsia"/>
                <w:sz w:val="24"/>
                <w:szCs w:val="24"/>
              </w:rPr>
              <w:t>注册小程序</w:t>
            </w:r>
            <w:r w:rsidRPr="00365A06">
              <w:rPr>
                <w:rFonts w:hint="eastAsia"/>
                <w:sz w:val="24"/>
                <w:szCs w:val="24"/>
              </w:rPr>
              <w:t xml:space="preserve">   </w:t>
            </w:r>
            <w:r w:rsidRPr="00365A06">
              <w:rPr>
                <w:rFonts w:hint="eastAsia"/>
                <w:sz w:val="24"/>
                <w:szCs w:val="24"/>
              </w:rPr>
              <w:t>公众号后台维护费</w:t>
            </w:r>
            <w:r w:rsidRPr="00365A06">
              <w:rPr>
                <w:rFonts w:hint="eastAsia"/>
                <w:sz w:val="24"/>
                <w:szCs w:val="24"/>
              </w:rPr>
              <w:t>1000/</w:t>
            </w:r>
            <w:r w:rsidRPr="00365A06">
              <w:rPr>
                <w:rFonts w:hint="eastAsia"/>
                <w:sz w:val="24"/>
                <w:szCs w:val="24"/>
              </w:rPr>
              <w:t>年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登录认证过的公众号后台，点击小程序，开通小程序；做后台准备。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NO</w:t>
            </w:r>
            <w:r w:rsidRPr="00365A06">
              <w:rPr>
                <w:rFonts w:hint="eastAsia"/>
                <w:sz w:val="24"/>
                <w:szCs w:val="24"/>
              </w:rPr>
              <w:t>·</w:t>
            </w:r>
            <w:r w:rsidRPr="00365A06">
              <w:rPr>
                <w:rFonts w:hint="eastAsia"/>
                <w:sz w:val="24"/>
                <w:szCs w:val="24"/>
              </w:rPr>
              <w:t xml:space="preserve">3 </w:t>
            </w:r>
            <w:r w:rsidRPr="00365A06">
              <w:rPr>
                <w:rFonts w:hint="eastAsia"/>
                <w:sz w:val="24"/>
                <w:szCs w:val="24"/>
              </w:rPr>
              <w:t>申请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微信支付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 xml:space="preserve">      </w:t>
            </w:r>
            <w:r w:rsidRPr="00365A06">
              <w:rPr>
                <w:rFonts w:hint="eastAsia"/>
                <w:sz w:val="24"/>
                <w:szCs w:val="24"/>
              </w:rPr>
              <w:t>每笔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业务腾讯收取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0.06%</w:t>
            </w:r>
            <w:r w:rsidRPr="00365A06">
              <w:rPr>
                <w:rFonts w:hint="eastAsia"/>
                <w:sz w:val="24"/>
                <w:szCs w:val="24"/>
              </w:rPr>
              <w:t>手续费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提供法人身份证、营业执照、对公账户等相关信息资料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如果涉及食品的，还需要提供食品经营许可证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每笔腾讯收取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0.06%</w:t>
            </w:r>
            <w:r w:rsidRPr="00365A06">
              <w:rPr>
                <w:rFonts w:hint="eastAsia"/>
                <w:sz w:val="24"/>
                <w:szCs w:val="24"/>
              </w:rPr>
              <w:t>手续费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申请免费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审核时间大概</w:t>
            </w:r>
            <w:r w:rsidRPr="00365A06">
              <w:rPr>
                <w:rFonts w:hint="eastAsia"/>
                <w:sz w:val="24"/>
                <w:szCs w:val="24"/>
              </w:rPr>
              <w:t>1-3</w:t>
            </w:r>
            <w:r w:rsidRPr="00365A06">
              <w:rPr>
                <w:rFonts w:hint="eastAsia"/>
                <w:sz w:val="24"/>
                <w:szCs w:val="24"/>
              </w:rPr>
              <w:t>个工作日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NO</w:t>
            </w:r>
            <w:r w:rsidRPr="00365A06">
              <w:rPr>
                <w:rFonts w:hint="eastAsia"/>
                <w:sz w:val="24"/>
                <w:szCs w:val="24"/>
              </w:rPr>
              <w:t>·</w:t>
            </w:r>
            <w:r w:rsidRPr="00365A06">
              <w:rPr>
                <w:rFonts w:hint="eastAsia"/>
                <w:sz w:val="24"/>
                <w:szCs w:val="24"/>
              </w:rPr>
              <w:t xml:space="preserve">4 </w:t>
            </w:r>
            <w:r w:rsidRPr="00365A06">
              <w:rPr>
                <w:rFonts w:hint="eastAsia"/>
                <w:sz w:val="24"/>
                <w:szCs w:val="24"/>
              </w:rPr>
              <w:t>服务器</w:t>
            </w:r>
            <w:r w:rsidRPr="00365A06">
              <w:rPr>
                <w:rFonts w:hint="eastAsia"/>
                <w:sz w:val="24"/>
                <w:szCs w:val="24"/>
              </w:rPr>
              <w:t xml:space="preserve">        </w:t>
            </w:r>
            <w:r w:rsidRPr="00365A06">
              <w:rPr>
                <w:rFonts w:hint="eastAsia"/>
                <w:sz w:val="24"/>
                <w:szCs w:val="24"/>
              </w:rPr>
              <w:t>服务器租借费用</w:t>
            </w:r>
            <w:r w:rsidRPr="00365A06">
              <w:rPr>
                <w:rFonts w:hint="eastAsia"/>
                <w:sz w:val="24"/>
                <w:szCs w:val="24"/>
              </w:rPr>
              <w:t>1500/</w:t>
            </w:r>
            <w:r w:rsidRPr="00365A06">
              <w:rPr>
                <w:rFonts w:hint="eastAsia"/>
                <w:sz w:val="24"/>
                <w:szCs w:val="24"/>
              </w:rPr>
              <w:t>年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价格一年</w:t>
            </w:r>
            <w:r w:rsidRPr="00365A06">
              <w:rPr>
                <w:rFonts w:hint="eastAsia"/>
                <w:sz w:val="24"/>
                <w:szCs w:val="24"/>
              </w:rPr>
              <w:t>1500</w:t>
            </w:r>
            <w:r w:rsidRPr="00365A06">
              <w:rPr>
                <w:rFonts w:hint="eastAsia"/>
                <w:sz w:val="24"/>
                <w:szCs w:val="24"/>
              </w:rPr>
              <w:t>元左右（只适合小量用户访问，稍微多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点用户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量，服务器直接蹦，卡住进不去）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注册阿里云、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腾讯云或者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其他服务商，实名认证需要</w:t>
            </w:r>
            <w:r w:rsidRPr="00365A06">
              <w:rPr>
                <w:rFonts w:hint="eastAsia"/>
                <w:sz w:val="24"/>
                <w:szCs w:val="24"/>
              </w:rPr>
              <w:t>3</w:t>
            </w:r>
            <w:r w:rsidRPr="00365A06">
              <w:rPr>
                <w:rFonts w:hint="eastAsia"/>
                <w:sz w:val="24"/>
                <w:szCs w:val="24"/>
              </w:rPr>
              <w:t>个工作日内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购买服务器后，需要进行备案。备案大概需要</w:t>
            </w:r>
            <w:r w:rsidRPr="00365A06">
              <w:rPr>
                <w:rFonts w:hint="eastAsia"/>
                <w:sz w:val="24"/>
                <w:szCs w:val="24"/>
              </w:rPr>
              <w:t>7-10</w:t>
            </w:r>
            <w:r w:rsidRPr="00365A06">
              <w:rPr>
                <w:rFonts w:hint="eastAsia"/>
                <w:sz w:val="24"/>
                <w:szCs w:val="24"/>
              </w:rPr>
              <w:t>个工作日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提供法人身份证、营业执照、等相关信息资料。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 xml:space="preserve"> NO</w:t>
            </w:r>
            <w:r w:rsidRPr="00365A06">
              <w:rPr>
                <w:rFonts w:hint="eastAsia"/>
                <w:sz w:val="24"/>
                <w:szCs w:val="24"/>
              </w:rPr>
              <w:t>·</w:t>
            </w:r>
            <w:r w:rsidRPr="00365A06">
              <w:rPr>
                <w:rFonts w:hint="eastAsia"/>
                <w:sz w:val="24"/>
                <w:szCs w:val="24"/>
              </w:rPr>
              <w:t xml:space="preserve">5 </w:t>
            </w:r>
            <w:r w:rsidRPr="00365A06">
              <w:rPr>
                <w:rFonts w:hint="eastAsia"/>
                <w:sz w:val="24"/>
                <w:szCs w:val="24"/>
              </w:rPr>
              <w:t>注册域名</w:t>
            </w:r>
            <w:r w:rsidRPr="00365A06">
              <w:rPr>
                <w:rFonts w:hint="eastAsia"/>
                <w:sz w:val="24"/>
                <w:szCs w:val="24"/>
              </w:rPr>
              <w:t xml:space="preserve">       </w:t>
            </w:r>
            <w:r w:rsidRPr="00365A06">
              <w:rPr>
                <w:rFonts w:hint="eastAsia"/>
                <w:sz w:val="24"/>
                <w:szCs w:val="24"/>
              </w:rPr>
              <w:t>域名购买费用</w:t>
            </w:r>
            <w:r w:rsidRPr="00365A06">
              <w:rPr>
                <w:rFonts w:hint="eastAsia"/>
                <w:sz w:val="24"/>
                <w:szCs w:val="24"/>
              </w:rPr>
              <w:t>120</w:t>
            </w:r>
            <w:r w:rsidRPr="00365A06">
              <w:rPr>
                <w:rFonts w:hint="eastAsia"/>
                <w:sz w:val="24"/>
                <w:szCs w:val="24"/>
              </w:rPr>
              <w:t>元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如</w:t>
            </w:r>
            <w:r w:rsidRPr="00365A06">
              <w:rPr>
                <w:rFonts w:hint="eastAsia"/>
                <w:sz w:val="24"/>
                <w:szCs w:val="24"/>
              </w:rPr>
              <w:t>www.xxxx.com</w:t>
            </w:r>
            <w:r w:rsidRPr="00365A06">
              <w:rPr>
                <w:rFonts w:hint="eastAsia"/>
                <w:sz w:val="24"/>
                <w:szCs w:val="24"/>
              </w:rPr>
              <w:t>，一年</w:t>
            </w:r>
            <w:r w:rsidRPr="00365A06">
              <w:rPr>
                <w:rFonts w:hint="eastAsia"/>
                <w:sz w:val="24"/>
                <w:szCs w:val="24"/>
              </w:rPr>
              <w:t>30-150</w:t>
            </w:r>
            <w:r w:rsidRPr="00365A06">
              <w:rPr>
                <w:rFonts w:hint="eastAsia"/>
                <w:sz w:val="24"/>
                <w:szCs w:val="24"/>
              </w:rPr>
              <w:t>元不等（可通过万网、新网注册）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购买好域名后需要进行备案，备案大概需要</w:t>
            </w:r>
            <w:r w:rsidRPr="00365A06">
              <w:rPr>
                <w:rFonts w:hint="eastAsia"/>
                <w:sz w:val="24"/>
                <w:szCs w:val="24"/>
              </w:rPr>
              <w:t>20</w:t>
            </w:r>
            <w:r w:rsidRPr="00365A06">
              <w:rPr>
                <w:rFonts w:hint="eastAsia"/>
                <w:sz w:val="24"/>
                <w:szCs w:val="24"/>
              </w:rPr>
              <w:t>个工作日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提供法人身份证、营业执照、等相关信息资料。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NO</w:t>
            </w:r>
            <w:r w:rsidRPr="00365A06">
              <w:rPr>
                <w:rFonts w:hint="eastAsia"/>
                <w:sz w:val="24"/>
                <w:szCs w:val="24"/>
              </w:rPr>
              <w:t>·</w:t>
            </w:r>
            <w:r w:rsidRPr="00365A06">
              <w:rPr>
                <w:rFonts w:hint="eastAsia"/>
                <w:sz w:val="24"/>
                <w:szCs w:val="24"/>
              </w:rPr>
              <w:t xml:space="preserve">6 </w:t>
            </w:r>
            <w:r w:rsidRPr="00365A06">
              <w:rPr>
                <w:rFonts w:hint="eastAsia"/>
                <w:sz w:val="24"/>
                <w:szCs w:val="24"/>
              </w:rPr>
              <w:t>小程序商城源代码购买</w:t>
            </w:r>
            <w:r w:rsidRPr="00365A06">
              <w:rPr>
                <w:rFonts w:hint="eastAsia"/>
                <w:sz w:val="24"/>
                <w:szCs w:val="24"/>
              </w:rPr>
              <w:t xml:space="preserve">   2000</w:t>
            </w:r>
            <w:r w:rsidRPr="00365A06">
              <w:rPr>
                <w:rFonts w:hint="eastAsia"/>
                <w:sz w:val="24"/>
                <w:szCs w:val="24"/>
              </w:rPr>
              <w:t>元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1</w:t>
            </w:r>
            <w:r w:rsidRPr="00365A06">
              <w:rPr>
                <w:rFonts w:hint="eastAsia"/>
                <w:sz w:val="24"/>
                <w:szCs w:val="24"/>
              </w:rPr>
              <w:t>：如没有小程序商城源码，建议去开源站</w:t>
            </w:r>
            <w:proofErr w:type="spellStart"/>
            <w:r w:rsidRPr="00365A06">
              <w:rPr>
                <w:rFonts w:hint="eastAsia"/>
                <w:sz w:val="24"/>
                <w:szCs w:val="24"/>
              </w:rPr>
              <w:t>gitee</w:t>
            </w:r>
            <w:proofErr w:type="spellEnd"/>
            <w:r w:rsidRPr="00365A06">
              <w:rPr>
                <w:rFonts w:hint="eastAsia"/>
                <w:sz w:val="24"/>
                <w:szCs w:val="24"/>
              </w:rPr>
              <w:t>上去找找你需要的小程序源码；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2</w:t>
            </w:r>
            <w:r w:rsidRPr="00365A06">
              <w:rPr>
                <w:rFonts w:hint="eastAsia"/>
                <w:sz w:val="24"/>
                <w:szCs w:val="24"/>
              </w:rPr>
              <w:t>：技术开发；开发需要前端技术、</w:t>
            </w:r>
            <w:r w:rsidRPr="00365A06">
              <w:rPr>
                <w:rFonts w:hint="eastAsia"/>
                <w:sz w:val="24"/>
                <w:szCs w:val="24"/>
              </w:rPr>
              <w:t>UI</w:t>
            </w:r>
            <w:r w:rsidRPr="00365A06">
              <w:rPr>
                <w:rFonts w:hint="eastAsia"/>
                <w:sz w:val="24"/>
                <w:szCs w:val="24"/>
              </w:rPr>
              <w:t>设计、后端开发、并且系统没有经过市场检</w:t>
            </w:r>
            <w:r w:rsidRPr="00365A06">
              <w:rPr>
                <w:rFonts w:hint="eastAsia"/>
                <w:sz w:val="24"/>
                <w:szCs w:val="24"/>
              </w:rPr>
              <w:lastRenderedPageBreak/>
              <w:t>验，会出现各种</w:t>
            </w:r>
            <w:r w:rsidRPr="00365A06">
              <w:rPr>
                <w:rFonts w:hint="eastAsia"/>
                <w:sz w:val="24"/>
                <w:szCs w:val="24"/>
              </w:rPr>
              <w:t xml:space="preserve">bug </w:t>
            </w:r>
            <w:r w:rsidRPr="00365A06">
              <w:rPr>
                <w:rFonts w:hint="eastAsia"/>
                <w:sz w:val="24"/>
                <w:szCs w:val="24"/>
              </w:rPr>
              <w:t>！后期维护成本较高·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sz w:val="24"/>
                <w:szCs w:val="24"/>
              </w:rPr>
              <w:t xml:space="preserve">  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NO</w:t>
            </w:r>
            <w:r w:rsidRPr="00365A06">
              <w:rPr>
                <w:rFonts w:hint="eastAsia"/>
                <w:sz w:val="24"/>
                <w:szCs w:val="24"/>
              </w:rPr>
              <w:t>·</w:t>
            </w:r>
            <w:r w:rsidRPr="00365A06">
              <w:rPr>
                <w:rFonts w:hint="eastAsia"/>
                <w:sz w:val="24"/>
                <w:szCs w:val="24"/>
              </w:rPr>
              <w:t xml:space="preserve">7 </w:t>
            </w:r>
            <w:r w:rsidRPr="00365A06">
              <w:rPr>
                <w:rFonts w:hint="eastAsia"/>
                <w:sz w:val="24"/>
                <w:szCs w:val="24"/>
              </w:rPr>
              <w:t>程序安装</w:t>
            </w:r>
            <w:r w:rsidRPr="00365A06">
              <w:rPr>
                <w:rFonts w:hint="eastAsia"/>
                <w:sz w:val="24"/>
                <w:szCs w:val="24"/>
              </w:rPr>
              <w:t xml:space="preserve">       0</w:t>
            </w:r>
            <w:r w:rsidRPr="00365A06">
              <w:rPr>
                <w:rFonts w:hint="eastAsia"/>
                <w:sz w:val="24"/>
                <w:szCs w:val="24"/>
              </w:rPr>
              <w:t>元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已有源码的情况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第一步：先去小程序后台获取用户</w:t>
            </w:r>
            <w:r w:rsidRPr="00365A06">
              <w:rPr>
                <w:rFonts w:hint="eastAsia"/>
                <w:sz w:val="24"/>
                <w:szCs w:val="24"/>
              </w:rPr>
              <w:t>ID</w:t>
            </w:r>
            <w:r w:rsidRPr="00365A06">
              <w:rPr>
                <w:rFonts w:hint="eastAsia"/>
                <w:sz w:val="24"/>
                <w:szCs w:val="24"/>
              </w:rPr>
              <w:t>和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秘钥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，填写服务器配置信息、填写开发者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第二步：再去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微信支付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后台填写支付秘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钥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，绑定支付目录、绑定对应的小程序</w:t>
            </w:r>
            <w:r w:rsidRPr="00365A06">
              <w:rPr>
                <w:rFonts w:hint="eastAsia"/>
                <w:sz w:val="24"/>
                <w:szCs w:val="24"/>
              </w:rPr>
              <w:t>ID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第三步：安装后台，安装好后，填写小程序</w:t>
            </w:r>
            <w:r w:rsidRPr="00365A06">
              <w:rPr>
                <w:rFonts w:hint="eastAsia"/>
                <w:sz w:val="24"/>
                <w:szCs w:val="24"/>
              </w:rPr>
              <w:t>ID</w:t>
            </w:r>
            <w:r w:rsidRPr="00365A06">
              <w:rPr>
                <w:rFonts w:hint="eastAsia"/>
                <w:sz w:val="24"/>
                <w:szCs w:val="24"/>
              </w:rPr>
              <w:t>和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秘钥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，填写小程序服务器地址，填写支付秘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钥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信息。（这就是管理小程序的后台管理）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第四步：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去腾讯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官方下载小程序开发者工具，把小程序商城前端代码打包上传到开发者工具，填写好小程序</w:t>
            </w:r>
            <w:r w:rsidRPr="00365A06">
              <w:rPr>
                <w:rFonts w:hint="eastAsia"/>
                <w:sz w:val="24"/>
                <w:szCs w:val="24"/>
              </w:rPr>
              <w:t>ID</w:t>
            </w:r>
            <w:r w:rsidRPr="00365A06">
              <w:rPr>
                <w:rFonts w:hint="eastAsia"/>
                <w:sz w:val="24"/>
                <w:szCs w:val="24"/>
              </w:rPr>
              <w:t>即可开始制作。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第五步：前后端各个功能测试、小程序商品上传、图片设计、小程序授权登录接口调试、小程序支付接口调试</w:t>
            </w:r>
            <w:r w:rsidRPr="00365A06">
              <w:rPr>
                <w:rFonts w:hint="eastAsia"/>
                <w:sz w:val="24"/>
                <w:szCs w:val="24"/>
              </w:rPr>
              <w:t xml:space="preserve">   </w:t>
            </w:r>
            <w:r w:rsidRPr="00365A06">
              <w:rPr>
                <w:rFonts w:hint="eastAsia"/>
                <w:sz w:val="24"/>
                <w:szCs w:val="24"/>
              </w:rPr>
              <w:t>系统测试费用</w:t>
            </w:r>
            <w:r w:rsidRPr="00365A06">
              <w:rPr>
                <w:rFonts w:hint="eastAsia"/>
                <w:sz w:val="24"/>
                <w:szCs w:val="24"/>
              </w:rPr>
              <w:t>230</w:t>
            </w:r>
            <w:r w:rsidRPr="00365A06">
              <w:rPr>
                <w:rFonts w:hint="eastAsia"/>
                <w:sz w:val="24"/>
                <w:szCs w:val="24"/>
              </w:rPr>
              <w:t>元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第六步：后台填充小程序商品、页面设计、图片设计</w:t>
            </w:r>
            <w:r w:rsidRPr="00365A06">
              <w:rPr>
                <w:rFonts w:hint="eastAsia"/>
                <w:sz w:val="24"/>
                <w:szCs w:val="24"/>
              </w:rPr>
              <w:t xml:space="preserve">  </w:t>
            </w:r>
            <w:r w:rsidRPr="00365A06">
              <w:rPr>
                <w:rFonts w:hint="eastAsia"/>
                <w:sz w:val="24"/>
                <w:szCs w:val="24"/>
              </w:rPr>
              <w:t>总计</w:t>
            </w:r>
            <w:r w:rsidRPr="00365A06">
              <w:rPr>
                <w:rFonts w:hint="eastAsia"/>
                <w:sz w:val="24"/>
                <w:szCs w:val="24"/>
              </w:rPr>
              <w:t>1500</w:t>
            </w:r>
            <w:r w:rsidRPr="00365A06">
              <w:rPr>
                <w:rFonts w:hint="eastAsia"/>
                <w:sz w:val="24"/>
                <w:szCs w:val="24"/>
              </w:rPr>
              <w:t>元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第七步：提交前端代码到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腾讯进行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审核，审核周期</w:t>
            </w:r>
            <w:r w:rsidRPr="00365A06">
              <w:rPr>
                <w:rFonts w:hint="eastAsia"/>
                <w:sz w:val="24"/>
                <w:szCs w:val="24"/>
              </w:rPr>
              <w:t>1-7</w:t>
            </w:r>
            <w:r w:rsidRPr="00365A06">
              <w:rPr>
                <w:rFonts w:hint="eastAsia"/>
                <w:sz w:val="24"/>
                <w:szCs w:val="24"/>
              </w:rPr>
              <w:t>个工作日。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2.</w:t>
            </w:r>
            <w:r w:rsidRPr="00365A06">
              <w:rPr>
                <w:rFonts w:hint="eastAsia"/>
                <w:sz w:val="24"/>
                <w:szCs w:val="24"/>
              </w:rPr>
              <w:tab/>
            </w:r>
            <w:r w:rsidRPr="00365A06">
              <w:rPr>
                <w:rFonts w:hint="eastAsia"/>
                <w:sz w:val="24"/>
                <w:szCs w:val="24"/>
              </w:rPr>
              <w:t>项目运营期间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日常运营</w:t>
            </w:r>
            <w:r w:rsidRPr="00365A06">
              <w:rPr>
                <w:rFonts w:hint="eastAsia"/>
                <w:sz w:val="24"/>
                <w:szCs w:val="24"/>
              </w:rPr>
              <w:t xml:space="preserve"> 1000/</w:t>
            </w:r>
            <w:r w:rsidRPr="00365A06">
              <w:rPr>
                <w:rFonts w:hint="eastAsia"/>
                <w:sz w:val="24"/>
                <w:szCs w:val="24"/>
              </w:rPr>
              <w:t>年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线下推广宣传为期半年</w:t>
            </w:r>
            <w:r w:rsidRPr="00365A06">
              <w:rPr>
                <w:rFonts w:hint="eastAsia"/>
                <w:sz w:val="24"/>
                <w:szCs w:val="24"/>
              </w:rPr>
              <w:t xml:space="preserve"> 3000</w:t>
            </w:r>
            <w:r w:rsidRPr="00365A06">
              <w:rPr>
                <w:rFonts w:hint="eastAsia"/>
                <w:sz w:val="24"/>
                <w:szCs w:val="24"/>
              </w:rPr>
              <w:t>元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2</w:t>
            </w:r>
            <w:r w:rsidRPr="00365A06">
              <w:rPr>
                <w:rFonts w:hint="eastAsia"/>
                <w:sz w:val="24"/>
                <w:szCs w:val="24"/>
              </w:rPr>
              <w:t>、资金筹措方案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个人投资入股和专项扶持贷款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3</w:t>
            </w:r>
            <w:r w:rsidRPr="00365A06">
              <w:rPr>
                <w:rFonts w:hint="eastAsia"/>
                <w:sz w:val="24"/>
                <w:szCs w:val="24"/>
              </w:rPr>
              <w:t>、投资使用计划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前期投入小程序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研发占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52%</w:t>
            </w:r>
            <w:r w:rsidRPr="00365A06">
              <w:rPr>
                <w:rFonts w:hint="eastAsia"/>
                <w:sz w:val="24"/>
                <w:szCs w:val="24"/>
              </w:rPr>
              <w:t>，内</w:t>
            </w:r>
            <w:proofErr w:type="gramStart"/>
            <w:r w:rsidRPr="00365A06">
              <w:rPr>
                <w:rFonts w:hint="eastAsia"/>
                <w:sz w:val="24"/>
                <w:szCs w:val="24"/>
              </w:rPr>
              <w:t>测公测推广</w:t>
            </w:r>
            <w:proofErr w:type="gramEnd"/>
            <w:r w:rsidRPr="00365A06">
              <w:rPr>
                <w:rFonts w:hint="eastAsia"/>
                <w:sz w:val="24"/>
                <w:szCs w:val="24"/>
              </w:rPr>
              <w:t>44%,</w:t>
            </w:r>
            <w:r w:rsidRPr="00365A06">
              <w:rPr>
                <w:rFonts w:hint="eastAsia"/>
                <w:sz w:val="24"/>
                <w:szCs w:val="24"/>
              </w:rPr>
              <w:t>人员运营</w:t>
            </w:r>
            <w:r w:rsidRPr="00365A06">
              <w:rPr>
                <w:rFonts w:hint="eastAsia"/>
                <w:sz w:val="24"/>
                <w:szCs w:val="24"/>
              </w:rPr>
              <w:t>4%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中期投入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宣传推广</w:t>
            </w:r>
            <w:r w:rsidRPr="00365A06">
              <w:rPr>
                <w:rFonts w:hint="eastAsia"/>
                <w:sz w:val="24"/>
                <w:szCs w:val="24"/>
              </w:rPr>
              <w:t>35%</w:t>
            </w:r>
            <w:r w:rsidRPr="00365A06">
              <w:rPr>
                <w:rFonts w:hint="eastAsia"/>
                <w:sz w:val="24"/>
                <w:szCs w:val="24"/>
              </w:rPr>
              <w:t>人员运营</w:t>
            </w:r>
            <w:r w:rsidRPr="00365A06">
              <w:rPr>
                <w:rFonts w:hint="eastAsia"/>
                <w:sz w:val="24"/>
                <w:szCs w:val="24"/>
              </w:rPr>
              <w:t xml:space="preserve">22% </w:t>
            </w:r>
            <w:r w:rsidRPr="00365A06">
              <w:rPr>
                <w:rFonts w:hint="eastAsia"/>
                <w:sz w:val="24"/>
                <w:szCs w:val="24"/>
              </w:rPr>
              <w:t>平台运营</w:t>
            </w:r>
            <w:r w:rsidRPr="00365A06">
              <w:rPr>
                <w:rFonts w:hint="eastAsia"/>
                <w:sz w:val="24"/>
                <w:szCs w:val="24"/>
              </w:rPr>
              <w:t xml:space="preserve">35% </w:t>
            </w:r>
            <w:r w:rsidRPr="00365A06">
              <w:rPr>
                <w:rFonts w:hint="eastAsia"/>
                <w:sz w:val="24"/>
                <w:szCs w:val="24"/>
              </w:rPr>
              <w:t>其他</w:t>
            </w:r>
            <w:r w:rsidRPr="00365A06">
              <w:rPr>
                <w:rFonts w:hint="eastAsia"/>
                <w:sz w:val="24"/>
                <w:szCs w:val="24"/>
              </w:rPr>
              <w:t>8%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后期投入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人员运营</w:t>
            </w:r>
            <w:r w:rsidRPr="00365A06">
              <w:rPr>
                <w:rFonts w:hint="eastAsia"/>
                <w:sz w:val="24"/>
                <w:szCs w:val="24"/>
              </w:rPr>
              <w:t xml:space="preserve">30% </w:t>
            </w:r>
            <w:r w:rsidRPr="00365A06">
              <w:rPr>
                <w:rFonts w:hint="eastAsia"/>
                <w:sz w:val="24"/>
                <w:szCs w:val="24"/>
              </w:rPr>
              <w:t>平台运营</w:t>
            </w:r>
            <w:r w:rsidRPr="00365A06">
              <w:rPr>
                <w:rFonts w:hint="eastAsia"/>
                <w:sz w:val="24"/>
                <w:szCs w:val="24"/>
              </w:rPr>
              <w:t xml:space="preserve">52% </w:t>
            </w:r>
            <w:r w:rsidRPr="00365A06">
              <w:rPr>
                <w:rFonts w:hint="eastAsia"/>
                <w:sz w:val="24"/>
                <w:szCs w:val="24"/>
              </w:rPr>
              <w:t>其他</w:t>
            </w:r>
            <w:r w:rsidRPr="00365A06">
              <w:rPr>
                <w:rFonts w:hint="eastAsia"/>
                <w:sz w:val="24"/>
                <w:szCs w:val="24"/>
              </w:rPr>
              <w:t>17%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 xml:space="preserve">　　六、</w:t>
            </w:r>
            <w:r w:rsidRPr="00365A06">
              <w:rPr>
                <w:rFonts w:hint="eastAsia"/>
                <w:sz w:val="24"/>
                <w:szCs w:val="24"/>
              </w:rPr>
              <w:t xml:space="preserve"> </w:t>
            </w:r>
            <w:r w:rsidRPr="00365A06">
              <w:rPr>
                <w:rFonts w:hint="eastAsia"/>
                <w:sz w:val="24"/>
                <w:szCs w:val="24"/>
              </w:rPr>
              <w:t>经济和社会效益分析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 xml:space="preserve">　　</w:t>
            </w:r>
            <w:r w:rsidRPr="00365A06">
              <w:rPr>
                <w:rFonts w:hint="eastAsia"/>
                <w:sz w:val="24"/>
                <w:szCs w:val="24"/>
              </w:rPr>
              <w:t>1</w:t>
            </w:r>
            <w:r w:rsidRPr="00365A06">
              <w:rPr>
                <w:rFonts w:hint="eastAsia"/>
                <w:sz w:val="24"/>
                <w:szCs w:val="24"/>
              </w:rPr>
              <w:t>、未来五年生产成本、销售收入估算。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 xml:space="preserve">　　</w:t>
            </w:r>
            <w:r w:rsidRPr="00365A06">
              <w:rPr>
                <w:rFonts w:hint="eastAsia"/>
                <w:sz w:val="24"/>
                <w:szCs w:val="24"/>
              </w:rPr>
              <w:t>2</w:t>
            </w:r>
            <w:r w:rsidRPr="00365A06">
              <w:rPr>
                <w:rFonts w:hint="eastAsia"/>
                <w:sz w:val="24"/>
                <w:szCs w:val="24"/>
              </w:rPr>
              <w:t>、财务分析：以动态分析为主，提供财务内部收益率、贷款偿还期、投资回收期、投资利润率和利税率、财务净现值等指标。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>3</w:t>
            </w:r>
            <w:r w:rsidRPr="00365A06">
              <w:rPr>
                <w:rFonts w:hint="eastAsia"/>
                <w:sz w:val="24"/>
                <w:szCs w:val="24"/>
              </w:rPr>
              <w:t>、不确定性分析：主要进行盈亏平衡分析和敏感性分析，对项目的抗风险能力。</w:t>
            </w:r>
          </w:p>
          <w:p w:rsidR="00365A06" w:rsidRPr="00365A06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 xml:space="preserve">　　</w:t>
            </w:r>
            <w:r w:rsidRPr="00365A06">
              <w:rPr>
                <w:rFonts w:hint="eastAsia"/>
                <w:sz w:val="24"/>
                <w:szCs w:val="24"/>
              </w:rPr>
              <w:t>4</w:t>
            </w:r>
            <w:r w:rsidRPr="00365A06">
              <w:rPr>
                <w:rFonts w:hint="eastAsia"/>
                <w:sz w:val="24"/>
                <w:szCs w:val="24"/>
              </w:rPr>
              <w:t>、财务分析结论</w:t>
            </w:r>
          </w:p>
          <w:p w:rsidR="0068618E" w:rsidRDefault="00365A06" w:rsidP="00365A06">
            <w:pPr>
              <w:rPr>
                <w:sz w:val="24"/>
                <w:szCs w:val="24"/>
              </w:rPr>
            </w:pPr>
            <w:r w:rsidRPr="00365A06">
              <w:rPr>
                <w:rFonts w:hint="eastAsia"/>
                <w:sz w:val="24"/>
                <w:szCs w:val="24"/>
              </w:rPr>
              <w:t xml:space="preserve">　　</w:t>
            </w:r>
            <w:r w:rsidRPr="00365A06">
              <w:rPr>
                <w:rFonts w:hint="eastAsia"/>
                <w:sz w:val="24"/>
                <w:szCs w:val="24"/>
              </w:rPr>
              <w:t>5</w:t>
            </w:r>
            <w:r w:rsidRPr="00365A06">
              <w:rPr>
                <w:rFonts w:hint="eastAsia"/>
                <w:sz w:val="24"/>
                <w:szCs w:val="24"/>
              </w:rPr>
              <w:t>、社会效益分析</w:t>
            </w:r>
          </w:p>
          <w:p w:rsidR="0068618E" w:rsidRDefault="0068618E">
            <w:pPr>
              <w:rPr>
                <w:sz w:val="24"/>
                <w:szCs w:val="24"/>
              </w:rPr>
            </w:pPr>
          </w:p>
          <w:p w:rsidR="0068618E" w:rsidRDefault="0068618E">
            <w:pPr>
              <w:rPr>
                <w:sz w:val="24"/>
                <w:szCs w:val="24"/>
              </w:rPr>
            </w:pPr>
          </w:p>
        </w:tc>
      </w:tr>
    </w:tbl>
    <w:p w:rsidR="0068618E" w:rsidRDefault="00EB6F28">
      <w:pPr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lastRenderedPageBreak/>
        <w:br w:type="page"/>
      </w:r>
    </w:p>
    <w:p w:rsidR="0068618E" w:rsidRDefault="00EB6F28">
      <w:pPr>
        <w:numPr>
          <w:ilvl w:val="0"/>
          <w:numId w:val="2"/>
        </w:num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lastRenderedPageBreak/>
        <w:t>经费预算</w:t>
      </w:r>
    </w:p>
    <w:tbl>
      <w:tblPr>
        <w:tblW w:w="8757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191"/>
        <w:gridCol w:w="2205"/>
        <w:gridCol w:w="1560"/>
        <w:gridCol w:w="1590"/>
      </w:tblGrid>
      <w:tr w:rsidR="0068618E">
        <w:trPr>
          <w:cantSplit/>
          <w:trHeight w:val="300"/>
        </w:trPr>
        <w:tc>
          <w:tcPr>
            <w:tcW w:w="221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开支科目                    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预算经费</w:t>
            </w:r>
          </w:p>
          <w:p w:rsidR="0068618E" w:rsidRDefault="00EB6F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（元）</w:t>
            </w:r>
          </w:p>
        </w:tc>
        <w:tc>
          <w:tcPr>
            <w:tcW w:w="22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阶段下达经费计划（元）</w:t>
            </w:r>
          </w:p>
        </w:tc>
      </w:tr>
      <w:tr w:rsidR="0068618E">
        <w:trPr>
          <w:cantSplit/>
          <w:trHeight w:val="492"/>
        </w:trPr>
        <w:tc>
          <w:tcPr>
            <w:tcW w:w="221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6861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前半阶段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后半阶段</w:t>
            </w:r>
          </w:p>
        </w:tc>
      </w:tr>
      <w:tr w:rsidR="0068618E">
        <w:trPr>
          <w:cantSplit/>
          <w:trHeight w:val="560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预算经费总额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0000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开法和维护</w:t>
            </w:r>
            <w:r>
              <w:rPr>
                <w:rFonts w:hint="eastAsia"/>
                <w:b/>
                <w:bCs/>
                <w:sz w:val="24"/>
                <w:szCs w:val="24"/>
              </w:rPr>
              <w:t>app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0000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0000</w:t>
            </w:r>
          </w:p>
        </w:tc>
      </w:tr>
      <w:tr w:rsidR="0068618E">
        <w:trPr>
          <w:cantSplit/>
          <w:trHeight w:val="554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EB6F2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 业务费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和瓜农商谈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000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000</w:t>
            </w:r>
          </w:p>
        </w:tc>
      </w:tr>
      <w:tr w:rsidR="0068618E">
        <w:trPr>
          <w:cantSplit/>
          <w:trHeight w:val="548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EB6F2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（1）能源动力费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000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汽车，大巴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000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0000</w:t>
            </w:r>
          </w:p>
        </w:tc>
      </w:tr>
      <w:tr w:rsidR="0068618E">
        <w:trPr>
          <w:cantSplit/>
          <w:trHeight w:val="556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EB6F2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（2）会议费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b/>
                <w:bCs/>
              </w:rPr>
              <w:t>8000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开会工具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000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b/>
                <w:bCs/>
              </w:rPr>
              <w:t>4000</w:t>
            </w:r>
          </w:p>
        </w:tc>
      </w:tr>
      <w:tr w:rsidR="0068618E">
        <w:trPr>
          <w:cantSplit/>
          <w:trHeight w:val="578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EB6F2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（3）差旅费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000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火车、飞机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000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000</w:t>
            </w:r>
          </w:p>
        </w:tc>
      </w:tr>
      <w:tr w:rsidR="0068618E">
        <w:trPr>
          <w:cantSplit/>
          <w:trHeight w:val="596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EB6F2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（4）文献检索费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电脑，书本，图书馆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00</w:t>
            </w:r>
          </w:p>
        </w:tc>
      </w:tr>
      <w:tr w:rsidR="0068618E">
        <w:trPr>
          <w:cantSplit/>
          <w:trHeight w:val="511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EB6F2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（5）论文出版费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000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印刷店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500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00</w:t>
            </w:r>
          </w:p>
        </w:tc>
      </w:tr>
      <w:tr w:rsidR="0068618E">
        <w:trPr>
          <w:cantSplit/>
          <w:trHeight w:val="546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EB6F2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 仪器设备购置费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0000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购买电脑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5000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000</w:t>
            </w:r>
          </w:p>
        </w:tc>
      </w:tr>
      <w:tr w:rsidR="0068618E">
        <w:trPr>
          <w:cantSplit/>
          <w:trHeight w:val="496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EB6F2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 材料费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000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纸张，文具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00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302D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00</w:t>
            </w:r>
          </w:p>
        </w:tc>
      </w:tr>
      <w:tr w:rsidR="0068618E">
        <w:trPr>
          <w:cantSplit/>
          <w:trHeight w:val="558"/>
        </w:trPr>
        <w:tc>
          <w:tcPr>
            <w:tcW w:w="22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18E" w:rsidRDefault="00EB6F2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学校批准经费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68618E">
            <w:pPr>
              <w:rPr>
                <w:b/>
                <w:bCs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68618E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68618E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68618E">
            <w:pPr>
              <w:rPr>
                <w:b/>
                <w:bCs/>
              </w:rPr>
            </w:pPr>
          </w:p>
        </w:tc>
      </w:tr>
    </w:tbl>
    <w:p w:rsidR="0068618E" w:rsidRDefault="00EB6F28">
      <w:pPr>
        <w:numPr>
          <w:ilvl w:val="0"/>
          <w:numId w:val="2"/>
        </w:num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指导教师意见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</w:tblGrid>
      <w:tr w:rsidR="0068618E">
        <w:trPr>
          <w:trHeight w:hRule="exact" w:val="1701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68618E">
            <w:pPr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EB6F28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</w:t>
            </w:r>
            <w:r>
              <w:rPr>
                <w:rFonts w:ascii="仿宋_GB2312" w:eastAsia="仿宋_GB2312" w:hint="eastAsia"/>
                <w:b/>
                <w:sz w:val="24"/>
              </w:rPr>
              <w:t>导师（签章）：</w:t>
            </w:r>
          </w:p>
          <w:p w:rsidR="0068618E" w:rsidRDefault="00EB6F28">
            <w:pPr>
              <w:spacing w:line="360" w:lineRule="auto"/>
              <w:ind w:firstLineChars="2639" w:firstLine="6334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:rsidR="0068618E" w:rsidRDefault="00EB6F28">
      <w:pPr>
        <w:numPr>
          <w:ilvl w:val="0"/>
          <w:numId w:val="2"/>
        </w:num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企业导师意见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</w:tblGrid>
      <w:tr w:rsidR="0068618E">
        <w:trPr>
          <w:trHeight w:hRule="exact" w:val="1871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EB6F28">
            <w:pPr>
              <w:spacing w:line="360" w:lineRule="auto"/>
              <w:ind w:firstLineChars="2200" w:firstLine="528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导师（签章）：</w:t>
            </w:r>
          </w:p>
          <w:p w:rsidR="0068618E" w:rsidRDefault="00EB6F28">
            <w:pPr>
              <w:spacing w:line="360" w:lineRule="auto"/>
              <w:ind w:firstLineChars="2639" w:firstLine="6334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:rsidR="0068618E" w:rsidRDefault="00EB6F28">
      <w:pPr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br w:type="page"/>
      </w:r>
    </w:p>
    <w:p w:rsidR="0068618E" w:rsidRDefault="00EB6F28">
      <w:pPr>
        <w:numPr>
          <w:ilvl w:val="0"/>
          <w:numId w:val="2"/>
        </w:num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lastRenderedPageBreak/>
        <w:t>院系大学生创新创业训练计划专家组意见</w:t>
      </w:r>
      <w:r>
        <w:rPr>
          <w:rFonts w:eastAsia="黑体"/>
          <w:bCs/>
          <w:sz w:val="28"/>
        </w:rPr>
        <w:t xml:space="preserve"> 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</w:tblGrid>
      <w:tr w:rsidR="0068618E">
        <w:trPr>
          <w:trHeight w:hRule="exact" w:val="3402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68618E">
            <w:pPr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</w:p>
          <w:p w:rsidR="0068618E" w:rsidRDefault="00EB6F28">
            <w:pPr>
              <w:spacing w:line="360" w:lineRule="auto"/>
              <w:ind w:firstLineChars="2100" w:firstLine="504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专家组组长（签章）：</w:t>
            </w:r>
          </w:p>
          <w:p w:rsidR="0068618E" w:rsidRDefault="00EB6F28">
            <w:pPr>
              <w:ind w:firstLineChars="2205" w:firstLine="5292"/>
              <w:rPr>
                <w:rFonts w:eastAsia="楷体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:rsidR="0068618E" w:rsidRDefault="00EB6F28">
      <w:pPr>
        <w:numPr>
          <w:ilvl w:val="0"/>
          <w:numId w:val="2"/>
        </w:num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学校大学生创新创业训练计划专家组意见</w:t>
      </w:r>
      <w:r>
        <w:rPr>
          <w:rFonts w:eastAsia="黑体" w:hint="eastAsia"/>
          <w:bCs/>
          <w:sz w:val="28"/>
        </w:rPr>
        <w:t xml:space="preserve"> 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</w:tblGrid>
      <w:tr w:rsidR="0068618E">
        <w:trPr>
          <w:trHeight w:hRule="exact" w:val="3402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68618E">
            <w:pPr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ind w:firstLineChars="2100" w:firstLine="5040"/>
              <w:rPr>
                <w:rFonts w:ascii="仿宋_GB2312" w:eastAsia="仿宋_GB2312"/>
                <w:sz w:val="24"/>
              </w:rPr>
            </w:pPr>
          </w:p>
          <w:p w:rsidR="0068618E" w:rsidRDefault="00EB6F28">
            <w:pPr>
              <w:spacing w:line="360" w:lineRule="auto"/>
              <w:ind w:firstLineChars="2100" w:firstLine="504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/>
                <w:sz w:val="24"/>
              </w:rPr>
              <w:t>负责人（签章）：</w:t>
            </w:r>
          </w:p>
          <w:p w:rsidR="0068618E" w:rsidRDefault="00EB6F28">
            <w:pPr>
              <w:spacing w:line="360" w:lineRule="auto"/>
              <w:ind w:firstLineChars="2195" w:firstLine="5268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:rsidR="0068618E" w:rsidRDefault="00EB6F28">
      <w:pPr>
        <w:numPr>
          <w:ilvl w:val="0"/>
          <w:numId w:val="2"/>
        </w:num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大学生创新创业训练计划领导小组审批意见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</w:tblGrid>
      <w:tr w:rsidR="0068618E">
        <w:trPr>
          <w:trHeight w:hRule="exact" w:val="3402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68618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618E" w:rsidRDefault="00EB6F28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</w:t>
            </w:r>
          </w:p>
          <w:p w:rsidR="0068618E" w:rsidRDefault="0068618E">
            <w:pPr>
              <w:spacing w:line="360" w:lineRule="auto"/>
              <w:ind w:firstLineChars="2100" w:firstLine="5040"/>
              <w:rPr>
                <w:rFonts w:ascii="仿宋_GB2312" w:eastAsia="仿宋_GB2312"/>
                <w:sz w:val="24"/>
              </w:rPr>
            </w:pPr>
          </w:p>
          <w:p w:rsidR="0068618E" w:rsidRDefault="00EB6F28">
            <w:pPr>
              <w:spacing w:line="360" w:lineRule="auto"/>
              <w:ind w:firstLineChars="2100" w:firstLine="504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/>
                <w:sz w:val="24"/>
              </w:rPr>
              <w:t>负责人（签章）：</w:t>
            </w:r>
          </w:p>
          <w:p w:rsidR="0068618E" w:rsidRDefault="00EB6F28">
            <w:pPr>
              <w:spacing w:line="360" w:lineRule="auto"/>
              <w:ind w:firstLineChars="2252" w:firstLine="5405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:rsidR="0068618E" w:rsidRDefault="0068618E"/>
    <w:sectPr w:rsidR="00686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E3B" w:rsidRDefault="00800E3B" w:rsidP="00365A06">
      <w:r>
        <w:separator/>
      </w:r>
    </w:p>
  </w:endnote>
  <w:endnote w:type="continuationSeparator" w:id="0">
    <w:p w:rsidR="00800E3B" w:rsidRDefault="00800E3B" w:rsidP="0036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E3B" w:rsidRDefault="00800E3B" w:rsidP="00365A06">
      <w:r>
        <w:separator/>
      </w:r>
    </w:p>
  </w:footnote>
  <w:footnote w:type="continuationSeparator" w:id="0">
    <w:p w:rsidR="00800E3B" w:rsidRDefault="00800E3B" w:rsidP="00365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585"/>
    <w:multiLevelType w:val="multilevel"/>
    <w:tmpl w:val="1E2A758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45FC14C3"/>
    <w:multiLevelType w:val="multilevel"/>
    <w:tmpl w:val="45FC14C3"/>
    <w:lvl w:ilvl="0">
      <w:start w:val="1"/>
      <w:numFmt w:val="japaneseCounting"/>
      <w:lvlText w:val="%1、"/>
      <w:lvlJc w:val="left"/>
      <w:pPr>
        <w:tabs>
          <w:tab w:val="left" w:pos="552"/>
        </w:tabs>
        <w:ind w:left="552" w:hanging="552"/>
      </w:pPr>
      <w:rPr>
        <w:rFonts w:eastAsia="黑体"/>
        <w:sz w:val="28"/>
      </w:rPr>
    </w:lvl>
    <w:lvl w:ilvl="1">
      <w:start w:val="1"/>
      <w:numFmt w:val="lowerLetter"/>
      <w:lvlText w:val="%2)"/>
      <w:lvlJc w:val="left"/>
      <w:pPr>
        <w:tabs>
          <w:tab w:val="left" w:pos="-140"/>
        </w:tabs>
        <w:ind w:left="-140" w:hanging="420"/>
      </w:pPr>
    </w:lvl>
    <w:lvl w:ilvl="2">
      <w:start w:val="1"/>
      <w:numFmt w:val="lowerRoman"/>
      <w:lvlText w:val="%3."/>
      <w:lvlJc w:val="right"/>
      <w:pPr>
        <w:tabs>
          <w:tab w:val="left" w:pos="280"/>
        </w:tabs>
        <w:ind w:left="280" w:hanging="420"/>
      </w:pPr>
    </w:lvl>
    <w:lvl w:ilvl="3">
      <w:start w:val="1"/>
      <w:numFmt w:val="decimal"/>
      <w:lvlText w:val="%4."/>
      <w:lvlJc w:val="left"/>
      <w:pPr>
        <w:tabs>
          <w:tab w:val="left" w:pos="700"/>
        </w:tabs>
        <w:ind w:left="700" w:hanging="420"/>
      </w:pPr>
    </w:lvl>
    <w:lvl w:ilvl="4">
      <w:start w:val="1"/>
      <w:numFmt w:val="lowerLetter"/>
      <w:lvlText w:val="%5)"/>
      <w:lvlJc w:val="left"/>
      <w:pPr>
        <w:tabs>
          <w:tab w:val="left" w:pos="1120"/>
        </w:tabs>
        <w:ind w:left="1120" w:hanging="420"/>
      </w:pPr>
    </w:lvl>
    <w:lvl w:ilvl="5">
      <w:start w:val="1"/>
      <w:numFmt w:val="lowerRoman"/>
      <w:lvlText w:val="%6."/>
      <w:lvlJc w:val="right"/>
      <w:pPr>
        <w:tabs>
          <w:tab w:val="left" w:pos="1540"/>
        </w:tabs>
        <w:ind w:left="1540" w:hanging="420"/>
      </w:pPr>
    </w:lvl>
    <w:lvl w:ilvl="6">
      <w:start w:val="1"/>
      <w:numFmt w:val="decimal"/>
      <w:lvlText w:val="%7."/>
      <w:lvlJc w:val="left"/>
      <w:pPr>
        <w:tabs>
          <w:tab w:val="left" w:pos="1960"/>
        </w:tabs>
        <w:ind w:left="1960" w:hanging="420"/>
      </w:pPr>
    </w:lvl>
    <w:lvl w:ilvl="7">
      <w:start w:val="1"/>
      <w:numFmt w:val="lowerLetter"/>
      <w:lvlText w:val="%8)"/>
      <w:lvlJc w:val="left"/>
      <w:pPr>
        <w:tabs>
          <w:tab w:val="left" w:pos="2380"/>
        </w:tabs>
        <w:ind w:left="2380" w:hanging="420"/>
      </w:pPr>
    </w:lvl>
    <w:lvl w:ilvl="8">
      <w:start w:val="1"/>
      <w:numFmt w:val="lowerRoman"/>
      <w:lvlText w:val="%9."/>
      <w:lvlJc w:val="right"/>
      <w:pPr>
        <w:tabs>
          <w:tab w:val="left" w:pos="2800"/>
        </w:tabs>
        <w:ind w:left="2800" w:hanging="420"/>
      </w:pPr>
    </w:lvl>
  </w:abstractNum>
  <w:abstractNum w:abstractNumId="2" w15:restartNumberingAfterBreak="0">
    <w:nsid w:val="60BC485B"/>
    <w:multiLevelType w:val="multilevel"/>
    <w:tmpl w:val="60BC485B"/>
    <w:lvl w:ilvl="0">
      <w:start w:val="1"/>
      <w:numFmt w:val="japaneseCounting"/>
      <w:lvlText w:val="（%1）"/>
      <w:lvlJc w:val="left"/>
      <w:pPr>
        <w:tabs>
          <w:tab w:val="left" w:pos="972"/>
        </w:tabs>
        <w:ind w:left="972" w:hanging="972"/>
      </w:pPr>
      <w:rPr>
        <w:rFonts w:hint="default"/>
      </w:rPr>
    </w:lvl>
    <w:lvl w:ilvl="1">
      <w:start w:val="9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DCFB206D"/>
    <w:rsid w:val="00172A27"/>
    <w:rsid w:val="00302DDC"/>
    <w:rsid w:val="00365A06"/>
    <w:rsid w:val="0068618E"/>
    <w:rsid w:val="00755036"/>
    <w:rsid w:val="00800E3B"/>
    <w:rsid w:val="009C0D44"/>
    <w:rsid w:val="00CD4EB4"/>
    <w:rsid w:val="00EB6F28"/>
    <w:rsid w:val="2A3F60BA"/>
    <w:rsid w:val="57C83650"/>
    <w:rsid w:val="603543AA"/>
    <w:rsid w:val="7FD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499FBA"/>
  <w15:docId w15:val="{2BB34044-5B16-4DAB-925C-A29C9209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仿宋_GB2312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365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65A06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365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65A0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 T</cp:lastModifiedBy>
  <cp:revision>4</cp:revision>
  <dcterms:created xsi:type="dcterms:W3CDTF">2023-05-15T10:47:00Z</dcterms:created>
  <dcterms:modified xsi:type="dcterms:W3CDTF">2023-05-15T11:31:00Z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70EFF17850C280FDD3DE48632BED1A0D</vt:lpwstr>
  </property>
</Properties>
</file>