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D75" w14:textId="2E4830AD" w:rsidR="00857A64" w:rsidRDefault="003837F3" w:rsidP="000A3779">
      <w:pPr>
        <w:pStyle w:val="Titl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数据分析二</w:t>
      </w:r>
    </w:p>
    <w:p w14:paraId="4FC2E0A1" w14:textId="64D4900A" w:rsidR="00693611" w:rsidRPr="00693611" w:rsidRDefault="00693611" w:rsidP="00693611">
      <w:pPr>
        <w:pStyle w:val="Subtitle"/>
        <w:rPr>
          <w:lang w:val="en-GB"/>
        </w:rPr>
      </w:pPr>
      <w:r w:rsidRPr="00693611">
        <w:rPr>
          <w:lang w:val="en-GB"/>
        </w:rPr>
        <w:t>https://github.com/OneCircle1/MengProgram2</w:t>
      </w:r>
    </w:p>
    <w:p w14:paraId="3FA35DF1" w14:textId="46454E12" w:rsidR="00FC5385" w:rsidRDefault="0063699A" w:rsidP="00FC5385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背景</w:t>
      </w:r>
    </w:p>
    <w:p w14:paraId="6BD0D1E4" w14:textId="20A2475B" w:rsidR="006C40CF" w:rsidRPr="006C40CF" w:rsidRDefault="006C40CF" w:rsidP="006C40CF">
      <w:pPr>
        <w:rPr>
          <w:rFonts w:eastAsiaTheme="minorEastAsia" w:hint="eastAsia"/>
          <w:lang w:val="en-GB"/>
        </w:rPr>
      </w:pPr>
      <w:r>
        <w:rPr>
          <w:rFonts w:eastAsiaTheme="minorEastAsia" w:hint="eastAsia"/>
          <w:lang w:val="en-GB"/>
        </w:rPr>
        <w:t>在对数据进行分析后，数据的一些特征可以被发现，比如关键节点、社群等等。</w:t>
      </w:r>
    </w:p>
    <w:p w14:paraId="58937825" w14:textId="792CF2C1" w:rsidR="000A3779" w:rsidRPr="00135A6D" w:rsidRDefault="0032224B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任务</w:t>
      </w:r>
    </w:p>
    <w:p w14:paraId="43625568" w14:textId="6F80C3A0" w:rsidR="00DC3888" w:rsidRDefault="00DC3888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了解图的基本概念</w:t>
      </w:r>
    </w:p>
    <w:p w14:paraId="6473BB2E" w14:textId="0C982223" w:rsidR="00D03BB5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</w:t>
      </w:r>
      <w:proofErr w:type="spellStart"/>
      <w:r>
        <w:rPr>
          <w:rFonts w:asciiTheme="minorEastAsia" w:hAnsiTheme="minorEastAsia" w:hint="eastAsia"/>
        </w:rPr>
        <w:t>networkx</w:t>
      </w:r>
      <w:proofErr w:type="spellEnd"/>
      <w:r>
        <w:rPr>
          <w:rFonts w:asciiTheme="minorEastAsia" w:hAnsiTheme="minorEastAsia" w:hint="eastAsia"/>
        </w:rPr>
        <w:t>，matplotlib等工具对数据进行可视化分析</w:t>
      </w:r>
    </w:p>
    <w:p w14:paraId="57535579" w14:textId="4704E7BC" w:rsidR="0095019A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</w:t>
      </w:r>
      <w:proofErr w:type="spellStart"/>
      <w:r>
        <w:rPr>
          <w:rFonts w:asciiTheme="minorEastAsia" w:hAnsiTheme="minorEastAsia" w:hint="eastAsia"/>
        </w:rPr>
        <w:t>pagerank</w:t>
      </w:r>
      <w:proofErr w:type="spellEnd"/>
      <w:r>
        <w:rPr>
          <w:rFonts w:asciiTheme="minorEastAsia" w:hAnsiTheme="minorEastAsia" w:hint="eastAsia"/>
        </w:rPr>
        <w:t>算法找出关键节点</w:t>
      </w:r>
    </w:p>
    <w:p w14:paraId="1DAE695B" w14:textId="186EFD3F" w:rsidR="00FC5385" w:rsidRPr="00FC5385" w:rsidRDefault="0095019A" w:rsidP="003F4EA1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结合LPA等算法对网络做社群发现</w:t>
      </w:r>
    </w:p>
    <w:p w14:paraId="1537B6C5" w14:textId="0BA03F70" w:rsidR="00DD754F" w:rsidRPr="00135A6D" w:rsidRDefault="00086483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算法介绍</w:t>
      </w:r>
    </w:p>
    <w:p w14:paraId="38020566" w14:textId="06C06BCB" w:rsidR="00C96E87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agerank</w:t>
      </w:r>
      <w:proofErr w:type="spellEnd"/>
    </w:p>
    <w:p w14:paraId="419A574B" w14:textId="07890194" w:rsidR="00DD4B74" w:rsidRPr="00DD4B74" w:rsidRDefault="00DD4B74" w:rsidP="00DD4B74">
      <w:pPr>
        <w:pStyle w:val="ListParagraph"/>
        <w:numPr>
          <w:ilvl w:val="1"/>
          <w:numId w:val="2"/>
        </w:numPr>
      </w:pPr>
      <w:r w:rsidRPr="00DD4B74">
        <w:fldChar w:fldCharType="begin"/>
      </w:r>
      <w:r w:rsidRPr="00DD4B74">
        <w:instrText xml:space="preserve"> INCLUDEPICTURE "https://static001.geekbang.org/resource/image/70/0c/70104ab44fa1d9d690f99dc328d8af0c.png" \* MERGEFORMATINET </w:instrText>
      </w:r>
      <w:r w:rsidRPr="00DD4B74">
        <w:fldChar w:fldCharType="separate"/>
      </w:r>
      <w:r w:rsidRPr="00DD4B74">
        <w:rPr>
          <w:noProof/>
        </w:rPr>
        <w:drawing>
          <wp:inline distT="0" distB="0" distL="0" distR="0" wp14:anchorId="77DBAD75" wp14:editId="6B7C4666">
            <wp:extent cx="1022219" cy="395654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75" cy="3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74">
        <w:fldChar w:fldCharType="end"/>
      </w:r>
    </w:p>
    <w:p w14:paraId="1EF4014C" w14:textId="1DE684D9" w:rsidR="009E1700" w:rsidRDefault="00DD4B74" w:rsidP="009E1700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每一个网页的影响力，都是指向该网页的单位影响力的和</w:t>
      </w:r>
    </w:p>
    <w:p w14:paraId="2F832C9C" w14:textId="7CB43796" w:rsidR="001B4754" w:rsidRDefault="001B4754" w:rsidP="001B4754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指向网页的数量越多/指向网页的网页越重要，网页影响力越大</w:t>
      </w:r>
    </w:p>
    <w:p w14:paraId="54A8D804" w14:textId="77777777" w:rsidR="00922DF7" w:rsidRDefault="00922DF7" w:rsidP="00922DF7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</w:t>
      </w:r>
    </w:p>
    <w:p w14:paraId="392D1B35" w14:textId="20E4281F" w:rsidR="003C0679" w:rsidRDefault="00922DF7" w:rsidP="00922DF7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没有指向</w:t>
      </w:r>
    </w:p>
    <w:p w14:paraId="6BE3EE39" w14:textId="2CAC4438" w:rsidR="00922DF7" w:rsidRPr="00922DF7" w:rsidRDefault="00922DF7" w:rsidP="00922DF7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指向自己</w:t>
      </w:r>
    </w:p>
    <w:p w14:paraId="7737FBD3" w14:textId="40B2AC13" w:rsidR="00F12248" w:rsidRDefault="002B4571" w:rsidP="002B4571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优化</w:t>
      </w:r>
    </w:p>
    <w:p w14:paraId="21801F62" w14:textId="5795CE71" w:rsidR="002B4571" w:rsidRDefault="002B4571" w:rsidP="002B457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限定迭代次数</w:t>
      </w:r>
    </w:p>
    <w:p w14:paraId="291DBAFD" w14:textId="685A8333" w:rsidR="002B4571" w:rsidRDefault="002B4571" w:rsidP="002B4571">
      <w:pPr>
        <w:pStyle w:val="ListParagraph"/>
        <w:numPr>
          <w:ilvl w:val="2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增</w:t>
      </w:r>
      <w:r w:rsidR="00B5089F">
        <w:rPr>
          <w:rFonts w:asciiTheme="minorEastAsia" w:hAnsiTheme="minorEastAsia" w:hint="eastAsia"/>
        </w:rPr>
        <w:t>大</w:t>
      </w:r>
      <w:r>
        <w:rPr>
          <w:rFonts w:asciiTheme="minorEastAsia" w:hAnsiTheme="minorEastAsia" w:hint="eastAsia"/>
        </w:rPr>
        <w:t>epsilon的值</w:t>
      </w:r>
      <w:r w:rsidR="00A37281">
        <w:rPr>
          <w:rFonts w:asciiTheme="minorEastAsia" w:hAnsiTheme="minorEastAsia" w:hint="eastAsia"/>
        </w:rPr>
        <w:t>，让迭代尽早结束</w:t>
      </w:r>
    </w:p>
    <w:p w14:paraId="0C07FDE2" w14:textId="05D92F6E" w:rsidR="00A04DCE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LPA</w:t>
      </w:r>
    </w:p>
    <w:p w14:paraId="54567C46" w14:textId="61C23B40" w:rsidR="0099023F" w:rsidRDefault="0099023F" w:rsidP="002279C3">
      <w:pPr>
        <w:pStyle w:val="ListParagraph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给每个点一个label</w:t>
      </w:r>
    </w:p>
    <w:p w14:paraId="77FD4B6D" w14:textId="7367E94D" w:rsidR="004D6ACA" w:rsidRDefault="002279C3" w:rsidP="002279C3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每一次更新，一个点的label都会变成它周围label数量最多的那个（当数量相同时随机选择一个）</w:t>
      </w:r>
    </w:p>
    <w:p w14:paraId="746E341E" w14:textId="7FD3DC33" w:rsidR="0099023F" w:rsidRDefault="0099023F" w:rsidP="002279C3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直到收敛</w:t>
      </w:r>
    </w:p>
    <w:p w14:paraId="7F2B483B" w14:textId="71E1BAEF" w:rsidR="00C733F2" w:rsidRDefault="00C733F2" w:rsidP="00C733F2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ast</w:t>
      </w:r>
      <w:r w:rsidR="00241EA1">
        <w:rPr>
          <w:rFonts w:asciiTheme="minorEastAsia" w:hAnsiTheme="minorEastAsia"/>
        </w:rPr>
        <w:t>U</w:t>
      </w:r>
      <w:r>
        <w:rPr>
          <w:rFonts w:asciiTheme="minorEastAsia" w:hAnsiTheme="minorEastAsia" w:hint="eastAsia"/>
        </w:rPr>
        <w:t>nfolding</w:t>
      </w:r>
      <w:proofErr w:type="spellEnd"/>
    </w:p>
    <w:p w14:paraId="1A5788C2" w14:textId="7006A80C" w:rsidR="00207CF4" w:rsidRDefault="00207CF4" w:rsidP="00207CF4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Modularity</w:t>
      </w:r>
    </w:p>
    <w:p w14:paraId="0A5AE3D3" w14:textId="1169E14A" w:rsidR="005C627F" w:rsidRPr="005C627F" w:rsidRDefault="005C627F" w:rsidP="005C627F">
      <w:pPr>
        <w:pStyle w:val="ListParagraph"/>
        <w:numPr>
          <w:ilvl w:val="2"/>
          <w:numId w:val="2"/>
        </w:numPr>
      </w:pP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Q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=12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∑</w:t>
      </w:r>
      <w:proofErr w:type="gramStart"/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gramEnd"/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[</w:t>
      </w:r>
      <w:proofErr w:type="spellStart"/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−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k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k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/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]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δ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A69C07B" w14:textId="7AC4E0F3" w:rsidR="005C627F" w:rsidRPr="007F5B41" w:rsidRDefault="005C627F" w:rsidP="007F5B41">
      <w:pPr>
        <w:pStyle w:val="ListParagraph"/>
        <w:numPr>
          <w:ilvl w:val="2"/>
          <w:numId w:val="2"/>
        </w:numPr>
      </w:pP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Q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SizeFourSym" w:eastAsia="Microsoft YaHei" w:hAnsi="STIXSizeFourSym"/>
          <w:sz w:val="25"/>
          <w:szCs w:val="25"/>
          <w:bdr w:val="none" w:sz="0" w:space="0" w:color="auto" w:frame="1"/>
          <w:shd w:val="clear" w:color="auto" w:fill="FFFFFF"/>
        </w:rPr>
        <w:t>[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/2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−</w:t>
      </w:r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tot</w:t>
      </w:r>
      <w:r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/2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5C627F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5C627F">
        <w:rPr>
          <w:rFonts w:ascii="STIXSizeFourSym" w:eastAsia="Microsoft YaHei" w:hAnsi="STIXSizeFourSym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1801E788" w14:textId="0F60B60F" w:rsidR="00241EA1" w:rsidRDefault="00241EA1" w:rsidP="00241EA1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FastUnfolding</w:t>
      </w:r>
      <w:proofErr w:type="spellEnd"/>
    </w:p>
    <w:p w14:paraId="0C35278F" w14:textId="12664867" w:rsidR="00241EA1" w:rsidRDefault="00EC45F2" w:rsidP="00241EA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把每个节点划分在不同的社区中</w:t>
      </w:r>
    </w:p>
    <w:p w14:paraId="78F44B6A" w14:textId="60D70DC0" w:rsidR="00EC45F2" w:rsidRDefault="00EC45F2" w:rsidP="00241EA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更新节点所属的社区。如果划分到相邻社区中后Modularity增加，则划分</w:t>
      </w:r>
    </w:p>
    <w:p w14:paraId="5DCEC63B" w14:textId="1446DCA6" w:rsidR="00086483" w:rsidRPr="007F5B41" w:rsidRDefault="007F5B41" w:rsidP="007F5B4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</w:t>
      </w:r>
      <w:r w:rsidR="00EC45F2">
        <w:rPr>
          <w:rFonts w:asciiTheme="minorEastAsia" w:hAnsiTheme="minorEastAsia" w:hint="eastAsia"/>
        </w:rPr>
        <w:t>社区不再变化</w:t>
      </w:r>
    </w:p>
    <w:p w14:paraId="682268E8" w14:textId="79CBACE1" w:rsidR="001E6F9E" w:rsidRPr="00135A6D" w:rsidRDefault="005B27B9" w:rsidP="005B27B9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lastRenderedPageBreak/>
        <w:t>数据情况</w:t>
      </w:r>
    </w:p>
    <w:p w14:paraId="705318EA" w14:textId="38FF1488" w:rsidR="00D03BB5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csv文件，数据格式为</w:t>
      </w:r>
    </w:p>
    <w:p w14:paraId="2CC3817F" w14:textId="0A5AC734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1,2</w:t>
      </w:r>
    </w:p>
    <w:p w14:paraId="5798DD85" w14:textId="3ED7D4B3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1,3</w:t>
      </w:r>
    </w:p>
    <w:p w14:paraId="7907B6DC" w14:textId="5155273E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5,9</w:t>
      </w:r>
    </w:p>
    <w:p w14:paraId="4ACF4386" w14:textId="3CA96EF6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9,12</w:t>
      </w:r>
    </w:p>
    <w:p w14:paraId="4B129FCB" w14:textId="245E72D2" w:rsidR="00277403" w:rsidRPr="00135A6D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</w:t>
      </w:r>
    </w:p>
    <w:p w14:paraId="4564491F" w14:textId="375C2A8B" w:rsidR="00126D98" w:rsidRDefault="00126D98" w:rsidP="001E6F9E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实验结果</w:t>
      </w:r>
    </w:p>
    <w:p w14:paraId="65D8F3EE" w14:textId="6D9438BA" w:rsidR="00C16B7F" w:rsidRDefault="00B73F91" w:rsidP="007F5B41">
      <w:pPr>
        <w:pStyle w:val="ListParagraph"/>
        <w:numPr>
          <w:ilvl w:val="0"/>
          <w:numId w:val="2"/>
        </w:numPr>
      </w:pPr>
      <w:r>
        <w:rPr>
          <w:rFonts w:hint="eastAsia"/>
        </w:rPr>
        <w:t>可视化</w:t>
      </w:r>
    </w:p>
    <w:p w14:paraId="6A513812" w14:textId="3A14A265" w:rsidR="00B73F91" w:rsidRDefault="00FF23A2" w:rsidP="00FF23A2">
      <w:pPr>
        <w:pStyle w:val="ListParagraph"/>
        <w:numPr>
          <w:ilvl w:val="1"/>
          <w:numId w:val="2"/>
        </w:numPr>
      </w:pPr>
      <w:r>
        <w:rPr>
          <w:rFonts w:hint="eastAsia"/>
        </w:rPr>
        <w:t>所有数据</w:t>
      </w:r>
    </w:p>
    <w:p w14:paraId="44A6CB84" w14:textId="5B482181" w:rsidR="00FF23A2" w:rsidRDefault="00FF23A2" w:rsidP="00FF23A2">
      <w:pPr>
        <w:pStyle w:val="ListParagraph"/>
        <w:ind w:left="1440"/>
      </w:pPr>
      <w:r>
        <w:rPr>
          <w:noProof/>
        </w:rPr>
        <w:drawing>
          <wp:inline distT="0" distB="0" distL="0" distR="0" wp14:anchorId="793A4A7F" wp14:editId="1F201A93">
            <wp:extent cx="2880000" cy="216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25F" w14:textId="4DDA6F8D" w:rsidR="00FF23A2" w:rsidRDefault="00FF23A2" w:rsidP="00FF23A2">
      <w:pPr>
        <w:pStyle w:val="ListParagraph"/>
        <w:numPr>
          <w:ilvl w:val="1"/>
          <w:numId w:val="2"/>
        </w:numPr>
      </w:pPr>
      <w:r>
        <w:t>S</w:t>
      </w:r>
      <w:r>
        <w:rPr>
          <w:rFonts w:hint="eastAsia"/>
        </w:rPr>
        <w:t>ubgraph</w:t>
      </w:r>
    </w:p>
    <w:p w14:paraId="4FF663F1" w14:textId="36A137B6" w:rsidR="00FF23A2" w:rsidRDefault="00FF23A2" w:rsidP="00FF23A2">
      <w:pPr>
        <w:pStyle w:val="ListParagraph"/>
        <w:ind w:left="1440"/>
      </w:pPr>
      <w:r>
        <w:rPr>
          <w:noProof/>
        </w:rPr>
        <w:drawing>
          <wp:inline distT="0" distB="0" distL="0" distR="0" wp14:anchorId="61E31017" wp14:editId="1D70E053">
            <wp:extent cx="2880000" cy="1904248"/>
            <wp:effectExtent l="0" t="0" r="3175" b="1270"/>
            <wp:docPr id="3" name="Picture 3" descr="A close up of a fruit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573" w14:textId="0E5AA520" w:rsidR="00B73F91" w:rsidRDefault="00B73F91" w:rsidP="007F5B41">
      <w:pPr>
        <w:pStyle w:val="ListParagraph"/>
        <w:numPr>
          <w:ilvl w:val="0"/>
          <w:numId w:val="2"/>
        </w:numPr>
      </w:pPr>
      <w:proofErr w:type="spellStart"/>
      <w:r>
        <w:t>P</w:t>
      </w:r>
      <w:r>
        <w:rPr>
          <w:rFonts w:hint="eastAsia"/>
        </w:rPr>
        <w:t>agerank</w:t>
      </w:r>
      <w:proofErr w:type="spellEnd"/>
    </w:p>
    <w:p w14:paraId="4009BE73" w14:textId="77777777" w:rsidR="00252547" w:rsidRPr="00252547" w:rsidRDefault="00252547" w:rsidP="00252547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52547">
        <w:rPr>
          <w:rFonts w:ascii="Menlo" w:hAnsi="Menlo" w:cs="Menlo"/>
          <w:color w:val="000000"/>
          <w:sz w:val="18"/>
          <w:szCs w:val="18"/>
        </w:rPr>
        <w:t>[</w:t>
      </w:r>
      <w:r w:rsidRPr="00252547">
        <w:rPr>
          <w:rFonts w:ascii="Menlo" w:hAnsi="Menlo" w:cs="Menlo"/>
          <w:color w:val="098658"/>
          <w:sz w:val="18"/>
          <w:szCs w:val="18"/>
        </w:rPr>
        <w:t>8284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 rows x </w:t>
      </w:r>
      <w:r w:rsidRPr="00252547">
        <w:rPr>
          <w:rFonts w:ascii="Menlo" w:hAnsi="Menlo" w:cs="Menlo"/>
          <w:color w:val="098658"/>
          <w:sz w:val="18"/>
          <w:szCs w:val="18"/>
        </w:rPr>
        <w:t>8284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 columns]</w:t>
      </w:r>
    </w:p>
    <w:p w14:paraId="467D6F5A" w14:textId="516D06E1" w:rsidR="00FF23A2" w:rsidRPr="00252547" w:rsidRDefault="00252547" w:rsidP="00252547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52547">
        <w:rPr>
          <w:rFonts w:ascii="Menlo" w:hAnsi="Menlo" w:cs="Menlo"/>
          <w:color w:val="000000"/>
          <w:sz w:val="18"/>
          <w:szCs w:val="18"/>
        </w:rPr>
        <w:t>[(</w:t>
      </w:r>
      <w:r w:rsidRPr="00252547">
        <w:rPr>
          <w:rFonts w:ascii="Menlo" w:hAnsi="Menlo" w:cs="Menlo"/>
          <w:color w:val="A31515"/>
          <w:sz w:val="18"/>
          <w:szCs w:val="18"/>
        </w:rPr>
        <w:t>'275995436'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0.019466309905308385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'476410313'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0.01946381594026822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'809524687'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0.01600534103045328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'390148878'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0.016003042960857406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'249422639'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0.011717182749134037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'123570525'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0.009844364953666397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'947272756'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0.008573799682473652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'676285306'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0.008572709691425888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'317866087'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0.005860695552687871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'272834362'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0.005857889789848505</w:t>
      </w:r>
      <w:r w:rsidRPr="00252547">
        <w:rPr>
          <w:rFonts w:ascii="Menlo" w:hAnsi="Menlo" w:cs="Menlo"/>
          <w:color w:val="000000"/>
          <w:sz w:val="18"/>
          <w:szCs w:val="18"/>
        </w:rPr>
        <w:t>)]</w:t>
      </w:r>
    </w:p>
    <w:p w14:paraId="143C468B" w14:textId="213A3531" w:rsidR="00EA359C" w:rsidRDefault="00EA359C" w:rsidP="00EA359C">
      <w:pPr>
        <w:pStyle w:val="ListParagraph"/>
      </w:pPr>
      <w:r>
        <w:rPr>
          <w:noProof/>
        </w:rPr>
        <w:lastRenderedPageBreak/>
        <w:drawing>
          <wp:inline distT="0" distB="0" distL="0" distR="0" wp14:anchorId="51174B3A" wp14:editId="70237C64">
            <wp:extent cx="2880000" cy="1927876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469D" w14:textId="3937E2C3" w:rsidR="00B73F91" w:rsidRDefault="00B73F91" w:rsidP="007F5B41">
      <w:pPr>
        <w:pStyle w:val="ListParagraph"/>
        <w:numPr>
          <w:ilvl w:val="0"/>
          <w:numId w:val="2"/>
        </w:numPr>
      </w:pPr>
      <w:r>
        <w:rPr>
          <w:rFonts w:hint="eastAsia"/>
        </w:rPr>
        <w:t>LPA</w:t>
      </w:r>
    </w:p>
    <w:p w14:paraId="30032A95" w14:textId="15AA2B72" w:rsidR="00910194" w:rsidRPr="007F5B41" w:rsidRDefault="00910194" w:rsidP="00910194">
      <w:pPr>
        <w:pStyle w:val="ListParagraph"/>
      </w:pPr>
      <w:r>
        <w:rPr>
          <w:noProof/>
        </w:rPr>
        <w:drawing>
          <wp:inline distT="0" distB="0" distL="0" distR="0" wp14:anchorId="3C51802B" wp14:editId="1CBC5150">
            <wp:extent cx="2880000" cy="1904248"/>
            <wp:effectExtent l="0" t="0" r="3175" b="1270"/>
            <wp:docPr id="5" name="Picture 5" descr="A picture containing flying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pyterrandomcolo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9927" w14:textId="6AC68FCC" w:rsidR="00C16B7F" w:rsidRDefault="009E623F" w:rsidP="009E623F">
      <w:pPr>
        <w:pStyle w:val="Heading1"/>
      </w:pPr>
      <w:r>
        <w:rPr>
          <w:rFonts w:hint="eastAsia"/>
        </w:rPr>
        <w:t>结论</w:t>
      </w:r>
    </w:p>
    <w:p w14:paraId="5E8782FD" w14:textId="77777777" w:rsidR="005F04CD" w:rsidRPr="005F04CD" w:rsidRDefault="005F04CD" w:rsidP="005F04CD">
      <w:pPr>
        <w:rPr>
          <w:rFonts w:eastAsiaTheme="minorEastAsia"/>
          <w:lang w:val="en-GB"/>
        </w:rPr>
      </w:pPr>
      <w:bookmarkStart w:id="0" w:name="_GoBack"/>
      <w:bookmarkEnd w:id="0"/>
    </w:p>
    <w:p w14:paraId="130B80A0" w14:textId="3B522822" w:rsidR="00C16B7F" w:rsidRDefault="00C16B7F" w:rsidP="00C16B7F">
      <w:pPr>
        <w:rPr>
          <w:rFonts w:eastAsiaTheme="minorEastAsia"/>
          <w:lang w:val="en-GB"/>
        </w:rPr>
      </w:pPr>
    </w:p>
    <w:p w14:paraId="59DA680F" w14:textId="77777777" w:rsidR="00C16B7F" w:rsidRPr="00C16B7F" w:rsidRDefault="00C16B7F" w:rsidP="00C16B7F">
      <w:pPr>
        <w:rPr>
          <w:rFonts w:eastAsiaTheme="minorEastAsia"/>
          <w:lang w:val="en-GB"/>
        </w:rPr>
      </w:pPr>
    </w:p>
    <w:p w14:paraId="7A2E9F95" w14:textId="77777777" w:rsidR="00126D98" w:rsidRPr="00135A6D" w:rsidRDefault="00126D98">
      <w:pPr>
        <w:rPr>
          <w:rFonts w:asciiTheme="minorEastAsia" w:eastAsiaTheme="minorEastAsia" w:hAnsiTheme="minorEastAsia"/>
        </w:rPr>
      </w:pPr>
    </w:p>
    <w:sectPr w:rsidR="00126D98" w:rsidRPr="00135A6D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STIXSizeThree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STIXSizeFour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EC1"/>
    <w:multiLevelType w:val="hybridMultilevel"/>
    <w:tmpl w:val="D618060A"/>
    <w:lvl w:ilvl="0" w:tplc="1B5CEE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1164"/>
    <w:multiLevelType w:val="hybridMultilevel"/>
    <w:tmpl w:val="4AF03CCA"/>
    <w:lvl w:ilvl="0" w:tplc="4E3CB3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9"/>
    <w:rsid w:val="00052CB3"/>
    <w:rsid w:val="000678A3"/>
    <w:rsid w:val="00075148"/>
    <w:rsid w:val="00086483"/>
    <w:rsid w:val="000A3779"/>
    <w:rsid w:val="000C2CA6"/>
    <w:rsid w:val="000F7786"/>
    <w:rsid w:val="00126D98"/>
    <w:rsid w:val="00135A6D"/>
    <w:rsid w:val="00160198"/>
    <w:rsid w:val="001B4754"/>
    <w:rsid w:val="001D469E"/>
    <w:rsid w:val="001D62C7"/>
    <w:rsid w:val="001E6F9E"/>
    <w:rsid w:val="00207CF4"/>
    <w:rsid w:val="002220AC"/>
    <w:rsid w:val="002279C3"/>
    <w:rsid w:val="00241EA1"/>
    <w:rsid w:val="00252547"/>
    <w:rsid w:val="00255662"/>
    <w:rsid w:val="00262120"/>
    <w:rsid w:val="002660B6"/>
    <w:rsid w:val="00270A4D"/>
    <w:rsid w:val="00277403"/>
    <w:rsid w:val="0029616A"/>
    <w:rsid w:val="002B4571"/>
    <w:rsid w:val="002C32ED"/>
    <w:rsid w:val="002D7A1A"/>
    <w:rsid w:val="003060EF"/>
    <w:rsid w:val="0031706D"/>
    <w:rsid w:val="0032224B"/>
    <w:rsid w:val="003423D8"/>
    <w:rsid w:val="003479B0"/>
    <w:rsid w:val="003822E8"/>
    <w:rsid w:val="003837F3"/>
    <w:rsid w:val="003B06B9"/>
    <w:rsid w:val="003C0679"/>
    <w:rsid w:val="003F4EA1"/>
    <w:rsid w:val="0041534E"/>
    <w:rsid w:val="00452838"/>
    <w:rsid w:val="0045443F"/>
    <w:rsid w:val="00483EB3"/>
    <w:rsid w:val="004D6ACA"/>
    <w:rsid w:val="005416F0"/>
    <w:rsid w:val="0056017C"/>
    <w:rsid w:val="005B27B9"/>
    <w:rsid w:val="005B2A33"/>
    <w:rsid w:val="005C627F"/>
    <w:rsid w:val="005F04CD"/>
    <w:rsid w:val="00632B95"/>
    <w:rsid w:val="0063699A"/>
    <w:rsid w:val="00693611"/>
    <w:rsid w:val="00694CBC"/>
    <w:rsid w:val="0069705A"/>
    <w:rsid w:val="006C1C7F"/>
    <w:rsid w:val="006C40CF"/>
    <w:rsid w:val="006E7146"/>
    <w:rsid w:val="00705353"/>
    <w:rsid w:val="0070670D"/>
    <w:rsid w:val="00783CA8"/>
    <w:rsid w:val="00790DA8"/>
    <w:rsid w:val="00790EAC"/>
    <w:rsid w:val="007E2B4A"/>
    <w:rsid w:val="007F5B41"/>
    <w:rsid w:val="008137CB"/>
    <w:rsid w:val="0081679C"/>
    <w:rsid w:val="00864428"/>
    <w:rsid w:val="008A3F72"/>
    <w:rsid w:val="008E07EF"/>
    <w:rsid w:val="008E0A6E"/>
    <w:rsid w:val="00910194"/>
    <w:rsid w:val="00922DF7"/>
    <w:rsid w:val="00923009"/>
    <w:rsid w:val="009332CF"/>
    <w:rsid w:val="0095019A"/>
    <w:rsid w:val="0096099E"/>
    <w:rsid w:val="009847E9"/>
    <w:rsid w:val="0099023F"/>
    <w:rsid w:val="009D49D0"/>
    <w:rsid w:val="009E1700"/>
    <w:rsid w:val="009E623F"/>
    <w:rsid w:val="00A04DCE"/>
    <w:rsid w:val="00A26731"/>
    <w:rsid w:val="00A37281"/>
    <w:rsid w:val="00A55865"/>
    <w:rsid w:val="00A911F4"/>
    <w:rsid w:val="00AA0C18"/>
    <w:rsid w:val="00AC6275"/>
    <w:rsid w:val="00B5089F"/>
    <w:rsid w:val="00B73F91"/>
    <w:rsid w:val="00B942BC"/>
    <w:rsid w:val="00BB11E4"/>
    <w:rsid w:val="00BC6E24"/>
    <w:rsid w:val="00BD713D"/>
    <w:rsid w:val="00BF1A72"/>
    <w:rsid w:val="00C16B7F"/>
    <w:rsid w:val="00C34870"/>
    <w:rsid w:val="00C63BCD"/>
    <w:rsid w:val="00C733F2"/>
    <w:rsid w:val="00C96E87"/>
    <w:rsid w:val="00CB2372"/>
    <w:rsid w:val="00CB7A32"/>
    <w:rsid w:val="00D03BB5"/>
    <w:rsid w:val="00D1260C"/>
    <w:rsid w:val="00D33CF1"/>
    <w:rsid w:val="00D446EA"/>
    <w:rsid w:val="00D864D4"/>
    <w:rsid w:val="00DC3888"/>
    <w:rsid w:val="00DC643D"/>
    <w:rsid w:val="00DD4B74"/>
    <w:rsid w:val="00DD754F"/>
    <w:rsid w:val="00DE13A5"/>
    <w:rsid w:val="00E260E4"/>
    <w:rsid w:val="00E35442"/>
    <w:rsid w:val="00E60F48"/>
    <w:rsid w:val="00E84214"/>
    <w:rsid w:val="00EA359C"/>
    <w:rsid w:val="00EC45F2"/>
    <w:rsid w:val="00F12248"/>
    <w:rsid w:val="00F34DE1"/>
    <w:rsid w:val="00F77BE3"/>
    <w:rsid w:val="00FA1532"/>
    <w:rsid w:val="00FC5385"/>
    <w:rsid w:val="00FF23A2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FECB"/>
  <w14:defaultImageDpi w14:val="32767"/>
  <w15:chartTrackingRefBased/>
  <w15:docId w15:val="{BE85E0CB-E856-3241-9082-B8AD815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6E87"/>
    <w:rPr>
      <w:rFonts w:ascii="Times New Roman" w:eastAsia="Times New Roman" w:hAnsi="Times New Roman" w:cs="Times New Roman"/>
      <w:lang w:val="en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1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F1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mi">
    <w:name w:val="mi"/>
    <w:basedOn w:val="DefaultParagraphFont"/>
    <w:rsid w:val="005C627F"/>
  </w:style>
  <w:style w:type="character" w:customStyle="1" w:styleId="mo">
    <w:name w:val="mo"/>
    <w:basedOn w:val="DefaultParagraphFont"/>
    <w:rsid w:val="005C627F"/>
  </w:style>
  <w:style w:type="character" w:customStyle="1" w:styleId="mn">
    <w:name w:val="mn"/>
    <w:basedOn w:val="DefaultParagraphFont"/>
    <w:rsid w:val="005C627F"/>
  </w:style>
  <w:style w:type="paragraph" w:styleId="Subtitle">
    <w:name w:val="Subtitle"/>
    <w:basedOn w:val="Normal"/>
    <w:next w:val="Normal"/>
    <w:link w:val="SubtitleChar"/>
    <w:uiPriority w:val="11"/>
    <w:qFormat/>
    <w:rsid w:val="0069361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3611"/>
    <w:rPr>
      <w:color w:val="5A5A5A" w:themeColor="text1" w:themeTint="A5"/>
      <w:spacing w:val="15"/>
      <w:sz w:val="22"/>
      <w:szCs w:val="22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109</cp:revision>
  <dcterms:created xsi:type="dcterms:W3CDTF">2020-02-02T08:15:00Z</dcterms:created>
  <dcterms:modified xsi:type="dcterms:W3CDTF">2020-02-22T16:46:00Z</dcterms:modified>
</cp:coreProperties>
</file>