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32F" w:rsidRDefault="0061232F" w:rsidP="0061232F">
      <w:r>
        <w:t>33.</w:t>
      </w:r>
      <w:r>
        <w:tab/>
        <w:t>Explain a trap and trapdoor?</w:t>
      </w:r>
    </w:p>
    <w:p w:rsidR="0061232F" w:rsidRDefault="0061232F" w:rsidP="0061232F">
      <w:r>
        <w:t xml:space="preserve">Answer: Trapdoor is a secret undocumented entry point into a program used to grant access without normal methods of access authentication. </w:t>
      </w:r>
    </w:p>
    <w:p w:rsidR="0061232F" w:rsidRDefault="0061232F" w:rsidP="0061232F">
      <w:r>
        <w:t xml:space="preserve">A trap is a software interrupt, usually the result of an error condition, and is also a non </w:t>
      </w:r>
      <w:proofErr w:type="spellStart"/>
      <w:r>
        <w:t>maskable</w:t>
      </w:r>
      <w:proofErr w:type="spellEnd"/>
      <w:r>
        <w:t xml:space="preserve"> </w:t>
      </w:r>
      <w:proofErr w:type="spellStart"/>
      <w:r>
        <w:t>inerrupt</w:t>
      </w:r>
      <w:proofErr w:type="spellEnd"/>
      <w:r>
        <w:t xml:space="preserve"> and has highest priority.</w:t>
      </w:r>
    </w:p>
    <w:p w:rsidR="0061232F" w:rsidRDefault="0061232F" w:rsidP="0061232F">
      <w:r>
        <w:t>34.</w:t>
      </w:r>
      <w:r>
        <w:tab/>
        <w:t>Explain a daemon?</w:t>
      </w:r>
    </w:p>
    <w:p w:rsidR="0061232F" w:rsidRDefault="0061232F" w:rsidP="0061232F">
      <w:r>
        <w:t xml:space="preserve">Answer: In modern computers, everything is done through processes. Now a process can be either user interactive or a system process running in </w:t>
      </w:r>
      <w:proofErr w:type="spellStart"/>
      <w:r>
        <w:t>background.A</w:t>
      </w:r>
      <w:proofErr w:type="spellEnd"/>
      <w:r>
        <w:t xml:space="preserve"> user-interactive process consists of browsers, text editors etc.</w:t>
      </w:r>
    </w:p>
    <w:p w:rsidR="0061232F" w:rsidRDefault="0061232F" w:rsidP="0061232F">
      <w:r>
        <w:t>A daemon is typically a system process running in background - most of the times waiting for an event to occur, or can provide certain services.</w:t>
      </w:r>
    </w:p>
    <w:p w:rsidR="0061232F" w:rsidRDefault="0061232F" w:rsidP="0061232F">
      <w:r>
        <w:t>35.</w:t>
      </w:r>
      <w:r>
        <w:tab/>
        <w:t>Which application software's executed on OS?</w:t>
      </w:r>
    </w:p>
    <w:p w:rsidR="0061232F" w:rsidRDefault="0061232F" w:rsidP="0061232F">
      <w:r>
        <w:t>Answer:</w:t>
      </w:r>
    </w:p>
    <w:p w:rsidR="00AC5B4C" w:rsidRDefault="00AC5B4C" w:rsidP="0061232F">
      <w:bookmarkStart w:id="0" w:name="_GoBack"/>
      <w:bookmarkEnd w:id="0"/>
    </w:p>
    <w:p w:rsidR="00126871" w:rsidRDefault="0061232F" w:rsidP="0061232F">
      <w:r>
        <w:t>36.</w:t>
      </w:r>
      <w:r>
        <w:tab/>
        <w:t>Define daemon objects and thread objects?</w:t>
      </w:r>
    </w:p>
    <w:p w:rsidR="0061232F" w:rsidRDefault="0061232F" w:rsidP="0061232F">
      <w:r>
        <w:t>Answer:</w:t>
      </w:r>
      <w:r w:rsidR="00AC5B4C">
        <w:t xml:space="preserve"> </w:t>
      </w:r>
      <w:r w:rsidR="00AC5B4C" w:rsidRPr="00AC5B4C">
        <w:t>Daemon threads is a low priority thread that provide supports to user threads. These threads can be user defined and system defined as well. Garbage collection thread is one of the system generated daemon thread that runs in background. These threads run in the background to perform tasks such as garbage collection. Daemon thread does allow JVM from existing until all the threads finish their execution. When a JVM founds daemon threads it terminates the thread and then shutdown itself, it does not care Daemon thread whether it is running or not.</w:t>
      </w:r>
    </w:p>
    <w:p w:rsidR="00AC5B4C" w:rsidRDefault="00AC5B4C" w:rsidP="00AC5B4C">
      <w:pPr>
        <w:pStyle w:val="ListParagraph"/>
        <w:numPr>
          <w:ilvl w:val="0"/>
          <w:numId w:val="1"/>
        </w:numPr>
      </w:pPr>
      <w:r>
        <w:t xml:space="preserve">void </w:t>
      </w:r>
      <w:proofErr w:type="spellStart"/>
      <w:r>
        <w:t>setDaemon</w:t>
      </w:r>
      <w:proofErr w:type="spellEnd"/>
      <w:r>
        <w:t>(</w:t>
      </w:r>
      <w:proofErr w:type="spellStart"/>
      <w:r>
        <w:t>boolean</w:t>
      </w:r>
      <w:proofErr w:type="spellEnd"/>
      <w:r>
        <w:t xml:space="preserve"> status)</w:t>
      </w:r>
    </w:p>
    <w:p w:rsidR="00AC5B4C" w:rsidRDefault="00AC5B4C" w:rsidP="00AC5B4C">
      <w:r>
        <w:t xml:space="preserve">In Java, this method is used to create the current thread as a daemon thread or user thread. If there is a user thread as obj1 then </w:t>
      </w:r>
      <w:proofErr w:type="gramStart"/>
      <w:r>
        <w:t>obj1.setDaemon(</w:t>
      </w:r>
      <w:proofErr w:type="gramEnd"/>
      <w:r>
        <w:t>true) will make it a Daemon thread and if there is a Daemon thread obj2 then calling obj2.setDaemon(false) will make it a user thread.</w:t>
      </w:r>
    </w:p>
    <w:p w:rsidR="00AC5B4C" w:rsidRDefault="00AC5B4C" w:rsidP="00AC5B4C">
      <w:r>
        <w:t xml:space="preserve">      </w:t>
      </w:r>
      <w:r>
        <w:t xml:space="preserve">2. </w:t>
      </w:r>
      <w:proofErr w:type="spellStart"/>
      <w:proofErr w:type="gramStart"/>
      <w:r>
        <w:t>boolean</w:t>
      </w:r>
      <w:proofErr w:type="spellEnd"/>
      <w:proofErr w:type="gramEnd"/>
      <w:r>
        <w:t xml:space="preserve"> </w:t>
      </w:r>
      <w:proofErr w:type="spellStart"/>
      <w:r>
        <w:t>isDaemon</w:t>
      </w:r>
      <w:proofErr w:type="spellEnd"/>
      <w:r>
        <w:t>()</w:t>
      </w:r>
    </w:p>
    <w:p w:rsidR="00AC5B4C" w:rsidRDefault="00AC5B4C" w:rsidP="00AC5B4C">
      <w:r>
        <w:t>In Java, this method is used to check whether the current thread is a daemon or not. It returns true if the thread is Daemon otherwise it returns false.</w:t>
      </w:r>
    </w:p>
    <w:sectPr w:rsidR="00AC5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D821AA"/>
    <w:multiLevelType w:val="hybridMultilevel"/>
    <w:tmpl w:val="A3A47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2F"/>
    <w:rsid w:val="00126871"/>
    <w:rsid w:val="0061232F"/>
    <w:rsid w:val="00AC5B4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6E00"/>
  <w15:chartTrackingRefBased/>
  <w15:docId w15:val="{2491AAC7-2B8C-4511-BCD3-246AA3498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771881">
      <w:bodyDiv w:val="1"/>
      <w:marLeft w:val="0"/>
      <w:marRight w:val="0"/>
      <w:marTop w:val="0"/>
      <w:marBottom w:val="0"/>
      <w:divBdr>
        <w:top w:val="none" w:sz="0" w:space="0" w:color="auto"/>
        <w:left w:val="none" w:sz="0" w:space="0" w:color="auto"/>
        <w:bottom w:val="none" w:sz="0" w:space="0" w:color="auto"/>
        <w:right w:val="none" w:sz="0" w:space="0" w:color="auto"/>
      </w:divBdr>
    </w:div>
    <w:div w:id="191184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Patkotwar</dc:creator>
  <cp:keywords/>
  <dc:description/>
  <cp:lastModifiedBy>Saurabh Patkotwar</cp:lastModifiedBy>
  <cp:revision>1</cp:revision>
  <dcterms:created xsi:type="dcterms:W3CDTF">2021-10-09T14:49:00Z</dcterms:created>
  <dcterms:modified xsi:type="dcterms:W3CDTF">2021-10-10T15:32:00Z</dcterms:modified>
</cp:coreProperties>
</file>