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Funding: </w:t>
      </w:r>
      <w:r>
        <w:rPr>
          <w:i w:val="false"/>
          <w:iCs w:val="false"/>
        </w:rPr>
        <w:t xml:space="preserve">This work was supported by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 xml:space="preserve">Spanish Ministry of Science, Innovation and Universities, </w:t>
      </w:r>
      <w:r>
        <w:rPr>
          <w:i w:val="false"/>
          <w:iCs w:val="false"/>
        </w:rPr>
        <w:t>p</w:t>
      </w:r>
      <w:r>
        <w:rPr>
          <w:i w:val="false"/>
          <w:iCs w:val="false"/>
        </w:rPr>
        <w:t xml:space="preserve">roject </w:t>
      </w:r>
      <w:r>
        <w:rPr>
          <w:i w:val="false"/>
          <w:iCs w:val="false"/>
        </w:rPr>
        <w:t>c</w:t>
      </w:r>
      <w:r>
        <w:rPr>
          <w:i w:val="false"/>
          <w:iCs w:val="false"/>
        </w:rPr>
        <w:t xml:space="preserve">odes: FPU19/00028 and PID2023-148482NB-I00, </w:t>
      </w:r>
      <w:r>
        <w:rPr>
          <w:i w:val="false"/>
          <w:iCs w:val="false"/>
        </w:rPr>
        <w:t xml:space="preserve">on autonomy fostering in mental health care, as well as EU COST actions ReMO CA19117 - Researcher Mental Health (ReMO)- and FOSTREN CA19133 - Fostering and Strengthening Approaches to Reducing Coercion in European Mental Health Services- scientific missions aimed at this end.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i w:val="false"/>
          <w:iCs w:val="false"/>
        </w:rPr>
        <w:t>Ethical Approval:</w:t>
      </w:r>
      <w:r>
        <w:rPr>
          <w:i w:val="false"/>
          <w:iCs w:val="false"/>
        </w:rPr>
        <w:t xml:space="preserve"> Research </w:t>
      </w:r>
      <w:r>
        <w:rPr>
          <w:i w:val="false"/>
          <w:iCs w:val="false"/>
        </w:rPr>
        <w:t xml:space="preserve">approved by the </w:t>
      </w:r>
      <w:r>
        <w:rPr>
          <w:i w:val="false"/>
          <w:iCs w:val="false"/>
        </w:rPr>
        <w:t xml:space="preserve">Ethics Committee on People, Society and the Environment (CEIPSA), </w:t>
      </w:r>
      <w:r>
        <w:rPr>
          <w:i w:val="false"/>
          <w:iCs w:val="false"/>
        </w:rPr>
        <w:t>of Universitat Rovira I Virgili, Tarragona, Spain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with indentification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codes </w:t>
      </w:r>
      <w:r>
        <w:rPr>
          <w:i w:val="false"/>
          <w:iCs w:val="false"/>
        </w:rPr>
        <w:t xml:space="preserve">CEIPSA-2024-PRD-0029 and CEIPSA-2022-TDO-0023, </w:t>
      </w:r>
      <w:r>
        <w:rPr>
          <w:i w:val="false"/>
          <w:iCs w:val="false"/>
        </w:rPr>
        <w:t>for all work done</w:t>
      </w:r>
      <w:r>
        <w:rPr>
          <w:i w:val="false"/>
          <w:iCs w:val="false"/>
        </w:rPr>
        <w:t>.</w:t>
        <w:br/>
        <w:br/>
      </w:r>
      <w:r>
        <w:rPr>
          <w:rStyle w:val="Strong"/>
        </w:rPr>
        <w:t xml:space="preserve">Conflict of Interest Statement: </w:t>
      </w:r>
      <w:r>
        <w:rPr/>
        <w:t>The author declares no conflict of interest.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/>
      </w:pPr>
      <w:bookmarkStart w:id="0" w:name="pendo-text-1bf03763"/>
      <w:bookmarkStart w:id="1" w:name="pendo-text-25eaa2e6"/>
      <w:bookmarkEnd w:id="0"/>
      <w:bookmarkEnd w:id="1"/>
      <w:r>
        <w:rPr>
          <w:rStyle w:val="Strong"/>
          <w:b/>
          <w:i w:val="false"/>
          <w:iCs w:val="false"/>
        </w:rPr>
        <w:t>Declaration of generative AI and AI-assisted technologies in the writing proces</w:t>
      </w:r>
      <w:r>
        <w:rPr>
          <w:rStyle w:val="Strong"/>
          <w:b/>
          <w:i w:val="false"/>
          <w:iCs w:val="false"/>
        </w:rPr>
        <w:t>s</w:t>
      </w:r>
      <w:r>
        <w:rPr>
          <w:rStyle w:val="Strong"/>
          <w:b/>
          <w:i w:val="false"/>
          <w:iCs w:val="false"/>
        </w:rPr>
        <w:t xml:space="preserve">:  </w:t>
      </w:r>
      <w:r>
        <w:rPr>
          <w:rStyle w:val="Strong"/>
          <w:b w:val="false"/>
          <w:bCs w:val="false"/>
          <w:i w:val="false"/>
          <w:iCs w:val="false"/>
        </w:rPr>
        <w:t>D</w:t>
      </w:r>
      <w:r>
        <w:rPr/>
        <w:t xml:space="preserve">uring the preparation of this work the author used </w:t>
      </w:r>
      <w:r>
        <w:rPr/>
        <w:t>ChatGPT</w:t>
      </w:r>
      <w:r>
        <w:rPr/>
        <w:t xml:space="preserve"> in order to </w:t>
      </w:r>
      <w:r>
        <w:rPr/>
        <w:t>improve English language styling and spell checking</w:t>
      </w:r>
      <w:r>
        <w:rPr/>
        <w:t>. After using this service, the author reviewed and edited the content as needed, and take full responsibility for the content of the publication.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158</Words>
  <Characters>952</Characters>
  <CharactersWithSpaces>1110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2025-06-25T19:17:26Z</dcterms:created>
  <dc:creator/>
  <dc:description/>
  <dc:language>en-US</dc:language>
  <cp:lastModifiedBy/>
  <dcterms:modified xsi:type="dcterms:W3CDTF">2025-06-25T19:17:43Z</dcterms:modified>
  <cp:revision>1</cp:revision>
  <dc:subject/>
  <dc:title/>
</cp:coreProperties>
</file>