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62FAF" w14:textId="5357B672" w:rsidR="00EB1290" w:rsidRDefault="00EB1290" w:rsidP="00EB1290">
      <w:pPr>
        <w:jc w:val="center"/>
      </w:pPr>
      <w:r w:rsidRPr="00EB1290">
        <w:rPr>
          <w:rStyle w:val="TtuloCar"/>
        </w:rPr>
        <w:t>Documentación de endpoints ACA</w:t>
      </w:r>
    </w:p>
    <w:p w14:paraId="198B4EA8" w14:textId="45B0291D" w:rsidR="00EB1290" w:rsidRDefault="00EB1290" w:rsidP="00EB1290">
      <w:r>
        <w:t>Autenticación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5"/>
        <w:gridCol w:w="3217"/>
        <w:gridCol w:w="2662"/>
      </w:tblGrid>
      <w:tr w:rsidR="00EB1290" w14:paraId="0E9233B1" w14:textId="77777777" w:rsidTr="00EB1290">
        <w:tc>
          <w:tcPr>
            <w:tcW w:w="2615" w:type="dxa"/>
            <w:vAlign w:val="center"/>
          </w:tcPr>
          <w:p w14:paraId="603136AD" w14:textId="5E2C4968" w:rsidR="00EB1290" w:rsidRDefault="00EB1290" w:rsidP="00EB1290">
            <w:r>
              <w:rPr>
                <w:b/>
                <w:bCs/>
              </w:rPr>
              <w:t>Método</w:t>
            </w:r>
          </w:p>
        </w:tc>
        <w:tc>
          <w:tcPr>
            <w:tcW w:w="3217" w:type="dxa"/>
            <w:vAlign w:val="center"/>
          </w:tcPr>
          <w:p w14:paraId="5B0B83C8" w14:textId="4B0416BD" w:rsidR="00EB1290" w:rsidRDefault="00EB1290" w:rsidP="00EB129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662" w:type="dxa"/>
            <w:vAlign w:val="center"/>
          </w:tcPr>
          <w:p w14:paraId="63CB6FF0" w14:textId="695E0A30" w:rsidR="00EB1290" w:rsidRDefault="00EB1290" w:rsidP="00EB1290">
            <w:r>
              <w:rPr>
                <w:b/>
                <w:bCs/>
              </w:rPr>
              <w:t>Descripción</w:t>
            </w:r>
          </w:p>
        </w:tc>
      </w:tr>
      <w:tr w:rsidR="00EB1290" w14:paraId="67D25D88" w14:textId="77777777" w:rsidTr="00EB1290">
        <w:tc>
          <w:tcPr>
            <w:tcW w:w="2615" w:type="dxa"/>
            <w:vAlign w:val="center"/>
          </w:tcPr>
          <w:p w14:paraId="19D5B730" w14:textId="0CF3A388" w:rsidR="00EB1290" w:rsidRDefault="00EB1290" w:rsidP="00EB1290">
            <w:r>
              <w:t>POST</w:t>
            </w:r>
          </w:p>
        </w:tc>
        <w:tc>
          <w:tcPr>
            <w:tcW w:w="3217" w:type="dxa"/>
            <w:vAlign w:val="center"/>
          </w:tcPr>
          <w:p w14:paraId="36E17485" w14:textId="08AA194F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auth</w:t>
            </w:r>
            <w:proofErr w:type="spellEnd"/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register</w:t>
            </w:r>
            <w:proofErr w:type="spellEnd"/>
          </w:p>
        </w:tc>
        <w:tc>
          <w:tcPr>
            <w:tcW w:w="2662" w:type="dxa"/>
            <w:vAlign w:val="center"/>
          </w:tcPr>
          <w:p w14:paraId="023FE21E" w14:textId="216248AD" w:rsidR="00EB1290" w:rsidRDefault="00EB1290" w:rsidP="00EB1290">
            <w:r>
              <w:t>Registrar un usuario</w:t>
            </w:r>
          </w:p>
        </w:tc>
      </w:tr>
      <w:tr w:rsidR="00EB1290" w14:paraId="6810ED01" w14:textId="77777777" w:rsidTr="00EB1290">
        <w:tc>
          <w:tcPr>
            <w:tcW w:w="2615" w:type="dxa"/>
            <w:vAlign w:val="center"/>
          </w:tcPr>
          <w:p w14:paraId="0C5B12F0" w14:textId="33789B34" w:rsidR="00EB1290" w:rsidRDefault="00EB1290" w:rsidP="00EB1290">
            <w:r>
              <w:t>POST</w:t>
            </w:r>
          </w:p>
        </w:tc>
        <w:tc>
          <w:tcPr>
            <w:tcW w:w="3217" w:type="dxa"/>
            <w:vAlign w:val="center"/>
          </w:tcPr>
          <w:p w14:paraId="1CF23437" w14:textId="193B5477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auth</w:t>
            </w:r>
            <w:proofErr w:type="spellEnd"/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login</w:t>
            </w:r>
            <w:proofErr w:type="spellEnd"/>
          </w:p>
        </w:tc>
        <w:tc>
          <w:tcPr>
            <w:tcW w:w="2662" w:type="dxa"/>
            <w:vAlign w:val="center"/>
          </w:tcPr>
          <w:p w14:paraId="12C9F035" w14:textId="46DA23FC" w:rsidR="00EB1290" w:rsidRDefault="00EB1290" w:rsidP="00EB1290">
            <w:r>
              <w:t>Iniciar sesión</w:t>
            </w:r>
          </w:p>
        </w:tc>
      </w:tr>
      <w:tr w:rsidR="00EB1290" w14:paraId="3C1CABCB" w14:textId="77777777" w:rsidTr="00EB1290">
        <w:tc>
          <w:tcPr>
            <w:tcW w:w="2615" w:type="dxa"/>
            <w:vAlign w:val="center"/>
          </w:tcPr>
          <w:p w14:paraId="6C6131B4" w14:textId="4AC0C1F0" w:rsidR="00EB1290" w:rsidRDefault="00EB1290" w:rsidP="00EB1290">
            <w:r>
              <w:t>POST</w:t>
            </w:r>
          </w:p>
        </w:tc>
        <w:tc>
          <w:tcPr>
            <w:tcW w:w="3217" w:type="dxa"/>
            <w:vAlign w:val="center"/>
          </w:tcPr>
          <w:p w14:paraId="67BCA745" w14:textId="393FB8BE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auth</w:t>
            </w:r>
            <w:proofErr w:type="spellEnd"/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forgot-password</w:t>
            </w:r>
            <w:proofErr w:type="spellEnd"/>
          </w:p>
        </w:tc>
        <w:tc>
          <w:tcPr>
            <w:tcW w:w="2662" w:type="dxa"/>
            <w:vAlign w:val="center"/>
          </w:tcPr>
          <w:p w14:paraId="4B69FD06" w14:textId="5FC962A3" w:rsidR="00EB1290" w:rsidRDefault="00EB1290" w:rsidP="00EB1290">
            <w:r>
              <w:t>Recuperar contraseña</w:t>
            </w:r>
          </w:p>
        </w:tc>
      </w:tr>
    </w:tbl>
    <w:p w14:paraId="65C29935" w14:textId="77777777" w:rsidR="00EB1290" w:rsidRDefault="00EB1290" w:rsidP="00EB1290"/>
    <w:p w14:paraId="43DF38AC" w14:textId="66FF2886" w:rsidR="00EB1290" w:rsidRDefault="00EB1290" w:rsidP="00EB1290">
      <w:r>
        <w:t>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B1290" w14:paraId="47E6EA2A" w14:textId="77777777" w:rsidTr="00BD1E4E">
        <w:tc>
          <w:tcPr>
            <w:tcW w:w="2831" w:type="dxa"/>
            <w:vAlign w:val="center"/>
          </w:tcPr>
          <w:p w14:paraId="140C4A2E" w14:textId="3D1F4FD2" w:rsidR="00EB1290" w:rsidRDefault="00EB1290" w:rsidP="00EB1290">
            <w:r>
              <w:rPr>
                <w:b/>
                <w:bCs/>
              </w:rPr>
              <w:t>Método</w:t>
            </w:r>
          </w:p>
        </w:tc>
        <w:tc>
          <w:tcPr>
            <w:tcW w:w="2831" w:type="dxa"/>
            <w:vAlign w:val="center"/>
          </w:tcPr>
          <w:p w14:paraId="36868F05" w14:textId="7545EF52" w:rsidR="00EB1290" w:rsidRDefault="00EB1290" w:rsidP="00EB129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832" w:type="dxa"/>
            <w:vAlign w:val="center"/>
          </w:tcPr>
          <w:p w14:paraId="63297128" w14:textId="16FB1A4C" w:rsidR="00EB1290" w:rsidRDefault="00EB1290" w:rsidP="00EB1290">
            <w:r>
              <w:rPr>
                <w:b/>
                <w:bCs/>
              </w:rPr>
              <w:t>Descripción</w:t>
            </w:r>
          </w:p>
        </w:tc>
      </w:tr>
      <w:tr w:rsidR="00EB1290" w14:paraId="25B4AD57" w14:textId="77777777" w:rsidTr="00BD1E4E">
        <w:tc>
          <w:tcPr>
            <w:tcW w:w="2831" w:type="dxa"/>
            <w:vAlign w:val="center"/>
          </w:tcPr>
          <w:p w14:paraId="00B236E9" w14:textId="3A2C92AD" w:rsidR="00EB1290" w:rsidRDefault="00EB1290" w:rsidP="00EB1290">
            <w:r>
              <w:t>GET</w:t>
            </w:r>
          </w:p>
        </w:tc>
        <w:tc>
          <w:tcPr>
            <w:tcW w:w="2831" w:type="dxa"/>
            <w:vAlign w:val="center"/>
          </w:tcPr>
          <w:p w14:paraId="4FF14077" w14:textId="5B03D21C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user</w:t>
            </w:r>
            <w:proofErr w:type="spellEnd"/>
            <w:r>
              <w:rPr>
                <w:rStyle w:val="CdigoHTML"/>
                <w:rFonts w:eastAsiaTheme="majorEastAsia"/>
              </w:rPr>
              <w:t>/</w:t>
            </w:r>
            <w:proofErr w:type="spellStart"/>
            <w:r>
              <w:rPr>
                <w:rStyle w:val="CdigoHTML"/>
                <w:rFonts w:eastAsiaTheme="majorEastAsia"/>
              </w:rPr>
              <w:t>profile</w:t>
            </w:r>
            <w:proofErr w:type="spellEnd"/>
          </w:p>
        </w:tc>
        <w:tc>
          <w:tcPr>
            <w:tcW w:w="2832" w:type="dxa"/>
            <w:vAlign w:val="center"/>
          </w:tcPr>
          <w:p w14:paraId="7542FB6E" w14:textId="3CA05F27" w:rsidR="00EB1290" w:rsidRDefault="00EB1290" w:rsidP="00EB1290">
            <w:r>
              <w:t>Obtener perfil del usuario</w:t>
            </w:r>
          </w:p>
        </w:tc>
      </w:tr>
    </w:tbl>
    <w:p w14:paraId="44984FAD" w14:textId="77777777" w:rsidR="00EB1290" w:rsidRDefault="00EB1290" w:rsidP="00EB1290"/>
    <w:p w14:paraId="6021FE60" w14:textId="757C821C" w:rsidR="00EB1290" w:rsidRDefault="00EB1290" w:rsidP="00EB1290">
      <w:r>
        <w:t>Diario emocional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5"/>
        <w:gridCol w:w="3217"/>
        <w:gridCol w:w="2662"/>
      </w:tblGrid>
      <w:tr w:rsidR="00EB1290" w14:paraId="3CD37D93" w14:textId="77777777" w:rsidTr="00385A87">
        <w:tc>
          <w:tcPr>
            <w:tcW w:w="2831" w:type="dxa"/>
            <w:vAlign w:val="center"/>
          </w:tcPr>
          <w:p w14:paraId="5DD003CC" w14:textId="3980ADF3" w:rsidR="00EB1290" w:rsidRDefault="00EB1290" w:rsidP="00EB1290">
            <w:r>
              <w:rPr>
                <w:b/>
                <w:bCs/>
              </w:rPr>
              <w:t>Método</w:t>
            </w:r>
          </w:p>
        </w:tc>
        <w:tc>
          <w:tcPr>
            <w:tcW w:w="2831" w:type="dxa"/>
            <w:vAlign w:val="center"/>
          </w:tcPr>
          <w:p w14:paraId="102EA498" w14:textId="189E0D29" w:rsidR="00EB1290" w:rsidRDefault="00EB1290" w:rsidP="00EB129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832" w:type="dxa"/>
            <w:vAlign w:val="center"/>
          </w:tcPr>
          <w:p w14:paraId="686D1BE1" w14:textId="026B951F" w:rsidR="00EB1290" w:rsidRDefault="00EB1290" w:rsidP="00EB1290">
            <w:r>
              <w:rPr>
                <w:b/>
                <w:bCs/>
              </w:rPr>
              <w:t>Descripción</w:t>
            </w:r>
          </w:p>
        </w:tc>
      </w:tr>
      <w:tr w:rsidR="00EB1290" w14:paraId="16674755" w14:textId="77777777" w:rsidTr="00385A87">
        <w:tc>
          <w:tcPr>
            <w:tcW w:w="2831" w:type="dxa"/>
            <w:vAlign w:val="center"/>
          </w:tcPr>
          <w:p w14:paraId="18854D64" w14:textId="744474B7" w:rsidR="00EB1290" w:rsidRDefault="00EB1290" w:rsidP="00EB1290">
            <w:r>
              <w:t>POST</w:t>
            </w:r>
          </w:p>
        </w:tc>
        <w:tc>
          <w:tcPr>
            <w:tcW w:w="2831" w:type="dxa"/>
            <w:vAlign w:val="center"/>
          </w:tcPr>
          <w:p w14:paraId="4CF6B8C3" w14:textId="013E8201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emotions</w:t>
            </w:r>
            <w:proofErr w:type="spellEnd"/>
          </w:p>
        </w:tc>
        <w:tc>
          <w:tcPr>
            <w:tcW w:w="2832" w:type="dxa"/>
            <w:vAlign w:val="center"/>
          </w:tcPr>
          <w:p w14:paraId="301AFCF6" w14:textId="560E0B99" w:rsidR="00EB1290" w:rsidRDefault="00EB1290" w:rsidP="00EB1290">
            <w:r>
              <w:t>Registrar estado emocional</w:t>
            </w:r>
          </w:p>
        </w:tc>
      </w:tr>
      <w:tr w:rsidR="00EB1290" w14:paraId="5C5AC543" w14:textId="77777777" w:rsidTr="00385A87">
        <w:tc>
          <w:tcPr>
            <w:tcW w:w="2831" w:type="dxa"/>
            <w:vAlign w:val="center"/>
          </w:tcPr>
          <w:p w14:paraId="132832D1" w14:textId="73DFBF00" w:rsidR="00EB1290" w:rsidRDefault="00EB1290" w:rsidP="00EB1290">
            <w:r>
              <w:t>GET</w:t>
            </w:r>
          </w:p>
        </w:tc>
        <w:tc>
          <w:tcPr>
            <w:tcW w:w="2831" w:type="dxa"/>
            <w:vAlign w:val="center"/>
          </w:tcPr>
          <w:p w14:paraId="0832327A" w14:textId="69AF672C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emotions</w:t>
            </w:r>
            <w:proofErr w:type="spellEnd"/>
          </w:p>
        </w:tc>
        <w:tc>
          <w:tcPr>
            <w:tcW w:w="2832" w:type="dxa"/>
            <w:vAlign w:val="center"/>
          </w:tcPr>
          <w:p w14:paraId="08C72ECB" w14:textId="0915ECB6" w:rsidR="00EB1290" w:rsidRDefault="00EB1290" w:rsidP="00EB1290">
            <w:r>
              <w:t>Consultar registros emocionales</w:t>
            </w:r>
          </w:p>
        </w:tc>
      </w:tr>
      <w:tr w:rsidR="00EB1290" w14:paraId="2A131FA3" w14:textId="77777777" w:rsidTr="00385A87">
        <w:tc>
          <w:tcPr>
            <w:tcW w:w="2831" w:type="dxa"/>
            <w:vAlign w:val="center"/>
          </w:tcPr>
          <w:p w14:paraId="214E78ED" w14:textId="2926C0E9" w:rsidR="00EB1290" w:rsidRDefault="00EB1290" w:rsidP="00EB1290">
            <w:r>
              <w:t>GET</w:t>
            </w:r>
          </w:p>
        </w:tc>
        <w:tc>
          <w:tcPr>
            <w:tcW w:w="2831" w:type="dxa"/>
            <w:vAlign w:val="center"/>
          </w:tcPr>
          <w:p w14:paraId="5A81F0EA" w14:textId="4EC3665D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emotions?desde</w:t>
            </w:r>
            <w:proofErr w:type="spellEnd"/>
            <w:r>
              <w:rPr>
                <w:rStyle w:val="CdigoHTML"/>
                <w:rFonts w:eastAsiaTheme="majorEastAsia"/>
              </w:rPr>
              <w:t>=</w:t>
            </w:r>
            <w:proofErr w:type="spellStart"/>
            <w:r>
              <w:rPr>
                <w:rStyle w:val="CdigoHTML"/>
                <w:rFonts w:eastAsiaTheme="majorEastAsia"/>
              </w:rPr>
              <w:t>AAAA-MM-DD&amp;hasta</w:t>
            </w:r>
            <w:proofErr w:type="spellEnd"/>
            <w:r>
              <w:rPr>
                <w:rStyle w:val="CdigoHTML"/>
                <w:rFonts w:eastAsiaTheme="majorEastAsia"/>
              </w:rPr>
              <w:t>=AAAA-MM-DD</w:t>
            </w:r>
          </w:p>
        </w:tc>
        <w:tc>
          <w:tcPr>
            <w:tcW w:w="2832" w:type="dxa"/>
            <w:vAlign w:val="center"/>
          </w:tcPr>
          <w:p w14:paraId="46043286" w14:textId="393ACEB5" w:rsidR="00EB1290" w:rsidRDefault="00EB1290" w:rsidP="00EB1290">
            <w:r>
              <w:t>Filtrar por fechas</w:t>
            </w:r>
          </w:p>
        </w:tc>
      </w:tr>
    </w:tbl>
    <w:p w14:paraId="1C1CC196" w14:textId="77777777" w:rsidR="00EB1290" w:rsidRDefault="00EB1290" w:rsidP="00EB1290"/>
    <w:p w14:paraId="3F08C782" w14:textId="1D2F2999" w:rsidR="00EB1290" w:rsidRDefault="00EB1290" w:rsidP="00EB1290">
      <w:r>
        <w:t>Síntomas físicos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B1290" w14:paraId="40B4A79E" w14:textId="77777777" w:rsidTr="00096F1F">
        <w:tc>
          <w:tcPr>
            <w:tcW w:w="2831" w:type="dxa"/>
            <w:vAlign w:val="center"/>
          </w:tcPr>
          <w:p w14:paraId="1C6472E8" w14:textId="58556C0F" w:rsidR="00EB1290" w:rsidRDefault="00EB1290" w:rsidP="00EB1290">
            <w:r>
              <w:rPr>
                <w:b/>
                <w:bCs/>
              </w:rPr>
              <w:t>Método</w:t>
            </w:r>
          </w:p>
        </w:tc>
        <w:tc>
          <w:tcPr>
            <w:tcW w:w="2831" w:type="dxa"/>
            <w:vAlign w:val="center"/>
          </w:tcPr>
          <w:p w14:paraId="5498E0C8" w14:textId="601F6612" w:rsidR="00EB1290" w:rsidRDefault="00EB1290" w:rsidP="00EB129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832" w:type="dxa"/>
            <w:vAlign w:val="center"/>
          </w:tcPr>
          <w:p w14:paraId="07F442D5" w14:textId="2F9BAC96" w:rsidR="00EB1290" w:rsidRDefault="00EB1290" w:rsidP="00EB1290">
            <w:r>
              <w:rPr>
                <w:b/>
                <w:bCs/>
              </w:rPr>
              <w:t>Descripción</w:t>
            </w:r>
          </w:p>
        </w:tc>
      </w:tr>
      <w:tr w:rsidR="00EB1290" w14:paraId="47F0B1ED" w14:textId="77777777" w:rsidTr="00096F1F">
        <w:tc>
          <w:tcPr>
            <w:tcW w:w="2831" w:type="dxa"/>
            <w:vAlign w:val="center"/>
          </w:tcPr>
          <w:p w14:paraId="6D8F21C0" w14:textId="0238CD7D" w:rsidR="00EB1290" w:rsidRDefault="00EB1290" w:rsidP="00EB1290">
            <w:r>
              <w:t>POST</w:t>
            </w:r>
          </w:p>
        </w:tc>
        <w:tc>
          <w:tcPr>
            <w:tcW w:w="2831" w:type="dxa"/>
            <w:vAlign w:val="center"/>
          </w:tcPr>
          <w:p w14:paraId="270EBC49" w14:textId="582FE377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symptoms</w:t>
            </w:r>
            <w:proofErr w:type="spellEnd"/>
          </w:p>
        </w:tc>
        <w:tc>
          <w:tcPr>
            <w:tcW w:w="2832" w:type="dxa"/>
            <w:vAlign w:val="center"/>
          </w:tcPr>
          <w:p w14:paraId="7B5A07F8" w14:textId="403628C5" w:rsidR="00EB1290" w:rsidRDefault="00EB1290" w:rsidP="00EB1290">
            <w:r>
              <w:t>Registrar síntomas físicos</w:t>
            </w:r>
          </w:p>
        </w:tc>
      </w:tr>
    </w:tbl>
    <w:p w14:paraId="355B9B7D" w14:textId="77777777" w:rsidR="00EB1290" w:rsidRDefault="00EB1290" w:rsidP="00EB1290"/>
    <w:p w14:paraId="7781CF6A" w14:textId="52FC4DAF" w:rsidR="00EB1290" w:rsidRDefault="00EB1290" w:rsidP="00EB1290">
      <w:r>
        <w:t>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B1290" w14:paraId="04136EDF" w14:textId="77777777" w:rsidTr="00A51E92">
        <w:tc>
          <w:tcPr>
            <w:tcW w:w="2831" w:type="dxa"/>
            <w:vAlign w:val="center"/>
          </w:tcPr>
          <w:p w14:paraId="2A716565" w14:textId="10A4DCD8" w:rsidR="00EB1290" w:rsidRDefault="00EB1290" w:rsidP="00EB1290">
            <w:r>
              <w:rPr>
                <w:b/>
                <w:bCs/>
              </w:rPr>
              <w:t>Método</w:t>
            </w:r>
          </w:p>
        </w:tc>
        <w:tc>
          <w:tcPr>
            <w:tcW w:w="2831" w:type="dxa"/>
            <w:vAlign w:val="center"/>
          </w:tcPr>
          <w:p w14:paraId="5B4BA3CA" w14:textId="1FB91014" w:rsidR="00EB1290" w:rsidRDefault="00EB1290" w:rsidP="00EB129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832" w:type="dxa"/>
            <w:vAlign w:val="center"/>
          </w:tcPr>
          <w:p w14:paraId="7FD75CE3" w14:textId="19AA9F4B" w:rsidR="00EB1290" w:rsidRDefault="00EB1290" w:rsidP="00EB1290">
            <w:r>
              <w:rPr>
                <w:b/>
                <w:bCs/>
              </w:rPr>
              <w:t>Descripción</w:t>
            </w:r>
          </w:p>
        </w:tc>
      </w:tr>
      <w:tr w:rsidR="00EB1290" w14:paraId="1DA5F678" w14:textId="77777777" w:rsidTr="00A51E92">
        <w:tc>
          <w:tcPr>
            <w:tcW w:w="2831" w:type="dxa"/>
            <w:vAlign w:val="center"/>
          </w:tcPr>
          <w:p w14:paraId="789124F8" w14:textId="41ADB36C" w:rsidR="00EB1290" w:rsidRDefault="00EB1290" w:rsidP="00EB1290">
            <w:r>
              <w:t>GET</w:t>
            </w:r>
          </w:p>
        </w:tc>
        <w:tc>
          <w:tcPr>
            <w:tcW w:w="2831" w:type="dxa"/>
            <w:vAlign w:val="center"/>
          </w:tcPr>
          <w:p w14:paraId="734434A1" w14:textId="3FC91266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sos</w:t>
            </w:r>
            <w:proofErr w:type="spellEnd"/>
          </w:p>
        </w:tc>
        <w:tc>
          <w:tcPr>
            <w:tcW w:w="2832" w:type="dxa"/>
            <w:vAlign w:val="center"/>
          </w:tcPr>
          <w:p w14:paraId="1AA3EC1E" w14:textId="1FD39691" w:rsidR="00EB1290" w:rsidRDefault="00EB1290" w:rsidP="00EB1290">
            <w:r>
              <w:t>Obtener recomendaciones de emergencia</w:t>
            </w:r>
          </w:p>
        </w:tc>
      </w:tr>
    </w:tbl>
    <w:p w14:paraId="343D18EE" w14:textId="77777777" w:rsidR="00EB1290" w:rsidRDefault="00EB1290" w:rsidP="00EB1290"/>
    <w:p w14:paraId="1EC8729C" w14:textId="3A4C27A6" w:rsidR="00EB1290" w:rsidRDefault="00EB1290" w:rsidP="00EB1290">
      <w:r>
        <w:t>Recursos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B1290" w14:paraId="05235991" w14:textId="77777777" w:rsidTr="00A73854">
        <w:tc>
          <w:tcPr>
            <w:tcW w:w="2831" w:type="dxa"/>
            <w:vAlign w:val="center"/>
          </w:tcPr>
          <w:p w14:paraId="6A4C8506" w14:textId="3E3DFA3C" w:rsidR="00EB1290" w:rsidRDefault="00EB1290" w:rsidP="00EB1290">
            <w:r>
              <w:rPr>
                <w:b/>
                <w:bCs/>
              </w:rPr>
              <w:t>Método</w:t>
            </w:r>
          </w:p>
        </w:tc>
        <w:tc>
          <w:tcPr>
            <w:tcW w:w="2831" w:type="dxa"/>
            <w:vAlign w:val="center"/>
          </w:tcPr>
          <w:p w14:paraId="149827CD" w14:textId="6AB59ADF" w:rsidR="00EB1290" w:rsidRDefault="00EB1290" w:rsidP="00EB129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832" w:type="dxa"/>
            <w:vAlign w:val="center"/>
          </w:tcPr>
          <w:p w14:paraId="2C3B972D" w14:textId="54035D5D" w:rsidR="00EB1290" w:rsidRDefault="00EB1290" w:rsidP="00EB1290">
            <w:r>
              <w:rPr>
                <w:b/>
                <w:bCs/>
              </w:rPr>
              <w:t>Descripción</w:t>
            </w:r>
          </w:p>
        </w:tc>
      </w:tr>
      <w:tr w:rsidR="00EB1290" w14:paraId="38BDF0B1" w14:textId="77777777" w:rsidTr="00A73854">
        <w:tc>
          <w:tcPr>
            <w:tcW w:w="2831" w:type="dxa"/>
            <w:vAlign w:val="center"/>
          </w:tcPr>
          <w:p w14:paraId="382FB657" w14:textId="20219865" w:rsidR="00EB1290" w:rsidRDefault="00EB1290" w:rsidP="00EB1290">
            <w:r>
              <w:t>GET</w:t>
            </w:r>
          </w:p>
        </w:tc>
        <w:tc>
          <w:tcPr>
            <w:tcW w:w="2831" w:type="dxa"/>
            <w:vAlign w:val="center"/>
          </w:tcPr>
          <w:p w14:paraId="1972F6F5" w14:textId="43E02BD7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resources</w:t>
            </w:r>
            <w:proofErr w:type="spellEnd"/>
          </w:p>
        </w:tc>
        <w:tc>
          <w:tcPr>
            <w:tcW w:w="2832" w:type="dxa"/>
            <w:vAlign w:val="center"/>
          </w:tcPr>
          <w:p w14:paraId="6A78D630" w14:textId="09FEA615" w:rsidR="00EB1290" w:rsidRDefault="00EB1290" w:rsidP="00EB1290">
            <w:r>
              <w:t>Obtener recursos de apoyo emocional</w:t>
            </w:r>
          </w:p>
        </w:tc>
      </w:tr>
    </w:tbl>
    <w:p w14:paraId="489A25C4" w14:textId="77777777" w:rsidR="00EB1290" w:rsidRDefault="00EB1290" w:rsidP="00EB1290"/>
    <w:p w14:paraId="66776586" w14:textId="5CA7A5FF" w:rsidR="00EB1290" w:rsidRDefault="00EB1290" w:rsidP="00EB1290">
      <w:r>
        <w:t>Recordatorios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B1290" w14:paraId="4245D5E2" w14:textId="77777777" w:rsidTr="009F6FB4">
        <w:tc>
          <w:tcPr>
            <w:tcW w:w="2831" w:type="dxa"/>
            <w:vAlign w:val="center"/>
          </w:tcPr>
          <w:p w14:paraId="335A73DA" w14:textId="1B022AFA" w:rsidR="00EB1290" w:rsidRDefault="00EB1290" w:rsidP="00EB1290">
            <w:r>
              <w:rPr>
                <w:b/>
                <w:bCs/>
              </w:rPr>
              <w:t>Método</w:t>
            </w:r>
          </w:p>
        </w:tc>
        <w:tc>
          <w:tcPr>
            <w:tcW w:w="2831" w:type="dxa"/>
            <w:vAlign w:val="center"/>
          </w:tcPr>
          <w:p w14:paraId="301B36D5" w14:textId="3D377596" w:rsidR="00EB1290" w:rsidRDefault="00EB1290" w:rsidP="00EB1290"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832" w:type="dxa"/>
            <w:vAlign w:val="center"/>
          </w:tcPr>
          <w:p w14:paraId="1F134B8B" w14:textId="13A6E13F" w:rsidR="00EB1290" w:rsidRDefault="00EB1290" w:rsidP="00EB1290">
            <w:r>
              <w:rPr>
                <w:b/>
                <w:bCs/>
              </w:rPr>
              <w:t>Descripción</w:t>
            </w:r>
          </w:p>
        </w:tc>
      </w:tr>
      <w:tr w:rsidR="00EB1290" w14:paraId="2901597D" w14:textId="77777777" w:rsidTr="009F6FB4">
        <w:tc>
          <w:tcPr>
            <w:tcW w:w="2831" w:type="dxa"/>
            <w:vAlign w:val="center"/>
          </w:tcPr>
          <w:p w14:paraId="0C2B1666" w14:textId="041BFAFE" w:rsidR="00EB1290" w:rsidRDefault="00EB1290" w:rsidP="00EB1290">
            <w:r>
              <w:t>POST</w:t>
            </w:r>
          </w:p>
        </w:tc>
        <w:tc>
          <w:tcPr>
            <w:tcW w:w="2831" w:type="dxa"/>
            <w:vAlign w:val="center"/>
          </w:tcPr>
          <w:p w14:paraId="6C06EB9E" w14:textId="4078923A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reminders</w:t>
            </w:r>
            <w:proofErr w:type="spellEnd"/>
          </w:p>
        </w:tc>
        <w:tc>
          <w:tcPr>
            <w:tcW w:w="2832" w:type="dxa"/>
            <w:vAlign w:val="center"/>
          </w:tcPr>
          <w:p w14:paraId="6089FED0" w14:textId="6C8E9E7F" w:rsidR="00EB1290" w:rsidRDefault="00EB1290" w:rsidP="00EB1290">
            <w:r>
              <w:t>Crear recordatorio</w:t>
            </w:r>
          </w:p>
        </w:tc>
      </w:tr>
      <w:tr w:rsidR="00EB1290" w14:paraId="46377829" w14:textId="77777777" w:rsidTr="009F6FB4">
        <w:tc>
          <w:tcPr>
            <w:tcW w:w="2831" w:type="dxa"/>
            <w:vAlign w:val="center"/>
          </w:tcPr>
          <w:p w14:paraId="33D2E7C7" w14:textId="36636FC3" w:rsidR="00EB1290" w:rsidRDefault="00EB1290" w:rsidP="00EB1290">
            <w:r>
              <w:t>GET</w:t>
            </w:r>
          </w:p>
        </w:tc>
        <w:tc>
          <w:tcPr>
            <w:tcW w:w="2831" w:type="dxa"/>
            <w:vAlign w:val="center"/>
          </w:tcPr>
          <w:p w14:paraId="3D128F31" w14:textId="1FC36EF9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reminders</w:t>
            </w:r>
            <w:proofErr w:type="spellEnd"/>
          </w:p>
        </w:tc>
        <w:tc>
          <w:tcPr>
            <w:tcW w:w="2832" w:type="dxa"/>
            <w:vAlign w:val="center"/>
          </w:tcPr>
          <w:p w14:paraId="0C0C12BC" w14:textId="278505D9" w:rsidR="00EB1290" w:rsidRDefault="00EB1290" w:rsidP="00EB1290">
            <w:r>
              <w:t>Listar recordatorios</w:t>
            </w:r>
          </w:p>
        </w:tc>
      </w:tr>
      <w:tr w:rsidR="00EB1290" w14:paraId="6381DA31" w14:textId="77777777" w:rsidTr="009F6FB4">
        <w:tc>
          <w:tcPr>
            <w:tcW w:w="2831" w:type="dxa"/>
            <w:vAlign w:val="center"/>
          </w:tcPr>
          <w:p w14:paraId="590989C5" w14:textId="353E22EF" w:rsidR="00EB1290" w:rsidRDefault="00EB1290" w:rsidP="00EB1290">
            <w:r>
              <w:t>PUT</w:t>
            </w:r>
          </w:p>
        </w:tc>
        <w:tc>
          <w:tcPr>
            <w:tcW w:w="2831" w:type="dxa"/>
            <w:vAlign w:val="center"/>
          </w:tcPr>
          <w:p w14:paraId="5DF73257" w14:textId="2BCF0125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reminders</w:t>
            </w:r>
            <w:proofErr w:type="spellEnd"/>
            <w:r>
              <w:rPr>
                <w:rStyle w:val="CdigoHTML"/>
                <w:rFonts w:eastAsiaTheme="majorEastAsia"/>
              </w:rPr>
              <w:t>/:id</w:t>
            </w:r>
          </w:p>
        </w:tc>
        <w:tc>
          <w:tcPr>
            <w:tcW w:w="2832" w:type="dxa"/>
            <w:vAlign w:val="center"/>
          </w:tcPr>
          <w:p w14:paraId="6F532365" w14:textId="3F6BA582" w:rsidR="00EB1290" w:rsidRDefault="00EB1290" w:rsidP="00EB1290">
            <w:r>
              <w:t>Actualizar recordatorio</w:t>
            </w:r>
          </w:p>
        </w:tc>
      </w:tr>
      <w:tr w:rsidR="00EB1290" w14:paraId="60F20355" w14:textId="77777777" w:rsidTr="009F6FB4">
        <w:tc>
          <w:tcPr>
            <w:tcW w:w="2831" w:type="dxa"/>
            <w:vAlign w:val="center"/>
          </w:tcPr>
          <w:p w14:paraId="079C776D" w14:textId="1FB9477E" w:rsidR="00EB1290" w:rsidRDefault="00EB1290" w:rsidP="00EB1290">
            <w:r>
              <w:t>DELETE</w:t>
            </w:r>
          </w:p>
        </w:tc>
        <w:tc>
          <w:tcPr>
            <w:tcW w:w="2831" w:type="dxa"/>
            <w:vAlign w:val="center"/>
          </w:tcPr>
          <w:p w14:paraId="189E3A1C" w14:textId="21F86965" w:rsidR="00EB1290" w:rsidRDefault="00EB1290" w:rsidP="00EB1290">
            <w:r>
              <w:rPr>
                <w:rStyle w:val="CdigoHTML"/>
                <w:rFonts w:eastAsiaTheme="majorEastAsia"/>
              </w:rPr>
              <w:t>/api/</w:t>
            </w:r>
            <w:proofErr w:type="spellStart"/>
            <w:r>
              <w:rPr>
                <w:rStyle w:val="CdigoHTML"/>
                <w:rFonts w:eastAsiaTheme="majorEastAsia"/>
              </w:rPr>
              <w:t>reminders</w:t>
            </w:r>
            <w:proofErr w:type="spellEnd"/>
            <w:r>
              <w:rPr>
                <w:rStyle w:val="CdigoHTML"/>
                <w:rFonts w:eastAsiaTheme="majorEastAsia"/>
              </w:rPr>
              <w:t>/:id</w:t>
            </w:r>
          </w:p>
        </w:tc>
        <w:tc>
          <w:tcPr>
            <w:tcW w:w="2832" w:type="dxa"/>
            <w:vAlign w:val="center"/>
          </w:tcPr>
          <w:p w14:paraId="09280FC7" w14:textId="51EFF925" w:rsidR="00EB1290" w:rsidRDefault="00EB1290" w:rsidP="00EB1290">
            <w:r>
              <w:t>Eliminar recordatorio</w:t>
            </w:r>
          </w:p>
        </w:tc>
      </w:tr>
    </w:tbl>
    <w:p w14:paraId="26D1BAA2" w14:textId="1B7B461E" w:rsidR="00EB1290" w:rsidRDefault="00EB1290" w:rsidP="00EB1290"/>
    <w:sectPr w:rsidR="00EB1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90"/>
    <w:rsid w:val="00EB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FFF46A"/>
  <w15:chartTrackingRefBased/>
  <w15:docId w15:val="{C348B64E-E8A1-4F05-9238-F6F8D7FB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B12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B1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EB12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858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Sebastián Vincula Nuñovero</dc:creator>
  <cp:keywords/>
  <dc:description/>
  <cp:lastModifiedBy>Matías Sebastián Vincula Nuñovero</cp:lastModifiedBy>
  <cp:revision>1</cp:revision>
  <dcterms:created xsi:type="dcterms:W3CDTF">2026-06-11T03:32:00Z</dcterms:created>
  <dcterms:modified xsi:type="dcterms:W3CDTF">2026-06-11T03:38:00Z</dcterms:modified>
</cp:coreProperties>
</file>