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36"/>
          <w:szCs w:val="36"/>
          <w:vertAlign w:val="baseline"/>
        </w:rPr>
      </w:pPr>
      <w:bookmarkStart w:colFirst="0" w:colLast="0" w:name="_fskowgzfmnog" w:id="0"/>
      <w:bookmarkEnd w:id="0"/>
      <w:r w:rsidDel="00000000" w:rsidR="00000000" w:rsidRPr="00000000">
        <w:rPr>
          <w:rtl w:val="0"/>
        </w:rPr>
      </w:r>
    </w:p>
    <w:p w:rsidR="00000000" w:rsidDel="00000000" w:rsidP="00000000" w:rsidRDefault="00000000" w:rsidRPr="00000000" w14:paraId="00000002">
      <w:pPr>
        <w:pStyle w:val="Heading1"/>
        <w:spacing w:after="60" w:before="240" w:line="240" w:lineRule="auto"/>
        <w:jc w:val="center"/>
        <w:rPr>
          <w:vertAlign w:val="baseline"/>
        </w:rPr>
      </w:pPr>
      <w:bookmarkStart w:colFirst="0" w:colLast="0" w:name="_54qxnz2jqw44" w:id="1"/>
      <w:bookmarkEnd w:id="1"/>
      <w:r w:rsidDel="00000000" w:rsidR="00000000" w:rsidRPr="00000000">
        <w:rPr>
          <w:vertAlign w:val="baseline"/>
          <w:rtl w:val="0"/>
        </w:rPr>
        <w:t xml:space="preserve">SISTEMA APCA (App para el Control de la Ansiedad)</w:t>
      </w:r>
    </w:p>
    <w:p w:rsidR="00000000" w:rsidDel="00000000" w:rsidP="00000000" w:rsidRDefault="00000000" w:rsidRPr="00000000" w14:paraId="00000003">
      <w:pPr>
        <w:rPr>
          <w:vertAlign w:val="baseline"/>
        </w:rPr>
      </w:pPr>
      <w:bookmarkStart w:colFirst="0" w:colLast="0" w:name="_v8js413ujhiz" w:id="2"/>
      <w:bookmarkEnd w:id="2"/>
      <w:r w:rsidDel="00000000" w:rsidR="00000000" w:rsidRPr="00000000">
        <w:rPr>
          <w:rtl w:val="0"/>
        </w:rPr>
      </w:r>
    </w:p>
    <w:p w:rsidR="00000000" w:rsidDel="00000000" w:rsidP="00000000" w:rsidRDefault="00000000" w:rsidRPr="00000000" w14:paraId="00000004">
      <w:pPr>
        <w:pStyle w:val="Heading1"/>
        <w:spacing w:after="60" w:before="240" w:line="240" w:lineRule="auto"/>
        <w:jc w:val="center"/>
        <w:rPr>
          <w:vertAlign w:val="baseline"/>
        </w:rPr>
      </w:pPr>
      <w:bookmarkStart w:colFirst="0" w:colLast="0" w:name="_okmnlcvu215h" w:id="3"/>
      <w:bookmarkEnd w:id="3"/>
      <w:r w:rsidDel="00000000" w:rsidR="00000000" w:rsidRPr="00000000">
        <w:rPr>
          <w:vertAlign w:val="baseline"/>
          <w:rtl w:val="0"/>
        </w:rPr>
        <w:t xml:space="preserve">Especificación de Caso de Uso: </w:t>
      </w:r>
    </w:p>
    <w:p w:rsidR="00000000" w:rsidDel="00000000" w:rsidP="00000000" w:rsidRDefault="00000000" w:rsidRPr="00000000" w14:paraId="00000005">
      <w:pPr>
        <w:pStyle w:val="Heading1"/>
        <w:spacing w:after="60" w:before="240" w:line="240" w:lineRule="auto"/>
        <w:jc w:val="center"/>
        <w:rPr>
          <w:vertAlign w:val="baseline"/>
        </w:rPr>
      </w:pPr>
      <w:bookmarkStart w:colFirst="0" w:colLast="0" w:name="_8kcmz06ok8vo" w:id="4"/>
      <w:bookmarkEnd w:id="4"/>
      <w:r w:rsidDel="00000000" w:rsidR="00000000" w:rsidRPr="00000000">
        <w:rPr>
          <w:rtl w:val="0"/>
        </w:rPr>
        <w:t xml:space="preserve">CU 003 </w:t>
      </w:r>
      <w:r w:rsidDel="00000000" w:rsidR="00000000" w:rsidRPr="00000000">
        <w:rPr>
          <w:vertAlign w:val="baseline"/>
          <w:rtl w:val="0"/>
        </w:rPr>
        <w:t xml:space="preserve">- Registro de diario emocional  </w:t>
      </w:r>
    </w:p>
    <w:p w:rsidR="00000000" w:rsidDel="00000000" w:rsidP="00000000" w:rsidRDefault="00000000" w:rsidRPr="00000000" w14:paraId="00000006">
      <w:pPr>
        <w:jc w:val="center"/>
        <w:rPr>
          <w:sz w:val="36"/>
          <w:szCs w:val="36"/>
          <w:vertAlign w:val="baseline"/>
        </w:rPr>
      </w:pPr>
      <w:r w:rsidDel="00000000" w:rsidR="00000000" w:rsidRPr="00000000">
        <w:rPr>
          <w:rtl w:val="0"/>
        </w:rPr>
      </w:r>
    </w:p>
    <w:p w:rsidR="00000000" w:rsidDel="00000000" w:rsidP="00000000" w:rsidRDefault="00000000" w:rsidRPr="00000000" w14:paraId="00000007">
      <w:pPr>
        <w:jc w:val="center"/>
        <w:rPr>
          <w:sz w:val="36"/>
          <w:szCs w:val="36"/>
          <w:vertAlign w:val="baseline"/>
        </w:rPr>
      </w:pPr>
      <w:r w:rsidDel="00000000" w:rsidR="00000000" w:rsidRPr="00000000">
        <w:rPr>
          <w:rtl w:val="0"/>
        </w:rPr>
      </w:r>
    </w:p>
    <w:p w:rsidR="00000000" w:rsidDel="00000000" w:rsidP="00000000" w:rsidRDefault="00000000" w:rsidRPr="00000000" w14:paraId="00000008">
      <w:pPr>
        <w:jc w:val="center"/>
        <w:rPr>
          <w:sz w:val="32"/>
          <w:szCs w:val="32"/>
          <w:vertAlign w:val="baseline"/>
        </w:rPr>
      </w:pPr>
      <w:r w:rsidDel="00000000" w:rsidR="00000000" w:rsidRPr="00000000">
        <w:rPr>
          <w:rtl w:val="0"/>
        </w:rPr>
      </w:r>
    </w:p>
    <w:p w:rsidR="00000000" w:rsidDel="00000000" w:rsidP="00000000" w:rsidRDefault="00000000" w:rsidRPr="00000000" w14:paraId="00000009">
      <w:pPr>
        <w:jc w:val="center"/>
        <w:rPr>
          <w:sz w:val="32"/>
          <w:szCs w:val="32"/>
          <w:vertAlign w:val="baseline"/>
        </w:rPr>
      </w:pPr>
      <w:r w:rsidDel="00000000" w:rsidR="00000000" w:rsidRPr="00000000">
        <w:rPr>
          <w:sz w:val="32"/>
          <w:szCs w:val="32"/>
          <w:vertAlign w:val="baseline"/>
          <w:rtl w:val="0"/>
        </w:rPr>
        <w:t xml:space="preserve">Versión 1.0</w:t>
      </w:r>
    </w:p>
    <w:p w:rsidR="00000000" w:rsidDel="00000000" w:rsidP="00000000" w:rsidRDefault="00000000" w:rsidRPr="00000000" w14:paraId="0000000A">
      <w:pPr>
        <w:jc w:val="center"/>
        <w:rPr>
          <w:sz w:val="28"/>
          <w:szCs w:val="28"/>
          <w:vertAlign w:val="baseline"/>
        </w:rPr>
      </w:pPr>
      <w:r w:rsidDel="00000000" w:rsidR="00000000" w:rsidRPr="00000000">
        <w:rPr>
          <w:rtl w:val="0"/>
        </w:rPr>
      </w:r>
    </w:p>
    <w:p w:rsidR="00000000" w:rsidDel="00000000" w:rsidP="00000000" w:rsidRDefault="00000000" w:rsidRPr="00000000" w14:paraId="0000000B">
      <w:pPr>
        <w:jc w:val="center"/>
        <w:rPr>
          <w:sz w:val="28"/>
          <w:szCs w:val="28"/>
          <w:vertAlign w:val="baseline"/>
        </w:rPr>
      </w:pPr>
      <w:r w:rsidDel="00000000" w:rsidR="00000000" w:rsidRPr="00000000">
        <w:rPr>
          <w:rtl w:val="0"/>
        </w:rPr>
      </w:r>
    </w:p>
    <w:p w:rsidR="00000000" w:rsidDel="00000000" w:rsidP="00000000" w:rsidRDefault="00000000" w:rsidRPr="00000000" w14:paraId="0000000C">
      <w:pPr>
        <w:jc w:val="center"/>
        <w:rPr>
          <w:sz w:val="28"/>
          <w:szCs w:val="28"/>
          <w:vertAlign w:val="baseline"/>
        </w:rPr>
      </w:pPr>
      <w:r w:rsidDel="00000000" w:rsidR="00000000" w:rsidRPr="00000000">
        <w:rPr>
          <w:rtl w:val="0"/>
        </w:rPr>
      </w:r>
    </w:p>
    <w:p w:rsidR="00000000" w:rsidDel="00000000" w:rsidP="00000000" w:rsidRDefault="00000000" w:rsidRPr="00000000" w14:paraId="0000000D">
      <w:pPr>
        <w:jc w:val="center"/>
        <w:rPr>
          <w:sz w:val="28"/>
          <w:szCs w:val="28"/>
          <w:vertAlign w:val="baseline"/>
        </w:rPr>
      </w:pPr>
      <w:r w:rsidDel="00000000" w:rsidR="00000000" w:rsidRPr="00000000">
        <w:rPr>
          <w:rtl w:val="0"/>
        </w:rPr>
      </w:r>
    </w:p>
    <w:p w:rsidR="00000000" w:rsidDel="00000000" w:rsidP="00000000" w:rsidRDefault="00000000" w:rsidRPr="00000000" w14:paraId="0000000E">
      <w:pPr>
        <w:jc w:val="center"/>
        <w:rPr>
          <w:sz w:val="28"/>
          <w:szCs w:val="28"/>
          <w:vertAlign w:val="baseline"/>
        </w:rPr>
      </w:pPr>
      <w:r w:rsidDel="00000000" w:rsidR="00000000" w:rsidRPr="00000000">
        <w:rPr>
          <w:rtl w:val="0"/>
        </w:rPr>
      </w:r>
    </w:p>
    <w:p w:rsidR="00000000" w:rsidDel="00000000" w:rsidP="00000000" w:rsidRDefault="00000000" w:rsidRPr="00000000" w14:paraId="0000000F">
      <w:pPr>
        <w:jc w:val="right"/>
        <w:rPr>
          <w:sz w:val="28"/>
          <w:szCs w:val="28"/>
          <w:vertAlign w:val="baseline"/>
        </w:rPr>
      </w:pPr>
      <w:r w:rsidDel="00000000" w:rsidR="00000000" w:rsidRPr="00000000">
        <w:rPr>
          <w:sz w:val="28"/>
          <w:szCs w:val="28"/>
          <w:vertAlign w:val="baseline"/>
          <w:rtl w:val="0"/>
        </w:rPr>
        <w:t xml:space="preserve">Lima, 23 de abril del 2026</w:t>
      </w:r>
    </w:p>
    <w:p w:rsidR="00000000" w:rsidDel="00000000" w:rsidP="00000000" w:rsidRDefault="00000000" w:rsidRPr="00000000" w14:paraId="00000010">
      <w:pPr>
        <w:jc w:val="center"/>
        <w:rPr>
          <w:sz w:val="28"/>
          <w:szCs w:val="28"/>
          <w:vertAlign w:val="baseline"/>
        </w:rPr>
      </w:pPr>
      <w:r w:rsidDel="00000000" w:rsidR="00000000" w:rsidRPr="00000000">
        <w:rPr>
          <w:rtl w:val="0"/>
        </w:rPr>
      </w:r>
    </w:p>
    <w:p w:rsidR="00000000" w:rsidDel="00000000" w:rsidP="00000000" w:rsidRDefault="00000000" w:rsidRPr="00000000" w14:paraId="00000011">
      <w:pPr>
        <w:jc w:val="center"/>
        <w:rPr>
          <w:sz w:val="28"/>
          <w:szCs w:val="28"/>
          <w:vertAlign w:val="baseline"/>
        </w:rPr>
      </w:pPr>
      <w:r w:rsidDel="00000000" w:rsidR="00000000" w:rsidRPr="00000000">
        <w:rPr>
          <w:rtl w:val="0"/>
        </w:rPr>
      </w:r>
    </w:p>
    <w:p w:rsidR="00000000" w:rsidDel="00000000" w:rsidP="00000000" w:rsidRDefault="00000000" w:rsidRPr="00000000" w14:paraId="00000012">
      <w:pPr>
        <w:jc w:val="center"/>
        <w:rPr>
          <w:sz w:val="28"/>
          <w:szCs w:val="28"/>
          <w:vertAlign w:val="baseline"/>
        </w:rPr>
      </w:pPr>
      <w:r w:rsidDel="00000000" w:rsidR="00000000" w:rsidRPr="00000000">
        <w:rPr>
          <w:rtl w:val="0"/>
        </w:rPr>
      </w:r>
    </w:p>
    <w:p w:rsidR="00000000" w:rsidDel="00000000" w:rsidP="00000000" w:rsidRDefault="00000000" w:rsidRPr="00000000" w14:paraId="00000013">
      <w:pPr>
        <w:jc w:val="center"/>
        <w:rPr>
          <w:sz w:val="28"/>
          <w:szCs w:val="28"/>
          <w:vertAlign w:val="baseline"/>
        </w:rPr>
      </w:pPr>
      <w:r w:rsidDel="00000000" w:rsidR="00000000" w:rsidRPr="00000000">
        <w:rPr>
          <w:rtl w:val="0"/>
        </w:rPr>
      </w:r>
    </w:p>
    <w:p w:rsidR="00000000" w:rsidDel="00000000" w:rsidP="00000000" w:rsidRDefault="00000000" w:rsidRPr="00000000" w14:paraId="00000014">
      <w:pPr>
        <w:jc w:val="center"/>
        <w:rPr>
          <w:sz w:val="28"/>
          <w:szCs w:val="28"/>
          <w:vertAlign w:val="baseline"/>
        </w:rPr>
      </w:pPr>
      <w:r w:rsidDel="00000000" w:rsidR="00000000" w:rsidRPr="00000000">
        <w:rPr>
          <w:rtl w:val="0"/>
        </w:rPr>
      </w:r>
    </w:p>
    <w:p w:rsidR="00000000" w:rsidDel="00000000" w:rsidP="00000000" w:rsidRDefault="00000000" w:rsidRPr="00000000" w14:paraId="00000015">
      <w:pPr>
        <w:tabs>
          <w:tab w:val="left" w:leader="none" w:pos="1815"/>
        </w:tabs>
        <w:jc w:val="center"/>
        <w:rPr>
          <w:color w:val="000000"/>
          <w:sz w:val="36"/>
          <w:szCs w:val="36"/>
          <w:vertAlign w:val="baseline"/>
        </w:rPr>
      </w:pPr>
      <w:r w:rsidDel="00000000" w:rsidR="00000000" w:rsidRPr="00000000">
        <w:rPr>
          <w:color w:val="000000"/>
          <w:sz w:val="36"/>
          <w:szCs w:val="36"/>
          <w:vertAlign w:val="baseline"/>
          <w:rtl w:val="0"/>
        </w:rPr>
        <w:t xml:space="preserve">Control de Versiones</w:t>
      </w:r>
    </w:p>
    <w:tbl>
      <w:tblPr>
        <w:tblStyle w:val="Table1"/>
        <w:tblpPr w:leftFromText="141" w:rightFromText="141" w:topFromText="0" w:bottomFromText="0" w:vertAnchor="page" w:horzAnchor="margin" w:tblpX="0" w:tblpY="2461"/>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tcMar>
              <w:left w:w="108.0" w:type="dxa"/>
              <w:right w:w="108.0" w:type="dxa"/>
            </w:tcMar>
            <w:vAlign w:val="top"/>
          </w:tcPr>
          <w:p w:rsidR="00000000" w:rsidDel="00000000" w:rsidP="00000000" w:rsidRDefault="00000000" w:rsidRPr="00000000" w14:paraId="00000016">
            <w:pPr>
              <w:widowControl w:val="0"/>
              <w:jc w:val="center"/>
              <w:rPr>
                <w:color w:val="000000"/>
                <w:sz w:val="22"/>
                <w:szCs w:val="22"/>
                <w:vertAlign w:val="baseline"/>
              </w:rPr>
            </w:pPr>
            <w:r w:rsidDel="00000000" w:rsidR="00000000" w:rsidRPr="00000000">
              <w:rPr>
                <w:color w:val="000000"/>
                <w:sz w:val="22"/>
                <w:szCs w:val="22"/>
                <w:vertAlign w:val="baseline"/>
                <w:rtl w:val="0"/>
              </w:rPr>
              <w:t xml:space="preserve">Fecha</w:t>
            </w:r>
          </w:p>
        </w:tc>
        <w:tc>
          <w:tcPr>
            <w:tcMar>
              <w:left w:w="108.0" w:type="dxa"/>
              <w:right w:w="108.0" w:type="dxa"/>
            </w:tcMar>
            <w:vAlign w:val="top"/>
          </w:tcPr>
          <w:p w:rsidR="00000000" w:rsidDel="00000000" w:rsidP="00000000" w:rsidRDefault="00000000" w:rsidRPr="00000000" w14:paraId="00000017">
            <w:pPr>
              <w:widowControl w:val="0"/>
              <w:jc w:val="center"/>
              <w:rPr>
                <w:color w:val="000000"/>
                <w:sz w:val="22"/>
                <w:szCs w:val="22"/>
                <w:vertAlign w:val="baseline"/>
              </w:rPr>
            </w:pPr>
            <w:r w:rsidDel="00000000" w:rsidR="00000000" w:rsidRPr="00000000">
              <w:rPr>
                <w:color w:val="000000"/>
                <w:sz w:val="22"/>
                <w:szCs w:val="22"/>
                <w:vertAlign w:val="baseline"/>
                <w:rtl w:val="0"/>
              </w:rPr>
              <w:t xml:space="preserve">Versión</w:t>
            </w:r>
          </w:p>
        </w:tc>
        <w:tc>
          <w:tcPr>
            <w:tcMar>
              <w:left w:w="108.0" w:type="dxa"/>
              <w:right w:w="108.0" w:type="dxa"/>
            </w:tcMar>
            <w:vAlign w:val="top"/>
          </w:tcPr>
          <w:p w:rsidR="00000000" w:rsidDel="00000000" w:rsidP="00000000" w:rsidRDefault="00000000" w:rsidRPr="00000000" w14:paraId="00000018">
            <w:pPr>
              <w:widowControl w:val="0"/>
              <w:jc w:val="center"/>
              <w:rPr>
                <w:color w:val="000000"/>
                <w:sz w:val="22"/>
                <w:szCs w:val="22"/>
                <w:vertAlign w:val="baseline"/>
              </w:rPr>
            </w:pPr>
            <w:r w:rsidDel="00000000" w:rsidR="00000000" w:rsidRPr="00000000">
              <w:rPr>
                <w:color w:val="000000"/>
                <w:sz w:val="22"/>
                <w:szCs w:val="22"/>
                <w:vertAlign w:val="baseline"/>
                <w:rtl w:val="0"/>
              </w:rPr>
              <w:t xml:space="preserve">Descripción</w:t>
            </w:r>
          </w:p>
        </w:tc>
        <w:tc>
          <w:tcPr>
            <w:tcMar>
              <w:left w:w="108.0" w:type="dxa"/>
              <w:right w:w="108.0" w:type="dxa"/>
            </w:tcMar>
            <w:vAlign w:val="top"/>
          </w:tcPr>
          <w:p w:rsidR="00000000" w:rsidDel="00000000" w:rsidP="00000000" w:rsidRDefault="00000000" w:rsidRPr="00000000" w14:paraId="00000019">
            <w:pPr>
              <w:widowControl w:val="0"/>
              <w:jc w:val="center"/>
              <w:rPr>
                <w:color w:val="000000"/>
                <w:sz w:val="22"/>
                <w:szCs w:val="22"/>
                <w:vertAlign w:val="baseline"/>
              </w:rPr>
            </w:pPr>
            <w:r w:rsidDel="00000000" w:rsidR="00000000" w:rsidRPr="00000000">
              <w:rPr>
                <w:color w:val="000000"/>
                <w:sz w:val="22"/>
                <w:szCs w:val="22"/>
                <w:vertAlign w:val="baseline"/>
                <w:rtl w:val="0"/>
              </w:rPr>
              <w:t xml:space="preserve">Autor</w:t>
            </w:r>
          </w:p>
        </w:tc>
      </w:tr>
      <w:tr>
        <w:trPr>
          <w:cantSplit w:val="0"/>
          <w:tblHeader w:val="0"/>
        </w:trPr>
        <w:tc>
          <w:tcPr>
            <w:tcMar>
              <w:left w:w="108.0" w:type="dxa"/>
              <w:right w:w="108.0" w:type="dxa"/>
            </w:tcMar>
            <w:vAlign w:val="top"/>
          </w:tcPr>
          <w:p w:rsidR="00000000" w:rsidDel="00000000" w:rsidP="00000000" w:rsidRDefault="00000000" w:rsidRPr="00000000" w14:paraId="0000001A">
            <w:pPr>
              <w:widowControl w:val="0"/>
              <w:rPr>
                <w:color w:val="000000"/>
                <w:sz w:val="22"/>
                <w:szCs w:val="22"/>
                <w:vertAlign w:val="baseline"/>
              </w:rPr>
            </w:pPr>
            <w:r w:rsidDel="00000000" w:rsidR="00000000" w:rsidRPr="00000000">
              <w:rPr>
                <w:color w:val="000000"/>
                <w:sz w:val="22"/>
                <w:szCs w:val="22"/>
                <w:vertAlign w:val="baseline"/>
                <w:rtl w:val="0"/>
              </w:rPr>
              <w:t xml:space="preserve">23/04/2026</w:t>
            </w:r>
          </w:p>
        </w:tc>
        <w:tc>
          <w:tcPr>
            <w:tcMar>
              <w:left w:w="108.0" w:type="dxa"/>
              <w:right w:w="108.0" w:type="dxa"/>
            </w:tcMar>
            <w:vAlign w:val="top"/>
          </w:tcPr>
          <w:p w:rsidR="00000000" w:rsidDel="00000000" w:rsidP="00000000" w:rsidRDefault="00000000" w:rsidRPr="00000000" w14:paraId="0000001B">
            <w:pPr>
              <w:widowControl w:val="0"/>
              <w:rPr>
                <w:color w:val="000000"/>
                <w:sz w:val="22"/>
                <w:szCs w:val="22"/>
                <w:vertAlign w:val="baseline"/>
              </w:rPr>
            </w:pPr>
            <w:r w:rsidDel="00000000" w:rsidR="00000000" w:rsidRPr="00000000">
              <w:rPr>
                <w:color w:val="000000"/>
                <w:sz w:val="22"/>
                <w:szCs w:val="22"/>
                <w:vertAlign w:val="baseline"/>
                <w:rtl w:val="0"/>
              </w:rPr>
              <w:t xml:space="preserve">1.0</w:t>
            </w:r>
          </w:p>
        </w:tc>
        <w:tc>
          <w:tcPr>
            <w:tcMar>
              <w:left w:w="108.0" w:type="dxa"/>
              <w:right w:w="108.0" w:type="dxa"/>
            </w:tcMar>
            <w:vAlign w:val="top"/>
          </w:tcPr>
          <w:p w:rsidR="00000000" w:rsidDel="00000000" w:rsidP="00000000" w:rsidRDefault="00000000" w:rsidRPr="00000000" w14:paraId="0000001C">
            <w:pPr>
              <w:widowControl w:val="0"/>
              <w:rPr>
                <w:color w:val="000000"/>
                <w:sz w:val="22"/>
                <w:szCs w:val="22"/>
                <w:vertAlign w:val="baseline"/>
              </w:rPr>
            </w:pPr>
            <w:r w:rsidDel="00000000" w:rsidR="00000000" w:rsidRPr="00000000">
              <w:rPr>
                <w:color w:val="000000"/>
                <w:sz w:val="22"/>
                <w:szCs w:val="22"/>
                <w:vertAlign w:val="baseline"/>
                <w:rtl w:val="0"/>
              </w:rPr>
              <w:t xml:space="preserve">Diseño principal de la función “Diario personal” de la app, basado en entrevistas y la visita hacia la clínica</w:t>
            </w:r>
          </w:p>
        </w:tc>
        <w:tc>
          <w:tcPr>
            <w:tcMar>
              <w:left w:w="108.0" w:type="dxa"/>
              <w:right w:w="108.0" w:type="dxa"/>
            </w:tcMar>
            <w:vAlign w:val="top"/>
          </w:tcPr>
          <w:p w:rsidR="00000000" w:rsidDel="00000000" w:rsidP="00000000" w:rsidRDefault="00000000" w:rsidRPr="00000000" w14:paraId="0000001D">
            <w:pPr>
              <w:widowControl w:val="0"/>
              <w:rPr>
                <w:color w:val="000000"/>
                <w:sz w:val="22"/>
                <w:szCs w:val="22"/>
                <w:vertAlign w:val="baseline"/>
              </w:rPr>
            </w:pPr>
            <w:r w:rsidDel="00000000" w:rsidR="00000000" w:rsidRPr="00000000">
              <w:rPr>
                <w:color w:val="000000"/>
                <w:sz w:val="22"/>
                <w:szCs w:val="22"/>
                <w:vertAlign w:val="baseline"/>
                <w:rtl w:val="0"/>
              </w:rPr>
              <w:t xml:space="preserve">Matias Vincula</w:t>
            </w:r>
          </w:p>
        </w:tc>
      </w:tr>
      <w:tr>
        <w:trPr>
          <w:cantSplit w:val="0"/>
          <w:tblHeader w:val="0"/>
        </w:trPr>
        <w:tc>
          <w:tcPr>
            <w:tcMar>
              <w:left w:w="108.0" w:type="dxa"/>
              <w:right w:w="108.0" w:type="dxa"/>
            </w:tcMar>
            <w:vAlign w:val="top"/>
          </w:tcPr>
          <w:p w:rsidR="00000000" w:rsidDel="00000000" w:rsidP="00000000" w:rsidRDefault="00000000" w:rsidRPr="00000000" w14:paraId="0000001E">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F">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0">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1">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2">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3">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4">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5">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6">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7">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8">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9">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A">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B">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C">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D">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E">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F">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0">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1">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32">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3">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4">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5">
            <w:pPr>
              <w:widowControl w:val="0"/>
              <w:rPr>
                <w:color w:val="000000"/>
                <w:sz w:val="22"/>
                <w:szCs w:val="22"/>
                <w:vertAlign w:val="baseline"/>
              </w:rPr>
            </w:pPr>
            <w:r w:rsidDel="00000000" w:rsidR="00000000" w:rsidRPr="00000000">
              <w:rPr>
                <w:rtl w:val="0"/>
              </w:rPr>
            </w:r>
          </w:p>
        </w:tc>
      </w:tr>
    </w:tbl>
    <w:p w:rsidR="00000000" w:rsidDel="00000000" w:rsidP="00000000" w:rsidRDefault="00000000" w:rsidRPr="00000000" w14:paraId="00000036">
      <w:pPr>
        <w:tabs>
          <w:tab w:val="left" w:leader="none" w:pos="1815"/>
        </w:tabs>
        <w:rPr>
          <w:sz w:val="32"/>
          <w:szCs w:val="32"/>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1"/>
        <w:widowControl w:val="1"/>
        <w:pBdr>
          <w:top w:space="0" w:sz="0" w:val="nil"/>
          <w:left w:space="0" w:sz="0" w:val="nil"/>
          <w:bottom w:space="0" w:sz="0" w:val="nil"/>
          <w:right w:space="0" w:sz="0" w:val="nil"/>
          <w:between w:space="0" w:sz="0" w:val="nil"/>
        </w:pBdr>
        <w:shd w:fill="auto" w:val="clear"/>
        <w:tabs>
          <w:tab w:val="left" w:leader="none" w:pos="1815"/>
        </w:tabs>
        <w:spacing w:after="120" w:before="600" w:line="36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ÍNDICE</w:t>
      </w:r>
    </w:p>
    <w:sdt>
      <w:sdtPr>
        <w:id w:val="-618089532"/>
        <w:docPartObj>
          <w:docPartGallery w:val="Table of Contents"/>
          <w:docPartUnique w:val="1"/>
        </w:docPartObj>
      </w:sdtPr>
      <w:sdtContent>
        <w:p w:rsidR="00000000" w:rsidDel="00000000" w:rsidP="00000000" w:rsidRDefault="00000000" w:rsidRPr="00000000" w14:paraId="00000038">
          <w:pPr>
            <w:widowControl w:val="0"/>
            <w:tabs>
              <w:tab w:val="right" w:leader="dot" w:pos="12000"/>
            </w:tabs>
            <w:spacing w:after="0" w:before="60" w:line="480" w:lineRule="auto"/>
            <w:jc w:val="left"/>
            <w:rPr>
              <w:b w:val="1"/>
              <w:bCs w:val="1"/>
              <w:i w:val="0"/>
              <w:iCs w:val="0"/>
              <w:smallCaps w:val="0"/>
              <w:strike w:val="0"/>
              <w:color w:val="0000ff"/>
              <w:u w:val="single"/>
              <w:shd w:fill="auto" w:val="clear"/>
              <w:vertAlign w:val="baseline"/>
            </w:rPr>
          </w:pPr>
          <w:r w:rsidDel="00000000" w:rsidR="00000000" w:rsidRPr="00000000">
            <w:fldChar w:fldCharType="begin"/>
            <w:instrText xml:space="preserve"> TOC \h \u \z \t "Heading 1,1,Heading 2,2,Heading 3,3,"</w:instrText>
            <w:fldChar w:fldCharType="separate"/>
          </w:r>
          <w:hyperlink w:anchor="_54qxnz2jqw44">
            <w:r w:rsidDel="00000000" w:rsidR="00000000" w:rsidRPr="00000000">
              <w:rPr>
                <w:b w:val="1"/>
                <w:bCs w:val="1"/>
                <w:i w:val="0"/>
                <w:iCs w:val="0"/>
                <w:smallCaps w:val="0"/>
                <w:strike w:val="0"/>
                <w:color w:val="0000ff"/>
                <w:u w:val="single"/>
                <w:shd w:fill="auto" w:val="clear"/>
                <w:vertAlign w:val="baseline"/>
                <w:rtl w:val="0"/>
              </w:rPr>
              <w:t xml:space="preserve">SISTEMA APCA (App para el Control de la Ansiedad)</w:t>
              <w:tab/>
              <w:t xml:space="preserve">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480" w:lineRule="auto"/>
            <w:jc w:val="left"/>
            <w:rPr>
              <w:b w:val="1"/>
              <w:bCs w:val="1"/>
              <w:i w:val="0"/>
              <w:iCs w:val="0"/>
              <w:smallCaps w:val="0"/>
              <w:strike w:val="0"/>
              <w:color w:val="0000ff"/>
              <w:u w:val="single"/>
              <w:shd w:fill="auto" w:val="clear"/>
              <w:vertAlign w:val="baseline"/>
            </w:rPr>
          </w:pPr>
          <w:hyperlink w:anchor="_okmnlcvu215h">
            <w:r w:rsidDel="00000000" w:rsidR="00000000" w:rsidRPr="00000000">
              <w:rPr>
                <w:b w:val="1"/>
                <w:bCs w:val="1"/>
                <w:i w:val="0"/>
                <w:iCs w:val="0"/>
                <w:smallCaps w:val="0"/>
                <w:strike w:val="0"/>
                <w:color w:val="0000ff"/>
                <w:u w:val="single"/>
                <w:shd w:fill="auto" w:val="clear"/>
                <w:vertAlign w:val="baseline"/>
                <w:rtl w:val="0"/>
              </w:rPr>
              <w:t xml:space="preserve">Especificación de Caso de Uso:</w:t>
              <w:tab/>
              <w:t xml:space="preserve">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480" w:lineRule="auto"/>
            <w:jc w:val="left"/>
            <w:rPr>
              <w:b w:val="1"/>
              <w:bCs w:val="1"/>
              <w:i w:val="0"/>
              <w:iCs w:val="0"/>
              <w:smallCaps w:val="0"/>
              <w:strike w:val="0"/>
              <w:color w:val="0000ff"/>
              <w:u w:val="single"/>
              <w:shd w:fill="auto" w:val="clear"/>
              <w:vertAlign w:val="baseline"/>
            </w:rPr>
          </w:pPr>
          <w:hyperlink w:anchor="_8kcmz06ok8vo">
            <w:r w:rsidDel="00000000" w:rsidR="00000000" w:rsidRPr="00000000">
              <w:rPr>
                <w:b w:val="1"/>
                <w:bCs w:val="1"/>
                <w:i w:val="0"/>
                <w:iCs w:val="0"/>
                <w:smallCaps w:val="0"/>
                <w:strike w:val="0"/>
                <w:color w:val="0000ff"/>
                <w:u w:val="single"/>
                <w:shd w:fill="auto" w:val="clear"/>
                <w:vertAlign w:val="baseline"/>
                <w:rtl w:val="0"/>
              </w:rPr>
              <w:t xml:space="preserve">CU 003 - Registro de diario emocional</w:t>
              <w:tab/>
              <w:t xml:space="preserve">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480" w:lineRule="auto"/>
            <w:jc w:val="left"/>
            <w:rPr>
              <w:b w:val="1"/>
              <w:bCs w:val="1"/>
              <w:i w:val="0"/>
              <w:iCs w:val="0"/>
              <w:smallCaps w:val="0"/>
              <w:strike w:val="0"/>
              <w:color w:val="0000ff"/>
              <w:u w:val="single"/>
              <w:shd w:fill="auto" w:val="clear"/>
              <w:vertAlign w:val="baseline"/>
            </w:rPr>
          </w:pPr>
          <w:hyperlink w:anchor="_pfp9gqyuo75b">
            <w:r w:rsidDel="00000000" w:rsidR="00000000" w:rsidRPr="00000000">
              <w:rPr>
                <w:i w:val="0"/>
                <w:iCs w:val="0"/>
                <w:smallCaps w:val="0"/>
                <w:strike w:val="0"/>
                <w:color w:val="0000ff"/>
                <w:u w:val="singl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480" w:lineRule="auto"/>
            <w:ind w:left="360" w:firstLine="0"/>
            <w:jc w:val="left"/>
            <w:rPr>
              <w:i w:val="0"/>
              <w:iCs w:val="0"/>
              <w:smallCaps w:val="0"/>
              <w:strike w:val="0"/>
              <w:color w:val="0000ff"/>
              <w:u w:val="single"/>
              <w:shd w:fill="auto" w:val="clear"/>
              <w:vertAlign w:val="baseline"/>
            </w:rPr>
          </w:pPr>
          <w:hyperlink w:anchor="_9v0hm03pr4qc">
            <w:r w:rsidDel="00000000" w:rsidR="00000000" w:rsidRPr="00000000">
              <w:rPr>
                <w:i w:val="0"/>
                <w:iCs w:val="0"/>
                <w:smallCaps w:val="0"/>
                <w:strike w:val="0"/>
                <w:color w:val="0000ff"/>
                <w:u w:val="singl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480" w:lineRule="auto"/>
            <w:ind w:left="360" w:firstLine="0"/>
            <w:jc w:val="left"/>
            <w:rPr>
              <w:i w:val="0"/>
              <w:iCs w:val="0"/>
              <w:smallCaps w:val="0"/>
              <w:strike w:val="0"/>
              <w:color w:val="0000ff"/>
              <w:u w:val="single"/>
              <w:shd w:fill="auto" w:val="clear"/>
              <w:vertAlign w:val="baseline"/>
            </w:rPr>
          </w:pPr>
          <w:hyperlink w:anchor="_xte42b414qhs">
            <w:r w:rsidDel="00000000" w:rsidR="00000000" w:rsidRPr="00000000">
              <w:rPr>
                <w:i w:val="0"/>
                <w:iCs w:val="0"/>
                <w:smallCaps w:val="0"/>
                <w:strike w:val="0"/>
                <w:color w:val="0000ff"/>
                <w:u w:val="singl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480" w:lineRule="auto"/>
            <w:ind w:left="360" w:firstLine="0"/>
            <w:jc w:val="left"/>
            <w:rPr>
              <w:i w:val="0"/>
              <w:iCs w:val="0"/>
              <w:smallCaps w:val="0"/>
              <w:strike w:val="0"/>
              <w:color w:val="0000ff"/>
              <w:u w:val="single"/>
              <w:shd w:fill="auto" w:val="clear"/>
              <w:vertAlign w:val="baseline"/>
            </w:rPr>
          </w:pPr>
          <w:hyperlink w:anchor="_qa6vudfsulmc">
            <w:r w:rsidDel="00000000" w:rsidR="00000000" w:rsidRPr="00000000">
              <w:rPr>
                <w:i w:val="0"/>
                <w:iCs w:val="0"/>
                <w:smallCaps w:val="0"/>
                <w:strike w:val="0"/>
                <w:color w:val="0000ff"/>
                <w:u w:val="single"/>
                <w:shd w:fill="auto" w:val="clear"/>
                <w:vertAlign w:val="baseline"/>
                <w:rtl w:val="0"/>
              </w:rPr>
              <w:t xml:space="preserve">1.3 Definiciones, siglas y abreviaciones</w:t>
              <w:tab/>
              <w:t xml:space="preserve">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480" w:lineRule="auto"/>
            <w:ind w:left="360" w:firstLine="0"/>
            <w:jc w:val="left"/>
            <w:rPr>
              <w:i w:val="0"/>
              <w:iCs w:val="0"/>
              <w:smallCaps w:val="0"/>
              <w:strike w:val="0"/>
              <w:color w:val="0000ff"/>
              <w:u w:val="single"/>
              <w:shd w:fill="auto" w:val="clear"/>
              <w:vertAlign w:val="baseline"/>
            </w:rPr>
          </w:pPr>
          <w:hyperlink w:anchor="_5piyg1cou4oi">
            <w:r w:rsidDel="00000000" w:rsidR="00000000" w:rsidRPr="00000000">
              <w:rPr>
                <w:i w:val="0"/>
                <w:iCs w:val="0"/>
                <w:smallCaps w:val="0"/>
                <w:strike w:val="0"/>
                <w:color w:val="0000ff"/>
                <w:u w:val="single"/>
                <w:shd w:fill="auto" w:val="clear"/>
                <w:vertAlign w:val="baseline"/>
                <w:rtl w:val="0"/>
              </w:rPr>
              <w:t xml:space="preserve">1.4 Referencias</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480" w:lineRule="auto"/>
            <w:ind w:left="360" w:firstLine="0"/>
            <w:jc w:val="left"/>
            <w:rPr>
              <w:i w:val="0"/>
              <w:iCs w:val="0"/>
              <w:smallCaps w:val="0"/>
              <w:strike w:val="0"/>
              <w:color w:val="0000ff"/>
              <w:u w:val="single"/>
              <w:shd w:fill="auto" w:val="clear"/>
              <w:vertAlign w:val="baseline"/>
            </w:rPr>
          </w:pPr>
          <w:hyperlink w:anchor="_orn8r719dwwj">
            <w:r w:rsidDel="00000000" w:rsidR="00000000" w:rsidRPr="00000000">
              <w:rPr>
                <w:i w:val="0"/>
                <w:iCs w:val="0"/>
                <w:smallCaps w:val="0"/>
                <w:strike w:val="0"/>
                <w:color w:val="0000ff"/>
                <w:u w:val="single"/>
                <w:shd w:fill="auto" w:val="clear"/>
                <w:vertAlign w:val="baseline"/>
                <w:rtl w:val="0"/>
              </w:rPr>
              <w:t xml:space="preserve">1.5 Resumen</w:t>
              <w:tab/>
              <w:t xml:space="preserve">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480" w:lineRule="auto"/>
            <w:jc w:val="left"/>
            <w:rPr>
              <w:b w:val="1"/>
              <w:bCs w:val="1"/>
              <w:i w:val="0"/>
              <w:iCs w:val="0"/>
              <w:smallCaps w:val="0"/>
              <w:strike w:val="0"/>
              <w:color w:val="0000ff"/>
              <w:u w:val="single"/>
              <w:shd w:fill="auto" w:val="clear"/>
              <w:vertAlign w:val="baseline"/>
            </w:rPr>
          </w:pPr>
          <w:hyperlink w:anchor="_egtbiiivfw0f">
            <w:r w:rsidDel="00000000" w:rsidR="00000000" w:rsidRPr="00000000">
              <w:rPr>
                <w:i w:val="0"/>
                <w:iCs w:val="0"/>
                <w:smallCaps w:val="0"/>
                <w:strike w:val="0"/>
                <w:color w:val="0000ff"/>
                <w:u w:val="single"/>
                <w:shd w:fill="auto" w:val="clear"/>
                <w:vertAlign w:val="baseline"/>
                <w:rtl w:val="0"/>
              </w:rPr>
              <w:t xml:space="preserve">2. Descripción General</w:t>
              <w:tab/>
              <w:t xml:space="preserve">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480" w:lineRule="auto"/>
            <w:ind w:left="360" w:firstLine="0"/>
            <w:jc w:val="left"/>
            <w:rPr>
              <w:i w:val="0"/>
              <w:iCs w:val="0"/>
              <w:smallCaps w:val="0"/>
              <w:strike w:val="0"/>
              <w:color w:val="0000ff"/>
              <w:u w:val="single"/>
              <w:shd w:fill="auto" w:val="clear"/>
              <w:vertAlign w:val="baseline"/>
            </w:rPr>
          </w:pPr>
          <w:hyperlink w:anchor="_p9me97ssws95">
            <w:r w:rsidDel="00000000" w:rsidR="00000000" w:rsidRPr="00000000">
              <w:rPr>
                <w:i w:val="0"/>
                <w:iCs w:val="0"/>
                <w:smallCaps w:val="0"/>
                <w:strike w:val="0"/>
                <w:color w:val="0000ff"/>
                <w:u w:val="single"/>
                <w:shd w:fill="auto" w:val="clear"/>
                <w:vertAlign w:val="baseline"/>
                <w:rtl w:val="0"/>
              </w:rPr>
              <w:t xml:space="preserve">2.1 Diagrama de Casos de Usos</w:t>
              <w:tab/>
              <w:t xml:space="preserve">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480" w:lineRule="auto"/>
            <w:ind w:left="360" w:firstLine="0"/>
            <w:jc w:val="left"/>
            <w:rPr>
              <w:i w:val="0"/>
              <w:iCs w:val="0"/>
              <w:smallCaps w:val="0"/>
              <w:strike w:val="0"/>
              <w:color w:val="0000ff"/>
              <w:u w:val="single"/>
              <w:shd w:fill="auto" w:val="clear"/>
              <w:vertAlign w:val="baseline"/>
            </w:rPr>
          </w:pPr>
          <w:hyperlink w:anchor="_jri7s2y0rp83">
            <w:r w:rsidDel="00000000" w:rsidR="00000000" w:rsidRPr="00000000">
              <w:rPr>
                <w:i w:val="0"/>
                <w:iCs w:val="0"/>
                <w:smallCaps w:val="0"/>
                <w:strike w:val="0"/>
                <w:color w:val="0000ff"/>
                <w:u w:val="single"/>
                <w:shd w:fill="auto" w:val="clear"/>
                <w:vertAlign w:val="baseline"/>
                <w:rtl w:val="0"/>
              </w:rPr>
              <w:t xml:space="preserve">2.2 Descripción</w:t>
              <w:tab/>
              <w:t xml:space="preserve">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480" w:lineRule="auto"/>
            <w:ind w:left="360" w:firstLine="0"/>
            <w:jc w:val="left"/>
            <w:rPr>
              <w:i w:val="0"/>
              <w:iCs w:val="0"/>
              <w:smallCaps w:val="0"/>
              <w:strike w:val="0"/>
              <w:color w:val="0000ff"/>
              <w:u w:val="single"/>
              <w:shd w:fill="auto" w:val="clear"/>
              <w:vertAlign w:val="baseline"/>
            </w:rPr>
          </w:pPr>
          <w:hyperlink w:anchor="_azgzp1r8py">
            <w:r w:rsidDel="00000000" w:rsidR="00000000" w:rsidRPr="00000000">
              <w:rPr>
                <w:i w:val="0"/>
                <w:iCs w:val="0"/>
                <w:smallCaps w:val="0"/>
                <w:strike w:val="0"/>
                <w:color w:val="0000ff"/>
                <w:u w:val="single"/>
                <w:shd w:fill="auto" w:val="clear"/>
                <w:vertAlign w:val="baseline"/>
                <w:rtl w:val="0"/>
              </w:rPr>
              <w:t xml:space="preserve">2.3 Actores</w:t>
              <w:tab/>
              <w:t xml:space="preserve">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480" w:lineRule="auto"/>
            <w:ind w:left="360" w:firstLine="0"/>
            <w:jc w:val="left"/>
            <w:rPr>
              <w:i w:val="0"/>
              <w:iCs w:val="0"/>
              <w:smallCaps w:val="0"/>
              <w:strike w:val="0"/>
              <w:color w:val="0000ff"/>
              <w:u w:val="single"/>
              <w:shd w:fill="auto" w:val="clear"/>
              <w:vertAlign w:val="baseline"/>
            </w:rPr>
          </w:pPr>
          <w:hyperlink w:anchor="_1cuuqkx7jgv6">
            <w:r w:rsidDel="00000000" w:rsidR="00000000" w:rsidRPr="00000000">
              <w:rPr>
                <w:i w:val="0"/>
                <w:iCs w:val="0"/>
                <w:smallCaps w:val="0"/>
                <w:strike w:val="0"/>
                <w:color w:val="0000ff"/>
                <w:u w:val="single"/>
                <w:shd w:fill="auto" w:val="clear"/>
                <w:vertAlign w:val="baseline"/>
                <w:rtl w:val="0"/>
              </w:rPr>
              <w:t xml:space="preserve">2.4 Precondiciones</w:t>
              <w:tab/>
              <w:t xml:space="preserve">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480" w:lineRule="auto"/>
            <w:ind w:left="360" w:firstLine="0"/>
            <w:jc w:val="left"/>
            <w:rPr>
              <w:i w:val="0"/>
              <w:iCs w:val="0"/>
              <w:smallCaps w:val="0"/>
              <w:strike w:val="0"/>
              <w:color w:val="0000ff"/>
              <w:u w:val="single"/>
              <w:shd w:fill="auto" w:val="clear"/>
              <w:vertAlign w:val="baseline"/>
            </w:rPr>
          </w:pPr>
          <w:hyperlink w:anchor="_or7agu3te6vg">
            <w:r w:rsidDel="00000000" w:rsidR="00000000" w:rsidRPr="00000000">
              <w:rPr>
                <w:i w:val="0"/>
                <w:iCs w:val="0"/>
                <w:smallCaps w:val="0"/>
                <w:strike w:val="0"/>
                <w:color w:val="0000ff"/>
                <w:u w:val="single"/>
                <w:shd w:fill="auto" w:val="clear"/>
                <w:vertAlign w:val="baseline"/>
                <w:rtl w:val="0"/>
              </w:rPr>
              <w:t xml:space="preserve">2.5 Post Condiciones</w:t>
              <w:tab/>
              <w:t xml:space="preserve">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480" w:lineRule="auto"/>
            <w:ind w:left="360" w:firstLine="0"/>
            <w:jc w:val="left"/>
            <w:rPr>
              <w:i w:val="0"/>
              <w:iCs w:val="0"/>
              <w:smallCaps w:val="0"/>
              <w:strike w:val="0"/>
              <w:color w:val="0000ff"/>
              <w:u w:val="single"/>
              <w:shd w:fill="auto" w:val="clear"/>
              <w:vertAlign w:val="baseline"/>
            </w:rPr>
          </w:pPr>
          <w:hyperlink w:anchor="_ruzmqauo4h4u">
            <w:r w:rsidDel="00000000" w:rsidR="00000000" w:rsidRPr="00000000">
              <w:rPr>
                <w:i w:val="0"/>
                <w:iCs w:val="0"/>
                <w:smallCaps w:val="0"/>
                <w:strike w:val="0"/>
                <w:color w:val="0000ff"/>
                <w:u w:val="single"/>
                <w:shd w:fill="auto" w:val="clear"/>
                <w:vertAlign w:val="baseline"/>
                <w:rtl w:val="0"/>
              </w:rPr>
              <w:t xml:space="preserve">2.6 Flujo Básico</w:t>
              <w:tab/>
              <w:t xml:space="preserve">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480" w:lineRule="auto"/>
            <w:ind w:left="360" w:firstLine="0"/>
            <w:jc w:val="left"/>
            <w:rPr>
              <w:i w:val="0"/>
              <w:iCs w:val="0"/>
              <w:smallCaps w:val="0"/>
              <w:strike w:val="0"/>
              <w:color w:val="0000ff"/>
              <w:u w:val="single"/>
              <w:shd w:fill="auto" w:val="clear"/>
              <w:vertAlign w:val="baseline"/>
            </w:rPr>
          </w:pPr>
          <w:hyperlink w:anchor="_at1ry0rxgs3i">
            <w:r w:rsidDel="00000000" w:rsidR="00000000" w:rsidRPr="00000000">
              <w:rPr>
                <w:i w:val="0"/>
                <w:iCs w:val="0"/>
                <w:smallCaps w:val="0"/>
                <w:strike w:val="0"/>
                <w:color w:val="0000ff"/>
                <w:u w:val="single"/>
                <w:shd w:fill="auto" w:val="clear"/>
                <w:vertAlign w:val="baseline"/>
                <w:rtl w:val="0"/>
              </w:rPr>
              <w:t xml:space="preserve">2.7 Excepciones</w:t>
              <w:tab/>
              <w:t xml:space="preserve">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480" w:lineRule="auto"/>
            <w:ind w:left="360" w:firstLine="0"/>
            <w:jc w:val="left"/>
            <w:rPr>
              <w:i w:val="0"/>
              <w:iCs w:val="0"/>
              <w:smallCaps w:val="0"/>
              <w:strike w:val="0"/>
              <w:color w:val="0000ff"/>
              <w:u w:val="single"/>
              <w:shd w:fill="auto" w:val="clear"/>
              <w:vertAlign w:val="baseline"/>
            </w:rPr>
          </w:pPr>
          <w:hyperlink w:anchor="_lnk62r63q0ue">
            <w:r w:rsidDel="00000000" w:rsidR="00000000" w:rsidRPr="00000000">
              <w:rPr>
                <w:i w:val="0"/>
                <w:iCs w:val="0"/>
                <w:smallCaps w:val="0"/>
                <w:strike w:val="0"/>
                <w:color w:val="0000ff"/>
                <w:u w:val="single"/>
                <w:shd w:fill="auto" w:val="clear"/>
                <w:vertAlign w:val="baseline"/>
                <w:rtl w:val="0"/>
              </w:rPr>
              <w:t xml:space="preserve">2.8 Prototipo visual</w:t>
              <w:tab/>
              <w:t xml:space="preserve">10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480" w:lineRule="auto"/>
            <w:ind w:left="360" w:firstLine="0"/>
            <w:jc w:val="left"/>
            <w:rPr>
              <w:i w:val="0"/>
              <w:iCs w:val="0"/>
              <w:smallCaps w:val="0"/>
              <w:strike w:val="0"/>
              <w:color w:val="0000ff"/>
              <w:u w:val="single"/>
              <w:shd w:fill="auto" w:val="clear"/>
              <w:vertAlign w:val="baseline"/>
            </w:rPr>
          </w:pPr>
          <w:hyperlink w:anchor="_fq73r0j4rjbi">
            <w:r w:rsidDel="00000000" w:rsidR="00000000" w:rsidRPr="00000000">
              <w:rPr>
                <w:i w:val="0"/>
                <w:iCs w:val="0"/>
                <w:smallCaps w:val="0"/>
                <w:strike w:val="0"/>
                <w:color w:val="0000ff"/>
                <w:u w:val="single"/>
                <w:shd w:fill="auto" w:val="clear"/>
                <w:vertAlign w:val="baseline"/>
                <w:rtl w:val="0"/>
              </w:rPr>
              <w:t xml:space="preserve">2.9 Requerimientos no funcionales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rPr>
          <w:vertAlign w:val="baseline"/>
        </w:rPr>
      </w:pPr>
      <w:bookmarkStart w:colFirst="0" w:colLast="0" w:name="_if4ecml39619" w:id="5"/>
      <w:bookmarkEnd w:id="5"/>
      <w:r w:rsidDel="00000000" w:rsidR="00000000" w:rsidRPr="00000000">
        <w:rPr>
          <w:rtl w:val="0"/>
        </w:rPr>
      </w:r>
    </w:p>
    <w:p w:rsidR="00000000" w:rsidDel="00000000" w:rsidP="00000000" w:rsidRDefault="00000000" w:rsidRPr="00000000" w14:paraId="0000004C">
      <w:pPr>
        <w:pStyle w:val="Heading1"/>
        <w:keepNext w:val="1"/>
        <w:pageBreakBefore w:val="1"/>
        <w:numPr>
          <w:ilvl w:val="0"/>
          <w:numId w:val="7"/>
        </w:numPr>
        <w:spacing w:after="360" w:before="360" w:lineRule="auto"/>
        <w:ind w:left="858" w:hanging="432"/>
        <w:jc w:val="center"/>
        <w:rPr/>
      </w:pPr>
      <w:bookmarkStart w:colFirst="0" w:colLast="0" w:name="_pfp9gqyuo75b" w:id="6"/>
      <w:bookmarkEnd w:id="6"/>
      <w:r w:rsidDel="00000000" w:rsidR="00000000" w:rsidRPr="00000000">
        <w:rPr>
          <w:vertAlign w:val="baseline"/>
          <w:rtl w:val="0"/>
        </w:rPr>
        <w:t xml:space="preserve">Introducción</w:t>
      </w:r>
    </w:p>
    <w:p w:rsidR="00000000" w:rsidDel="00000000" w:rsidP="00000000" w:rsidRDefault="00000000" w:rsidRPr="00000000" w14:paraId="0000004D">
      <w:pPr>
        <w:pStyle w:val="Heading2"/>
        <w:keepNext w:val="1"/>
        <w:numPr>
          <w:ilvl w:val="1"/>
          <w:numId w:val="7"/>
        </w:numPr>
        <w:spacing w:after="240" w:before="240" w:lineRule="auto"/>
        <w:ind w:left="576"/>
        <w:jc w:val="left"/>
        <w:rPr/>
      </w:pPr>
      <w:bookmarkStart w:colFirst="0" w:colLast="0" w:name="_9v0hm03pr4qc" w:id="7"/>
      <w:bookmarkEnd w:id="7"/>
      <w:r w:rsidDel="00000000" w:rsidR="00000000" w:rsidRPr="00000000">
        <w:rPr>
          <w:vertAlign w:val="baseline"/>
          <w:rtl w:val="0"/>
        </w:rPr>
        <w:t xml:space="preserve">Propósito</w:t>
      </w:r>
    </w:p>
    <w:p w:rsidR="00000000" w:rsidDel="00000000" w:rsidP="00000000" w:rsidRDefault="00000000" w:rsidRPr="00000000" w14:paraId="0000004E">
      <w:pPr>
        <w:jc w:val="left"/>
        <w:rPr>
          <w:vertAlign w:val="baseline"/>
        </w:rPr>
      </w:pPr>
      <w:bookmarkStart w:colFirst="0" w:colLast="0" w:name="_cbx1v4l9lfao" w:id="8"/>
      <w:bookmarkEnd w:id="8"/>
      <w:r w:rsidDel="00000000" w:rsidR="00000000" w:rsidRPr="00000000">
        <w:rPr>
          <w:vertAlign w:val="baseline"/>
          <w:rtl w:val="0"/>
        </w:rPr>
        <w:t xml:space="preserve">El documento presente tiene </w:t>
      </w:r>
      <w:r w:rsidDel="00000000" w:rsidR="00000000" w:rsidRPr="00000000">
        <w:rPr>
          <w:rtl w:val="0"/>
        </w:rPr>
        <w:t xml:space="preserve">como propósito definir el caso de uso N°3, que trata del Registro de diario emocional, la cúal es una funcionalidad parte del MVP del software a desarrollar. Mediante el documento se describen las interacciones entre el usuario y el sistema, así como el flujo principal y alternativos de la funcionalidad.</w:t>
      </w:r>
      <w:r w:rsidDel="00000000" w:rsidR="00000000" w:rsidRPr="00000000">
        <w:rPr>
          <w:rtl w:val="0"/>
        </w:rPr>
      </w:r>
    </w:p>
    <w:p w:rsidR="00000000" w:rsidDel="00000000" w:rsidP="00000000" w:rsidRDefault="00000000" w:rsidRPr="00000000" w14:paraId="0000004F">
      <w:pPr>
        <w:pStyle w:val="Heading2"/>
        <w:keepNext w:val="1"/>
        <w:numPr>
          <w:ilvl w:val="1"/>
          <w:numId w:val="7"/>
        </w:numPr>
        <w:spacing w:after="240" w:before="240" w:lineRule="auto"/>
        <w:ind w:left="576"/>
        <w:jc w:val="left"/>
        <w:rPr/>
      </w:pPr>
      <w:bookmarkStart w:colFirst="0" w:colLast="0" w:name="_xte42b414qhs" w:id="9"/>
      <w:bookmarkEnd w:id="9"/>
      <w:r w:rsidDel="00000000" w:rsidR="00000000" w:rsidRPr="00000000">
        <w:rPr>
          <w:vertAlign w:val="baseline"/>
          <w:rtl w:val="0"/>
        </w:rPr>
        <w:t xml:space="preserve">Alcance</w:t>
      </w:r>
    </w:p>
    <w:p w:rsidR="00000000" w:rsidDel="00000000" w:rsidP="00000000" w:rsidRDefault="00000000" w:rsidRPr="00000000" w14:paraId="00000050">
      <w:pPr>
        <w:jc w:val="left"/>
        <w:rPr/>
      </w:pPr>
      <w:r w:rsidDel="00000000" w:rsidR="00000000" w:rsidRPr="00000000">
        <w:rPr>
          <w:rtl w:val="0"/>
        </w:rPr>
        <w:t xml:space="preserve">El caso de uso retrata una funcionalidad principal de la app, para su correcto desarrollo la app comprende:</w:t>
      </w:r>
    </w:p>
    <w:p w:rsidR="00000000" w:rsidDel="00000000" w:rsidP="00000000" w:rsidRDefault="00000000" w:rsidRPr="00000000" w14:paraId="00000051">
      <w:pPr>
        <w:numPr>
          <w:ilvl w:val="0"/>
          <w:numId w:val="2"/>
        </w:numPr>
        <w:spacing w:after="0" w:afterAutospacing="0"/>
        <w:ind w:left="720" w:hanging="360"/>
        <w:jc w:val="left"/>
        <w:rPr>
          <w:u w:val="none"/>
        </w:rPr>
      </w:pPr>
      <w:r w:rsidDel="00000000" w:rsidR="00000000" w:rsidRPr="00000000">
        <w:rPr>
          <w:rtl w:val="0"/>
        </w:rPr>
        <w:t xml:space="preserve">El ingreso del estado de ánimo, ello mediante una escala cuantitativa del 1 al 10.</w:t>
      </w:r>
    </w:p>
    <w:p w:rsidR="00000000" w:rsidDel="00000000" w:rsidP="00000000" w:rsidRDefault="00000000" w:rsidRPr="00000000" w14:paraId="00000052">
      <w:pPr>
        <w:numPr>
          <w:ilvl w:val="0"/>
          <w:numId w:val="2"/>
        </w:numPr>
        <w:spacing w:after="0" w:afterAutospacing="0" w:before="0" w:beforeAutospacing="0"/>
        <w:ind w:left="720" w:hanging="360"/>
        <w:jc w:val="left"/>
        <w:rPr>
          <w:u w:val="none"/>
        </w:rPr>
      </w:pPr>
      <w:r w:rsidDel="00000000" w:rsidR="00000000" w:rsidRPr="00000000">
        <w:rPr>
          <w:rtl w:val="0"/>
        </w:rPr>
        <w:t xml:space="preserve">El registro de notas personales por día, mediante un editor de texto fácil de entender.</w:t>
      </w:r>
    </w:p>
    <w:p w:rsidR="00000000" w:rsidDel="00000000" w:rsidP="00000000" w:rsidRDefault="00000000" w:rsidRPr="00000000" w14:paraId="00000053">
      <w:pPr>
        <w:numPr>
          <w:ilvl w:val="0"/>
          <w:numId w:val="2"/>
        </w:numPr>
        <w:spacing w:after="0" w:afterAutospacing="0" w:before="0" w:beforeAutospacing="0"/>
        <w:ind w:left="720" w:hanging="360"/>
        <w:jc w:val="left"/>
        <w:rPr>
          <w:u w:val="none"/>
        </w:rPr>
      </w:pPr>
      <w:r w:rsidDel="00000000" w:rsidR="00000000" w:rsidRPr="00000000">
        <w:rPr>
          <w:rtl w:val="0"/>
        </w:rPr>
        <w:t xml:space="preserve">La selección de una lista de síntomas físicos como mentales, que ofrece una lista predefinida que tiene opción a añadir más.</w:t>
      </w:r>
    </w:p>
    <w:p w:rsidR="00000000" w:rsidDel="00000000" w:rsidP="00000000" w:rsidRDefault="00000000" w:rsidRPr="00000000" w14:paraId="00000054">
      <w:pPr>
        <w:numPr>
          <w:ilvl w:val="0"/>
          <w:numId w:val="2"/>
        </w:numPr>
        <w:spacing w:before="0" w:beforeAutospacing="0"/>
        <w:ind w:left="720" w:hanging="360"/>
        <w:jc w:val="left"/>
        <w:rPr>
          <w:u w:val="none"/>
        </w:rPr>
      </w:pPr>
      <w:r w:rsidDel="00000000" w:rsidR="00000000" w:rsidRPr="00000000">
        <w:rPr>
          <w:rtl w:val="0"/>
        </w:rPr>
        <w:t xml:space="preserve">La validación por parte del usuario para guardar los datos.</w:t>
      </w:r>
    </w:p>
    <w:p w:rsidR="00000000" w:rsidDel="00000000" w:rsidP="00000000" w:rsidRDefault="00000000" w:rsidRPr="00000000" w14:paraId="00000055">
      <w:pPr>
        <w:ind w:left="0" w:firstLine="0"/>
        <w:jc w:val="left"/>
        <w:rPr/>
      </w:pPr>
      <w:r w:rsidDel="00000000" w:rsidR="00000000" w:rsidRPr="00000000">
        <w:rPr>
          <w:rtl w:val="0"/>
        </w:rPr>
        <w:t xml:space="preserve">Quedan fuera del alcance:</w:t>
      </w:r>
    </w:p>
    <w:p w:rsidR="00000000" w:rsidDel="00000000" w:rsidP="00000000" w:rsidRDefault="00000000" w:rsidRPr="00000000" w14:paraId="00000056">
      <w:pPr>
        <w:numPr>
          <w:ilvl w:val="0"/>
          <w:numId w:val="5"/>
        </w:numPr>
        <w:spacing w:after="0" w:afterAutospacing="0"/>
        <w:ind w:left="720" w:hanging="360"/>
        <w:jc w:val="left"/>
        <w:rPr>
          <w:u w:val="none"/>
        </w:rPr>
      </w:pPr>
      <w:r w:rsidDel="00000000" w:rsidR="00000000" w:rsidRPr="00000000">
        <w:rPr>
          <w:rtl w:val="0"/>
        </w:rPr>
        <w:t xml:space="preserve">La generación de recomendaciones automáticas con IA.</w:t>
      </w:r>
    </w:p>
    <w:p w:rsidR="00000000" w:rsidDel="00000000" w:rsidP="00000000" w:rsidRDefault="00000000" w:rsidRPr="00000000" w14:paraId="00000057">
      <w:pPr>
        <w:numPr>
          <w:ilvl w:val="0"/>
          <w:numId w:val="5"/>
        </w:numPr>
        <w:spacing w:before="0" w:beforeAutospacing="0"/>
        <w:ind w:left="720" w:hanging="360"/>
        <w:jc w:val="left"/>
        <w:rPr>
          <w:u w:val="none"/>
        </w:rPr>
      </w:pPr>
      <w:r w:rsidDel="00000000" w:rsidR="00000000" w:rsidRPr="00000000">
        <w:rPr>
          <w:rtl w:val="0"/>
        </w:rPr>
        <w:t xml:space="preserve">La edición o eliminación de registros, porque son tratados en otros casos de uso.</w:t>
      </w:r>
      <w:r w:rsidDel="00000000" w:rsidR="00000000" w:rsidRPr="00000000">
        <w:rPr>
          <w:rtl w:val="0"/>
        </w:rPr>
      </w:r>
    </w:p>
    <w:p w:rsidR="00000000" w:rsidDel="00000000" w:rsidP="00000000" w:rsidRDefault="00000000" w:rsidRPr="00000000" w14:paraId="00000058">
      <w:pPr>
        <w:pStyle w:val="Heading2"/>
        <w:keepNext w:val="1"/>
        <w:numPr>
          <w:ilvl w:val="1"/>
          <w:numId w:val="7"/>
        </w:numPr>
        <w:spacing w:after="240" w:before="240" w:lineRule="auto"/>
        <w:ind w:left="576"/>
        <w:jc w:val="left"/>
        <w:rPr/>
      </w:pPr>
      <w:bookmarkStart w:colFirst="0" w:colLast="0" w:name="_qa6vudfsulmc" w:id="10"/>
      <w:bookmarkEnd w:id="10"/>
      <w:r w:rsidDel="00000000" w:rsidR="00000000" w:rsidRPr="00000000">
        <w:rPr>
          <w:vertAlign w:val="baseline"/>
          <w:rtl w:val="0"/>
        </w:rPr>
        <w:t xml:space="preserve">Definiciones, siglas y abreviaciones</w:t>
      </w:r>
    </w:p>
    <w:p w:rsidR="00000000" w:rsidDel="00000000" w:rsidP="00000000" w:rsidRDefault="00000000" w:rsidRPr="00000000" w14:paraId="00000059">
      <w:pPr>
        <w:jc w:val="left"/>
        <w:rPr/>
      </w:pPr>
      <w:r w:rsidDel="00000000" w:rsidR="00000000" w:rsidRPr="00000000">
        <w:rPr>
          <w:vertAlign w:val="baseline"/>
          <w:rtl w:val="0"/>
        </w:rPr>
        <w:t xml:space="preserve">- CU: Abreviatura de caso de uso, </w:t>
      </w:r>
      <w:r w:rsidDel="00000000" w:rsidR="00000000" w:rsidRPr="00000000">
        <w:rPr>
          <w:rtl w:val="0"/>
        </w:rPr>
        <w:t xml:space="preserve">en donde cada una retrata las funcionalidades manejables por los usuarios.</w:t>
      </w:r>
    </w:p>
    <w:p w:rsidR="00000000" w:rsidDel="00000000" w:rsidP="00000000" w:rsidRDefault="00000000" w:rsidRPr="00000000" w14:paraId="0000005A">
      <w:pPr>
        <w:jc w:val="left"/>
        <w:rPr/>
      </w:pPr>
      <w:r w:rsidDel="00000000" w:rsidR="00000000" w:rsidRPr="00000000">
        <w:rPr>
          <w:rtl w:val="0"/>
        </w:rPr>
        <w:t xml:space="preserve">- MVP: Abreviatura de Producto Mínimo Viable, que es la primera versión de la aplicación, que cuenta con las funcionalidades principales.</w:t>
      </w:r>
    </w:p>
    <w:p w:rsidR="00000000" w:rsidDel="00000000" w:rsidP="00000000" w:rsidRDefault="00000000" w:rsidRPr="00000000" w14:paraId="0000005B">
      <w:pPr>
        <w:jc w:val="left"/>
        <w:rPr>
          <w:vertAlign w:val="baseline"/>
        </w:rPr>
      </w:pPr>
      <w:r w:rsidDel="00000000" w:rsidR="00000000" w:rsidRPr="00000000">
        <w:rPr>
          <w:rtl w:val="0"/>
        </w:rPr>
        <w:t xml:space="preserve">- Usuario: Persona que hace uso de la app por su propósito, que es manejar el control de la ansiedad.</w:t>
      </w:r>
      <w:r w:rsidDel="00000000" w:rsidR="00000000" w:rsidRPr="00000000">
        <w:rPr>
          <w:rtl w:val="0"/>
        </w:rPr>
      </w:r>
    </w:p>
    <w:p w:rsidR="00000000" w:rsidDel="00000000" w:rsidP="00000000" w:rsidRDefault="00000000" w:rsidRPr="00000000" w14:paraId="0000005C">
      <w:pPr>
        <w:jc w:val="left"/>
        <w:rPr/>
      </w:pPr>
      <w:r w:rsidDel="00000000" w:rsidR="00000000" w:rsidRPr="00000000">
        <w:rPr>
          <w:rtl w:val="0"/>
        </w:rPr>
        <w:t xml:space="preserve">- Síntoma. Manifestación corporal que ocurre sobre una persona, causando problemas tanto de forma física como mental, dificultando o impidiendo a la persona en realizar acciones de su vida diaria.</w:t>
      </w:r>
    </w:p>
    <w:p w:rsidR="00000000" w:rsidDel="00000000" w:rsidP="00000000" w:rsidRDefault="00000000" w:rsidRPr="00000000" w14:paraId="0000005D">
      <w:pPr>
        <w:jc w:val="left"/>
        <w:rPr>
          <w:vertAlign w:val="baseline"/>
        </w:rPr>
      </w:pPr>
      <w:r w:rsidDel="00000000" w:rsidR="00000000" w:rsidRPr="00000000">
        <w:rPr>
          <w:rtl w:val="0"/>
        </w:rPr>
        <w:t xml:space="preserve">- Sesión: Estado donde un usuario de la aplicación se encuentra autenticado, y posterior a ello, usa la app desde su perfil personal.</w:t>
      </w:r>
      <w:r w:rsidDel="00000000" w:rsidR="00000000" w:rsidRPr="00000000">
        <w:rPr>
          <w:rtl w:val="0"/>
        </w:rPr>
      </w:r>
    </w:p>
    <w:p w:rsidR="00000000" w:rsidDel="00000000" w:rsidP="00000000" w:rsidRDefault="00000000" w:rsidRPr="00000000" w14:paraId="0000005E">
      <w:pPr>
        <w:pStyle w:val="Heading2"/>
        <w:keepNext w:val="1"/>
        <w:numPr>
          <w:ilvl w:val="1"/>
          <w:numId w:val="7"/>
        </w:numPr>
        <w:spacing w:after="240" w:before="240" w:lineRule="auto"/>
        <w:ind w:left="576"/>
        <w:jc w:val="left"/>
        <w:rPr/>
      </w:pPr>
      <w:bookmarkStart w:colFirst="0" w:colLast="0" w:name="_5piyg1cou4oi" w:id="11"/>
      <w:bookmarkEnd w:id="11"/>
      <w:r w:rsidDel="00000000" w:rsidR="00000000" w:rsidRPr="00000000">
        <w:rPr>
          <w:vertAlign w:val="baseline"/>
          <w:rtl w:val="0"/>
        </w:rPr>
        <w:t xml:space="preserve">Referencias</w:t>
      </w:r>
    </w:p>
    <w:p w:rsidR="00000000" w:rsidDel="00000000" w:rsidP="00000000" w:rsidRDefault="00000000" w:rsidRPr="00000000" w14:paraId="0000005F">
      <w:pPr>
        <w:numPr>
          <w:ilvl w:val="0"/>
          <w:numId w:val="1"/>
        </w:numPr>
        <w:spacing w:after="0" w:afterAutospacing="0"/>
        <w:ind w:left="720" w:hanging="360"/>
        <w:jc w:val="left"/>
        <w:rPr>
          <w:u w:val="none"/>
        </w:rPr>
      </w:pPr>
      <w:r w:rsidDel="00000000" w:rsidR="00000000" w:rsidRPr="00000000">
        <w:rPr>
          <w:rtl w:val="0"/>
        </w:rPr>
        <w:t xml:space="preserve">Documento del negocio.</w:t>
      </w:r>
    </w:p>
    <w:p w:rsidR="00000000" w:rsidDel="00000000" w:rsidP="00000000" w:rsidRDefault="00000000" w:rsidRPr="00000000" w14:paraId="00000060">
      <w:pPr>
        <w:numPr>
          <w:ilvl w:val="0"/>
          <w:numId w:val="1"/>
        </w:numPr>
        <w:spacing w:after="0" w:afterAutospacing="0" w:before="0" w:beforeAutospacing="0"/>
        <w:ind w:left="720" w:hanging="360"/>
        <w:jc w:val="left"/>
        <w:rPr>
          <w:u w:val="none"/>
        </w:rPr>
      </w:pPr>
      <w:r w:rsidDel="00000000" w:rsidR="00000000" w:rsidRPr="00000000">
        <w:rPr>
          <w:vertAlign w:val="baseline"/>
          <w:rtl w:val="0"/>
        </w:rPr>
        <w:t xml:space="preserve">Documento de requisitos funcionales y no funcionales.</w:t>
      </w:r>
      <w:r w:rsidDel="00000000" w:rsidR="00000000" w:rsidRPr="00000000">
        <w:rPr>
          <w:rtl w:val="0"/>
        </w:rPr>
      </w:r>
    </w:p>
    <w:p w:rsidR="00000000" w:rsidDel="00000000" w:rsidP="00000000" w:rsidRDefault="00000000" w:rsidRPr="00000000" w14:paraId="00000061">
      <w:pPr>
        <w:numPr>
          <w:ilvl w:val="0"/>
          <w:numId w:val="1"/>
        </w:numPr>
        <w:spacing w:before="0" w:beforeAutospacing="0"/>
        <w:ind w:left="720" w:hanging="360"/>
        <w:jc w:val="left"/>
        <w:rPr>
          <w:u w:val="none"/>
        </w:rPr>
      </w:pPr>
      <w:r w:rsidDel="00000000" w:rsidR="00000000" w:rsidRPr="00000000">
        <w:rPr>
          <w:vertAlign w:val="baseline"/>
          <w:rtl w:val="0"/>
        </w:rPr>
        <w:t xml:space="preserve">Acta de validación de requisitos.</w:t>
      </w:r>
      <w:r w:rsidDel="00000000" w:rsidR="00000000" w:rsidRPr="00000000">
        <w:rPr>
          <w:rtl w:val="0"/>
        </w:rPr>
      </w:r>
    </w:p>
    <w:p w:rsidR="00000000" w:rsidDel="00000000" w:rsidP="00000000" w:rsidRDefault="00000000" w:rsidRPr="00000000" w14:paraId="00000062">
      <w:pPr>
        <w:pStyle w:val="Heading2"/>
        <w:keepNext w:val="1"/>
        <w:numPr>
          <w:ilvl w:val="1"/>
          <w:numId w:val="7"/>
        </w:numPr>
        <w:spacing w:after="240" w:before="240" w:lineRule="auto"/>
        <w:ind w:left="576"/>
        <w:jc w:val="left"/>
        <w:rPr/>
      </w:pPr>
      <w:bookmarkStart w:colFirst="0" w:colLast="0" w:name="_orn8r719dwwj" w:id="12"/>
      <w:bookmarkEnd w:id="12"/>
      <w:r w:rsidDel="00000000" w:rsidR="00000000" w:rsidRPr="00000000">
        <w:rPr>
          <w:vertAlign w:val="baseline"/>
          <w:rtl w:val="0"/>
        </w:rPr>
        <w:t xml:space="preserve">Resumen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El documento “CU-003 Registro de Diario Emocional” indica la especificación del caso de uso mencionado. Donde el tema principal es el cómo es la interacción de los usuarios con esa funcionalidad. Para un mejor entendimiento del requisito, se definió los actores involucrados, condiciones iniciales, flujo de evento ideal, excepciones y por último las restricciones del sistema.</w:t>
      </w:r>
      <w:r w:rsidDel="00000000" w:rsidR="00000000" w:rsidRPr="00000000">
        <w:rPr>
          <w:rtl w:val="0"/>
        </w:rPr>
      </w:r>
    </w:p>
    <w:p w:rsidR="00000000" w:rsidDel="00000000" w:rsidP="00000000" w:rsidRDefault="00000000" w:rsidRPr="00000000" w14:paraId="00000064">
      <w:pPr>
        <w:jc w:val="left"/>
        <w:rPr>
          <w:vertAlign w:val="baseline"/>
        </w:rPr>
      </w:pPr>
      <w:r w:rsidDel="00000000" w:rsidR="00000000" w:rsidRPr="00000000">
        <w:rPr>
          <w:rtl w:val="0"/>
        </w:rPr>
      </w:r>
    </w:p>
    <w:p w:rsidR="00000000" w:rsidDel="00000000" w:rsidP="00000000" w:rsidRDefault="00000000" w:rsidRPr="00000000" w14:paraId="00000065">
      <w:pPr>
        <w:jc w:val="left"/>
        <w:rPr>
          <w:vertAlign w:val="baseline"/>
        </w:rPr>
      </w:pPr>
      <w:bookmarkStart w:colFirst="0" w:colLast="0" w:name="_fx4rhqc8qjya" w:id="13"/>
      <w:bookmarkEnd w:id="13"/>
      <w:r w:rsidDel="00000000" w:rsidR="00000000" w:rsidRPr="00000000">
        <w:rPr>
          <w:rtl w:val="0"/>
        </w:rPr>
      </w:r>
    </w:p>
    <w:p w:rsidR="00000000" w:rsidDel="00000000" w:rsidP="00000000" w:rsidRDefault="00000000" w:rsidRPr="00000000" w14:paraId="00000066">
      <w:pPr>
        <w:pStyle w:val="Heading1"/>
        <w:keepNext w:val="1"/>
        <w:pageBreakBefore w:val="1"/>
        <w:numPr>
          <w:ilvl w:val="0"/>
          <w:numId w:val="7"/>
        </w:numPr>
        <w:spacing w:after="360" w:before="360" w:lineRule="auto"/>
        <w:ind w:left="858" w:hanging="432"/>
        <w:jc w:val="center"/>
        <w:rPr/>
      </w:pPr>
      <w:bookmarkStart w:colFirst="0" w:colLast="0" w:name="_egtbiiivfw0f" w:id="14"/>
      <w:bookmarkEnd w:id="14"/>
      <w:r w:rsidDel="00000000" w:rsidR="00000000" w:rsidRPr="00000000">
        <w:rPr>
          <w:vertAlign w:val="baseline"/>
          <w:rtl w:val="0"/>
        </w:rPr>
        <w:t xml:space="preserve">Descripción General</w:t>
      </w:r>
    </w:p>
    <w:p w:rsidR="00000000" w:rsidDel="00000000" w:rsidP="00000000" w:rsidRDefault="00000000" w:rsidRPr="00000000" w14:paraId="00000067">
      <w:pPr>
        <w:pStyle w:val="Heading2"/>
        <w:numPr>
          <w:ilvl w:val="1"/>
          <w:numId w:val="7"/>
        </w:numPr>
        <w:spacing w:after="240" w:before="240" w:lineRule="auto"/>
        <w:ind w:left="426" w:hanging="568"/>
        <w:jc w:val="left"/>
        <w:rPr/>
      </w:pPr>
      <w:bookmarkStart w:colFirst="0" w:colLast="0" w:name="_p9me97ssws95" w:id="15"/>
      <w:bookmarkEnd w:id="15"/>
      <w:r w:rsidDel="00000000" w:rsidR="00000000" w:rsidRPr="00000000">
        <w:rPr>
          <w:vertAlign w:val="baseline"/>
          <w:rtl w:val="0"/>
        </w:rPr>
        <w:t xml:space="preserve">Diagrama de Caso de Uso</w:t>
      </w:r>
    </w:p>
    <w:p w:rsidR="00000000" w:rsidDel="00000000" w:rsidP="00000000" w:rsidRDefault="00000000" w:rsidRPr="00000000" w14:paraId="00000068">
      <w:pPr>
        <w:rPr>
          <w:vertAlign w:val="baseline"/>
        </w:rPr>
      </w:pPr>
      <w:bookmarkStart w:colFirst="0" w:colLast="0" w:name="_u1kdkox2x75i" w:id="16"/>
      <w:bookmarkEnd w:id="16"/>
      <w:r w:rsidDel="00000000" w:rsidR="00000000" w:rsidRPr="00000000">
        <w:rPr/>
        <w:drawing>
          <wp:inline distB="114300" distT="114300" distL="114300" distR="114300">
            <wp:extent cx="5399730" cy="1803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9973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2"/>
        <w:keepNext w:val="1"/>
        <w:numPr>
          <w:ilvl w:val="1"/>
          <w:numId w:val="7"/>
        </w:numPr>
        <w:spacing w:after="240" w:before="240" w:lineRule="auto"/>
        <w:ind w:left="426" w:hanging="568"/>
        <w:jc w:val="left"/>
        <w:rPr/>
      </w:pPr>
      <w:bookmarkStart w:colFirst="0" w:colLast="0" w:name="_jri7s2y0rp83" w:id="17"/>
      <w:bookmarkEnd w:id="17"/>
      <w:r w:rsidDel="00000000" w:rsidR="00000000" w:rsidRPr="00000000">
        <w:rPr>
          <w:vertAlign w:val="baseline"/>
          <w:rtl w:val="0"/>
        </w:rPr>
        <w:t xml:space="preserve">Descripción</w:t>
      </w:r>
    </w:p>
    <w:p w:rsidR="00000000" w:rsidDel="00000000" w:rsidP="00000000" w:rsidRDefault="00000000" w:rsidRPr="00000000" w14:paraId="0000006A">
      <w:pPr>
        <w:jc w:val="left"/>
        <w:rPr/>
      </w:pPr>
      <w:r w:rsidDel="00000000" w:rsidR="00000000" w:rsidRPr="00000000">
        <w:rPr>
          <w:rtl w:val="0"/>
        </w:rPr>
        <w:t xml:space="preserve">El caso de uso “Registro de Diario Emocional” está destinado para el uso del usuario. Al momento de que el usuario toque el botón “Diario Emocional”, se le presentará las siguientes opciones:</w:t>
      </w:r>
    </w:p>
    <w:p w:rsidR="00000000" w:rsidDel="00000000" w:rsidP="00000000" w:rsidRDefault="00000000" w:rsidRPr="00000000" w14:paraId="0000006B">
      <w:pPr>
        <w:numPr>
          <w:ilvl w:val="0"/>
          <w:numId w:val="3"/>
        </w:numPr>
        <w:spacing w:after="0" w:afterAutospacing="0"/>
        <w:ind w:left="720" w:hanging="360"/>
        <w:jc w:val="left"/>
        <w:rPr>
          <w:u w:val="none"/>
        </w:rPr>
      </w:pPr>
      <w:r w:rsidDel="00000000" w:rsidR="00000000" w:rsidRPr="00000000">
        <w:rPr>
          <w:rtl w:val="0"/>
        </w:rPr>
        <w:t xml:space="preserve">Crear un registro emocional: Donde puede escribir un texto para el día presente, así como seleccionar los síntomas físicos, estado de ánimo, confirmar algún recordatorio sugerido y finalmente puede validar los cambios.</w:t>
      </w:r>
    </w:p>
    <w:p w:rsidR="00000000" w:rsidDel="00000000" w:rsidP="00000000" w:rsidRDefault="00000000" w:rsidRPr="00000000" w14:paraId="0000006C">
      <w:pPr>
        <w:numPr>
          <w:ilvl w:val="0"/>
          <w:numId w:val="3"/>
        </w:numPr>
        <w:spacing w:before="0" w:beforeAutospacing="0"/>
        <w:ind w:left="720" w:hanging="360"/>
        <w:jc w:val="left"/>
        <w:rPr>
          <w:u w:val="none"/>
        </w:rPr>
      </w:pPr>
      <w:r w:rsidDel="00000000" w:rsidR="00000000" w:rsidRPr="00000000">
        <w:rPr>
          <w:rtl w:val="0"/>
        </w:rPr>
        <w:t xml:space="preserve">Revisar registros de días anteriores: Donde puede hacer lo mismo que al crear un nuevo registro emocional.</w:t>
      </w:r>
    </w:p>
    <w:p w:rsidR="00000000" w:rsidDel="00000000" w:rsidP="00000000" w:rsidRDefault="00000000" w:rsidRPr="00000000" w14:paraId="0000006D">
      <w:pPr>
        <w:ind w:left="0" w:firstLine="0"/>
        <w:jc w:val="left"/>
        <w:rPr>
          <w:vertAlign w:val="baseline"/>
        </w:rPr>
      </w:pPr>
      <w:r w:rsidDel="00000000" w:rsidR="00000000" w:rsidRPr="00000000">
        <w:rPr>
          <w:rtl w:val="0"/>
        </w:rPr>
        <w:t xml:space="preserve">De manera visual, el sistema tendrá una interfaz intuitiva, haciendo uso de campos visuales fáciles de acoplar como las escalas numéricas, los campos de texto y la selección de opciones predefinidas. Una vez ingresada la información, el sistema pide validar los datos y los almacena de forma segura, asociándolos a una fecha específica.</w:t>
      </w:r>
      <w:r w:rsidDel="00000000" w:rsidR="00000000" w:rsidRPr="00000000">
        <w:rPr>
          <w:rtl w:val="0"/>
        </w:rPr>
      </w:r>
    </w:p>
    <w:p w:rsidR="00000000" w:rsidDel="00000000" w:rsidP="00000000" w:rsidRDefault="00000000" w:rsidRPr="00000000" w14:paraId="0000006E">
      <w:pPr>
        <w:pStyle w:val="Heading2"/>
        <w:keepNext w:val="1"/>
        <w:numPr>
          <w:ilvl w:val="1"/>
          <w:numId w:val="7"/>
        </w:numPr>
        <w:spacing w:after="240" w:before="240" w:lineRule="auto"/>
        <w:ind w:left="426" w:hanging="568"/>
        <w:jc w:val="left"/>
        <w:rPr/>
      </w:pPr>
      <w:bookmarkStart w:colFirst="0" w:colLast="0" w:name="_azgzp1r8py" w:id="18"/>
      <w:bookmarkEnd w:id="18"/>
      <w:r w:rsidDel="00000000" w:rsidR="00000000" w:rsidRPr="00000000">
        <w:rPr>
          <w:vertAlign w:val="baseline"/>
          <w:rtl w:val="0"/>
        </w:rPr>
        <w:t xml:space="preserve">Actores</w:t>
      </w:r>
    </w:p>
    <w:p w:rsidR="00000000" w:rsidDel="00000000" w:rsidP="00000000" w:rsidRDefault="00000000" w:rsidRPr="00000000" w14:paraId="0000006F">
      <w:pPr>
        <w:jc w:val="left"/>
        <w:rPr>
          <w:vertAlign w:val="baseline"/>
        </w:rPr>
      </w:pPr>
      <w:r w:rsidDel="00000000" w:rsidR="00000000" w:rsidRPr="00000000">
        <w:rPr>
          <w:vertAlign w:val="baseline"/>
          <w:rtl w:val="0"/>
        </w:rPr>
        <w:t xml:space="preserve">- Actor Principal: Usuario.</w:t>
      </w:r>
    </w:p>
    <w:p w:rsidR="00000000" w:rsidDel="00000000" w:rsidP="00000000" w:rsidRDefault="00000000" w:rsidRPr="00000000" w14:paraId="00000070">
      <w:pPr>
        <w:jc w:val="left"/>
        <w:rPr>
          <w:vertAlign w:val="baseline"/>
        </w:rPr>
      </w:pPr>
      <w:bookmarkStart w:colFirst="0" w:colLast="0" w:name="_98bu5llxlshc" w:id="19"/>
      <w:bookmarkEnd w:id="19"/>
      <w:r w:rsidDel="00000000" w:rsidR="00000000" w:rsidRPr="00000000">
        <w:rPr>
          <w:vertAlign w:val="baseline"/>
          <w:rtl w:val="0"/>
        </w:rPr>
        <w:t xml:space="preserve">- Actor Secundario: S</w:t>
      </w:r>
      <w:r w:rsidDel="00000000" w:rsidR="00000000" w:rsidRPr="00000000">
        <w:rPr>
          <w:rtl w:val="0"/>
        </w:rPr>
        <w:t xml:space="preserve">ervicio de notificaciones.</w:t>
      </w:r>
      <w:r w:rsidDel="00000000" w:rsidR="00000000" w:rsidRPr="00000000">
        <w:rPr>
          <w:rtl w:val="0"/>
        </w:rPr>
      </w:r>
    </w:p>
    <w:p w:rsidR="00000000" w:rsidDel="00000000" w:rsidP="00000000" w:rsidRDefault="00000000" w:rsidRPr="00000000" w14:paraId="00000071">
      <w:pPr>
        <w:pStyle w:val="Heading2"/>
        <w:keepNext w:val="1"/>
        <w:numPr>
          <w:ilvl w:val="1"/>
          <w:numId w:val="7"/>
        </w:numPr>
        <w:spacing w:after="240" w:before="240" w:lineRule="auto"/>
        <w:ind w:left="426" w:hanging="568"/>
        <w:jc w:val="left"/>
        <w:rPr/>
      </w:pPr>
      <w:bookmarkStart w:colFirst="0" w:colLast="0" w:name="_1cuuqkx7jgv6" w:id="20"/>
      <w:bookmarkEnd w:id="20"/>
      <w:r w:rsidDel="00000000" w:rsidR="00000000" w:rsidRPr="00000000">
        <w:rPr>
          <w:vertAlign w:val="baseline"/>
          <w:rtl w:val="0"/>
        </w:rPr>
        <w:t xml:space="preserve">Precondiciones</w:t>
      </w:r>
    </w:p>
    <w:p w:rsidR="00000000" w:rsidDel="00000000" w:rsidP="00000000" w:rsidRDefault="00000000" w:rsidRPr="00000000" w14:paraId="00000072">
      <w:pPr>
        <w:jc w:val="left"/>
        <w:rPr>
          <w:vertAlign w:val="baseline"/>
        </w:rPr>
      </w:pPr>
      <w:r w:rsidDel="00000000" w:rsidR="00000000" w:rsidRPr="00000000">
        <w:rPr>
          <w:vertAlign w:val="baseline"/>
          <w:rtl w:val="0"/>
        </w:rPr>
        <w:t xml:space="preserve">- El usuario debe estar registrado en el sistema.</w:t>
      </w:r>
    </w:p>
    <w:p w:rsidR="00000000" w:rsidDel="00000000" w:rsidP="00000000" w:rsidRDefault="00000000" w:rsidRPr="00000000" w14:paraId="00000073">
      <w:pPr>
        <w:jc w:val="left"/>
        <w:rPr/>
      </w:pPr>
      <w:r w:rsidDel="00000000" w:rsidR="00000000" w:rsidRPr="00000000">
        <w:rPr>
          <w:rtl w:val="0"/>
        </w:rPr>
        <w:t xml:space="preserve">- El usuario debe estar autenticado con su cuenta existente.</w:t>
      </w:r>
    </w:p>
    <w:p w:rsidR="00000000" w:rsidDel="00000000" w:rsidP="00000000" w:rsidRDefault="00000000" w:rsidRPr="00000000" w14:paraId="00000074">
      <w:pPr>
        <w:jc w:val="left"/>
        <w:rPr>
          <w:vertAlign w:val="baseline"/>
        </w:rPr>
      </w:pPr>
      <w:r w:rsidDel="00000000" w:rsidR="00000000" w:rsidRPr="00000000">
        <w:rPr>
          <w:rtl w:val="0"/>
        </w:rPr>
        <w:t xml:space="preserve">- El servicio de notificaciones debe estar activo en caso se usen recordatorios.</w:t>
      </w:r>
      <w:r w:rsidDel="00000000" w:rsidR="00000000" w:rsidRPr="00000000">
        <w:rPr>
          <w:rtl w:val="0"/>
        </w:rPr>
      </w:r>
    </w:p>
    <w:p w:rsidR="00000000" w:rsidDel="00000000" w:rsidP="00000000" w:rsidRDefault="00000000" w:rsidRPr="00000000" w14:paraId="00000075">
      <w:pPr>
        <w:pStyle w:val="Heading2"/>
        <w:keepNext w:val="1"/>
        <w:numPr>
          <w:ilvl w:val="1"/>
          <w:numId w:val="7"/>
        </w:numPr>
        <w:spacing w:after="240" w:before="240" w:lineRule="auto"/>
        <w:ind w:left="426" w:hanging="568"/>
        <w:jc w:val="left"/>
        <w:rPr/>
      </w:pPr>
      <w:bookmarkStart w:colFirst="0" w:colLast="0" w:name="_or7agu3te6vg" w:id="21"/>
      <w:bookmarkEnd w:id="21"/>
      <w:r w:rsidDel="00000000" w:rsidR="00000000" w:rsidRPr="00000000">
        <w:rPr>
          <w:vertAlign w:val="baseline"/>
          <w:rtl w:val="0"/>
        </w:rPr>
        <w:t xml:space="preserve">Post Condiciones</w:t>
      </w:r>
    </w:p>
    <w:p w:rsidR="00000000" w:rsidDel="00000000" w:rsidP="00000000" w:rsidRDefault="00000000" w:rsidRPr="00000000" w14:paraId="00000076">
      <w:pPr>
        <w:jc w:val="left"/>
        <w:rPr>
          <w:vertAlign w:val="baseline"/>
        </w:rPr>
      </w:pPr>
      <w:r w:rsidDel="00000000" w:rsidR="00000000" w:rsidRPr="00000000">
        <w:rPr>
          <w:vertAlign w:val="baseline"/>
          <w:rtl w:val="0"/>
        </w:rPr>
        <w:t xml:space="preserve">En caso de éxito:</w:t>
      </w:r>
    </w:p>
    <w:p w:rsidR="00000000" w:rsidDel="00000000" w:rsidP="00000000" w:rsidRDefault="00000000" w:rsidRPr="00000000" w14:paraId="00000077">
      <w:pPr>
        <w:jc w:val="left"/>
        <w:rPr>
          <w:vertAlign w:val="baseline"/>
        </w:rPr>
      </w:pPr>
      <w:r w:rsidDel="00000000" w:rsidR="00000000" w:rsidRPr="00000000">
        <w:rPr>
          <w:vertAlign w:val="baseline"/>
          <w:rtl w:val="0"/>
        </w:rPr>
        <w:t xml:space="preserve">- El registro emocional es almacenado en la base de datos.</w:t>
      </w:r>
    </w:p>
    <w:p w:rsidR="00000000" w:rsidDel="00000000" w:rsidP="00000000" w:rsidRDefault="00000000" w:rsidRPr="00000000" w14:paraId="00000078">
      <w:pPr>
        <w:jc w:val="left"/>
        <w:rPr>
          <w:vertAlign w:val="baseline"/>
        </w:rPr>
      </w:pPr>
      <w:r w:rsidDel="00000000" w:rsidR="00000000" w:rsidRPr="00000000">
        <w:rPr>
          <w:vertAlign w:val="baseline"/>
          <w:rtl w:val="0"/>
        </w:rPr>
        <w:t xml:space="preserve">- El registro queda asociado a una fecha específica y </w:t>
      </w:r>
      <w:r w:rsidDel="00000000" w:rsidR="00000000" w:rsidRPr="00000000">
        <w:rPr>
          <w:rtl w:val="0"/>
        </w:rPr>
        <w:t xml:space="preserve">el sistema lo toma en cuenta para las recomendaciones</w:t>
      </w:r>
      <w:r w:rsidDel="00000000" w:rsidR="00000000" w:rsidRPr="00000000">
        <w:rPr>
          <w:vertAlign w:val="baseline"/>
          <w:rtl w:val="0"/>
        </w:rPr>
        <w:t xml:space="preserve">.</w:t>
      </w:r>
    </w:p>
    <w:p w:rsidR="00000000" w:rsidDel="00000000" w:rsidP="00000000" w:rsidRDefault="00000000" w:rsidRPr="00000000" w14:paraId="00000079">
      <w:pPr>
        <w:jc w:val="left"/>
        <w:rPr>
          <w:vertAlign w:val="baseline"/>
        </w:rPr>
      </w:pPr>
      <w:r w:rsidDel="00000000" w:rsidR="00000000" w:rsidRPr="00000000">
        <w:rPr>
          <w:vertAlign w:val="baseline"/>
          <w:rtl w:val="0"/>
        </w:rPr>
        <w:t xml:space="preserve">- El sistema garantiza la persistencia de los datos para futuras consultas.</w:t>
      </w:r>
    </w:p>
    <w:p w:rsidR="00000000" w:rsidDel="00000000" w:rsidP="00000000" w:rsidRDefault="00000000" w:rsidRPr="00000000" w14:paraId="0000007A">
      <w:pPr>
        <w:jc w:val="left"/>
        <w:rPr>
          <w:vertAlign w:val="baseline"/>
        </w:rPr>
      </w:pPr>
      <w:r w:rsidDel="00000000" w:rsidR="00000000" w:rsidRPr="00000000">
        <w:rPr>
          <w:vertAlign w:val="baseline"/>
          <w:rtl w:val="0"/>
        </w:rPr>
        <w:t xml:space="preserve">En caso de fallo:</w:t>
      </w:r>
    </w:p>
    <w:p w:rsidR="00000000" w:rsidDel="00000000" w:rsidP="00000000" w:rsidRDefault="00000000" w:rsidRPr="00000000" w14:paraId="0000007B">
      <w:pPr>
        <w:jc w:val="left"/>
        <w:rPr>
          <w:vertAlign w:val="baseline"/>
        </w:rPr>
      </w:pPr>
      <w:r w:rsidDel="00000000" w:rsidR="00000000" w:rsidRPr="00000000">
        <w:rPr>
          <w:vertAlign w:val="baseline"/>
          <w:rtl w:val="0"/>
        </w:rPr>
        <w:t xml:space="preserve">- El sistema mantiene la integridad de los datos existentes.</w:t>
      </w:r>
    </w:p>
    <w:p w:rsidR="00000000" w:rsidDel="00000000" w:rsidP="00000000" w:rsidRDefault="00000000" w:rsidRPr="00000000" w14:paraId="0000007C">
      <w:pPr>
        <w:jc w:val="left"/>
        <w:rPr>
          <w:vertAlign w:val="baseline"/>
        </w:rPr>
      </w:pPr>
      <w:bookmarkStart w:colFirst="0" w:colLast="0" w:name="_353cd7zh78zo" w:id="22"/>
      <w:bookmarkEnd w:id="22"/>
      <w:r w:rsidDel="00000000" w:rsidR="00000000" w:rsidRPr="00000000">
        <w:rPr>
          <w:vertAlign w:val="baseline"/>
          <w:rtl w:val="0"/>
        </w:rPr>
        <w:t xml:space="preserve">- Se notifica al usuario sobre el error ocurrido.</w:t>
      </w:r>
    </w:p>
    <w:p w:rsidR="00000000" w:rsidDel="00000000" w:rsidP="00000000" w:rsidRDefault="00000000" w:rsidRPr="00000000" w14:paraId="0000007D">
      <w:pPr>
        <w:pStyle w:val="Heading2"/>
        <w:keepNext w:val="1"/>
        <w:numPr>
          <w:ilvl w:val="1"/>
          <w:numId w:val="7"/>
        </w:numPr>
        <w:spacing w:after="240" w:before="240" w:lineRule="auto"/>
        <w:ind w:left="426" w:hanging="568"/>
        <w:jc w:val="left"/>
        <w:rPr/>
      </w:pPr>
      <w:bookmarkStart w:colFirst="0" w:colLast="0" w:name="_ruzmqauo4h4u" w:id="23"/>
      <w:bookmarkEnd w:id="23"/>
      <w:r w:rsidDel="00000000" w:rsidR="00000000" w:rsidRPr="00000000">
        <w:rPr>
          <w:vertAlign w:val="baseline"/>
          <w:rtl w:val="0"/>
        </w:rPr>
        <w:t xml:space="preserve">Flujo Básico</w:t>
      </w:r>
    </w:p>
    <w:p w:rsidR="00000000" w:rsidDel="00000000" w:rsidP="00000000" w:rsidRDefault="00000000" w:rsidRPr="00000000" w14:paraId="0000007E">
      <w:pPr>
        <w:numPr>
          <w:ilvl w:val="0"/>
          <w:numId w:val="8"/>
        </w:numPr>
        <w:ind w:left="720" w:hanging="360"/>
        <w:jc w:val="left"/>
        <w:rPr/>
      </w:pPr>
      <w:r w:rsidDel="00000000" w:rsidR="00000000" w:rsidRPr="00000000">
        <w:rPr>
          <w:vertAlign w:val="baseline"/>
          <w:rtl w:val="0"/>
        </w:rPr>
        <w:t xml:space="preserve">El usuario accede a la opción “Registro de Diario Emocional” desde el menú principal.</w:t>
      </w:r>
    </w:p>
    <w:p w:rsidR="00000000" w:rsidDel="00000000" w:rsidP="00000000" w:rsidRDefault="00000000" w:rsidRPr="00000000" w14:paraId="0000007F">
      <w:pPr>
        <w:numPr>
          <w:ilvl w:val="0"/>
          <w:numId w:val="8"/>
        </w:numPr>
        <w:ind w:left="720" w:hanging="360"/>
        <w:jc w:val="left"/>
        <w:rPr/>
      </w:pPr>
      <w:r w:rsidDel="00000000" w:rsidR="00000000" w:rsidRPr="00000000">
        <w:rPr>
          <w:vertAlign w:val="baseline"/>
          <w:rtl w:val="0"/>
        </w:rPr>
        <w:t xml:space="preserve">El sistema verifica que el usuario tenga una sesión activa.</w:t>
      </w:r>
    </w:p>
    <w:p w:rsidR="00000000" w:rsidDel="00000000" w:rsidP="00000000" w:rsidRDefault="00000000" w:rsidRPr="00000000" w14:paraId="00000080">
      <w:pPr>
        <w:numPr>
          <w:ilvl w:val="0"/>
          <w:numId w:val="8"/>
        </w:numPr>
        <w:ind w:left="720" w:hanging="360"/>
        <w:jc w:val="left"/>
        <w:rPr/>
      </w:pPr>
      <w:r w:rsidDel="00000000" w:rsidR="00000000" w:rsidRPr="00000000">
        <w:rPr>
          <w:vertAlign w:val="baseline"/>
          <w:rtl w:val="0"/>
        </w:rPr>
        <w:t xml:space="preserve">El sistema muestra el formulario de registro emocional.</w:t>
      </w:r>
    </w:p>
    <w:p w:rsidR="00000000" w:rsidDel="00000000" w:rsidP="00000000" w:rsidRDefault="00000000" w:rsidRPr="00000000" w14:paraId="00000081">
      <w:pPr>
        <w:numPr>
          <w:ilvl w:val="0"/>
          <w:numId w:val="8"/>
        </w:numPr>
        <w:ind w:left="720" w:hanging="360"/>
        <w:jc w:val="left"/>
        <w:rPr/>
      </w:pPr>
      <w:r w:rsidDel="00000000" w:rsidR="00000000" w:rsidRPr="00000000">
        <w:rPr>
          <w:vertAlign w:val="baseline"/>
          <w:rtl w:val="0"/>
        </w:rPr>
        <w:t xml:space="preserve">El usuario selecciona su estado de ánimo en una escala del 1 al 10.</w:t>
      </w:r>
    </w:p>
    <w:p w:rsidR="00000000" w:rsidDel="00000000" w:rsidP="00000000" w:rsidRDefault="00000000" w:rsidRPr="00000000" w14:paraId="00000082">
      <w:pPr>
        <w:numPr>
          <w:ilvl w:val="0"/>
          <w:numId w:val="8"/>
        </w:numPr>
        <w:ind w:left="720" w:hanging="360"/>
        <w:jc w:val="left"/>
        <w:rPr/>
      </w:pPr>
      <w:r w:rsidDel="00000000" w:rsidR="00000000" w:rsidRPr="00000000">
        <w:rPr>
          <w:vertAlign w:val="baseline"/>
          <w:rtl w:val="0"/>
        </w:rPr>
        <w:t xml:space="preserve">El usuario ingresa una nota descriptiva sobre su estado emocional.</w:t>
      </w:r>
    </w:p>
    <w:p w:rsidR="00000000" w:rsidDel="00000000" w:rsidP="00000000" w:rsidRDefault="00000000" w:rsidRPr="00000000" w14:paraId="00000083">
      <w:pPr>
        <w:numPr>
          <w:ilvl w:val="0"/>
          <w:numId w:val="8"/>
        </w:numPr>
        <w:ind w:left="720" w:hanging="360"/>
        <w:jc w:val="left"/>
        <w:rPr/>
      </w:pPr>
      <w:r w:rsidDel="00000000" w:rsidR="00000000" w:rsidRPr="00000000">
        <w:rPr>
          <w:vertAlign w:val="baseline"/>
          <w:rtl w:val="0"/>
        </w:rPr>
        <w:t xml:space="preserve">El usuario selecciona uno o más síntomas físicos de una lista predefinida.</w:t>
      </w:r>
    </w:p>
    <w:p w:rsidR="00000000" w:rsidDel="00000000" w:rsidP="00000000" w:rsidRDefault="00000000" w:rsidRPr="00000000" w14:paraId="00000084">
      <w:pPr>
        <w:numPr>
          <w:ilvl w:val="0"/>
          <w:numId w:val="8"/>
        </w:numPr>
        <w:ind w:left="720" w:hanging="360"/>
        <w:jc w:val="left"/>
        <w:rPr/>
      </w:pPr>
      <w:r w:rsidDel="00000000" w:rsidR="00000000" w:rsidRPr="00000000">
        <w:rPr>
          <w:vertAlign w:val="baseline"/>
          <w:rtl w:val="0"/>
        </w:rPr>
        <w:t xml:space="preserve">El usuario presiona el botón “Guardar”.</w:t>
      </w:r>
    </w:p>
    <w:p w:rsidR="00000000" w:rsidDel="00000000" w:rsidP="00000000" w:rsidRDefault="00000000" w:rsidRPr="00000000" w14:paraId="00000085">
      <w:pPr>
        <w:numPr>
          <w:ilvl w:val="0"/>
          <w:numId w:val="8"/>
        </w:numPr>
        <w:ind w:left="720" w:hanging="360"/>
        <w:jc w:val="left"/>
        <w:rPr/>
      </w:pPr>
      <w:r w:rsidDel="00000000" w:rsidR="00000000" w:rsidRPr="00000000">
        <w:rPr>
          <w:vertAlign w:val="baseline"/>
          <w:rtl w:val="0"/>
        </w:rPr>
        <w:t xml:space="preserve">El sistema valida que los datos obligatorios estén completos (estado de ánimo).</w:t>
      </w:r>
    </w:p>
    <w:p w:rsidR="00000000" w:rsidDel="00000000" w:rsidP="00000000" w:rsidRDefault="00000000" w:rsidRPr="00000000" w14:paraId="00000086">
      <w:pPr>
        <w:numPr>
          <w:ilvl w:val="0"/>
          <w:numId w:val="8"/>
        </w:numPr>
        <w:ind w:left="720" w:hanging="360"/>
        <w:jc w:val="left"/>
        <w:rPr/>
      </w:pPr>
      <w:r w:rsidDel="00000000" w:rsidR="00000000" w:rsidRPr="00000000">
        <w:rPr>
          <w:vertAlign w:val="baseline"/>
          <w:rtl w:val="0"/>
        </w:rPr>
        <w:t xml:space="preserve">El sistema procesa la información ingresada.</w:t>
      </w:r>
    </w:p>
    <w:p w:rsidR="00000000" w:rsidDel="00000000" w:rsidP="00000000" w:rsidRDefault="00000000" w:rsidRPr="00000000" w14:paraId="00000087">
      <w:pPr>
        <w:numPr>
          <w:ilvl w:val="0"/>
          <w:numId w:val="8"/>
        </w:numPr>
        <w:ind w:left="720" w:hanging="360"/>
        <w:jc w:val="left"/>
        <w:rPr>
          <w:u w:val="none"/>
        </w:rPr>
      </w:pPr>
      <w:r w:rsidDel="00000000" w:rsidR="00000000" w:rsidRPr="00000000">
        <w:rPr>
          <w:rtl w:val="0"/>
        </w:rPr>
        <w:t xml:space="preserve">El sistema muestra recomendaciones según lo relatado por el usuario.</w:t>
      </w:r>
    </w:p>
    <w:p w:rsidR="00000000" w:rsidDel="00000000" w:rsidP="00000000" w:rsidRDefault="00000000" w:rsidRPr="00000000" w14:paraId="00000088">
      <w:pPr>
        <w:numPr>
          <w:ilvl w:val="0"/>
          <w:numId w:val="8"/>
        </w:numPr>
        <w:ind w:left="720" w:hanging="360"/>
        <w:jc w:val="left"/>
        <w:rPr/>
      </w:pPr>
      <w:r w:rsidDel="00000000" w:rsidR="00000000" w:rsidRPr="00000000">
        <w:rPr>
          <w:vertAlign w:val="baseline"/>
          <w:rtl w:val="0"/>
        </w:rPr>
        <w:t xml:space="preserve">El sistema almacena el registro en la base de datos.</w:t>
      </w:r>
    </w:p>
    <w:p w:rsidR="00000000" w:rsidDel="00000000" w:rsidP="00000000" w:rsidRDefault="00000000" w:rsidRPr="00000000" w14:paraId="00000089">
      <w:pPr>
        <w:numPr>
          <w:ilvl w:val="0"/>
          <w:numId w:val="8"/>
        </w:numPr>
        <w:ind w:left="720" w:hanging="360"/>
        <w:jc w:val="left"/>
        <w:rPr/>
      </w:pPr>
      <w:r w:rsidDel="00000000" w:rsidR="00000000" w:rsidRPr="00000000">
        <w:rPr>
          <w:vertAlign w:val="baseline"/>
          <w:rtl w:val="0"/>
        </w:rPr>
        <w:t xml:space="preserve">El sistema muestra un mensaje de confirmación indicando que el registro fue exitoso.</w:t>
      </w:r>
    </w:p>
    <w:p w:rsidR="00000000" w:rsidDel="00000000" w:rsidP="00000000" w:rsidRDefault="00000000" w:rsidRPr="00000000" w14:paraId="0000008A">
      <w:pPr>
        <w:numPr>
          <w:ilvl w:val="0"/>
          <w:numId w:val="8"/>
        </w:numPr>
        <w:ind w:left="720" w:hanging="360"/>
        <w:jc w:val="left"/>
        <w:rPr/>
      </w:pPr>
      <w:bookmarkStart w:colFirst="0" w:colLast="0" w:name="_dou986dp0v08" w:id="24"/>
      <w:bookmarkEnd w:id="24"/>
      <w:r w:rsidDel="00000000" w:rsidR="00000000" w:rsidRPr="00000000">
        <w:rPr>
          <w:vertAlign w:val="baseline"/>
          <w:rtl w:val="0"/>
        </w:rPr>
        <w:t xml:space="preserve">El sistema redirige al usuario o permite continuar con otras funcionalidades.</w:t>
      </w:r>
    </w:p>
    <w:p w:rsidR="00000000" w:rsidDel="00000000" w:rsidP="00000000" w:rsidRDefault="00000000" w:rsidRPr="00000000" w14:paraId="0000008B">
      <w:pPr>
        <w:pStyle w:val="Heading2"/>
        <w:keepNext w:val="1"/>
        <w:numPr>
          <w:ilvl w:val="1"/>
          <w:numId w:val="7"/>
        </w:numPr>
        <w:spacing w:after="240" w:before="240" w:lineRule="auto"/>
        <w:ind w:left="426" w:hanging="568"/>
        <w:jc w:val="left"/>
        <w:rPr/>
      </w:pPr>
      <w:bookmarkStart w:colFirst="0" w:colLast="0" w:name="_at1ry0rxgs3i" w:id="25"/>
      <w:bookmarkEnd w:id="25"/>
      <w:r w:rsidDel="00000000" w:rsidR="00000000" w:rsidRPr="00000000">
        <w:rPr>
          <w:vertAlign w:val="baseline"/>
          <w:rtl w:val="0"/>
        </w:rPr>
        <w:t xml:space="preserve">Excepciones</w:t>
      </w:r>
    </w:p>
    <w:p w:rsidR="00000000" w:rsidDel="00000000" w:rsidP="00000000" w:rsidRDefault="00000000" w:rsidRPr="00000000" w14:paraId="0000008C">
      <w:pPr>
        <w:jc w:val="left"/>
        <w:rPr>
          <w:vertAlign w:val="baseline"/>
        </w:rPr>
      </w:pPr>
      <w:bookmarkStart w:colFirst="0" w:colLast="0" w:name="_13tqp1s217y7" w:id="26"/>
      <w:bookmarkEnd w:id="26"/>
      <w:r w:rsidDel="00000000" w:rsidR="00000000" w:rsidRPr="00000000">
        <w:rPr>
          <w:vertAlign w:val="baseline"/>
          <w:rtl w:val="0"/>
        </w:rPr>
        <w:t xml:space="preserve">E1: Usuario no autenticado</w:t>
      </w:r>
    </w:p>
    <w:p w:rsidR="00000000" w:rsidDel="00000000" w:rsidP="00000000" w:rsidRDefault="00000000" w:rsidRPr="00000000" w14:paraId="0000008D">
      <w:pPr>
        <w:numPr>
          <w:ilvl w:val="0"/>
          <w:numId w:val="9"/>
        </w:numPr>
        <w:spacing w:after="0" w:afterAutospacing="0"/>
        <w:ind w:left="720" w:hanging="360"/>
        <w:jc w:val="left"/>
        <w:rPr>
          <w:u w:val="none"/>
          <w:vertAlign w:val="baseline"/>
        </w:rPr>
      </w:pPr>
      <w:bookmarkStart w:colFirst="0" w:colLast="0" w:name="_vsnjx5e4wvvn" w:id="27"/>
      <w:bookmarkEnd w:id="27"/>
      <w:r w:rsidDel="00000000" w:rsidR="00000000" w:rsidRPr="00000000">
        <w:rPr>
          <w:vertAlign w:val="baseline"/>
          <w:rtl w:val="0"/>
        </w:rPr>
        <w:t xml:space="preserve">En el paso 2, si el usuario no tiene sesión activa:</w:t>
      </w:r>
    </w:p>
    <w:p w:rsidR="00000000" w:rsidDel="00000000" w:rsidP="00000000" w:rsidRDefault="00000000" w:rsidRPr="00000000" w14:paraId="0000008E">
      <w:pPr>
        <w:numPr>
          <w:ilvl w:val="0"/>
          <w:numId w:val="9"/>
        </w:numPr>
        <w:spacing w:after="0" w:afterAutospacing="0" w:before="0" w:beforeAutospacing="0"/>
        <w:ind w:left="720" w:hanging="360"/>
        <w:jc w:val="left"/>
        <w:rPr>
          <w:u w:val="none"/>
          <w:vertAlign w:val="baseline"/>
        </w:rPr>
      </w:pPr>
      <w:bookmarkStart w:colFirst="0" w:colLast="0" w:name="_u6sh629bq1rb" w:id="28"/>
      <w:bookmarkEnd w:id="28"/>
      <w:r w:rsidDel="00000000" w:rsidR="00000000" w:rsidRPr="00000000">
        <w:rPr>
          <w:vertAlign w:val="baseline"/>
          <w:rtl w:val="0"/>
        </w:rPr>
        <w:t xml:space="preserve">El sistema redirige a la pantalla de inicio de sesión.</w:t>
      </w:r>
    </w:p>
    <w:p w:rsidR="00000000" w:rsidDel="00000000" w:rsidP="00000000" w:rsidRDefault="00000000" w:rsidRPr="00000000" w14:paraId="0000008F">
      <w:pPr>
        <w:numPr>
          <w:ilvl w:val="0"/>
          <w:numId w:val="9"/>
        </w:numPr>
        <w:spacing w:before="0" w:beforeAutospacing="0"/>
        <w:ind w:left="720" w:hanging="360"/>
        <w:jc w:val="left"/>
        <w:rPr>
          <w:u w:val="none"/>
          <w:vertAlign w:val="baseline"/>
        </w:rPr>
      </w:pPr>
      <w:bookmarkStart w:colFirst="0" w:colLast="0" w:name="_8afyyz89q8w6" w:id="29"/>
      <w:bookmarkEnd w:id="29"/>
      <w:r w:rsidDel="00000000" w:rsidR="00000000" w:rsidRPr="00000000">
        <w:rPr>
          <w:vertAlign w:val="baseline"/>
          <w:rtl w:val="0"/>
        </w:rPr>
        <w:t xml:space="preserve">El caso de uso se detiene hasta autenticación válida.</w:t>
      </w:r>
    </w:p>
    <w:p w:rsidR="00000000" w:rsidDel="00000000" w:rsidP="00000000" w:rsidRDefault="00000000" w:rsidRPr="00000000" w14:paraId="00000090">
      <w:pPr>
        <w:jc w:val="left"/>
        <w:rPr>
          <w:vertAlign w:val="baseline"/>
        </w:rPr>
      </w:pPr>
      <w:bookmarkStart w:colFirst="0" w:colLast="0" w:name="_vuj52llunof9" w:id="30"/>
      <w:bookmarkEnd w:id="30"/>
      <w:r w:rsidDel="00000000" w:rsidR="00000000" w:rsidRPr="00000000">
        <w:rPr>
          <w:vertAlign w:val="baseline"/>
          <w:rtl w:val="0"/>
        </w:rPr>
        <w:t xml:space="preserve">E2: Estado de ánimo no seleccionado</w:t>
      </w:r>
    </w:p>
    <w:p w:rsidR="00000000" w:rsidDel="00000000" w:rsidP="00000000" w:rsidRDefault="00000000" w:rsidRPr="00000000" w14:paraId="00000091">
      <w:pPr>
        <w:numPr>
          <w:ilvl w:val="0"/>
          <w:numId w:val="6"/>
        </w:numPr>
        <w:spacing w:after="0" w:afterAutospacing="0"/>
        <w:ind w:left="720" w:hanging="360"/>
        <w:jc w:val="left"/>
        <w:rPr>
          <w:u w:val="none"/>
          <w:vertAlign w:val="baseline"/>
        </w:rPr>
      </w:pPr>
      <w:bookmarkStart w:colFirst="0" w:colLast="0" w:name="_gk47no2etf0" w:id="31"/>
      <w:bookmarkEnd w:id="31"/>
      <w:r w:rsidDel="00000000" w:rsidR="00000000" w:rsidRPr="00000000">
        <w:rPr>
          <w:vertAlign w:val="baseline"/>
          <w:rtl w:val="0"/>
        </w:rPr>
        <w:t xml:space="preserve">En el paso 8, si no se selecciona un valor:</w:t>
      </w:r>
    </w:p>
    <w:p w:rsidR="00000000" w:rsidDel="00000000" w:rsidP="00000000" w:rsidRDefault="00000000" w:rsidRPr="00000000" w14:paraId="00000092">
      <w:pPr>
        <w:numPr>
          <w:ilvl w:val="0"/>
          <w:numId w:val="6"/>
        </w:numPr>
        <w:spacing w:after="0" w:afterAutospacing="0" w:before="0" w:beforeAutospacing="0"/>
        <w:ind w:left="720" w:hanging="360"/>
        <w:jc w:val="left"/>
        <w:rPr>
          <w:u w:val="none"/>
          <w:vertAlign w:val="baseline"/>
        </w:rPr>
      </w:pPr>
      <w:bookmarkStart w:colFirst="0" w:colLast="0" w:name="_876o121ja87y" w:id="32"/>
      <w:bookmarkEnd w:id="32"/>
      <w:r w:rsidDel="00000000" w:rsidR="00000000" w:rsidRPr="00000000">
        <w:rPr>
          <w:vertAlign w:val="baseline"/>
          <w:rtl w:val="0"/>
        </w:rPr>
        <w:t xml:space="preserve">El sistema muestra un mensaje indicando que es</w:t>
      </w:r>
      <w:r w:rsidDel="00000000" w:rsidR="00000000" w:rsidRPr="00000000">
        <w:rPr>
          <w:rtl w:val="0"/>
        </w:rPr>
        <w:t xml:space="preserve"> un valor recomendable de completar</w:t>
      </w:r>
      <w:r w:rsidDel="00000000" w:rsidR="00000000" w:rsidRPr="00000000">
        <w:rPr>
          <w:vertAlign w:val="baseline"/>
          <w:rtl w:val="0"/>
        </w:rPr>
        <w:t xml:space="preserve">.</w:t>
      </w:r>
    </w:p>
    <w:p w:rsidR="00000000" w:rsidDel="00000000" w:rsidP="00000000" w:rsidRDefault="00000000" w:rsidRPr="00000000" w14:paraId="00000093">
      <w:pPr>
        <w:numPr>
          <w:ilvl w:val="0"/>
          <w:numId w:val="6"/>
        </w:numPr>
        <w:spacing w:before="0" w:beforeAutospacing="0"/>
        <w:ind w:left="720" w:hanging="360"/>
        <w:jc w:val="left"/>
        <w:rPr>
          <w:u w:val="none"/>
          <w:vertAlign w:val="baseline"/>
        </w:rPr>
      </w:pPr>
      <w:bookmarkStart w:colFirst="0" w:colLast="0" w:name="_9pmznqdpdboh" w:id="33"/>
      <w:bookmarkEnd w:id="33"/>
      <w:r w:rsidDel="00000000" w:rsidR="00000000" w:rsidRPr="00000000">
        <w:rPr>
          <w:vertAlign w:val="baseline"/>
          <w:rtl w:val="0"/>
        </w:rPr>
        <w:t xml:space="preserve">El usuario debe completar el campo para continuar.</w:t>
      </w:r>
    </w:p>
    <w:p w:rsidR="00000000" w:rsidDel="00000000" w:rsidP="00000000" w:rsidRDefault="00000000" w:rsidRPr="00000000" w14:paraId="00000094">
      <w:pPr>
        <w:jc w:val="left"/>
        <w:rPr>
          <w:vertAlign w:val="baseline"/>
        </w:rPr>
      </w:pPr>
      <w:bookmarkStart w:colFirst="0" w:colLast="0" w:name="_tkm6mn6aq41x" w:id="34"/>
      <w:bookmarkEnd w:id="34"/>
      <w:r w:rsidDel="00000000" w:rsidR="00000000" w:rsidRPr="00000000">
        <w:rPr>
          <w:vertAlign w:val="baseline"/>
          <w:rtl w:val="0"/>
        </w:rPr>
        <w:t xml:space="preserve">E3: Error de conexión o base de datos</w:t>
      </w:r>
    </w:p>
    <w:p w:rsidR="00000000" w:rsidDel="00000000" w:rsidP="00000000" w:rsidRDefault="00000000" w:rsidRPr="00000000" w14:paraId="00000095">
      <w:pPr>
        <w:numPr>
          <w:ilvl w:val="0"/>
          <w:numId w:val="4"/>
        </w:numPr>
        <w:spacing w:after="0" w:afterAutospacing="0"/>
        <w:ind w:left="720" w:hanging="360"/>
        <w:jc w:val="left"/>
        <w:rPr>
          <w:u w:val="none"/>
          <w:vertAlign w:val="baseline"/>
        </w:rPr>
      </w:pPr>
      <w:bookmarkStart w:colFirst="0" w:colLast="0" w:name="_3rbxojrfmlps" w:id="35"/>
      <w:bookmarkEnd w:id="35"/>
      <w:r w:rsidDel="00000000" w:rsidR="00000000" w:rsidRPr="00000000">
        <w:rPr>
          <w:vertAlign w:val="baseline"/>
          <w:rtl w:val="0"/>
        </w:rPr>
        <w:t xml:space="preserve">En el paso 1</w:t>
      </w:r>
      <w:r w:rsidDel="00000000" w:rsidR="00000000" w:rsidRPr="00000000">
        <w:rPr>
          <w:rtl w:val="0"/>
        </w:rPr>
        <w:t xml:space="preserve">1</w:t>
      </w:r>
      <w:r w:rsidDel="00000000" w:rsidR="00000000" w:rsidRPr="00000000">
        <w:rPr>
          <w:vertAlign w:val="baseline"/>
          <w:rtl w:val="0"/>
        </w:rPr>
        <w:t xml:space="preserve">, si ocurre un fallo:</w:t>
      </w:r>
    </w:p>
    <w:p w:rsidR="00000000" w:rsidDel="00000000" w:rsidP="00000000" w:rsidRDefault="00000000" w:rsidRPr="00000000" w14:paraId="00000096">
      <w:pPr>
        <w:numPr>
          <w:ilvl w:val="0"/>
          <w:numId w:val="4"/>
        </w:numPr>
        <w:spacing w:after="0" w:afterAutospacing="0" w:before="0" w:beforeAutospacing="0"/>
        <w:ind w:left="720" w:hanging="360"/>
        <w:jc w:val="left"/>
        <w:rPr>
          <w:u w:val="none"/>
          <w:vertAlign w:val="baseline"/>
        </w:rPr>
      </w:pPr>
      <w:bookmarkStart w:colFirst="0" w:colLast="0" w:name="_2vwen82od0or" w:id="36"/>
      <w:bookmarkEnd w:id="36"/>
      <w:r w:rsidDel="00000000" w:rsidR="00000000" w:rsidRPr="00000000">
        <w:rPr>
          <w:vertAlign w:val="baseline"/>
          <w:rtl w:val="0"/>
        </w:rPr>
        <w:t xml:space="preserve">El sistema no guarda la información en la base de datos, pero si en la memori</w:t>
      </w:r>
      <w:r w:rsidDel="00000000" w:rsidR="00000000" w:rsidRPr="00000000">
        <w:rPr>
          <w:rtl w:val="0"/>
        </w:rPr>
        <w:t xml:space="preserve">a del celular</w:t>
      </w:r>
      <w:r w:rsidDel="00000000" w:rsidR="00000000" w:rsidRPr="00000000">
        <w:rPr>
          <w:vertAlign w:val="baseline"/>
          <w:rtl w:val="0"/>
        </w:rPr>
        <w:t xml:space="preserve">.</w:t>
      </w:r>
    </w:p>
    <w:p w:rsidR="00000000" w:rsidDel="00000000" w:rsidP="00000000" w:rsidRDefault="00000000" w:rsidRPr="00000000" w14:paraId="00000097">
      <w:pPr>
        <w:numPr>
          <w:ilvl w:val="0"/>
          <w:numId w:val="4"/>
        </w:numPr>
        <w:spacing w:after="0" w:afterAutospacing="0" w:before="0" w:beforeAutospacing="0"/>
        <w:ind w:left="720" w:hanging="360"/>
        <w:jc w:val="left"/>
        <w:rPr>
          <w:u w:val="none"/>
          <w:vertAlign w:val="baseline"/>
        </w:rPr>
      </w:pPr>
      <w:bookmarkStart w:colFirst="0" w:colLast="0" w:name="_1k4uilcshluy" w:id="37"/>
      <w:bookmarkEnd w:id="37"/>
      <w:r w:rsidDel="00000000" w:rsidR="00000000" w:rsidRPr="00000000">
        <w:rPr>
          <w:vertAlign w:val="baseline"/>
          <w:rtl w:val="0"/>
        </w:rPr>
        <w:t xml:space="preserve">Se muestra un mensaje de error.</w:t>
      </w:r>
    </w:p>
    <w:p w:rsidR="00000000" w:rsidDel="00000000" w:rsidP="00000000" w:rsidRDefault="00000000" w:rsidRPr="00000000" w14:paraId="00000098">
      <w:pPr>
        <w:numPr>
          <w:ilvl w:val="0"/>
          <w:numId w:val="4"/>
        </w:numPr>
        <w:spacing w:before="0" w:beforeAutospacing="0"/>
        <w:ind w:left="720" w:hanging="360"/>
        <w:jc w:val="left"/>
        <w:rPr>
          <w:u w:val="none"/>
          <w:vertAlign w:val="baseline"/>
        </w:rPr>
      </w:pPr>
      <w:bookmarkStart w:colFirst="0" w:colLast="0" w:name="_tg8ck6s3g775" w:id="38"/>
      <w:bookmarkEnd w:id="38"/>
      <w:r w:rsidDel="00000000" w:rsidR="00000000" w:rsidRPr="00000000">
        <w:rPr>
          <w:vertAlign w:val="baseline"/>
          <w:rtl w:val="0"/>
        </w:rPr>
        <w:t xml:space="preserve">Se permite al usuario reintentar la operación.</w:t>
      </w:r>
      <w:r w:rsidDel="00000000" w:rsidR="00000000" w:rsidRPr="00000000">
        <w:rPr>
          <w:rtl w:val="0"/>
        </w:rPr>
      </w:r>
    </w:p>
    <w:p w:rsidR="00000000" w:rsidDel="00000000" w:rsidP="00000000" w:rsidRDefault="00000000" w:rsidRPr="00000000" w14:paraId="00000099">
      <w:pPr>
        <w:pStyle w:val="Heading2"/>
        <w:keepNext w:val="1"/>
        <w:numPr>
          <w:ilvl w:val="1"/>
          <w:numId w:val="7"/>
        </w:numPr>
        <w:spacing w:after="240" w:before="240" w:lineRule="auto"/>
        <w:ind w:left="426" w:hanging="568"/>
        <w:jc w:val="left"/>
        <w:rPr/>
      </w:pPr>
      <w:bookmarkStart w:colFirst="0" w:colLast="0" w:name="_lnk62r63q0ue" w:id="39"/>
      <w:bookmarkEnd w:id="39"/>
      <w:r w:rsidDel="00000000" w:rsidR="00000000" w:rsidRPr="00000000">
        <w:rPr>
          <w:vertAlign w:val="baseline"/>
          <w:rtl w:val="0"/>
        </w:rPr>
        <w:t xml:space="preserve">Prototipo visual</w:t>
      </w:r>
    </w:p>
    <w:p w:rsidR="00000000" w:rsidDel="00000000" w:rsidP="00000000" w:rsidRDefault="00000000" w:rsidRPr="00000000" w14:paraId="0000009A">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sz w:val="28"/>
          <w:szCs w:val="28"/>
        </w:rPr>
      </w:pPr>
      <w:bookmarkStart w:colFirst="0" w:colLast="0" w:name="_fw5duytopou0" w:id="40"/>
      <w:bookmarkEnd w:id="40"/>
      <w:r w:rsidDel="00000000" w:rsidR="00000000" w:rsidRPr="00000000">
        <w:rPr>
          <w:sz w:val="28"/>
          <w:szCs w:val="28"/>
        </w:rPr>
        <w:drawing>
          <wp:inline distB="114300" distT="114300" distL="114300" distR="114300">
            <wp:extent cx="1900010" cy="3643981"/>
            <wp:effectExtent b="0" l="0" r="0" t="0"/>
            <wp:docPr id="2" name="image2.png"/>
            <a:graphic>
              <a:graphicData uri="http://schemas.openxmlformats.org/drawingml/2006/picture">
                <pic:pic>
                  <pic:nvPicPr>
                    <pic:cNvPr id="0" name="image2.png"/>
                    <pic:cNvPicPr preferRelativeResize="0"/>
                  </pic:nvPicPr>
                  <pic:blipFill>
                    <a:blip r:embed="rId7"/>
                    <a:srcRect b="50239" l="0" r="0" t="0"/>
                    <a:stretch>
                      <a:fillRect/>
                    </a:stretch>
                  </pic:blipFill>
                  <pic:spPr>
                    <a:xfrm>
                      <a:off x="0" y="0"/>
                      <a:ext cx="1900010" cy="3643981"/>
                    </a:xfrm>
                    <a:prstGeom prst="rect"/>
                    <a:ln/>
                  </pic:spPr>
                </pic:pic>
              </a:graphicData>
            </a:graphic>
          </wp:inline>
        </w:drawing>
      </w:r>
      <w:r w:rsidDel="00000000" w:rsidR="00000000" w:rsidRPr="00000000">
        <w:rPr>
          <w:sz w:val="28"/>
          <w:szCs w:val="28"/>
        </w:rPr>
        <w:drawing>
          <wp:inline distB="114300" distT="114300" distL="114300" distR="114300">
            <wp:extent cx="1895475" cy="3267743"/>
            <wp:effectExtent b="0" l="0" r="0" t="0"/>
            <wp:docPr id="3" name="image2.png"/>
            <a:graphic>
              <a:graphicData uri="http://schemas.openxmlformats.org/drawingml/2006/picture">
                <pic:pic>
                  <pic:nvPicPr>
                    <pic:cNvPr id="0" name="image2.png"/>
                    <pic:cNvPicPr preferRelativeResize="0"/>
                  </pic:nvPicPr>
                  <pic:blipFill>
                    <a:blip r:embed="rId7"/>
                    <a:srcRect b="5588" l="0" r="0" t="49901"/>
                    <a:stretch>
                      <a:fillRect/>
                    </a:stretch>
                  </pic:blipFill>
                  <pic:spPr>
                    <a:xfrm>
                      <a:off x="0" y="0"/>
                      <a:ext cx="1895475" cy="3267743"/>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2"/>
        <w:keepNext w:val="1"/>
        <w:numPr>
          <w:ilvl w:val="1"/>
          <w:numId w:val="7"/>
        </w:numPr>
        <w:spacing w:after="240" w:before="240" w:lineRule="auto"/>
        <w:ind w:left="426" w:hanging="568"/>
        <w:jc w:val="left"/>
        <w:rPr/>
      </w:pPr>
      <w:bookmarkStart w:colFirst="0" w:colLast="0" w:name="_fq73r0j4rjbi" w:id="41"/>
      <w:bookmarkEnd w:id="41"/>
      <w:r w:rsidDel="00000000" w:rsidR="00000000" w:rsidRPr="00000000">
        <w:rPr>
          <w:vertAlign w:val="baseline"/>
          <w:rtl w:val="0"/>
        </w:rPr>
        <w:t xml:space="preserve">Requerimientos no funcionales</w:t>
      </w:r>
    </w:p>
    <w:p w:rsidR="00000000" w:rsidDel="00000000" w:rsidP="00000000" w:rsidRDefault="00000000" w:rsidRPr="00000000" w14:paraId="0000009C">
      <w:pPr>
        <w:jc w:val="left"/>
        <w:rPr>
          <w:vertAlign w:val="baseline"/>
        </w:rPr>
      </w:pPr>
      <w:r w:rsidDel="00000000" w:rsidR="00000000" w:rsidRPr="00000000">
        <w:rPr>
          <w:vertAlign w:val="baseline"/>
          <w:rtl w:val="0"/>
        </w:rPr>
        <w:t xml:space="preserve">Seguridad:</w:t>
      </w:r>
      <w:r w:rsidDel="00000000" w:rsidR="00000000" w:rsidRPr="00000000">
        <w:rPr>
          <w:rtl w:val="0"/>
        </w:rPr>
        <w:t xml:space="preserve"> </w:t>
      </w:r>
      <w:r w:rsidDel="00000000" w:rsidR="00000000" w:rsidRPr="00000000">
        <w:rPr>
          <w:vertAlign w:val="baseline"/>
          <w:rtl w:val="0"/>
        </w:rPr>
        <w:t xml:space="preserve">Los datos deben almacenarse utilizando mecanismos de cifrado</w:t>
      </w:r>
      <w:r w:rsidDel="00000000" w:rsidR="00000000" w:rsidRPr="00000000">
        <w:rPr>
          <w:rtl w:val="0"/>
        </w:rPr>
        <w:t xml:space="preserve">. Solo el usuario puede acceder a su información personal.</w:t>
      </w:r>
      <w:r w:rsidDel="00000000" w:rsidR="00000000" w:rsidRPr="00000000">
        <w:rPr>
          <w:rtl w:val="0"/>
        </w:rPr>
      </w:r>
    </w:p>
    <w:p w:rsidR="00000000" w:rsidDel="00000000" w:rsidP="00000000" w:rsidRDefault="00000000" w:rsidRPr="00000000" w14:paraId="0000009D">
      <w:pPr>
        <w:jc w:val="left"/>
        <w:rPr>
          <w:vertAlign w:val="baseline"/>
        </w:rPr>
      </w:pPr>
      <w:r w:rsidDel="00000000" w:rsidR="00000000" w:rsidRPr="00000000">
        <w:rPr>
          <w:vertAlign w:val="baseline"/>
          <w:rtl w:val="0"/>
        </w:rPr>
        <w:t xml:space="preserve">Usabilidad:</w:t>
      </w:r>
      <w:r w:rsidDel="00000000" w:rsidR="00000000" w:rsidRPr="00000000">
        <w:rPr>
          <w:rtl w:val="0"/>
        </w:rPr>
        <w:t xml:space="preserve"> </w:t>
      </w:r>
      <w:r w:rsidDel="00000000" w:rsidR="00000000" w:rsidRPr="00000000">
        <w:rPr>
          <w:vertAlign w:val="baseline"/>
          <w:rtl w:val="0"/>
        </w:rPr>
        <w:t xml:space="preserve">La interfaz </w:t>
      </w:r>
      <w:r w:rsidDel="00000000" w:rsidR="00000000" w:rsidRPr="00000000">
        <w:rPr>
          <w:rtl w:val="0"/>
        </w:rPr>
        <w:t xml:space="preserve">debe</w:t>
      </w:r>
      <w:r w:rsidDel="00000000" w:rsidR="00000000" w:rsidRPr="00000000">
        <w:rPr>
          <w:vertAlign w:val="baseline"/>
          <w:rtl w:val="0"/>
        </w:rPr>
        <w:t xml:space="preserve"> ser intuitiva, sin saturación de botones y con </w:t>
      </w:r>
      <w:r w:rsidDel="00000000" w:rsidR="00000000" w:rsidRPr="00000000">
        <w:rPr>
          <w:rtl w:val="0"/>
        </w:rPr>
        <w:t xml:space="preserve">colores cálidos a la vista. Los mensajes del sistema como las recomendaciones deben ser comprensibles y oportunos.</w:t>
      </w:r>
      <w:r w:rsidDel="00000000" w:rsidR="00000000" w:rsidRPr="00000000">
        <w:rPr>
          <w:rtl w:val="0"/>
        </w:rPr>
      </w:r>
    </w:p>
    <w:p w:rsidR="00000000" w:rsidDel="00000000" w:rsidP="00000000" w:rsidRDefault="00000000" w:rsidRPr="00000000" w14:paraId="0000009E">
      <w:pPr>
        <w:jc w:val="left"/>
        <w:rPr/>
      </w:pPr>
      <w:r w:rsidDel="00000000" w:rsidR="00000000" w:rsidRPr="00000000">
        <w:rPr>
          <w:vertAlign w:val="baseline"/>
          <w:rtl w:val="0"/>
        </w:rPr>
        <w:t xml:space="preserve">Rendimiento: El tiempo de respuesta para guardar un registro no debe superar los 2 segundos.</w:t>
      </w:r>
      <w:r w:rsidDel="00000000" w:rsidR="00000000" w:rsidRPr="00000000">
        <w:rPr>
          <w:rtl w:val="0"/>
        </w:rPr>
      </w:r>
    </w:p>
    <w:p w:rsidR="00000000" w:rsidDel="00000000" w:rsidP="00000000" w:rsidRDefault="00000000" w:rsidRPr="00000000" w14:paraId="0000009F">
      <w:pPr>
        <w:jc w:val="left"/>
        <w:rPr>
          <w:vertAlign w:val="baseline"/>
        </w:rPr>
      </w:pPr>
      <w:r w:rsidDel="00000000" w:rsidR="00000000" w:rsidRPr="00000000">
        <w:rPr>
          <w:vertAlign w:val="baseline"/>
          <w:rtl w:val="0"/>
        </w:rPr>
        <w:t xml:space="preserve">Disponibilidad:</w:t>
      </w:r>
      <w:r w:rsidDel="00000000" w:rsidR="00000000" w:rsidRPr="00000000">
        <w:rPr>
          <w:rtl w:val="0"/>
        </w:rPr>
        <w:t xml:space="preserve"> Debe ser usable en todo momento, salvo cuando haya mantenimientos.</w:t>
      </w:r>
      <w:r w:rsidDel="00000000" w:rsidR="00000000" w:rsidRPr="00000000">
        <w:rPr>
          <w:rtl w:val="0"/>
        </w:rPr>
      </w:r>
    </w:p>
    <w:p w:rsidR="00000000" w:rsidDel="00000000" w:rsidP="00000000" w:rsidRDefault="00000000" w:rsidRPr="00000000" w14:paraId="000000A0">
      <w:pPr>
        <w:jc w:val="left"/>
        <w:rPr>
          <w:vertAlign w:val="baseline"/>
        </w:rPr>
      </w:pPr>
      <w:r w:rsidDel="00000000" w:rsidR="00000000" w:rsidRPr="00000000">
        <w:rPr>
          <w:vertAlign w:val="baseline"/>
          <w:rtl w:val="0"/>
        </w:rPr>
        <w:t xml:space="preserve">Compatibilidad:</w:t>
      </w:r>
      <w:r w:rsidDel="00000000" w:rsidR="00000000" w:rsidRPr="00000000">
        <w:rPr>
          <w:rtl w:val="0"/>
        </w:rPr>
        <w:t xml:space="preserve"> D</w:t>
      </w:r>
      <w:r w:rsidDel="00000000" w:rsidR="00000000" w:rsidRPr="00000000">
        <w:rPr>
          <w:vertAlign w:val="baseline"/>
          <w:rtl w:val="0"/>
        </w:rPr>
        <w:t xml:space="preserve">ebe ser compatible con Android versiones 10, 11, 12 y 13.</w:t>
      </w:r>
    </w:p>
    <w:p w:rsidR="00000000" w:rsidDel="00000000" w:rsidP="00000000" w:rsidRDefault="00000000" w:rsidRPr="00000000" w14:paraId="000000A1">
      <w:pPr>
        <w:jc w:val="left"/>
        <w:rPr>
          <w:vertAlign w:val="baseline"/>
        </w:rPr>
      </w:pPr>
      <w:r w:rsidDel="00000000" w:rsidR="00000000" w:rsidRPr="00000000">
        <w:rPr>
          <w:vertAlign w:val="baseline"/>
          <w:rtl w:val="0"/>
        </w:rPr>
        <w:t xml:space="preserve">Escalabilidad:El sistema debe ser capaz de manejar un incremento en el número de usuarios sin afectar el desempeño.</w:t>
      </w:r>
    </w:p>
    <w:p w:rsidR="00000000" w:rsidDel="00000000" w:rsidP="00000000" w:rsidRDefault="00000000" w:rsidRPr="00000000" w14:paraId="000000A2">
      <w:pPr>
        <w:rPr>
          <w:vertAlign w:val="baseline"/>
        </w:rPr>
      </w:pPr>
      <w:r w:rsidDel="00000000" w:rsidR="00000000" w:rsidRPr="00000000">
        <w:rPr>
          <w:rtl w:val="0"/>
        </w:rPr>
      </w:r>
    </w:p>
    <w:sectPr>
      <w:footerReference r:id="rId8" w:type="default"/>
      <w:footerReference r:id="rId9" w:type="even"/>
      <w:pgSz w:h="16838" w:w="11906"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858" w:hanging="432.00000000000006"/>
      </w:pPr>
      <w:rPr>
        <w:rFonts w:ascii="Arial" w:cs="Arial" w:eastAsia="Arial" w:hAnsi="Arial"/>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1855"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spacing w:after="120" w:before="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