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7A1AD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Proyecto ACA</w:t>
      </w:r>
    </w:p>
    <w:p w14:paraId="31A2718B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b/>
          <w:sz w:val="48"/>
          <w:lang w:val="es-PE"/>
        </w:rPr>
        <w:t>Reporte Final QA y Pruebas Funcionales</w:t>
      </w:r>
    </w:p>
    <w:p w14:paraId="3FEAB98A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color w:val="5A5A5A"/>
          <w:sz w:val="28"/>
          <w:lang w:val="es-PE"/>
        </w:rPr>
        <w:t>Aplicación para el Control de la Ansiedad</w:t>
      </w:r>
    </w:p>
    <w:p w14:paraId="2ADCA705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br/>
      </w:r>
    </w:p>
    <w:p w14:paraId="6E003405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Aldana Chavez David Joel</w:t>
      </w:r>
    </w:p>
    <w:p w14:paraId="18D88F6B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Arroyo Tapia Luis Enrique</w:t>
      </w:r>
    </w:p>
    <w:p w14:paraId="4702A90E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Matamoros Laura Ricardo José</w:t>
      </w:r>
    </w:p>
    <w:p w14:paraId="4C1C45DE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Machaca Mamani Luis Alberto</w:t>
      </w:r>
    </w:p>
    <w:p w14:paraId="73B12FEF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Vincula Nuñovero Matias Sebastian</w:t>
      </w:r>
    </w:p>
    <w:p w14:paraId="6F88DF4E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lang w:val="es-PE"/>
        </w:rPr>
        <w:t>Ventura Enciso Alan</w:t>
      </w:r>
    </w:p>
    <w:p w14:paraId="70EB9A5C" w14:textId="77777777" w:rsidR="00837B77" w:rsidRPr="00E235A2" w:rsidRDefault="00837B77">
      <w:pPr>
        <w:rPr>
          <w:lang w:val="es-PE"/>
        </w:rPr>
      </w:pPr>
    </w:p>
    <w:p w14:paraId="198DB256" w14:textId="77777777" w:rsidR="00837B77" w:rsidRPr="00E235A2" w:rsidRDefault="00837B77">
      <w:pPr>
        <w:rPr>
          <w:lang w:val="es-PE"/>
        </w:rPr>
      </w:pPr>
    </w:p>
    <w:p w14:paraId="6BFF4AE8" w14:textId="77777777" w:rsidR="00837B77" w:rsidRPr="00E235A2" w:rsidRDefault="00000000">
      <w:pPr>
        <w:jc w:val="center"/>
        <w:rPr>
          <w:lang w:val="es-PE"/>
        </w:rPr>
      </w:pPr>
      <w:r w:rsidRPr="00E235A2">
        <w:rPr>
          <w:b/>
          <w:sz w:val="26"/>
          <w:lang w:val="es-PE"/>
        </w:rPr>
        <w:t>Empresa</w:t>
      </w:r>
      <w:r w:rsidRPr="00E235A2">
        <w:rPr>
          <w:b/>
          <w:sz w:val="26"/>
          <w:lang w:val="es-PE"/>
        </w:rPr>
        <w:br/>
        <w:t>OneMore Consulting</w:t>
      </w:r>
    </w:p>
    <w:p w14:paraId="3BE992EE" w14:textId="77777777" w:rsidR="00837B77" w:rsidRPr="00E235A2" w:rsidRDefault="00837B77">
      <w:pPr>
        <w:rPr>
          <w:lang w:val="es-PE"/>
        </w:rPr>
      </w:pPr>
    </w:p>
    <w:p w14:paraId="0AB676A0" w14:textId="77777777" w:rsidR="00837B77" w:rsidRPr="00E235A2" w:rsidRDefault="00837B77">
      <w:pPr>
        <w:rPr>
          <w:lang w:val="es-PE"/>
        </w:rPr>
      </w:pPr>
    </w:p>
    <w:p w14:paraId="14F19A84" w14:textId="77777777" w:rsidR="00837B77" w:rsidRPr="00E235A2" w:rsidRDefault="00837B77">
      <w:pPr>
        <w:rPr>
          <w:lang w:val="es-PE"/>
        </w:rPr>
      </w:pPr>
    </w:p>
    <w:p w14:paraId="13C16AE2" w14:textId="77777777" w:rsidR="00837B77" w:rsidRPr="00E235A2" w:rsidRDefault="00837B77">
      <w:pPr>
        <w:rPr>
          <w:lang w:val="es-PE"/>
        </w:rPr>
      </w:pPr>
    </w:p>
    <w:p w14:paraId="7E2E2B07" w14:textId="77777777" w:rsidR="00837B77" w:rsidRPr="00E235A2" w:rsidRDefault="00837B77">
      <w:pPr>
        <w:rPr>
          <w:lang w:val="es-PE"/>
        </w:rPr>
      </w:pPr>
    </w:p>
    <w:p w14:paraId="4C359DF5" w14:textId="77777777" w:rsidR="00837B77" w:rsidRPr="00E235A2" w:rsidRDefault="00000000">
      <w:pPr>
        <w:jc w:val="right"/>
        <w:rPr>
          <w:lang w:val="es-PE"/>
        </w:rPr>
      </w:pPr>
      <w:r w:rsidRPr="00E235A2">
        <w:rPr>
          <w:sz w:val="20"/>
          <w:lang w:val="es-PE"/>
        </w:rPr>
        <w:t>Versión: 1.0                                                     24 de junio del 2026</w:t>
      </w:r>
    </w:p>
    <w:p w14:paraId="3FF9A7EE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br w:type="page"/>
      </w:r>
    </w:p>
    <w:p w14:paraId="67AC2CD3" w14:textId="77777777" w:rsidR="00837B77" w:rsidRDefault="00000000">
      <w:pPr>
        <w:pStyle w:val="Ttulo1"/>
      </w:pPr>
      <w:r>
        <w:lastRenderedPageBreak/>
        <w:t>Historial de Revisiones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82"/>
        <w:gridCol w:w="2481"/>
        <w:gridCol w:w="2482"/>
        <w:gridCol w:w="2481"/>
      </w:tblGrid>
      <w:tr w:rsidR="00837B77" w14:paraId="28AA8B40" w14:textId="77777777">
        <w:trPr>
          <w:jc w:val="center"/>
        </w:trPr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534092E9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6F50E2F0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0D1EF96B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78532475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Autor</w:t>
            </w:r>
          </w:p>
        </w:tc>
      </w:tr>
      <w:tr w:rsidR="00837B77" w14:paraId="6E98BE1B" w14:textId="77777777">
        <w:trPr>
          <w:jc w:val="center"/>
        </w:trPr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ACDBB6" w14:textId="77777777" w:rsidR="00837B77" w:rsidRDefault="00000000">
            <w:r>
              <w:rPr>
                <w:sz w:val="19"/>
              </w:rPr>
              <w:t>24/06/2026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759734" w14:textId="77777777" w:rsidR="00837B77" w:rsidRDefault="00000000">
            <w:r>
              <w:rPr>
                <w:sz w:val="19"/>
              </w:rPr>
              <w:t>1.0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D3687A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Versión final del reporte QA del software ACA, elaborado para validar las funcionalidades principales antes de la entrega del release.</w:t>
            </w:r>
          </w:p>
        </w:tc>
        <w:tc>
          <w:tcPr>
            <w:tcW w:w="248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FFFACE5" w14:textId="77777777" w:rsidR="00837B77" w:rsidRDefault="00000000">
            <w:r>
              <w:rPr>
                <w:sz w:val="19"/>
              </w:rPr>
              <w:t>Aldana Chavez David Joel</w:t>
            </w:r>
          </w:p>
        </w:tc>
      </w:tr>
    </w:tbl>
    <w:p w14:paraId="74C207BE" w14:textId="77777777" w:rsidR="00837B77" w:rsidRDefault="00000000">
      <w:r>
        <w:br/>
      </w:r>
    </w:p>
    <w:p w14:paraId="52B000A1" w14:textId="77777777" w:rsidR="00837B77" w:rsidRDefault="00000000">
      <w:pPr>
        <w:pStyle w:val="Ttulo1"/>
      </w:pPr>
      <w:r>
        <w:t>Índice</w:t>
      </w:r>
    </w:p>
    <w:p w14:paraId="4514FD06" w14:textId="77777777" w:rsidR="00837B77" w:rsidRDefault="00000000">
      <w:r>
        <w:t>1. Descripción general del Sistema</w:t>
      </w:r>
    </w:p>
    <w:p w14:paraId="513BB588" w14:textId="77777777" w:rsidR="00837B77" w:rsidRDefault="00000000">
      <w:r>
        <w:t>2. Descripción de funcionalidades</w:t>
      </w:r>
    </w:p>
    <w:p w14:paraId="7AB000E3" w14:textId="77777777" w:rsidR="00837B77" w:rsidRDefault="00000000">
      <w:r>
        <w:t>3. Reporte de Casos de Prueba</w:t>
      </w:r>
    </w:p>
    <w:p w14:paraId="4D1F068A" w14:textId="77777777" w:rsidR="00837B77" w:rsidRDefault="00000000">
      <w:pPr>
        <w:ind w:left="144"/>
      </w:pPr>
      <w:r>
        <w:t xml:space="preserve">   3.1 Registro de cuenta</w:t>
      </w:r>
    </w:p>
    <w:p w14:paraId="3A4AC28F" w14:textId="77777777" w:rsidR="00837B77" w:rsidRDefault="00000000">
      <w:pPr>
        <w:ind w:left="144"/>
      </w:pPr>
      <w:r>
        <w:t xml:space="preserve">   3.2 Inicio y cierre de sesión</w:t>
      </w:r>
    </w:p>
    <w:p w14:paraId="6116CD67" w14:textId="77777777" w:rsidR="00837B77" w:rsidRDefault="00000000">
      <w:pPr>
        <w:ind w:left="144"/>
      </w:pPr>
      <w:r>
        <w:t xml:space="preserve">   3.3 Recuperación de contraseña</w:t>
      </w:r>
    </w:p>
    <w:p w14:paraId="42D2C002" w14:textId="77777777" w:rsidR="00837B77" w:rsidRDefault="00000000">
      <w:pPr>
        <w:ind w:left="144"/>
      </w:pPr>
      <w:r>
        <w:t xml:space="preserve">   3.4 Diario emocional y síntomas físicos</w:t>
      </w:r>
    </w:p>
    <w:p w14:paraId="2A1CF388" w14:textId="77777777" w:rsidR="00837B77" w:rsidRDefault="00000000">
      <w:pPr>
        <w:ind w:left="144"/>
      </w:pPr>
      <w:r>
        <w:t xml:space="preserve">   3.5 Seguimiento y tendencias</w:t>
      </w:r>
    </w:p>
    <w:p w14:paraId="33B763FA" w14:textId="77777777" w:rsidR="00837B77" w:rsidRDefault="00000000">
      <w:pPr>
        <w:ind w:left="144"/>
      </w:pPr>
      <w:r>
        <w:t xml:space="preserve">   3.6 Herramientas de apoyo y SOS</w:t>
      </w:r>
    </w:p>
    <w:p w14:paraId="1D8330CF" w14:textId="77777777" w:rsidR="00837B77" w:rsidRDefault="00000000">
      <w:pPr>
        <w:ind w:left="144"/>
      </w:pPr>
      <w:r>
        <w:t xml:space="preserve">   3.7 Recursos y favoritos</w:t>
      </w:r>
    </w:p>
    <w:p w14:paraId="4CF43783" w14:textId="77777777" w:rsidR="00837B77" w:rsidRDefault="00000000">
      <w:pPr>
        <w:ind w:left="144"/>
      </w:pPr>
      <w:r>
        <w:t xml:space="preserve">   3.8 Perfil, recordatorios y notificaciones</w:t>
      </w:r>
    </w:p>
    <w:p w14:paraId="50026CEA" w14:textId="77777777" w:rsidR="00837B77" w:rsidRDefault="00000000">
      <w:r>
        <w:t>4. Resumen final de resultados</w:t>
      </w:r>
    </w:p>
    <w:p w14:paraId="08191C10" w14:textId="77777777" w:rsidR="00837B77" w:rsidRDefault="00000000">
      <w:r>
        <w:t>5. Defectos y observaciones encontradas</w:t>
      </w:r>
    </w:p>
    <w:p w14:paraId="748DB1FF" w14:textId="4D2A55E2" w:rsidR="00837B77" w:rsidRDefault="00FC2062">
      <w:r>
        <w:t>6</w:t>
      </w:r>
      <w:r w:rsidR="00000000">
        <w:t>. Conclusiones y recomendación QA</w:t>
      </w:r>
    </w:p>
    <w:p w14:paraId="7AF268A3" w14:textId="77777777" w:rsidR="00837B77" w:rsidRDefault="00000000">
      <w:r>
        <w:br w:type="page"/>
      </w:r>
    </w:p>
    <w:p w14:paraId="40A52FB9" w14:textId="77777777" w:rsidR="00837B77" w:rsidRDefault="00000000">
      <w:pPr>
        <w:pStyle w:val="Ttulo1"/>
      </w:pPr>
      <w:r>
        <w:lastRenderedPageBreak/>
        <w:t>1. Descripción general del Sistema</w:t>
      </w:r>
    </w:p>
    <w:p w14:paraId="1C24A573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ACA es una aplicación móvil desarrollada por OneMore Consulting para Clínica Anxiety, orientada al control y seguimiento de la ansiedad en usuarios o pacientes. El sistema permite registrar información emocional diaria, síntomas físicos asociados, notas personales, tendencias de evolución, recursos de apoyo, ejercicios de respiración, recordatorios y opciones de ayuda rápida mediante un módulo SOS.</w:t>
      </w:r>
    </w:p>
    <w:p w14:paraId="44EBED11" w14:textId="35B9DA5B" w:rsidR="00837B77" w:rsidRPr="00E235A2" w:rsidRDefault="00000000">
      <w:pPr>
        <w:rPr>
          <w:lang w:val="es-PE"/>
        </w:rPr>
      </w:pPr>
      <w:r w:rsidRPr="00E235A2">
        <w:rPr>
          <w:lang w:val="es-PE"/>
        </w:rPr>
        <w:t>El objetivo del presente documento ACA-QA-FINAL es registrar el resultado de las pruebas finales realizadas sobre el prototipo funcional desarrollado con Expo, React Native, TypeScript y Expo Router, tomando como referencia el cronograma ACA-GP, los requisitos del sistema, el plan de pruebas y los casos de prueba definidos para el proyecto.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6336"/>
      </w:tblGrid>
      <w:tr w:rsidR="00837B77" w:rsidRPr="00FC2062" w14:paraId="0B87F78C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F2792C" w14:textId="77777777" w:rsidR="00837B77" w:rsidRDefault="00000000">
            <w:r>
              <w:rPr>
                <w:b/>
                <w:sz w:val="19"/>
              </w:rPr>
              <w:t>Proyecto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1F583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ACA - Aplicación para el Control de la Ansiedad</w:t>
            </w:r>
          </w:p>
        </w:tc>
      </w:tr>
      <w:tr w:rsidR="00837B77" w14:paraId="11B21915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A3066DC" w14:textId="77777777" w:rsidR="00837B77" w:rsidRDefault="00000000">
            <w:r>
              <w:rPr>
                <w:b/>
                <w:sz w:val="19"/>
              </w:rPr>
              <w:t>Cliente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DE6FE2F" w14:textId="77777777" w:rsidR="00837B77" w:rsidRDefault="00000000">
            <w:r>
              <w:rPr>
                <w:sz w:val="19"/>
              </w:rPr>
              <w:t>Clínica Anxiety</w:t>
            </w:r>
          </w:p>
        </w:tc>
      </w:tr>
      <w:tr w:rsidR="00837B77" w14:paraId="261A51FD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8790375" w14:textId="77777777" w:rsidR="00837B77" w:rsidRDefault="00000000">
            <w:r>
              <w:rPr>
                <w:b/>
                <w:sz w:val="19"/>
              </w:rPr>
              <w:t>Empresa desarrolladora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868E9F" w14:textId="77777777" w:rsidR="00837B77" w:rsidRDefault="00000000">
            <w:r>
              <w:rPr>
                <w:sz w:val="19"/>
              </w:rPr>
              <w:t>OneMore Consulting</w:t>
            </w:r>
          </w:p>
        </w:tc>
      </w:tr>
      <w:tr w:rsidR="00837B77" w:rsidRPr="00FC2062" w14:paraId="02AB048B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AC823C9" w14:textId="77777777" w:rsidR="00837B77" w:rsidRDefault="00000000">
            <w:r>
              <w:rPr>
                <w:b/>
                <w:sz w:val="19"/>
              </w:rPr>
              <w:t>Responsable QA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B11BDC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Aldana Chavez David Joel / Analista de Calidad (QA)</w:t>
            </w:r>
          </w:p>
        </w:tc>
      </w:tr>
      <w:tr w:rsidR="00837B77" w:rsidRPr="00FC2062" w14:paraId="61E2F704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5D9FC45" w14:textId="77777777" w:rsidR="00837B77" w:rsidRDefault="00000000">
            <w:r>
              <w:rPr>
                <w:b/>
                <w:sz w:val="19"/>
              </w:rPr>
              <w:t>Entorno revisado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6AFD09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Frontend Expo / React Native ejecutado desde Visual Studio Code con npx expo start</w:t>
            </w:r>
          </w:p>
        </w:tc>
      </w:tr>
      <w:tr w:rsidR="00837B77" w:rsidRPr="00FC2062" w14:paraId="22DCA09B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B2B4871" w14:textId="77777777" w:rsidR="00837B77" w:rsidRDefault="00000000">
            <w:r>
              <w:rPr>
                <w:b/>
                <w:sz w:val="19"/>
              </w:rPr>
              <w:t>Periodo según cronograma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686F7C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Pruebas Finales y Aseguramiento: 09/06/2026 al 10/06/2026</w:t>
            </w:r>
          </w:p>
        </w:tc>
      </w:tr>
      <w:tr w:rsidR="00837B77" w14:paraId="2FB81ACA" w14:textId="77777777">
        <w:trPr>
          <w:jc w:val="center"/>
        </w:trPr>
        <w:tc>
          <w:tcPr>
            <w:tcW w:w="28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50A11D6" w14:textId="77777777" w:rsidR="00837B77" w:rsidRDefault="00000000">
            <w:r>
              <w:rPr>
                <w:b/>
                <w:sz w:val="19"/>
              </w:rPr>
              <w:t>Artefacto</w:t>
            </w:r>
          </w:p>
        </w:tc>
        <w:tc>
          <w:tcPr>
            <w:tcW w:w="63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5AE2B5" w14:textId="77777777" w:rsidR="00837B77" w:rsidRDefault="00000000">
            <w:r>
              <w:rPr>
                <w:sz w:val="19"/>
              </w:rPr>
              <w:t>ACA-QA-FINAL.docx</w:t>
            </w:r>
          </w:p>
        </w:tc>
      </w:tr>
    </w:tbl>
    <w:p w14:paraId="44E8738D" w14:textId="77777777" w:rsidR="00837B77" w:rsidRDefault="00000000">
      <w:pPr>
        <w:pStyle w:val="Ttulo1"/>
      </w:pPr>
      <w:r>
        <w:t>2. Descripción de funcionalidades</w:t>
      </w:r>
    </w:p>
    <w:p w14:paraId="24A5BC98" w14:textId="77777777" w:rsidR="00837B77" w:rsidRDefault="00000000">
      <w:pPr>
        <w:pStyle w:val="Ttulo2"/>
      </w:pPr>
      <w:r>
        <w:t>2.1 Acceso y recuperación de cuenta</w:t>
      </w:r>
    </w:p>
    <w:p w14:paraId="0540DAEE" w14:textId="77777777" w:rsidR="00837B77" w:rsidRDefault="00000000">
      <w:r w:rsidRPr="00E235A2">
        <w:rPr>
          <w:lang w:val="es-PE"/>
        </w:rPr>
        <w:t xml:space="preserve">Este módulo permite que el usuario ingrese a la aplicación, cree una cuenta, cierre sesión y utilice el flujo de recuperación de contraseña. </w:t>
      </w:r>
      <w:r>
        <w:t>Incluye validaciones de correo, contraseña y campos obligatorios.</w:t>
      </w:r>
    </w:p>
    <w:p w14:paraId="241B896C" w14:textId="77777777" w:rsidR="00837B77" w:rsidRDefault="00000000">
      <w:pPr>
        <w:pStyle w:val="Listaconvietas"/>
      </w:pPr>
      <w:r>
        <w:rPr>
          <w:sz w:val="21"/>
        </w:rPr>
        <w:t>RF-01 Registro de cuenta</w:t>
      </w:r>
    </w:p>
    <w:p w14:paraId="4F73A71C" w14:textId="77777777" w:rsidR="00837B77" w:rsidRDefault="00000000">
      <w:pPr>
        <w:pStyle w:val="Listaconvietas"/>
      </w:pPr>
      <w:r>
        <w:rPr>
          <w:sz w:val="21"/>
        </w:rPr>
        <w:t>RF-02 Inicio de sesión</w:t>
      </w:r>
    </w:p>
    <w:p w14:paraId="22DEC3D3" w14:textId="77777777" w:rsidR="00837B77" w:rsidRDefault="00000000">
      <w:pPr>
        <w:pStyle w:val="Listaconvietas"/>
      </w:pPr>
      <w:r>
        <w:rPr>
          <w:sz w:val="21"/>
        </w:rPr>
        <w:t>RF-03 Cierre de sesión</w:t>
      </w:r>
    </w:p>
    <w:p w14:paraId="570B49A5" w14:textId="77777777" w:rsidR="00837B77" w:rsidRDefault="00000000">
      <w:pPr>
        <w:pStyle w:val="Listaconvietas"/>
      </w:pPr>
      <w:r>
        <w:rPr>
          <w:sz w:val="21"/>
        </w:rPr>
        <w:t>RF-04 Recuperación de contraseña</w:t>
      </w:r>
    </w:p>
    <w:p w14:paraId="67153088" w14:textId="77777777" w:rsidR="00837B77" w:rsidRDefault="00000000">
      <w:pPr>
        <w:pStyle w:val="Ttulo2"/>
      </w:pPr>
      <w:r>
        <w:t>2.2 Diario emocional y síntomas físicos</w:t>
      </w:r>
    </w:p>
    <w:p w14:paraId="32F3B955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Permite registrar el estado emocional diario del usuario mediante un cuestionario de cuatro pasos, incluyendo síntomas físicos, nivel de estrés, nivel de energía y nota libre.</w:t>
      </w:r>
    </w:p>
    <w:p w14:paraId="4B19C93F" w14:textId="77777777" w:rsidR="00837B77" w:rsidRDefault="00000000">
      <w:pPr>
        <w:pStyle w:val="Listaconvietas"/>
      </w:pPr>
      <w:r>
        <w:rPr>
          <w:sz w:val="21"/>
        </w:rPr>
        <w:t>RF-05 Cuestionario diario</w:t>
      </w:r>
    </w:p>
    <w:p w14:paraId="374A47C9" w14:textId="77777777" w:rsidR="00837B77" w:rsidRDefault="00000000">
      <w:pPr>
        <w:pStyle w:val="Listaconvietas"/>
      </w:pPr>
      <w:r>
        <w:rPr>
          <w:sz w:val="21"/>
        </w:rPr>
        <w:t>RF-06 Diario emocional</w:t>
      </w:r>
    </w:p>
    <w:p w14:paraId="37B0B1F4" w14:textId="77777777" w:rsidR="00837B77" w:rsidRDefault="00000000">
      <w:pPr>
        <w:pStyle w:val="Listaconvietas"/>
      </w:pPr>
      <w:r>
        <w:rPr>
          <w:sz w:val="21"/>
        </w:rPr>
        <w:t>RF-07 Registro de síntomas físicos</w:t>
      </w:r>
    </w:p>
    <w:p w14:paraId="10A79F81" w14:textId="77777777" w:rsidR="00837B77" w:rsidRDefault="00000000">
      <w:pPr>
        <w:pStyle w:val="Ttulo2"/>
      </w:pPr>
      <w:r>
        <w:t>2.3 Seguimiento y tendencias</w:t>
      </w:r>
    </w:p>
    <w:p w14:paraId="099EE4BE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Permite consultar registros guardados, revisar el detalle de un registro y visualizar indicadores o gráficos de evolución emocional mediante datos de prueba y registros agregados durante la sesión.</w:t>
      </w:r>
    </w:p>
    <w:p w14:paraId="2FBA0E70" w14:textId="77777777" w:rsidR="00837B77" w:rsidRDefault="00000000">
      <w:pPr>
        <w:pStyle w:val="Listaconvietas"/>
      </w:pPr>
      <w:r>
        <w:rPr>
          <w:sz w:val="21"/>
        </w:rPr>
        <w:t>RF-08 Historial emocional</w:t>
      </w:r>
    </w:p>
    <w:p w14:paraId="0FC8A81F" w14:textId="77777777" w:rsidR="00837B77" w:rsidRDefault="00000000">
      <w:pPr>
        <w:pStyle w:val="Listaconvietas"/>
      </w:pPr>
      <w:r>
        <w:rPr>
          <w:sz w:val="21"/>
        </w:rPr>
        <w:t>RF-09 Visualizador de tendencias emocionales</w:t>
      </w:r>
    </w:p>
    <w:p w14:paraId="1FE6610A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lastRenderedPageBreak/>
        <w:t>2.4 Herramientas de apoyo, recursos y favoritos</w:t>
      </w:r>
    </w:p>
    <w:p w14:paraId="642583D0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Incluye actividades de calma, respiración guiada, biblioteca de recursos, búsqueda de contenido y marcado de recursos favoritos para acceso rápido.</w:t>
      </w:r>
    </w:p>
    <w:p w14:paraId="0E3EB1D6" w14:textId="77777777" w:rsidR="00837B77" w:rsidRDefault="00000000">
      <w:pPr>
        <w:pStyle w:val="Listaconvietas"/>
      </w:pPr>
      <w:r>
        <w:rPr>
          <w:sz w:val="21"/>
        </w:rPr>
        <w:t>RF-10 Recomendaciones de apoyo</w:t>
      </w:r>
    </w:p>
    <w:p w14:paraId="1639081B" w14:textId="77777777" w:rsidR="00837B77" w:rsidRDefault="00000000">
      <w:pPr>
        <w:pStyle w:val="Listaconvietas"/>
      </w:pPr>
      <w:r>
        <w:rPr>
          <w:sz w:val="21"/>
        </w:rPr>
        <w:t>RF-11 Biblioteca de recursos</w:t>
      </w:r>
    </w:p>
    <w:p w14:paraId="24F8B17A" w14:textId="77777777" w:rsidR="00837B77" w:rsidRDefault="00000000">
      <w:pPr>
        <w:pStyle w:val="Listaconvietas"/>
      </w:pPr>
      <w:r>
        <w:rPr>
          <w:sz w:val="21"/>
        </w:rPr>
        <w:t>RF-12 Ejercicios de respiración</w:t>
      </w:r>
    </w:p>
    <w:p w14:paraId="73BD5B9A" w14:textId="77777777" w:rsidR="00837B77" w:rsidRDefault="00000000">
      <w:pPr>
        <w:pStyle w:val="Listaconvietas"/>
      </w:pPr>
      <w:r>
        <w:rPr>
          <w:sz w:val="21"/>
        </w:rPr>
        <w:t>RF-13 Marcado de favoritos</w:t>
      </w:r>
    </w:p>
    <w:p w14:paraId="42700B52" w14:textId="77777777" w:rsidR="00837B77" w:rsidRDefault="00000000">
      <w:pPr>
        <w:pStyle w:val="Ttulo2"/>
      </w:pPr>
      <w:r>
        <w:t>2.5 Perfil, recordatorios y SOS</w:t>
      </w:r>
    </w:p>
    <w:p w14:paraId="5F6F23AD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Permite revisar información del perfil, configurar opciones visuales de notificación, administrar recordatorios y acceder a un botón SOS para apoyo inmediato.</w:t>
      </w:r>
    </w:p>
    <w:p w14:paraId="45B88A59" w14:textId="77777777" w:rsidR="00837B77" w:rsidRDefault="00000000">
      <w:pPr>
        <w:pStyle w:val="Listaconvietas"/>
      </w:pPr>
      <w:r>
        <w:rPr>
          <w:sz w:val="21"/>
        </w:rPr>
        <w:t>RF-14 Perfil de usuario</w:t>
      </w:r>
    </w:p>
    <w:p w14:paraId="53A064C1" w14:textId="77777777" w:rsidR="00837B77" w:rsidRDefault="00000000">
      <w:pPr>
        <w:pStyle w:val="Listaconvietas"/>
      </w:pPr>
      <w:r>
        <w:rPr>
          <w:sz w:val="21"/>
        </w:rPr>
        <w:t>RF-15 Recordatorios diarios</w:t>
      </w:r>
    </w:p>
    <w:p w14:paraId="4B461395" w14:textId="77777777" w:rsidR="00837B77" w:rsidRDefault="00000000">
      <w:pPr>
        <w:pStyle w:val="Listaconvietas"/>
      </w:pPr>
      <w:r>
        <w:rPr>
          <w:sz w:val="21"/>
        </w:rPr>
        <w:t>RF-16 Módulo SOS</w:t>
      </w:r>
    </w:p>
    <w:p w14:paraId="5A6A224E" w14:textId="77777777" w:rsidR="00837B77" w:rsidRDefault="00000000">
      <w:pPr>
        <w:pStyle w:val="Listaconvietas"/>
      </w:pPr>
      <w:r>
        <w:rPr>
          <w:sz w:val="21"/>
        </w:rPr>
        <w:t>RF-17 Notificaciones locales</w:t>
      </w:r>
    </w:p>
    <w:p w14:paraId="34B2E8BF" w14:textId="77777777" w:rsidR="00837B77" w:rsidRDefault="00000000">
      <w:pPr>
        <w:pStyle w:val="Ttulo1"/>
      </w:pPr>
      <w:r>
        <w:t>3. Reporte de Casos de Prueba</w:t>
      </w:r>
    </w:p>
    <w:p w14:paraId="4E97BC21" w14:textId="77777777" w:rsidR="00837B77" w:rsidRDefault="00000000">
      <w:r w:rsidRPr="00E235A2">
        <w:rPr>
          <w:lang w:val="es-PE"/>
        </w:rPr>
        <w:t xml:space="preserve">Los siguientes casos de prueba se presentan siguiendo la estructura de la plantilla de reporte funcional: ID, descripción, precondiciones, datos de entrada, pasos, resultado esperado, resultado obtenido, estado y evidencia. </w:t>
      </w:r>
      <w:r>
        <w:t>Los estados utilizados son: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837B77" w14:paraId="08A203F3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2E19288A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1634F4DA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 w:rsidR="00837B77" w:rsidRPr="00FC2062" w14:paraId="0F42FC69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4A7E2FF5" w14:textId="77777777" w:rsidR="00837B77" w:rsidRDefault="00000000">
            <w:pPr>
              <w:jc w:val="center"/>
            </w:pPr>
            <w:r>
              <w:rPr>
                <w:b/>
                <w:sz w:val="19"/>
              </w:rPr>
              <w:t>PASS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02AA0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resultado obtenido coincide con el resultado esperado.</w:t>
            </w:r>
          </w:p>
        </w:tc>
      </w:tr>
      <w:tr w:rsidR="00837B77" w:rsidRPr="00FC2062" w14:paraId="458DCDAB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17D9FE65" w14:textId="77777777" w:rsidR="00837B77" w:rsidRDefault="00000000">
            <w:pPr>
              <w:jc w:val="center"/>
            </w:pPr>
            <w:r>
              <w:rPr>
                <w:b/>
                <w:sz w:val="19"/>
              </w:rPr>
              <w:t>FAIL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012FA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funcionalidad no cumple con el resultado esperado y requiere corrección.</w:t>
            </w:r>
          </w:p>
        </w:tc>
      </w:tr>
      <w:tr w:rsidR="00837B77" w:rsidRPr="00FC2062" w14:paraId="62CC56BE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6C17F535" w14:textId="77777777" w:rsidR="00837B77" w:rsidRDefault="00000000">
            <w:pPr>
              <w:jc w:val="center"/>
            </w:pPr>
            <w:r>
              <w:rPr>
                <w:b/>
                <w:sz w:val="19"/>
              </w:rPr>
              <w:t>OBS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26D52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funcionalidad opera parcialmente o de forma visual, pero queda pendiente validación técnica, integración o persistencia.</w:t>
            </w:r>
          </w:p>
        </w:tc>
      </w:tr>
    </w:tbl>
    <w:p w14:paraId="54289090" w14:textId="77777777" w:rsidR="00837B77" w:rsidRPr="00E235A2" w:rsidRDefault="00837B77">
      <w:pPr>
        <w:rPr>
          <w:lang w:val="es-PE"/>
        </w:rPr>
      </w:pPr>
    </w:p>
    <w:p w14:paraId="333EC07A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3.1 Registro de cuenta</w:t>
      </w:r>
    </w:p>
    <w:p w14:paraId="096ACBD6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RF-01 Registro de cuenta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02E951F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11A771B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5820A6" w14:textId="77777777" w:rsidR="00837B77" w:rsidRDefault="00000000">
            <w:r>
              <w:rPr>
                <w:sz w:val="19"/>
              </w:rPr>
              <w:t>TC-RF01-001</w:t>
            </w:r>
          </w:p>
        </w:tc>
      </w:tr>
      <w:tr w:rsidR="00837B77" w:rsidRPr="00FC2062" w14:paraId="5429D73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BFABD36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D398ED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crear una cuenta con datos válidos.</w:t>
            </w:r>
          </w:p>
        </w:tc>
      </w:tr>
      <w:tr w:rsidR="00837B77" w:rsidRPr="00FC2062" w14:paraId="484F170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4328F21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2A9D4A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aplicación debe estar abierta en la pantalla de bienvenida o en la pantalla Crear cuenta.</w:t>
            </w:r>
          </w:p>
        </w:tc>
      </w:tr>
      <w:tr w:rsidR="00837B77" w:rsidRPr="00FC2062" w14:paraId="4977AE7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D344384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0ED7B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Nombre: Ana García; Correo: ana.prueba@test.com; Contraseña: Test12345; Confirmación: Test12345; Términos: aceptados.</w:t>
            </w:r>
          </w:p>
        </w:tc>
      </w:tr>
      <w:tr w:rsidR="00837B77" w:rsidRPr="00FC2062" w14:paraId="49D69AE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F6C598E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AB4660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la pantalla Crear cuenta.</w:t>
            </w:r>
          </w:p>
          <w:p w14:paraId="05BA819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Completar nombre, correo, contraseña y confirmación.</w:t>
            </w:r>
          </w:p>
          <w:p w14:paraId="5F0A6B6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Marcar la aceptación de términos y condiciones.</w:t>
            </w:r>
          </w:p>
          <w:p w14:paraId="2DC7175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Presionar el botón “Crear cuenta”.</w:t>
            </w:r>
          </w:p>
        </w:tc>
      </w:tr>
      <w:tr w:rsidR="00837B77" w:rsidRPr="00FC2062" w14:paraId="2060993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9006767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8BC71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valida los datos, crea la cuenta o simula el registro exitoso y redirige al usuario a la pantalla principal o de inicio de sesión.</w:t>
            </w:r>
          </w:p>
        </w:tc>
      </w:tr>
      <w:tr w:rsidR="00837B77" w:rsidRPr="00FC2062" w14:paraId="7FDC303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4E1A140" w14:textId="77777777" w:rsidR="00837B77" w:rsidRDefault="00000000">
            <w:r>
              <w:rPr>
                <w:b/>
                <w:sz w:val="19"/>
              </w:rPr>
              <w:lastRenderedPageBreak/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EF3F3C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validación de campos se ejecuta correctamente; sin embargo, al presionar “Crear cuenta” con datos válidos no se ejecuta una acción posterior de registro, navegación o confirmación.</w:t>
            </w:r>
          </w:p>
        </w:tc>
      </w:tr>
      <w:tr w:rsidR="00837B77" w14:paraId="2867C06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D31E7A0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3E8FA989" w14:textId="77777777" w:rsidR="00837B77" w:rsidRDefault="00000000">
            <w:pPr>
              <w:jc w:val="center"/>
            </w:pPr>
            <w:r>
              <w:rPr>
                <w:b/>
                <w:color w:val="9C0006"/>
                <w:sz w:val="19"/>
              </w:rPr>
              <w:t>FAIL</w:t>
            </w:r>
          </w:p>
        </w:tc>
      </w:tr>
    </w:tbl>
    <w:p w14:paraId="2F4C8B14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2433FBD2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680546F" w14:textId="39E3D83B" w:rsidR="00837B77" w:rsidRPr="00E235A2" w:rsidRDefault="005B282C">
            <w:pPr>
              <w:rPr>
                <w:lang w:val="es-PE"/>
              </w:rPr>
            </w:pPr>
            <w:r w:rsidRPr="005B282C">
              <w:rPr>
                <w:noProof/>
                <w:sz w:val="19"/>
                <w:lang w:val="es-PE"/>
              </w:rPr>
              <w:drawing>
                <wp:inline distT="0" distB="0" distL="0" distR="0" wp14:anchorId="74EB2AB1" wp14:editId="7CD1D1A4">
                  <wp:extent cx="3177815" cy="5677392"/>
                  <wp:effectExtent l="0" t="0" r="3810" b="0"/>
                  <wp:docPr id="7131098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109816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7815" cy="56773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950646D" w14:textId="77777777" w:rsidR="00837B77" w:rsidRPr="00E235A2" w:rsidRDefault="00837B77">
      <w:pPr>
        <w:rPr>
          <w:lang w:val="es-PE"/>
        </w:rPr>
      </w:pPr>
    </w:p>
    <w:p w14:paraId="1C29B232" w14:textId="77777777" w:rsidR="00837B77" w:rsidRDefault="00000000">
      <w:r>
        <w:rPr>
          <w:b/>
          <w:color w:val="1F4E79"/>
        </w:rPr>
        <w:t>RF-01 Registro de cuenta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5F46353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6A5E0BD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4AB6B75" w14:textId="77777777" w:rsidR="00837B77" w:rsidRDefault="00000000">
            <w:r>
              <w:rPr>
                <w:sz w:val="19"/>
              </w:rPr>
              <w:t>TC-RF01-002</w:t>
            </w:r>
          </w:p>
        </w:tc>
      </w:tr>
      <w:tr w:rsidR="00837B77" w:rsidRPr="00FC2062" w14:paraId="7AD6817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373F398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254D0A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sistema no permita registrar una cuenta con campos obligatorios vacíos.</w:t>
            </w:r>
          </w:p>
        </w:tc>
      </w:tr>
      <w:tr w:rsidR="00837B77" w:rsidRPr="00FC2062" w14:paraId="3E6030B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231C5C4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A7CBCB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encontrarse en la pantalla Crear cuenta.</w:t>
            </w:r>
          </w:p>
        </w:tc>
      </w:tr>
      <w:tr w:rsidR="00837B77" w:rsidRPr="00FC2062" w14:paraId="2889EF0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B38ADFA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87701B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Nombre: vacío; Correo: vacío; Contraseña: vacío; Confirmación: vacío; Términos: no aceptados.</w:t>
            </w:r>
          </w:p>
        </w:tc>
      </w:tr>
      <w:tr w:rsidR="00837B77" w14:paraId="6FE8576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EA28FD7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D7517D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Crear cuenta.</w:t>
            </w:r>
          </w:p>
          <w:p w14:paraId="201FE90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Dejar los campos obligatorios vacíos.</w:t>
            </w:r>
          </w:p>
          <w:p w14:paraId="033A5555" w14:textId="77777777" w:rsidR="00837B77" w:rsidRDefault="00000000">
            <w:r>
              <w:rPr>
                <w:sz w:val="19"/>
              </w:rPr>
              <w:t>3. Presionar “Crear cuenta”.</w:t>
            </w:r>
          </w:p>
        </w:tc>
      </w:tr>
      <w:tr w:rsidR="00837B77" w:rsidRPr="00FC2062" w14:paraId="65DEC31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F6EB742" w14:textId="77777777" w:rsidR="00837B77" w:rsidRDefault="00000000">
            <w:r>
              <w:rPr>
                <w:b/>
                <w:sz w:val="19"/>
              </w:rPr>
              <w:lastRenderedPageBreak/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579347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mensajes de error y no permite continuar.</w:t>
            </w:r>
          </w:p>
        </w:tc>
      </w:tr>
      <w:tr w:rsidR="00837B77" w:rsidRPr="00FC2062" w14:paraId="0856FCE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DEF7850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E773E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mensajes como “El nombre es requerido”, “El correo es requerido”, “La contraseña es requerida” y solicita aceptar los términos.</w:t>
            </w:r>
          </w:p>
        </w:tc>
      </w:tr>
      <w:tr w:rsidR="00837B77" w14:paraId="655D280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C31E1EC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70B4DBB2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1D4C7BE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5A4CA4FC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AFF96E6" w14:textId="16FC6010" w:rsidR="00837B77" w:rsidRPr="00E235A2" w:rsidRDefault="005B282C">
            <w:pPr>
              <w:rPr>
                <w:lang w:val="es-PE"/>
              </w:rPr>
            </w:pPr>
            <w:r w:rsidRPr="005B282C">
              <w:rPr>
                <w:noProof/>
                <w:sz w:val="19"/>
                <w:lang w:val="es-PE"/>
              </w:rPr>
              <w:drawing>
                <wp:inline distT="0" distB="0" distL="0" distR="0" wp14:anchorId="6AFDFFF4" wp14:editId="2D51320C">
                  <wp:extent cx="3162574" cy="5723116"/>
                  <wp:effectExtent l="0" t="0" r="0" b="0"/>
                  <wp:docPr id="20464483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644838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574" cy="57231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623090" w14:textId="77777777" w:rsidR="00837B77" w:rsidRPr="00E235A2" w:rsidRDefault="00837B77">
      <w:pPr>
        <w:rPr>
          <w:lang w:val="es-PE"/>
        </w:rPr>
      </w:pPr>
    </w:p>
    <w:p w14:paraId="56EDD60F" w14:textId="77777777" w:rsidR="00837B77" w:rsidRDefault="00000000">
      <w:r>
        <w:rPr>
          <w:b/>
          <w:color w:val="1F4E79"/>
        </w:rPr>
        <w:t>RF-01 Registro de cuenta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6854348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D39DDCE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FF184E" w14:textId="77777777" w:rsidR="00837B77" w:rsidRDefault="00000000">
            <w:r>
              <w:rPr>
                <w:sz w:val="19"/>
              </w:rPr>
              <w:t>TC-RF01-003</w:t>
            </w:r>
          </w:p>
        </w:tc>
      </w:tr>
      <w:tr w:rsidR="00837B77" w:rsidRPr="00FC2062" w14:paraId="025BA99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1706190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F5B731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validación de contraseña mínima y coincidencia de confirmación.</w:t>
            </w:r>
          </w:p>
        </w:tc>
      </w:tr>
      <w:tr w:rsidR="00837B77" w:rsidRPr="00FC2062" w14:paraId="7687D2C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1855EBF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907FE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Crear cuenta.</w:t>
            </w:r>
          </w:p>
        </w:tc>
      </w:tr>
      <w:tr w:rsidR="00837B77" w:rsidRPr="00FC2062" w14:paraId="60A0E8C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3AEF569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A09AF8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Nombre: Ana García; Correo: ana.prueba@test.com; Contraseña: 123; Confirmación: 456; Términos: aceptados.</w:t>
            </w:r>
          </w:p>
        </w:tc>
      </w:tr>
      <w:tr w:rsidR="00837B77" w:rsidRPr="00FC2062" w14:paraId="6233684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80FD106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D290C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Completar los campos con una contraseña menor a 8 caracteres.</w:t>
            </w:r>
          </w:p>
          <w:p w14:paraId="7608BB3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una confirmación diferente.</w:t>
            </w:r>
          </w:p>
          <w:p w14:paraId="4804260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Presionar “Crear cuenta”.</w:t>
            </w:r>
          </w:p>
        </w:tc>
      </w:tr>
      <w:tr w:rsidR="00837B77" w:rsidRPr="00FC2062" w14:paraId="5404038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93368AB" w14:textId="77777777" w:rsidR="00837B77" w:rsidRDefault="00000000">
            <w:r>
              <w:rPr>
                <w:b/>
                <w:sz w:val="19"/>
              </w:rPr>
              <w:lastRenderedPageBreak/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44346E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debe impedir el registro y mostrar mensajes de longitud mínima y contraseñas no coincidentes.</w:t>
            </w:r>
          </w:p>
        </w:tc>
      </w:tr>
      <w:tr w:rsidR="00837B77" w:rsidRPr="00FC2062" w14:paraId="19FEA8E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90741CF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7462C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“Mínimo 8 caracteres” y “Las contraseñas no coinciden”.</w:t>
            </w:r>
          </w:p>
        </w:tc>
      </w:tr>
      <w:tr w:rsidR="00837B77" w14:paraId="5FDA158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9A1ED92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3423E377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C780ECB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0322CD25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4DC512C" w14:textId="6041443A" w:rsidR="00837B77" w:rsidRPr="00E235A2" w:rsidRDefault="005B282C">
            <w:pPr>
              <w:rPr>
                <w:lang w:val="es-PE"/>
              </w:rPr>
            </w:pPr>
            <w:r w:rsidRPr="005B282C">
              <w:rPr>
                <w:noProof/>
                <w:sz w:val="19"/>
                <w:lang w:val="es-PE"/>
              </w:rPr>
              <w:drawing>
                <wp:inline distT="0" distB="0" distL="0" distR="0" wp14:anchorId="42E34F8B" wp14:editId="256F659C">
                  <wp:extent cx="3139712" cy="5654530"/>
                  <wp:effectExtent l="0" t="0" r="3810" b="3810"/>
                  <wp:docPr id="11433223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33223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712" cy="5654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24B4D8" w14:textId="77777777" w:rsidR="00837B77" w:rsidRPr="00E235A2" w:rsidRDefault="00837B77">
      <w:pPr>
        <w:rPr>
          <w:lang w:val="es-PE"/>
        </w:rPr>
      </w:pPr>
    </w:p>
    <w:p w14:paraId="403AA959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3.2 Inicio y cierre de sesión</w:t>
      </w:r>
    </w:p>
    <w:p w14:paraId="257F94E0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RF-02 Inicio de sesión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344844A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A7F0B2D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DC80DB" w14:textId="77777777" w:rsidR="00837B77" w:rsidRDefault="00000000">
            <w:r>
              <w:rPr>
                <w:sz w:val="19"/>
              </w:rPr>
              <w:t>TC-RF02-001</w:t>
            </w:r>
          </w:p>
        </w:tc>
      </w:tr>
      <w:tr w:rsidR="00837B77" w:rsidRPr="00FC2062" w14:paraId="220558E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37E6E25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454531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ingresar a la aplicación con datos de prueba válidos.</w:t>
            </w:r>
          </w:p>
        </w:tc>
      </w:tr>
      <w:tr w:rsidR="00837B77" w:rsidRPr="00FC2062" w14:paraId="4471194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2314A53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FD1DE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aplicación debe estar en la pantalla Iniciar sesión.</w:t>
            </w:r>
          </w:p>
        </w:tc>
      </w:tr>
      <w:tr w:rsidR="00837B77" w:rsidRPr="00FC2062" w14:paraId="3FE7157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1E2DA02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6D2612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Correo: paciente.activo@test.com; Contraseña: Test12345.</w:t>
            </w:r>
          </w:p>
        </w:tc>
      </w:tr>
      <w:tr w:rsidR="00837B77" w14:paraId="47FAD03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F2FB526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44545C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Iniciar sesión.</w:t>
            </w:r>
          </w:p>
          <w:p w14:paraId="7091B38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correo con formato válido y contraseña no vacía.</w:t>
            </w:r>
          </w:p>
          <w:p w14:paraId="20A07D7C" w14:textId="77777777" w:rsidR="00837B77" w:rsidRDefault="00000000">
            <w:r>
              <w:rPr>
                <w:sz w:val="19"/>
              </w:rPr>
              <w:t>3. Presionar “Iniciar Sesión”.</w:t>
            </w:r>
          </w:p>
        </w:tc>
      </w:tr>
      <w:tr w:rsidR="00837B77" w:rsidRPr="00FC2062" w14:paraId="7A6DD66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C13BE53" w14:textId="77777777" w:rsidR="00837B77" w:rsidRDefault="00000000">
            <w:r>
              <w:rPr>
                <w:b/>
                <w:sz w:val="19"/>
              </w:rPr>
              <w:lastRenderedPageBreak/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C79744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permite el acceso y muestra la pantalla Home.</w:t>
            </w:r>
          </w:p>
        </w:tc>
      </w:tr>
      <w:tr w:rsidR="00837B77" w:rsidRPr="00FC2062" w14:paraId="08B70D9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2C7F441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F247B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valida el formato del correo, permite el acceso y redirige a la pantalla Home.</w:t>
            </w:r>
          </w:p>
        </w:tc>
      </w:tr>
      <w:tr w:rsidR="00837B77" w14:paraId="3E8C7CE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191B505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7DDA661E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2EA10C2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07790B34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35B0FC6" w14:textId="4656BF1D" w:rsidR="00837B77" w:rsidRPr="00E235A2" w:rsidRDefault="00D85E31">
            <w:pPr>
              <w:rPr>
                <w:lang w:val="es-PE"/>
              </w:rPr>
            </w:pPr>
            <w:r w:rsidRPr="00D85E31">
              <w:rPr>
                <w:noProof/>
                <w:lang w:val="es-PE"/>
              </w:rPr>
              <w:drawing>
                <wp:inline distT="0" distB="0" distL="0" distR="0" wp14:anchorId="0A72FA19" wp14:editId="77F1459B">
                  <wp:extent cx="2812920" cy="4872990"/>
                  <wp:effectExtent l="0" t="0" r="6985" b="3810"/>
                  <wp:docPr id="131832615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326155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5028" cy="4876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85E31">
              <w:rPr>
                <w:lang w:val="es-PE"/>
              </w:rPr>
              <w:t xml:space="preserve"> </w:t>
            </w:r>
            <w:r w:rsidRPr="00D85E31">
              <w:rPr>
                <w:noProof/>
                <w:lang w:val="es-PE"/>
              </w:rPr>
              <w:drawing>
                <wp:inline distT="0" distB="0" distL="0" distR="0" wp14:anchorId="332858D7" wp14:editId="2DE50753">
                  <wp:extent cx="2676071" cy="4872652"/>
                  <wp:effectExtent l="0" t="0" r="0" b="4445"/>
                  <wp:docPr id="109319427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19427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559" cy="4882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AF8F80" w14:textId="77777777" w:rsidR="00837B77" w:rsidRPr="00E235A2" w:rsidRDefault="00837B77">
      <w:pPr>
        <w:rPr>
          <w:lang w:val="es-PE"/>
        </w:rPr>
      </w:pPr>
    </w:p>
    <w:p w14:paraId="6F20F185" w14:textId="77777777" w:rsidR="00837B77" w:rsidRDefault="00000000">
      <w:r>
        <w:rPr>
          <w:b/>
          <w:color w:val="1F4E79"/>
        </w:rPr>
        <w:t>RF-02 Inicio de sesión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52D8F19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DDE7B38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B29EF95" w14:textId="77777777" w:rsidR="00837B77" w:rsidRDefault="00000000">
            <w:r>
              <w:rPr>
                <w:sz w:val="19"/>
              </w:rPr>
              <w:t>TC-RF02-002</w:t>
            </w:r>
          </w:p>
        </w:tc>
      </w:tr>
      <w:tr w:rsidR="00837B77" w:rsidRPr="00FC2062" w14:paraId="4577C6E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7B9B646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929C0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sistema no permita iniciar sesión con campos vacíos o correo inválido.</w:t>
            </w:r>
          </w:p>
        </w:tc>
      </w:tr>
      <w:tr w:rsidR="00837B77" w:rsidRPr="00FC2062" w14:paraId="2507C0C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F156A86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A466C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pantalla de Login debe estar disponible.</w:t>
            </w:r>
          </w:p>
        </w:tc>
      </w:tr>
      <w:tr w:rsidR="00837B77" w:rsidRPr="00FC2062" w14:paraId="404C505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57C5084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D299BD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Correo: correo_invalido; Contraseña: vacío.</w:t>
            </w:r>
          </w:p>
        </w:tc>
      </w:tr>
      <w:tr w:rsidR="00837B77" w14:paraId="0FB23F3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AB1D25F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2E0610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Login.</w:t>
            </w:r>
          </w:p>
          <w:p w14:paraId="14F70D3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un correo sin formato válido o dejar campos vacíos.</w:t>
            </w:r>
          </w:p>
          <w:p w14:paraId="64C25E8D" w14:textId="77777777" w:rsidR="00837B77" w:rsidRDefault="00000000">
            <w:r>
              <w:rPr>
                <w:sz w:val="19"/>
              </w:rPr>
              <w:t>3. Presionar “Iniciar Sesión”.</w:t>
            </w:r>
          </w:p>
        </w:tc>
      </w:tr>
      <w:tr w:rsidR="00837B77" w:rsidRPr="00FC2062" w14:paraId="7C82526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42EC07F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9B9A7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mensajes de error y no redirige al Home.</w:t>
            </w:r>
          </w:p>
        </w:tc>
      </w:tr>
      <w:tr w:rsidR="00837B77" w:rsidRPr="00FC2062" w14:paraId="22FDE0C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EA0EF19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F01614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“Correo no válido” y “La contraseña es requerida”.</w:t>
            </w:r>
          </w:p>
        </w:tc>
      </w:tr>
      <w:tr w:rsidR="00837B77" w14:paraId="3931E7F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0A4C8B3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4CB43A6B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A9D1D3D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6CBF39F4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8778894" w14:textId="3E3CBF06" w:rsidR="00837B77" w:rsidRPr="00E235A2" w:rsidRDefault="00D85E31">
            <w:pPr>
              <w:rPr>
                <w:lang w:val="es-PE"/>
              </w:rPr>
            </w:pPr>
            <w:r w:rsidRPr="00D85E31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3B79154F" wp14:editId="5F8C7B46">
                  <wp:extent cx="2595781" cy="4686300"/>
                  <wp:effectExtent l="0" t="0" r="0" b="0"/>
                  <wp:docPr id="7697966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979663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6745" cy="4688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1F3B93" w14:textId="77777777" w:rsidR="00837B77" w:rsidRPr="00E235A2" w:rsidRDefault="00837B77">
      <w:pPr>
        <w:rPr>
          <w:lang w:val="es-PE"/>
        </w:rPr>
      </w:pPr>
    </w:p>
    <w:p w14:paraId="6C3D7301" w14:textId="77777777" w:rsidR="00837B77" w:rsidRDefault="00000000">
      <w:r>
        <w:rPr>
          <w:b/>
          <w:color w:val="1F4E79"/>
        </w:rPr>
        <w:t>RF-02 Inicio de sesión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4DC4E4A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C71F044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A1B20C5" w14:textId="77777777" w:rsidR="00837B77" w:rsidRDefault="00000000">
            <w:r>
              <w:rPr>
                <w:sz w:val="19"/>
              </w:rPr>
              <w:t>TC-RF02-003</w:t>
            </w:r>
          </w:p>
        </w:tc>
      </w:tr>
      <w:tr w:rsidR="00837B77" w:rsidRPr="00FC2062" w14:paraId="0BDBA03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584D8A0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477329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sistema rechace credenciales inexistentes o incorrectas.</w:t>
            </w:r>
          </w:p>
        </w:tc>
      </w:tr>
      <w:tr w:rsidR="00837B77" w:rsidRPr="00FC2062" w14:paraId="40AC824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39F53E0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2617AB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Login y no debe existir una sesión activa real asociada al correo de prueba.</w:t>
            </w:r>
          </w:p>
        </w:tc>
      </w:tr>
      <w:tr w:rsidR="00837B77" w:rsidRPr="00FC2062" w14:paraId="4CE8A4B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50E1364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80AAF0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Correo: usuario.inexistente@test.com; Contraseña: cualquier123.</w:t>
            </w:r>
          </w:p>
        </w:tc>
      </w:tr>
      <w:tr w:rsidR="00837B77" w:rsidRPr="00FC2062" w14:paraId="59858F7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404A561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492EF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Login.</w:t>
            </w:r>
          </w:p>
          <w:p w14:paraId="3F9C74F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un correo con formato válido, pero no registrado.</w:t>
            </w:r>
          </w:p>
          <w:p w14:paraId="703F94B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Ingresar una contraseña cualquiera.</w:t>
            </w:r>
          </w:p>
          <w:p w14:paraId="52386B9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Presionar “Iniciar Sesión”.</w:t>
            </w:r>
          </w:p>
        </w:tc>
      </w:tr>
      <w:tr w:rsidR="00837B77" w:rsidRPr="00FC2062" w14:paraId="03E3326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3DCFCB3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FD75BA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debe denegar el acceso y mostrar un mensaje de credenciales incorrectas.</w:t>
            </w:r>
          </w:p>
        </w:tc>
      </w:tr>
      <w:tr w:rsidR="00837B77" w:rsidRPr="00FC2062" w14:paraId="66C4233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E10E664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636FC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permite el acceso porque solo valida formato de correo y contraseña no vacía. No se encontró validación real contra backend o base de datos.</w:t>
            </w:r>
          </w:p>
        </w:tc>
      </w:tr>
      <w:tr w:rsidR="00837B77" w14:paraId="0E08C90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D890EB1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5E0557DE" w14:textId="77777777" w:rsidR="00837B77" w:rsidRDefault="00000000">
            <w:pPr>
              <w:jc w:val="center"/>
            </w:pPr>
            <w:r>
              <w:rPr>
                <w:b/>
                <w:color w:val="9C0006"/>
                <w:sz w:val="19"/>
              </w:rPr>
              <w:t>FAIL</w:t>
            </w:r>
          </w:p>
        </w:tc>
      </w:tr>
    </w:tbl>
    <w:p w14:paraId="0213C75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55FE5D04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BD21863" w14:textId="2A7DD732" w:rsidR="00837B77" w:rsidRPr="00E235A2" w:rsidRDefault="00D85E31">
            <w:pPr>
              <w:rPr>
                <w:lang w:val="es-PE"/>
              </w:rPr>
            </w:pPr>
            <w:r w:rsidRPr="00D85E31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7A6B9B8C" wp14:editId="3897878E">
                  <wp:extent cx="2657475" cy="4890813"/>
                  <wp:effectExtent l="0" t="0" r="0" b="5080"/>
                  <wp:docPr id="180193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9325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8236" cy="4892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85E31">
              <w:rPr>
                <w:noProof/>
                <w:lang w:val="es-PE"/>
              </w:rPr>
              <w:drawing>
                <wp:inline distT="0" distB="0" distL="0" distR="0" wp14:anchorId="0F230396" wp14:editId="78D50A49">
                  <wp:extent cx="2758429" cy="4914900"/>
                  <wp:effectExtent l="0" t="0" r="4445" b="0"/>
                  <wp:docPr id="5058926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89268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7275" cy="4930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434523" w14:textId="77777777" w:rsidR="00837B77" w:rsidRPr="00E235A2" w:rsidRDefault="00837B77">
      <w:pPr>
        <w:rPr>
          <w:lang w:val="es-PE"/>
        </w:rPr>
      </w:pPr>
    </w:p>
    <w:p w14:paraId="21C00BA9" w14:textId="0FCB8FD6" w:rsidR="00837B77" w:rsidRDefault="00000000">
      <w:r>
        <w:rPr>
          <w:b/>
          <w:color w:val="1F4E79"/>
        </w:rPr>
        <w:t xml:space="preserve">RF-03 Cierre de </w:t>
      </w:r>
      <w:r w:rsidR="00D85E31">
        <w:rPr>
          <w:b/>
          <w:color w:val="1F4E79"/>
        </w:rPr>
        <w:t xml:space="preserve">session 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637DFA7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F8C11DB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95F8FE" w14:textId="77777777" w:rsidR="00837B77" w:rsidRDefault="00000000">
            <w:r>
              <w:rPr>
                <w:sz w:val="19"/>
              </w:rPr>
              <w:t>TC-RF02-004</w:t>
            </w:r>
          </w:p>
        </w:tc>
      </w:tr>
      <w:tr w:rsidR="00837B77" w:rsidRPr="00FC2062" w14:paraId="02C8F99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2FEB165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E86DC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cerrar sesión desde el perfil.</w:t>
            </w:r>
          </w:p>
        </w:tc>
      </w:tr>
      <w:tr w:rsidR="00837B77" w:rsidRPr="00FC2062" w14:paraId="72F1A48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31AC39B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4CEF74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encontrarse dentro de la aplicación, en Home o Perfil.</w:t>
            </w:r>
          </w:p>
        </w:tc>
      </w:tr>
      <w:tr w:rsidR="00837B77" w14:paraId="5BF0CA7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B41B64B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FB40C6" w14:textId="77777777" w:rsidR="00837B77" w:rsidRDefault="00000000">
            <w:r>
              <w:rPr>
                <w:sz w:val="19"/>
              </w:rPr>
              <w:t>Ninguno.</w:t>
            </w:r>
          </w:p>
        </w:tc>
      </w:tr>
      <w:tr w:rsidR="00837B77" w:rsidRPr="00FC2062" w14:paraId="0E902F7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F950017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23154A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Ingresar a Perfil desde la barra inferior o el botón de usuario.</w:t>
            </w:r>
          </w:p>
          <w:p w14:paraId="4989BD3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Seleccionar la opción Cerrar sesión.</w:t>
            </w:r>
          </w:p>
          <w:p w14:paraId="442D07C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Confirmar la acción en la pantalla de cierre de sesión.</w:t>
            </w:r>
          </w:p>
        </w:tc>
      </w:tr>
      <w:tr w:rsidR="00837B77" w:rsidRPr="00FC2062" w14:paraId="02AEEA9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C7AB237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A13BFB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finaliza la sesión y redirige a la pantalla de bienvenida.</w:t>
            </w:r>
          </w:p>
        </w:tc>
      </w:tr>
      <w:tr w:rsidR="00837B77" w:rsidRPr="00FC2062" w14:paraId="771991C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B6A2FD2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B94F0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la pantalla de confirmación y redirige correctamente a la pantalla inicial.</w:t>
            </w:r>
          </w:p>
        </w:tc>
      </w:tr>
      <w:tr w:rsidR="00837B77" w14:paraId="0FC2F7F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AFB675A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09B8C0A4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5B0AFC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641E561E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DD0CDFF" w14:textId="1C4D829F" w:rsidR="00D85E31" w:rsidRDefault="00264898">
            <w:pPr>
              <w:rPr>
                <w:lang w:val="es-PE"/>
              </w:rPr>
            </w:pPr>
            <w:r w:rsidRPr="00264898">
              <w:rPr>
                <w:noProof/>
                <w:lang w:val="es-PE"/>
              </w:rPr>
              <w:lastRenderedPageBreak/>
              <w:drawing>
                <wp:inline distT="0" distB="0" distL="0" distR="0" wp14:anchorId="66C295B6" wp14:editId="3131853E">
                  <wp:extent cx="1931716" cy="3494135"/>
                  <wp:effectExtent l="0" t="0" r="0" b="0"/>
                  <wp:docPr id="1032108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210886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798" cy="3517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264898">
              <w:rPr>
                <w:noProof/>
                <w:lang w:val="es-PE"/>
              </w:rPr>
              <w:drawing>
                <wp:inline distT="0" distB="0" distL="0" distR="0" wp14:anchorId="7FCB22DE" wp14:editId="3BAFE0DF">
                  <wp:extent cx="1952344" cy="3488690"/>
                  <wp:effectExtent l="0" t="0" r="0" b="0"/>
                  <wp:docPr id="36545099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545099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7383" cy="3533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264898">
              <w:rPr>
                <w:noProof/>
              </w:rPr>
              <w:drawing>
                <wp:inline distT="0" distB="0" distL="0" distR="0" wp14:anchorId="3381F1CD" wp14:editId="2AD9B48B">
                  <wp:extent cx="1895475" cy="3490912"/>
                  <wp:effectExtent l="0" t="0" r="0" b="4445"/>
                  <wp:docPr id="14119903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9903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95475" cy="3490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5348D8" w14:textId="2967F778" w:rsidR="00D85E31" w:rsidRPr="00E235A2" w:rsidRDefault="00D85E31">
            <w:pPr>
              <w:rPr>
                <w:lang w:val="es-PE"/>
              </w:rPr>
            </w:pPr>
          </w:p>
        </w:tc>
      </w:tr>
    </w:tbl>
    <w:p w14:paraId="7ADA99F5" w14:textId="77777777" w:rsidR="00837B77" w:rsidRPr="00E235A2" w:rsidRDefault="00837B77">
      <w:pPr>
        <w:rPr>
          <w:lang w:val="es-PE"/>
        </w:rPr>
      </w:pPr>
    </w:p>
    <w:p w14:paraId="2F513CC6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3.3 Recuperación de contraseña</w:t>
      </w:r>
    </w:p>
    <w:p w14:paraId="5A9539A4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RF-04 Recuperación de contraseña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3E5BDB2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D12DE2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8DA00C1" w14:textId="77777777" w:rsidR="00837B77" w:rsidRDefault="00000000">
            <w:r>
              <w:rPr>
                <w:sz w:val="19"/>
              </w:rPr>
              <w:t>TC-RF03-001</w:t>
            </w:r>
          </w:p>
        </w:tc>
      </w:tr>
      <w:tr w:rsidR="00837B77" w:rsidRPr="00FC2062" w14:paraId="7E1762B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4F36EB6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9EB2C8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enlace “¿Olvidaste tu contraseña?” desde Login lleve al flujo de recuperación.</w:t>
            </w:r>
          </w:p>
        </w:tc>
      </w:tr>
      <w:tr w:rsidR="00837B77" w:rsidRPr="00FC2062" w14:paraId="2B59C88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2342C53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955E9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Login.</w:t>
            </w:r>
          </w:p>
        </w:tc>
      </w:tr>
      <w:tr w:rsidR="00837B77" w14:paraId="1C2F961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E6EB371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7E6CC11" w14:textId="77777777" w:rsidR="00837B77" w:rsidRDefault="00000000">
            <w:r>
              <w:rPr>
                <w:sz w:val="19"/>
              </w:rPr>
              <w:t>Ninguno.</w:t>
            </w:r>
          </w:p>
        </w:tc>
      </w:tr>
      <w:tr w:rsidR="00837B77" w:rsidRPr="00FC2062" w14:paraId="534E86D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89E0277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0D170B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Login.</w:t>
            </w:r>
          </w:p>
          <w:p w14:paraId="4DDDDC0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Presionar el texto “¿Olvidaste tu contraseña?”.</w:t>
            </w:r>
          </w:p>
        </w:tc>
      </w:tr>
      <w:tr w:rsidR="00837B77" w:rsidRPr="00FC2062" w14:paraId="0D5E1B2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6984DA3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E7240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debe abrir la pantalla de recuperación de contraseña.</w:t>
            </w:r>
          </w:p>
        </w:tc>
      </w:tr>
      <w:tr w:rsidR="00837B77" w:rsidRPr="00FC2062" w14:paraId="1CAA984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E437AC1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DC9400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texto se visualiza, pero no ejecuta navegación porque no tiene acción asociada en la pantalla Login.</w:t>
            </w:r>
          </w:p>
        </w:tc>
      </w:tr>
      <w:tr w:rsidR="00837B77" w14:paraId="235EBFB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7A08AB2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44F5C3A1" w14:textId="77777777" w:rsidR="00837B77" w:rsidRDefault="00000000">
            <w:pPr>
              <w:jc w:val="center"/>
            </w:pPr>
            <w:r>
              <w:rPr>
                <w:b/>
                <w:color w:val="9C0006"/>
                <w:sz w:val="19"/>
              </w:rPr>
              <w:t>FAIL</w:t>
            </w:r>
          </w:p>
        </w:tc>
      </w:tr>
    </w:tbl>
    <w:p w14:paraId="04EDD395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0BBF5298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2DAB786" w14:textId="17471CD0" w:rsidR="00031184" w:rsidRPr="00E235A2" w:rsidRDefault="00031184">
            <w:pPr>
              <w:rPr>
                <w:lang w:val="es-PE"/>
              </w:rPr>
            </w:pPr>
            <w:r w:rsidRPr="00031184">
              <w:rPr>
                <w:noProof/>
                <w:lang w:val="es-PE"/>
              </w:rPr>
              <w:lastRenderedPageBreak/>
              <w:drawing>
                <wp:inline distT="0" distB="0" distL="0" distR="0" wp14:anchorId="34D0EF7B" wp14:editId="6466D258">
                  <wp:extent cx="2235394" cy="3981450"/>
                  <wp:effectExtent l="0" t="0" r="0" b="0"/>
                  <wp:docPr id="157767124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67124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6125" cy="3982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031184">
              <w:rPr>
                <w:noProof/>
                <w:lang w:val="es-PE"/>
              </w:rPr>
              <w:drawing>
                <wp:inline distT="0" distB="0" distL="0" distR="0" wp14:anchorId="651AC15E" wp14:editId="4195137A">
                  <wp:extent cx="2209862" cy="3985260"/>
                  <wp:effectExtent l="0" t="0" r="0" b="0"/>
                  <wp:docPr id="87316742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16742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0790" cy="402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D04C90" w14:textId="77777777" w:rsidR="00837B77" w:rsidRPr="00E235A2" w:rsidRDefault="00837B77">
      <w:pPr>
        <w:rPr>
          <w:lang w:val="es-PE"/>
        </w:rPr>
      </w:pPr>
    </w:p>
    <w:p w14:paraId="631604C1" w14:textId="77777777" w:rsidR="00837B77" w:rsidRDefault="00000000">
      <w:r>
        <w:rPr>
          <w:b/>
          <w:color w:val="1F4E79"/>
        </w:rPr>
        <w:t>RF-04 Recuperación de contraseña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423857C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EC15526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EC885E" w14:textId="77777777" w:rsidR="00837B77" w:rsidRDefault="00000000">
            <w:r>
              <w:rPr>
                <w:sz w:val="19"/>
              </w:rPr>
              <w:t>TC-RF03-002</w:t>
            </w:r>
          </w:p>
        </w:tc>
      </w:tr>
      <w:tr w:rsidR="00837B77" w:rsidRPr="00FC2062" w14:paraId="7DA6AAE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68BB6F9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8F72DD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el flujo directo de recuperación: correo, código, nueva contraseña y confirmación.</w:t>
            </w:r>
          </w:p>
        </w:tc>
      </w:tr>
      <w:tr w:rsidR="00837B77" w:rsidRPr="00FC2062" w14:paraId="4C03EF9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DF86923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DE66D8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ruta forgot-password debe estar disponible desde el entorno de pruebas o navegación directa.</w:t>
            </w:r>
          </w:p>
        </w:tc>
      </w:tr>
      <w:tr w:rsidR="00837B77" w:rsidRPr="00FC2062" w14:paraId="2A376DF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E0A5143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CDC4B0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Correo: paciente.activo@test.com; Código: 123456; Nueva contraseña: Nueva12345; Confirmación: Nueva12345.</w:t>
            </w:r>
          </w:p>
        </w:tc>
      </w:tr>
      <w:tr w:rsidR="00837B77" w14:paraId="5657E6C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B8354F5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85F10D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la pantalla ¿Olvidaste tu contraseña?.</w:t>
            </w:r>
          </w:p>
          <w:p w14:paraId="22171AF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correo válido y presionar “Enviar código”.</w:t>
            </w:r>
          </w:p>
          <w:p w14:paraId="6B73764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Ingresar un código de 6 dígitos.</w:t>
            </w:r>
          </w:p>
          <w:p w14:paraId="478CC91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Ingresar nueva contraseña y confirmación.</w:t>
            </w:r>
          </w:p>
          <w:p w14:paraId="7F0AA48E" w14:textId="77777777" w:rsidR="00837B77" w:rsidRDefault="00000000">
            <w:r>
              <w:rPr>
                <w:sz w:val="19"/>
              </w:rPr>
              <w:t>5. Presionar “Guardar contraseña”.</w:t>
            </w:r>
          </w:p>
        </w:tc>
      </w:tr>
      <w:tr w:rsidR="00837B77" w:rsidRPr="00FC2062" w14:paraId="0A77382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53E3333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3ECE2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debe completar el flujo y mostrar confirmación de contraseña actualizada.</w:t>
            </w:r>
          </w:p>
        </w:tc>
      </w:tr>
      <w:tr w:rsidR="00837B77" w:rsidRPr="00FC2062" w14:paraId="62A47B7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AB15043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F60E10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flujo visual se completa correctamente mediante simulación local y redirige a la pantalla de éxito. No se confirmó envío real de correo ni validación real de código.</w:t>
            </w:r>
          </w:p>
        </w:tc>
      </w:tr>
      <w:tr w:rsidR="00837B77" w14:paraId="0CA2CBC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B2256FB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4F6FBC97" w14:textId="77777777" w:rsidR="00837B77" w:rsidRDefault="00000000">
            <w:pPr>
              <w:jc w:val="center"/>
            </w:pPr>
            <w:r>
              <w:rPr>
                <w:b/>
                <w:color w:val="9C6500"/>
                <w:sz w:val="19"/>
              </w:rPr>
              <w:t>OBS</w:t>
            </w:r>
          </w:p>
        </w:tc>
      </w:tr>
    </w:tbl>
    <w:p w14:paraId="5C70E38A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14:paraId="3D917ADE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4FD2155" w14:textId="77777777" w:rsidR="00885611" w:rsidRDefault="006B3FA5">
            <w:r w:rsidRPr="006B3FA5">
              <w:rPr>
                <w:noProof/>
              </w:rPr>
              <w:lastRenderedPageBreak/>
              <w:drawing>
                <wp:inline distT="0" distB="0" distL="0" distR="0" wp14:anchorId="26798FBD" wp14:editId="3B9B0C79">
                  <wp:extent cx="2085975" cy="3726053"/>
                  <wp:effectExtent l="0" t="0" r="0" b="8255"/>
                  <wp:docPr id="4667051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6705152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588" cy="3734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B3FA5">
              <w:rPr>
                <w:noProof/>
              </w:rPr>
              <w:drawing>
                <wp:inline distT="0" distB="0" distL="0" distR="0" wp14:anchorId="670580D9" wp14:editId="229A6562">
                  <wp:extent cx="2054404" cy="3736671"/>
                  <wp:effectExtent l="0" t="0" r="3175" b="0"/>
                  <wp:docPr id="10195100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951009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760" cy="3759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D61932" w14:textId="56F4FC85" w:rsidR="006B3FA5" w:rsidRDefault="006B3FA5">
            <w:r w:rsidRPr="006B3FA5">
              <w:rPr>
                <w:noProof/>
              </w:rPr>
              <w:drawing>
                <wp:inline distT="0" distB="0" distL="0" distR="0" wp14:anchorId="4853A499" wp14:editId="32588820">
                  <wp:extent cx="2152650" cy="3845511"/>
                  <wp:effectExtent l="0" t="0" r="0" b="3175"/>
                  <wp:docPr id="170531809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531809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773" cy="385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B3FA5">
              <w:rPr>
                <w:noProof/>
              </w:rPr>
              <w:drawing>
                <wp:inline distT="0" distB="0" distL="0" distR="0" wp14:anchorId="36BA9FCE" wp14:editId="4D26BC04">
                  <wp:extent cx="2149047" cy="3844290"/>
                  <wp:effectExtent l="0" t="0" r="3810" b="3810"/>
                  <wp:docPr id="13191330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13309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145" cy="38677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23591D" w14:textId="77777777" w:rsidR="00837B77" w:rsidRDefault="00837B77"/>
    <w:p w14:paraId="141E656F" w14:textId="77777777" w:rsidR="00837B77" w:rsidRDefault="00000000">
      <w:r>
        <w:rPr>
          <w:b/>
          <w:color w:val="1F4E79"/>
        </w:rPr>
        <w:t>RF-04 Recuperación de contraseña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529EF49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D261A21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9C556C7" w14:textId="77777777" w:rsidR="00837B77" w:rsidRDefault="00000000">
            <w:r>
              <w:rPr>
                <w:sz w:val="19"/>
              </w:rPr>
              <w:t>TC-RF03-003</w:t>
            </w:r>
          </w:p>
        </w:tc>
      </w:tr>
      <w:tr w:rsidR="00837B77" w:rsidRPr="00FC2062" w14:paraId="79F43AA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71B59EB" w14:textId="77777777" w:rsidR="00837B77" w:rsidRDefault="00000000">
            <w:r>
              <w:rPr>
                <w:b/>
                <w:sz w:val="19"/>
              </w:rPr>
              <w:lastRenderedPageBreak/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55644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no se pueda guardar una nueva contraseña si la confirmación no coincide.</w:t>
            </w:r>
          </w:p>
        </w:tc>
      </w:tr>
      <w:tr w:rsidR="00837B77" w:rsidRPr="00FC2062" w14:paraId="66997B0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7AEA1E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74457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encontrarse en la pantalla Nueva contraseña.</w:t>
            </w:r>
          </w:p>
        </w:tc>
      </w:tr>
      <w:tr w:rsidR="00837B77" w:rsidRPr="00FC2062" w14:paraId="1B1254F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12DB79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7A6F7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Nueva contraseña: Nueva12345; Confirmación: Diferente123.</w:t>
            </w:r>
          </w:p>
        </w:tc>
      </w:tr>
      <w:tr w:rsidR="00837B77" w:rsidRPr="00FC2062" w14:paraId="6D05D67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5328F5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56F79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Nueva contraseña.</w:t>
            </w:r>
          </w:p>
          <w:p w14:paraId="0164A19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Ingresar una contraseña válida.</w:t>
            </w:r>
          </w:p>
          <w:p w14:paraId="0C96DF2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Ingresar una confirmación diferente.</w:t>
            </w:r>
          </w:p>
          <w:p w14:paraId="12FC1D8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Presionar “Guardar contraseña”.</w:t>
            </w:r>
          </w:p>
        </w:tc>
      </w:tr>
      <w:tr w:rsidR="00837B77" w:rsidRPr="00FC2062" w14:paraId="0FA0022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4026712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B38DDC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no debe continuar y debe mostrar mensaje de error.</w:t>
            </w:r>
          </w:p>
        </w:tc>
      </w:tr>
      <w:tr w:rsidR="00837B77" w:rsidRPr="00FC2062" w14:paraId="3F1E93B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87EEE6E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88DB32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“Las contraseñas no coinciden” y no redirige a la pantalla de éxito.</w:t>
            </w:r>
          </w:p>
        </w:tc>
      </w:tr>
      <w:tr w:rsidR="00837B77" w14:paraId="3C8263A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314D3CE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210E4BE5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7136319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13D0EC86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7188C73" w14:textId="37A9B142" w:rsidR="00837B77" w:rsidRPr="00E235A2" w:rsidRDefault="00C94C8D">
            <w:pPr>
              <w:rPr>
                <w:lang w:val="es-PE"/>
              </w:rPr>
            </w:pPr>
            <w:r w:rsidRPr="00C94C8D">
              <w:rPr>
                <w:noProof/>
                <w:sz w:val="19"/>
                <w:lang w:val="es-PE"/>
              </w:rPr>
              <w:drawing>
                <wp:inline distT="0" distB="0" distL="0" distR="0" wp14:anchorId="0401F6BD" wp14:editId="33ED69AB">
                  <wp:extent cx="2355799" cy="4257675"/>
                  <wp:effectExtent l="0" t="0" r="6985" b="0"/>
                  <wp:docPr id="131520886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208867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8266" cy="4262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0E94DD" w14:textId="77777777" w:rsidR="00837B77" w:rsidRPr="00E235A2" w:rsidRDefault="00837B77">
      <w:pPr>
        <w:rPr>
          <w:lang w:val="es-PE"/>
        </w:rPr>
      </w:pPr>
    </w:p>
    <w:p w14:paraId="3771C75D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3.4 Diario emocional y síntomas físicos</w:t>
      </w:r>
    </w:p>
    <w:p w14:paraId="22FA15E6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RF-05 Cuestionario diario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1D1DF65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F26ED99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75E6A4" w14:textId="77777777" w:rsidR="00837B77" w:rsidRDefault="00000000">
            <w:r>
              <w:rPr>
                <w:sz w:val="19"/>
              </w:rPr>
              <w:t>TC-RF04-001</w:t>
            </w:r>
          </w:p>
        </w:tc>
      </w:tr>
      <w:tr w:rsidR="00837B77" w:rsidRPr="00FC2062" w14:paraId="311A6EE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17F9257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61DD25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guardar un cuestionario emocional completo.</w:t>
            </w:r>
          </w:p>
        </w:tc>
      </w:tr>
      <w:tr w:rsidR="00837B77" w:rsidRPr="00FC2062" w14:paraId="111B7B3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E1D68F6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50856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haber ingresado a Home y acceder al módulo Diario.</w:t>
            </w:r>
          </w:p>
        </w:tc>
      </w:tr>
      <w:tr w:rsidR="00837B77" w:rsidRPr="00FC2062" w14:paraId="5D804F9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651E369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8E207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Estado emocional: Ansioso; Síntomas: palpitaciones y tensión muscular; Estrés: 4; Energía: 3; Nota: “Me sentí nervioso durante la tarde”.</w:t>
            </w:r>
          </w:p>
        </w:tc>
      </w:tr>
      <w:tr w:rsidR="00837B77" w14:paraId="685127E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E7A5675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65390F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Diario.</w:t>
            </w:r>
          </w:p>
          <w:p w14:paraId="5EEDDC2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Seleccionar la opción de nuevo registro o cuestionario.</w:t>
            </w:r>
          </w:p>
          <w:p w14:paraId="66239E6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Completar los cuatro pasos del cuestionario.</w:t>
            </w:r>
          </w:p>
          <w:p w14:paraId="7F7FE3C0" w14:textId="77777777" w:rsidR="00837B77" w:rsidRDefault="00000000">
            <w:r>
              <w:rPr>
                <w:sz w:val="19"/>
              </w:rPr>
              <w:t>4. Presionar “Guardar registro”.</w:t>
            </w:r>
          </w:p>
        </w:tc>
      </w:tr>
      <w:tr w:rsidR="00837B77" w:rsidRPr="00FC2062" w14:paraId="4246D72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C7472CE" w14:textId="77777777" w:rsidR="00837B77" w:rsidRDefault="00000000">
            <w:r>
              <w:rPr>
                <w:b/>
                <w:sz w:val="19"/>
              </w:rPr>
              <w:lastRenderedPageBreak/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A6510E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guarda el registro y redirige a la lista de registros.</w:t>
            </w:r>
          </w:p>
        </w:tc>
      </w:tr>
      <w:tr w:rsidR="00837B77" w:rsidRPr="00FC2062" w14:paraId="6F11D67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2B9779F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02ED0E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agrega el registro en el contexto local y redirige correctamente a la pantalla Registros.</w:t>
            </w:r>
          </w:p>
        </w:tc>
      </w:tr>
      <w:tr w:rsidR="00837B77" w14:paraId="57EF31B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A5E2A57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298B169C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0E523709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7DD82BB4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1232B18A" w14:textId="21EDB072" w:rsidR="00CF56AE" w:rsidRDefault="00C94C8D">
            <w:pPr>
              <w:rPr>
                <w:noProof/>
                <w:lang w:val="es-PE"/>
              </w:rPr>
            </w:pPr>
            <w:r w:rsidRPr="00C94C8D">
              <w:rPr>
                <w:noProof/>
                <w:lang w:val="es-PE"/>
              </w:rPr>
              <w:drawing>
                <wp:inline distT="0" distB="0" distL="0" distR="0" wp14:anchorId="42FC8789" wp14:editId="04C43F32">
                  <wp:extent cx="2004729" cy="3600728"/>
                  <wp:effectExtent l="0" t="0" r="0" b="0"/>
                  <wp:docPr id="152197770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97770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1039" cy="36300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94C8D">
              <w:rPr>
                <w:noProof/>
                <w:lang w:val="es-PE"/>
              </w:rPr>
              <w:drawing>
                <wp:inline distT="0" distB="0" distL="0" distR="0" wp14:anchorId="061814BB" wp14:editId="6DC84355">
                  <wp:extent cx="1993193" cy="3603267"/>
                  <wp:effectExtent l="0" t="0" r="7620" b="0"/>
                  <wp:docPr id="79470026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4700260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2492" cy="36381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="00CF56AE">
              <w:rPr>
                <w:noProof/>
                <w:lang w:val="es-PE"/>
              </w:rPr>
              <w:drawing>
                <wp:inline distT="0" distB="0" distL="0" distR="0" wp14:anchorId="3696CA93" wp14:editId="5992C544">
                  <wp:extent cx="1985300" cy="3597910"/>
                  <wp:effectExtent l="0" t="0" r="0" b="2540"/>
                  <wp:docPr id="12386474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8647450" name="Imagen 1238647450"/>
                          <pic:cNvPicPr/>
                        </pic:nvPicPr>
                        <pic:blipFill rotWithShape="1">
                          <a:blip r:embed="rId28"/>
                          <a:srcRect r="58182" b="28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95557" cy="36164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0315FEAF" w14:textId="23C87E40" w:rsidR="00C94C8D" w:rsidRPr="00E235A2" w:rsidRDefault="00C94C8D">
            <w:pPr>
              <w:rPr>
                <w:lang w:val="es-PE"/>
              </w:rPr>
            </w:pPr>
          </w:p>
        </w:tc>
      </w:tr>
    </w:tbl>
    <w:p w14:paraId="69119812" w14:textId="77777777" w:rsidR="00837B77" w:rsidRPr="00E235A2" w:rsidRDefault="00837B77">
      <w:pPr>
        <w:rPr>
          <w:lang w:val="es-PE"/>
        </w:rPr>
      </w:pPr>
    </w:p>
    <w:p w14:paraId="6303C8DF" w14:textId="77777777" w:rsidR="00837B77" w:rsidRDefault="00000000">
      <w:r>
        <w:rPr>
          <w:b/>
          <w:color w:val="1F4E79"/>
        </w:rPr>
        <w:t>RF-05 Cuestionario diario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6481A5A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33E0727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DA52B7A" w14:textId="77777777" w:rsidR="00837B77" w:rsidRDefault="00000000">
            <w:r>
              <w:rPr>
                <w:sz w:val="19"/>
              </w:rPr>
              <w:t>TC-RF04-002</w:t>
            </w:r>
          </w:p>
        </w:tc>
      </w:tr>
      <w:tr w:rsidR="00837B77" w:rsidRPr="00FC2062" w14:paraId="12020EF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CBD2307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F5AD3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cuestionario bloquee el avance si faltan datos obligatorios.</w:t>
            </w:r>
          </w:p>
        </w:tc>
      </w:tr>
      <w:tr w:rsidR="00837B77" w:rsidRPr="00FC2062" w14:paraId="7CFDBCA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405BFBF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99F94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el cuestionario diario.</w:t>
            </w:r>
          </w:p>
        </w:tc>
      </w:tr>
      <w:tr w:rsidR="00837B77" w:rsidRPr="00FC2062" w14:paraId="33E4EB2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D3AA5DD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DF9D17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Paso 1: sin estado emocional; Paso 3: estrés o energía en 0.</w:t>
            </w:r>
          </w:p>
        </w:tc>
      </w:tr>
      <w:tr w:rsidR="00837B77" w:rsidRPr="00FC2062" w14:paraId="1707B96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01E818C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5CC92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el cuestionario.</w:t>
            </w:r>
          </w:p>
          <w:p w14:paraId="4B9DA93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No seleccionar un estado emocional.</w:t>
            </w:r>
          </w:p>
          <w:p w14:paraId="7A71B13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Intentar avanzar.</w:t>
            </w:r>
          </w:p>
          <w:p w14:paraId="76A79B8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En el paso 3, dejar estrés o energía sin valor.</w:t>
            </w:r>
          </w:p>
        </w:tc>
      </w:tr>
      <w:tr w:rsidR="00837B77" w:rsidRPr="00FC2062" w14:paraId="599E251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E609962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AE90CD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botón de avance debe permanecer deshabilitado hasta completar los datos requeridos.</w:t>
            </w:r>
          </w:p>
        </w:tc>
      </w:tr>
      <w:tr w:rsidR="00837B77" w:rsidRPr="00FC2062" w14:paraId="3B26562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302AC5E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89B5C0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botón se mantiene deshabilitado cuando no se selecciona estado emocional o niveles de estrés/energía.</w:t>
            </w:r>
          </w:p>
        </w:tc>
      </w:tr>
      <w:tr w:rsidR="00837B77" w14:paraId="11F711A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8C304CF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7C9C4459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E6D0F4E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61050F52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8EEF211" w14:textId="5BEFFBE4" w:rsidR="00837B77" w:rsidRDefault="00837B77">
            <w:pPr>
              <w:rPr>
                <w:sz w:val="19"/>
                <w:lang w:val="es-PE"/>
              </w:rPr>
            </w:pPr>
          </w:p>
          <w:p w14:paraId="48F102CB" w14:textId="7A8ED9C0" w:rsidR="00CF56AE" w:rsidRPr="00E235A2" w:rsidRDefault="00CF56AE">
            <w:pPr>
              <w:rPr>
                <w:lang w:val="es-PE"/>
              </w:rPr>
            </w:pPr>
            <w:r w:rsidRPr="00CF56AE">
              <w:rPr>
                <w:noProof/>
                <w:lang w:val="es-PE"/>
              </w:rPr>
              <w:lastRenderedPageBreak/>
              <w:drawing>
                <wp:inline distT="0" distB="0" distL="0" distR="0" wp14:anchorId="6C1D5D23" wp14:editId="6E852092">
                  <wp:extent cx="2248155" cy="4171950"/>
                  <wp:effectExtent l="0" t="0" r="0" b="0"/>
                  <wp:docPr id="5146981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469812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0760" cy="4176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CF56AE">
              <w:rPr>
                <w:noProof/>
                <w:lang w:val="es-PE"/>
              </w:rPr>
              <w:drawing>
                <wp:inline distT="0" distB="0" distL="0" distR="0" wp14:anchorId="2C9CF0E7" wp14:editId="7E345382">
                  <wp:extent cx="2273573" cy="4171950"/>
                  <wp:effectExtent l="0" t="0" r="0" b="0"/>
                  <wp:docPr id="8179653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796536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44" cy="4195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299402" w14:textId="77777777" w:rsidR="00837B77" w:rsidRPr="00E235A2" w:rsidRDefault="00837B77">
      <w:pPr>
        <w:rPr>
          <w:lang w:val="es-PE"/>
        </w:rPr>
      </w:pPr>
    </w:p>
    <w:p w14:paraId="481FD4B0" w14:textId="77777777" w:rsidR="00837B77" w:rsidRDefault="00000000">
      <w:r>
        <w:rPr>
          <w:b/>
          <w:color w:val="1F4E79"/>
        </w:rPr>
        <w:t>RF-07 Registro de síntomas físicos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0C859D3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82F341D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5EEFDA7" w14:textId="77777777" w:rsidR="00837B77" w:rsidRDefault="00000000">
            <w:r>
              <w:rPr>
                <w:sz w:val="19"/>
              </w:rPr>
              <w:t>TC-RF04-003</w:t>
            </w:r>
          </w:p>
        </w:tc>
      </w:tr>
      <w:tr w:rsidR="00837B77" w:rsidRPr="00FC2062" w14:paraId="2B30937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CED7E54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14489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seleccionar síntomas físicos e intensidad.</w:t>
            </w:r>
          </w:p>
        </w:tc>
      </w:tr>
      <w:tr w:rsidR="00837B77" w:rsidRPr="00FC2062" w14:paraId="42D85B1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195AC80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607586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encontrarse en el paso 2 del cuestionario.</w:t>
            </w:r>
          </w:p>
        </w:tc>
      </w:tr>
      <w:tr w:rsidR="00837B77" w:rsidRPr="00FC2062" w14:paraId="0CFEA5C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12A57B9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073FEB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Síntomas: palpitaciones, sudoración, tensión muscular; Intensidad: de 1 a 5 según selector.</w:t>
            </w:r>
          </w:p>
        </w:tc>
      </w:tr>
      <w:tr w:rsidR="00837B77" w:rsidRPr="00FC2062" w14:paraId="3618CC1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02A30DD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DA14DE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Entrar al cuestionario.</w:t>
            </w:r>
          </w:p>
          <w:p w14:paraId="0036529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Avanzar al paso de síntomas físicos.</w:t>
            </w:r>
          </w:p>
          <w:p w14:paraId="3F0A284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Seleccionar uno o más síntomas.</w:t>
            </w:r>
          </w:p>
          <w:p w14:paraId="03B79D4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Modificar la intensidad de cada síntoma.</w:t>
            </w:r>
          </w:p>
        </w:tc>
      </w:tr>
      <w:tr w:rsidR="00837B77" w:rsidRPr="00FC2062" w14:paraId="511D53F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059488B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40E85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marca los síntomas seleccionados y permite indicar intensidad.</w:t>
            </w:r>
          </w:p>
        </w:tc>
      </w:tr>
      <w:tr w:rsidR="00837B77" w:rsidRPr="00FC2062" w14:paraId="17561DC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D2A7A06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9835D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permite seleccionar síntomas y cambiar la intensidad mediante el control visual.</w:t>
            </w:r>
          </w:p>
        </w:tc>
      </w:tr>
      <w:tr w:rsidR="00837B77" w14:paraId="4B797A5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DBFFB68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291CA883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0E581449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2AD2D437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40EE778" w14:textId="1310CEFC" w:rsidR="00837B77" w:rsidRPr="00E235A2" w:rsidRDefault="00720A53">
            <w:pPr>
              <w:rPr>
                <w:lang w:val="es-PE"/>
              </w:rPr>
            </w:pPr>
            <w:r w:rsidRPr="00720A53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06E145C2" wp14:editId="7511A906">
                  <wp:extent cx="2276475" cy="4167010"/>
                  <wp:effectExtent l="0" t="0" r="0" b="5080"/>
                  <wp:docPr id="52134996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134996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3048" cy="4179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2411DA" w14:textId="77777777" w:rsidR="00837B77" w:rsidRPr="00E235A2" w:rsidRDefault="00837B77">
      <w:pPr>
        <w:rPr>
          <w:lang w:val="es-PE"/>
        </w:rPr>
      </w:pPr>
    </w:p>
    <w:p w14:paraId="03CDCA2A" w14:textId="77777777" w:rsidR="00837B77" w:rsidRDefault="00000000">
      <w:r>
        <w:rPr>
          <w:b/>
          <w:color w:val="1F4E79"/>
        </w:rPr>
        <w:t>RF-08 Historial emocional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59F708F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8D16B61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5110B9A" w14:textId="77777777" w:rsidR="00837B77" w:rsidRDefault="00000000">
            <w:r>
              <w:rPr>
                <w:sz w:val="19"/>
              </w:rPr>
              <w:t>TC-RF04-004</w:t>
            </w:r>
          </w:p>
        </w:tc>
      </w:tr>
      <w:tr w:rsidR="00837B77" w:rsidRPr="00FC2062" w14:paraId="6EBDAFD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51F7C10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E7629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detalle de un registro muestre estado, síntomas, niveles y nota.</w:t>
            </w:r>
          </w:p>
        </w:tc>
      </w:tr>
      <w:tr w:rsidR="00837B77" w:rsidRPr="00FC2062" w14:paraId="0F87023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E0FB068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AEF75C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Debe existir al menos un registro emocional en la lista de registros.</w:t>
            </w:r>
          </w:p>
        </w:tc>
      </w:tr>
      <w:tr w:rsidR="00837B77" w:rsidRPr="00FC2062" w14:paraId="65DFADE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96D5338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21E779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Registro emocional guardado desde el cuestionario.</w:t>
            </w:r>
          </w:p>
        </w:tc>
      </w:tr>
      <w:tr w:rsidR="00837B77" w:rsidRPr="00FC2062" w14:paraId="52E0EE1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12072E2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4E4166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Diario.</w:t>
            </w:r>
          </w:p>
          <w:p w14:paraId="1D3C402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Abrir Registros.</w:t>
            </w:r>
          </w:p>
          <w:p w14:paraId="2B756CF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Seleccionar un registro de la lista.</w:t>
            </w:r>
          </w:p>
        </w:tc>
      </w:tr>
      <w:tr w:rsidR="00837B77" w:rsidRPr="00FC2062" w14:paraId="0567910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A1A6CA1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2C61D8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la información completa del registro seleccionado.</w:t>
            </w:r>
          </w:p>
        </w:tc>
      </w:tr>
      <w:tr w:rsidR="00837B77" w:rsidRPr="00FC2062" w14:paraId="69FE1A9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1324F04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20E4F1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estado emocional, síntomas, nivel de estrés, nivel de energía y nota libre.</w:t>
            </w:r>
          </w:p>
        </w:tc>
      </w:tr>
      <w:tr w:rsidR="00837B77" w14:paraId="771C267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44E49B9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5A6F339E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0DFB8210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566C3C28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085F5DD7" w14:textId="77777777" w:rsidR="00837B77" w:rsidRDefault="00000000">
            <w:pPr>
              <w:rPr>
                <w:sz w:val="19"/>
                <w:lang w:val="es-PE"/>
              </w:rPr>
            </w:pPr>
            <w:r w:rsidRPr="00E235A2">
              <w:rPr>
                <w:sz w:val="19"/>
                <w:lang w:val="es-PE"/>
              </w:rPr>
              <w:t>Insertar captura: Capturar la lista Registros y el Detalle del registro seleccionado.</w:t>
            </w:r>
          </w:p>
          <w:p w14:paraId="04B95E88" w14:textId="42E53A0F" w:rsidR="00720A53" w:rsidRPr="00E235A2" w:rsidRDefault="00720A53">
            <w:pPr>
              <w:rPr>
                <w:lang w:val="es-PE"/>
              </w:rPr>
            </w:pPr>
            <w:r w:rsidRPr="00720A53">
              <w:rPr>
                <w:noProof/>
                <w:lang w:val="es-PE"/>
              </w:rPr>
              <w:lastRenderedPageBreak/>
              <w:drawing>
                <wp:inline distT="0" distB="0" distL="0" distR="0" wp14:anchorId="51FF7A90" wp14:editId="339ADA12">
                  <wp:extent cx="2314575" cy="4160590"/>
                  <wp:effectExtent l="0" t="0" r="0" b="0"/>
                  <wp:docPr id="13813790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137901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8701" cy="4168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720A53">
              <w:rPr>
                <w:noProof/>
                <w:lang w:val="es-PE"/>
              </w:rPr>
              <w:drawing>
                <wp:inline distT="0" distB="0" distL="0" distR="0" wp14:anchorId="4F96359B" wp14:editId="0CEBB31B">
                  <wp:extent cx="2276475" cy="4173538"/>
                  <wp:effectExtent l="0" t="0" r="0" b="0"/>
                  <wp:docPr id="133142447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1424472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3209" cy="42042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4C9F94" w14:textId="77777777" w:rsidR="00837B77" w:rsidRPr="00E235A2" w:rsidRDefault="00837B77">
      <w:pPr>
        <w:rPr>
          <w:lang w:val="es-PE"/>
        </w:rPr>
      </w:pPr>
    </w:p>
    <w:p w14:paraId="4392AA76" w14:textId="77777777" w:rsidR="00837B77" w:rsidRDefault="00000000">
      <w:r>
        <w:rPr>
          <w:b/>
          <w:color w:val="1F4E79"/>
        </w:rPr>
        <w:t>RF-08 Historial emocional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1132E1A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CA24575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84F9C7B" w14:textId="77777777" w:rsidR="00837B77" w:rsidRDefault="00000000">
            <w:r>
              <w:rPr>
                <w:sz w:val="19"/>
              </w:rPr>
              <w:t>TC-RF04-005</w:t>
            </w:r>
          </w:p>
        </w:tc>
      </w:tr>
      <w:tr w:rsidR="00837B77" w:rsidRPr="00FC2062" w14:paraId="0E87BF2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8072AF1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073BA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persistencia de registros después de cerrar o recargar la aplicación.</w:t>
            </w:r>
          </w:p>
        </w:tc>
      </w:tr>
      <w:tr w:rsidR="00837B77" w:rsidRPr="00FC2062" w14:paraId="69AAA26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8BBD91D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984E0A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Debe existir un registro agregado durante la sesión de prueba.</w:t>
            </w:r>
          </w:p>
        </w:tc>
      </w:tr>
      <w:tr w:rsidR="00837B77" w:rsidRPr="00FC2062" w14:paraId="4514024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2255DC6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8B67A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Registro creado en TC-RF04-001.</w:t>
            </w:r>
          </w:p>
        </w:tc>
      </w:tr>
      <w:tr w:rsidR="00837B77" w:rsidRPr="00FC2062" w14:paraId="4BF1AB8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BA92A67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CC708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Crear un registro nuevo.</w:t>
            </w:r>
          </w:p>
          <w:p w14:paraId="250502D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Cerrar o recargar el entorno de ejecución.</w:t>
            </w:r>
          </w:p>
          <w:p w14:paraId="4C49F2B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Volver a abrir la aplicación y revisar Registros.</w:t>
            </w:r>
          </w:p>
        </w:tc>
      </w:tr>
      <w:tr w:rsidR="00837B77" w:rsidRPr="00FC2062" w14:paraId="194C4A8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14D36DA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3E0B8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registro debe mantenerse almacenado para consultas posteriores.</w:t>
            </w:r>
          </w:p>
        </w:tc>
      </w:tr>
      <w:tr w:rsidR="00837B77" w:rsidRPr="00FC2062" w14:paraId="697F5E2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ED4D246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593931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Los registros agregados se almacenan en memoria mediante estado local. Al reiniciar el entorno, la información puede perderse porque no se encontró persistencia en base de datos, AsyncStorage o servicio backend conectado.</w:t>
            </w:r>
          </w:p>
        </w:tc>
      </w:tr>
      <w:tr w:rsidR="00837B77" w14:paraId="521EBA4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64CEFB7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609513A0" w14:textId="77777777" w:rsidR="00837B77" w:rsidRDefault="00000000">
            <w:pPr>
              <w:jc w:val="center"/>
            </w:pPr>
            <w:r>
              <w:rPr>
                <w:b/>
                <w:color w:val="9C6500"/>
                <w:sz w:val="19"/>
              </w:rPr>
              <w:t>OBS</w:t>
            </w:r>
          </w:p>
        </w:tc>
      </w:tr>
    </w:tbl>
    <w:p w14:paraId="7FDD8890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02BE089B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0CCFACA" w14:textId="5D425112" w:rsidR="00837B77" w:rsidRPr="00E235A2" w:rsidRDefault="00961D56">
            <w:pPr>
              <w:rPr>
                <w:lang w:val="es-PE"/>
              </w:rPr>
            </w:pPr>
            <w:r w:rsidRPr="00961D56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542D0896" wp14:editId="12CC8163">
                  <wp:extent cx="2200275" cy="4045846"/>
                  <wp:effectExtent l="0" t="0" r="0" b="0"/>
                  <wp:docPr id="81019557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0195576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737" cy="4046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5CC11B" w14:textId="77777777" w:rsidR="00837B77" w:rsidRPr="00E235A2" w:rsidRDefault="00837B77">
      <w:pPr>
        <w:rPr>
          <w:lang w:val="es-PE"/>
        </w:rPr>
      </w:pPr>
    </w:p>
    <w:p w14:paraId="3468F564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3.5 Seguimiento y tendencias</w:t>
      </w:r>
    </w:p>
    <w:p w14:paraId="399AB9DF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RF-09 Visualizador de tendencias emocionales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412F884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FD970DB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3CB8163" w14:textId="77777777" w:rsidR="00837B77" w:rsidRDefault="00000000">
            <w:r>
              <w:rPr>
                <w:sz w:val="19"/>
              </w:rPr>
              <w:t>TC-RF05-001</w:t>
            </w:r>
          </w:p>
        </w:tc>
      </w:tr>
      <w:tr w:rsidR="00837B77" w:rsidRPr="00FC2062" w14:paraId="32031F7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78D1444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4F5F2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visualizar el resumen y tendencias emocionales.</w:t>
            </w:r>
          </w:p>
        </w:tc>
      </w:tr>
      <w:tr w:rsidR="00837B77" w:rsidRPr="00FC2062" w14:paraId="22081F1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CDAAABD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BD4E95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aplicación debe tener datos mock o registros emocionales disponibles.</w:t>
            </w:r>
          </w:p>
        </w:tc>
      </w:tr>
      <w:tr w:rsidR="00837B77" w:rsidRPr="00FC2062" w14:paraId="5BC678B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C9DC4EB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B98461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Registros de prueba incluidos en la aplicación.</w:t>
            </w:r>
          </w:p>
        </w:tc>
      </w:tr>
      <w:tr w:rsidR="00837B77" w:rsidRPr="00FC2062" w14:paraId="77F4AC5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812B8F5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4E881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al módulo Diario.</w:t>
            </w:r>
          </w:p>
          <w:p w14:paraId="2CC7A23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Seleccionar Tendencias o Ver todo en resumen.</w:t>
            </w:r>
          </w:p>
          <w:p w14:paraId="01A6D2E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Revisar tarjetas y gráfico de evolución.</w:t>
            </w:r>
          </w:p>
        </w:tc>
      </w:tr>
      <w:tr w:rsidR="00837B77" w:rsidRPr="00FC2062" w14:paraId="486A71D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0859FEB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54AC8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promedio, mejor día, racha y total de registros de forma visual.</w:t>
            </w:r>
          </w:p>
        </w:tc>
      </w:tr>
      <w:tr w:rsidR="00837B77" w:rsidRPr="00FC2062" w14:paraId="0FF3555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69DDAB9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DCC15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indicadores y componentes de tendencia con datos disponibles.</w:t>
            </w:r>
          </w:p>
        </w:tc>
      </w:tr>
      <w:tr w:rsidR="00837B77" w14:paraId="0A8FC86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51EDAA8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0BB71AE7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490862B3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00DAF22A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61BF3ED9" w14:textId="7999B329" w:rsidR="00837B77" w:rsidRPr="00E235A2" w:rsidRDefault="000527B2">
            <w:pPr>
              <w:rPr>
                <w:lang w:val="es-PE"/>
              </w:rPr>
            </w:pPr>
            <w:r w:rsidRPr="000527B2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187B1266" wp14:editId="7DAE0D94">
                  <wp:extent cx="2522238" cy="4505325"/>
                  <wp:effectExtent l="0" t="0" r="0" b="0"/>
                  <wp:docPr id="76339328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393285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172" cy="4506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88D4E0" w14:textId="77777777" w:rsidR="00837B77" w:rsidRPr="00E235A2" w:rsidRDefault="00837B77">
      <w:pPr>
        <w:rPr>
          <w:lang w:val="es-PE"/>
        </w:rPr>
      </w:pPr>
    </w:p>
    <w:p w14:paraId="1E5B883E" w14:textId="77777777" w:rsidR="00837B77" w:rsidRDefault="00000000">
      <w:r>
        <w:rPr>
          <w:b/>
          <w:color w:val="1F4E79"/>
        </w:rPr>
        <w:t>RF-09 Visualizador de tendencias emocionales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50D44CA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88682EC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596DC1" w14:textId="77777777" w:rsidR="00837B77" w:rsidRDefault="00000000">
            <w:r>
              <w:rPr>
                <w:sz w:val="19"/>
              </w:rPr>
              <w:t>TC-RF05-002</w:t>
            </w:r>
          </w:p>
        </w:tc>
      </w:tr>
      <w:tr w:rsidR="00837B77" w:rsidRPr="00FC2062" w14:paraId="62E144F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B8E27DD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79C512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seguimiento no muestre pantallas vacías sin explicación.</w:t>
            </w:r>
          </w:p>
        </w:tc>
      </w:tr>
      <w:tr w:rsidR="00837B77" w:rsidRPr="00FC2062" w14:paraId="15FFB8A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71F99BC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259B19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navegar por Diario y Perfil/Seguimiento.</w:t>
            </w:r>
          </w:p>
        </w:tc>
      </w:tr>
      <w:tr w:rsidR="00837B77" w:rsidRPr="00FC2062" w14:paraId="2E8FBE2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E5C296D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0AE020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Datos mock o registros existentes.</w:t>
            </w:r>
          </w:p>
        </w:tc>
      </w:tr>
      <w:tr w:rsidR="00837B77" w:rsidRPr="00FC2062" w14:paraId="5F413A8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B7F87B5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6861B6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Abrir Diario.</w:t>
            </w:r>
          </w:p>
          <w:p w14:paraId="21D6557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Abrir Tendencias.</w:t>
            </w:r>
          </w:p>
          <w:p w14:paraId="3699E3F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Abrir Perfil &gt; Seguimiento si está disponible.</w:t>
            </w:r>
          </w:p>
          <w:p w14:paraId="48CC435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Revisar que exista información visible o mensajes de estado.</w:t>
            </w:r>
          </w:p>
        </w:tc>
      </w:tr>
      <w:tr w:rsidR="00837B77" w:rsidRPr="00FC2062" w14:paraId="6CF444E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46FFF0C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79868A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datos, gráficos o mensajes de estado comprensibles.</w:t>
            </w:r>
          </w:p>
        </w:tc>
      </w:tr>
      <w:tr w:rsidR="00837B77" w:rsidRPr="00FC2062" w14:paraId="30DFCD4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20366FE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79316D6" w14:textId="0109D29A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Las pantallas de seguimiento muestran información visual, pero se basan principalmente en datos locales</w:t>
            </w:r>
            <w:r w:rsidR="000527B2">
              <w:rPr>
                <w:sz w:val="19"/>
                <w:lang w:val="es-PE"/>
              </w:rPr>
              <w:t>.</w:t>
            </w:r>
          </w:p>
        </w:tc>
      </w:tr>
      <w:tr w:rsidR="00837B77" w14:paraId="5C29C6D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4D23BB0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60489931" w14:textId="77777777" w:rsidR="00837B77" w:rsidRDefault="00000000">
            <w:pPr>
              <w:jc w:val="center"/>
            </w:pPr>
            <w:r>
              <w:rPr>
                <w:b/>
                <w:color w:val="9C6500"/>
                <w:sz w:val="19"/>
              </w:rPr>
              <w:t>OBS</w:t>
            </w:r>
          </w:p>
        </w:tc>
      </w:tr>
    </w:tbl>
    <w:p w14:paraId="49BEF2DD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393F2D6A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D77D550" w14:textId="4DD9CCC2" w:rsidR="00837B77" w:rsidRPr="00E235A2" w:rsidRDefault="000527B2">
            <w:pPr>
              <w:rPr>
                <w:lang w:val="es-PE"/>
              </w:rPr>
            </w:pPr>
            <w:r w:rsidRPr="000527B2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53BBEF15" wp14:editId="6BCFE6D9">
                  <wp:extent cx="2522238" cy="4505325"/>
                  <wp:effectExtent l="0" t="0" r="0" b="0"/>
                  <wp:docPr id="98001269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3393285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172" cy="45069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527B2">
              <w:rPr>
                <w:noProof/>
                <w:lang w:val="es-PE"/>
              </w:rPr>
              <w:drawing>
                <wp:inline distT="0" distB="0" distL="0" distR="0" wp14:anchorId="37911880" wp14:editId="11DC33DC">
                  <wp:extent cx="2517584" cy="4501514"/>
                  <wp:effectExtent l="0" t="0" r="0" b="0"/>
                  <wp:docPr id="12193477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34770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6504" cy="45174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7BDFCB2" w14:textId="77777777" w:rsidR="00837B77" w:rsidRPr="00E235A2" w:rsidRDefault="00837B77">
      <w:pPr>
        <w:rPr>
          <w:lang w:val="es-PE"/>
        </w:rPr>
      </w:pPr>
    </w:p>
    <w:p w14:paraId="5E94138D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3.6 Herramientas de apoyo y SOS</w:t>
      </w:r>
    </w:p>
    <w:p w14:paraId="71BEEEB9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RF-12 Ejercicios de respiración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7017F80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4D91BA1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805C308" w14:textId="77777777" w:rsidR="00837B77" w:rsidRDefault="00000000">
            <w:r>
              <w:rPr>
                <w:sz w:val="19"/>
              </w:rPr>
              <w:t>TC-RF06-001</w:t>
            </w:r>
          </w:p>
        </w:tc>
      </w:tr>
      <w:tr w:rsidR="00837B77" w:rsidRPr="00FC2062" w14:paraId="58CAAD2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293E502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C5794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acceso a ejercicios de apoyo y respiración 4-7-8.</w:t>
            </w:r>
          </w:p>
        </w:tc>
      </w:tr>
      <w:tr w:rsidR="00837B77" w:rsidRPr="00FC2062" w14:paraId="5F06B74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2617D84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1934A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Home o Actividades.</w:t>
            </w:r>
          </w:p>
        </w:tc>
      </w:tr>
      <w:tr w:rsidR="00837B77" w14:paraId="7FCCB31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FB1DDE3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599FEB2" w14:textId="77777777" w:rsidR="00837B77" w:rsidRDefault="00000000">
            <w:r>
              <w:rPr>
                <w:sz w:val="19"/>
              </w:rPr>
              <w:t>Ejercicio: Respiración 4-7-8.</w:t>
            </w:r>
          </w:p>
        </w:tc>
      </w:tr>
      <w:tr w:rsidR="00837B77" w:rsidRPr="00FC2062" w14:paraId="66FD051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AFFCE60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29D224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Ingresar a Actividades.</w:t>
            </w:r>
          </w:p>
          <w:p w14:paraId="1139AD5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Seleccionar un ejercicio o abrir respiración desde SOS.</w:t>
            </w:r>
          </w:p>
          <w:p w14:paraId="6CBB42C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Revisar temporizador/instrucciones del ejercicio.</w:t>
            </w:r>
          </w:p>
        </w:tc>
      </w:tr>
      <w:tr w:rsidR="00837B77" w:rsidRPr="00FC2062" w14:paraId="35E19A4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3B9EE19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EEFF04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abre la herramienta de respiración y muestra una guía visual para el usuario.</w:t>
            </w:r>
          </w:p>
        </w:tc>
      </w:tr>
      <w:tr w:rsidR="00837B77" w:rsidRPr="00FC2062" w14:paraId="14D95B7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AE952E4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41DC34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abre la pantalla de respiración 4-7-8 y muestra guía visual con contador.</w:t>
            </w:r>
          </w:p>
        </w:tc>
      </w:tr>
      <w:tr w:rsidR="00837B77" w14:paraId="0E30F53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19630C1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29D93E1F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073C238A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1A5A3A20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92C0F78" w14:textId="5954B31A" w:rsidR="00083745" w:rsidRPr="00E235A2" w:rsidRDefault="00083745">
            <w:pPr>
              <w:rPr>
                <w:lang w:val="es-PE"/>
              </w:rPr>
            </w:pPr>
            <w:r w:rsidRPr="00083745">
              <w:rPr>
                <w:noProof/>
                <w:lang w:val="es-PE"/>
              </w:rPr>
              <w:lastRenderedPageBreak/>
              <w:drawing>
                <wp:inline distT="0" distB="0" distL="0" distR="0" wp14:anchorId="4BD835D4" wp14:editId="4779AD39">
                  <wp:extent cx="2381250" cy="4254272"/>
                  <wp:effectExtent l="0" t="0" r="0" b="0"/>
                  <wp:docPr id="194618568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6185680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939" cy="4259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83745">
              <w:rPr>
                <w:noProof/>
                <w:lang w:val="es-PE"/>
              </w:rPr>
              <w:drawing>
                <wp:inline distT="0" distB="0" distL="0" distR="0" wp14:anchorId="2167C862" wp14:editId="74E4CA3D">
                  <wp:extent cx="2335808" cy="4257674"/>
                  <wp:effectExtent l="0" t="0" r="7620" b="0"/>
                  <wp:docPr id="2348794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4879450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2257" cy="4269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7494B3" w14:textId="77777777" w:rsidR="00837B77" w:rsidRPr="00E235A2" w:rsidRDefault="00837B77">
      <w:pPr>
        <w:rPr>
          <w:lang w:val="es-PE"/>
        </w:rPr>
      </w:pPr>
    </w:p>
    <w:p w14:paraId="1D795DE9" w14:textId="77777777" w:rsidR="00837B77" w:rsidRDefault="00000000">
      <w:r>
        <w:rPr>
          <w:b/>
          <w:color w:val="1F4E79"/>
        </w:rPr>
        <w:t>RF-16 Módulo SOS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76489CA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414870A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28D6AD8" w14:textId="77777777" w:rsidR="00837B77" w:rsidRDefault="00000000">
            <w:r>
              <w:rPr>
                <w:sz w:val="19"/>
              </w:rPr>
              <w:t>TC-RF06-002</w:t>
            </w:r>
          </w:p>
        </w:tc>
      </w:tr>
      <w:tr w:rsidR="00837B77" w:rsidRPr="00FC2062" w14:paraId="203D469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AADED95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D805B5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botón SOS muestre opciones de apoyo inmediato.</w:t>
            </w:r>
          </w:p>
        </w:tc>
      </w:tr>
      <w:tr w:rsidR="00837B77" w:rsidRPr="00FC2062" w14:paraId="3880DB8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9C9DFDA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09D959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Home o en una pantalla que muestre el botón SOS.</w:t>
            </w:r>
          </w:p>
        </w:tc>
      </w:tr>
      <w:tr w:rsidR="00837B77" w:rsidRPr="00FC2062" w14:paraId="11BC0F0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272DF27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BE7ABF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Opciones: Respiración 4-7-8, Línea de crisis emocional, Emergencias generales, contacto de confianza.</w:t>
            </w:r>
          </w:p>
        </w:tc>
      </w:tr>
      <w:tr w:rsidR="00837B77" w:rsidRPr="00FC2062" w14:paraId="70B1449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69A18AC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0B16C1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Presionar el botón SOS.</w:t>
            </w:r>
          </w:p>
          <w:p w14:paraId="018D17C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Revisar que aparezca el modal de ayuda.</w:t>
            </w:r>
          </w:p>
          <w:p w14:paraId="1CD5400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Seleccionar Respiración 4-7-8.</w:t>
            </w:r>
          </w:p>
          <w:p w14:paraId="3C06ECA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Volver a abrir SOS y revisar opciones de llamada.</w:t>
            </w:r>
          </w:p>
        </w:tc>
      </w:tr>
      <w:tr w:rsidR="00837B77" w:rsidRPr="00FC2062" w14:paraId="4DA1BEF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BA0C0A0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10A927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muestra opciones de apoyo inmediato y permite abrir respiración o confirmar llamadas.</w:t>
            </w:r>
          </w:p>
        </w:tc>
      </w:tr>
      <w:tr w:rsidR="00837B77" w14:paraId="194EA8F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128CEFE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99D35F" w14:textId="77777777" w:rsidR="00837B77" w:rsidRDefault="00000000">
            <w:r w:rsidRPr="00E235A2">
              <w:rPr>
                <w:sz w:val="19"/>
                <w:lang w:val="es-PE"/>
              </w:rPr>
              <w:t xml:space="preserve">El modal SOS se abre correctamente, muestra opciones de respiración y llamadas. </w:t>
            </w:r>
            <w:r>
              <w:rPr>
                <w:sz w:val="19"/>
              </w:rPr>
              <w:t>El contacto de confianza se muestra como no configurado.</w:t>
            </w:r>
          </w:p>
        </w:tc>
      </w:tr>
      <w:tr w:rsidR="00837B77" w14:paraId="20BE074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9B51A8A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33C82847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352A26AE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735ECC39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D1AACAA" w14:textId="6D51D954" w:rsidR="00083745" w:rsidRPr="00E235A2" w:rsidRDefault="00083745">
            <w:pPr>
              <w:rPr>
                <w:lang w:val="es-PE"/>
              </w:rPr>
            </w:pPr>
            <w:r w:rsidRPr="00083745">
              <w:rPr>
                <w:noProof/>
                <w:lang w:val="es-PE"/>
              </w:rPr>
              <w:lastRenderedPageBreak/>
              <w:drawing>
                <wp:inline distT="0" distB="0" distL="0" distR="0" wp14:anchorId="40BC2E59" wp14:editId="121A6807">
                  <wp:extent cx="2514600" cy="4603937"/>
                  <wp:effectExtent l="0" t="0" r="0" b="6350"/>
                  <wp:docPr id="159777361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777361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6948" cy="4608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83745">
              <w:rPr>
                <w:noProof/>
                <w:lang w:val="es-PE"/>
              </w:rPr>
              <w:drawing>
                <wp:inline distT="0" distB="0" distL="0" distR="0" wp14:anchorId="780B675E" wp14:editId="388BC6D7">
                  <wp:extent cx="2586606" cy="4610100"/>
                  <wp:effectExtent l="0" t="0" r="4445" b="0"/>
                  <wp:docPr id="151474318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4743187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4027" cy="46233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CD9814" w14:textId="77777777" w:rsidR="00837B77" w:rsidRPr="00E235A2" w:rsidRDefault="00837B77">
      <w:pPr>
        <w:rPr>
          <w:lang w:val="es-PE"/>
        </w:rPr>
      </w:pPr>
    </w:p>
    <w:p w14:paraId="684FE3FF" w14:textId="77777777" w:rsidR="00837B77" w:rsidRDefault="00000000">
      <w:r>
        <w:rPr>
          <w:b/>
          <w:color w:val="1F4E79"/>
        </w:rPr>
        <w:t>RF-10 Recomendaciones de apoyo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08E70F1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BEA9855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1E2E7E5" w14:textId="77777777" w:rsidR="00837B77" w:rsidRDefault="00000000">
            <w:r>
              <w:rPr>
                <w:sz w:val="19"/>
              </w:rPr>
              <w:t>TC-RF06-003</w:t>
            </w:r>
          </w:p>
        </w:tc>
      </w:tr>
      <w:tr w:rsidR="00837B77" w:rsidRPr="00FC2062" w14:paraId="61C5C6E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339AE9C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EC495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botón “Comenzar ahora” en el detalle de ejercicio ejecute una acción.</w:t>
            </w:r>
          </w:p>
        </w:tc>
      </w:tr>
      <w:tr w:rsidR="00837B77" w:rsidRPr="00FC2062" w14:paraId="562F4AB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B6C45FC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C5CBF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Actividades &gt; Detalle de ejercicio.</w:t>
            </w:r>
          </w:p>
        </w:tc>
      </w:tr>
      <w:tr w:rsidR="00837B77" w:rsidRPr="00FC2062" w14:paraId="448671C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F51B228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2C8F6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Ejercicio sugerido desde la lista de actividades.</w:t>
            </w:r>
          </w:p>
        </w:tc>
      </w:tr>
      <w:tr w:rsidR="00837B77" w14:paraId="743B3B3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4C6E54F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D57ECA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Actividades.</w:t>
            </w:r>
          </w:p>
          <w:p w14:paraId="011DA9B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Abrir un detalle de ejercicio.</w:t>
            </w:r>
          </w:p>
          <w:p w14:paraId="6A059BE9" w14:textId="77777777" w:rsidR="00837B77" w:rsidRDefault="00000000">
            <w:r>
              <w:rPr>
                <w:sz w:val="19"/>
              </w:rPr>
              <w:t>3. Presionar “Comenzar ahora”.</w:t>
            </w:r>
          </w:p>
        </w:tc>
      </w:tr>
      <w:tr w:rsidR="00837B77" w:rsidRPr="00FC2062" w14:paraId="5DD7B1A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F5AD4A4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A9C6B9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debe iniciar el ejercicio, temporizador o rutina correspondiente.</w:t>
            </w:r>
          </w:p>
        </w:tc>
      </w:tr>
      <w:tr w:rsidR="00837B77" w:rsidRPr="00FC2062" w14:paraId="118D554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6C6556A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1C79AD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botón se muestra visualmente, pero no se encontró acción asociada para iniciar el ejercicio en el detalle general.</w:t>
            </w:r>
          </w:p>
        </w:tc>
      </w:tr>
      <w:tr w:rsidR="00837B77" w14:paraId="17C53A1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60D266F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71885F84" w14:textId="77777777" w:rsidR="00837B77" w:rsidRDefault="00000000">
            <w:pPr>
              <w:jc w:val="center"/>
            </w:pPr>
            <w:r>
              <w:rPr>
                <w:b/>
                <w:color w:val="9C0006"/>
                <w:sz w:val="19"/>
              </w:rPr>
              <w:t>FAIL</w:t>
            </w:r>
          </w:p>
        </w:tc>
      </w:tr>
    </w:tbl>
    <w:p w14:paraId="0451ACC5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4005EF0B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C5DA814" w14:textId="35C8816A" w:rsidR="00837B77" w:rsidRPr="00E235A2" w:rsidRDefault="00083745">
            <w:pPr>
              <w:rPr>
                <w:lang w:val="es-PE"/>
              </w:rPr>
            </w:pPr>
            <w:r w:rsidRPr="00083745">
              <w:rPr>
                <w:noProof/>
                <w:sz w:val="19"/>
                <w:lang w:val="es-PE"/>
              </w:rPr>
              <w:lastRenderedPageBreak/>
              <w:drawing>
                <wp:inline distT="0" distB="0" distL="0" distR="0" wp14:anchorId="6819A170" wp14:editId="322E2FC4">
                  <wp:extent cx="2057400" cy="3862874"/>
                  <wp:effectExtent l="0" t="0" r="0" b="4445"/>
                  <wp:docPr id="125527361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527361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9110" cy="3866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0426D" w14:textId="77777777" w:rsidR="00837B77" w:rsidRPr="00E235A2" w:rsidRDefault="00837B77">
      <w:pPr>
        <w:rPr>
          <w:lang w:val="es-PE"/>
        </w:rPr>
      </w:pPr>
    </w:p>
    <w:p w14:paraId="0AF129BD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3.7 Recursos y favoritos</w:t>
      </w:r>
    </w:p>
    <w:p w14:paraId="60DAFED7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RF-11 Biblioteca de recursos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1766909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C6F6D60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9C3CB99" w14:textId="77777777" w:rsidR="00837B77" w:rsidRDefault="00000000">
            <w:r>
              <w:rPr>
                <w:sz w:val="19"/>
              </w:rPr>
              <w:t>TC-RF07-001</w:t>
            </w:r>
          </w:p>
        </w:tc>
      </w:tr>
      <w:tr w:rsidR="00837B77" w:rsidRPr="00FC2062" w14:paraId="7FC0D74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4C69D51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8E14C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búsqueda de recursos educativos dentro de la biblioteca.</w:t>
            </w:r>
          </w:p>
        </w:tc>
      </w:tr>
      <w:tr w:rsidR="00837B77" w:rsidRPr="00FC2062" w14:paraId="0B32DDA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40FEB0E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B9425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la pantalla Recursos.</w:t>
            </w:r>
          </w:p>
        </w:tc>
      </w:tr>
      <w:tr w:rsidR="00837B77" w:rsidRPr="00FC2062" w14:paraId="32078F7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96ECFB3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22D30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Texto de búsqueda: ansiedad o respiración.</w:t>
            </w:r>
          </w:p>
        </w:tc>
      </w:tr>
      <w:tr w:rsidR="00837B77" w:rsidRPr="00FC2062" w14:paraId="08CFCDA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7167CF3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4C4582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Recursos.</w:t>
            </w:r>
          </w:p>
          <w:p w14:paraId="5B75F2B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Presionar el ícono de búsqueda.</w:t>
            </w:r>
          </w:p>
          <w:p w14:paraId="56EDDCB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Ingresar el texto de búsqueda.</w:t>
            </w:r>
          </w:p>
          <w:p w14:paraId="7E39C1E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Revisar resultados o mensaje sin resultados.</w:t>
            </w:r>
          </w:p>
        </w:tc>
      </w:tr>
      <w:tr w:rsidR="00837B77" w:rsidRPr="00FC2062" w14:paraId="4BDE1C6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7121FEB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D5F4B7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filtra recursos por título y muestra resultados relacionados o mensaje claro si no existen.</w:t>
            </w:r>
          </w:p>
        </w:tc>
      </w:tr>
      <w:tr w:rsidR="00837B77" w:rsidRPr="00FC2062" w14:paraId="6E8DC48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2F52424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7848C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búsqueda filtra recursos por título y muestra resultados o mensajes de estado.</w:t>
            </w:r>
          </w:p>
        </w:tc>
      </w:tr>
      <w:tr w:rsidR="00837B77" w14:paraId="4900BA7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FB84F25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6CC126F7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3BFED820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776FD195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3AB61C7E" w14:textId="0050028F" w:rsidR="00083745" w:rsidRPr="00E235A2" w:rsidRDefault="00083745">
            <w:pPr>
              <w:rPr>
                <w:lang w:val="es-PE"/>
              </w:rPr>
            </w:pPr>
            <w:r w:rsidRPr="00083745">
              <w:rPr>
                <w:noProof/>
                <w:lang w:val="es-PE"/>
              </w:rPr>
              <w:lastRenderedPageBreak/>
              <w:drawing>
                <wp:inline distT="0" distB="0" distL="0" distR="0" wp14:anchorId="747DAFA4" wp14:editId="57390A8D">
                  <wp:extent cx="1983597" cy="3577133"/>
                  <wp:effectExtent l="0" t="0" r="0" b="4445"/>
                  <wp:docPr id="38263725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637257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158" cy="3590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83745">
              <w:rPr>
                <w:noProof/>
                <w:lang w:val="es-PE"/>
              </w:rPr>
              <w:drawing>
                <wp:inline distT="0" distB="0" distL="0" distR="0" wp14:anchorId="0CD58B53" wp14:editId="1189460A">
                  <wp:extent cx="1961772" cy="3576500"/>
                  <wp:effectExtent l="0" t="0" r="635" b="5080"/>
                  <wp:docPr id="15261882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6188228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736" cy="36183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083745">
              <w:rPr>
                <w:noProof/>
                <w:lang w:val="es-PE"/>
              </w:rPr>
              <w:drawing>
                <wp:inline distT="0" distB="0" distL="0" distR="0" wp14:anchorId="187EE638" wp14:editId="6CCF506F">
                  <wp:extent cx="1975355" cy="3576734"/>
                  <wp:effectExtent l="0" t="0" r="6350" b="5080"/>
                  <wp:docPr id="1694107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10718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2270" cy="3589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C829BB" w14:textId="77777777" w:rsidR="00837B77" w:rsidRPr="00E235A2" w:rsidRDefault="00837B77">
      <w:pPr>
        <w:rPr>
          <w:lang w:val="es-PE"/>
        </w:rPr>
      </w:pPr>
    </w:p>
    <w:p w14:paraId="74F5B449" w14:textId="77777777" w:rsidR="00837B77" w:rsidRDefault="00000000">
      <w:r>
        <w:rPr>
          <w:b/>
          <w:color w:val="1F4E79"/>
        </w:rPr>
        <w:t>RF-13 Marcado de favoritos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4257969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1124E0E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493A8B" w14:textId="77777777" w:rsidR="00837B77" w:rsidRDefault="00000000">
            <w:r>
              <w:rPr>
                <w:sz w:val="19"/>
              </w:rPr>
              <w:t>TC-RF07-002</w:t>
            </w:r>
          </w:p>
        </w:tc>
      </w:tr>
      <w:tr w:rsidR="00837B77" w:rsidRPr="00FC2062" w14:paraId="11FEAC5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5395CF3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4AFA94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el usuario pueda marcar y desmarcar recursos favoritos.</w:t>
            </w:r>
          </w:p>
        </w:tc>
      </w:tr>
      <w:tr w:rsidR="00837B77" w:rsidRPr="00FC2062" w14:paraId="097904A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2265673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CF799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Deben existir recursos visibles en la biblioteca.</w:t>
            </w:r>
          </w:p>
        </w:tc>
      </w:tr>
      <w:tr w:rsidR="00837B77" w:rsidRPr="00FC2062" w14:paraId="211F4D2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2B4503D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A76F84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Un recurso de tipo artículo o video.</w:t>
            </w:r>
          </w:p>
        </w:tc>
      </w:tr>
      <w:tr w:rsidR="00837B77" w14:paraId="4DE6ABF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8E0AD96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701F1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Recursos.</w:t>
            </w:r>
          </w:p>
          <w:p w14:paraId="5E65C01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Presionar el ícono de favorito en un recurso.</w:t>
            </w:r>
          </w:p>
          <w:p w14:paraId="00884E6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Revisar que aparezca en la sección Favoritos.</w:t>
            </w:r>
          </w:p>
          <w:p w14:paraId="0833FFBD" w14:textId="77777777" w:rsidR="00837B77" w:rsidRDefault="00000000">
            <w:r>
              <w:rPr>
                <w:sz w:val="19"/>
              </w:rPr>
              <w:t>4. Presionar nuevamente para retirarlo.</w:t>
            </w:r>
          </w:p>
        </w:tc>
      </w:tr>
      <w:tr w:rsidR="00837B77" w:rsidRPr="00FC2062" w14:paraId="3835D74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560BBFA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B18245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recurso debe cambiar de estado y mostrarse/ocultarse en la sección Favoritos.</w:t>
            </w:r>
          </w:p>
        </w:tc>
      </w:tr>
      <w:tr w:rsidR="00837B77" w:rsidRPr="00FC2062" w14:paraId="1F0A34F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490537A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FDF27E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recurso cambia de estado dentro de la sesión y se actualiza la sección Favoritos.</w:t>
            </w:r>
          </w:p>
        </w:tc>
      </w:tr>
      <w:tr w:rsidR="00837B77" w14:paraId="1EB9005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59F9B9C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37219760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3A4EC18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2524EAEA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75C5E605" w14:textId="351308CA" w:rsidR="00D111E9" w:rsidRDefault="00D111E9">
            <w:pPr>
              <w:rPr>
                <w:noProof/>
                <w:lang w:val="es-PE"/>
              </w:rPr>
            </w:pPr>
            <w:r w:rsidRPr="00D111E9">
              <w:rPr>
                <w:noProof/>
                <w:lang w:val="es-PE"/>
              </w:rPr>
              <w:lastRenderedPageBreak/>
              <w:drawing>
                <wp:inline distT="0" distB="0" distL="0" distR="0" wp14:anchorId="1E565A0B" wp14:editId="022272C6">
                  <wp:extent cx="2007228" cy="3655320"/>
                  <wp:effectExtent l="0" t="0" r="0" b="2540"/>
                  <wp:docPr id="187487281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4872818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356" cy="367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  <w:lang w:val="es-PE"/>
              </w:rPr>
              <w:drawing>
                <wp:inline distT="0" distB="0" distL="0" distR="0" wp14:anchorId="57FD0A0C" wp14:editId="4A2748F7">
                  <wp:extent cx="1966949" cy="3655799"/>
                  <wp:effectExtent l="0" t="0" r="0" b="1905"/>
                  <wp:docPr id="1643197766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3197766" name="Imagen 1643197766"/>
                          <pic:cNvPicPr/>
                        </pic:nvPicPr>
                        <pic:blipFill rotWithShape="1">
                          <a:blip r:embed="rId46"/>
                          <a:srcRect r="59072" b="279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84404" cy="36882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D111E9">
              <w:rPr>
                <w:noProof/>
                <w:lang w:val="es-PE"/>
              </w:rPr>
              <w:drawing>
                <wp:inline distT="0" distB="0" distL="0" distR="0" wp14:anchorId="3644FB3C" wp14:editId="641D9501">
                  <wp:extent cx="2184290" cy="3660161"/>
                  <wp:effectExtent l="0" t="0" r="6985" b="0"/>
                  <wp:docPr id="167605810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05810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204" cy="36700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6238AB" w14:textId="2DFD2EAD" w:rsidR="00D111E9" w:rsidRPr="00E235A2" w:rsidRDefault="00D111E9">
            <w:pPr>
              <w:rPr>
                <w:lang w:val="es-PE"/>
              </w:rPr>
            </w:pPr>
          </w:p>
        </w:tc>
      </w:tr>
    </w:tbl>
    <w:p w14:paraId="1454D0FA" w14:textId="77777777" w:rsidR="00837B77" w:rsidRPr="00E235A2" w:rsidRDefault="00837B77">
      <w:pPr>
        <w:rPr>
          <w:lang w:val="es-PE"/>
        </w:rPr>
      </w:pPr>
    </w:p>
    <w:p w14:paraId="14E1C29E" w14:textId="77777777" w:rsidR="00837B77" w:rsidRDefault="00000000">
      <w:r>
        <w:rPr>
          <w:b/>
          <w:color w:val="1F4E79"/>
        </w:rPr>
        <w:t>RF-13 Marcado de favoritos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22DC059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3F3D8ED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D5D869" w14:textId="77777777" w:rsidR="00837B77" w:rsidRDefault="00000000">
            <w:r>
              <w:rPr>
                <w:sz w:val="19"/>
              </w:rPr>
              <w:t>TC-RF07-003</w:t>
            </w:r>
          </w:p>
        </w:tc>
      </w:tr>
      <w:tr w:rsidR="00837B77" w:rsidRPr="00FC2062" w14:paraId="54B74AE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DCF5CB3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243FF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persistencia de favoritos después de reiniciar la aplicación.</w:t>
            </w:r>
          </w:p>
        </w:tc>
      </w:tr>
      <w:tr w:rsidR="00837B77" w:rsidRPr="00FC2062" w14:paraId="1CD164C3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6C0C3FA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C2B1BA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Debe existir al menos un recurso marcado como favorito.</w:t>
            </w:r>
          </w:p>
        </w:tc>
      </w:tr>
      <w:tr w:rsidR="00837B77" w:rsidRPr="00FC2062" w14:paraId="362AE76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8134736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69FA93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Recurso marcado durante la sesión de prueba.</w:t>
            </w:r>
          </w:p>
        </w:tc>
      </w:tr>
      <w:tr w:rsidR="00837B77" w:rsidRPr="00FC2062" w14:paraId="4CF624C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6FC97D7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359CDC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Marcar un recurso como favorito.</w:t>
            </w:r>
          </w:p>
          <w:p w14:paraId="6738076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Cerrar o recargar la aplicación.</w:t>
            </w:r>
          </w:p>
          <w:p w14:paraId="6B802E5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Volver a abrir Recursos.</w:t>
            </w:r>
          </w:p>
          <w:p w14:paraId="2F7F97F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Verificar la sección Favoritos.</w:t>
            </w:r>
          </w:p>
        </w:tc>
      </w:tr>
      <w:tr w:rsidR="00837B77" w:rsidRPr="00FC2062" w14:paraId="61F64B3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9ED4FF8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0218BA0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favorito debe mantenerse guardado.</w:t>
            </w:r>
          </w:p>
        </w:tc>
      </w:tr>
      <w:tr w:rsidR="00837B77" w:rsidRPr="00FC2062" w14:paraId="52AE8D8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40B18CB9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70711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estado de favoritos se administra localmente en memoria; al reiniciar la app puede retornar a los datos iniciales.</w:t>
            </w:r>
          </w:p>
        </w:tc>
      </w:tr>
      <w:tr w:rsidR="00837B77" w14:paraId="3789EC5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D78C46C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6D141C2D" w14:textId="77777777" w:rsidR="00837B77" w:rsidRDefault="00000000">
            <w:pPr>
              <w:jc w:val="center"/>
            </w:pPr>
            <w:r>
              <w:rPr>
                <w:b/>
                <w:color w:val="9C6500"/>
                <w:sz w:val="19"/>
              </w:rPr>
              <w:t>OBS</w:t>
            </w:r>
          </w:p>
        </w:tc>
      </w:tr>
    </w:tbl>
    <w:p w14:paraId="413CF1DE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56C1E71C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5A179BD4" w14:textId="4F363C70" w:rsidR="00837B77" w:rsidRPr="00E235A2" w:rsidRDefault="00ED6E40">
            <w:pPr>
              <w:rPr>
                <w:lang w:val="es-PE"/>
              </w:rPr>
            </w:pPr>
            <w:r>
              <w:rPr>
                <w:sz w:val="19"/>
                <w:lang w:val="es-PE"/>
              </w:rPr>
              <w:lastRenderedPageBreak/>
              <w:t xml:space="preserve"> </w:t>
            </w:r>
            <w:r w:rsidRPr="00ED6E40">
              <w:rPr>
                <w:noProof/>
                <w:sz w:val="19"/>
                <w:lang w:val="es-PE"/>
              </w:rPr>
              <w:drawing>
                <wp:inline distT="0" distB="0" distL="0" distR="0" wp14:anchorId="4134102B" wp14:editId="03AE4268">
                  <wp:extent cx="1824969" cy="3282287"/>
                  <wp:effectExtent l="0" t="0" r="4445" b="0"/>
                  <wp:docPr id="207220231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220231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0926" cy="3293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C07DE" w14:textId="77777777" w:rsidR="00837B77" w:rsidRPr="00E235A2" w:rsidRDefault="00837B77">
      <w:pPr>
        <w:rPr>
          <w:lang w:val="es-PE"/>
        </w:rPr>
      </w:pPr>
    </w:p>
    <w:p w14:paraId="1956C2AB" w14:textId="77777777" w:rsidR="00837B77" w:rsidRPr="00E235A2" w:rsidRDefault="00000000">
      <w:pPr>
        <w:pStyle w:val="Ttulo2"/>
        <w:rPr>
          <w:lang w:val="es-PE"/>
        </w:rPr>
      </w:pPr>
      <w:r w:rsidRPr="00E235A2">
        <w:rPr>
          <w:lang w:val="es-PE"/>
        </w:rPr>
        <w:t>3.8 Perfil, recordatorios y notificaciones</w:t>
      </w:r>
    </w:p>
    <w:p w14:paraId="3076C6A1" w14:textId="77777777" w:rsidR="00837B77" w:rsidRPr="00E235A2" w:rsidRDefault="00000000">
      <w:pPr>
        <w:rPr>
          <w:lang w:val="es-PE"/>
        </w:rPr>
      </w:pPr>
      <w:r w:rsidRPr="00E235A2">
        <w:rPr>
          <w:b/>
          <w:color w:val="1F4E79"/>
          <w:lang w:val="es-PE"/>
        </w:rPr>
        <w:t>RF-15 Recordatorios diarios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0780A4B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7AEE448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78772B" w14:textId="77777777" w:rsidR="00837B77" w:rsidRDefault="00000000">
            <w:r>
              <w:rPr>
                <w:sz w:val="19"/>
              </w:rPr>
              <w:t>TC-RF08-001</w:t>
            </w:r>
          </w:p>
        </w:tc>
      </w:tr>
      <w:tr w:rsidR="00837B77" w:rsidRPr="00FC2062" w14:paraId="62B307DC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D3C7A5D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42F393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creación, edición, activación y eliminación de recordatorios.</w:t>
            </w:r>
          </w:p>
        </w:tc>
      </w:tr>
      <w:tr w:rsidR="00837B77" w:rsidRPr="00FC2062" w14:paraId="43AC2B7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941800E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0DA599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Perfil &gt; Notificaciones.</w:t>
            </w:r>
          </w:p>
        </w:tc>
      </w:tr>
      <w:tr w:rsidR="00837B77" w:rsidRPr="00FC2062" w14:paraId="32AD227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F0CF2E9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ECFBDB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Tipo: Estado emocional; Título: Registrar mi estado; Hora: 20:00; Días: L-M-X-J-V; Activo: Sí.</w:t>
            </w:r>
          </w:p>
        </w:tc>
      </w:tr>
      <w:tr w:rsidR="00837B77" w:rsidRPr="00FC2062" w14:paraId="570D2977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710101D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E46FD0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Perfil.</w:t>
            </w:r>
          </w:p>
          <w:p w14:paraId="0466D7B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Abrir Notificaciones.</w:t>
            </w:r>
          </w:p>
          <w:p w14:paraId="786EEC1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Presionar “Nuevo”.</w:t>
            </w:r>
          </w:p>
          <w:p w14:paraId="5263E8F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Completar tipo, título, hora y días.</w:t>
            </w:r>
          </w:p>
          <w:p w14:paraId="5DEC8DE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5. Guardar, editar, activar/desactivar y eliminar el recordatorio.</w:t>
            </w:r>
          </w:p>
        </w:tc>
      </w:tr>
      <w:tr w:rsidR="00837B77" w:rsidRPr="00FC2062" w14:paraId="7CA6F60B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EFCA3CE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D24ED0E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permite administrar recordatorios correctamente.</w:t>
            </w:r>
          </w:p>
        </w:tc>
      </w:tr>
      <w:tr w:rsidR="00837B77" w:rsidRPr="00FC2062" w14:paraId="7412E3C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C39FA89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74D1B0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permite crear, editar, activar/desactivar y eliminar recordatorios dentro de la sesión.</w:t>
            </w:r>
          </w:p>
        </w:tc>
      </w:tr>
      <w:tr w:rsidR="00837B77" w14:paraId="498E23E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3B89239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6EFCE"/>
            <w:vAlign w:val="center"/>
          </w:tcPr>
          <w:p w14:paraId="2ACE5B37" w14:textId="77777777" w:rsidR="00837B77" w:rsidRDefault="00000000">
            <w:pPr>
              <w:jc w:val="center"/>
            </w:pPr>
            <w:r>
              <w:rPr>
                <w:b/>
                <w:color w:val="006100"/>
                <w:sz w:val="19"/>
              </w:rPr>
              <w:t>PASS</w:t>
            </w:r>
          </w:p>
        </w:tc>
      </w:tr>
    </w:tbl>
    <w:p w14:paraId="6D03FD01" w14:textId="77777777" w:rsidR="00837B77" w:rsidRDefault="00000000">
      <w:r>
        <w:rPr>
          <w:b/>
        </w:rPr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2ABDD5F2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4D0DF005" w14:textId="5A71DDCC" w:rsidR="0069026C" w:rsidRPr="00E235A2" w:rsidRDefault="0069026C">
            <w:pPr>
              <w:rPr>
                <w:lang w:val="es-PE"/>
              </w:rPr>
            </w:pPr>
            <w:r w:rsidRPr="0069026C">
              <w:rPr>
                <w:noProof/>
                <w:lang w:val="es-PE"/>
              </w:rPr>
              <w:lastRenderedPageBreak/>
              <w:drawing>
                <wp:inline distT="0" distB="0" distL="0" distR="0" wp14:anchorId="66EF9996" wp14:editId="58BF8BA9">
                  <wp:extent cx="2019869" cy="3711385"/>
                  <wp:effectExtent l="0" t="0" r="0" b="3810"/>
                  <wp:docPr id="8026070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260702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7832" cy="37260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9026C">
              <w:rPr>
                <w:noProof/>
                <w:lang w:val="es-PE"/>
              </w:rPr>
              <w:drawing>
                <wp:inline distT="0" distB="0" distL="0" distR="0" wp14:anchorId="1FD14EF1" wp14:editId="39024F53">
                  <wp:extent cx="2042634" cy="3713881"/>
                  <wp:effectExtent l="0" t="0" r="0" b="1270"/>
                  <wp:docPr id="142869680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696805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5358" cy="3737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69026C">
              <w:rPr>
                <w:noProof/>
              </w:rPr>
              <w:drawing>
                <wp:inline distT="0" distB="0" distL="0" distR="0" wp14:anchorId="38089701" wp14:editId="6C4AE084">
                  <wp:extent cx="2031194" cy="3671011"/>
                  <wp:effectExtent l="0" t="0" r="7620" b="5715"/>
                  <wp:docPr id="11145403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4540345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2666" cy="36917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FC56E7E" w14:textId="77777777" w:rsidR="00837B77" w:rsidRPr="00E235A2" w:rsidRDefault="00837B77">
      <w:pPr>
        <w:rPr>
          <w:lang w:val="es-PE"/>
        </w:rPr>
      </w:pPr>
    </w:p>
    <w:p w14:paraId="642CBFD9" w14:textId="77777777" w:rsidR="00837B77" w:rsidRDefault="00000000">
      <w:r>
        <w:rPr>
          <w:b/>
          <w:color w:val="1F4E79"/>
        </w:rPr>
        <w:t>RF-17 Notificaciones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68D9E23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3C8CD23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972815E" w14:textId="77777777" w:rsidR="00837B77" w:rsidRDefault="00000000">
            <w:r>
              <w:rPr>
                <w:sz w:val="19"/>
              </w:rPr>
              <w:t>TC-RF08-002</w:t>
            </w:r>
          </w:p>
        </w:tc>
      </w:tr>
      <w:tr w:rsidR="00837B77" w:rsidRPr="00FC2062" w14:paraId="00778DEE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9C752FD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EC7579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que los recordatorios generen notificaciones locales reales.</w:t>
            </w:r>
          </w:p>
        </w:tc>
      </w:tr>
      <w:tr w:rsidR="00837B77" w:rsidRPr="00FC2062" w14:paraId="0B07142A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58C89AE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B8A7DB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dispositivo o emulador debe tener permisos de notificación habilitados.</w:t>
            </w:r>
          </w:p>
        </w:tc>
      </w:tr>
      <w:tr w:rsidR="00837B77" w:rsidRPr="00FC2062" w14:paraId="2C4B01F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99D4894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F62DE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Recordatorio activo configurado para una hora cercana.</w:t>
            </w:r>
          </w:p>
        </w:tc>
      </w:tr>
      <w:tr w:rsidR="00837B77" w:rsidRPr="00FC2062" w14:paraId="24355AD5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496D916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A130CF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Crear un recordatorio activo.</w:t>
            </w:r>
          </w:p>
          <w:p w14:paraId="07E52FC2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Esperar la hora configurada.</w:t>
            </w:r>
          </w:p>
          <w:p w14:paraId="7E65D8A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Observar si el sistema operativo muestra una notificación local.</w:t>
            </w:r>
          </w:p>
        </w:tc>
      </w:tr>
      <w:tr w:rsidR="00837B77" w:rsidRPr="00FC2062" w14:paraId="064E1036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DEA610A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99974D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dispositivo debe mostrar una notificación local en la hora configurada.</w:t>
            </w:r>
          </w:p>
        </w:tc>
      </w:tr>
      <w:tr w:rsidR="00837B77" w:rsidRPr="00FC2062" w14:paraId="18CC179F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BD093AC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BBE2633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No se encontró integración con un servicio de notificaciones locales; la pantalla administra recordatorios visuales, pero no programa notificaciones reales.</w:t>
            </w:r>
          </w:p>
        </w:tc>
      </w:tr>
      <w:tr w:rsidR="00837B77" w14:paraId="35719AB1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8B2DEDD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C7CE"/>
            <w:vAlign w:val="center"/>
          </w:tcPr>
          <w:p w14:paraId="311CB5A7" w14:textId="77777777" w:rsidR="00837B77" w:rsidRDefault="00000000">
            <w:pPr>
              <w:jc w:val="center"/>
            </w:pPr>
            <w:r>
              <w:rPr>
                <w:b/>
                <w:color w:val="9C0006"/>
                <w:sz w:val="19"/>
              </w:rPr>
              <w:t>FAIL</w:t>
            </w:r>
          </w:p>
        </w:tc>
      </w:tr>
    </w:tbl>
    <w:p w14:paraId="4027E941" w14:textId="77777777" w:rsidR="00837B77" w:rsidRPr="00E235A2" w:rsidRDefault="00837B77">
      <w:pPr>
        <w:rPr>
          <w:lang w:val="es-PE"/>
        </w:rPr>
      </w:pPr>
    </w:p>
    <w:p w14:paraId="562C29DE" w14:textId="77777777" w:rsidR="00837B77" w:rsidRDefault="00000000">
      <w:r>
        <w:rPr>
          <w:b/>
          <w:color w:val="1F4E79"/>
        </w:rPr>
        <w:t>RF-14 Perfil de usuario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6768"/>
      </w:tblGrid>
      <w:tr w:rsidR="00837B77" w14:paraId="25F357A8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74F1FE2" w14:textId="77777777" w:rsidR="00837B77" w:rsidRDefault="00000000">
            <w:r>
              <w:rPr>
                <w:b/>
                <w:sz w:val="19"/>
              </w:rPr>
              <w:t>ID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871312" w14:textId="77777777" w:rsidR="00837B77" w:rsidRDefault="00000000">
            <w:r>
              <w:rPr>
                <w:sz w:val="19"/>
              </w:rPr>
              <w:t>TC-RF08-003</w:t>
            </w:r>
          </w:p>
        </w:tc>
      </w:tr>
      <w:tr w:rsidR="00837B77" w:rsidRPr="00FC2062" w14:paraId="26B9597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37691C4" w14:textId="77777777" w:rsidR="00837B77" w:rsidRDefault="00000000">
            <w:r>
              <w:rPr>
                <w:b/>
                <w:sz w:val="19"/>
              </w:rPr>
              <w:t>Descripción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C2B57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Verificar edición de información del perfil.</w:t>
            </w:r>
          </w:p>
        </w:tc>
      </w:tr>
      <w:tr w:rsidR="00837B77" w:rsidRPr="00FC2062" w14:paraId="644C3759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FAA4183" w14:textId="77777777" w:rsidR="00837B77" w:rsidRDefault="00000000">
            <w:r>
              <w:rPr>
                <w:b/>
                <w:sz w:val="19"/>
              </w:rPr>
              <w:t>Precondiciones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1A00E2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usuario debe estar en Perfil &gt; Editar información.</w:t>
            </w:r>
          </w:p>
        </w:tc>
      </w:tr>
      <w:tr w:rsidR="00837B77" w:rsidRPr="00FC2062" w14:paraId="168940F4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AF44638" w14:textId="77777777" w:rsidR="00837B77" w:rsidRDefault="00000000">
            <w:r>
              <w:rPr>
                <w:b/>
                <w:sz w:val="19"/>
              </w:rPr>
              <w:t>Datos de Entrada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836B9F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Nombre: Ana; Apellido: García; Correo: ana@correo.com; Fecha de nacimiento: 15/03/1995; Bio: “Busco mejorar mi bienestar”.</w:t>
            </w:r>
          </w:p>
        </w:tc>
      </w:tr>
      <w:tr w:rsidR="00837B77" w:rsidRPr="00FC2062" w14:paraId="5758D7ED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A8D8CA9" w14:textId="77777777" w:rsidR="00837B77" w:rsidRDefault="00000000">
            <w:r>
              <w:rPr>
                <w:b/>
                <w:sz w:val="19"/>
              </w:rPr>
              <w:t>Pasos a seguir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359F5D5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1. Ir a Perfil.</w:t>
            </w:r>
          </w:p>
          <w:p w14:paraId="7D3895F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2. Abrir Editar información.</w:t>
            </w:r>
          </w:p>
          <w:p w14:paraId="7EDDF74C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3. Modificar los campos.</w:t>
            </w:r>
          </w:p>
          <w:p w14:paraId="24652568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4. Presionar “Guardar cambios”.</w:t>
            </w:r>
          </w:p>
        </w:tc>
      </w:tr>
      <w:tr w:rsidR="00837B77" w:rsidRPr="00FC2062" w14:paraId="12DE7F30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06609470" w14:textId="77777777" w:rsidR="00837B77" w:rsidRDefault="00000000">
            <w:r>
              <w:rPr>
                <w:b/>
                <w:sz w:val="19"/>
              </w:rPr>
              <w:t>Resultado esperado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22B516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sistema guarda los cambios y actualiza la información del perfil.</w:t>
            </w:r>
          </w:p>
        </w:tc>
      </w:tr>
      <w:tr w:rsidR="00837B77" w:rsidRPr="00FC2062" w14:paraId="0B36160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7CC212B3" w14:textId="77777777" w:rsidR="00837B77" w:rsidRDefault="00000000">
            <w:r>
              <w:rPr>
                <w:b/>
                <w:sz w:val="19"/>
              </w:rPr>
              <w:t>Resultado obtenido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C545B0F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La pantalla permite editar campos y volver al perfil, pero no se evidenció persistencia real de datos de perfil.</w:t>
            </w:r>
          </w:p>
        </w:tc>
      </w:tr>
      <w:tr w:rsidR="00837B77" w14:paraId="65F76392" w14:textId="77777777">
        <w:trPr>
          <w:jc w:val="center"/>
        </w:trPr>
        <w:tc>
          <w:tcPr>
            <w:tcW w:w="244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4F7101C" w14:textId="77777777" w:rsidR="00837B77" w:rsidRDefault="00000000">
            <w:r>
              <w:rPr>
                <w:b/>
                <w:sz w:val="19"/>
              </w:rPr>
              <w:t>Estado</w:t>
            </w:r>
          </w:p>
        </w:tc>
        <w:tc>
          <w:tcPr>
            <w:tcW w:w="67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EB9C"/>
            <w:vAlign w:val="center"/>
          </w:tcPr>
          <w:p w14:paraId="0531E3A8" w14:textId="77777777" w:rsidR="00837B77" w:rsidRDefault="00000000">
            <w:pPr>
              <w:jc w:val="center"/>
            </w:pPr>
            <w:r>
              <w:rPr>
                <w:b/>
                <w:color w:val="9C6500"/>
                <w:sz w:val="19"/>
              </w:rPr>
              <w:t>OBS</w:t>
            </w:r>
          </w:p>
        </w:tc>
      </w:tr>
    </w:tbl>
    <w:p w14:paraId="5EB3B313" w14:textId="77777777" w:rsidR="00837B77" w:rsidRDefault="00000000">
      <w:r>
        <w:rPr>
          <w:b/>
        </w:rPr>
        <w:lastRenderedPageBreak/>
        <w:t>Evidencias de la prueba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9926"/>
      </w:tblGrid>
      <w:tr w:rsidR="00837B77" w:rsidRPr="00E235A2" w14:paraId="5B83F1C9" w14:textId="77777777">
        <w:trPr>
          <w:jc w:val="center"/>
        </w:trPr>
        <w:tc>
          <w:tcPr>
            <w:tcW w:w="993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vAlign w:val="center"/>
          </w:tcPr>
          <w:p w14:paraId="2EE9D458" w14:textId="38DCF7FF" w:rsidR="0069026C" w:rsidRPr="00E235A2" w:rsidRDefault="0069026C">
            <w:pPr>
              <w:rPr>
                <w:lang w:val="es-PE"/>
              </w:rPr>
            </w:pPr>
            <w:r w:rsidRPr="0069026C">
              <w:rPr>
                <w:noProof/>
                <w:lang w:val="es-PE"/>
              </w:rPr>
              <w:drawing>
                <wp:inline distT="0" distB="0" distL="0" distR="0" wp14:anchorId="1022BC7D" wp14:editId="70CBEBFF">
                  <wp:extent cx="2049153" cy="3719015"/>
                  <wp:effectExtent l="0" t="0" r="8255" b="0"/>
                  <wp:docPr id="14120273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2027384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807" cy="3723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DF803D" w14:textId="77777777" w:rsidR="00837B77" w:rsidRPr="00E235A2" w:rsidRDefault="00837B77">
      <w:pPr>
        <w:rPr>
          <w:lang w:val="es-PE"/>
        </w:rPr>
      </w:pPr>
    </w:p>
    <w:p w14:paraId="6C47844A" w14:textId="77777777" w:rsidR="00837B77" w:rsidRDefault="00000000">
      <w:pPr>
        <w:pStyle w:val="Ttulo1"/>
      </w:pPr>
      <w:r>
        <w:t>4. Resumen final de 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837B77" w14:paraId="2B564C65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0EAB0CE3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531A19A2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Resultado</w:t>
            </w:r>
          </w:p>
        </w:tc>
      </w:tr>
      <w:tr w:rsidR="00837B77" w14:paraId="7D047D7E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28BD91CA" w14:textId="77777777" w:rsidR="00837B77" w:rsidRDefault="00000000">
            <w:r>
              <w:rPr>
                <w:b/>
                <w:sz w:val="19"/>
              </w:rPr>
              <w:t>Total de casos ejecutados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B8EB6B9" w14:textId="77777777" w:rsidR="00837B77" w:rsidRDefault="00000000">
            <w:pPr>
              <w:jc w:val="center"/>
            </w:pPr>
            <w:r>
              <w:rPr>
                <w:sz w:val="19"/>
              </w:rPr>
              <w:t>26</w:t>
            </w:r>
          </w:p>
        </w:tc>
      </w:tr>
      <w:tr w:rsidR="00837B77" w14:paraId="11684513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304F4402" w14:textId="77777777" w:rsidR="00837B77" w:rsidRDefault="00000000">
            <w:r>
              <w:rPr>
                <w:b/>
                <w:sz w:val="19"/>
              </w:rPr>
              <w:t>Casos aprobados (PASS)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BF0D6AB" w14:textId="77777777" w:rsidR="00837B77" w:rsidRDefault="00000000">
            <w:pPr>
              <w:jc w:val="center"/>
            </w:pPr>
            <w:r>
              <w:rPr>
                <w:sz w:val="19"/>
              </w:rPr>
              <w:t>16</w:t>
            </w:r>
          </w:p>
        </w:tc>
      </w:tr>
      <w:tr w:rsidR="00837B77" w14:paraId="5E682AAB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682EB38E" w14:textId="77777777" w:rsidR="00837B77" w:rsidRDefault="00000000">
            <w:r>
              <w:rPr>
                <w:b/>
                <w:sz w:val="19"/>
              </w:rPr>
              <w:t>Casos fallidos (FAIL)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2AB3DA1" w14:textId="77777777" w:rsidR="00837B77" w:rsidRDefault="00000000">
            <w:pPr>
              <w:jc w:val="center"/>
            </w:pPr>
            <w:r>
              <w:rPr>
                <w:sz w:val="19"/>
              </w:rPr>
              <w:t>5</w:t>
            </w:r>
          </w:p>
        </w:tc>
      </w:tr>
      <w:tr w:rsidR="00837B77" w14:paraId="5B42401C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5D39D283" w14:textId="77777777" w:rsidR="00837B77" w:rsidRDefault="00000000">
            <w:r>
              <w:rPr>
                <w:b/>
                <w:sz w:val="19"/>
              </w:rPr>
              <w:t>Casos con observación (OBS)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E4DD71E" w14:textId="77777777" w:rsidR="00837B77" w:rsidRDefault="00000000">
            <w:pPr>
              <w:jc w:val="center"/>
            </w:pPr>
            <w:r>
              <w:rPr>
                <w:sz w:val="19"/>
              </w:rPr>
              <w:t>5</w:t>
            </w:r>
          </w:p>
        </w:tc>
      </w:tr>
      <w:tr w:rsidR="00837B77" w14:paraId="69484A95" w14:textId="77777777">
        <w:trPr>
          <w:jc w:val="center"/>
        </w:trPr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AF7"/>
            <w:vAlign w:val="center"/>
          </w:tcPr>
          <w:p w14:paraId="17A26471" w14:textId="77777777" w:rsidR="00837B77" w:rsidRDefault="00000000">
            <w:r>
              <w:rPr>
                <w:b/>
                <w:sz w:val="19"/>
              </w:rPr>
              <w:t>Porcentaje de aprobación directa</w:t>
            </w:r>
          </w:p>
        </w:tc>
        <w:tc>
          <w:tcPr>
            <w:tcW w:w="496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BF3F69A" w14:textId="77777777" w:rsidR="00837B77" w:rsidRDefault="00000000">
            <w:pPr>
              <w:jc w:val="center"/>
            </w:pPr>
            <w:r>
              <w:rPr>
                <w:sz w:val="19"/>
              </w:rPr>
              <w:t>61.5%</w:t>
            </w:r>
          </w:p>
        </w:tc>
      </w:tr>
    </w:tbl>
    <w:p w14:paraId="156231C3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Interpretación del resultado: el prototipo de ACA presenta una navegación general funcional y permite validar visualmente los principales módulos del flujo del usuario. Las incidencias más importantes se concentran en la falta de integración real con autenticación/backend, la ausencia de persistencia de algunos datos y funcionalidades visuales que todavía no ejecutan acciones completas.</w:t>
      </w:r>
    </w:p>
    <w:p w14:paraId="731BD470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br w:type="page"/>
      </w:r>
    </w:p>
    <w:p w14:paraId="0DB1BB49" w14:textId="77777777" w:rsidR="00837B77" w:rsidRDefault="00000000">
      <w:pPr>
        <w:pStyle w:val="Ttulo1"/>
      </w:pPr>
      <w:r>
        <w:lastRenderedPageBreak/>
        <w:t>5. Defectos y observaciones encontradas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983"/>
        <w:gridCol w:w="1985"/>
        <w:gridCol w:w="1986"/>
        <w:gridCol w:w="1986"/>
        <w:gridCol w:w="1986"/>
      </w:tblGrid>
      <w:tr w:rsidR="00837B77" w14:paraId="13EFF083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766A96E3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722B8B95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0B96BC8E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30CC5CF1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Descripción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vAlign w:val="center"/>
          </w:tcPr>
          <w:p w14:paraId="2B165CB9" w14:textId="77777777" w:rsidR="00837B77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Recomendación</w:t>
            </w:r>
          </w:p>
        </w:tc>
      </w:tr>
      <w:tr w:rsidR="00837B77" w:rsidRPr="00FC2062" w14:paraId="6C4B711D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EA9A1E" w14:textId="77777777" w:rsidR="00837B77" w:rsidRDefault="00000000">
            <w:r>
              <w:rPr>
                <w:sz w:val="19"/>
              </w:rPr>
              <w:t>DEF-001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276A82" w14:textId="77777777" w:rsidR="00837B77" w:rsidRDefault="00000000">
            <w:r>
              <w:rPr>
                <w:sz w:val="19"/>
              </w:rPr>
              <w:t>Alta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02DCF94" w14:textId="77777777" w:rsidR="00837B77" w:rsidRDefault="00000000">
            <w:r>
              <w:rPr>
                <w:sz w:val="19"/>
              </w:rPr>
              <w:t>Registro de cuenta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88105C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botón “Crear cuenta” valida los campos, pero no ejecuta registro, confirmación ni navegación posterior.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8C79929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Agregar llamada al servicio de registro o redirección controlada al completar el flujo.</w:t>
            </w:r>
          </w:p>
        </w:tc>
      </w:tr>
      <w:tr w:rsidR="00837B77" w:rsidRPr="00FC2062" w14:paraId="18766E40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3F60B8" w14:textId="77777777" w:rsidR="00837B77" w:rsidRDefault="00000000">
            <w:r>
              <w:rPr>
                <w:sz w:val="19"/>
              </w:rPr>
              <w:t>DEF-002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B6E3E00" w14:textId="77777777" w:rsidR="00837B77" w:rsidRDefault="00000000">
            <w:r>
              <w:rPr>
                <w:sz w:val="19"/>
              </w:rPr>
              <w:t>Alta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F4D4099" w14:textId="77777777" w:rsidR="00837B77" w:rsidRDefault="00000000">
            <w:r>
              <w:rPr>
                <w:sz w:val="19"/>
              </w:rPr>
              <w:t>Inicio de sesión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1B3E2B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login permite acceder con cualquier correo válido y contraseña no vacía.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D0D0B4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Integrar validación con backend y mostrar error ante credenciales incorrectas.</w:t>
            </w:r>
          </w:p>
        </w:tc>
      </w:tr>
      <w:tr w:rsidR="00837B77" w14:paraId="5D42B669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2703D5B" w14:textId="77777777" w:rsidR="00837B77" w:rsidRDefault="00000000">
            <w:r>
              <w:rPr>
                <w:sz w:val="19"/>
              </w:rPr>
              <w:t>DEF-003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EE970F" w14:textId="77777777" w:rsidR="00837B77" w:rsidRDefault="00000000">
            <w:r>
              <w:rPr>
                <w:sz w:val="19"/>
              </w:rPr>
              <w:t>Media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A2613D5" w14:textId="77777777" w:rsidR="00837B77" w:rsidRDefault="00000000">
            <w:r>
              <w:rPr>
                <w:sz w:val="19"/>
              </w:rPr>
              <w:t>Recuperación de contraseña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1D3B61B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texto “¿Olvidaste tu contraseña?” en Login no navega a la pantalla de recuperación.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1FE20F3" w14:textId="77777777" w:rsidR="00837B77" w:rsidRDefault="00000000">
            <w:r>
              <w:rPr>
                <w:sz w:val="19"/>
              </w:rPr>
              <w:t>Agregar evento onPress que dirija a /forgot-password.</w:t>
            </w:r>
          </w:p>
        </w:tc>
      </w:tr>
      <w:tr w:rsidR="00837B77" w:rsidRPr="00FC2062" w14:paraId="2167849C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35CB375" w14:textId="77777777" w:rsidR="00837B77" w:rsidRDefault="00000000">
            <w:r>
              <w:rPr>
                <w:sz w:val="19"/>
              </w:rPr>
              <w:t>DEF-004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65D7D1F" w14:textId="77777777" w:rsidR="00837B77" w:rsidRDefault="00000000">
            <w:r>
              <w:rPr>
                <w:sz w:val="19"/>
              </w:rPr>
              <w:t>Media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B96047F" w14:textId="77777777" w:rsidR="00837B77" w:rsidRDefault="00000000">
            <w:r>
              <w:rPr>
                <w:sz w:val="19"/>
              </w:rPr>
              <w:t>Diario / Recursos / Perfil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45376E41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Registros, favoritos y perfil se administran en memoria local y pueden perderse al reiniciar.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A8D7FAA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Implementar persistencia mediante backend, base de datos local o almacenamiento seguro.</w:t>
            </w:r>
          </w:p>
        </w:tc>
      </w:tr>
      <w:tr w:rsidR="00837B77" w:rsidRPr="00FC2062" w14:paraId="700250C6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1B572539" w14:textId="77777777" w:rsidR="00837B77" w:rsidRDefault="00000000">
            <w:r>
              <w:rPr>
                <w:sz w:val="19"/>
              </w:rPr>
              <w:t>DEF-005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93BB94C" w14:textId="77777777" w:rsidR="00837B77" w:rsidRDefault="00000000">
            <w:r>
              <w:rPr>
                <w:sz w:val="19"/>
              </w:rPr>
              <w:t>Media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03407E4B" w14:textId="77777777" w:rsidR="00837B77" w:rsidRDefault="00000000">
            <w:r>
              <w:rPr>
                <w:sz w:val="19"/>
              </w:rPr>
              <w:t>Actividades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C39A317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El botón “Comenzar ahora” en detalle de ejercicio no inicia una rutina.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A328AC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Asociar el botón con temporizador, pantalla de ejercicio o estado de inicio.</w:t>
            </w:r>
          </w:p>
        </w:tc>
      </w:tr>
      <w:tr w:rsidR="00837B77" w:rsidRPr="00FC2062" w14:paraId="3F43DE87" w14:textId="77777777">
        <w:trPr>
          <w:jc w:val="center"/>
        </w:trPr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3E1B863" w14:textId="77777777" w:rsidR="00837B77" w:rsidRDefault="00000000">
            <w:r>
              <w:rPr>
                <w:sz w:val="19"/>
              </w:rPr>
              <w:t>DEF-006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56B7C91" w14:textId="77777777" w:rsidR="00837B77" w:rsidRDefault="00000000">
            <w:r>
              <w:rPr>
                <w:sz w:val="19"/>
              </w:rPr>
              <w:t>Alta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7968EE9" w14:textId="77777777" w:rsidR="00837B77" w:rsidRDefault="00000000">
            <w:r>
              <w:rPr>
                <w:sz w:val="19"/>
              </w:rPr>
              <w:t>Notificaciones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5F53804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Los recordatorios se administran visualmente, pero no programan notificaciones locales reales.</w:t>
            </w:r>
          </w:p>
        </w:tc>
        <w:tc>
          <w:tcPr>
            <w:tcW w:w="198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B72D436" w14:textId="77777777" w:rsidR="00837B77" w:rsidRPr="00E235A2" w:rsidRDefault="00000000">
            <w:pPr>
              <w:rPr>
                <w:lang w:val="es-PE"/>
              </w:rPr>
            </w:pPr>
            <w:r w:rsidRPr="00E235A2">
              <w:rPr>
                <w:sz w:val="19"/>
                <w:lang w:val="es-PE"/>
              </w:rPr>
              <w:t>Integrar expo-notifications o servicio equivalente y solicitar permisos del sistema.</w:t>
            </w:r>
          </w:p>
        </w:tc>
      </w:tr>
    </w:tbl>
    <w:p w14:paraId="29BCC2C0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br w:type="page"/>
      </w:r>
    </w:p>
    <w:p w14:paraId="5D999148" w14:textId="27546529" w:rsidR="00837B77" w:rsidRPr="00E235A2" w:rsidRDefault="00FC2062">
      <w:pPr>
        <w:pStyle w:val="Ttulo1"/>
        <w:rPr>
          <w:lang w:val="es-PE"/>
        </w:rPr>
      </w:pPr>
      <w:r>
        <w:rPr>
          <w:lang w:val="es-PE"/>
        </w:rPr>
        <w:lastRenderedPageBreak/>
        <w:t>6</w:t>
      </w:r>
      <w:r w:rsidR="00000000" w:rsidRPr="00E235A2">
        <w:rPr>
          <w:lang w:val="es-PE"/>
        </w:rPr>
        <w:t>. Conclusiones y recomendación QA</w:t>
      </w:r>
    </w:p>
    <w:p w14:paraId="67675E41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El proceso de pruebas finales permitió verificar que ACA cuenta con una base funcional navegable y una interfaz coherente con el objetivo de apoyo emocional. Los módulos de diario, recursos, actividades, SOS, perfil y recordatorios presentan una estructura visual adecuada para demostrar el flujo principal del usuario.</w:t>
      </w:r>
    </w:p>
    <w:p w14:paraId="0397E16C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Sin embargo, para considerar el release como completamente aprobado para producción, deben corregirse las incidencias relacionadas con autenticación real, navegación hacia recuperación de contraseña, registro de cuenta, persistencia de información y programación de notificaciones locales. Estas observaciones no impiden mostrar el prototipo, pero sí deben resolverse antes de una entrega productiva o clínica.</w:t>
      </w:r>
    </w:p>
    <w:p w14:paraId="74AF9EBC" w14:textId="77777777" w:rsidR="00837B77" w:rsidRPr="00E235A2" w:rsidRDefault="00000000">
      <w:pPr>
        <w:rPr>
          <w:lang w:val="es-PE"/>
        </w:rPr>
      </w:pPr>
      <w:r w:rsidRPr="00E235A2">
        <w:rPr>
          <w:lang w:val="es-PE"/>
        </w:rPr>
        <w:t>Recomendación QA: aprobar el prototipo para demostración académica y validación visual con el cliente, dejando como condición de cierre técnico la corrección de los defectos DEF-001, DEF-002, DEF-003, DEF-004, DEF-005 y DEF-006 antes de generar un release final estable.</w:t>
      </w:r>
    </w:p>
    <w:sectPr w:rsidR="00837B77" w:rsidRPr="00E235A2" w:rsidSect="00034616">
      <w:headerReference w:type="default" r:id="rId53"/>
      <w:footerReference w:type="default" r:id="rId54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D65AD" w14:textId="77777777" w:rsidR="0073123C" w:rsidRDefault="0073123C">
      <w:pPr>
        <w:spacing w:after="0" w:line="240" w:lineRule="auto"/>
      </w:pPr>
      <w:r>
        <w:separator/>
      </w:r>
    </w:p>
  </w:endnote>
  <w:endnote w:type="continuationSeparator" w:id="0">
    <w:p w14:paraId="6A158ECE" w14:textId="77777777" w:rsidR="0073123C" w:rsidRDefault="007312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9441A" w14:textId="77777777" w:rsidR="00837B77" w:rsidRDefault="00000000">
    <w:pPr>
      <w:pStyle w:val="Piedepgina"/>
      <w:jc w:val="center"/>
    </w:pPr>
    <w:r>
      <w:rPr>
        <w:color w:val="646464"/>
        <w:sz w:val="16"/>
      </w:rPr>
      <w:t>Reporte Final QA - Proyecto ACA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954B9" w14:textId="77777777" w:rsidR="0073123C" w:rsidRDefault="0073123C">
      <w:pPr>
        <w:spacing w:after="0" w:line="240" w:lineRule="auto"/>
      </w:pPr>
      <w:r>
        <w:separator/>
      </w:r>
    </w:p>
  </w:footnote>
  <w:footnote w:type="continuationSeparator" w:id="0">
    <w:p w14:paraId="7E73D4C3" w14:textId="77777777" w:rsidR="0073123C" w:rsidRDefault="007312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33F67" w14:textId="77777777" w:rsidR="00837B77" w:rsidRDefault="00000000">
    <w:pPr>
      <w:pStyle w:val="Encabezado"/>
      <w:jc w:val="right"/>
    </w:pPr>
    <w:r>
      <w:rPr>
        <w:color w:val="646464"/>
        <w:sz w:val="16"/>
      </w:rPr>
      <w:t>ACA-QA-FINAL | OneMore Consulting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1759636">
    <w:abstractNumId w:val="8"/>
  </w:num>
  <w:num w:numId="2" w16cid:durableId="284503413">
    <w:abstractNumId w:val="6"/>
  </w:num>
  <w:num w:numId="3" w16cid:durableId="16388937">
    <w:abstractNumId w:val="5"/>
  </w:num>
  <w:num w:numId="4" w16cid:durableId="1411342002">
    <w:abstractNumId w:val="4"/>
  </w:num>
  <w:num w:numId="5" w16cid:durableId="13459104">
    <w:abstractNumId w:val="7"/>
  </w:num>
  <w:num w:numId="6" w16cid:durableId="286665626">
    <w:abstractNumId w:val="3"/>
  </w:num>
  <w:num w:numId="7" w16cid:durableId="314918298">
    <w:abstractNumId w:val="2"/>
  </w:num>
  <w:num w:numId="8" w16cid:durableId="1459714034">
    <w:abstractNumId w:val="1"/>
  </w:num>
  <w:num w:numId="9" w16cid:durableId="825510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1184"/>
    <w:rsid w:val="00034616"/>
    <w:rsid w:val="000527B2"/>
    <w:rsid w:val="0006063C"/>
    <w:rsid w:val="00083745"/>
    <w:rsid w:val="0015074B"/>
    <w:rsid w:val="00171E3D"/>
    <w:rsid w:val="00264898"/>
    <w:rsid w:val="0029639D"/>
    <w:rsid w:val="002B36F9"/>
    <w:rsid w:val="00326F90"/>
    <w:rsid w:val="005B282C"/>
    <w:rsid w:val="0069026C"/>
    <w:rsid w:val="006B3FA5"/>
    <w:rsid w:val="00720A53"/>
    <w:rsid w:val="0073123C"/>
    <w:rsid w:val="00837B77"/>
    <w:rsid w:val="00885611"/>
    <w:rsid w:val="00961D56"/>
    <w:rsid w:val="00AA1D8D"/>
    <w:rsid w:val="00B47730"/>
    <w:rsid w:val="00C94C8D"/>
    <w:rsid w:val="00CB0664"/>
    <w:rsid w:val="00CF56AE"/>
    <w:rsid w:val="00D111E9"/>
    <w:rsid w:val="00D85E31"/>
    <w:rsid w:val="00E073CE"/>
    <w:rsid w:val="00E235A2"/>
    <w:rsid w:val="00ED6E40"/>
    <w:rsid w:val="00FC20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953A127"/>
  <w14:defaultImageDpi w14:val="300"/>
  <w15:docId w15:val="{DDB0F678-67F1-42CF-86A4-DC451AC4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31</Pages>
  <Words>4056</Words>
  <Characters>22308</Characters>
  <Application>Microsoft Office Word</Application>
  <DocSecurity>0</DocSecurity>
  <Lines>185</Lines>
  <Paragraphs>52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26312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joel aldana chavez</cp:lastModifiedBy>
  <cp:revision>3</cp:revision>
  <dcterms:created xsi:type="dcterms:W3CDTF">2026-06-25T05:49:00Z</dcterms:created>
  <dcterms:modified xsi:type="dcterms:W3CDTF">2026-06-25T06:08:00Z</dcterms:modified>
  <cp:category/>
</cp:coreProperties>
</file>