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1D0A" w:rsidRPr="00B15465" w:rsidRDefault="00F61D0A" w:rsidP="00634747">
      <w:pPr>
        <w:spacing w:line="240" w:lineRule="auto"/>
        <w:jc w:val="center"/>
        <w:rPr>
          <w:rFonts w:ascii="Times New Roman" w:hAnsi="Times New Roman"/>
          <w:b/>
          <w:caps/>
          <w:sz w:val="24"/>
          <w:lang w:val="en-US"/>
        </w:rPr>
      </w:pPr>
      <w:r w:rsidRPr="00B15465">
        <w:rPr>
          <w:rFonts w:ascii="Times New Roman" w:hAnsi="Times New Roman"/>
          <w:b/>
          <w:caps/>
          <w:sz w:val="24"/>
          <w:lang w:val="en-US"/>
        </w:rPr>
        <w:t>DEVELOPMENT OF SOLVER FOR MODELING COMPRESSIBLE FLOWS using regularised gas dynamic equations (IN THE QUASI-HYDRODYNAMIC APPROXIMATION)</w:t>
      </w:r>
    </w:p>
    <w:p w:rsidR="00F61D0A" w:rsidRPr="00B15465" w:rsidRDefault="00F61D0A" w:rsidP="00634747">
      <w:pPr>
        <w:spacing w:line="240" w:lineRule="auto"/>
        <w:jc w:val="center"/>
        <w:rPr>
          <w:lang w:val="en-US"/>
        </w:rPr>
      </w:pPr>
    </w:p>
    <w:p w:rsidR="00F61D0A" w:rsidRPr="00B15465" w:rsidRDefault="00F61D0A" w:rsidP="00634747">
      <w:pPr>
        <w:pStyle w:val="a7"/>
        <w:jc w:val="center"/>
        <w:rPr>
          <w:rFonts w:ascii="Times New Roman" w:hAnsi="Times New Roman"/>
          <w:color w:val="auto"/>
        </w:rPr>
      </w:pPr>
      <w:r w:rsidRPr="00B15465">
        <w:rPr>
          <w:rFonts w:ascii="Times New Roman" w:hAnsi="Times New Roman"/>
          <w:color w:val="auto"/>
          <w:lang w:val="en-US"/>
        </w:rPr>
        <w:t>M. V. Kraposhin</w:t>
      </w:r>
      <w:r w:rsidRPr="00B15465">
        <w:rPr>
          <w:rFonts w:ascii="Times New Roman" w:hAnsi="Times New Roman"/>
          <w:color w:val="auto"/>
          <w:vertAlign w:val="superscript"/>
          <w:lang w:val="en-US"/>
        </w:rPr>
        <w:t>1</w:t>
      </w:r>
      <w:r w:rsidRPr="00B15465">
        <w:rPr>
          <w:rFonts w:ascii="Times New Roman" w:hAnsi="Times New Roman"/>
          <w:color w:val="auto"/>
          <w:lang w:val="en-US"/>
        </w:rPr>
        <w:t>, e.v</w:t>
      </w:r>
      <w:r w:rsidRPr="00B15465">
        <w:rPr>
          <w:rFonts w:ascii="Times New Roman" w:hAnsi="Times New Roman"/>
          <w:color w:val="auto"/>
        </w:rPr>
        <w:t xml:space="preserve"> </w:t>
      </w:r>
      <w:proofErr w:type="gramStart"/>
      <w:r w:rsidRPr="00B15465">
        <w:rPr>
          <w:rFonts w:ascii="Times New Roman" w:hAnsi="Times New Roman"/>
          <w:color w:val="auto"/>
        </w:rPr>
        <w:t>sMIRNO</w:t>
      </w:r>
      <w:r w:rsidRPr="00B15465">
        <w:rPr>
          <w:rFonts w:ascii="Times New Roman" w:hAnsi="Times New Roman"/>
          <w:color w:val="auto"/>
          <w:lang w:val="en-US"/>
        </w:rPr>
        <w:t>V</w:t>
      </w:r>
      <w:r w:rsidRPr="00B15465">
        <w:rPr>
          <w:rFonts w:ascii="Times New Roman" w:hAnsi="Times New Roman"/>
          <w:color w:val="auto"/>
        </w:rPr>
        <w:t>A</w:t>
      </w:r>
      <w:r w:rsidRPr="00B15465">
        <w:rPr>
          <w:rFonts w:ascii="Times New Roman" w:hAnsi="Times New Roman"/>
          <w:color w:val="auto"/>
          <w:vertAlign w:val="superscript"/>
          <w:lang w:val="en-US"/>
        </w:rPr>
        <w:t xml:space="preserve">2 </w:t>
      </w:r>
      <w:r w:rsidRPr="00B15465">
        <w:rPr>
          <w:rFonts w:ascii="Times New Roman" w:hAnsi="Times New Roman"/>
          <w:color w:val="auto"/>
          <w:lang w:val="en-US"/>
        </w:rPr>
        <w:t>,</w:t>
      </w:r>
      <w:proofErr w:type="gramEnd"/>
      <w:r w:rsidRPr="00B15465">
        <w:rPr>
          <w:rFonts w:ascii="Times New Roman" w:hAnsi="Times New Roman"/>
          <w:color w:val="auto"/>
          <w:lang w:val="en-US"/>
        </w:rPr>
        <w:t xml:space="preserve"> T.G.Elizarova</w:t>
      </w:r>
      <w:r w:rsidRPr="00B15465">
        <w:rPr>
          <w:rFonts w:ascii="Times New Roman" w:hAnsi="Times New Roman"/>
          <w:color w:val="auto"/>
          <w:vertAlign w:val="superscript"/>
          <w:lang w:val="en-US"/>
        </w:rPr>
        <w:t>3</w:t>
      </w:r>
      <w:r w:rsidRPr="00B15465">
        <w:rPr>
          <w:rFonts w:ascii="Times New Roman" w:hAnsi="Times New Roman"/>
          <w:color w:val="auto"/>
          <w:lang w:val="en-US"/>
        </w:rPr>
        <w:t>, M.A.Istomina</w:t>
      </w:r>
      <w:r w:rsidRPr="00B15465">
        <w:rPr>
          <w:rFonts w:ascii="Times New Roman" w:hAnsi="Times New Roman"/>
          <w:color w:val="auto"/>
          <w:vertAlign w:val="superscript"/>
          <w:lang w:val="en-US"/>
        </w:rPr>
        <w:t>4</w:t>
      </w:r>
    </w:p>
    <w:p w:rsidR="00F61D0A" w:rsidRPr="00B15465" w:rsidRDefault="00F61D0A" w:rsidP="00634747">
      <w:pPr>
        <w:pStyle w:val="Affiliation"/>
        <w:jc w:val="center"/>
        <w:rPr>
          <w:rFonts w:ascii="Times New Roman" w:hAnsi="Times New Roman"/>
          <w:color w:val="auto"/>
        </w:rPr>
      </w:pPr>
      <w:r w:rsidRPr="00B15465">
        <w:rPr>
          <w:rFonts w:ascii="Times New Roman" w:hAnsi="Times New Roman"/>
          <w:color w:val="auto"/>
          <w:vertAlign w:val="superscript"/>
        </w:rPr>
        <w:t>1</w:t>
      </w:r>
      <w:r w:rsidRPr="00B15465">
        <w:rPr>
          <w:rFonts w:ascii="Times New Roman" w:hAnsi="Times New Roman"/>
          <w:color w:val="auto"/>
        </w:rPr>
        <w:t>Institute for System Programming RAS,</w:t>
      </w:r>
      <w:r w:rsidRPr="00B15465">
        <w:rPr>
          <w:rFonts w:ascii="Times New Roman" w:hAnsi="Times New Roman" w:cs="Times New Roman"/>
          <w:color w:val="auto"/>
        </w:rPr>
        <w:t xml:space="preserve"> </w:t>
      </w:r>
      <w:hyperlink r:id="rId5" w:history="1">
        <w:r w:rsidRPr="00B15465">
          <w:rPr>
            <w:rFonts w:ascii="Times New Roman" w:hAnsi="Times New Roman" w:cs="Times New Roman"/>
            <w:color w:val="auto"/>
          </w:rPr>
          <w:t>os-cfd@yandex.ru</w:t>
        </w:r>
      </w:hyperlink>
    </w:p>
    <w:p w:rsidR="00F61D0A" w:rsidRPr="00B15465" w:rsidRDefault="00F61D0A" w:rsidP="00634747">
      <w:pPr>
        <w:pStyle w:val="Affiliation"/>
        <w:jc w:val="center"/>
        <w:rPr>
          <w:rFonts w:ascii="Times New Roman" w:hAnsi="Times New Roman"/>
          <w:color w:val="auto"/>
        </w:rPr>
      </w:pPr>
      <w:r w:rsidRPr="00B15465">
        <w:rPr>
          <w:rFonts w:ascii="Times New Roman" w:hAnsi="Times New Roman"/>
          <w:color w:val="auto"/>
          <w:vertAlign w:val="superscript"/>
        </w:rPr>
        <w:t>2</w:t>
      </w:r>
      <w:r w:rsidRPr="00B15465">
        <w:rPr>
          <w:rFonts w:ascii="Times New Roman" w:hAnsi="Times New Roman"/>
          <w:color w:val="auto"/>
        </w:rPr>
        <w:t>Institute for System Programming RAS, ev_smir@mail.ru</w:t>
      </w:r>
    </w:p>
    <w:p w:rsidR="00F61D0A" w:rsidRPr="00B15465" w:rsidRDefault="00F61D0A" w:rsidP="00634747">
      <w:pPr>
        <w:pStyle w:val="Affiliation"/>
        <w:jc w:val="center"/>
        <w:rPr>
          <w:rFonts w:ascii="Times New Roman" w:hAnsi="Times New Roman"/>
          <w:color w:val="auto"/>
        </w:rPr>
      </w:pPr>
      <w:r w:rsidRPr="00B15465">
        <w:rPr>
          <w:rFonts w:ascii="Times New Roman" w:hAnsi="Times New Roman"/>
          <w:color w:val="auto"/>
          <w:vertAlign w:val="superscript"/>
        </w:rPr>
        <w:t>3</w:t>
      </w:r>
      <w:r w:rsidRPr="00B15465">
        <w:rPr>
          <w:rFonts w:ascii="Times New Roman" w:hAnsi="Times New Roman"/>
          <w:color w:val="auto"/>
        </w:rPr>
        <w:t>Keldysh Institute of Applied Mathematics RAS, telizar@mail.ru</w:t>
      </w:r>
    </w:p>
    <w:p w:rsidR="00F61D0A" w:rsidRPr="00B15465" w:rsidRDefault="00F61D0A" w:rsidP="00634747">
      <w:pPr>
        <w:pStyle w:val="Affiliation"/>
        <w:jc w:val="center"/>
        <w:rPr>
          <w:rFonts w:ascii="Times New Roman" w:hAnsi="Times New Roman"/>
          <w:color w:val="auto"/>
        </w:rPr>
      </w:pPr>
      <w:r w:rsidRPr="00B15465">
        <w:rPr>
          <w:rFonts w:ascii="Times New Roman" w:hAnsi="Times New Roman"/>
          <w:color w:val="auto"/>
          <w:vertAlign w:val="superscript"/>
        </w:rPr>
        <w:t>4</w:t>
      </w:r>
      <w:r w:rsidRPr="00B15465">
        <w:rPr>
          <w:rFonts w:ascii="Times New Roman" w:hAnsi="Times New Roman"/>
          <w:color w:val="auto"/>
        </w:rPr>
        <w:t>Keldysh Institute of Applied Mathematics RAS, m_ist@mail.ru</w:t>
      </w:r>
    </w:p>
    <w:p w:rsidR="00F61D0A" w:rsidRPr="00F61D0A" w:rsidRDefault="00F61D0A" w:rsidP="00634747">
      <w:pPr>
        <w:spacing w:line="240" w:lineRule="auto"/>
        <w:rPr>
          <w:lang w:val="en-US"/>
        </w:rPr>
      </w:pPr>
    </w:p>
    <w:p w:rsidR="00F61D0A" w:rsidRPr="00F61D0A" w:rsidRDefault="00F61D0A" w:rsidP="00634747">
      <w:pPr>
        <w:spacing w:line="240" w:lineRule="auto"/>
        <w:rPr>
          <w:rFonts w:ascii="Times New Roman" w:hAnsi="Times New Roman" w:cs="Times New Roman"/>
          <w:i/>
          <w:lang w:val="en-US"/>
        </w:rPr>
      </w:pPr>
      <w:r w:rsidRPr="00F61D0A">
        <w:rPr>
          <w:rFonts w:ascii="Times New Roman" w:hAnsi="Times New Roman" w:cs="Times New Roman"/>
          <w:b/>
          <w:i/>
          <w:lang w:val="en-US"/>
        </w:rPr>
        <w:t>Keywords:</w:t>
      </w:r>
      <w:r w:rsidRPr="00F61D0A">
        <w:rPr>
          <w:rFonts w:ascii="Times New Roman" w:hAnsi="Times New Roman" w:cs="Times New Roman"/>
          <w:i/>
          <w:lang w:val="en-US"/>
        </w:rPr>
        <w:t xml:space="preserve"> </w:t>
      </w:r>
      <w:proofErr w:type="spellStart"/>
      <w:r w:rsidRPr="00F61D0A">
        <w:rPr>
          <w:rFonts w:ascii="Times New Roman" w:hAnsi="Times New Roman" w:cs="Times New Roman"/>
          <w:i/>
          <w:lang w:val="en-US"/>
        </w:rPr>
        <w:t>OpenFOAM</w:t>
      </w:r>
      <w:proofErr w:type="spellEnd"/>
      <w:r w:rsidRPr="00F61D0A">
        <w:rPr>
          <w:rFonts w:ascii="Times New Roman" w:hAnsi="Times New Roman" w:cs="Times New Roman"/>
          <w:i/>
          <w:lang w:val="en-US"/>
        </w:rPr>
        <w:t xml:space="preserve">, quasi-gas dynamic equations, finite-volume method, </w:t>
      </w:r>
      <w:proofErr w:type="spellStart"/>
      <w:r w:rsidRPr="00F61D0A">
        <w:rPr>
          <w:rFonts w:ascii="Times New Roman" w:hAnsi="Times New Roman" w:cs="Times New Roman"/>
          <w:i/>
          <w:lang w:val="en-US"/>
        </w:rPr>
        <w:t>unstructural</w:t>
      </w:r>
      <w:proofErr w:type="spellEnd"/>
      <w:r w:rsidRPr="00F61D0A">
        <w:rPr>
          <w:rFonts w:ascii="Times New Roman" w:hAnsi="Times New Roman" w:cs="Times New Roman"/>
          <w:i/>
          <w:lang w:val="en-US"/>
        </w:rPr>
        <w:t xml:space="preserve"> grids.</w:t>
      </w:r>
    </w:p>
    <w:p w:rsidR="00F61D0A" w:rsidRPr="00F61D0A" w:rsidRDefault="00F61D0A" w:rsidP="00634747">
      <w:pPr>
        <w:spacing w:line="240" w:lineRule="auto"/>
        <w:rPr>
          <w:lang w:val="en-US"/>
        </w:rPr>
      </w:pPr>
    </w:p>
    <w:p w:rsidR="00F61D0A" w:rsidRPr="00B15465" w:rsidRDefault="00F61D0A" w:rsidP="00634747">
      <w:pPr>
        <w:spacing w:line="240" w:lineRule="auto"/>
        <w:rPr>
          <w:lang w:val="en-US"/>
        </w:rPr>
      </w:pPr>
    </w:p>
    <w:p w:rsidR="00F61D0A" w:rsidRPr="00767273" w:rsidRDefault="00F61D0A" w:rsidP="00634747">
      <w:pPr>
        <w:spacing w:line="240" w:lineRule="auto"/>
        <w:rPr>
          <w:rFonts w:ascii="Times New Roman" w:hAnsi="Times New Roman" w:cs="Times New Roman"/>
          <w:b/>
          <w:sz w:val="24"/>
          <w:szCs w:val="24"/>
        </w:rPr>
      </w:pPr>
      <w:r w:rsidRPr="00F61D0A">
        <w:rPr>
          <w:rFonts w:ascii="Times New Roman" w:hAnsi="Times New Roman" w:cs="Times New Roman"/>
          <w:b/>
          <w:sz w:val="24"/>
          <w:szCs w:val="24"/>
          <w:lang w:val="en-US"/>
        </w:rPr>
        <w:t>Introduction</w:t>
      </w:r>
      <w:r w:rsidR="00767273">
        <w:rPr>
          <w:rFonts w:ascii="Times New Roman" w:hAnsi="Times New Roman" w:cs="Times New Roman"/>
          <w:b/>
          <w:sz w:val="24"/>
          <w:szCs w:val="24"/>
        </w:rPr>
        <w:t xml:space="preserve"> </w:t>
      </w:r>
      <w:r w:rsidR="00767273" w:rsidRPr="00767273">
        <w:rPr>
          <w:rFonts w:ascii="Times New Roman" w:hAnsi="Times New Roman" w:cs="Times New Roman"/>
          <w:b/>
          <w:sz w:val="24"/>
          <w:szCs w:val="24"/>
          <w:highlight w:val="yellow"/>
        </w:rPr>
        <w:t>(взято целиком из тезисов</w:t>
      </w:r>
      <w:proofErr w:type="gramStart"/>
      <w:r w:rsidR="00767273">
        <w:rPr>
          <w:rFonts w:ascii="Times New Roman" w:hAnsi="Times New Roman" w:cs="Times New Roman"/>
          <w:b/>
          <w:sz w:val="24"/>
          <w:szCs w:val="24"/>
          <w:highlight w:val="yellow"/>
        </w:rPr>
        <w:t>. Можно добавить про использование для задач с турбулентностью и цунами, если есть куда сослаться</w:t>
      </w:r>
      <w:r w:rsidR="00634747">
        <w:rPr>
          <w:rFonts w:ascii="Times New Roman" w:hAnsi="Times New Roman" w:cs="Times New Roman"/>
          <w:b/>
          <w:sz w:val="24"/>
          <w:szCs w:val="24"/>
          <w:highlight w:val="yellow"/>
        </w:rPr>
        <w:t xml:space="preserve"> на англ.</w:t>
      </w:r>
      <w:r w:rsidR="00767273" w:rsidRPr="00767273">
        <w:rPr>
          <w:rFonts w:ascii="Times New Roman" w:hAnsi="Times New Roman" w:cs="Times New Roman"/>
          <w:b/>
          <w:sz w:val="24"/>
          <w:szCs w:val="24"/>
          <w:highlight w:val="yellow"/>
        </w:rPr>
        <w:t>)</w:t>
      </w:r>
      <w:proofErr w:type="gramEnd"/>
    </w:p>
    <w:p w:rsidR="00F61D0A" w:rsidRPr="00F61D0A" w:rsidRDefault="00F61D0A" w:rsidP="00634747">
      <w:pPr>
        <w:spacing w:line="240" w:lineRule="auto"/>
        <w:jc w:val="both"/>
        <w:rPr>
          <w:rFonts w:ascii="Times New Roman" w:hAnsi="Times New Roman" w:cs="Times New Roman"/>
          <w:sz w:val="24"/>
          <w:szCs w:val="24"/>
          <w:lang w:val="en-US"/>
        </w:rPr>
      </w:pPr>
      <w:r w:rsidRPr="00F61D0A">
        <w:rPr>
          <w:rFonts w:ascii="Times New Roman" w:hAnsi="Times New Roman" w:cs="Times New Roman"/>
          <w:sz w:val="24"/>
          <w:szCs w:val="24"/>
          <w:lang w:val="en-US"/>
        </w:rPr>
        <w:t xml:space="preserve">In this work we announce the development of a new solver for numerical simulation of viscous compressible flows in the wide range of Mach numbers in the framework of </w:t>
      </w:r>
      <w:proofErr w:type="spellStart"/>
      <w:r w:rsidRPr="00F61D0A">
        <w:rPr>
          <w:rFonts w:ascii="Times New Roman" w:hAnsi="Times New Roman" w:cs="Times New Roman"/>
          <w:sz w:val="24"/>
          <w:szCs w:val="24"/>
          <w:lang w:val="en-US"/>
        </w:rPr>
        <w:t>OpenFOAM</w:t>
      </w:r>
      <w:proofErr w:type="spellEnd"/>
      <w:r w:rsidRPr="00F61D0A">
        <w:rPr>
          <w:rFonts w:ascii="Times New Roman" w:hAnsi="Times New Roman" w:cs="Times New Roman"/>
          <w:sz w:val="24"/>
          <w:szCs w:val="24"/>
          <w:lang w:val="en-US"/>
        </w:rPr>
        <w:t xml:space="preserve"> formalism. The new solver is based on the implementation of </w:t>
      </w:r>
      <w:proofErr w:type="gramStart"/>
      <w:r w:rsidRPr="00F61D0A">
        <w:rPr>
          <w:rFonts w:ascii="Times New Roman" w:hAnsi="Times New Roman" w:cs="Times New Roman"/>
          <w:sz w:val="24"/>
          <w:szCs w:val="24"/>
          <w:lang w:val="en-US"/>
        </w:rPr>
        <w:t>regularized,</w:t>
      </w:r>
      <w:proofErr w:type="gramEnd"/>
      <w:r w:rsidRPr="00F61D0A">
        <w:rPr>
          <w:rFonts w:ascii="Times New Roman" w:hAnsi="Times New Roman" w:cs="Times New Roman"/>
          <w:sz w:val="24"/>
          <w:szCs w:val="24"/>
          <w:lang w:val="en-US"/>
        </w:rPr>
        <w:t xml:space="preserve"> or quasi gas dynamic (QGD) equations. The finite-difference approximation is constructed on unstructured space grids using </w:t>
      </w:r>
      <w:proofErr w:type="gramStart"/>
      <w:r w:rsidRPr="00F61D0A">
        <w:rPr>
          <w:rFonts w:ascii="Times New Roman" w:hAnsi="Times New Roman" w:cs="Times New Roman"/>
          <w:sz w:val="24"/>
          <w:szCs w:val="24"/>
          <w:lang w:val="en-US"/>
        </w:rPr>
        <w:t>the inherit</w:t>
      </w:r>
      <w:proofErr w:type="gramEnd"/>
      <w:r w:rsidRPr="00F61D0A">
        <w:rPr>
          <w:rFonts w:ascii="Times New Roman" w:hAnsi="Times New Roman" w:cs="Times New Roman"/>
          <w:sz w:val="24"/>
          <w:szCs w:val="24"/>
          <w:lang w:val="en-US"/>
        </w:rPr>
        <w:t xml:space="preserve"> in the </w:t>
      </w:r>
      <w:proofErr w:type="spellStart"/>
      <w:r w:rsidRPr="00F61D0A">
        <w:rPr>
          <w:rFonts w:ascii="Times New Roman" w:hAnsi="Times New Roman" w:cs="Times New Roman"/>
          <w:sz w:val="24"/>
          <w:szCs w:val="24"/>
          <w:lang w:val="en-US"/>
        </w:rPr>
        <w:t>OpenFOAM</w:t>
      </w:r>
      <w:proofErr w:type="spellEnd"/>
      <w:r w:rsidRPr="00F61D0A">
        <w:rPr>
          <w:rFonts w:ascii="Times New Roman" w:hAnsi="Times New Roman" w:cs="Times New Roman"/>
          <w:sz w:val="24"/>
          <w:szCs w:val="24"/>
          <w:lang w:val="en-US"/>
        </w:rPr>
        <w:t xml:space="preserve"> complex formalism. </w:t>
      </w:r>
    </w:p>
    <w:p w:rsidR="00F61D0A" w:rsidRPr="00F61D0A" w:rsidRDefault="00F61D0A" w:rsidP="00634747">
      <w:pPr>
        <w:spacing w:line="240" w:lineRule="auto"/>
        <w:jc w:val="both"/>
        <w:rPr>
          <w:rFonts w:ascii="Times New Roman" w:hAnsi="Times New Roman" w:cs="Times New Roman"/>
          <w:sz w:val="24"/>
          <w:szCs w:val="24"/>
          <w:lang w:val="en-US"/>
        </w:rPr>
      </w:pPr>
      <w:r w:rsidRPr="00F61D0A">
        <w:rPr>
          <w:rFonts w:ascii="Times New Roman" w:hAnsi="Times New Roman" w:cs="Times New Roman"/>
          <w:sz w:val="24"/>
          <w:szCs w:val="24"/>
          <w:lang w:val="en-US"/>
        </w:rPr>
        <w:t>Numerical methods for gas dynamic flow simulations based on QGD equations are known for more th</w:t>
      </w:r>
      <w:r w:rsidR="00B0440B">
        <w:rPr>
          <w:rFonts w:ascii="Times New Roman" w:hAnsi="Times New Roman" w:cs="Times New Roman"/>
          <w:sz w:val="24"/>
          <w:szCs w:val="24"/>
          <w:lang w:val="en-US"/>
        </w:rPr>
        <w:t>an 30 years, see, for example [</w:t>
      </w:r>
      <w:r w:rsidR="00B0440B" w:rsidRPr="00892EA2">
        <w:rPr>
          <w:rFonts w:ascii="Times New Roman" w:hAnsi="Times New Roman" w:cs="Times New Roman"/>
          <w:sz w:val="24"/>
          <w:szCs w:val="24"/>
          <w:highlight w:val="yellow"/>
        </w:rPr>
        <w:t>ссылка</w:t>
      </w:r>
      <w:r w:rsidR="00B0440B" w:rsidRPr="00892EA2">
        <w:rPr>
          <w:rFonts w:ascii="Times New Roman" w:hAnsi="Times New Roman" w:cs="Times New Roman"/>
          <w:sz w:val="24"/>
          <w:szCs w:val="24"/>
          <w:highlight w:val="yellow"/>
          <w:lang w:val="en-US"/>
        </w:rPr>
        <w:t xml:space="preserve"> </w:t>
      </w:r>
      <w:r w:rsidR="00B0440B" w:rsidRPr="00892EA2">
        <w:rPr>
          <w:rFonts w:ascii="Times New Roman" w:hAnsi="Times New Roman" w:cs="Times New Roman"/>
          <w:sz w:val="24"/>
          <w:szCs w:val="24"/>
          <w:highlight w:val="yellow"/>
        </w:rPr>
        <w:t>на</w:t>
      </w:r>
      <w:r w:rsidR="00B0440B" w:rsidRPr="00892EA2">
        <w:rPr>
          <w:rFonts w:ascii="Times New Roman" w:hAnsi="Times New Roman" w:cs="Times New Roman"/>
          <w:sz w:val="24"/>
          <w:szCs w:val="24"/>
          <w:highlight w:val="yellow"/>
          <w:lang w:val="en-US"/>
        </w:rPr>
        <w:t xml:space="preserve"> </w:t>
      </w:r>
      <w:r w:rsidR="00B0440B" w:rsidRPr="00892EA2">
        <w:rPr>
          <w:rFonts w:ascii="Times New Roman" w:hAnsi="Times New Roman" w:cs="Times New Roman"/>
          <w:sz w:val="24"/>
          <w:szCs w:val="24"/>
          <w:highlight w:val="yellow"/>
        </w:rPr>
        <w:t>Елизарову</w:t>
      </w:r>
      <w:r w:rsidRPr="00F61D0A">
        <w:rPr>
          <w:rFonts w:ascii="Times New Roman" w:hAnsi="Times New Roman" w:cs="Times New Roman"/>
          <w:sz w:val="24"/>
          <w:szCs w:val="24"/>
          <w:lang w:val="en-US"/>
        </w:rPr>
        <w:t>], references given in the book, and the subsequent work of the authors. The advantages of the QGD algorithms consist in their uniformity in the modeling of the gas flows in a wide range of Mach numbers including subsonic flows and hypersonic flows with strong shock waves. Computational experience shows that the QGD algorithms are effective for modeling of oscillatory and rapidly varying flows including turbulent flow at low Reynolds numbers. In particular, in the number of problems the laminar-turbulent transition was obtained without the introducing of numerical turbulence models. These features of the QGD algorithms were confirmed by a number of test and practical calculations.</w:t>
      </w:r>
    </w:p>
    <w:p w:rsidR="00F61D0A" w:rsidRPr="00F61D0A" w:rsidRDefault="00F61D0A" w:rsidP="00634747">
      <w:pPr>
        <w:spacing w:line="240" w:lineRule="auto"/>
        <w:jc w:val="both"/>
        <w:rPr>
          <w:rFonts w:ascii="Times New Roman" w:hAnsi="Times New Roman" w:cs="Times New Roman"/>
          <w:sz w:val="24"/>
          <w:szCs w:val="24"/>
          <w:lang w:val="en-US"/>
        </w:rPr>
      </w:pPr>
      <w:r w:rsidRPr="00F61D0A">
        <w:rPr>
          <w:rFonts w:ascii="Times New Roman" w:hAnsi="Times New Roman" w:cs="Times New Roman"/>
          <w:sz w:val="24"/>
          <w:szCs w:val="24"/>
          <w:lang w:val="en-US"/>
        </w:rPr>
        <w:t xml:space="preserve">Previously, the QGD numerical algorithms were realized for Cartesian and cylindrical coordinates for rectangular space-grids for three-dimensional flows. There were implementations of algorithms for regular and irregular non-orthogonal grids. A number of programs were implemented on multiprocessor computational systems with MPI standard. </w:t>
      </w:r>
    </w:p>
    <w:p w:rsidR="00F61D0A" w:rsidRPr="00F61D0A" w:rsidRDefault="00F61D0A" w:rsidP="00634747">
      <w:pPr>
        <w:spacing w:line="240" w:lineRule="auto"/>
        <w:jc w:val="both"/>
        <w:rPr>
          <w:rFonts w:ascii="Times New Roman" w:hAnsi="Times New Roman" w:cs="Times New Roman"/>
          <w:sz w:val="24"/>
          <w:szCs w:val="24"/>
          <w:lang w:val="en-US"/>
        </w:rPr>
      </w:pPr>
      <w:r w:rsidRPr="00F61D0A">
        <w:rPr>
          <w:rFonts w:ascii="Times New Roman" w:hAnsi="Times New Roman" w:cs="Times New Roman"/>
          <w:sz w:val="24"/>
          <w:szCs w:val="24"/>
          <w:lang w:val="en-US"/>
        </w:rPr>
        <w:t xml:space="preserve">The </w:t>
      </w:r>
      <w:proofErr w:type="spellStart"/>
      <w:r w:rsidRPr="00F61D0A">
        <w:rPr>
          <w:rFonts w:ascii="Times New Roman" w:hAnsi="Times New Roman" w:cs="Times New Roman"/>
          <w:sz w:val="24"/>
          <w:szCs w:val="24"/>
          <w:lang w:val="en-US"/>
        </w:rPr>
        <w:t>realised</w:t>
      </w:r>
      <w:proofErr w:type="spellEnd"/>
      <w:r w:rsidRPr="00F61D0A">
        <w:rPr>
          <w:rFonts w:ascii="Times New Roman" w:hAnsi="Times New Roman" w:cs="Times New Roman"/>
          <w:sz w:val="24"/>
          <w:szCs w:val="24"/>
          <w:lang w:val="en-US"/>
        </w:rPr>
        <w:t xml:space="preserve"> implementation of the QGD algorithms on the basis of </w:t>
      </w:r>
      <w:proofErr w:type="spellStart"/>
      <w:r w:rsidRPr="00F61D0A">
        <w:rPr>
          <w:rFonts w:ascii="Times New Roman" w:hAnsi="Times New Roman" w:cs="Times New Roman"/>
          <w:sz w:val="24"/>
          <w:szCs w:val="24"/>
          <w:lang w:val="en-US"/>
        </w:rPr>
        <w:t>OpenFOAM</w:t>
      </w:r>
      <w:proofErr w:type="spellEnd"/>
      <w:r w:rsidRPr="00F61D0A">
        <w:rPr>
          <w:rFonts w:ascii="Times New Roman" w:hAnsi="Times New Roman" w:cs="Times New Roman"/>
          <w:sz w:val="24"/>
          <w:szCs w:val="24"/>
          <w:lang w:val="en-US"/>
        </w:rPr>
        <w:t xml:space="preserve"> would significantly expand the scope of their application and would give the possibilities to try it by a wide range of users. </w:t>
      </w:r>
    </w:p>
    <w:p w:rsidR="00F61D0A" w:rsidRPr="00634747" w:rsidRDefault="00F61D0A" w:rsidP="00634747">
      <w:pPr>
        <w:spacing w:line="240" w:lineRule="auto"/>
        <w:rPr>
          <w:rFonts w:ascii="Times New Roman" w:hAnsi="Times New Roman" w:cs="Times New Roman"/>
          <w:b/>
          <w:sz w:val="24"/>
          <w:szCs w:val="24"/>
          <w:lang w:val="en-US"/>
        </w:rPr>
      </w:pPr>
      <w:r w:rsidRPr="00F61D0A">
        <w:rPr>
          <w:rFonts w:ascii="Times New Roman" w:hAnsi="Times New Roman" w:cs="Times New Roman"/>
          <w:b/>
          <w:sz w:val="24"/>
          <w:szCs w:val="24"/>
          <w:lang w:val="en-US"/>
        </w:rPr>
        <w:t xml:space="preserve">1. </w:t>
      </w:r>
      <w:proofErr w:type="spellStart"/>
      <w:r w:rsidRPr="00F61D0A">
        <w:rPr>
          <w:rFonts w:ascii="Times New Roman" w:hAnsi="Times New Roman" w:cs="Times New Roman"/>
          <w:b/>
          <w:sz w:val="24"/>
          <w:szCs w:val="24"/>
          <w:lang w:val="en-US"/>
        </w:rPr>
        <w:t>Regularised</w:t>
      </w:r>
      <w:proofErr w:type="spellEnd"/>
      <w:r w:rsidRPr="00F61D0A">
        <w:rPr>
          <w:rFonts w:ascii="Times New Roman" w:hAnsi="Times New Roman" w:cs="Times New Roman"/>
          <w:b/>
          <w:sz w:val="24"/>
          <w:szCs w:val="24"/>
          <w:lang w:val="en-US"/>
        </w:rPr>
        <w:t>, or quasi gas dynamic equations</w:t>
      </w:r>
      <w:r w:rsidR="00634747" w:rsidRPr="00634747">
        <w:rPr>
          <w:rFonts w:ascii="Times New Roman" w:hAnsi="Times New Roman" w:cs="Times New Roman"/>
          <w:b/>
          <w:sz w:val="24"/>
          <w:szCs w:val="24"/>
          <w:lang w:val="en-US"/>
        </w:rPr>
        <w:t xml:space="preserve"> </w:t>
      </w:r>
      <w:r w:rsidR="00634747" w:rsidRPr="00634747">
        <w:rPr>
          <w:rFonts w:ascii="Times New Roman" w:hAnsi="Times New Roman" w:cs="Times New Roman"/>
          <w:b/>
          <w:sz w:val="24"/>
          <w:szCs w:val="24"/>
          <w:highlight w:val="yellow"/>
          <w:lang w:val="en-US"/>
        </w:rPr>
        <w:t>(</w:t>
      </w:r>
      <w:r w:rsidR="00634747" w:rsidRPr="00634747">
        <w:rPr>
          <w:rFonts w:ascii="Times New Roman" w:hAnsi="Times New Roman" w:cs="Times New Roman"/>
          <w:b/>
          <w:sz w:val="24"/>
          <w:szCs w:val="24"/>
          <w:highlight w:val="yellow"/>
        </w:rPr>
        <w:t>из</w:t>
      </w:r>
      <w:r w:rsidR="00634747" w:rsidRPr="00634747">
        <w:rPr>
          <w:rFonts w:ascii="Times New Roman" w:hAnsi="Times New Roman" w:cs="Times New Roman"/>
          <w:b/>
          <w:sz w:val="24"/>
          <w:szCs w:val="24"/>
          <w:highlight w:val="yellow"/>
          <w:lang w:val="en-US"/>
        </w:rPr>
        <w:t xml:space="preserve"> </w:t>
      </w:r>
      <w:r w:rsidR="00634747" w:rsidRPr="00634747">
        <w:rPr>
          <w:rFonts w:ascii="Times New Roman" w:hAnsi="Times New Roman" w:cs="Times New Roman"/>
          <w:b/>
          <w:sz w:val="24"/>
          <w:szCs w:val="24"/>
          <w:highlight w:val="yellow"/>
        </w:rPr>
        <w:t>тезисов</w:t>
      </w:r>
      <w:r w:rsidR="00634747" w:rsidRPr="00634747">
        <w:rPr>
          <w:rFonts w:ascii="Times New Roman" w:hAnsi="Times New Roman" w:cs="Times New Roman"/>
          <w:b/>
          <w:sz w:val="24"/>
          <w:szCs w:val="24"/>
          <w:highlight w:val="yellow"/>
          <w:lang w:val="en-US"/>
        </w:rPr>
        <w:t>)</w:t>
      </w:r>
    </w:p>
    <w:p w:rsidR="00F61D0A" w:rsidRPr="00F61D0A" w:rsidRDefault="00F61D0A" w:rsidP="00634747">
      <w:pPr>
        <w:spacing w:line="240" w:lineRule="auto"/>
        <w:jc w:val="both"/>
        <w:rPr>
          <w:rFonts w:ascii="Times New Roman" w:hAnsi="Times New Roman" w:cs="Times New Roman"/>
          <w:sz w:val="24"/>
          <w:szCs w:val="24"/>
        </w:rPr>
      </w:pPr>
      <w:r w:rsidRPr="00F61D0A">
        <w:rPr>
          <w:rFonts w:ascii="Times New Roman" w:hAnsi="Times New Roman" w:cs="Times New Roman"/>
          <w:sz w:val="24"/>
          <w:szCs w:val="24"/>
          <w:lang w:val="en-US"/>
        </w:rPr>
        <w:t xml:space="preserve">A special feature of the QGD equations in comparison with the </w:t>
      </w:r>
      <w:proofErr w:type="spellStart"/>
      <w:r w:rsidRPr="00F61D0A">
        <w:rPr>
          <w:rFonts w:ascii="Times New Roman" w:hAnsi="Times New Roman" w:cs="Times New Roman"/>
          <w:sz w:val="24"/>
          <w:szCs w:val="24"/>
          <w:lang w:val="en-US"/>
        </w:rPr>
        <w:t>the</w:t>
      </w:r>
      <w:proofErr w:type="spellEnd"/>
      <w:r w:rsidRPr="00F61D0A">
        <w:rPr>
          <w:rFonts w:ascii="Times New Roman" w:hAnsi="Times New Roman" w:cs="Times New Roman"/>
          <w:sz w:val="24"/>
          <w:szCs w:val="24"/>
          <w:lang w:val="en-US"/>
        </w:rPr>
        <w:t xml:space="preserve"> </w:t>
      </w:r>
      <w:proofErr w:type="spellStart"/>
      <w:r w:rsidRPr="00F61D0A">
        <w:rPr>
          <w:rFonts w:ascii="Times New Roman" w:hAnsi="Times New Roman" w:cs="Times New Roman"/>
          <w:sz w:val="24"/>
          <w:szCs w:val="24"/>
          <w:lang w:val="en-US"/>
        </w:rPr>
        <w:t>Navier</w:t>
      </w:r>
      <w:proofErr w:type="spellEnd"/>
      <w:r w:rsidRPr="00F61D0A">
        <w:rPr>
          <w:rFonts w:ascii="Times New Roman" w:hAnsi="Times New Roman" w:cs="Times New Roman"/>
          <w:sz w:val="24"/>
          <w:szCs w:val="24"/>
          <w:lang w:val="en-US"/>
        </w:rPr>
        <w:t xml:space="preserve">-Stokes system is the presence of additional terms in the constitutive relations, the contribution of which is determined by the smoothing </w:t>
      </w:r>
      <w:proofErr w:type="gramStart"/>
      <w:r w:rsidRPr="00F61D0A">
        <w:rPr>
          <w:rFonts w:ascii="Times New Roman" w:hAnsi="Times New Roman" w:cs="Times New Roman"/>
          <w:sz w:val="24"/>
          <w:szCs w:val="24"/>
          <w:lang w:val="en-US"/>
        </w:rPr>
        <w:t xml:space="preserve">parameter </w:t>
      </w:r>
      <w:proofErr w:type="gramEnd"/>
      <m:oMath>
        <m:r>
          <m:rPr>
            <m:sty m:val="p"/>
          </m:rPr>
          <w:rPr>
            <w:rFonts w:ascii="Cambria Math" w:hAnsi="Cambria Math" w:cs="Times New Roman"/>
            <w:sz w:val="24"/>
            <w:szCs w:val="24"/>
            <w:lang w:val="en-US"/>
          </w:rPr>
          <m:t>τ</m:t>
        </m:r>
      </m:oMath>
      <w:r w:rsidRPr="00F61D0A">
        <w:rPr>
          <w:rFonts w:ascii="Times New Roman" w:hAnsi="Times New Roman" w:cs="Times New Roman"/>
          <w:sz w:val="24"/>
          <w:szCs w:val="24"/>
          <w:lang w:val="en-US"/>
        </w:rPr>
        <w:t>. These additional terms have a dissipative character and ensure the conditional stability of the algorithm with the Courant time step and the central-difference second order approximation for all space derivatives, including convective terms. For viscous flows QGD equations have the following form:</w:t>
      </w:r>
    </w:p>
    <w:p w:rsidR="00F61D0A" w:rsidRPr="00F61D0A" w:rsidRDefault="00F61D0A" w:rsidP="00634747">
      <w:pPr>
        <w:spacing w:line="240" w:lineRule="auto"/>
        <w:rPr>
          <w:rFonts w:ascii="Times New Roman" w:hAnsi="Times New Roman" w:cs="Times New Roman"/>
          <w:sz w:val="24"/>
          <w:szCs w:val="24"/>
          <w:lang w:val="en-US"/>
        </w:rPr>
      </w:pPr>
      <w:proofErr w:type="gramStart"/>
      <w:r w:rsidRPr="00F61D0A">
        <w:rPr>
          <w:rFonts w:ascii="Times New Roman" w:hAnsi="Times New Roman" w:cs="Times New Roman"/>
          <w:sz w:val="24"/>
          <w:szCs w:val="24"/>
          <w:lang w:val="en-US"/>
        </w:rPr>
        <w:lastRenderedPageBreak/>
        <w:t>continuity</w:t>
      </w:r>
      <w:proofErr w:type="gramEnd"/>
      <w:r w:rsidRPr="00F61D0A">
        <w:rPr>
          <w:rFonts w:ascii="Times New Roman" w:hAnsi="Times New Roman" w:cs="Times New Roman"/>
          <w:sz w:val="24"/>
          <w:szCs w:val="24"/>
          <w:lang w:val="en-US"/>
        </w:rPr>
        <w:t xml:space="preserve"> equation:</w:t>
      </w:r>
    </w:p>
    <w:p w:rsidR="00F61D0A" w:rsidRPr="00B15465" w:rsidRDefault="00F61D0A" w:rsidP="00634747">
      <w:pPr>
        <w:spacing w:line="240" w:lineRule="auto"/>
        <w:ind w:left="567"/>
        <w:jc w:val="center"/>
        <w:rPr>
          <w:lang w:val="en-US"/>
        </w:rPr>
      </w:pPr>
      <m:oMath>
        <m:f>
          <m:fPr>
            <m:ctrlPr>
              <w:rPr>
                <w:rFonts w:ascii="Cambria Math" w:hAnsi="Cambria Math"/>
              </w:rPr>
            </m:ctrlPr>
          </m:fPr>
          <m:num>
            <m:r>
              <w:rPr>
                <w:rFonts w:ascii="Cambria Math" w:hAnsi="Cambria Math"/>
              </w:rPr>
              <m:t>∂ρ</m:t>
            </m:r>
          </m:num>
          <m:den>
            <m:r>
              <w:rPr>
                <w:rFonts w:ascii="Cambria Math" w:hAnsi="Cambria Math"/>
              </w:rPr>
              <m:t>∂t</m:t>
            </m:r>
          </m:den>
        </m:f>
        <m:r>
          <w:rPr>
            <w:rFonts w:ascii="Cambria Math" w:hAnsi="Cambria Math"/>
            <w:lang w:val="en-US"/>
          </w:rPr>
          <m:t>+</m:t>
        </m:r>
        <m:r>
          <w:rPr>
            <w:rFonts w:ascii="Cambria Math" w:hAnsi="Cambria Math"/>
          </w:rPr>
          <m:t>∇</m:t>
        </m:r>
        <m:r>
          <w:rPr>
            <w:rFonts w:ascii="Cambria Math" w:hAnsi="Cambria Math"/>
            <w:lang w:val="en-US"/>
          </w:rPr>
          <m:t>∙</m:t>
        </m:r>
        <m:sSub>
          <m:sSubPr>
            <m:ctrlPr>
              <w:rPr>
                <w:rFonts w:ascii="Cambria Math" w:hAnsi="Cambria Math"/>
              </w:rPr>
            </m:ctrlPr>
          </m:sSubPr>
          <m:e>
            <m:acc>
              <m:accPr>
                <m:chr m:val="⃗"/>
                <m:ctrlPr>
                  <w:rPr>
                    <w:rFonts w:ascii="Cambria Math" w:hAnsi="Cambria Math"/>
                  </w:rPr>
                </m:ctrlPr>
              </m:accPr>
              <m:e>
                <m:r>
                  <w:rPr>
                    <w:rFonts w:ascii="Cambria Math" w:hAnsi="Cambria Math"/>
                  </w:rPr>
                  <m:t>j</m:t>
                </m:r>
              </m:e>
            </m:acc>
          </m:e>
          <m:sub>
            <m:r>
              <w:rPr>
                <w:rFonts w:ascii="Cambria Math" w:hAnsi="Cambria Math"/>
              </w:rPr>
              <m:t>m</m:t>
            </m:r>
          </m:sub>
        </m:sSub>
        <m:r>
          <w:rPr>
            <w:rFonts w:ascii="Cambria Math" w:hAnsi="Cambria Math"/>
            <w:lang w:val="en-US"/>
          </w:rPr>
          <m:t>=0,</m:t>
        </m:r>
      </m:oMath>
      <w:r w:rsidRPr="00B15465">
        <w:rPr>
          <w:lang w:val="en-US"/>
        </w:rPr>
        <w:tab/>
      </w:r>
      <w:r w:rsidRPr="00B15465">
        <w:rPr>
          <w:lang w:val="en-US"/>
        </w:rPr>
        <w:tab/>
      </w:r>
      <w:r w:rsidRPr="00B15465">
        <w:rPr>
          <w:lang w:val="en-US"/>
        </w:rPr>
        <w:tab/>
      </w:r>
      <w:r w:rsidRPr="00B15465">
        <w:rPr>
          <w:lang w:val="en-US"/>
        </w:rPr>
        <w:tab/>
      </w:r>
      <w:r>
        <w:tab/>
      </w:r>
      <w:r w:rsidRPr="00B15465">
        <w:rPr>
          <w:lang w:val="en-US"/>
        </w:rPr>
        <w:t>(1)</w:t>
      </w:r>
    </w:p>
    <w:p w:rsidR="00F61D0A" w:rsidRPr="00F61D0A" w:rsidRDefault="00F61D0A" w:rsidP="00634747">
      <w:pPr>
        <w:spacing w:line="240" w:lineRule="auto"/>
        <w:rPr>
          <w:rFonts w:ascii="Times New Roman" w:hAnsi="Times New Roman"/>
          <w:sz w:val="24"/>
          <w:lang w:val="en-US"/>
        </w:rPr>
      </w:pPr>
      <w:proofErr w:type="gramStart"/>
      <w:r w:rsidRPr="00F61D0A">
        <w:rPr>
          <w:rFonts w:ascii="Times New Roman" w:hAnsi="Times New Roman"/>
          <w:sz w:val="24"/>
          <w:lang w:val="en-US"/>
        </w:rPr>
        <w:t>momentum</w:t>
      </w:r>
      <w:proofErr w:type="gramEnd"/>
      <w:r w:rsidRPr="00F61D0A">
        <w:rPr>
          <w:rFonts w:ascii="Times New Roman" w:hAnsi="Times New Roman"/>
          <w:sz w:val="24"/>
          <w:lang w:val="en-US"/>
        </w:rPr>
        <w:t xml:space="preserve"> equation:</w:t>
      </w:r>
    </w:p>
    <w:p w:rsidR="00F61D0A" w:rsidRPr="00B15465" w:rsidRDefault="00F61D0A" w:rsidP="00634747">
      <w:pPr>
        <w:spacing w:line="240" w:lineRule="auto"/>
        <w:ind w:left="567"/>
        <w:jc w:val="center"/>
        <w:rPr>
          <w:lang w:val="en-US"/>
        </w:rPr>
      </w:pPr>
      <m:oMath>
        <m:f>
          <m:fPr>
            <m:ctrlPr>
              <w:rPr>
                <w:rFonts w:ascii="Cambria Math" w:hAnsi="Cambria Math"/>
              </w:rPr>
            </m:ctrlPr>
          </m:fPr>
          <m:num>
            <m:r>
              <w:rPr>
                <w:rFonts w:ascii="Cambria Math" w:hAnsi="Cambria Math"/>
              </w:rPr>
              <m:t>∂</m:t>
            </m:r>
            <m:d>
              <m:dPr>
                <m:ctrlPr>
                  <w:rPr>
                    <w:rFonts w:ascii="Cambria Math" w:hAnsi="Cambria Math"/>
                  </w:rPr>
                </m:ctrlPr>
              </m:dPr>
              <m:e>
                <m:r>
                  <w:rPr>
                    <w:rFonts w:ascii="Cambria Math" w:hAnsi="Cambria Math"/>
                  </w:rPr>
                  <m:t>ρ</m:t>
                </m:r>
                <m:acc>
                  <m:accPr>
                    <m:chr m:val="⃗"/>
                    <m:ctrlPr>
                      <w:rPr>
                        <w:rFonts w:ascii="Cambria Math" w:hAnsi="Cambria Math"/>
                      </w:rPr>
                    </m:ctrlPr>
                  </m:accPr>
                  <m:e>
                    <m:r>
                      <w:rPr>
                        <w:rFonts w:ascii="Cambria Math" w:hAnsi="Cambria Math"/>
                      </w:rPr>
                      <m:t>u</m:t>
                    </m:r>
                  </m:e>
                </m:acc>
              </m:e>
            </m:d>
          </m:num>
          <m:den>
            <m:r>
              <w:rPr>
                <w:rFonts w:ascii="Cambria Math" w:hAnsi="Cambria Math"/>
              </w:rPr>
              <m:t>∂t</m:t>
            </m:r>
          </m:den>
        </m:f>
        <m:r>
          <w:rPr>
            <w:rFonts w:ascii="Cambria Math" w:hAnsi="Cambria Math"/>
            <w:lang w:val="en-US"/>
          </w:rPr>
          <m:t>+</m:t>
        </m:r>
        <m:r>
          <w:rPr>
            <w:rFonts w:ascii="Cambria Math" w:hAnsi="Cambria Math"/>
          </w:rPr>
          <m:t>∇</m:t>
        </m:r>
        <m:r>
          <w:rPr>
            <w:rFonts w:ascii="Cambria Math" w:hAnsi="Cambria Math"/>
            <w:lang w:val="en-US"/>
          </w:rPr>
          <m:t>∙</m:t>
        </m:r>
        <m:d>
          <m:dPr>
            <m:ctrlPr>
              <w:rPr>
                <w:rFonts w:ascii="Cambria Math" w:hAnsi="Cambria Math"/>
              </w:rPr>
            </m:ctrlPr>
          </m:dPr>
          <m:e>
            <m:sSub>
              <m:sSubPr>
                <m:ctrlPr>
                  <w:rPr>
                    <w:rFonts w:ascii="Cambria Math" w:hAnsi="Cambria Math"/>
                  </w:rPr>
                </m:ctrlPr>
              </m:sSubPr>
              <m:e>
                <m:acc>
                  <m:accPr>
                    <m:chr m:val="⃗"/>
                    <m:ctrlPr>
                      <w:rPr>
                        <w:rFonts w:ascii="Cambria Math" w:hAnsi="Cambria Math"/>
                      </w:rPr>
                    </m:ctrlPr>
                  </m:accPr>
                  <m:e>
                    <m:r>
                      <w:rPr>
                        <w:rFonts w:ascii="Cambria Math" w:hAnsi="Cambria Math"/>
                      </w:rPr>
                      <m:t>j</m:t>
                    </m:r>
                  </m:e>
                </m:acc>
              </m:e>
              <m:sub>
                <m:r>
                  <w:rPr>
                    <w:rFonts w:ascii="Cambria Math" w:hAnsi="Cambria Math"/>
                  </w:rPr>
                  <m:t>m</m:t>
                </m:r>
              </m:sub>
            </m:sSub>
            <m:r>
              <w:rPr>
                <w:rFonts w:ascii="Cambria Math" w:hAnsi="Cambria Math"/>
              </w:rPr>
              <m:t>⨂</m:t>
            </m:r>
            <m:acc>
              <m:accPr>
                <m:chr m:val="⃗"/>
                <m:ctrlPr>
                  <w:rPr>
                    <w:rFonts w:ascii="Cambria Math" w:hAnsi="Cambria Math"/>
                  </w:rPr>
                </m:ctrlPr>
              </m:accPr>
              <m:e>
                <m:r>
                  <w:rPr>
                    <w:rFonts w:ascii="Cambria Math" w:hAnsi="Cambria Math"/>
                  </w:rPr>
                  <m:t>u</m:t>
                </m:r>
              </m:e>
            </m:acc>
          </m:e>
        </m:d>
        <m:r>
          <w:rPr>
            <w:rFonts w:ascii="Cambria Math" w:hAnsi="Cambria Math"/>
            <w:lang w:val="en-US"/>
          </w:rPr>
          <m:t>+</m:t>
        </m:r>
        <m:r>
          <w:rPr>
            <w:rFonts w:ascii="Cambria Math" w:hAnsi="Cambria Math"/>
          </w:rPr>
          <m:t>∇p</m:t>
        </m:r>
        <m:r>
          <w:rPr>
            <w:rFonts w:ascii="Cambria Math" w:hAnsi="Cambria Math"/>
            <w:lang w:val="en-US"/>
          </w:rPr>
          <m:t>=</m:t>
        </m:r>
        <m:r>
          <w:rPr>
            <w:rFonts w:ascii="Cambria Math" w:hAnsi="Cambria Math"/>
          </w:rPr>
          <m:t>∇</m:t>
        </m:r>
        <m:r>
          <w:rPr>
            <w:rFonts w:ascii="Cambria Math" w:hAnsi="Cambria Math"/>
            <w:lang w:val="en-US"/>
          </w:rPr>
          <m:t>∙</m:t>
        </m:r>
        <m:r>
          <w:rPr>
            <w:rFonts w:ascii="Cambria Math" w:hAnsi="Cambria Math"/>
          </w:rPr>
          <m:t>Π</m:t>
        </m:r>
        <m:r>
          <w:rPr>
            <w:rFonts w:ascii="Cambria Math" w:hAnsi="Cambria Math"/>
            <w:lang w:val="en-US"/>
          </w:rPr>
          <m:t>,</m:t>
        </m:r>
      </m:oMath>
      <w:r w:rsidRPr="00B15465">
        <w:rPr>
          <w:lang w:val="en-US"/>
        </w:rPr>
        <w:tab/>
      </w:r>
      <w:r w:rsidRPr="00B15465">
        <w:rPr>
          <w:lang w:val="en-US"/>
        </w:rPr>
        <w:tab/>
        <w:t>(2)</w:t>
      </w:r>
    </w:p>
    <w:p w:rsidR="00F61D0A" w:rsidRPr="00F61D0A" w:rsidRDefault="00F61D0A" w:rsidP="00634747">
      <w:pPr>
        <w:spacing w:line="240" w:lineRule="auto"/>
        <w:rPr>
          <w:rFonts w:ascii="Times New Roman" w:hAnsi="Times New Roman"/>
          <w:sz w:val="24"/>
          <w:lang w:val="en-US"/>
        </w:rPr>
      </w:pPr>
      <w:proofErr w:type="gramStart"/>
      <w:r w:rsidRPr="00F61D0A">
        <w:rPr>
          <w:rFonts w:ascii="Times New Roman" w:hAnsi="Times New Roman"/>
          <w:sz w:val="24"/>
          <w:lang w:val="en-US"/>
        </w:rPr>
        <w:t>total</w:t>
      </w:r>
      <w:proofErr w:type="gramEnd"/>
      <w:r w:rsidRPr="00F61D0A">
        <w:rPr>
          <w:rFonts w:ascii="Times New Roman" w:hAnsi="Times New Roman"/>
          <w:sz w:val="24"/>
          <w:lang w:val="en-US"/>
        </w:rPr>
        <w:t xml:space="preserve"> energy equation:</w:t>
      </w:r>
    </w:p>
    <w:p w:rsidR="00F61D0A" w:rsidRPr="00B15465" w:rsidRDefault="00F61D0A" w:rsidP="00634747">
      <w:pPr>
        <w:spacing w:line="240" w:lineRule="auto"/>
        <w:ind w:left="567"/>
        <w:jc w:val="center"/>
        <w:rPr>
          <w:lang w:val="en-US"/>
        </w:rPr>
      </w:pPr>
      <m:oMath>
        <m:f>
          <m:fPr>
            <m:ctrlPr>
              <w:rPr>
                <w:rFonts w:ascii="Cambria Math" w:hAnsi="Cambria Math"/>
              </w:rPr>
            </m:ctrlPr>
          </m:fPr>
          <m:num>
            <m:r>
              <w:rPr>
                <w:rFonts w:ascii="Cambria Math" w:hAnsi="Cambria Math"/>
              </w:rPr>
              <m:t>∂</m:t>
            </m:r>
            <m:d>
              <m:dPr>
                <m:ctrlPr>
                  <w:rPr>
                    <w:rFonts w:ascii="Cambria Math" w:hAnsi="Cambria Math"/>
                  </w:rPr>
                </m:ctrlPr>
              </m:dPr>
              <m:e>
                <m:r>
                  <w:rPr>
                    <w:rFonts w:ascii="Cambria Math" w:hAnsi="Cambria Math"/>
                  </w:rPr>
                  <m:t>ρE</m:t>
                </m:r>
              </m:e>
            </m:d>
          </m:num>
          <m:den>
            <m:r>
              <w:rPr>
                <w:rFonts w:ascii="Cambria Math" w:hAnsi="Cambria Math"/>
              </w:rPr>
              <m:t>∂t</m:t>
            </m:r>
          </m:den>
        </m:f>
        <m:r>
          <w:rPr>
            <w:rFonts w:ascii="Cambria Math" w:hAnsi="Cambria Math"/>
            <w:lang w:val="en-US"/>
          </w:rPr>
          <m:t>+</m:t>
        </m:r>
        <m:r>
          <w:rPr>
            <w:rFonts w:ascii="Cambria Math" w:hAnsi="Cambria Math"/>
          </w:rPr>
          <m:t>∇</m:t>
        </m:r>
        <m:r>
          <w:rPr>
            <w:rFonts w:ascii="Cambria Math" w:hAnsi="Cambria Math"/>
            <w:lang w:val="en-US"/>
          </w:rPr>
          <m:t>∙</m:t>
        </m:r>
        <m:d>
          <m:dPr>
            <m:ctrlPr>
              <w:rPr>
                <w:rFonts w:ascii="Cambria Math" w:hAnsi="Cambria Math"/>
              </w:rPr>
            </m:ctrlPr>
          </m:dPr>
          <m:e>
            <m:sSub>
              <m:sSubPr>
                <m:ctrlPr>
                  <w:rPr>
                    <w:rFonts w:ascii="Cambria Math" w:hAnsi="Cambria Math"/>
                  </w:rPr>
                </m:ctrlPr>
              </m:sSubPr>
              <m:e>
                <m:acc>
                  <m:accPr>
                    <m:chr m:val="⃗"/>
                    <m:ctrlPr>
                      <w:rPr>
                        <w:rFonts w:ascii="Cambria Math" w:hAnsi="Cambria Math"/>
                      </w:rPr>
                    </m:ctrlPr>
                  </m:accPr>
                  <m:e>
                    <m:r>
                      <w:rPr>
                        <w:rFonts w:ascii="Cambria Math" w:hAnsi="Cambria Math"/>
                      </w:rPr>
                      <m:t>j</m:t>
                    </m:r>
                  </m:e>
                </m:acc>
              </m:e>
              <m:sub>
                <m:r>
                  <w:rPr>
                    <w:rFonts w:ascii="Cambria Math" w:hAnsi="Cambria Math"/>
                  </w:rPr>
                  <m:t>m</m:t>
                </m:r>
              </m:sub>
            </m:sSub>
            <m:r>
              <w:rPr>
                <w:rFonts w:ascii="Cambria Math" w:hAnsi="Cambria Math"/>
              </w:rPr>
              <m:t>H</m:t>
            </m:r>
          </m:e>
        </m:d>
        <m:r>
          <w:rPr>
            <w:rFonts w:ascii="Cambria Math" w:hAnsi="Cambria Math"/>
            <w:lang w:val="en-US"/>
          </w:rPr>
          <m:t>+</m:t>
        </m:r>
        <m:r>
          <w:rPr>
            <w:rFonts w:ascii="Cambria Math" w:hAnsi="Cambria Math"/>
          </w:rPr>
          <m:t>∇</m:t>
        </m:r>
        <m:r>
          <w:rPr>
            <w:rFonts w:ascii="Cambria Math" w:hAnsi="Cambria Math"/>
            <w:lang w:val="en-US"/>
          </w:rPr>
          <m:t>∙</m:t>
        </m:r>
        <m:acc>
          <m:accPr>
            <m:chr m:val="⃗"/>
            <m:ctrlPr>
              <w:rPr>
                <w:rFonts w:ascii="Cambria Math" w:hAnsi="Cambria Math"/>
              </w:rPr>
            </m:ctrlPr>
          </m:accPr>
          <m:e>
            <m:r>
              <w:rPr>
                <w:rFonts w:ascii="Cambria Math" w:hAnsi="Cambria Math"/>
              </w:rPr>
              <m:t>q</m:t>
            </m:r>
          </m:e>
        </m:acc>
        <m:r>
          <w:rPr>
            <w:rFonts w:ascii="Cambria Math" w:hAnsi="Cambria Math"/>
            <w:lang w:val="en-US"/>
          </w:rPr>
          <m:t>=</m:t>
        </m:r>
        <m:r>
          <w:rPr>
            <w:rFonts w:ascii="Cambria Math" w:hAnsi="Cambria Math"/>
          </w:rPr>
          <m:t>∇</m:t>
        </m:r>
        <m:r>
          <w:rPr>
            <w:rFonts w:ascii="Cambria Math" w:hAnsi="Cambria Math"/>
            <w:lang w:val="en-US"/>
          </w:rPr>
          <m:t>∙</m:t>
        </m:r>
        <m:d>
          <m:dPr>
            <m:ctrlPr>
              <w:rPr>
                <w:rFonts w:ascii="Cambria Math" w:hAnsi="Cambria Math"/>
              </w:rPr>
            </m:ctrlPr>
          </m:dPr>
          <m:e>
            <m:r>
              <w:rPr>
                <w:rFonts w:ascii="Cambria Math" w:hAnsi="Cambria Math"/>
              </w:rPr>
              <m:t>Π</m:t>
            </m:r>
            <m:r>
              <w:rPr>
                <w:rFonts w:ascii="Cambria Math" w:hAnsi="Cambria Math"/>
                <w:lang w:val="en-US"/>
              </w:rPr>
              <m:t>∙</m:t>
            </m:r>
            <m:acc>
              <m:accPr>
                <m:chr m:val="⃗"/>
                <m:ctrlPr>
                  <w:rPr>
                    <w:rFonts w:ascii="Cambria Math" w:hAnsi="Cambria Math"/>
                  </w:rPr>
                </m:ctrlPr>
              </m:accPr>
              <m:e>
                <m:r>
                  <w:rPr>
                    <w:rFonts w:ascii="Cambria Math" w:hAnsi="Cambria Math"/>
                  </w:rPr>
                  <m:t>u</m:t>
                </m:r>
              </m:e>
            </m:acc>
          </m:e>
        </m:d>
        <m:r>
          <w:rPr>
            <w:rFonts w:ascii="Cambria Math" w:hAnsi="Cambria Math"/>
            <w:lang w:val="en-US"/>
          </w:rPr>
          <m:t>.</m:t>
        </m:r>
      </m:oMath>
      <w:r>
        <w:rPr>
          <w:rFonts w:eastAsiaTheme="minorEastAsia"/>
        </w:rPr>
        <w:tab/>
      </w:r>
      <w:r w:rsidRPr="00B15465">
        <w:rPr>
          <w:lang w:val="en-US"/>
        </w:rPr>
        <w:tab/>
        <w:t>(3)</w:t>
      </w:r>
    </w:p>
    <w:p w:rsidR="00F61D0A" w:rsidRPr="00F61D0A" w:rsidRDefault="00F61D0A" w:rsidP="00634747">
      <w:pPr>
        <w:spacing w:line="240" w:lineRule="auto"/>
        <w:jc w:val="both"/>
        <w:rPr>
          <w:rFonts w:ascii="Times New Roman" w:hAnsi="Times New Roman" w:cs="Times New Roman"/>
          <w:sz w:val="24"/>
          <w:szCs w:val="24"/>
          <w:lang w:val="en-US"/>
        </w:rPr>
      </w:pPr>
      <w:r w:rsidRPr="00F61D0A">
        <w:rPr>
          <w:rFonts w:ascii="Times New Roman" w:hAnsi="Times New Roman" w:cs="Times New Roman"/>
          <w:sz w:val="24"/>
          <w:szCs w:val="24"/>
          <w:lang w:val="en-US"/>
        </w:rPr>
        <w:t xml:space="preserve">Here, </w:t>
      </w:r>
      <m:oMath>
        <m:r>
          <w:rPr>
            <w:rFonts w:ascii="Cambria Math" w:hAnsi="Cambria Math" w:cs="Times New Roman"/>
            <w:sz w:val="24"/>
            <w:szCs w:val="24"/>
          </w:rPr>
          <m:t>ρ</m:t>
        </m:r>
      </m:oMath>
      <w:r w:rsidRPr="00F61D0A">
        <w:rPr>
          <w:rFonts w:ascii="Times New Roman" w:hAnsi="Times New Roman" w:cs="Times New Roman"/>
          <w:sz w:val="24"/>
          <w:szCs w:val="24"/>
          <w:lang w:val="en-US"/>
        </w:rPr>
        <w:t xml:space="preserve"> is the gas density, </w:t>
      </w:r>
      <m:oMath>
        <m:acc>
          <m:accPr>
            <m:chr m:val="⃗"/>
            <m:ctrlPr>
              <w:rPr>
                <w:rFonts w:ascii="Cambria Math" w:hAnsi="Cambria Math" w:cs="Times New Roman"/>
                <w:sz w:val="24"/>
                <w:szCs w:val="24"/>
              </w:rPr>
            </m:ctrlPr>
          </m:accPr>
          <m:e>
            <m:r>
              <w:rPr>
                <w:rFonts w:ascii="Cambria Math" w:hAnsi="Cambria Math" w:cs="Times New Roman"/>
                <w:sz w:val="24"/>
                <w:szCs w:val="24"/>
              </w:rPr>
              <m:t>u</m:t>
            </m:r>
          </m:e>
        </m:acc>
      </m:oMath>
      <w:r w:rsidRPr="00F61D0A">
        <w:rPr>
          <w:rFonts w:ascii="Times New Roman" w:hAnsi="Times New Roman" w:cs="Times New Roman"/>
          <w:sz w:val="24"/>
          <w:szCs w:val="24"/>
          <w:lang w:val="en-US"/>
        </w:rPr>
        <w:t xml:space="preserve"> is the velocity, </w:t>
      </w:r>
      <m:oMath>
        <m:r>
          <w:rPr>
            <w:rFonts w:ascii="Cambria Math" w:hAnsi="Cambria Math" w:cs="Times New Roman"/>
            <w:sz w:val="24"/>
            <w:szCs w:val="24"/>
          </w:rPr>
          <m:t>p</m:t>
        </m:r>
      </m:oMath>
      <w:r w:rsidRPr="00F61D0A">
        <w:rPr>
          <w:rFonts w:ascii="Times New Roman" w:hAnsi="Times New Roman" w:cs="Times New Roman"/>
          <w:sz w:val="24"/>
          <w:szCs w:val="24"/>
          <w:lang w:val="en-US"/>
        </w:rPr>
        <w:t> is the pressure,</w:t>
      </w:r>
      <m:oMath>
        <m:r>
          <w:rPr>
            <w:rFonts w:ascii="Cambria Math" w:hAnsi="Cambria Math" w:cs="Times New Roman"/>
            <w:sz w:val="24"/>
            <w:szCs w:val="24"/>
            <w:lang w:val="en-US"/>
          </w:rPr>
          <m:t xml:space="preserve"> </m:t>
        </m:r>
        <m:r>
          <w:rPr>
            <w:rFonts w:ascii="Cambria Math" w:hAnsi="Cambria Math" w:cs="Times New Roman"/>
            <w:sz w:val="24"/>
            <w:szCs w:val="24"/>
          </w:rPr>
          <m:t>T</m:t>
        </m:r>
      </m:oMath>
      <w:r w:rsidRPr="00F61D0A">
        <w:rPr>
          <w:rFonts w:ascii="Times New Roman" w:hAnsi="Times New Roman" w:cs="Times New Roman"/>
          <w:sz w:val="24"/>
          <w:szCs w:val="24"/>
          <w:lang w:val="en-US"/>
        </w:rPr>
        <w:t xml:space="preserve"> is the temperature, </w:t>
      </w:r>
      <m:oMath>
        <m:sSub>
          <m:sSubPr>
            <m:ctrlPr>
              <w:rPr>
                <w:rFonts w:ascii="Cambria Math" w:hAnsi="Cambria Math" w:cs="Times New Roman"/>
                <w:sz w:val="24"/>
                <w:szCs w:val="24"/>
              </w:rPr>
            </m:ctrlPr>
          </m:sSubPr>
          <m:e>
            <m:acc>
              <m:accPr>
                <m:chr m:val="⃗"/>
                <m:ctrlPr>
                  <w:rPr>
                    <w:rFonts w:ascii="Cambria Math" w:hAnsi="Cambria Math" w:cs="Times New Roman"/>
                    <w:sz w:val="24"/>
                    <w:szCs w:val="24"/>
                  </w:rPr>
                </m:ctrlPr>
              </m:accPr>
              <m:e>
                <m:r>
                  <w:rPr>
                    <w:rFonts w:ascii="Cambria Math" w:hAnsi="Cambria Math" w:cs="Times New Roman"/>
                    <w:sz w:val="24"/>
                    <w:szCs w:val="24"/>
                  </w:rPr>
                  <m:t>j</m:t>
                </m:r>
              </m:e>
            </m:acc>
          </m:e>
          <m:sub>
            <m:r>
              <w:rPr>
                <w:rFonts w:ascii="Cambria Math" w:hAnsi="Cambria Math" w:cs="Times New Roman"/>
                <w:sz w:val="24"/>
                <w:szCs w:val="24"/>
              </w:rPr>
              <m:t>m</m:t>
            </m:r>
          </m:sub>
        </m:sSub>
        <m:r>
          <w:rPr>
            <w:rFonts w:ascii="Cambria Math" w:hAnsi="Cambria Math" w:cs="Times New Roman"/>
            <w:sz w:val="24"/>
            <w:szCs w:val="24"/>
            <w:lang w:val="en-US"/>
          </w:rPr>
          <m:t>=</m:t>
        </m:r>
        <m:r>
          <w:rPr>
            <w:rFonts w:ascii="Cambria Math" w:hAnsi="Cambria Math" w:cs="Times New Roman"/>
            <w:sz w:val="24"/>
            <w:szCs w:val="24"/>
          </w:rPr>
          <m:t>ρ</m:t>
        </m:r>
        <m:acc>
          <m:accPr>
            <m:chr m:val="⃗"/>
            <m:ctrlPr>
              <w:rPr>
                <w:rFonts w:ascii="Cambria Math" w:hAnsi="Cambria Math" w:cs="Times New Roman"/>
                <w:sz w:val="24"/>
                <w:szCs w:val="24"/>
              </w:rPr>
            </m:ctrlPr>
          </m:accPr>
          <m:e>
            <m:r>
              <w:rPr>
                <w:rFonts w:ascii="Cambria Math" w:hAnsi="Cambria Math" w:cs="Times New Roman"/>
                <w:sz w:val="24"/>
                <w:szCs w:val="24"/>
              </w:rPr>
              <m:t>u</m:t>
            </m:r>
          </m:e>
        </m:acc>
        <m:r>
          <w:rPr>
            <w:rFonts w:ascii="Cambria Math" w:hAnsi="Cambria Math" w:cs="Times New Roman"/>
            <w:sz w:val="24"/>
            <w:szCs w:val="24"/>
            <w:lang w:val="en-US"/>
          </w:rPr>
          <m:t>-</m:t>
        </m:r>
        <m:r>
          <w:rPr>
            <w:rFonts w:ascii="Cambria Math" w:hAnsi="Cambria Math" w:cs="Times New Roman"/>
            <w:sz w:val="24"/>
            <w:szCs w:val="24"/>
          </w:rPr>
          <m:t>τ</m:t>
        </m:r>
        <m:d>
          <m:dPr>
            <m:ctrlPr>
              <w:rPr>
                <w:rFonts w:ascii="Cambria Math" w:hAnsi="Cambria Math" w:cs="Times New Roman"/>
                <w:sz w:val="24"/>
                <w:szCs w:val="24"/>
              </w:rPr>
            </m:ctrlPr>
          </m:dPr>
          <m:e>
            <m:r>
              <w:rPr>
                <w:rFonts w:ascii="Cambria Math" w:hAnsi="Cambria Math" w:cs="Times New Roman"/>
                <w:sz w:val="24"/>
                <w:szCs w:val="24"/>
              </w:rPr>
              <m:t>∇</m:t>
            </m:r>
            <m:r>
              <w:rPr>
                <w:rFonts w:ascii="Cambria Math" w:hAnsi="Cambria Math" w:cs="Times New Roman"/>
                <w:sz w:val="24"/>
                <w:szCs w:val="24"/>
                <w:lang w:val="en-US"/>
              </w:rPr>
              <m:t>∙</m:t>
            </m:r>
            <m:d>
              <m:dPr>
                <m:ctrlPr>
                  <w:rPr>
                    <w:rFonts w:ascii="Cambria Math" w:hAnsi="Cambria Math" w:cs="Times New Roman"/>
                    <w:sz w:val="24"/>
                    <w:szCs w:val="24"/>
                  </w:rPr>
                </m:ctrlPr>
              </m:dPr>
              <m:e>
                <m:r>
                  <w:rPr>
                    <w:rFonts w:ascii="Cambria Math" w:hAnsi="Cambria Math" w:cs="Times New Roman"/>
                    <w:sz w:val="24"/>
                    <w:szCs w:val="24"/>
                  </w:rPr>
                  <m:t>ρ</m:t>
                </m:r>
                <m:acc>
                  <m:accPr>
                    <m:chr m:val="⃗"/>
                    <m:ctrlPr>
                      <w:rPr>
                        <w:rFonts w:ascii="Cambria Math" w:hAnsi="Cambria Math" w:cs="Times New Roman"/>
                        <w:sz w:val="24"/>
                        <w:szCs w:val="24"/>
                      </w:rPr>
                    </m:ctrlPr>
                  </m:accPr>
                  <m:e>
                    <m:r>
                      <w:rPr>
                        <w:rFonts w:ascii="Cambria Math" w:hAnsi="Cambria Math" w:cs="Times New Roman"/>
                        <w:sz w:val="24"/>
                        <w:szCs w:val="24"/>
                      </w:rPr>
                      <m:t>u</m:t>
                    </m:r>
                  </m:e>
                </m:acc>
                <m:r>
                  <w:rPr>
                    <w:rFonts w:ascii="Cambria Math" w:hAnsi="Cambria Math" w:cs="Times New Roman"/>
                    <w:sz w:val="24"/>
                    <w:szCs w:val="24"/>
                  </w:rPr>
                  <m:t>⨂</m:t>
                </m:r>
                <m:acc>
                  <m:accPr>
                    <m:chr m:val="⃗"/>
                    <m:ctrlPr>
                      <w:rPr>
                        <w:rFonts w:ascii="Cambria Math" w:hAnsi="Cambria Math" w:cs="Times New Roman"/>
                        <w:sz w:val="24"/>
                        <w:szCs w:val="24"/>
                      </w:rPr>
                    </m:ctrlPr>
                  </m:accPr>
                  <m:e>
                    <m:r>
                      <w:rPr>
                        <w:rFonts w:ascii="Cambria Math" w:hAnsi="Cambria Math" w:cs="Times New Roman"/>
                        <w:sz w:val="24"/>
                        <w:szCs w:val="24"/>
                      </w:rPr>
                      <m:t>u</m:t>
                    </m:r>
                  </m:e>
                </m:acc>
              </m:e>
            </m:d>
            <m:r>
              <w:rPr>
                <w:rFonts w:ascii="Cambria Math" w:hAnsi="Cambria Math" w:cs="Times New Roman"/>
                <w:sz w:val="24"/>
                <w:szCs w:val="24"/>
                <w:lang w:val="en-US"/>
              </w:rPr>
              <m:t>+</m:t>
            </m:r>
            <m:r>
              <w:rPr>
                <w:rFonts w:ascii="Cambria Math" w:hAnsi="Cambria Math" w:cs="Times New Roman"/>
                <w:sz w:val="24"/>
                <w:szCs w:val="24"/>
              </w:rPr>
              <m:t>∇p</m:t>
            </m:r>
          </m:e>
        </m:d>
      </m:oMath>
      <w:r w:rsidRPr="00F61D0A">
        <w:rPr>
          <w:rFonts w:ascii="Times New Roman" w:hAnsi="Times New Roman" w:cs="Times New Roman"/>
          <w:sz w:val="24"/>
          <w:szCs w:val="24"/>
          <w:lang w:val="en-US"/>
        </w:rPr>
        <w:t> is the mass flux vector, </w:t>
      </w:r>
      <m:oMath>
        <m:r>
          <w:rPr>
            <w:rFonts w:ascii="Cambria Math" w:hAnsi="Cambria Math" w:cs="Times New Roman"/>
            <w:sz w:val="24"/>
            <w:szCs w:val="24"/>
          </w:rPr>
          <m:t>τ</m:t>
        </m:r>
        <m:r>
          <w:rPr>
            <w:rFonts w:ascii="Cambria Math" w:hAnsi="Cambria Math" w:cs="Times New Roman"/>
            <w:sz w:val="24"/>
            <w:szCs w:val="24"/>
            <w:lang w:val="en-US"/>
          </w:rPr>
          <m:t>=</m:t>
        </m:r>
        <m:r>
          <w:rPr>
            <w:rFonts w:ascii="Cambria Math" w:hAnsi="Cambria Math" w:cs="Times New Roman"/>
            <w:sz w:val="24"/>
            <w:szCs w:val="24"/>
          </w:rPr>
          <m:t>α</m:t>
        </m:r>
        <m:f>
          <m:fPr>
            <m:ctrlPr>
              <w:rPr>
                <w:rFonts w:ascii="Cambria Math" w:hAnsi="Cambria Math" w:cs="Times New Roman"/>
                <w:sz w:val="24"/>
                <w:szCs w:val="24"/>
              </w:rPr>
            </m:ctrlPr>
          </m:fPr>
          <m:num>
            <m:r>
              <w:rPr>
                <w:rFonts w:ascii="Cambria Math" w:hAnsi="Cambria Math" w:cs="Times New Roman"/>
                <w:sz w:val="24"/>
                <w:szCs w:val="24"/>
                <w:lang w:val="en-US"/>
              </w:rPr>
              <m:t>h</m:t>
            </m:r>
          </m:num>
          <m:den>
            <m:r>
              <w:rPr>
                <w:rFonts w:ascii="Cambria Math" w:hAnsi="Cambria Math" w:cs="Times New Roman"/>
                <w:sz w:val="24"/>
                <w:szCs w:val="24"/>
              </w:rPr>
              <m:t>c</m:t>
            </m:r>
          </m:den>
        </m:f>
      </m:oMath>
      <w:r w:rsidRPr="00F61D0A">
        <w:rPr>
          <w:rFonts w:ascii="Times New Roman" w:hAnsi="Times New Roman" w:cs="Times New Roman"/>
          <w:sz w:val="24"/>
          <w:szCs w:val="24"/>
          <w:lang w:val="en-US"/>
        </w:rPr>
        <w:t xml:space="preserve"> is the smoothing parameter, </w:t>
      </w:r>
      <m:oMath>
        <m:r>
          <w:rPr>
            <w:rFonts w:ascii="Cambria Math" w:hAnsi="Cambria Math" w:cs="Times New Roman"/>
            <w:sz w:val="24"/>
            <w:szCs w:val="24"/>
            <w:lang w:val="en-US"/>
          </w:rPr>
          <m:t>h</m:t>
        </m:r>
      </m:oMath>
      <w:r w:rsidRPr="00F61D0A">
        <w:rPr>
          <w:rFonts w:ascii="Times New Roman" w:hAnsi="Times New Roman" w:cs="Times New Roman"/>
          <w:sz w:val="24"/>
          <w:szCs w:val="24"/>
          <w:lang w:val="en-US"/>
        </w:rPr>
        <w:t xml:space="preserve"> is the step of a space discretization, </w:t>
      </w:r>
      <m:oMath>
        <m:r>
          <w:rPr>
            <w:rFonts w:ascii="Cambria Math" w:hAnsi="Cambria Math" w:cs="Times New Roman"/>
            <w:sz w:val="24"/>
            <w:szCs w:val="24"/>
          </w:rPr>
          <m:t>c</m:t>
        </m:r>
      </m:oMath>
      <w:r w:rsidRPr="00F61D0A">
        <w:rPr>
          <w:rFonts w:ascii="Times New Roman" w:hAnsi="Times New Roman" w:cs="Times New Roman"/>
          <w:sz w:val="24"/>
          <w:szCs w:val="24"/>
          <w:lang w:val="en-US"/>
        </w:rPr>
        <w:t xml:space="preserve"> is the sound speed, </w:t>
      </w:r>
      <m:oMath>
        <m:r>
          <w:rPr>
            <w:rFonts w:ascii="Cambria Math" w:hAnsi="Cambria Math" w:cs="Times New Roman"/>
            <w:sz w:val="24"/>
            <w:szCs w:val="24"/>
          </w:rPr>
          <m:t>Π</m:t>
        </m:r>
        <m:r>
          <w:rPr>
            <w:rFonts w:ascii="Cambria Math" w:hAnsi="Cambria Math" w:cs="Times New Roman"/>
            <w:sz w:val="24"/>
            <w:szCs w:val="24"/>
            <w:lang w:val="en-US"/>
          </w:rPr>
          <m:t>=</m:t>
        </m:r>
        <m:sSub>
          <m:sSubPr>
            <m:ctrlPr>
              <w:rPr>
                <w:rFonts w:ascii="Cambria Math" w:hAnsi="Cambria Math" w:cs="Times New Roman"/>
                <w:sz w:val="24"/>
                <w:szCs w:val="24"/>
              </w:rPr>
            </m:ctrlPr>
          </m:sSubPr>
          <m:e>
            <m:r>
              <m:rPr>
                <m:sty m:val="p"/>
              </m:rPr>
              <w:rPr>
                <w:rFonts w:ascii="Cambria Math" w:hAnsi="Cambria Math" w:cs="Times New Roman"/>
                <w:sz w:val="24"/>
                <w:szCs w:val="24"/>
              </w:rPr>
              <m:t>Π</m:t>
            </m:r>
          </m:e>
          <m:sub>
            <m:r>
              <w:rPr>
                <w:rFonts w:ascii="Cambria Math" w:hAnsi="Cambria Math" w:cs="Times New Roman"/>
                <w:sz w:val="24"/>
                <w:szCs w:val="24"/>
              </w:rPr>
              <m:t>NS</m:t>
            </m:r>
          </m:sub>
        </m:sSub>
        <m:r>
          <w:rPr>
            <w:rFonts w:ascii="Cambria Math" w:hAnsi="Cambria Math" w:cs="Times New Roman"/>
            <w:sz w:val="24"/>
            <w:szCs w:val="24"/>
            <w:lang w:val="en-US"/>
          </w:rPr>
          <m:t>+</m:t>
        </m:r>
        <m:r>
          <w:rPr>
            <w:rFonts w:ascii="Cambria Math" w:hAnsi="Cambria Math" w:cs="Times New Roman"/>
            <w:sz w:val="24"/>
            <w:szCs w:val="24"/>
          </w:rPr>
          <m:t>τ</m:t>
        </m:r>
        <m:acc>
          <m:accPr>
            <m:chr m:val="⃗"/>
            <m:ctrlPr>
              <w:rPr>
                <w:rFonts w:ascii="Cambria Math" w:hAnsi="Cambria Math" w:cs="Times New Roman"/>
                <w:sz w:val="24"/>
                <w:szCs w:val="24"/>
              </w:rPr>
            </m:ctrlPr>
          </m:accPr>
          <m:e>
            <m:r>
              <w:rPr>
                <w:rFonts w:ascii="Cambria Math" w:hAnsi="Cambria Math" w:cs="Times New Roman"/>
                <w:sz w:val="24"/>
                <w:szCs w:val="24"/>
              </w:rPr>
              <m:t>u</m:t>
            </m:r>
          </m:e>
        </m:acc>
        <m:r>
          <w:rPr>
            <w:rFonts w:ascii="Cambria Math" w:hAnsi="Cambria Math" w:cs="Times New Roman"/>
            <w:sz w:val="24"/>
            <w:szCs w:val="24"/>
          </w:rPr>
          <m:t>⨂</m:t>
        </m:r>
        <m:d>
          <m:dPr>
            <m:ctrlPr>
              <w:rPr>
                <w:rFonts w:ascii="Cambria Math" w:hAnsi="Cambria Math" w:cs="Times New Roman"/>
                <w:sz w:val="24"/>
                <w:szCs w:val="24"/>
              </w:rPr>
            </m:ctrlPr>
          </m:dPr>
          <m:e>
            <m:r>
              <w:rPr>
                <w:rFonts w:ascii="Cambria Math" w:hAnsi="Cambria Math" w:cs="Times New Roman"/>
                <w:sz w:val="24"/>
                <w:szCs w:val="24"/>
              </w:rPr>
              <m:t>ρ</m:t>
            </m:r>
            <m:d>
              <m:dPr>
                <m:ctrlPr>
                  <w:rPr>
                    <w:rFonts w:ascii="Cambria Math" w:hAnsi="Cambria Math" w:cs="Times New Roman"/>
                    <w:sz w:val="24"/>
                    <w:szCs w:val="24"/>
                  </w:rPr>
                </m:ctrlPr>
              </m:dPr>
              <m:e>
                <m:acc>
                  <m:accPr>
                    <m:chr m:val="⃗"/>
                    <m:ctrlPr>
                      <w:rPr>
                        <w:rFonts w:ascii="Cambria Math" w:hAnsi="Cambria Math" w:cs="Times New Roman"/>
                        <w:sz w:val="24"/>
                        <w:szCs w:val="24"/>
                      </w:rPr>
                    </m:ctrlPr>
                  </m:accPr>
                  <m:e>
                    <m:r>
                      <w:rPr>
                        <w:rFonts w:ascii="Cambria Math" w:hAnsi="Cambria Math" w:cs="Times New Roman"/>
                        <w:sz w:val="24"/>
                        <w:szCs w:val="24"/>
                      </w:rPr>
                      <m:t>u</m:t>
                    </m:r>
                  </m:e>
                </m:acc>
                <m:r>
                  <w:rPr>
                    <w:rFonts w:ascii="Cambria Math" w:hAnsi="Cambria Math" w:cs="Times New Roman"/>
                    <w:sz w:val="24"/>
                    <w:szCs w:val="24"/>
                    <w:lang w:val="en-US"/>
                  </w:rPr>
                  <m:t>∙</m:t>
                </m:r>
                <m:r>
                  <w:rPr>
                    <w:rFonts w:ascii="Cambria Math" w:hAnsi="Cambria Math" w:cs="Times New Roman"/>
                    <w:sz w:val="24"/>
                    <w:szCs w:val="24"/>
                  </w:rPr>
                  <m:t>∇</m:t>
                </m:r>
              </m:e>
            </m:d>
            <m:acc>
              <m:accPr>
                <m:chr m:val="⃗"/>
                <m:ctrlPr>
                  <w:rPr>
                    <w:rFonts w:ascii="Cambria Math" w:hAnsi="Cambria Math" w:cs="Times New Roman"/>
                    <w:sz w:val="24"/>
                    <w:szCs w:val="24"/>
                  </w:rPr>
                </m:ctrlPr>
              </m:accPr>
              <m:e>
                <m:r>
                  <w:rPr>
                    <w:rFonts w:ascii="Cambria Math" w:hAnsi="Cambria Math" w:cs="Times New Roman"/>
                    <w:sz w:val="24"/>
                    <w:szCs w:val="24"/>
                  </w:rPr>
                  <m:t>u</m:t>
                </m:r>
              </m:e>
            </m:acc>
            <m:r>
              <w:rPr>
                <w:rFonts w:ascii="Cambria Math" w:hAnsi="Cambria Math" w:cs="Times New Roman"/>
                <w:sz w:val="24"/>
                <w:szCs w:val="24"/>
                <w:lang w:val="en-US"/>
              </w:rPr>
              <m:t>+</m:t>
            </m:r>
            <m:r>
              <w:rPr>
                <w:rFonts w:ascii="Cambria Math" w:hAnsi="Cambria Math" w:cs="Times New Roman"/>
                <w:sz w:val="24"/>
                <w:szCs w:val="24"/>
              </w:rPr>
              <m:t>∇p</m:t>
            </m:r>
          </m:e>
        </m:d>
        <m:r>
          <w:rPr>
            <w:rFonts w:ascii="Cambria Math" w:hAnsi="Cambria Math" w:cs="Times New Roman"/>
            <w:sz w:val="24"/>
            <w:szCs w:val="24"/>
            <w:lang w:val="en-US"/>
          </w:rPr>
          <m:t>+</m:t>
        </m:r>
        <m:r>
          <w:rPr>
            <w:rFonts w:ascii="Cambria Math" w:hAnsi="Cambria Math" w:cs="Times New Roman"/>
            <w:sz w:val="24"/>
            <w:szCs w:val="24"/>
          </w:rPr>
          <m:t>τI</m:t>
        </m:r>
        <m:d>
          <m:dPr>
            <m:ctrlPr>
              <w:rPr>
                <w:rFonts w:ascii="Cambria Math" w:hAnsi="Cambria Math" w:cs="Times New Roman"/>
                <w:sz w:val="24"/>
                <w:szCs w:val="24"/>
              </w:rPr>
            </m:ctrlPr>
          </m:dPr>
          <m:e>
            <m:d>
              <m:dPr>
                <m:ctrlPr>
                  <w:rPr>
                    <w:rFonts w:ascii="Cambria Math" w:hAnsi="Cambria Math" w:cs="Times New Roman"/>
                    <w:sz w:val="24"/>
                    <w:szCs w:val="24"/>
                  </w:rPr>
                </m:ctrlPr>
              </m:dPr>
              <m:e>
                <m:acc>
                  <m:accPr>
                    <m:chr m:val="⃗"/>
                    <m:ctrlPr>
                      <w:rPr>
                        <w:rFonts w:ascii="Cambria Math" w:hAnsi="Cambria Math" w:cs="Times New Roman"/>
                        <w:sz w:val="24"/>
                        <w:szCs w:val="24"/>
                      </w:rPr>
                    </m:ctrlPr>
                  </m:accPr>
                  <m:e>
                    <m:r>
                      <w:rPr>
                        <w:rFonts w:ascii="Cambria Math" w:hAnsi="Cambria Math" w:cs="Times New Roman"/>
                        <w:sz w:val="24"/>
                        <w:szCs w:val="24"/>
                      </w:rPr>
                      <m:t>u</m:t>
                    </m:r>
                  </m:e>
                </m:acc>
                <m:r>
                  <w:rPr>
                    <w:rFonts w:ascii="Cambria Math" w:hAnsi="Cambria Math" w:cs="Times New Roman"/>
                    <w:sz w:val="24"/>
                    <w:szCs w:val="24"/>
                    <w:lang w:val="en-US"/>
                  </w:rPr>
                  <m:t>∙</m:t>
                </m:r>
                <m:r>
                  <w:rPr>
                    <w:rFonts w:ascii="Cambria Math" w:hAnsi="Cambria Math" w:cs="Times New Roman"/>
                    <w:sz w:val="24"/>
                    <w:szCs w:val="24"/>
                  </w:rPr>
                  <m:t>∇</m:t>
                </m:r>
              </m:e>
            </m:d>
            <m:r>
              <w:rPr>
                <w:rFonts w:ascii="Cambria Math" w:hAnsi="Cambria Math" w:cs="Times New Roman"/>
                <w:sz w:val="24"/>
                <w:szCs w:val="24"/>
              </w:rPr>
              <m:t>p</m:t>
            </m:r>
            <m:r>
              <w:rPr>
                <w:rFonts w:ascii="Cambria Math" w:hAnsi="Cambria Math" w:cs="Times New Roman"/>
                <w:sz w:val="24"/>
                <w:szCs w:val="24"/>
                <w:lang w:val="en-US"/>
              </w:rPr>
              <m:t>+</m:t>
            </m:r>
            <m:r>
              <w:rPr>
                <w:rFonts w:ascii="Cambria Math" w:hAnsi="Cambria Math" w:cs="Times New Roman"/>
                <w:sz w:val="24"/>
                <w:szCs w:val="24"/>
              </w:rPr>
              <m:t>γp∇</m:t>
            </m:r>
            <m:r>
              <w:rPr>
                <w:rFonts w:ascii="Cambria Math" w:hAnsi="Cambria Math" w:cs="Times New Roman"/>
                <w:sz w:val="24"/>
                <w:szCs w:val="24"/>
                <w:lang w:val="en-US"/>
              </w:rPr>
              <m:t>∙</m:t>
            </m:r>
            <m:acc>
              <m:accPr>
                <m:chr m:val="⃗"/>
                <m:ctrlPr>
                  <w:rPr>
                    <w:rFonts w:ascii="Cambria Math" w:hAnsi="Cambria Math" w:cs="Times New Roman"/>
                    <w:sz w:val="24"/>
                    <w:szCs w:val="24"/>
                  </w:rPr>
                </m:ctrlPr>
              </m:accPr>
              <m:e>
                <m:r>
                  <w:rPr>
                    <w:rFonts w:ascii="Cambria Math" w:hAnsi="Cambria Math" w:cs="Times New Roman"/>
                    <w:sz w:val="24"/>
                    <w:szCs w:val="24"/>
                  </w:rPr>
                  <m:t>u</m:t>
                </m:r>
              </m:e>
            </m:acc>
          </m:e>
        </m:d>
      </m:oMath>
      <w:r w:rsidRPr="00F61D0A">
        <w:rPr>
          <w:rFonts w:ascii="Times New Roman" w:hAnsi="Times New Roman" w:cs="Times New Roman"/>
          <w:sz w:val="24"/>
          <w:szCs w:val="24"/>
          <w:lang w:val="en-US"/>
        </w:rPr>
        <w:t xml:space="preserve"> is the shear stress tensor, </w:t>
      </w:r>
      <m:oMath>
        <m:r>
          <w:rPr>
            <w:rFonts w:ascii="Cambria Math" w:hAnsi="Cambria Math" w:cs="Times New Roman"/>
            <w:sz w:val="24"/>
            <w:szCs w:val="24"/>
          </w:rPr>
          <m:t>I</m:t>
        </m:r>
      </m:oMath>
      <w:r w:rsidRPr="00F61D0A">
        <w:rPr>
          <w:rFonts w:ascii="Times New Roman" w:hAnsi="Times New Roman" w:cs="Times New Roman"/>
          <w:sz w:val="24"/>
          <w:szCs w:val="24"/>
          <w:lang w:val="en-US"/>
        </w:rPr>
        <w:t xml:space="preserve"> is the unit tensor of the second rank, </w:t>
      </w:r>
      <m:oMath>
        <m:r>
          <w:rPr>
            <w:rFonts w:ascii="Cambria Math" w:hAnsi="Cambria Math" w:cs="Times New Roman"/>
            <w:sz w:val="24"/>
            <w:szCs w:val="24"/>
          </w:rPr>
          <m:t>γ</m:t>
        </m:r>
      </m:oMath>
      <w:r w:rsidRPr="00F61D0A">
        <w:rPr>
          <w:rFonts w:ascii="Times New Roman" w:hAnsi="Times New Roman" w:cs="Times New Roman"/>
          <w:sz w:val="24"/>
          <w:szCs w:val="24"/>
          <w:lang w:val="en-US"/>
        </w:rPr>
        <w:t xml:space="preserve"> is the specific heat ratio (adiabatic index), </w:t>
      </w:r>
      <m:oMath>
        <m:r>
          <w:rPr>
            <w:rFonts w:ascii="Cambria Math" w:hAnsi="Cambria Math" w:cs="Times New Roman"/>
            <w:sz w:val="24"/>
            <w:szCs w:val="24"/>
          </w:rPr>
          <m:t>E</m:t>
        </m:r>
      </m:oMath>
      <w:r w:rsidRPr="00F61D0A">
        <w:rPr>
          <w:rFonts w:ascii="Times New Roman" w:hAnsi="Times New Roman" w:cs="Times New Roman"/>
          <w:sz w:val="24"/>
          <w:szCs w:val="24"/>
          <w:lang w:val="en-US"/>
        </w:rPr>
        <w:t xml:space="preserve"> is the total energy, </w:t>
      </w:r>
      <m:oMath>
        <m:r>
          <w:rPr>
            <w:rFonts w:ascii="Cambria Math" w:hAnsi="Cambria Math" w:cs="Times New Roman"/>
            <w:sz w:val="24"/>
            <w:szCs w:val="24"/>
          </w:rPr>
          <m:t>H</m:t>
        </m:r>
      </m:oMath>
      <w:r w:rsidRPr="00F61D0A">
        <w:rPr>
          <w:rFonts w:ascii="Times New Roman" w:hAnsi="Times New Roman" w:cs="Times New Roman"/>
          <w:sz w:val="24"/>
          <w:szCs w:val="24"/>
          <w:lang w:val="en-US"/>
        </w:rPr>
        <w:t xml:space="preserve"> is the enthalpy, </w:t>
      </w:r>
      <m:oMath>
        <m:acc>
          <m:accPr>
            <m:chr m:val="⃗"/>
            <m:ctrlPr>
              <w:rPr>
                <w:rFonts w:ascii="Cambria Math" w:hAnsi="Cambria Math" w:cs="Times New Roman"/>
                <w:sz w:val="24"/>
                <w:szCs w:val="24"/>
              </w:rPr>
            </m:ctrlPr>
          </m:accPr>
          <m:e>
            <m:r>
              <w:rPr>
                <w:rFonts w:ascii="Cambria Math" w:hAnsi="Cambria Math" w:cs="Times New Roman"/>
                <w:sz w:val="24"/>
                <w:szCs w:val="24"/>
              </w:rPr>
              <m:t>q</m:t>
            </m:r>
          </m:e>
        </m:acc>
        <m:r>
          <w:rPr>
            <w:rFonts w:ascii="Cambria Math" w:hAnsi="Cambria Math" w:cs="Times New Roman"/>
            <w:sz w:val="24"/>
            <w:szCs w:val="24"/>
            <w:lang w:val="en-US"/>
          </w:rPr>
          <m:t>=-</m:t>
        </m:r>
        <m:r>
          <w:rPr>
            <w:rFonts w:ascii="Cambria Math" w:hAnsi="Cambria Math" w:cs="Times New Roman"/>
            <w:sz w:val="24"/>
            <w:szCs w:val="24"/>
          </w:rPr>
          <m:t>κ</m:t>
        </m:r>
        <m:r>
          <m:rPr>
            <m:sty m:val="p"/>
          </m:rPr>
          <w:rPr>
            <w:rFonts w:ascii="Cambria Math" w:hAnsi="Cambria Math" w:cs="Times New Roman"/>
            <w:sz w:val="24"/>
            <w:szCs w:val="24"/>
            <w:lang w:val="en-US"/>
          </w:rPr>
          <m:t>∇</m:t>
        </m:r>
        <m:r>
          <w:rPr>
            <w:rFonts w:ascii="Cambria Math" w:hAnsi="Cambria Math" w:cs="Times New Roman"/>
            <w:sz w:val="24"/>
            <w:szCs w:val="24"/>
          </w:rPr>
          <m:t>T</m:t>
        </m:r>
        <m:r>
          <w:rPr>
            <w:rFonts w:ascii="Cambria Math" w:hAnsi="Cambria Math" w:cs="Times New Roman"/>
            <w:sz w:val="24"/>
            <w:szCs w:val="24"/>
            <w:lang w:val="en-US"/>
          </w:rPr>
          <m:t>-</m:t>
        </m:r>
        <m:r>
          <w:rPr>
            <w:rFonts w:ascii="Cambria Math" w:hAnsi="Cambria Math" w:cs="Times New Roman"/>
            <w:sz w:val="24"/>
            <w:szCs w:val="24"/>
          </w:rPr>
          <m:t>τρ</m:t>
        </m:r>
        <m:acc>
          <m:accPr>
            <m:chr m:val="⃗"/>
            <m:ctrlPr>
              <w:rPr>
                <w:rFonts w:ascii="Cambria Math" w:hAnsi="Cambria Math" w:cs="Times New Roman"/>
                <w:sz w:val="24"/>
                <w:szCs w:val="24"/>
              </w:rPr>
            </m:ctrlPr>
          </m:accPr>
          <m:e>
            <m:r>
              <w:rPr>
                <w:rFonts w:ascii="Cambria Math" w:hAnsi="Cambria Math" w:cs="Times New Roman"/>
                <w:sz w:val="24"/>
                <w:szCs w:val="24"/>
              </w:rPr>
              <m:t>u</m:t>
            </m:r>
          </m:e>
        </m:acc>
        <m:d>
          <m:dPr>
            <m:ctrlPr>
              <w:rPr>
                <w:rFonts w:ascii="Cambria Math" w:hAnsi="Cambria Math" w:cs="Times New Roman"/>
                <w:sz w:val="24"/>
                <w:szCs w:val="24"/>
              </w:rPr>
            </m:ctrlPr>
          </m:dPr>
          <m:e>
            <m:d>
              <m:dPr>
                <m:ctrlPr>
                  <w:rPr>
                    <w:rFonts w:ascii="Cambria Math" w:hAnsi="Cambria Math" w:cs="Times New Roman"/>
                    <w:sz w:val="24"/>
                    <w:szCs w:val="24"/>
                  </w:rPr>
                </m:ctrlPr>
              </m:dPr>
              <m:e>
                <m:acc>
                  <m:accPr>
                    <m:chr m:val="⃗"/>
                    <m:ctrlPr>
                      <w:rPr>
                        <w:rFonts w:ascii="Cambria Math" w:hAnsi="Cambria Math" w:cs="Times New Roman"/>
                        <w:sz w:val="24"/>
                        <w:szCs w:val="24"/>
                      </w:rPr>
                    </m:ctrlPr>
                  </m:accPr>
                  <m:e>
                    <m:r>
                      <w:rPr>
                        <w:rFonts w:ascii="Cambria Math" w:hAnsi="Cambria Math" w:cs="Times New Roman"/>
                        <w:sz w:val="24"/>
                        <w:szCs w:val="24"/>
                      </w:rPr>
                      <m:t>u</m:t>
                    </m:r>
                  </m:e>
                </m:acc>
                <m:r>
                  <w:rPr>
                    <w:rFonts w:ascii="Cambria Math" w:hAnsi="Cambria Math" w:cs="Times New Roman"/>
                    <w:sz w:val="24"/>
                    <w:szCs w:val="24"/>
                    <w:lang w:val="en-US"/>
                  </w:rPr>
                  <m:t>∙</m:t>
                </m:r>
                <m:r>
                  <w:rPr>
                    <w:rFonts w:ascii="Cambria Math" w:hAnsi="Cambria Math" w:cs="Times New Roman"/>
                    <w:sz w:val="24"/>
                    <w:szCs w:val="24"/>
                  </w:rPr>
                  <m:t>∇</m:t>
                </m:r>
              </m:e>
            </m:d>
            <m:r>
              <w:rPr>
                <w:rFonts w:ascii="Cambria Math" w:hAnsi="Cambria Math" w:cs="Times New Roman"/>
                <w:sz w:val="24"/>
                <w:szCs w:val="24"/>
              </w:rPr>
              <m:t>ε</m:t>
            </m:r>
            <m:r>
              <w:rPr>
                <w:rFonts w:ascii="Cambria Math" w:hAnsi="Cambria Math" w:cs="Times New Roman"/>
                <w:sz w:val="24"/>
                <w:szCs w:val="24"/>
                <w:lang w:val="en-US"/>
              </w:rPr>
              <m:t>+</m:t>
            </m:r>
            <m:r>
              <w:rPr>
                <w:rFonts w:ascii="Cambria Math" w:hAnsi="Cambria Math" w:cs="Times New Roman"/>
                <w:sz w:val="24"/>
                <w:szCs w:val="24"/>
              </w:rPr>
              <m:t>p</m:t>
            </m:r>
            <m:d>
              <m:dPr>
                <m:ctrlPr>
                  <w:rPr>
                    <w:rFonts w:ascii="Cambria Math" w:hAnsi="Cambria Math" w:cs="Times New Roman"/>
                    <w:sz w:val="24"/>
                    <w:szCs w:val="24"/>
                  </w:rPr>
                </m:ctrlPr>
              </m:dPr>
              <m:e>
                <m:acc>
                  <m:accPr>
                    <m:chr m:val="⃗"/>
                    <m:ctrlPr>
                      <w:rPr>
                        <w:rFonts w:ascii="Cambria Math" w:hAnsi="Cambria Math" w:cs="Times New Roman"/>
                        <w:sz w:val="24"/>
                        <w:szCs w:val="24"/>
                      </w:rPr>
                    </m:ctrlPr>
                  </m:accPr>
                  <m:e>
                    <m:r>
                      <w:rPr>
                        <w:rFonts w:ascii="Cambria Math" w:hAnsi="Cambria Math" w:cs="Times New Roman"/>
                        <w:sz w:val="24"/>
                        <w:szCs w:val="24"/>
                      </w:rPr>
                      <m:t>u</m:t>
                    </m:r>
                  </m:e>
                </m:acc>
                <m:r>
                  <w:rPr>
                    <w:rFonts w:ascii="Cambria Math" w:hAnsi="Cambria Math" w:cs="Times New Roman"/>
                    <w:sz w:val="24"/>
                    <w:szCs w:val="24"/>
                    <w:lang w:val="en-US"/>
                  </w:rPr>
                  <m:t>∙</m:t>
                </m:r>
                <m:r>
                  <w:rPr>
                    <w:rFonts w:ascii="Cambria Math" w:hAnsi="Cambria Math" w:cs="Times New Roman"/>
                    <w:sz w:val="24"/>
                    <w:szCs w:val="24"/>
                  </w:rPr>
                  <m:t>∇</m:t>
                </m:r>
              </m:e>
            </m:d>
            <m:f>
              <m:fPr>
                <m:ctrlPr>
                  <w:rPr>
                    <w:rFonts w:ascii="Cambria Math" w:hAnsi="Cambria Math" w:cs="Times New Roman"/>
                    <w:sz w:val="24"/>
                    <w:szCs w:val="24"/>
                  </w:rPr>
                </m:ctrlPr>
              </m:fPr>
              <m:num>
                <m:r>
                  <w:rPr>
                    <w:rFonts w:ascii="Cambria Math" w:hAnsi="Cambria Math" w:cs="Times New Roman"/>
                    <w:sz w:val="24"/>
                    <w:szCs w:val="24"/>
                    <w:lang w:val="en-US"/>
                  </w:rPr>
                  <m:t>1</m:t>
                </m:r>
              </m:num>
              <m:den>
                <m:r>
                  <w:rPr>
                    <w:rFonts w:ascii="Cambria Math" w:hAnsi="Cambria Math" w:cs="Times New Roman"/>
                    <w:sz w:val="24"/>
                    <w:szCs w:val="24"/>
                  </w:rPr>
                  <m:t>ρ</m:t>
                </m:r>
              </m:den>
            </m:f>
          </m:e>
        </m:d>
      </m:oMath>
      <w:r w:rsidRPr="00F61D0A">
        <w:rPr>
          <w:rFonts w:ascii="Times New Roman" w:hAnsi="Times New Roman" w:cs="Times New Roman"/>
          <w:sz w:val="24"/>
          <w:szCs w:val="24"/>
          <w:lang w:val="en-US"/>
        </w:rPr>
        <w:t xml:space="preserve"> is the heat flux vector, </w:t>
      </w:r>
      <m:oMath>
        <m:r>
          <w:rPr>
            <w:rFonts w:ascii="Cambria Math" w:hAnsi="Cambria Math" w:cs="Times New Roman"/>
            <w:sz w:val="24"/>
            <w:szCs w:val="24"/>
          </w:rPr>
          <m:t>κ</m:t>
        </m:r>
      </m:oMath>
      <w:r w:rsidRPr="00F61D0A">
        <w:rPr>
          <w:rFonts w:ascii="Times New Roman" w:hAnsi="Times New Roman" w:cs="Times New Roman"/>
          <w:sz w:val="24"/>
          <w:szCs w:val="24"/>
          <w:lang w:val="en-US"/>
        </w:rPr>
        <w:t xml:space="preserve"> is the heat conductivity coefficient, </w:t>
      </w:r>
      <m:oMath>
        <m:r>
          <w:rPr>
            <w:rFonts w:ascii="Cambria Math" w:hAnsi="Cambria Math" w:cs="Times New Roman"/>
            <w:sz w:val="24"/>
            <w:szCs w:val="24"/>
          </w:rPr>
          <m:t>ε</m:t>
        </m:r>
      </m:oMath>
      <w:r w:rsidRPr="00F61D0A">
        <w:rPr>
          <w:rFonts w:ascii="Times New Roman" w:hAnsi="Times New Roman" w:cs="Times New Roman"/>
          <w:sz w:val="24"/>
          <w:szCs w:val="24"/>
          <w:lang w:val="en-US"/>
        </w:rPr>
        <w:t> is the internal energy.</w:t>
      </w:r>
    </w:p>
    <w:p w:rsidR="00F61D0A" w:rsidRPr="00F61D0A" w:rsidRDefault="00F61D0A" w:rsidP="00634747">
      <w:pPr>
        <w:spacing w:line="240" w:lineRule="auto"/>
        <w:jc w:val="both"/>
        <w:rPr>
          <w:rFonts w:ascii="Times New Roman" w:hAnsi="Times New Roman" w:cs="Times New Roman"/>
          <w:sz w:val="24"/>
          <w:szCs w:val="24"/>
          <w:lang w:val="en-US"/>
        </w:rPr>
      </w:pPr>
      <w:r w:rsidRPr="00F61D0A">
        <w:rPr>
          <w:rFonts w:ascii="Times New Roman" w:hAnsi="Times New Roman" w:cs="Times New Roman"/>
          <w:sz w:val="24"/>
          <w:szCs w:val="24"/>
          <w:lang w:val="en-US"/>
        </w:rPr>
        <w:t>The system of equations (1)—(3) must be supplemented by an equation of state, as well as the necessary boundary conditions. In this paper we used the equation of state of an ideal polytrophic gas.</w:t>
      </w:r>
    </w:p>
    <w:p w:rsidR="00791E42" w:rsidRPr="00F61D0A" w:rsidRDefault="00791E42" w:rsidP="00634747">
      <w:pPr>
        <w:spacing w:line="240" w:lineRule="auto"/>
        <w:jc w:val="both"/>
        <w:rPr>
          <w:rFonts w:ascii="Times New Roman" w:hAnsi="Times New Roman" w:cs="Times New Roman"/>
          <w:b/>
          <w:sz w:val="24"/>
          <w:szCs w:val="24"/>
          <w:lang w:val="en-US"/>
        </w:rPr>
      </w:pPr>
      <w:r w:rsidRPr="00F61D0A">
        <w:rPr>
          <w:rStyle w:val="ListLevel1Char"/>
          <w:rFonts w:ascii="Times New Roman" w:hAnsi="Times New Roman" w:cs="Times New Roman"/>
          <w:b/>
          <w:sz w:val="24"/>
          <w:szCs w:val="24"/>
          <w:lang w:val="en-US"/>
        </w:rPr>
        <w:t>2</w:t>
      </w:r>
      <w:r w:rsidRPr="00F61D0A">
        <w:rPr>
          <w:rFonts w:ascii="Times New Roman" w:hAnsi="Times New Roman" w:cs="Times New Roman"/>
          <w:b/>
          <w:sz w:val="24"/>
          <w:szCs w:val="24"/>
          <w:lang w:val="en-US"/>
        </w:rPr>
        <w:t xml:space="preserve">. Implementation of quasi gas dynamic equations in </w:t>
      </w:r>
      <w:proofErr w:type="spellStart"/>
      <w:r w:rsidRPr="00F61D0A">
        <w:rPr>
          <w:rFonts w:ascii="Times New Roman" w:hAnsi="Times New Roman" w:cs="Times New Roman"/>
          <w:b/>
          <w:sz w:val="24"/>
          <w:szCs w:val="24"/>
          <w:lang w:val="en-US"/>
        </w:rPr>
        <w:t>OpenFOAM</w:t>
      </w:r>
      <w:proofErr w:type="spellEnd"/>
    </w:p>
    <w:p w:rsidR="00F76852" w:rsidRPr="00F61D0A" w:rsidRDefault="00F76852" w:rsidP="00634747">
      <w:pPr>
        <w:spacing w:line="240" w:lineRule="auto"/>
        <w:jc w:val="both"/>
        <w:rPr>
          <w:rFonts w:ascii="Times New Roman" w:hAnsi="Times New Roman" w:cs="Times New Roman"/>
          <w:b/>
          <w:i/>
          <w:sz w:val="24"/>
          <w:szCs w:val="24"/>
          <w:lang w:val="en-US"/>
        </w:rPr>
      </w:pPr>
      <w:r w:rsidRPr="00F61D0A">
        <w:rPr>
          <w:rFonts w:ascii="Times New Roman" w:hAnsi="Times New Roman" w:cs="Times New Roman"/>
          <w:b/>
          <w:i/>
          <w:sz w:val="24"/>
          <w:szCs w:val="24"/>
          <w:lang w:val="en-US"/>
        </w:rPr>
        <w:t xml:space="preserve">2.1. </w:t>
      </w:r>
      <w:r w:rsidRPr="00F61D0A">
        <w:rPr>
          <w:rFonts w:ascii="Times New Roman" w:hAnsi="Times New Roman" w:cs="Times New Roman"/>
          <w:b/>
          <w:i/>
          <w:sz w:val="24"/>
          <w:szCs w:val="24"/>
        </w:rPr>
        <w:t>Расчетная</w:t>
      </w:r>
      <w:r w:rsidRPr="00F61D0A">
        <w:rPr>
          <w:rFonts w:ascii="Times New Roman" w:hAnsi="Times New Roman" w:cs="Times New Roman"/>
          <w:b/>
          <w:i/>
          <w:sz w:val="24"/>
          <w:szCs w:val="24"/>
          <w:lang w:val="en-US"/>
        </w:rPr>
        <w:t xml:space="preserve"> </w:t>
      </w:r>
      <w:r w:rsidRPr="00F61D0A">
        <w:rPr>
          <w:rFonts w:ascii="Times New Roman" w:hAnsi="Times New Roman" w:cs="Times New Roman"/>
          <w:b/>
          <w:i/>
          <w:sz w:val="24"/>
          <w:szCs w:val="24"/>
        </w:rPr>
        <w:t>схема</w:t>
      </w:r>
    </w:p>
    <w:p w:rsidR="00791E42" w:rsidRPr="00F61D0A" w:rsidRDefault="00791E42" w:rsidP="00634747">
      <w:pPr>
        <w:spacing w:line="240" w:lineRule="auto"/>
        <w:jc w:val="both"/>
        <w:rPr>
          <w:rFonts w:ascii="Times New Roman" w:hAnsi="Times New Roman" w:cs="Times New Roman"/>
          <w:sz w:val="24"/>
          <w:szCs w:val="24"/>
        </w:rPr>
      </w:pPr>
      <w:r w:rsidRPr="00F61D0A">
        <w:rPr>
          <w:rFonts w:ascii="Times New Roman" w:hAnsi="Times New Roman" w:cs="Times New Roman"/>
          <w:sz w:val="24"/>
          <w:szCs w:val="24"/>
        </w:rPr>
        <w:t>Будем использовать явную конечно-объемную схему со вторым порядком аппроксимации по пространству и первым порядком по времени. То</w:t>
      </w:r>
      <w:r w:rsidR="00634747">
        <w:rPr>
          <w:rFonts w:ascii="Times New Roman" w:hAnsi="Times New Roman" w:cs="Times New Roman"/>
          <w:sz w:val="24"/>
          <w:szCs w:val="24"/>
        </w:rPr>
        <w:t>гда аппроксимация уравнений (1)</w:t>
      </w:r>
      <w:r w:rsidR="00634747" w:rsidRPr="00F61D0A">
        <w:rPr>
          <w:rFonts w:ascii="Times New Roman" w:hAnsi="Times New Roman" w:cs="Times New Roman"/>
          <w:sz w:val="24"/>
          <w:szCs w:val="24"/>
          <w:lang w:val="en-US"/>
        </w:rPr>
        <w:t>—</w:t>
      </w:r>
      <w:r w:rsidRPr="00F61D0A">
        <w:rPr>
          <w:rFonts w:ascii="Times New Roman" w:hAnsi="Times New Roman" w:cs="Times New Roman"/>
          <w:sz w:val="24"/>
          <w:szCs w:val="24"/>
        </w:rPr>
        <w:t xml:space="preserve">(3) </w:t>
      </w:r>
      <w:r w:rsidR="00B0440B">
        <w:rPr>
          <w:rFonts w:ascii="Times New Roman" w:hAnsi="Times New Roman" w:cs="Times New Roman"/>
          <w:sz w:val="24"/>
          <w:szCs w:val="24"/>
        </w:rPr>
        <w:t xml:space="preserve">будет </w:t>
      </w:r>
      <w:r w:rsidRPr="00F61D0A">
        <w:rPr>
          <w:rFonts w:ascii="Times New Roman" w:hAnsi="Times New Roman" w:cs="Times New Roman"/>
          <w:sz w:val="24"/>
          <w:szCs w:val="24"/>
        </w:rPr>
        <w:t>выгляд</w:t>
      </w:r>
      <w:r w:rsidR="00B0440B">
        <w:rPr>
          <w:rFonts w:ascii="Times New Roman" w:hAnsi="Times New Roman" w:cs="Times New Roman"/>
          <w:sz w:val="24"/>
          <w:szCs w:val="24"/>
        </w:rPr>
        <w:t>е</w:t>
      </w:r>
      <w:r w:rsidRPr="00F61D0A">
        <w:rPr>
          <w:rFonts w:ascii="Times New Roman" w:hAnsi="Times New Roman" w:cs="Times New Roman"/>
          <w:sz w:val="24"/>
          <w:szCs w:val="24"/>
        </w:rPr>
        <w:t>т</w:t>
      </w:r>
      <w:r w:rsidR="00B0440B">
        <w:rPr>
          <w:rFonts w:ascii="Times New Roman" w:hAnsi="Times New Roman" w:cs="Times New Roman"/>
          <w:sz w:val="24"/>
          <w:szCs w:val="24"/>
        </w:rPr>
        <w:t>ь</w:t>
      </w:r>
      <w:r w:rsidRPr="00F61D0A">
        <w:rPr>
          <w:rFonts w:ascii="Times New Roman" w:hAnsi="Times New Roman" w:cs="Times New Roman"/>
          <w:sz w:val="24"/>
          <w:szCs w:val="24"/>
        </w:rPr>
        <w:t xml:space="preserve"> следующим образом:</w:t>
      </w:r>
    </w:p>
    <w:p w:rsidR="00791E42" w:rsidRPr="00F61D0A" w:rsidRDefault="00791E42" w:rsidP="00634747">
      <w:pPr>
        <w:spacing w:line="240" w:lineRule="auto"/>
        <w:jc w:val="both"/>
        <w:rPr>
          <w:rFonts w:ascii="Times New Roman" w:hAnsi="Times New Roman" w:cs="Times New Roman"/>
          <w:sz w:val="24"/>
          <w:szCs w:val="24"/>
        </w:rPr>
      </w:pPr>
      <w:r w:rsidRPr="00F61D0A">
        <w:rPr>
          <w:rFonts w:ascii="Times New Roman" w:hAnsi="Times New Roman" w:cs="Times New Roman"/>
          <w:sz w:val="24"/>
          <w:szCs w:val="24"/>
        </w:rPr>
        <w:t>Уравнение сохранения массы:</w:t>
      </w:r>
    </w:p>
    <w:p w:rsidR="00791E42" w:rsidRPr="00FC6A0A" w:rsidRDefault="00791E42" w:rsidP="00634747">
      <w:pPr>
        <w:spacing w:line="240" w:lineRule="auto"/>
        <w:jc w:val="both"/>
        <w:rPr>
          <w:rFonts w:ascii="Times New Roman" w:eastAsiaTheme="minorEastAsia" w:hAnsi="Times New Roman" w:cs="Times New Roman"/>
          <w:sz w:val="24"/>
          <w:szCs w:val="24"/>
          <w:lang w:val="en-US"/>
        </w:rPr>
      </w:pPr>
      <m:oMathPara>
        <m:oMath>
          <m:sSubSup>
            <m:sSubSupPr>
              <m:ctrlPr>
                <w:rPr>
                  <w:rFonts w:ascii="Cambria Math" w:hAnsi="Cambria Math" w:cs="Times New Roman"/>
                  <w:i/>
                  <w:sz w:val="24"/>
                  <w:szCs w:val="24"/>
                </w:rPr>
              </m:ctrlPr>
            </m:sSubSupPr>
            <m:e>
              <m:r>
                <w:rPr>
                  <w:rFonts w:ascii="Cambria Math" w:hAnsi="Cambria Math" w:cs="Times New Roman"/>
                  <w:sz w:val="24"/>
                  <w:szCs w:val="24"/>
                </w:rPr>
                <m:t>ρ</m:t>
              </m:r>
            </m:e>
            <m:sub>
              <m:r>
                <w:rPr>
                  <w:rFonts w:ascii="Cambria Math" w:hAnsi="Cambria Math" w:cs="Times New Roman"/>
                  <w:sz w:val="24"/>
                  <w:szCs w:val="24"/>
                </w:rPr>
                <m:t>i</m:t>
              </m:r>
            </m:sub>
            <m:sup>
              <m:r>
                <w:rPr>
                  <w:rFonts w:ascii="Cambria Math" w:hAnsi="Cambria Math" w:cs="Times New Roman"/>
                  <w:sz w:val="24"/>
                  <w:szCs w:val="24"/>
                  <w:lang w:val="en-US"/>
                </w:rPr>
                <m:t>n</m:t>
              </m:r>
            </m:sup>
          </m:sSub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ρ</m:t>
              </m:r>
            </m:e>
            <m:sub>
              <m:r>
                <w:rPr>
                  <w:rFonts w:ascii="Cambria Math" w:hAnsi="Cambria Math" w:cs="Times New Roman"/>
                  <w:sz w:val="24"/>
                  <w:szCs w:val="24"/>
                </w:rPr>
                <m:t>i</m:t>
              </m:r>
            </m:sub>
            <m:sup>
              <m:r>
                <w:rPr>
                  <w:rFonts w:ascii="Cambria Math" w:hAnsi="Cambria Math" w:cs="Times New Roman"/>
                  <w:sz w:val="24"/>
                  <w:szCs w:val="24"/>
                </w:rPr>
                <m:t>o</m:t>
              </m:r>
            </m:sup>
          </m:sSubSup>
          <m:r>
            <w:rPr>
              <w:rFonts w:ascii="Cambria Math" w:hAnsi="Cambria Math" w:cs="Times New Roman"/>
              <w:sz w:val="24"/>
              <w:szCs w:val="24"/>
            </w:rPr>
            <m:t>-</m:t>
          </m:r>
          <m:r>
            <w:rPr>
              <w:rFonts w:ascii="Cambria Math" w:hAnsi="Cambria Math" w:cs="Times New Roman"/>
              <w:sz w:val="24"/>
              <w:szCs w:val="24"/>
            </w:rPr>
            <m:t>∆</m:t>
          </m:r>
          <m:r>
            <w:rPr>
              <w:rFonts w:ascii="Cambria Math" w:hAnsi="Cambria Math" w:cs="Times New Roman"/>
              <w:sz w:val="24"/>
              <w:szCs w:val="24"/>
              <w:lang w:val="en-US"/>
            </w:rPr>
            <m:t>t</m:t>
          </m:r>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f</m:t>
              </m:r>
            </m:sub>
            <m:sup/>
            <m:e>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j</m:t>
                      </m:r>
                    </m:e>
                  </m:acc>
                </m:e>
                <m:sub>
                  <m:r>
                    <w:rPr>
                      <w:rFonts w:ascii="Cambria Math" w:hAnsi="Cambria Math" w:cs="Times New Roman"/>
                      <w:sz w:val="24"/>
                      <w:szCs w:val="24"/>
                    </w:rPr>
                    <m:t>m, f</m:t>
                  </m:r>
                </m:sub>
              </m:sSub>
              <m:r>
                <w:rPr>
                  <w:rFonts w:ascii="Cambria Math" w:hAnsi="Cambria Math" w:cs="Times New Roman"/>
                  <w:sz w:val="24"/>
                  <w:szCs w:val="24"/>
                </w:rPr>
                <m:t>∙</m:t>
              </m:r>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S</m:t>
                      </m:r>
                    </m:e>
                  </m:acc>
                </m:e>
                <m:sub>
                  <m:r>
                    <w:rPr>
                      <w:rFonts w:ascii="Cambria Math" w:hAnsi="Cambria Math" w:cs="Times New Roman"/>
                      <w:sz w:val="24"/>
                      <w:szCs w:val="24"/>
                    </w:rPr>
                    <m:t>f</m:t>
                  </m:r>
                </m:sub>
              </m:sSub>
            </m:e>
          </m:nary>
          <m:r>
            <w:rPr>
              <w:rFonts w:ascii="Cambria Math" w:hAnsi="Cambria Math" w:cs="Times New Roman"/>
              <w:sz w:val="24"/>
              <w:szCs w:val="24"/>
            </w:rPr>
            <m:t>,</m:t>
          </m:r>
        </m:oMath>
      </m:oMathPara>
    </w:p>
    <w:p w:rsidR="00BC0AE1" w:rsidRPr="00F61D0A" w:rsidRDefault="00BC0AE1" w:rsidP="00634747">
      <w:pPr>
        <w:spacing w:line="240" w:lineRule="auto"/>
        <w:jc w:val="both"/>
        <w:rPr>
          <w:rFonts w:ascii="Times New Roman" w:eastAsiaTheme="minorEastAsia" w:hAnsi="Times New Roman" w:cs="Times New Roman"/>
          <w:sz w:val="24"/>
          <w:szCs w:val="24"/>
        </w:rPr>
      </w:pPr>
      <w:r w:rsidRPr="00F61D0A">
        <w:rPr>
          <w:rFonts w:ascii="Times New Roman" w:eastAsiaTheme="minorEastAsia" w:hAnsi="Times New Roman" w:cs="Times New Roman"/>
          <w:sz w:val="24"/>
          <w:szCs w:val="24"/>
        </w:rPr>
        <w:t xml:space="preserve">где </w:t>
      </w:r>
      <m:oMath>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j</m:t>
                </m:r>
              </m:e>
            </m:acc>
          </m:e>
          <m:sub>
            <m:r>
              <w:rPr>
                <w:rFonts w:ascii="Cambria Math" w:hAnsi="Cambria Math" w:cs="Times New Roman"/>
                <w:sz w:val="24"/>
                <w:szCs w:val="24"/>
              </w:rPr>
              <m:t>m, f</m:t>
            </m:r>
          </m:sub>
        </m:sSub>
        <m:r>
          <w:rPr>
            <w:rFonts w:ascii="Cambria Math" w:hAnsi="Cambria Math" w:cs="Times New Roman"/>
            <w:sz w:val="24"/>
            <w:szCs w:val="24"/>
          </w:rPr>
          <m:t>=</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u</m:t>
                    </m:r>
                  </m:e>
                </m:acc>
              </m:e>
              <m:sub>
                <m:r>
                  <w:rPr>
                    <w:rFonts w:ascii="Cambria Math" w:hAnsi="Cambria Math" w:cs="Times New Roman"/>
                    <w:sz w:val="24"/>
                    <w:szCs w:val="24"/>
                  </w:rPr>
                  <m:t>f</m:t>
                </m:r>
              </m:sub>
            </m:sSub>
            <m:sSub>
              <m:sSubPr>
                <m:ctrlPr>
                  <w:rPr>
                    <w:rFonts w:ascii="Cambria Math" w:hAnsi="Cambria Math" w:cs="Times New Roman"/>
                    <w:i/>
                    <w:sz w:val="24"/>
                    <w:szCs w:val="24"/>
                  </w:rPr>
                </m:ctrlPr>
              </m:sSubPr>
              <m:e>
                <m:r>
                  <w:rPr>
                    <w:rFonts w:ascii="Cambria Math" w:hAnsi="Cambria Math" w:cs="Times New Roman"/>
                    <w:sz w:val="24"/>
                    <w:szCs w:val="24"/>
                  </w:rPr>
                  <m:t>ρ</m:t>
                </m:r>
              </m:e>
              <m:sub>
                <m:r>
                  <w:rPr>
                    <w:rFonts w:ascii="Cambria Math" w:hAnsi="Cambria Math" w:cs="Times New Roman"/>
                    <w:sz w:val="24"/>
                    <w:szCs w:val="24"/>
                  </w:rPr>
                  <m:t>f</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f</m:t>
                </m:r>
              </m:sub>
            </m:sSub>
            <m:sSub>
              <m:sSubPr>
                <m:ctrlPr>
                  <w:rPr>
                    <w:rFonts w:ascii="Cambria Math" w:hAnsi="Cambria Math" w:cs="Times New Roman"/>
                    <w:i/>
                    <w:sz w:val="24"/>
                    <w:szCs w:val="24"/>
                  </w:rPr>
                </m:ctrlPr>
              </m:sSubPr>
              <m:e>
                <m:d>
                  <m:dPr>
                    <m:begChr m:val="["/>
                    <m:endChr m:val="]"/>
                    <m:ctrlPr>
                      <w:rPr>
                        <w:rFonts w:ascii="Cambria Math" w:hAnsi="Cambria Math" w:cs="Times New Roman"/>
                        <w:i/>
                        <w:sz w:val="24"/>
                        <w:szCs w:val="24"/>
                      </w:rPr>
                    </m:ctrlPr>
                  </m:dPr>
                  <m:e>
                    <m:r>
                      <m:rPr>
                        <m:sty m:val="p"/>
                      </m:rPr>
                      <w:rPr>
                        <w:rFonts w:ascii="Cambria Math" w:hAnsi="Cambria Math" w:cs="Times New Roman"/>
                        <w:sz w:val="24"/>
                        <w:szCs w:val="24"/>
                      </w:rPr>
                      <m:t>∇</m:t>
                    </m:r>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ρ</m:t>
                        </m:r>
                        <m:acc>
                          <m:accPr>
                            <m:chr m:val="⃗"/>
                            <m:ctrlPr>
                              <w:rPr>
                                <w:rFonts w:ascii="Cambria Math" w:hAnsi="Cambria Math" w:cs="Times New Roman"/>
                                <w:i/>
                                <w:sz w:val="24"/>
                                <w:szCs w:val="24"/>
                              </w:rPr>
                            </m:ctrlPr>
                          </m:accPr>
                          <m:e>
                            <m:r>
                              <w:rPr>
                                <w:rFonts w:ascii="Cambria Math" w:hAnsi="Cambria Math" w:cs="Times New Roman"/>
                                <w:sz w:val="24"/>
                                <w:szCs w:val="24"/>
                              </w:rPr>
                              <m:t>u</m:t>
                            </m:r>
                          </m:e>
                        </m:acc>
                        <m:r>
                          <w:rPr>
                            <w:rFonts w:ascii="Cambria Math" w:hAnsi="Cambria Math" w:cs="Times New Roman"/>
                            <w:sz w:val="24"/>
                            <w:szCs w:val="24"/>
                          </w:rPr>
                          <m:t>⊗</m:t>
                        </m:r>
                        <m:acc>
                          <m:accPr>
                            <m:chr m:val="⃗"/>
                            <m:ctrlPr>
                              <w:rPr>
                                <w:rFonts w:ascii="Cambria Math" w:hAnsi="Cambria Math" w:cs="Times New Roman"/>
                                <w:i/>
                                <w:sz w:val="24"/>
                                <w:szCs w:val="24"/>
                              </w:rPr>
                            </m:ctrlPr>
                          </m:accPr>
                          <m:e>
                            <m:r>
                              <w:rPr>
                                <w:rFonts w:ascii="Cambria Math" w:hAnsi="Cambria Math" w:cs="Times New Roman"/>
                                <w:sz w:val="24"/>
                                <w:szCs w:val="24"/>
                              </w:rPr>
                              <m:t>u</m:t>
                            </m:r>
                          </m:e>
                        </m:acc>
                      </m:e>
                    </m:d>
                  </m:e>
                </m:d>
              </m:e>
              <m:sub>
                <m:r>
                  <w:rPr>
                    <w:rFonts w:ascii="Cambria Math" w:hAnsi="Cambria Math" w:cs="Times New Roman"/>
                    <w:sz w:val="24"/>
                    <w:szCs w:val="24"/>
                  </w:rPr>
                  <m:t>f</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f</m:t>
                </m:r>
              </m:sub>
            </m:sSub>
            <m:sSub>
              <m:sSubPr>
                <m:ctrlPr>
                  <w:rPr>
                    <w:rFonts w:ascii="Cambria Math" w:hAnsi="Cambria Math" w:cs="Times New Roman"/>
                    <w:i/>
                    <w:sz w:val="24"/>
                    <w:szCs w:val="24"/>
                  </w:rPr>
                </m:ctrlPr>
              </m:sSubPr>
              <m:e>
                <m:d>
                  <m:dPr>
                    <m:begChr m:val="["/>
                    <m:endChr m:val="]"/>
                    <m:ctrlPr>
                      <w:rPr>
                        <w:rFonts w:ascii="Cambria Math" w:hAnsi="Cambria Math" w:cs="Times New Roman"/>
                        <w:i/>
                        <w:sz w:val="24"/>
                        <w:szCs w:val="24"/>
                      </w:rPr>
                    </m:ctrlPr>
                  </m:dPr>
                  <m:e>
                    <m:r>
                      <m:rPr>
                        <m:sty m:val="p"/>
                      </m:rPr>
                      <w:rPr>
                        <w:rFonts w:ascii="Cambria Math" w:hAnsi="Cambria Math" w:cs="Times New Roman"/>
                        <w:sz w:val="24"/>
                        <w:szCs w:val="24"/>
                      </w:rPr>
                      <m:t>∇</m:t>
                    </m:r>
                    <m:r>
                      <w:rPr>
                        <w:rFonts w:ascii="Cambria Math" w:hAnsi="Cambria Math" w:cs="Times New Roman"/>
                        <w:sz w:val="24"/>
                        <w:szCs w:val="24"/>
                      </w:rPr>
                      <m:t>p</m:t>
                    </m:r>
                  </m:e>
                </m:d>
              </m:e>
              <m:sub>
                <m:r>
                  <w:rPr>
                    <w:rFonts w:ascii="Cambria Math" w:hAnsi="Cambria Math" w:cs="Times New Roman"/>
                    <w:sz w:val="24"/>
                    <w:szCs w:val="24"/>
                  </w:rPr>
                  <m:t>f</m:t>
                </m:r>
              </m:sub>
            </m:sSub>
          </m:e>
        </m:d>
        <m:r>
          <w:rPr>
            <w:rFonts w:ascii="Cambria Math" w:hAnsi="Cambria Math" w:cs="Times New Roman"/>
            <w:sz w:val="24"/>
            <w:szCs w:val="24"/>
          </w:rPr>
          <m:t>.</m:t>
        </m:r>
      </m:oMath>
    </w:p>
    <w:p w:rsidR="00FC6A0A" w:rsidRDefault="00FC6A0A" w:rsidP="00634747">
      <w:pPr>
        <w:spacing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Уравнение сохранения импульса:</w:t>
      </w:r>
    </w:p>
    <w:p w:rsidR="00FC6A0A" w:rsidRPr="00BC0AE1" w:rsidRDefault="00FC6A0A" w:rsidP="00634747">
      <w:pPr>
        <w:spacing w:line="240" w:lineRule="auto"/>
        <w:jc w:val="both"/>
        <w:rPr>
          <w:rFonts w:ascii="Times New Roman" w:hAnsi="Times New Roman" w:cs="Times New Roman"/>
          <w:i/>
          <w:sz w:val="24"/>
          <w:szCs w:val="24"/>
          <w:lang w:val="en-US"/>
        </w:rPr>
      </w:pPr>
      <m:oMathPara>
        <m:oMath>
          <m:sSubSup>
            <m:sSubSupPr>
              <m:ctrlPr>
                <w:rPr>
                  <w:rFonts w:ascii="Cambria Math" w:hAnsi="Cambria Math" w:cs="Times New Roman"/>
                  <w:i/>
                  <w:sz w:val="24"/>
                  <w:szCs w:val="24"/>
                </w:rPr>
              </m:ctrlPr>
            </m:sSubSupPr>
            <m:e>
              <m:sSubSup>
                <m:sSubSupPr>
                  <m:ctrlPr>
                    <w:rPr>
                      <w:rFonts w:ascii="Cambria Math" w:hAnsi="Cambria Math" w:cs="Times New Roman"/>
                      <w:i/>
                      <w:sz w:val="24"/>
                      <w:szCs w:val="24"/>
                    </w:rPr>
                  </m:ctrlPr>
                </m:sSubSupPr>
                <m:e>
                  <m:r>
                    <w:rPr>
                      <w:rFonts w:ascii="Cambria Math" w:hAnsi="Cambria Math" w:cs="Times New Roman"/>
                      <w:sz w:val="24"/>
                      <w:szCs w:val="24"/>
                    </w:rPr>
                    <m:t>(ρ</m:t>
                  </m:r>
                  <m:acc>
                    <m:accPr>
                      <m:chr m:val="⃗"/>
                      <m:ctrlPr>
                        <w:rPr>
                          <w:rFonts w:ascii="Cambria Math" w:hAnsi="Cambria Math" w:cs="Times New Roman"/>
                          <w:i/>
                          <w:sz w:val="24"/>
                          <w:szCs w:val="24"/>
                        </w:rPr>
                      </m:ctrlPr>
                    </m:accPr>
                    <m:e>
                      <m:r>
                        <w:rPr>
                          <w:rFonts w:ascii="Cambria Math" w:hAnsi="Cambria Math" w:cs="Times New Roman"/>
                          <w:sz w:val="24"/>
                          <w:szCs w:val="24"/>
                          <w:lang w:val="en-US"/>
                        </w:rPr>
                        <m:t>u</m:t>
                      </m:r>
                    </m:e>
                  </m:acc>
                  <m:r>
                    <w:rPr>
                      <w:rFonts w:ascii="Cambria Math" w:hAnsi="Cambria Math" w:cs="Times New Roman"/>
                      <w:sz w:val="24"/>
                      <w:szCs w:val="24"/>
                    </w:rPr>
                    <m:t>)</m:t>
                  </m:r>
                </m:e>
                <m:sub>
                  <m:r>
                    <w:rPr>
                      <w:rFonts w:ascii="Cambria Math" w:hAnsi="Cambria Math" w:cs="Times New Roman"/>
                      <w:sz w:val="24"/>
                      <w:szCs w:val="24"/>
                    </w:rPr>
                    <m:t>i</m:t>
                  </m:r>
                </m:sub>
                <m:sup>
                  <m:r>
                    <w:rPr>
                      <w:rFonts w:ascii="Cambria Math" w:hAnsi="Cambria Math" w:cs="Times New Roman"/>
                      <w:sz w:val="24"/>
                      <w:szCs w:val="24"/>
                    </w:rPr>
                    <m:t>n</m:t>
                  </m:r>
                </m:sup>
              </m:sSubSup>
              <m:r>
                <w:rPr>
                  <w:rFonts w:ascii="Cambria Math" w:hAnsi="Cambria Math" w:cs="Times New Roman"/>
                  <w:sz w:val="24"/>
                  <w:szCs w:val="24"/>
                </w:rPr>
                <m:t>=(ρ</m:t>
              </m:r>
              <m:acc>
                <m:accPr>
                  <m:chr m:val="⃗"/>
                  <m:ctrlPr>
                    <w:rPr>
                      <w:rFonts w:ascii="Cambria Math" w:hAnsi="Cambria Math" w:cs="Times New Roman"/>
                      <w:i/>
                      <w:sz w:val="24"/>
                      <w:szCs w:val="24"/>
                    </w:rPr>
                  </m:ctrlPr>
                </m:accPr>
                <m:e>
                  <m:r>
                    <w:rPr>
                      <w:rFonts w:ascii="Cambria Math" w:hAnsi="Cambria Math" w:cs="Times New Roman"/>
                      <w:sz w:val="24"/>
                      <w:szCs w:val="24"/>
                      <w:lang w:val="en-US"/>
                    </w:rPr>
                    <m:t>u</m:t>
                  </m:r>
                </m:e>
              </m:acc>
              <m:r>
                <w:rPr>
                  <w:rFonts w:ascii="Cambria Math" w:hAnsi="Cambria Math" w:cs="Times New Roman"/>
                  <w:sz w:val="24"/>
                  <w:szCs w:val="24"/>
                </w:rPr>
                <m:t>)</m:t>
              </m:r>
            </m:e>
            <m:sub>
              <m:r>
                <w:rPr>
                  <w:rFonts w:ascii="Cambria Math" w:hAnsi="Cambria Math" w:cs="Times New Roman"/>
                  <w:sz w:val="24"/>
                  <w:szCs w:val="24"/>
                </w:rPr>
                <m:t>i</m:t>
              </m:r>
            </m:sub>
            <m:sup>
              <m:r>
                <w:rPr>
                  <w:rFonts w:ascii="Cambria Math" w:hAnsi="Cambria Math" w:cs="Times New Roman"/>
                  <w:sz w:val="24"/>
                  <w:szCs w:val="24"/>
                </w:rPr>
                <m:t>o</m:t>
              </m:r>
            </m:sup>
          </m:sSubSup>
          <m:r>
            <w:rPr>
              <w:rFonts w:ascii="Cambria Math" w:hAnsi="Cambria Math" w:cs="Times New Roman"/>
              <w:sz w:val="24"/>
              <w:szCs w:val="24"/>
            </w:rPr>
            <m:t>-</m:t>
          </m:r>
          <m:r>
            <w:rPr>
              <w:rFonts w:ascii="Cambria Math" w:hAnsi="Cambria Math" w:cs="Times New Roman"/>
              <w:sz w:val="24"/>
              <w:szCs w:val="24"/>
            </w:rPr>
            <m:t>∆</m:t>
          </m:r>
          <m:r>
            <w:rPr>
              <w:rFonts w:ascii="Cambria Math" w:hAnsi="Cambria Math" w:cs="Times New Roman"/>
              <w:sz w:val="24"/>
              <w:szCs w:val="24"/>
              <w:lang w:val="en-US"/>
            </w:rPr>
            <m:t>t</m:t>
          </m:r>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f</m:t>
              </m:r>
            </m:sub>
            <m:sup/>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j</m:t>
                          </m:r>
                        </m:e>
                      </m:acc>
                    </m:e>
                    <m:sub>
                      <m:r>
                        <w:rPr>
                          <w:rFonts w:ascii="Cambria Math" w:hAnsi="Cambria Math" w:cs="Times New Roman"/>
                          <w:sz w:val="24"/>
                          <w:szCs w:val="24"/>
                        </w:rPr>
                        <m:t>m, f</m:t>
                      </m:r>
                    </m:sub>
                  </m:sSub>
                  <m:r>
                    <w:rPr>
                      <w:rFonts w:ascii="Cambria Math" w:hAnsi="Cambria Math" w:cs="Times New Roman"/>
                      <w:sz w:val="24"/>
                      <w:szCs w:val="24"/>
                    </w:rPr>
                    <m:t>⊗</m:t>
                  </m:r>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u</m:t>
                          </m:r>
                        </m:e>
                      </m:acc>
                    </m:e>
                    <m:sub>
                      <m:r>
                        <w:rPr>
                          <w:rFonts w:ascii="Cambria Math" w:hAnsi="Cambria Math" w:cs="Times New Roman"/>
                          <w:sz w:val="24"/>
                          <w:szCs w:val="24"/>
                        </w:rPr>
                        <m:t>f</m:t>
                      </m:r>
                    </m:sub>
                  </m:sSub>
                </m:e>
              </m:d>
              <m:r>
                <w:rPr>
                  <w:rFonts w:ascii="Cambria Math" w:hAnsi="Cambria Math" w:cs="Times New Roman"/>
                  <w:sz w:val="24"/>
                  <w:szCs w:val="24"/>
                </w:rPr>
                <m:t>⋅</m:t>
              </m:r>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S</m:t>
                      </m:r>
                    </m:e>
                  </m:acc>
                </m:e>
                <m:sub>
                  <m:r>
                    <w:rPr>
                      <w:rFonts w:ascii="Cambria Math" w:hAnsi="Cambria Math" w:cs="Times New Roman"/>
                      <w:sz w:val="24"/>
                      <w:szCs w:val="24"/>
                    </w:rPr>
                    <m:t>f</m:t>
                  </m:r>
                </m:sub>
              </m:sSub>
            </m:e>
          </m:nary>
          <m:r>
            <w:rPr>
              <w:rFonts w:ascii="Cambria Math" w:hAnsi="Cambria Math" w:cs="Times New Roman"/>
              <w:sz w:val="24"/>
              <w:szCs w:val="24"/>
            </w:rPr>
            <m:t>-</m:t>
          </m:r>
          <m:r>
            <w:rPr>
              <w:rFonts w:ascii="Cambria Math" w:hAnsi="Cambria Math" w:cs="Times New Roman"/>
              <w:sz w:val="24"/>
              <w:szCs w:val="24"/>
            </w:rPr>
            <m:t>∆</m:t>
          </m:r>
          <m:r>
            <w:rPr>
              <w:rFonts w:ascii="Cambria Math" w:hAnsi="Cambria Math" w:cs="Times New Roman"/>
              <w:sz w:val="24"/>
              <w:szCs w:val="24"/>
              <w:lang w:val="en-US"/>
            </w:rPr>
            <m:t>t</m:t>
          </m:r>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f</m:t>
              </m:r>
            </m:sub>
            <m:sup/>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f</m:t>
                  </m:r>
                </m:sub>
              </m:sSub>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S</m:t>
                      </m:r>
                    </m:e>
                  </m:acc>
                </m:e>
                <m:sub>
                  <m:r>
                    <w:rPr>
                      <w:rFonts w:ascii="Cambria Math" w:hAnsi="Cambria Math" w:cs="Times New Roman"/>
                      <w:sz w:val="24"/>
                      <w:szCs w:val="24"/>
                    </w:rPr>
                    <m:t>f</m:t>
                  </m:r>
                </m:sub>
              </m:sSub>
            </m:e>
          </m:nary>
          <m:r>
            <w:rPr>
              <w:rFonts w:ascii="Cambria Math" w:hAnsi="Cambria Math" w:cs="Times New Roman"/>
              <w:sz w:val="24"/>
              <w:szCs w:val="24"/>
            </w:rPr>
            <m:t>+</m:t>
          </m:r>
          <m:r>
            <w:rPr>
              <w:rFonts w:ascii="Cambria Math" w:hAnsi="Cambria Math" w:cs="Times New Roman"/>
              <w:sz w:val="24"/>
              <w:szCs w:val="24"/>
            </w:rPr>
            <m:t>∆</m:t>
          </m:r>
          <m:r>
            <w:rPr>
              <w:rFonts w:ascii="Cambria Math" w:hAnsi="Cambria Math" w:cs="Times New Roman"/>
              <w:sz w:val="24"/>
              <w:szCs w:val="24"/>
              <w:lang w:val="en-US"/>
            </w:rPr>
            <m:t>t</m:t>
          </m:r>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f</m:t>
              </m:r>
            </m:sub>
            <m:sup/>
            <m:e>
              <m:sSub>
                <m:sSubPr>
                  <m:ctrlPr>
                    <w:rPr>
                      <w:rFonts w:ascii="Cambria Math" w:hAnsi="Cambria Math" w:cs="Times New Roman"/>
                      <w:i/>
                      <w:sz w:val="24"/>
                      <w:szCs w:val="24"/>
                    </w:rPr>
                  </m:ctrlPr>
                </m:sSubPr>
                <m:e>
                  <m:r>
                    <m:rPr>
                      <m:sty m:val="p"/>
                    </m:rPr>
                    <w:rPr>
                      <w:rFonts w:ascii="Cambria Math" w:hAnsi="Cambria Math" w:cs="Times New Roman"/>
                      <w:sz w:val="24"/>
                      <w:szCs w:val="24"/>
                    </w:rPr>
                    <m:t>Π</m:t>
                  </m:r>
                </m:e>
                <m:sub>
                  <m:r>
                    <w:rPr>
                      <w:rFonts w:ascii="Cambria Math" w:hAnsi="Cambria Math" w:cs="Times New Roman"/>
                      <w:sz w:val="24"/>
                      <w:szCs w:val="24"/>
                    </w:rPr>
                    <m:t>f</m:t>
                  </m:r>
                </m:sub>
              </m:sSub>
              <m:r>
                <w:rPr>
                  <w:rFonts w:ascii="Cambria Math" w:hAnsi="Cambria Math" w:cs="Times New Roman"/>
                  <w:sz w:val="24"/>
                  <w:szCs w:val="24"/>
                </w:rPr>
                <m:t>∙</m:t>
              </m:r>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S</m:t>
                      </m:r>
                    </m:e>
                  </m:acc>
                </m:e>
                <m:sub>
                  <m:r>
                    <w:rPr>
                      <w:rFonts w:ascii="Cambria Math" w:hAnsi="Cambria Math" w:cs="Times New Roman"/>
                      <w:sz w:val="24"/>
                      <w:szCs w:val="24"/>
                    </w:rPr>
                    <m:t>f</m:t>
                  </m:r>
                </m:sub>
              </m:sSub>
              <m:r>
                <w:rPr>
                  <w:rFonts w:ascii="Cambria Math" w:hAnsi="Cambria Math" w:cs="Times New Roman"/>
                  <w:sz w:val="24"/>
                  <w:szCs w:val="24"/>
                </w:rPr>
                <m:t>,</m:t>
              </m:r>
            </m:e>
          </m:nary>
        </m:oMath>
      </m:oMathPara>
    </w:p>
    <w:p w:rsidR="00791E42" w:rsidRPr="00F61D0A" w:rsidRDefault="00BC0AE1" w:rsidP="00634747">
      <w:pPr>
        <w:spacing w:line="240" w:lineRule="auto"/>
        <w:jc w:val="both"/>
        <w:rPr>
          <w:rFonts w:ascii="Times New Roman" w:hAnsi="Times New Roman" w:cs="Times New Roman"/>
          <w:sz w:val="24"/>
          <w:szCs w:val="24"/>
          <w:lang w:val="en-US"/>
        </w:rPr>
      </w:pPr>
      <w:r w:rsidRPr="00F61D0A">
        <w:rPr>
          <w:rFonts w:ascii="Times New Roman" w:hAnsi="Times New Roman" w:cs="Times New Roman"/>
          <w:sz w:val="24"/>
          <w:szCs w:val="24"/>
        </w:rPr>
        <w:t xml:space="preserve">где </w:t>
      </w:r>
      <m:oMath>
        <m:sSub>
          <m:sSubPr>
            <m:ctrlPr>
              <w:rPr>
                <w:rFonts w:ascii="Cambria Math" w:hAnsi="Cambria Math" w:cs="Times New Roman"/>
                <w:i/>
                <w:sz w:val="24"/>
                <w:szCs w:val="24"/>
              </w:rPr>
            </m:ctrlPr>
          </m:sSubPr>
          <m:e>
            <m:r>
              <m:rPr>
                <m:sty m:val="p"/>
              </m:rPr>
              <w:rPr>
                <w:rFonts w:ascii="Cambria Math" w:hAnsi="Cambria Math" w:cs="Times New Roman"/>
                <w:sz w:val="24"/>
                <w:szCs w:val="24"/>
              </w:rPr>
              <m:t>Π</m:t>
            </m:r>
          </m:e>
          <m:sub>
            <m:r>
              <w:rPr>
                <w:rFonts w:ascii="Cambria Math" w:hAnsi="Cambria Math" w:cs="Times New Roman"/>
                <w:sz w:val="24"/>
                <w:szCs w:val="24"/>
                <w:lang w:val="en-US"/>
              </w:rPr>
              <m:t>f</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f</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d>
                  <m:dPr>
                    <m:ctrlPr>
                      <w:rPr>
                        <w:rFonts w:ascii="Cambria Math" w:hAnsi="Cambria Math" w:cs="Times New Roman"/>
                        <w:i/>
                        <w:sz w:val="24"/>
                        <w:szCs w:val="24"/>
                      </w:rPr>
                    </m:ctrlPr>
                  </m:dPr>
                  <m:e>
                    <m:r>
                      <w:rPr>
                        <w:rFonts w:ascii="Cambria Math" w:hAnsi="Cambria Math" w:cs="Times New Roman"/>
                        <w:sz w:val="24"/>
                        <w:szCs w:val="24"/>
                      </w:rPr>
                      <m:t>ρ</m:t>
                    </m:r>
                    <m:acc>
                      <m:accPr>
                        <m:chr m:val="⃗"/>
                        <m:ctrlPr>
                          <w:rPr>
                            <w:rFonts w:ascii="Cambria Math" w:hAnsi="Cambria Math" w:cs="Times New Roman"/>
                            <w:i/>
                            <w:sz w:val="24"/>
                            <w:szCs w:val="24"/>
                          </w:rPr>
                        </m:ctrlPr>
                      </m:accPr>
                      <m:e>
                        <m:r>
                          <w:rPr>
                            <w:rFonts w:ascii="Cambria Math" w:hAnsi="Cambria Math" w:cs="Times New Roman"/>
                            <w:sz w:val="24"/>
                            <w:szCs w:val="24"/>
                          </w:rPr>
                          <m:t>u</m:t>
                        </m:r>
                      </m:e>
                    </m:acc>
                    <m:r>
                      <w:rPr>
                        <w:rFonts w:ascii="Cambria Math" w:hAnsi="Cambria Math" w:cs="Times New Roman"/>
                        <w:sz w:val="24"/>
                        <w:szCs w:val="24"/>
                      </w:rPr>
                      <m:t>⊗</m:t>
                    </m:r>
                    <m:acc>
                      <m:accPr>
                        <m:chr m:val="⃗"/>
                        <m:ctrlPr>
                          <w:rPr>
                            <w:rFonts w:ascii="Cambria Math" w:hAnsi="Cambria Math" w:cs="Times New Roman"/>
                            <w:i/>
                            <w:sz w:val="24"/>
                            <w:szCs w:val="24"/>
                          </w:rPr>
                        </m:ctrlPr>
                      </m:accPr>
                      <m:e>
                        <m:r>
                          <w:rPr>
                            <w:rFonts w:ascii="Cambria Math" w:hAnsi="Cambria Math" w:cs="Times New Roman"/>
                            <w:sz w:val="24"/>
                            <w:szCs w:val="24"/>
                          </w:rPr>
                          <m:t>u</m:t>
                        </m:r>
                      </m:e>
                    </m:acc>
                  </m:e>
                </m:d>
              </m:e>
              <m:sub>
                <m:r>
                  <w:rPr>
                    <w:rFonts w:ascii="Cambria Math" w:hAnsi="Cambria Math" w:cs="Times New Roman"/>
                    <w:sz w:val="24"/>
                    <w:szCs w:val="24"/>
                  </w:rPr>
                  <m:t>f</m:t>
                </m:r>
              </m:sub>
            </m:sSub>
            <m:r>
              <w:rPr>
                <w:rFonts w:ascii="Cambria Math" w:hAnsi="Cambria Math" w:cs="Times New Roman"/>
                <w:sz w:val="24"/>
                <w:szCs w:val="24"/>
              </w:rPr>
              <m:t>∙</m:t>
            </m:r>
            <m:sSub>
              <m:sSubPr>
                <m:ctrlPr>
                  <w:rPr>
                    <w:rFonts w:ascii="Cambria Math" w:hAnsi="Cambria Math" w:cs="Times New Roman"/>
                    <w:i/>
                    <w:sz w:val="24"/>
                    <w:szCs w:val="24"/>
                  </w:rPr>
                </m:ctrlPr>
              </m:sSubPr>
              <m:e>
                <m:d>
                  <m:dPr>
                    <m:begChr m:val="["/>
                    <m:endChr m:val="]"/>
                    <m:ctrlPr>
                      <w:rPr>
                        <w:rFonts w:ascii="Cambria Math" w:hAnsi="Cambria Math" w:cs="Times New Roman"/>
                        <w:i/>
                        <w:sz w:val="24"/>
                        <w:szCs w:val="24"/>
                      </w:rPr>
                    </m:ctrlPr>
                  </m:dPr>
                  <m:e>
                    <m:r>
                      <m:rPr>
                        <m:sty m:val="p"/>
                      </m:rPr>
                      <w:rPr>
                        <w:rFonts w:ascii="Cambria Math" w:hAnsi="Cambria Math" w:cs="Times New Roman"/>
                        <w:sz w:val="24"/>
                        <w:szCs w:val="24"/>
                      </w:rPr>
                      <m:t>∇</m:t>
                    </m:r>
                    <m:r>
                      <w:rPr>
                        <w:rFonts w:ascii="Cambria Math" w:hAnsi="Cambria Math" w:cs="Times New Roman"/>
                        <w:sz w:val="24"/>
                        <w:szCs w:val="24"/>
                      </w:rPr>
                      <m:t>∙</m:t>
                    </m:r>
                    <m:acc>
                      <m:accPr>
                        <m:chr m:val="⃗"/>
                        <m:ctrlPr>
                          <w:rPr>
                            <w:rFonts w:ascii="Cambria Math" w:hAnsi="Cambria Math" w:cs="Times New Roman"/>
                            <w:i/>
                            <w:sz w:val="24"/>
                            <w:szCs w:val="24"/>
                          </w:rPr>
                        </m:ctrlPr>
                      </m:accPr>
                      <m:e>
                        <m:r>
                          <w:rPr>
                            <w:rFonts w:ascii="Cambria Math" w:hAnsi="Cambria Math" w:cs="Times New Roman"/>
                            <w:sz w:val="24"/>
                            <w:szCs w:val="24"/>
                          </w:rPr>
                          <m:t>u</m:t>
                        </m:r>
                      </m:e>
                    </m:acc>
                  </m:e>
                </m:d>
              </m:e>
              <m:sub>
                <m:r>
                  <w:rPr>
                    <w:rFonts w:ascii="Cambria Math" w:hAnsi="Cambria Math" w:cs="Times New Roman"/>
                    <w:sz w:val="24"/>
                    <w:szCs w:val="24"/>
                  </w:rPr>
                  <m:t>f</m:t>
                </m:r>
              </m:sub>
            </m:sSub>
            <m:r>
              <w:rPr>
                <w:rFonts w:ascii="Cambria Math" w:hAnsi="Cambria Math" w:cs="Times New Roman"/>
                <w:sz w:val="24"/>
                <w:szCs w:val="24"/>
              </w:rPr>
              <m:t>+</m:t>
            </m:r>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u</m:t>
                    </m:r>
                  </m:e>
                </m:acc>
              </m:e>
              <m:sub>
                <m:r>
                  <w:rPr>
                    <w:rFonts w:ascii="Cambria Math" w:hAnsi="Cambria Math" w:cs="Times New Roman"/>
                    <w:sz w:val="24"/>
                    <w:szCs w:val="24"/>
                  </w:rPr>
                  <m:t>f</m:t>
                </m:r>
              </m:sub>
            </m:sSub>
            <m:r>
              <w:rPr>
                <w:rFonts w:ascii="Cambria Math" w:hAnsi="Cambria Math" w:cs="Times New Roman"/>
                <w:sz w:val="24"/>
                <w:szCs w:val="24"/>
              </w:rPr>
              <m:t>⊗</m:t>
            </m:r>
            <m:sSub>
              <m:sSubPr>
                <m:ctrlPr>
                  <w:rPr>
                    <w:rFonts w:ascii="Cambria Math" w:hAnsi="Cambria Math" w:cs="Times New Roman"/>
                    <w:i/>
                    <w:sz w:val="24"/>
                    <w:szCs w:val="24"/>
                  </w:rPr>
                </m:ctrlPr>
              </m:sSubPr>
              <m:e>
                <m:d>
                  <m:dPr>
                    <m:begChr m:val="["/>
                    <m:endChr m:val="]"/>
                    <m:ctrlPr>
                      <w:rPr>
                        <w:rFonts w:ascii="Cambria Math" w:hAnsi="Cambria Math" w:cs="Times New Roman"/>
                        <w:i/>
                        <w:sz w:val="24"/>
                        <w:szCs w:val="24"/>
                      </w:rPr>
                    </m:ctrlPr>
                  </m:dPr>
                  <m:e>
                    <m:r>
                      <m:rPr>
                        <m:sty m:val="p"/>
                      </m:rPr>
                      <w:rPr>
                        <w:rFonts w:ascii="Cambria Math" w:hAnsi="Cambria Math" w:cs="Times New Roman"/>
                        <w:sz w:val="24"/>
                        <w:szCs w:val="24"/>
                      </w:rPr>
                      <m:t>∇</m:t>
                    </m:r>
                    <m:r>
                      <w:rPr>
                        <w:rFonts w:ascii="Cambria Math" w:hAnsi="Cambria Math" w:cs="Times New Roman"/>
                        <w:sz w:val="24"/>
                        <w:szCs w:val="24"/>
                      </w:rPr>
                      <m:t>p</m:t>
                    </m:r>
                  </m:e>
                </m:d>
              </m:e>
              <m:sub>
                <m:r>
                  <w:rPr>
                    <w:rFonts w:ascii="Cambria Math" w:hAnsi="Cambria Math" w:cs="Times New Roman"/>
                    <w:sz w:val="24"/>
                    <w:szCs w:val="24"/>
                  </w:rPr>
                  <m:t>f</m:t>
                </m:r>
              </m:sub>
            </m:sSub>
            <m:r>
              <w:rPr>
                <w:rFonts w:ascii="Cambria Math" w:hAnsi="Cambria Math" w:cs="Times New Roman"/>
                <w:sz w:val="24"/>
                <w:szCs w:val="24"/>
              </w:rPr>
              <m:t>+I</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u</m:t>
                        </m:r>
                      </m:e>
                    </m:acc>
                  </m:e>
                  <m:sub>
                    <m:r>
                      <w:rPr>
                        <w:rFonts w:ascii="Cambria Math" w:hAnsi="Cambria Math" w:cs="Times New Roman"/>
                        <w:sz w:val="24"/>
                        <w:szCs w:val="24"/>
                      </w:rPr>
                      <m:t>f</m:t>
                    </m:r>
                  </m:sub>
                </m:sSub>
                <m:r>
                  <w:rPr>
                    <w:rFonts w:ascii="Cambria Math" w:hAnsi="Cambria Math" w:cs="Times New Roman"/>
                    <w:sz w:val="24"/>
                    <w:szCs w:val="24"/>
                  </w:rPr>
                  <m:t>∙</m:t>
                </m:r>
                <m:sSub>
                  <m:sSubPr>
                    <m:ctrlPr>
                      <w:rPr>
                        <w:rFonts w:ascii="Cambria Math" w:hAnsi="Cambria Math" w:cs="Times New Roman"/>
                        <w:i/>
                        <w:sz w:val="24"/>
                        <w:szCs w:val="24"/>
                      </w:rPr>
                    </m:ctrlPr>
                  </m:sSubPr>
                  <m:e>
                    <m:d>
                      <m:dPr>
                        <m:begChr m:val="["/>
                        <m:endChr m:val="]"/>
                        <m:ctrlPr>
                          <w:rPr>
                            <w:rFonts w:ascii="Cambria Math" w:hAnsi="Cambria Math" w:cs="Times New Roman"/>
                            <w:i/>
                            <w:sz w:val="24"/>
                            <w:szCs w:val="24"/>
                          </w:rPr>
                        </m:ctrlPr>
                      </m:dPr>
                      <m:e>
                        <m:r>
                          <m:rPr>
                            <m:sty m:val="p"/>
                          </m:rPr>
                          <w:rPr>
                            <w:rFonts w:ascii="Cambria Math" w:hAnsi="Cambria Math" w:cs="Times New Roman"/>
                            <w:sz w:val="24"/>
                            <w:szCs w:val="24"/>
                          </w:rPr>
                          <m:t>∇</m:t>
                        </m:r>
                        <m:r>
                          <w:rPr>
                            <w:rFonts w:ascii="Cambria Math" w:hAnsi="Cambria Math" w:cs="Times New Roman"/>
                            <w:sz w:val="24"/>
                            <w:szCs w:val="24"/>
                          </w:rPr>
                          <m:t>p</m:t>
                        </m:r>
                      </m:e>
                    </m:d>
                  </m:e>
                  <m:sub>
                    <m:r>
                      <w:rPr>
                        <w:rFonts w:ascii="Cambria Math" w:hAnsi="Cambria Math" w:cs="Times New Roman"/>
                        <w:sz w:val="24"/>
                        <w:szCs w:val="24"/>
                      </w:rPr>
                      <m:t>f</m:t>
                    </m:r>
                  </m:sub>
                </m:sSub>
                <m:r>
                  <w:rPr>
                    <w:rFonts w:ascii="Cambria Math" w:hAnsi="Cambria Math" w:cs="Times New Roman"/>
                    <w:sz w:val="24"/>
                    <w:szCs w:val="24"/>
                  </w:rPr>
                  <m:t>+γ</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f</m:t>
                    </m:r>
                  </m:sub>
                </m:sSub>
                <m:sSub>
                  <m:sSubPr>
                    <m:ctrlPr>
                      <w:rPr>
                        <w:rFonts w:ascii="Cambria Math" w:hAnsi="Cambria Math" w:cs="Times New Roman"/>
                        <w:i/>
                        <w:sz w:val="24"/>
                        <w:szCs w:val="24"/>
                      </w:rPr>
                    </m:ctrlPr>
                  </m:sSubPr>
                  <m:e>
                    <m:d>
                      <m:dPr>
                        <m:begChr m:val="["/>
                        <m:endChr m:val="]"/>
                        <m:ctrlPr>
                          <w:rPr>
                            <w:rFonts w:ascii="Cambria Math" w:hAnsi="Cambria Math" w:cs="Times New Roman"/>
                            <w:i/>
                            <w:sz w:val="24"/>
                            <w:szCs w:val="24"/>
                          </w:rPr>
                        </m:ctrlPr>
                      </m:dPr>
                      <m:e>
                        <m:r>
                          <m:rPr>
                            <m:sty m:val="p"/>
                          </m:rPr>
                          <w:rPr>
                            <w:rFonts w:ascii="Cambria Math" w:hAnsi="Cambria Math" w:cs="Times New Roman"/>
                            <w:sz w:val="24"/>
                            <w:szCs w:val="24"/>
                          </w:rPr>
                          <m:t>∇</m:t>
                        </m:r>
                        <m:r>
                          <w:rPr>
                            <w:rFonts w:ascii="Cambria Math" w:hAnsi="Cambria Math" w:cs="Times New Roman"/>
                            <w:sz w:val="24"/>
                            <w:szCs w:val="24"/>
                          </w:rPr>
                          <m:t>∙</m:t>
                        </m:r>
                        <m:acc>
                          <m:accPr>
                            <m:chr m:val="⃗"/>
                            <m:ctrlPr>
                              <w:rPr>
                                <w:rFonts w:ascii="Cambria Math" w:hAnsi="Cambria Math" w:cs="Times New Roman"/>
                                <w:i/>
                                <w:sz w:val="24"/>
                                <w:szCs w:val="24"/>
                              </w:rPr>
                            </m:ctrlPr>
                          </m:accPr>
                          <m:e>
                            <m:r>
                              <w:rPr>
                                <w:rFonts w:ascii="Cambria Math" w:hAnsi="Cambria Math" w:cs="Times New Roman"/>
                                <w:sz w:val="24"/>
                                <w:szCs w:val="24"/>
                              </w:rPr>
                              <m:t>u</m:t>
                            </m:r>
                          </m:e>
                        </m:acc>
                      </m:e>
                    </m:d>
                  </m:e>
                  <m:sub>
                    <m:r>
                      <w:rPr>
                        <w:rFonts w:ascii="Cambria Math" w:hAnsi="Cambria Math" w:cs="Times New Roman"/>
                        <w:sz w:val="24"/>
                        <w:szCs w:val="24"/>
                      </w:rPr>
                      <m:t>f</m:t>
                    </m:r>
                  </m:sub>
                </m:sSub>
              </m:e>
            </m:d>
          </m:e>
        </m:d>
        <m:r>
          <w:rPr>
            <w:rFonts w:ascii="Cambria Math" w:hAnsi="Cambria Math" w:cs="Times New Roman"/>
            <w:sz w:val="24"/>
            <w:szCs w:val="24"/>
          </w:rPr>
          <m:t>.</m:t>
        </m:r>
      </m:oMath>
    </w:p>
    <w:p w:rsidR="00791E42" w:rsidRPr="00F61D0A" w:rsidRDefault="00174AF4" w:rsidP="00634747">
      <w:pPr>
        <w:spacing w:line="240" w:lineRule="auto"/>
        <w:jc w:val="both"/>
        <w:rPr>
          <w:rFonts w:ascii="Times New Roman" w:hAnsi="Times New Roman" w:cs="Times New Roman"/>
          <w:sz w:val="24"/>
          <w:szCs w:val="24"/>
        </w:rPr>
      </w:pPr>
      <w:r w:rsidRPr="00F61D0A">
        <w:rPr>
          <w:rFonts w:ascii="Times New Roman" w:hAnsi="Times New Roman" w:cs="Times New Roman"/>
          <w:sz w:val="24"/>
          <w:szCs w:val="24"/>
        </w:rPr>
        <w:t>Уравнение сохранения энергии:</w:t>
      </w:r>
    </w:p>
    <w:p w:rsidR="00174AF4" w:rsidRPr="00A17051" w:rsidRDefault="00174AF4" w:rsidP="00634747">
      <w:pPr>
        <w:spacing w:line="240" w:lineRule="auto"/>
        <w:jc w:val="both"/>
        <w:rPr>
          <w:rFonts w:ascii="Times New Roman" w:hAnsi="Times New Roman" w:cs="Times New Roman"/>
          <w:sz w:val="24"/>
          <w:szCs w:val="24"/>
          <w:lang w:val="en-US"/>
        </w:rPr>
      </w:pPr>
      <m:oMathPara>
        <m:oMath>
          <m:sSubSup>
            <m:sSubSupPr>
              <m:ctrlPr>
                <w:rPr>
                  <w:rFonts w:ascii="Cambria Math" w:hAnsi="Cambria Math" w:cs="Times New Roman"/>
                  <w:i/>
                  <w:sz w:val="24"/>
                  <w:szCs w:val="24"/>
                </w:rPr>
              </m:ctrlPr>
            </m:sSubSupPr>
            <m:e>
              <m:r>
                <w:rPr>
                  <w:rFonts w:ascii="Cambria Math" w:hAnsi="Cambria Math" w:cs="Times New Roman"/>
                  <w:sz w:val="24"/>
                  <w:szCs w:val="24"/>
                </w:rPr>
                <m:t>(ρ</m:t>
              </m:r>
              <m:r>
                <w:rPr>
                  <w:rFonts w:ascii="Cambria Math" w:hAnsi="Cambria Math" w:cs="Times New Roman"/>
                  <w:sz w:val="24"/>
                  <w:szCs w:val="24"/>
                  <w:lang w:val="en-US"/>
                </w:rPr>
                <m:t>E</m:t>
              </m:r>
              <m:r>
                <w:rPr>
                  <w:rFonts w:ascii="Cambria Math" w:hAnsi="Cambria Math" w:cs="Times New Roman"/>
                  <w:sz w:val="24"/>
                  <w:szCs w:val="24"/>
                </w:rPr>
                <m:t>)</m:t>
              </m:r>
            </m:e>
            <m:sub>
              <m:r>
                <w:rPr>
                  <w:rFonts w:ascii="Cambria Math" w:hAnsi="Cambria Math" w:cs="Times New Roman"/>
                  <w:sz w:val="24"/>
                  <w:szCs w:val="24"/>
                </w:rPr>
                <m:t>i</m:t>
              </m:r>
            </m:sub>
            <m:sup>
              <m:r>
                <w:rPr>
                  <w:rFonts w:ascii="Cambria Math" w:hAnsi="Cambria Math" w:cs="Times New Roman"/>
                  <w:sz w:val="24"/>
                  <w:szCs w:val="24"/>
                </w:rPr>
                <m:t>n</m:t>
              </m:r>
            </m:sup>
          </m:sSub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(ρ</m:t>
              </m:r>
              <m:r>
                <w:rPr>
                  <w:rFonts w:ascii="Cambria Math" w:hAnsi="Cambria Math" w:cs="Times New Roman"/>
                  <w:sz w:val="24"/>
                  <w:szCs w:val="24"/>
                  <w:lang w:val="en-US"/>
                </w:rPr>
                <m:t>E</m:t>
              </m:r>
              <m:r>
                <w:rPr>
                  <w:rFonts w:ascii="Cambria Math" w:hAnsi="Cambria Math" w:cs="Times New Roman"/>
                  <w:sz w:val="24"/>
                  <w:szCs w:val="24"/>
                </w:rPr>
                <m:t>)</m:t>
              </m:r>
            </m:e>
            <m:sub>
              <m:r>
                <w:rPr>
                  <w:rFonts w:ascii="Cambria Math" w:hAnsi="Cambria Math" w:cs="Times New Roman"/>
                  <w:sz w:val="24"/>
                  <w:szCs w:val="24"/>
                </w:rPr>
                <m:t>i</m:t>
              </m:r>
            </m:sub>
            <m:sup>
              <m:r>
                <w:rPr>
                  <w:rFonts w:ascii="Cambria Math" w:hAnsi="Cambria Math" w:cs="Times New Roman"/>
                  <w:sz w:val="24"/>
                  <w:szCs w:val="24"/>
                </w:rPr>
                <m:t>o</m:t>
              </m:r>
            </m:sup>
          </m:sSubSup>
          <m:r>
            <w:rPr>
              <w:rFonts w:ascii="Cambria Math" w:hAnsi="Cambria Math" w:cs="Times New Roman"/>
              <w:sz w:val="24"/>
              <w:szCs w:val="24"/>
            </w:rPr>
            <m:t>-</m:t>
          </m:r>
          <m:r>
            <w:rPr>
              <w:rFonts w:ascii="Cambria Math" w:hAnsi="Cambria Math" w:cs="Times New Roman"/>
              <w:sz w:val="24"/>
              <w:szCs w:val="24"/>
            </w:rPr>
            <m:t>∆</m:t>
          </m:r>
          <m:r>
            <w:rPr>
              <w:rFonts w:ascii="Cambria Math" w:hAnsi="Cambria Math" w:cs="Times New Roman"/>
              <w:sz w:val="24"/>
              <w:szCs w:val="24"/>
              <w:lang w:val="en-US"/>
            </w:rPr>
            <m:t>t</m:t>
          </m:r>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f</m:t>
              </m:r>
            </m:sub>
            <m:sup/>
            <m:e>
              <m:sSub>
                <m:sSubPr>
                  <m:ctrlPr>
                    <w:rPr>
                      <w:rFonts w:ascii="Cambria Math" w:hAnsi="Cambria Math" w:cs="Times New Roman"/>
                      <w:i/>
                      <w:sz w:val="24"/>
                      <w:szCs w:val="24"/>
                    </w:rPr>
                  </m:ctrlPr>
                </m:sSubPr>
                <m:e>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f</m:t>
                      </m:r>
                    </m:sub>
                  </m:sSub>
                  <m:r>
                    <w:rPr>
                      <w:rFonts w:ascii="Cambria Math" w:hAnsi="Cambria Math" w:cs="Times New Roman"/>
                      <w:sz w:val="24"/>
                      <w:szCs w:val="24"/>
                    </w:rPr>
                    <m:t xml:space="preserve"> </m:t>
                  </m:r>
                  <m:acc>
                    <m:accPr>
                      <m:chr m:val="⃗"/>
                      <m:ctrlPr>
                        <w:rPr>
                          <w:rFonts w:ascii="Cambria Math" w:hAnsi="Cambria Math" w:cs="Times New Roman"/>
                          <w:i/>
                          <w:sz w:val="24"/>
                          <w:szCs w:val="24"/>
                        </w:rPr>
                      </m:ctrlPr>
                    </m:accPr>
                    <m:e>
                      <m:r>
                        <w:rPr>
                          <w:rFonts w:ascii="Cambria Math" w:hAnsi="Cambria Math" w:cs="Times New Roman"/>
                          <w:sz w:val="24"/>
                          <w:szCs w:val="24"/>
                        </w:rPr>
                        <m:t>j</m:t>
                      </m:r>
                    </m:e>
                  </m:acc>
                </m:e>
                <m:sub>
                  <m:r>
                    <w:rPr>
                      <w:rFonts w:ascii="Cambria Math" w:hAnsi="Cambria Math" w:cs="Times New Roman"/>
                      <w:sz w:val="24"/>
                      <w:szCs w:val="24"/>
                    </w:rPr>
                    <m:t>m, f</m:t>
                  </m:r>
                </m:sub>
              </m:sSub>
              <m:r>
                <w:rPr>
                  <w:rFonts w:ascii="Cambria Math" w:hAnsi="Cambria Math" w:cs="Times New Roman"/>
                  <w:sz w:val="24"/>
                  <w:szCs w:val="24"/>
                </w:rPr>
                <m:t>∙</m:t>
              </m:r>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S</m:t>
                      </m:r>
                    </m:e>
                  </m:acc>
                </m:e>
                <m:sub>
                  <m:r>
                    <w:rPr>
                      <w:rFonts w:ascii="Cambria Math" w:hAnsi="Cambria Math" w:cs="Times New Roman"/>
                      <w:sz w:val="24"/>
                      <w:szCs w:val="24"/>
                    </w:rPr>
                    <m:t>f</m:t>
                  </m:r>
                </m:sub>
              </m:sSub>
              <m:r>
                <w:rPr>
                  <w:rFonts w:ascii="Cambria Math" w:hAnsi="Cambria Math" w:cs="Times New Roman"/>
                  <w:sz w:val="24"/>
                  <w:szCs w:val="24"/>
                </w:rPr>
                <m:t>-</m:t>
              </m:r>
              <m:r>
                <w:rPr>
                  <w:rFonts w:ascii="Cambria Math" w:hAnsi="Cambria Math" w:cs="Times New Roman"/>
                  <w:sz w:val="24"/>
                  <w:szCs w:val="24"/>
                </w:rPr>
                <m:t>∆</m:t>
              </m:r>
              <m:r>
                <w:rPr>
                  <w:rFonts w:ascii="Cambria Math" w:hAnsi="Cambria Math" w:cs="Times New Roman"/>
                  <w:sz w:val="24"/>
                  <w:szCs w:val="24"/>
                  <w:lang w:val="en-US"/>
                </w:rPr>
                <m:t>t</m:t>
              </m:r>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f</m:t>
                  </m:r>
                </m:sub>
                <m:sup/>
                <m:e>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q</m:t>
                          </m:r>
                        </m:e>
                      </m:acc>
                    </m:e>
                    <m:sub>
                      <m:r>
                        <w:rPr>
                          <w:rFonts w:ascii="Cambria Math" w:hAnsi="Cambria Math" w:cs="Times New Roman"/>
                          <w:sz w:val="24"/>
                          <w:szCs w:val="24"/>
                        </w:rPr>
                        <m:t>f</m:t>
                      </m:r>
                    </m:sub>
                  </m:sSub>
                </m:e>
              </m:nary>
            </m:e>
          </m:nary>
          <m:r>
            <w:rPr>
              <w:rFonts w:ascii="Cambria Math" w:hAnsi="Cambria Math" w:cs="Times New Roman"/>
              <w:sz w:val="24"/>
              <w:szCs w:val="24"/>
            </w:rPr>
            <m:t>∙</m:t>
          </m:r>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S</m:t>
                  </m:r>
                </m:e>
              </m:acc>
            </m:e>
            <m:sub>
              <m:r>
                <w:rPr>
                  <w:rFonts w:ascii="Cambria Math" w:hAnsi="Cambria Math" w:cs="Times New Roman"/>
                  <w:sz w:val="24"/>
                  <w:szCs w:val="24"/>
                </w:rPr>
                <m:t>f</m:t>
              </m:r>
            </m:sub>
          </m:sSub>
          <m:r>
            <w:rPr>
              <w:rFonts w:ascii="Cambria Math" w:eastAsiaTheme="minorEastAsia" w:hAnsi="Cambria Math" w:cs="Times New Roman"/>
              <w:sz w:val="24"/>
              <w:szCs w:val="24"/>
            </w:rPr>
            <m:t>+</m:t>
          </m:r>
          <m:r>
            <w:rPr>
              <w:rFonts w:ascii="Cambria Math" w:hAnsi="Cambria Math" w:cs="Times New Roman"/>
              <w:sz w:val="24"/>
              <w:szCs w:val="24"/>
            </w:rPr>
            <m:t>∆</m:t>
          </m:r>
          <m:r>
            <w:rPr>
              <w:rFonts w:ascii="Cambria Math" w:hAnsi="Cambria Math" w:cs="Times New Roman"/>
              <w:sz w:val="24"/>
              <w:szCs w:val="24"/>
              <w:lang w:val="en-US"/>
            </w:rPr>
            <m:t>t</m:t>
          </m:r>
          <m:nary>
            <m:naryPr>
              <m:chr m:val="∑"/>
              <m:limLoc m:val="undOvr"/>
              <m:supHide m:val="1"/>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f</m:t>
              </m:r>
            </m:sub>
            <m:sup/>
            <m:e>
              <m:d>
                <m:dPr>
                  <m:ctrlPr>
                    <w:rPr>
                      <w:rFonts w:ascii="Cambria Math" w:eastAsiaTheme="minorEastAsia" w:hAnsi="Cambria Math" w:cs="Times New Roman"/>
                      <w:i/>
                      <w:sz w:val="24"/>
                      <w:szCs w:val="24"/>
                    </w:rPr>
                  </m:ctrlPr>
                </m:dPr>
                <m:e>
                  <m:sSub>
                    <m:sSubPr>
                      <m:ctrlPr>
                        <w:rPr>
                          <w:rFonts w:ascii="Cambria Math" w:hAnsi="Cambria Math" w:cs="Times New Roman"/>
                          <w:i/>
                          <w:sz w:val="24"/>
                          <w:szCs w:val="24"/>
                        </w:rPr>
                      </m:ctrlPr>
                    </m:sSubPr>
                    <m:e>
                      <m:r>
                        <m:rPr>
                          <m:sty m:val="p"/>
                        </m:rPr>
                        <w:rPr>
                          <w:rFonts w:ascii="Cambria Math" w:hAnsi="Cambria Math" w:cs="Times New Roman"/>
                          <w:sz w:val="24"/>
                          <w:szCs w:val="24"/>
                        </w:rPr>
                        <m:t>Π</m:t>
                      </m:r>
                    </m:e>
                    <m:sub>
                      <m:r>
                        <w:rPr>
                          <w:rFonts w:ascii="Cambria Math" w:hAnsi="Cambria Math" w:cs="Times New Roman"/>
                          <w:sz w:val="24"/>
                          <w:szCs w:val="24"/>
                        </w:rPr>
                        <m:t>f</m:t>
                      </m:r>
                    </m:sub>
                  </m:sSub>
                  <m:r>
                    <w:rPr>
                      <w:rFonts w:ascii="Cambria Math" w:hAnsi="Cambria Math" w:cs="Times New Roman"/>
                      <w:sz w:val="24"/>
                      <w:szCs w:val="24"/>
                    </w:rPr>
                    <m:t>∙</m:t>
                  </m:r>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u</m:t>
                          </m:r>
                        </m:e>
                      </m:acc>
                    </m:e>
                    <m:sub>
                      <m:r>
                        <w:rPr>
                          <w:rFonts w:ascii="Cambria Math" w:hAnsi="Cambria Math" w:cs="Times New Roman"/>
                          <w:sz w:val="24"/>
                          <w:szCs w:val="24"/>
                        </w:rPr>
                        <m:t>f</m:t>
                      </m:r>
                    </m:sub>
                  </m:sSub>
                </m:e>
              </m:d>
            </m:e>
          </m:nary>
          <m:r>
            <w:rPr>
              <w:rFonts w:ascii="Cambria Math" w:hAnsi="Cambria Math" w:cs="Times New Roman"/>
              <w:sz w:val="24"/>
              <w:szCs w:val="24"/>
            </w:rPr>
            <m:t>∙</m:t>
          </m:r>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S</m:t>
                  </m:r>
                </m:e>
              </m:acc>
            </m:e>
            <m:sub>
              <m:r>
                <w:rPr>
                  <w:rFonts w:ascii="Cambria Math" w:hAnsi="Cambria Math" w:cs="Times New Roman"/>
                  <w:sz w:val="24"/>
                  <w:szCs w:val="24"/>
                </w:rPr>
                <m:t>f</m:t>
              </m:r>
            </m:sub>
          </m:sSub>
          <m:r>
            <w:rPr>
              <w:rFonts w:ascii="Cambria Math" w:eastAsiaTheme="minorEastAsia" w:hAnsi="Cambria Math" w:cs="Times New Roman"/>
              <w:sz w:val="24"/>
              <w:szCs w:val="24"/>
              <w:lang w:val="en-US"/>
            </w:rPr>
            <m:t>,</m:t>
          </m:r>
        </m:oMath>
      </m:oMathPara>
    </w:p>
    <w:p w:rsidR="00174AF4" w:rsidRPr="00A17051" w:rsidRDefault="00A17051" w:rsidP="00634747">
      <w:pPr>
        <w:spacing w:line="240" w:lineRule="auto"/>
        <w:jc w:val="both"/>
        <w:rPr>
          <w:rFonts w:ascii="Times New Roman" w:hAnsi="Times New Roman" w:cs="Times New Roman"/>
          <w:i/>
          <w:sz w:val="24"/>
          <w:szCs w:val="24"/>
          <w:lang w:val="en-US"/>
        </w:rPr>
      </w:pPr>
      <m:oMathPara>
        <m:oMathParaPr>
          <m:jc m:val="left"/>
        </m:oMathParaPr>
        <m:oMath>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q</m:t>
                  </m:r>
                </m:e>
              </m:acc>
            </m:e>
            <m:sub>
              <m:r>
                <w:rPr>
                  <w:rFonts w:ascii="Cambria Math" w:hAnsi="Cambria Math" w:cs="Times New Roman"/>
                  <w:sz w:val="24"/>
                  <w:szCs w:val="24"/>
                </w:rPr>
                <m:t>f</m:t>
              </m:r>
            </m:sub>
          </m:sSub>
          <m:r>
            <w:rPr>
              <w:rFonts w:ascii="Cambria Math" w:hAnsi="Cambria Math" w:cs="Times New Roman"/>
              <w:sz w:val="24"/>
              <w:szCs w:val="24"/>
              <w:lang w:val="en-US"/>
            </w:rPr>
            <m:t>=</m:t>
          </m:r>
          <m:r>
            <w:rPr>
              <w:rFonts w:ascii="Cambria Math" w:eastAsiaTheme="minorEastAsia" w:hAnsi="Cambria Math" w:cs="Times New Roman"/>
              <w:sz w:val="24"/>
              <w:szCs w:val="24"/>
              <w:lang w:val="en-US"/>
            </w:rPr>
            <m:t>-</m:t>
          </m:r>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f</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d>
                    <m:dPr>
                      <m:ctrlPr>
                        <w:rPr>
                          <w:rFonts w:ascii="Cambria Math" w:hAnsi="Cambria Math" w:cs="Times New Roman"/>
                          <w:i/>
                          <w:sz w:val="24"/>
                          <w:szCs w:val="24"/>
                        </w:rPr>
                      </m:ctrlPr>
                    </m:dPr>
                    <m:e>
                      <m:r>
                        <w:rPr>
                          <w:rFonts w:ascii="Cambria Math" w:hAnsi="Cambria Math" w:cs="Times New Roman"/>
                          <w:sz w:val="24"/>
                          <w:szCs w:val="24"/>
                        </w:rPr>
                        <m:t>ρ</m:t>
                      </m:r>
                      <m:acc>
                        <m:accPr>
                          <m:chr m:val="⃗"/>
                          <m:ctrlPr>
                            <w:rPr>
                              <w:rFonts w:ascii="Cambria Math" w:hAnsi="Cambria Math" w:cs="Times New Roman"/>
                              <w:i/>
                              <w:sz w:val="24"/>
                              <w:szCs w:val="24"/>
                            </w:rPr>
                          </m:ctrlPr>
                        </m:accPr>
                        <m:e>
                          <m:r>
                            <w:rPr>
                              <w:rFonts w:ascii="Cambria Math" w:hAnsi="Cambria Math" w:cs="Times New Roman"/>
                              <w:sz w:val="24"/>
                              <w:szCs w:val="24"/>
                            </w:rPr>
                            <m:t>u</m:t>
                          </m:r>
                        </m:e>
                      </m:acc>
                      <m:r>
                        <w:rPr>
                          <w:rFonts w:ascii="Cambria Math" w:hAnsi="Cambria Math" w:cs="Times New Roman"/>
                          <w:sz w:val="24"/>
                          <w:szCs w:val="24"/>
                        </w:rPr>
                        <m:t>⊗</m:t>
                      </m:r>
                      <m:acc>
                        <m:accPr>
                          <m:chr m:val="⃗"/>
                          <m:ctrlPr>
                            <w:rPr>
                              <w:rFonts w:ascii="Cambria Math" w:hAnsi="Cambria Math" w:cs="Times New Roman"/>
                              <w:i/>
                              <w:sz w:val="24"/>
                              <w:szCs w:val="24"/>
                            </w:rPr>
                          </m:ctrlPr>
                        </m:accPr>
                        <m:e>
                          <m:r>
                            <w:rPr>
                              <w:rFonts w:ascii="Cambria Math" w:hAnsi="Cambria Math" w:cs="Times New Roman"/>
                              <w:sz w:val="24"/>
                              <w:szCs w:val="24"/>
                            </w:rPr>
                            <m:t>u</m:t>
                          </m:r>
                        </m:e>
                      </m:acc>
                    </m:e>
                  </m:d>
                </m:e>
                <m:sub>
                  <m:r>
                    <w:rPr>
                      <w:rFonts w:ascii="Cambria Math" w:hAnsi="Cambria Math" w:cs="Times New Roman"/>
                      <w:sz w:val="24"/>
                      <w:szCs w:val="24"/>
                    </w:rPr>
                    <m:t>f</m:t>
                  </m:r>
                </m:sub>
              </m:sSub>
              <m:r>
                <w:rPr>
                  <w:rFonts w:ascii="Cambria Math" w:hAnsi="Cambria Math" w:cs="Times New Roman"/>
                  <w:sz w:val="24"/>
                  <w:szCs w:val="24"/>
                </w:rPr>
                <m:t>∙</m:t>
              </m:r>
              <m:sSub>
                <m:sSubPr>
                  <m:ctrlPr>
                    <w:rPr>
                      <w:rFonts w:ascii="Cambria Math" w:hAnsi="Cambria Math" w:cs="Times New Roman"/>
                      <w:sz w:val="24"/>
                      <w:szCs w:val="24"/>
                    </w:rPr>
                  </m:ctrlPr>
                </m:sSubPr>
                <m:e>
                  <m:d>
                    <m:dPr>
                      <m:begChr m:val="["/>
                      <m:endChr m:val="]"/>
                      <m:ctrlPr>
                        <w:rPr>
                          <w:rFonts w:ascii="Cambria Math" w:hAnsi="Cambria Math" w:cs="Times New Roman"/>
                          <w:sz w:val="24"/>
                          <w:szCs w:val="24"/>
                        </w:rPr>
                      </m:ctrlPr>
                    </m:dPr>
                    <m:e>
                      <m:r>
                        <m:rPr>
                          <m:sty m:val="p"/>
                        </m:rPr>
                        <w:rPr>
                          <w:rFonts w:ascii="Cambria Math" w:hAnsi="Cambria Math" w:cs="Times New Roman"/>
                          <w:sz w:val="24"/>
                          <w:szCs w:val="24"/>
                        </w:rPr>
                        <m:t>∇</m:t>
                      </m:r>
                      <m:r>
                        <w:rPr>
                          <w:rFonts w:ascii="Cambria Math" w:hAnsi="Cambria Math" w:cs="Times New Roman"/>
                          <w:sz w:val="24"/>
                          <w:szCs w:val="24"/>
                        </w:rPr>
                        <m:t>ε</m:t>
                      </m:r>
                    </m:e>
                  </m:d>
                </m:e>
                <m:sub>
                  <m:r>
                    <w:rPr>
                      <w:rFonts w:ascii="Cambria Math" w:hAnsi="Cambria Math" w:cs="Times New Roman"/>
                      <w:sz w:val="24"/>
                      <w:szCs w:val="24"/>
                      <w:lang w:val="en-US"/>
                    </w:rPr>
                    <m:t>f</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f</m:t>
                  </m:r>
                </m:sub>
              </m:sSub>
              <m:sSub>
                <m:sSubPr>
                  <m:ctrlPr>
                    <w:rPr>
                      <w:rFonts w:ascii="Cambria Math" w:hAnsi="Cambria Math" w:cs="Times New Roman"/>
                      <w:i/>
                      <w:sz w:val="24"/>
                      <w:szCs w:val="24"/>
                    </w:rPr>
                  </m:ctrlPr>
                </m:sSubPr>
                <m:e>
                  <m:r>
                    <w:rPr>
                      <w:rFonts w:ascii="Cambria Math" w:hAnsi="Cambria Math" w:cs="Times New Roman"/>
                      <w:sz w:val="24"/>
                      <w:szCs w:val="24"/>
                    </w:rPr>
                    <m:t>ρ</m:t>
                  </m:r>
                </m:e>
                <m:sub>
                  <m:r>
                    <w:rPr>
                      <w:rFonts w:ascii="Cambria Math" w:hAnsi="Cambria Math" w:cs="Times New Roman"/>
                      <w:sz w:val="24"/>
                      <w:szCs w:val="24"/>
                    </w:rPr>
                    <m:t>f</m:t>
                  </m:r>
                </m:sub>
              </m:sSub>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u</m:t>
                      </m:r>
                    </m:e>
                  </m:acc>
                </m:e>
                <m:sub>
                  <m:r>
                    <w:rPr>
                      <w:rFonts w:ascii="Cambria Math" w:hAnsi="Cambria Math" w:cs="Times New Roman"/>
                      <w:sz w:val="24"/>
                      <w:szCs w:val="24"/>
                    </w:rPr>
                    <m:t>f</m:t>
                  </m:r>
                </m:sub>
              </m:sSub>
              <m:r>
                <w:rPr>
                  <w:rFonts w:ascii="Cambria Math" w:hAnsi="Cambria Math" w:cs="Times New Roman"/>
                  <w:sz w:val="24"/>
                  <w:szCs w:val="24"/>
                </w:rPr>
                <m:t>∙</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u</m:t>
                          </m:r>
                        </m:e>
                      </m:acc>
                    </m:e>
                    <m:sub>
                      <m:r>
                        <w:rPr>
                          <w:rFonts w:ascii="Cambria Math" w:hAnsi="Cambria Math" w:cs="Times New Roman"/>
                          <w:sz w:val="24"/>
                          <w:szCs w:val="24"/>
                        </w:rPr>
                        <m:t>f</m:t>
                      </m:r>
                    </m:sub>
                  </m:sSub>
                  <m:r>
                    <w:rPr>
                      <w:rFonts w:ascii="Cambria Math" w:hAnsi="Cambria Math" w:cs="Times New Roman"/>
                      <w:sz w:val="24"/>
                      <w:szCs w:val="24"/>
                    </w:rPr>
                    <m:t>∙</m:t>
                  </m:r>
                  <m:sSub>
                    <m:sSubPr>
                      <m:ctrlPr>
                        <w:rPr>
                          <w:rFonts w:ascii="Cambria Math" w:hAnsi="Cambria Math" w:cs="Times New Roman"/>
                          <w:sz w:val="24"/>
                          <w:szCs w:val="24"/>
                        </w:rPr>
                      </m:ctrlPr>
                    </m:sSubPr>
                    <m:e>
                      <m:d>
                        <m:dPr>
                          <m:begChr m:val="["/>
                          <m:endChr m:val="]"/>
                          <m:ctrlPr>
                            <w:rPr>
                              <w:rFonts w:ascii="Cambria Math" w:hAnsi="Cambria Math" w:cs="Times New Roman"/>
                              <w:sz w:val="24"/>
                              <w:szCs w:val="24"/>
                            </w:rPr>
                          </m:ctrlPr>
                        </m:dPr>
                        <m:e>
                          <m:r>
                            <m:rPr>
                              <m:sty m:val="p"/>
                            </m:rPr>
                            <w:rPr>
                              <w:rFonts w:ascii="Cambria Math" w:hAnsi="Cambria Math" w:cs="Times New Roman"/>
                              <w:sz w:val="24"/>
                              <w:szCs w:val="24"/>
                            </w:rPr>
                            <m:t>∇</m:t>
                          </m:r>
                          <m:r>
                            <w:rPr>
                              <w:rFonts w:ascii="Cambria Math" w:hAnsi="Cambria Math" w:cs="Times New Roman"/>
                              <w:sz w:val="24"/>
                              <w:szCs w:val="24"/>
                            </w:rPr>
                            <m:t>∙</m:t>
                          </m:r>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ρ</m:t>
                                  </m:r>
                                </m:den>
                              </m:f>
                            </m:e>
                          </m:d>
                        </m:e>
                      </m:d>
                    </m:e>
                    <m:sub>
                      <m:r>
                        <w:rPr>
                          <w:rFonts w:ascii="Cambria Math" w:hAnsi="Cambria Math" w:cs="Times New Roman"/>
                          <w:sz w:val="24"/>
                          <w:szCs w:val="24"/>
                        </w:rPr>
                        <m:t>f</m:t>
                      </m:r>
                    </m:sub>
                  </m:sSub>
                </m:e>
              </m:d>
            </m:e>
          </m:d>
          <m:r>
            <w:rPr>
              <w:rFonts w:ascii="Cambria Math" w:hAnsi="Cambria Math" w:cs="Times New Roman"/>
              <w:sz w:val="24"/>
              <w:szCs w:val="24"/>
            </w:rPr>
            <m:t>.</m:t>
          </m:r>
        </m:oMath>
      </m:oMathPara>
    </w:p>
    <w:p w:rsidR="00A17051" w:rsidRPr="009A6BBC" w:rsidRDefault="00A17051" w:rsidP="00634747">
      <w:pPr>
        <w:spacing w:line="240" w:lineRule="auto"/>
        <w:jc w:val="both"/>
        <w:rPr>
          <w:rFonts w:ascii="Times New Roman" w:eastAsiaTheme="minorEastAsia" w:hAnsi="Times New Roman" w:cs="Times New Roman"/>
          <w:sz w:val="24"/>
          <w:szCs w:val="24"/>
        </w:rPr>
      </w:pPr>
      <w:r w:rsidRPr="00F61D0A">
        <w:rPr>
          <w:rFonts w:ascii="Times New Roman" w:hAnsi="Times New Roman" w:cs="Times New Roman"/>
          <w:sz w:val="24"/>
          <w:szCs w:val="24"/>
        </w:rPr>
        <w:t>В представленных выражениях</w:t>
      </w:r>
      <w:r w:rsidR="00C53BCB" w:rsidRPr="00F61D0A">
        <w:rPr>
          <w:rFonts w:ascii="Times New Roman" w:hAnsi="Times New Roman" w:cs="Times New Roman"/>
          <w:sz w:val="24"/>
          <w:szCs w:val="24"/>
        </w:rPr>
        <w:t xml:space="preserve"> нижний</w:t>
      </w:r>
      <w:r w:rsidRPr="00F61D0A">
        <w:rPr>
          <w:rFonts w:ascii="Times New Roman" w:hAnsi="Times New Roman" w:cs="Times New Roman"/>
          <w:sz w:val="24"/>
          <w:szCs w:val="24"/>
        </w:rPr>
        <w:t xml:space="preserve"> индекс </w:t>
      </w:r>
      <m:oMath>
        <m:sSub>
          <m:sSubPr>
            <m:ctrlPr>
              <w:rPr>
                <w:rFonts w:ascii="Cambria Math" w:hAnsi="Cambria Math" w:cs="Times New Roman"/>
                <w:i/>
                <w:sz w:val="24"/>
                <w:szCs w:val="24"/>
              </w:rPr>
            </m:ctrlPr>
          </m:sSubPr>
          <m:e>
            <m:d>
              <m:dPr>
                <m:ctrlPr>
                  <w:rPr>
                    <w:rFonts w:ascii="Cambria Math" w:hAnsi="Cambria Math" w:cs="Times New Roman"/>
                    <w:i/>
                    <w:sz w:val="24"/>
                    <w:szCs w:val="24"/>
                  </w:rPr>
                </m:ctrlPr>
              </m:dPr>
              <m:e>
                <m:r>
                  <w:rPr>
                    <w:rFonts w:ascii="Cambria Math" w:hAnsi="Cambria Math" w:cs="Times New Roman"/>
                    <w:sz w:val="24"/>
                    <w:szCs w:val="24"/>
                  </w:rPr>
                  <m:t>∙</m:t>
                </m:r>
              </m:e>
            </m:d>
          </m:e>
          <m:sub>
            <m:r>
              <w:rPr>
                <w:rFonts w:ascii="Cambria Math" w:hAnsi="Cambria Math" w:cs="Times New Roman"/>
                <w:sz w:val="24"/>
                <w:szCs w:val="24"/>
                <w:lang w:val="en-US"/>
              </w:rPr>
              <m:t>i</m:t>
            </m:r>
          </m:sub>
        </m:sSub>
      </m:oMath>
      <w:r w:rsidRPr="00F61D0A">
        <w:rPr>
          <w:rFonts w:ascii="Times New Roman" w:hAnsi="Times New Roman" w:cs="Times New Roman"/>
          <w:sz w:val="24"/>
          <w:szCs w:val="24"/>
        </w:rPr>
        <w:t xml:space="preserve"> </w:t>
      </w:r>
      <w:r w:rsidRPr="00F61D0A">
        <w:rPr>
          <w:rFonts w:ascii="Times New Roman" w:eastAsiaTheme="minorEastAsia" w:hAnsi="Times New Roman" w:cs="Times New Roman"/>
          <w:sz w:val="24"/>
          <w:szCs w:val="24"/>
        </w:rPr>
        <w:t xml:space="preserve">означает, что величина вычисляется в центре конечного объема; </w:t>
      </w:r>
      <m:oMath>
        <m:sSub>
          <m:sSubPr>
            <m:ctrlPr>
              <w:rPr>
                <w:rFonts w:ascii="Cambria Math" w:hAnsi="Cambria Math" w:cs="Times New Roman"/>
                <w:i/>
                <w:sz w:val="24"/>
                <w:szCs w:val="24"/>
              </w:rPr>
            </m:ctrlPr>
          </m:sSubPr>
          <m:e>
            <m:d>
              <m:dPr>
                <m:ctrlPr>
                  <w:rPr>
                    <w:rFonts w:ascii="Cambria Math" w:hAnsi="Cambria Math" w:cs="Times New Roman"/>
                    <w:i/>
                    <w:sz w:val="24"/>
                    <w:szCs w:val="24"/>
                  </w:rPr>
                </m:ctrlPr>
              </m:dPr>
              <m:e>
                <m:r>
                  <w:rPr>
                    <w:rFonts w:ascii="Cambria Math" w:hAnsi="Cambria Math" w:cs="Times New Roman"/>
                    <w:sz w:val="24"/>
                    <w:szCs w:val="24"/>
                  </w:rPr>
                  <m:t>∙</m:t>
                </m:r>
              </m:e>
            </m:d>
          </m:e>
          <m:sub>
            <m:r>
              <w:rPr>
                <w:rFonts w:ascii="Cambria Math" w:hAnsi="Cambria Math" w:cs="Times New Roman"/>
                <w:sz w:val="24"/>
                <w:szCs w:val="24"/>
                <w:lang w:val="en-US"/>
              </w:rPr>
              <m:t>f</m:t>
            </m:r>
          </m:sub>
        </m:sSub>
      </m:oMath>
      <w:r w:rsidR="00634747">
        <w:rPr>
          <w:rFonts w:ascii="Times New Roman" w:eastAsiaTheme="minorEastAsia" w:hAnsi="Times New Roman" w:cs="Times New Roman"/>
          <w:sz w:val="24"/>
          <w:szCs w:val="24"/>
        </w:rPr>
        <w:t xml:space="preserve"> </w:t>
      </w:r>
      <w:r w:rsidR="00634747" w:rsidRPr="00634747">
        <w:rPr>
          <w:rFonts w:ascii="Times New Roman" w:hAnsi="Times New Roman" w:cs="Times New Roman"/>
          <w:sz w:val="24"/>
          <w:szCs w:val="24"/>
        </w:rPr>
        <w:t>—</w:t>
      </w:r>
      <w:r w:rsidRPr="00F61D0A">
        <w:rPr>
          <w:rFonts w:ascii="Times New Roman" w:eastAsiaTheme="minorEastAsia" w:hAnsi="Times New Roman" w:cs="Times New Roman"/>
          <w:sz w:val="24"/>
          <w:szCs w:val="24"/>
        </w:rPr>
        <w:t xml:space="preserve"> величина вычисляется на грани конечного объема путем интерполяции; </w:t>
      </w:r>
      <m:oMath>
        <m:sSub>
          <m:sSubPr>
            <m:ctrlPr>
              <w:rPr>
                <w:rFonts w:ascii="Cambria Math" w:eastAsiaTheme="minorEastAsia" w:hAnsi="Cambria Math" w:cs="Times New Roman"/>
                <w:i/>
                <w:sz w:val="24"/>
                <w:szCs w:val="24"/>
              </w:rPr>
            </m:ctrlPr>
          </m:sSubPr>
          <m:e>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m:t>
                </m:r>
              </m:e>
            </m:d>
          </m:e>
          <m:sub>
            <m:r>
              <w:rPr>
                <w:rFonts w:ascii="Cambria Math" w:eastAsiaTheme="minorEastAsia" w:hAnsi="Cambria Math" w:cs="Times New Roman"/>
                <w:sz w:val="24"/>
                <w:szCs w:val="24"/>
                <w:lang w:val="en-US"/>
              </w:rPr>
              <m:t>f</m:t>
            </m:r>
          </m:sub>
        </m:sSub>
      </m:oMath>
      <w:r w:rsidR="00634747">
        <w:rPr>
          <w:rFonts w:ascii="Times New Roman" w:eastAsiaTheme="minorEastAsia" w:hAnsi="Times New Roman" w:cs="Times New Roman"/>
          <w:sz w:val="24"/>
          <w:szCs w:val="24"/>
        </w:rPr>
        <w:t xml:space="preserve"> </w:t>
      </w:r>
      <w:r w:rsidR="00634747" w:rsidRPr="00634747">
        <w:rPr>
          <w:rFonts w:ascii="Times New Roman" w:hAnsi="Times New Roman" w:cs="Times New Roman"/>
          <w:sz w:val="24"/>
          <w:szCs w:val="24"/>
        </w:rPr>
        <w:t>—</w:t>
      </w:r>
      <w:r w:rsidRPr="00F61D0A">
        <w:rPr>
          <w:rFonts w:ascii="Times New Roman" w:eastAsiaTheme="minorEastAsia" w:hAnsi="Times New Roman" w:cs="Times New Roman"/>
          <w:sz w:val="24"/>
          <w:szCs w:val="24"/>
        </w:rPr>
        <w:t xml:space="preserve"> </w:t>
      </w:r>
      <w:r w:rsidR="00C53BCB" w:rsidRPr="00F61D0A">
        <w:rPr>
          <w:rFonts w:ascii="Times New Roman" w:eastAsiaTheme="minorEastAsia" w:hAnsi="Times New Roman" w:cs="Times New Roman"/>
          <w:sz w:val="24"/>
          <w:szCs w:val="24"/>
        </w:rPr>
        <w:t xml:space="preserve">величина </w:t>
      </w:r>
      <w:r w:rsidR="00B0440B">
        <w:rPr>
          <w:rFonts w:ascii="Times New Roman" w:eastAsiaTheme="minorEastAsia" w:hAnsi="Times New Roman" w:cs="Times New Roman"/>
          <w:sz w:val="24"/>
          <w:szCs w:val="24"/>
        </w:rPr>
        <w:t>находится</w:t>
      </w:r>
      <w:r w:rsidR="00C53BCB" w:rsidRPr="00F61D0A">
        <w:rPr>
          <w:rFonts w:ascii="Times New Roman" w:eastAsiaTheme="minorEastAsia" w:hAnsi="Times New Roman" w:cs="Times New Roman"/>
          <w:sz w:val="24"/>
          <w:szCs w:val="24"/>
        </w:rPr>
        <w:t xml:space="preserve"> методом наименьших квадратов. Верхние индексы </w:t>
      </w:r>
      <m:oMath>
        <m:r>
          <w:rPr>
            <w:rFonts w:ascii="Cambria Math" w:eastAsiaTheme="minorEastAsia" w:hAnsi="Cambria Math" w:cs="Times New Roman"/>
            <w:sz w:val="24"/>
            <w:szCs w:val="24"/>
          </w:rPr>
          <m:t>n</m:t>
        </m:r>
      </m:oMath>
      <w:r w:rsidR="00C53BCB" w:rsidRPr="00F61D0A">
        <w:rPr>
          <w:rFonts w:ascii="Times New Roman" w:eastAsiaTheme="minorEastAsia" w:hAnsi="Times New Roman" w:cs="Times New Roman"/>
          <w:sz w:val="24"/>
          <w:szCs w:val="24"/>
        </w:rPr>
        <w:t xml:space="preserve"> и </w:t>
      </w:r>
      <m:oMath>
        <m:r>
          <w:rPr>
            <w:rFonts w:ascii="Cambria Math" w:eastAsiaTheme="minorEastAsia" w:hAnsi="Cambria Math" w:cs="Times New Roman"/>
            <w:sz w:val="24"/>
            <w:szCs w:val="24"/>
            <w:lang w:val="en-US"/>
          </w:rPr>
          <m:t>o</m:t>
        </m:r>
      </m:oMath>
      <w:r w:rsidR="00C53BCB" w:rsidRPr="00F61D0A">
        <w:rPr>
          <w:rFonts w:ascii="Times New Roman" w:eastAsiaTheme="minorEastAsia" w:hAnsi="Times New Roman" w:cs="Times New Roman"/>
          <w:sz w:val="24"/>
          <w:szCs w:val="24"/>
        </w:rPr>
        <w:t xml:space="preserve"> указывают, с </w:t>
      </w:r>
      <w:r w:rsidR="00B0440B">
        <w:rPr>
          <w:rFonts w:ascii="Times New Roman" w:eastAsiaTheme="minorEastAsia" w:hAnsi="Times New Roman" w:cs="Times New Roman"/>
          <w:sz w:val="24"/>
          <w:szCs w:val="24"/>
        </w:rPr>
        <w:t>нового или старого</w:t>
      </w:r>
      <w:r w:rsidR="00C53BCB" w:rsidRPr="00F61D0A">
        <w:rPr>
          <w:rFonts w:ascii="Times New Roman" w:eastAsiaTheme="minorEastAsia" w:hAnsi="Times New Roman" w:cs="Times New Roman"/>
          <w:sz w:val="24"/>
          <w:szCs w:val="24"/>
        </w:rPr>
        <w:t xml:space="preserve"> слоя по времени берется величина.</w:t>
      </w:r>
      <w:r w:rsidR="00B0440B">
        <w:rPr>
          <w:rFonts w:ascii="Times New Roman" w:eastAsiaTheme="minorEastAsia" w:hAnsi="Times New Roman" w:cs="Times New Roman"/>
          <w:sz w:val="24"/>
          <w:szCs w:val="24"/>
        </w:rPr>
        <w:t xml:space="preserve"> Для упрощения выражений величины без верхнего индекса подразумеваются </w:t>
      </w:r>
      <w:proofErr w:type="gramStart"/>
      <w:r w:rsidR="00B0440B">
        <w:rPr>
          <w:rFonts w:ascii="Times New Roman" w:eastAsiaTheme="minorEastAsia" w:hAnsi="Times New Roman" w:cs="Times New Roman"/>
          <w:sz w:val="24"/>
          <w:szCs w:val="24"/>
        </w:rPr>
        <w:t>взятыми</w:t>
      </w:r>
      <w:proofErr w:type="gramEnd"/>
      <w:r w:rsidR="00B0440B">
        <w:rPr>
          <w:rFonts w:ascii="Times New Roman" w:eastAsiaTheme="minorEastAsia" w:hAnsi="Times New Roman" w:cs="Times New Roman"/>
          <w:sz w:val="24"/>
          <w:szCs w:val="24"/>
        </w:rPr>
        <w:t xml:space="preserve"> со старого слоя.</w:t>
      </w:r>
      <w:r w:rsidR="009A6BBC" w:rsidRPr="009A6BBC">
        <w:rPr>
          <w:rFonts w:ascii="Times New Roman" w:eastAsiaTheme="minorEastAsia" w:hAnsi="Times New Roman" w:cs="Times New Roman"/>
          <w:sz w:val="24"/>
          <w:szCs w:val="24"/>
        </w:rPr>
        <w:t xml:space="preserve"> </w:t>
      </w:r>
      <w:r w:rsidR="009A6BBC">
        <w:rPr>
          <w:rFonts w:ascii="Times New Roman" w:eastAsiaTheme="minorEastAsia" w:hAnsi="Times New Roman" w:cs="Times New Roman"/>
          <w:sz w:val="24"/>
          <w:szCs w:val="24"/>
        </w:rPr>
        <w:t xml:space="preserve">Величина </w:t>
      </w:r>
      <m:oMath>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S</m:t>
                </m:r>
              </m:e>
            </m:acc>
          </m:e>
          <m:sub>
            <m:r>
              <w:rPr>
                <w:rFonts w:ascii="Cambria Math" w:hAnsi="Cambria Math" w:cs="Times New Roman"/>
                <w:sz w:val="24"/>
                <w:szCs w:val="24"/>
              </w:rPr>
              <m:t>f</m:t>
            </m:r>
          </m:sub>
        </m:sSub>
      </m:oMath>
      <w:r w:rsidR="009A6BBC">
        <w:rPr>
          <w:rFonts w:ascii="Times New Roman" w:eastAsiaTheme="minorEastAsia" w:hAnsi="Times New Roman" w:cs="Times New Roman"/>
          <w:sz w:val="24"/>
          <w:szCs w:val="24"/>
        </w:rPr>
        <w:t xml:space="preserve"> является вектором внешней нормали к грани </w:t>
      </w:r>
      <m:oMath>
        <m:r>
          <w:rPr>
            <w:rFonts w:ascii="Cambria Math" w:hAnsi="Cambria Math" w:cs="Times New Roman"/>
            <w:sz w:val="24"/>
            <w:szCs w:val="24"/>
            <w:lang w:val="en-US"/>
          </w:rPr>
          <m:t>f</m:t>
        </m:r>
      </m:oMath>
      <w:r w:rsidR="009A6BBC">
        <w:rPr>
          <w:rFonts w:ascii="Times New Roman" w:eastAsiaTheme="minorEastAsia" w:hAnsi="Times New Roman" w:cs="Times New Roman"/>
          <w:sz w:val="24"/>
          <w:szCs w:val="24"/>
        </w:rPr>
        <w:t>, модуль которого равен площади данной грани.</w:t>
      </w:r>
    </w:p>
    <w:p w:rsidR="00B0440B" w:rsidRPr="00B0440B" w:rsidRDefault="00B0440B" w:rsidP="00634747">
      <w:pPr>
        <w:spacing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Заметим, что численная схема, за исключением добавочных слагаемых с параметром регуляризации, повторяет численную схему, реализованную в решателе </w:t>
      </w:r>
      <w:proofErr w:type="spellStart"/>
      <w:r>
        <w:rPr>
          <w:rFonts w:ascii="Times New Roman" w:eastAsiaTheme="minorEastAsia" w:hAnsi="Times New Roman" w:cs="Times New Roman"/>
          <w:sz w:val="24"/>
          <w:szCs w:val="24"/>
          <w:lang w:val="en-US"/>
        </w:rPr>
        <w:t>rhoCentralFOAM</w:t>
      </w:r>
      <w:proofErr w:type="spellEnd"/>
      <w:r>
        <w:rPr>
          <w:rFonts w:ascii="Times New Roman" w:eastAsiaTheme="minorEastAsia" w:hAnsi="Times New Roman" w:cs="Times New Roman"/>
          <w:sz w:val="24"/>
          <w:szCs w:val="24"/>
        </w:rPr>
        <w:t xml:space="preserve">. Поэтому решатель </w:t>
      </w:r>
      <w:proofErr w:type="spellStart"/>
      <w:r>
        <w:rPr>
          <w:rFonts w:ascii="Times New Roman" w:eastAsiaTheme="minorEastAsia" w:hAnsi="Times New Roman" w:cs="Times New Roman"/>
          <w:sz w:val="24"/>
          <w:szCs w:val="24"/>
        </w:rPr>
        <w:t>квазигазодинамических</w:t>
      </w:r>
      <w:proofErr w:type="spellEnd"/>
      <w:r>
        <w:rPr>
          <w:rFonts w:ascii="Times New Roman" w:eastAsiaTheme="minorEastAsia" w:hAnsi="Times New Roman" w:cs="Times New Roman"/>
          <w:sz w:val="24"/>
          <w:szCs w:val="24"/>
        </w:rPr>
        <w:t xml:space="preserve"> уравнений реализовывался на основе решателя </w:t>
      </w:r>
      <w:proofErr w:type="spellStart"/>
      <w:r>
        <w:rPr>
          <w:rFonts w:ascii="Times New Roman" w:eastAsiaTheme="minorEastAsia" w:hAnsi="Times New Roman" w:cs="Times New Roman"/>
          <w:sz w:val="24"/>
          <w:szCs w:val="24"/>
          <w:lang w:val="en-US"/>
        </w:rPr>
        <w:t>rhoCentralFOAM</w:t>
      </w:r>
      <w:proofErr w:type="spellEnd"/>
      <w:r>
        <w:rPr>
          <w:rFonts w:ascii="Times New Roman" w:eastAsiaTheme="minorEastAsia" w:hAnsi="Times New Roman" w:cs="Times New Roman"/>
          <w:sz w:val="24"/>
          <w:szCs w:val="24"/>
        </w:rPr>
        <w:t>.</w:t>
      </w:r>
    </w:p>
    <w:p w:rsidR="00C53BCB" w:rsidRPr="00F61D0A" w:rsidRDefault="00C53BCB" w:rsidP="00634747">
      <w:pPr>
        <w:spacing w:line="240" w:lineRule="auto"/>
        <w:jc w:val="both"/>
        <w:rPr>
          <w:rFonts w:ascii="Times New Roman" w:eastAsiaTheme="minorEastAsia" w:hAnsi="Times New Roman" w:cs="Times New Roman"/>
          <w:sz w:val="24"/>
          <w:szCs w:val="24"/>
        </w:rPr>
      </w:pPr>
      <w:r w:rsidRPr="00F61D0A">
        <w:rPr>
          <w:rFonts w:ascii="Times New Roman" w:eastAsiaTheme="minorEastAsia" w:hAnsi="Times New Roman" w:cs="Times New Roman"/>
          <w:sz w:val="24"/>
          <w:szCs w:val="24"/>
        </w:rPr>
        <w:t xml:space="preserve">Следует обратить внимание на величины, отмеченные знаком </w:t>
      </w:r>
      <m:oMath>
        <m:sSub>
          <m:sSubPr>
            <m:ctrlPr>
              <w:rPr>
                <w:rFonts w:ascii="Cambria Math" w:eastAsiaTheme="minorEastAsia" w:hAnsi="Cambria Math" w:cs="Times New Roman"/>
                <w:i/>
                <w:sz w:val="24"/>
                <w:szCs w:val="24"/>
              </w:rPr>
            </m:ctrlPr>
          </m:sSubPr>
          <m:e>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m:t>
                </m:r>
              </m:e>
            </m:d>
          </m:e>
          <m:sub>
            <m:r>
              <w:rPr>
                <w:rFonts w:ascii="Cambria Math" w:eastAsiaTheme="minorEastAsia" w:hAnsi="Cambria Math" w:cs="Times New Roman"/>
                <w:sz w:val="24"/>
                <w:szCs w:val="24"/>
                <w:lang w:val="en-US"/>
              </w:rPr>
              <m:t>f</m:t>
            </m:r>
          </m:sub>
        </m:sSub>
      </m:oMath>
      <w:r w:rsidRPr="00F61D0A">
        <w:rPr>
          <w:rFonts w:ascii="Times New Roman" w:eastAsiaTheme="minorEastAsia" w:hAnsi="Times New Roman" w:cs="Times New Roman"/>
          <w:sz w:val="24"/>
          <w:szCs w:val="24"/>
        </w:rPr>
        <w:t xml:space="preserve">. Стандартные средства </w:t>
      </w:r>
      <w:proofErr w:type="spellStart"/>
      <w:r w:rsidRPr="00F61D0A">
        <w:rPr>
          <w:rFonts w:ascii="Times New Roman" w:eastAsiaTheme="minorEastAsia" w:hAnsi="Times New Roman" w:cs="Times New Roman"/>
          <w:sz w:val="24"/>
          <w:szCs w:val="24"/>
          <w:lang w:val="en-US"/>
        </w:rPr>
        <w:t>OpenFOAM</w:t>
      </w:r>
      <w:proofErr w:type="spellEnd"/>
      <w:r w:rsidRPr="00F61D0A">
        <w:rPr>
          <w:rFonts w:ascii="Times New Roman" w:eastAsiaTheme="minorEastAsia" w:hAnsi="Times New Roman" w:cs="Times New Roman"/>
          <w:sz w:val="24"/>
          <w:szCs w:val="24"/>
        </w:rPr>
        <w:t xml:space="preserve"> не позволяют находить производные по пространству на гранях конечных объемов. Однако они могут быть найдены методом наименьших квадратов [</w:t>
      </w:r>
      <w:r w:rsidRPr="00A463EB">
        <w:rPr>
          <w:rFonts w:ascii="Times New Roman" w:eastAsiaTheme="minorEastAsia" w:hAnsi="Times New Roman" w:cs="Times New Roman"/>
          <w:sz w:val="24"/>
          <w:szCs w:val="24"/>
          <w:highlight w:val="yellow"/>
        </w:rPr>
        <w:t>ссылка</w:t>
      </w:r>
      <w:r w:rsidR="00A463EB">
        <w:rPr>
          <w:rFonts w:ascii="Times New Roman" w:eastAsiaTheme="minorEastAsia" w:hAnsi="Times New Roman" w:cs="Times New Roman"/>
          <w:sz w:val="24"/>
          <w:szCs w:val="24"/>
        </w:rPr>
        <w:t xml:space="preserve"> </w:t>
      </w:r>
      <w:r w:rsidR="00A463EB" w:rsidRPr="00A463EB">
        <w:rPr>
          <w:rFonts w:ascii="Times New Roman" w:eastAsiaTheme="minorEastAsia" w:hAnsi="Times New Roman" w:cs="Times New Roman"/>
          <w:sz w:val="24"/>
          <w:szCs w:val="24"/>
          <w:highlight w:val="yellow"/>
        </w:rPr>
        <w:t xml:space="preserve">на </w:t>
      </w:r>
      <w:proofErr w:type="spellStart"/>
      <w:r w:rsidR="00A463EB" w:rsidRPr="00A463EB">
        <w:rPr>
          <w:rFonts w:ascii="Times New Roman" w:eastAsiaTheme="minorEastAsia" w:hAnsi="Times New Roman" w:cs="Times New Roman"/>
          <w:sz w:val="24"/>
          <w:szCs w:val="24"/>
          <w:highlight w:val="yellow"/>
        </w:rPr>
        <w:t>гайд</w:t>
      </w:r>
      <w:proofErr w:type="spellEnd"/>
      <w:r w:rsidRPr="00F61D0A">
        <w:rPr>
          <w:rFonts w:ascii="Times New Roman" w:eastAsiaTheme="minorEastAsia" w:hAnsi="Times New Roman" w:cs="Times New Roman"/>
          <w:sz w:val="24"/>
          <w:szCs w:val="24"/>
        </w:rPr>
        <w:t>].</w:t>
      </w:r>
    </w:p>
    <w:p w:rsidR="00C53BCB" w:rsidRPr="00F61D0A" w:rsidRDefault="00C53BCB" w:rsidP="00634747">
      <w:pPr>
        <w:spacing w:line="240" w:lineRule="auto"/>
        <w:jc w:val="both"/>
        <w:rPr>
          <w:rFonts w:ascii="Times New Roman" w:eastAsiaTheme="minorEastAsia" w:hAnsi="Times New Roman" w:cs="Times New Roman"/>
          <w:sz w:val="24"/>
          <w:szCs w:val="24"/>
        </w:rPr>
      </w:pPr>
      <w:r w:rsidRPr="00F61D0A">
        <w:rPr>
          <w:rFonts w:ascii="Times New Roman" w:eastAsiaTheme="minorEastAsia" w:hAnsi="Times New Roman" w:cs="Times New Roman"/>
          <w:sz w:val="24"/>
          <w:szCs w:val="24"/>
        </w:rPr>
        <w:t xml:space="preserve">Метод наименьших квадратов заключается в нахождении градиента поля в </w:t>
      </w:r>
      <w:r w:rsidR="00AD54A5" w:rsidRPr="00F61D0A">
        <w:rPr>
          <w:rFonts w:ascii="Times New Roman" w:eastAsiaTheme="minorEastAsia" w:hAnsi="Times New Roman" w:cs="Times New Roman"/>
          <w:sz w:val="24"/>
          <w:szCs w:val="24"/>
        </w:rPr>
        <w:t xml:space="preserve">одной </w:t>
      </w:r>
      <w:r w:rsidRPr="00F61D0A">
        <w:rPr>
          <w:rFonts w:ascii="Times New Roman" w:eastAsiaTheme="minorEastAsia" w:hAnsi="Times New Roman" w:cs="Times New Roman"/>
          <w:sz w:val="24"/>
          <w:szCs w:val="24"/>
        </w:rPr>
        <w:t>точке по известным значениям этого поля в нескольких точках:</w:t>
      </w:r>
    </w:p>
    <w:p w:rsidR="00C53BCB" w:rsidRPr="00C53BCB" w:rsidRDefault="00C53BCB" w:rsidP="00634747">
      <w:pPr>
        <w:spacing w:line="240" w:lineRule="auto"/>
        <w:ind w:left="567"/>
        <w:jc w:val="center"/>
        <w:rPr>
          <w:rFonts w:ascii="Times New Roman" w:hAnsi="Times New Roman" w:cs="Times New Roman"/>
          <w:sz w:val="24"/>
          <w:szCs w:val="24"/>
        </w:rPr>
      </w:pPr>
      <m:oMath>
        <m:sSub>
          <m:sSubPr>
            <m:ctrlPr>
              <w:rPr>
                <w:rFonts w:ascii="Cambria Math" w:hAnsi="Cambria Math" w:cs="Times New Roman"/>
                <w:sz w:val="24"/>
                <w:szCs w:val="24"/>
              </w:rPr>
            </m:ctrlPr>
          </m:sSubPr>
          <m:e>
            <m:d>
              <m:dPr>
                <m:begChr m:val=""/>
                <m:endChr m:val="|"/>
                <m:ctrlPr>
                  <w:rPr>
                    <w:rFonts w:ascii="Cambria Math" w:hAnsi="Cambria Math" w:cs="Times New Roman"/>
                    <w:sz w:val="24"/>
                    <w:szCs w:val="24"/>
                  </w:rPr>
                </m:ctrlPr>
              </m:dPr>
              <m:e>
                <m:r>
                  <w:rPr>
                    <w:rFonts w:ascii="Cambria Math" w:hAnsi="Cambria Math" w:cs="Times New Roman"/>
                    <w:sz w:val="24"/>
                    <w:szCs w:val="24"/>
                  </w:rPr>
                  <m:t>∇g</m:t>
                </m:r>
              </m:e>
            </m:d>
          </m:e>
          <m:sub>
            <m:r>
              <w:rPr>
                <w:rFonts w:ascii="Cambria Math" w:hAnsi="Cambria Math" w:cs="Times New Roman"/>
                <w:sz w:val="24"/>
                <w:szCs w:val="24"/>
              </w:rPr>
              <m:t>f</m:t>
            </m:r>
          </m:sub>
        </m:sSub>
        <m:r>
          <w:rPr>
            <w:rFonts w:ascii="Cambria Math" w:hAnsi="Cambria Math" w:cs="Times New Roman"/>
            <w:sz w:val="24"/>
            <w:szCs w:val="24"/>
          </w:rPr>
          <m:t>=</m:t>
        </m:r>
        <m:nary>
          <m:naryPr>
            <m:chr m:val="∑"/>
            <m:ctrlPr>
              <w:rPr>
                <w:rFonts w:ascii="Cambria Math" w:hAnsi="Cambria Math" w:cs="Times New Roman"/>
                <w:sz w:val="24"/>
                <w:szCs w:val="24"/>
              </w:rPr>
            </m:ctrlPr>
          </m:naryPr>
          <m:sub>
            <m:r>
              <w:rPr>
                <w:rFonts w:ascii="Cambria Math" w:hAnsi="Cambria Math" w:cs="Times New Roman"/>
                <w:sz w:val="24"/>
                <w:szCs w:val="24"/>
              </w:rPr>
              <m:t>i</m:t>
            </m:r>
            <m:r>
              <w:rPr>
                <w:rFonts w:ascii="Cambria Math" w:hAnsi="Cambria Math" w:cs="Times New Roman"/>
                <w:sz w:val="24"/>
                <w:szCs w:val="24"/>
              </w:rPr>
              <m:t>=1</m:t>
            </m:r>
          </m:sub>
          <m:sup>
            <m:r>
              <w:rPr>
                <w:rFonts w:ascii="Cambria Math" w:hAnsi="Cambria Math" w:cs="Times New Roman"/>
                <w:sz w:val="24"/>
                <w:szCs w:val="24"/>
              </w:rPr>
              <m:t>N</m:t>
            </m:r>
          </m:sup>
          <m:e>
            <m:sSubSup>
              <m:sSubSupPr>
                <m:ctrlPr>
                  <w:rPr>
                    <w:rFonts w:ascii="Cambria Math" w:hAnsi="Cambria Math" w:cs="Times New Roman"/>
                    <w:sz w:val="24"/>
                    <w:szCs w:val="24"/>
                  </w:rPr>
                </m:ctrlPr>
              </m:sSubSupPr>
              <m:e>
                <m:r>
                  <w:rPr>
                    <w:rFonts w:ascii="Cambria Math" w:hAnsi="Cambria Math" w:cs="Times New Roman"/>
                    <w:sz w:val="24"/>
                    <w:szCs w:val="24"/>
                  </w:rPr>
                  <m:t>w</m:t>
                </m:r>
              </m:e>
              <m:sub>
                <m:r>
                  <w:rPr>
                    <w:rFonts w:ascii="Cambria Math" w:hAnsi="Cambria Math" w:cs="Times New Roman"/>
                    <w:sz w:val="24"/>
                    <w:szCs w:val="24"/>
                  </w:rPr>
                  <m:t>i</m:t>
                </m:r>
              </m:sub>
              <m:sup>
                <m:r>
                  <w:rPr>
                    <w:rFonts w:ascii="Cambria Math" w:hAnsi="Cambria Math" w:cs="Times New Roman"/>
                    <w:sz w:val="24"/>
                    <w:szCs w:val="24"/>
                  </w:rPr>
                  <m:t>2</m:t>
                </m:r>
              </m:sup>
            </m:sSubSup>
            <m:sSup>
              <m:sSupPr>
                <m:ctrlPr>
                  <w:rPr>
                    <w:rFonts w:ascii="Cambria Math" w:hAnsi="Cambria Math" w:cs="Times New Roman"/>
                    <w:sz w:val="24"/>
                    <w:szCs w:val="24"/>
                  </w:rPr>
                </m:ctrlPr>
              </m:sSupPr>
              <m:e>
                <m:r>
                  <w:rPr>
                    <w:rFonts w:ascii="Cambria Math" w:hAnsi="Cambria Math" w:cs="Times New Roman"/>
                    <w:sz w:val="24"/>
                    <w:szCs w:val="24"/>
                  </w:rPr>
                  <m:t>G</m:t>
                </m:r>
              </m:e>
              <m:sup>
                <m:r>
                  <w:rPr>
                    <w:rFonts w:ascii="Cambria Math" w:hAnsi="Cambria Math" w:cs="Times New Roman"/>
                    <w:sz w:val="24"/>
                    <w:szCs w:val="24"/>
                  </w:rPr>
                  <m:t>-1</m:t>
                </m:r>
              </m:sup>
            </m:sSup>
          </m:e>
        </m:nary>
        <m:acc>
          <m:accPr>
            <m:chr m:val="⃗"/>
            <m:ctrlPr>
              <w:rPr>
                <w:rFonts w:ascii="Cambria Math" w:hAnsi="Cambria Math" w:cs="Times New Roman"/>
                <w:sz w:val="24"/>
                <w:szCs w:val="24"/>
              </w:rPr>
            </m:ctrlPr>
          </m:accPr>
          <m:e>
            <m:sSub>
              <m:sSubPr>
                <m:ctrlPr>
                  <w:rPr>
                    <w:rFonts w:ascii="Cambria Math" w:hAnsi="Cambria Math" w:cs="Times New Roman"/>
                    <w:sz w:val="24"/>
                    <w:szCs w:val="24"/>
                  </w:rPr>
                </m:ctrlPr>
              </m:sSubPr>
              <m:e>
                <m:r>
                  <w:rPr>
                    <w:rFonts w:ascii="Cambria Math" w:hAnsi="Cambria Math" w:cs="Times New Roman"/>
                    <w:sz w:val="24"/>
                    <w:szCs w:val="24"/>
                  </w:rPr>
                  <m:t>d</m:t>
                </m:r>
              </m:e>
              <m:sub>
                <m:r>
                  <w:rPr>
                    <w:rFonts w:ascii="Cambria Math" w:hAnsi="Cambria Math" w:cs="Times New Roman"/>
                    <w:sz w:val="24"/>
                    <w:szCs w:val="24"/>
                  </w:rPr>
                  <m:t>i</m:t>
                </m:r>
              </m:sub>
            </m:sSub>
          </m:e>
        </m:acc>
        <m:d>
          <m:dPr>
            <m:ctrlPr>
              <w:rPr>
                <w:rFonts w:ascii="Cambria Math" w:hAnsi="Cambria Math" w:cs="Times New Roman"/>
                <w:sz w:val="24"/>
                <w:szCs w:val="24"/>
              </w:rPr>
            </m:ctrlPr>
          </m:dPr>
          <m:e>
            <m:sSub>
              <m:sSubPr>
                <m:ctrlPr>
                  <w:rPr>
                    <w:rFonts w:ascii="Cambria Math" w:hAnsi="Cambria Math" w:cs="Times New Roman"/>
                    <w:sz w:val="24"/>
                    <w:szCs w:val="24"/>
                  </w:rPr>
                </m:ctrlPr>
              </m:sSubPr>
              <m:e>
                <m:r>
                  <w:rPr>
                    <w:rFonts w:ascii="Cambria Math" w:hAnsi="Cambria Math" w:cs="Times New Roman"/>
                    <w:sz w:val="24"/>
                    <w:szCs w:val="24"/>
                  </w:rPr>
                  <m:t>g</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g</m:t>
                </m:r>
              </m:e>
              <m:sub>
                <m:r>
                  <w:rPr>
                    <w:rFonts w:ascii="Cambria Math" w:hAnsi="Cambria Math" w:cs="Times New Roman"/>
                    <w:sz w:val="24"/>
                    <w:szCs w:val="24"/>
                  </w:rPr>
                  <m:t>f</m:t>
                </m:r>
              </m:sub>
            </m:sSub>
          </m:e>
        </m:d>
        <m:r>
          <w:rPr>
            <w:rFonts w:ascii="Cambria Math" w:hAnsi="Cambria Math" w:cs="Times New Roman"/>
            <w:sz w:val="24"/>
            <w:szCs w:val="24"/>
          </w:rPr>
          <m:t>.</m:t>
        </m:r>
      </m:oMath>
      <w:r w:rsidRPr="00C53BCB">
        <w:rPr>
          <w:rFonts w:ascii="Times New Roman" w:hAnsi="Times New Roman" w:cs="Times New Roman"/>
          <w:sz w:val="24"/>
          <w:szCs w:val="24"/>
        </w:rPr>
        <w:tab/>
      </w:r>
      <w:r w:rsidRPr="00C53BCB">
        <w:rPr>
          <w:rFonts w:ascii="Times New Roman" w:hAnsi="Times New Roman" w:cs="Times New Roman"/>
          <w:sz w:val="24"/>
          <w:szCs w:val="24"/>
        </w:rPr>
        <w:tab/>
        <w:t>(5)</w:t>
      </w:r>
    </w:p>
    <w:p w:rsidR="00C53BCB" w:rsidRPr="00F61D0A" w:rsidRDefault="00C53BCB" w:rsidP="00634747">
      <w:pPr>
        <w:spacing w:line="240" w:lineRule="auto"/>
        <w:jc w:val="both"/>
        <w:rPr>
          <w:rFonts w:ascii="Times New Roman" w:eastAsiaTheme="minorEastAsia" w:hAnsi="Times New Roman" w:cs="Times New Roman"/>
          <w:sz w:val="24"/>
          <w:szCs w:val="24"/>
        </w:rPr>
      </w:pPr>
      <w:r w:rsidRPr="00F61D0A">
        <w:rPr>
          <w:rFonts w:ascii="Times New Roman" w:hAnsi="Times New Roman" w:cs="Times New Roman"/>
          <w:sz w:val="24"/>
          <w:szCs w:val="24"/>
        </w:rPr>
        <w:t xml:space="preserve">Здесь </w:t>
      </w:r>
      <m:oMath>
        <m:r>
          <w:rPr>
            <w:rFonts w:ascii="Cambria Math" w:hAnsi="Cambria Math" w:cs="Times New Roman"/>
            <w:sz w:val="24"/>
            <w:szCs w:val="24"/>
          </w:rPr>
          <m:t>g</m:t>
        </m:r>
        <m:d>
          <m:dPr>
            <m:ctrlPr>
              <w:rPr>
                <w:rFonts w:ascii="Cambria Math" w:hAnsi="Cambria Math" w:cs="Times New Roman"/>
                <w:sz w:val="24"/>
                <w:szCs w:val="24"/>
              </w:rPr>
            </m:ctrlPr>
          </m:dPr>
          <m:e>
            <m:acc>
              <m:accPr>
                <m:chr m:val="⃗"/>
                <m:ctrlPr>
                  <w:rPr>
                    <w:rFonts w:ascii="Cambria Math" w:hAnsi="Cambria Math" w:cs="Times New Roman"/>
                    <w:sz w:val="24"/>
                    <w:szCs w:val="24"/>
                  </w:rPr>
                </m:ctrlPr>
              </m:accPr>
              <m:e>
                <m:r>
                  <w:rPr>
                    <w:rFonts w:ascii="Cambria Math" w:hAnsi="Cambria Math" w:cs="Times New Roman"/>
                    <w:sz w:val="24"/>
                    <w:szCs w:val="24"/>
                  </w:rPr>
                  <m:t>x</m:t>
                </m:r>
              </m:e>
            </m:acc>
          </m:e>
        </m:d>
      </m:oMath>
      <w:r w:rsidRPr="00F61D0A">
        <w:rPr>
          <w:rFonts w:ascii="Times New Roman" w:hAnsi="Times New Roman" w:cs="Times New Roman"/>
          <w:sz w:val="24"/>
          <w:szCs w:val="24"/>
          <w:lang w:val="en-US"/>
        </w:rPr>
        <w:t> </w:t>
      </w:r>
      <w:r w:rsidR="00A463EB" w:rsidRPr="00A463EB">
        <w:rPr>
          <w:rFonts w:ascii="Times New Roman" w:hAnsi="Times New Roman" w:cs="Times New Roman"/>
          <w:sz w:val="24"/>
          <w:szCs w:val="24"/>
        </w:rPr>
        <w:t>—</w:t>
      </w:r>
      <w:r w:rsidRPr="00F61D0A">
        <w:rPr>
          <w:rFonts w:ascii="Times New Roman" w:hAnsi="Times New Roman" w:cs="Times New Roman"/>
          <w:sz w:val="24"/>
          <w:szCs w:val="24"/>
        </w:rPr>
        <w:t xml:space="preserve"> рассматриваемая скалярная функция, </w:t>
      </w:r>
      <m:oMath>
        <m:acc>
          <m:accPr>
            <m:chr m:val="⃗"/>
            <m:ctrlPr>
              <w:rPr>
                <w:rFonts w:ascii="Cambria Math" w:hAnsi="Cambria Math" w:cs="Times New Roman"/>
                <w:sz w:val="24"/>
                <w:szCs w:val="24"/>
              </w:rPr>
            </m:ctrlPr>
          </m:accPr>
          <m:e>
            <m:sSub>
              <m:sSubPr>
                <m:ctrlPr>
                  <w:rPr>
                    <w:rFonts w:ascii="Cambria Math" w:hAnsi="Cambria Math" w:cs="Times New Roman"/>
                    <w:sz w:val="24"/>
                    <w:szCs w:val="24"/>
                  </w:rPr>
                </m:ctrlPr>
              </m:sSubPr>
              <m:e>
                <m:r>
                  <w:rPr>
                    <w:rFonts w:ascii="Cambria Math" w:hAnsi="Cambria Math" w:cs="Times New Roman"/>
                    <w:sz w:val="24"/>
                    <w:szCs w:val="24"/>
                  </w:rPr>
                  <m:t>d</m:t>
                </m:r>
              </m:e>
              <m:sub>
                <m:r>
                  <w:rPr>
                    <w:rFonts w:ascii="Cambria Math" w:hAnsi="Cambria Math" w:cs="Times New Roman"/>
                    <w:sz w:val="24"/>
                    <w:szCs w:val="24"/>
                  </w:rPr>
                  <m:t>i</m:t>
                </m:r>
              </m:sub>
            </m:sSub>
          </m:e>
        </m:acc>
        <m:r>
          <w:rPr>
            <w:rFonts w:ascii="Cambria Math" w:hAnsi="Cambria Math" w:cs="Times New Roman"/>
            <w:sz w:val="24"/>
            <w:szCs w:val="24"/>
          </w:rPr>
          <m:t>=</m:t>
        </m:r>
        <m:acc>
          <m:accPr>
            <m:chr m:val="⃗"/>
            <m:ctrlPr>
              <w:rPr>
                <w:rFonts w:ascii="Cambria Math" w:hAnsi="Cambria Math" w:cs="Times New Roman"/>
                <w:sz w:val="24"/>
                <w:szCs w:val="24"/>
              </w:rPr>
            </m:ctrlPr>
          </m:accPr>
          <m:e>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e>
        </m:acc>
        <m:r>
          <w:rPr>
            <w:rFonts w:ascii="Cambria Math" w:hAnsi="Cambria Math" w:cs="Times New Roman"/>
            <w:sz w:val="24"/>
            <w:szCs w:val="24"/>
          </w:rPr>
          <m:t>-</m:t>
        </m:r>
        <m:acc>
          <m:accPr>
            <m:chr m:val="⃗"/>
            <m:ctrlPr>
              <w:rPr>
                <w:rFonts w:ascii="Cambria Math" w:hAnsi="Cambria Math" w:cs="Times New Roman"/>
                <w:sz w:val="24"/>
                <w:szCs w:val="24"/>
              </w:rPr>
            </m:ctrlPr>
          </m:accPr>
          <m:e>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f</m:t>
                </m:r>
              </m:sub>
            </m:sSub>
          </m:e>
        </m:acc>
      </m:oMath>
      <w:r w:rsidRPr="00F61D0A">
        <w:rPr>
          <w:rFonts w:ascii="Times New Roman" w:hAnsi="Times New Roman" w:cs="Times New Roman"/>
          <w:sz w:val="24"/>
          <w:szCs w:val="24"/>
        </w:rPr>
        <w:t xml:space="preserve">; </w:t>
      </w:r>
      <m:oMath>
        <m:sSub>
          <m:sSubPr>
            <m:ctrlPr>
              <w:rPr>
                <w:rFonts w:ascii="Cambria Math" w:hAnsi="Cambria Math" w:cs="Times New Roman"/>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r>
          <w:rPr>
            <w:rFonts w:ascii="Cambria Math" w:hAnsi="Cambria Math" w:cs="Times New Roman"/>
            <w:sz w:val="24"/>
            <w:szCs w:val="24"/>
          </w:rPr>
          <m:t>=</m:t>
        </m:r>
        <m:f>
          <m:fPr>
            <m:ctrlPr>
              <w:rPr>
                <w:rFonts w:ascii="Cambria Math" w:hAnsi="Cambria Math" w:cs="Times New Roman"/>
                <w:sz w:val="24"/>
                <w:szCs w:val="24"/>
              </w:rPr>
            </m:ctrlPr>
          </m:fPr>
          <m:num>
            <m:r>
              <w:rPr>
                <w:rFonts w:ascii="Cambria Math" w:hAnsi="Cambria Math" w:cs="Times New Roman"/>
                <w:sz w:val="24"/>
                <w:szCs w:val="24"/>
              </w:rPr>
              <m:t>1</m:t>
            </m:r>
          </m:num>
          <m:den>
            <m:d>
              <m:dPr>
                <m:begChr m:val="|"/>
                <m:endChr m:val="|"/>
                <m:ctrlPr>
                  <w:rPr>
                    <w:rFonts w:ascii="Cambria Math" w:hAnsi="Cambria Math" w:cs="Times New Roman"/>
                    <w:sz w:val="24"/>
                    <w:szCs w:val="24"/>
                  </w:rPr>
                </m:ctrlPr>
              </m:dPr>
              <m:e>
                <m:acc>
                  <m:accPr>
                    <m:chr m:val="⃗"/>
                    <m:ctrlPr>
                      <w:rPr>
                        <w:rFonts w:ascii="Cambria Math" w:hAnsi="Cambria Math" w:cs="Times New Roman"/>
                        <w:sz w:val="24"/>
                        <w:szCs w:val="24"/>
                      </w:rPr>
                    </m:ctrlPr>
                  </m:accPr>
                  <m:e>
                    <m:sSub>
                      <m:sSubPr>
                        <m:ctrlPr>
                          <w:rPr>
                            <w:rFonts w:ascii="Cambria Math" w:hAnsi="Cambria Math" w:cs="Times New Roman"/>
                            <w:sz w:val="24"/>
                            <w:szCs w:val="24"/>
                          </w:rPr>
                        </m:ctrlPr>
                      </m:sSubPr>
                      <m:e>
                        <m:r>
                          <w:rPr>
                            <w:rFonts w:ascii="Cambria Math" w:hAnsi="Cambria Math" w:cs="Times New Roman"/>
                            <w:sz w:val="24"/>
                            <w:szCs w:val="24"/>
                          </w:rPr>
                          <m:t>d</m:t>
                        </m:r>
                      </m:e>
                      <m:sub>
                        <m:r>
                          <w:rPr>
                            <w:rFonts w:ascii="Cambria Math" w:hAnsi="Cambria Math" w:cs="Times New Roman"/>
                            <w:sz w:val="24"/>
                            <w:szCs w:val="24"/>
                          </w:rPr>
                          <m:t>i</m:t>
                        </m:r>
                      </m:sub>
                    </m:sSub>
                  </m:e>
                </m:acc>
              </m:e>
            </m:d>
          </m:den>
        </m:f>
      </m:oMath>
      <w:r w:rsidRPr="00F61D0A">
        <w:rPr>
          <w:rFonts w:ascii="Times New Roman" w:hAnsi="Times New Roman" w:cs="Times New Roman"/>
          <w:sz w:val="24"/>
          <w:szCs w:val="24"/>
          <w:lang w:val="en-US"/>
        </w:rPr>
        <w:t> </w:t>
      </w:r>
      <w:r w:rsidR="00A463EB" w:rsidRPr="00A463EB">
        <w:rPr>
          <w:rFonts w:ascii="Times New Roman" w:hAnsi="Times New Roman" w:cs="Times New Roman"/>
          <w:sz w:val="24"/>
          <w:szCs w:val="24"/>
        </w:rPr>
        <w:t>—</w:t>
      </w:r>
      <w:r w:rsidRPr="00F61D0A">
        <w:rPr>
          <w:rFonts w:ascii="Times New Roman" w:hAnsi="Times New Roman" w:cs="Times New Roman"/>
          <w:sz w:val="24"/>
          <w:szCs w:val="24"/>
        </w:rPr>
        <w:t xml:space="preserve"> веса схемы. В рассматриваемом случае градиент функции требуется найти на грани конечного объема </w:t>
      </w:r>
      <m:oMath>
        <m:r>
          <w:rPr>
            <w:rFonts w:ascii="Cambria Math" w:hAnsi="Cambria Math" w:cs="Times New Roman"/>
            <w:sz w:val="24"/>
            <w:szCs w:val="24"/>
            <w:lang w:val="en-US"/>
          </w:rPr>
          <m:t>f</m:t>
        </m:r>
      </m:oMath>
      <w:r w:rsidR="001F7B12" w:rsidRPr="00F61D0A">
        <w:rPr>
          <w:rFonts w:ascii="Times New Roman" w:hAnsi="Times New Roman" w:cs="Times New Roman"/>
          <w:sz w:val="24"/>
          <w:szCs w:val="24"/>
        </w:rPr>
        <w:t xml:space="preserve">, суммирование ведется по </w:t>
      </w:r>
      <m:oMath>
        <m:r>
          <w:rPr>
            <w:rFonts w:ascii="Cambria Math" w:hAnsi="Cambria Math" w:cs="Times New Roman"/>
            <w:sz w:val="24"/>
            <w:szCs w:val="24"/>
          </w:rPr>
          <m:t>N</m:t>
        </m:r>
      </m:oMath>
      <w:r w:rsidR="001F7B12" w:rsidRPr="00F61D0A">
        <w:rPr>
          <w:rFonts w:ascii="Times New Roman" w:hAnsi="Times New Roman" w:cs="Times New Roman"/>
          <w:sz w:val="24"/>
          <w:szCs w:val="24"/>
        </w:rPr>
        <w:t xml:space="preserve"> соседним к грани ячейкам (рассматривается соседство через вершины грани).</w:t>
      </w:r>
    </w:p>
    <w:p w:rsidR="001F7B12" w:rsidRPr="00F61D0A" w:rsidRDefault="001F7B12" w:rsidP="00634747">
      <w:pPr>
        <w:spacing w:line="240" w:lineRule="auto"/>
        <w:jc w:val="both"/>
        <w:rPr>
          <w:rFonts w:ascii="Times New Roman" w:eastAsiaTheme="minorEastAsia" w:hAnsi="Times New Roman" w:cs="Times New Roman"/>
          <w:sz w:val="24"/>
          <w:szCs w:val="24"/>
        </w:rPr>
      </w:pPr>
      <w:r w:rsidRPr="00F61D0A">
        <w:rPr>
          <w:rFonts w:ascii="Times New Roman" w:hAnsi="Times New Roman" w:cs="Times New Roman"/>
          <w:sz w:val="24"/>
          <w:szCs w:val="24"/>
        </w:rPr>
        <w:t>Рассмотрим вычисление</w:t>
      </w:r>
      <w:r w:rsidR="00333863" w:rsidRPr="00F61D0A">
        <w:rPr>
          <w:rFonts w:ascii="Times New Roman" w:hAnsi="Times New Roman" w:cs="Times New Roman"/>
          <w:sz w:val="24"/>
          <w:szCs w:val="24"/>
        </w:rPr>
        <w:t xml:space="preserve"> градиента</w:t>
      </w:r>
      <w:r w:rsidRPr="00F61D0A">
        <w:rPr>
          <w:rFonts w:ascii="Times New Roman" w:hAnsi="Times New Roman" w:cs="Times New Roman"/>
          <w:sz w:val="24"/>
          <w:szCs w:val="24"/>
        </w:rPr>
        <w:t xml:space="preserve"> двумерного</w:t>
      </w:r>
      <w:r w:rsidR="00333863" w:rsidRPr="00F61D0A">
        <w:rPr>
          <w:rFonts w:ascii="Times New Roman" w:hAnsi="Times New Roman" w:cs="Times New Roman"/>
          <w:sz w:val="24"/>
          <w:szCs w:val="24"/>
        </w:rPr>
        <w:t xml:space="preserve"> </w:t>
      </w:r>
      <w:r w:rsidRPr="00F61D0A">
        <w:rPr>
          <w:rFonts w:ascii="Times New Roman" w:hAnsi="Times New Roman" w:cs="Times New Roman"/>
          <w:sz w:val="24"/>
          <w:szCs w:val="24"/>
        </w:rPr>
        <w:t xml:space="preserve">скалярного поля </w:t>
      </w:r>
      <m:oMath>
        <m:r>
          <w:rPr>
            <w:rFonts w:ascii="Cambria Math" w:hAnsi="Cambria Math" w:cs="Times New Roman"/>
            <w:sz w:val="24"/>
            <w:szCs w:val="24"/>
          </w:rPr>
          <m:t>g</m:t>
        </m:r>
        <m:d>
          <m:dPr>
            <m:ctrlPr>
              <w:rPr>
                <w:rFonts w:ascii="Cambria Math" w:hAnsi="Cambria Math" w:cs="Times New Roman"/>
                <w:sz w:val="24"/>
                <w:szCs w:val="24"/>
              </w:rPr>
            </m:ctrlPr>
          </m:dPr>
          <m:e>
            <m:acc>
              <m:accPr>
                <m:chr m:val="⃗"/>
                <m:ctrlPr>
                  <w:rPr>
                    <w:rFonts w:ascii="Cambria Math" w:hAnsi="Cambria Math" w:cs="Times New Roman"/>
                    <w:sz w:val="24"/>
                    <w:szCs w:val="24"/>
                  </w:rPr>
                </m:ctrlPr>
              </m:accPr>
              <m:e>
                <m:r>
                  <w:rPr>
                    <w:rFonts w:ascii="Cambria Math" w:hAnsi="Cambria Math" w:cs="Times New Roman"/>
                    <w:sz w:val="24"/>
                    <w:szCs w:val="24"/>
                  </w:rPr>
                  <m:t>x</m:t>
                </m:r>
              </m:e>
            </m:acc>
          </m:e>
        </m:d>
        <m:r>
          <m:rPr>
            <m:sty m:val="p"/>
          </m:rPr>
          <w:rPr>
            <w:rFonts w:ascii="Cambria Math" w:hAnsi="Cambria Math" w:cs="Times New Roman"/>
            <w:sz w:val="24"/>
            <w:szCs w:val="24"/>
          </w:rPr>
          <m:t xml:space="preserve"> </m:t>
        </m:r>
      </m:oMath>
      <w:r w:rsidRPr="00F61D0A">
        <w:rPr>
          <w:rFonts w:ascii="Times New Roman" w:hAnsi="Times New Roman" w:cs="Times New Roman"/>
          <w:sz w:val="24"/>
          <w:szCs w:val="24"/>
        </w:rPr>
        <w:t xml:space="preserve">в случае равномерной сетки с шагом по пространству, равным </w:t>
      </w:r>
      <m:oMath>
        <m:r>
          <w:rPr>
            <w:rFonts w:ascii="Cambria Math" w:hAnsi="Cambria Math" w:cs="Times New Roman"/>
            <w:sz w:val="24"/>
            <w:szCs w:val="24"/>
          </w:rPr>
          <m:t>h</m:t>
        </m:r>
      </m:oMath>
      <w:r w:rsidR="00A463EB">
        <w:rPr>
          <w:rFonts w:ascii="Times New Roman" w:eastAsiaTheme="minorEastAsia" w:hAnsi="Times New Roman" w:cs="Times New Roman"/>
          <w:sz w:val="24"/>
          <w:szCs w:val="24"/>
        </w:rPr>
        <w:t xml:space="preserve"> (см. </w:t>
      </w:r>
      <w:r w:rsidR="00A463EB" w:rsidRPr="00A463EB">
        <w:rPr>
          <w:rFonts w:ascii="Times New Roman" w:eastAsiaTheme="minorEastAsia" w:hAnsi="Times New Roman" w:cs="Times New Roman"/>
          <w:sz w:val="24"/>
          <w:szCs w:val="24"/>
          <w:highlight w:val="yellow"/>
        </w:rPr>
        <w:t>рис.</w:t>
      </w:r>
      <w:r w:rsidR="00A463EB">
        <w:rPr>
          <w:rFonts w:ascii="Times New Roman" w:eastAsiaTheme="minorEastAsia" w:hAnsi="Times New Roman" w:cs="Times New Roman"/>
          <w:sz w:val="24"/>
          <w:szCs w:val="24"/>
        </w:rPr>
        <w:t> </w:t>
      </w:r>
      <w:r w:rsidR="00A463EB" w:rsidRPr="00A463EB">
        <w:rPr>
          <w:rFonts w:ascii="Times New Roman" w:eastAsiaTheme="minorEastAsia" w:hAnsi="Times New Roman" w:cs="Times New Roman"/>
          <w:sz w:val="24"/>
          <w:szCs w:val="24"/>
          <w:highlight w:val="yellow"/>
        </w:rPr>
        <w:t>1</w:t>
      </w:r>
      <w:r w:rsidRPr="00F61D0A">
        <w:rPr>
          <w:rFonts w:ascii="Times New Roman" w:eastAsiaTheme="minorEastAsia" w:hAnsi="Times New Roman" w:cs="Times New Roman"/>
          <w:sz w:val="24"/>
          <w:szCs w:val="24"/>
        </w:rPr>
        <w:t>).</w:t>
      </w:r>
    </w:p>
    <w:p w:rsidR="001F7B12" w:rsidRPr="00895D5D" w:rsidRDefault="001F7B12" w:rsidP="00634747">
      <w:pPr>
        <w:spacing w:line="240" w:lineRule="auto"/>
        <w:jc w:val="center"/>
        <w:rPr>
          <w:rFonts w:ascii="Times New Roman" w:hAnsi="Times New Roman" w:cs="Times New Roman"/>
          <w:sz w:val="24"/>
          <w:szCs w:val="24"/>
        </w:rPr>
      </w:pPr>
      <w:r w:rsidRPr="00895D5D">
        <w:rPr>
          <w:rFonts w:ascii="Times New Roman" w:hAnsi="Times New Roman" w:cs="Times New Roman"/>
          <w:noProof/>
          <w:sz w:val="24"/>
          <w:szCs w:val="24"/>
          <w:lang w:eastAsia="ru-RU"/>
        </w:rPr>
        <w:drawing>
          <wp:inline distT="0" distB="0" distL="0" distR="0" wp14:anchorId="57069118" wp14:editId="31F928B3">
            <wp:extent cx="1609090" cy="2139950"/>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6" cstate="print"/>
                    <a:stretch>
                      <a:fillRect/>
                    </a:stretch>
                  </pic:blipFill>
                  <pic:spPr bwMode="auto">
                    <a:xfrm>
                      <a:off x="0" y="0"/>
                      <a:ext cx="1609090" cy="2139950"/>
                    </a:xfrm>
                    <a:prstGeom prst="rect">
                      <a:avLst/>
                    </a:prstGeom>
                    <a:noFill/>
                    <a:ln w="9525">
                      <a:noFill/>
                      <a:miter lim="800000"/>
                      <a:headEnd/>
                      <a:tailEnd/>
                    </a:ln>
                  </pic:spPr>
                </pic:pic>
              </a:graphicData>
            </a:graphic>
          </wp:inline>
        </w:drawing>
      </w:r>
    </w:p>
    <w:p w:rsidR="001F7B12" w:rsidRPr="00F61D0A" w:rsidRDefault="001F7B12" w:rsidP="00634747">
      <w:pPr>
        <w:pStyle w:val="OFWCaption"/>
        <w:jc w:val="both"/>
        <w:rPr>
          <w:rFonts w:ascii="Times New Roman" w:hAnsi="Times New Roman" w:cs="Times New Roman"/>
          <w:color w:val="auto"/>
          <w:sz w:val="22"/>
          <w:szCs w:val="24"/>
          <w:lang w:val="en-US"/>
        </w:rPr>
      </w:pPr>
      <w:r w:rsidRPr="00F61D0A">
        <w:rPr>
          <w:rFonts w:ascii="Times New Roman" w:hAnsi="Times New Roman" w:cs="Times New Roman"/>
          <w:color w:val="auto"/>
          <w:sz w:val="22"/>
          <w:szCs w:val="24"/>
        </w:rPr>
        <w:t>Figure</w:t>
      </w:r>
      <w:r w:rsidRPr="00F61D0A">
        <w:rPr>
          <w:rFonts w:ascii="Times New Roman" w:hAnsi="Times New Roman" w:cs="Times New Roman"/>
          <w:color w:val="auto"/>
          <w:sz w:val="22"/>
          <w:szCs w:val="24"/>
          <w:lang w:val="en-US"/>
        </w:rPr>
        <w:t xml:space="preserve"> </w:t>
      </w:r>
      <w:r w:rsidRPr="00F61D0A">
        <w:rPr>
          <w:rFonts w:ascii="Times New Roman" w:hAnsi="Times New Roman" w:cs="Times New Roman"/>
          <w:color w:val="auto"/>
          <w:sz w:val="22"/>
          <w:szCs w:val="24"/>
          <w:lang w:val="ru-RU"/>
        </w:rPr>
        <w:fldChar w:fldCharType="begin"/>
      </w:r>
      <w:r w:rsidRPr="00F61D0A">
        <w:rPr>
          <w:rFonts w:ascii="Times New Roman" w:hAnsi="Times New Roman" w:cs="Times New Roman"/>
          <w:color w:val="auto"/>
          <w:sz w:val="22"/>
          <w:szCs w:val="24"/>
        </w:rPr>
        <w:instrText>SEQ</w:instrText>
      </w:r>
      <w:r w:rsidRPr="00F61D0A">
        <w:rPr>
          <w:rFonts w:ascii="Times New Roman" w:hAnsi="Times New Roman" w:cs="Times New Roman"/>
          <w:color w:val="auto"/>
          <w:sz w:val="22"/>
          <w:szCs w:val="24"/>
          <w:lang w:val="en-US"/>
        </w:rPr>
        <w:instrText xml:space="preserve"> """</w:instrText>
      </w:r>
      <w:r w:rsidRPr="00F61D0A">
        <w:rPr>
          <w:rFonts w:ascii="Times New Roman" w:hAnsi="Times New Roman" w:cs="Times New Roman"/>
          <w:color w:val="auto"/>
          <w:sz w:val="22"/>
          <w:szCs w:val="24"/>
        </w:rPr>
        <w:instrText>Figure</w:instrText>
      </w:r>
      <w:r w:rsidRPr="00F61D0A">
        <w:rPr>
          <w:rFonts w:ascii="Times New Roman" w:hAnsi="Times New Roman" w:cs="Times New Roman"/>
          <w:color w:val="auto"/>
          <w:sz w:val="22"/>
          <w:szCs w:val="24"/>
          <w:lang w:val="en-US"/>
        </w:rPr>
        <w:instrText xml:space="preserve">""" \* </w:instrText>
      </w:r>
      <w:r w:rsidRPr="00F61D0A">
        <w:rPr>
          <w:rFonts w:ascii="Times New Roman" w:hAnsi="Times New Roman" w:cs="Times New Roman"/>
          <w:color w:val="auto"/>
          <w:sz w:val="22"/>
          <w:szCs w:val="24"/>
        </w:rPr>
        <w:instrText>ARABIC</w:instrText>
      </w:r>
      <w:r w:rsidRPr="00F61D0A">
        <w:rPr>
          <w:rFonts w:ascii="Times New Roman" w:hAnsi="Times New Roman" w:cs="Times New Roman"/>
          <w:color w:val="auto"/>
          <w:sz w:val="22"/>
          <w:szCs w:val="24"/>
        </w:rPr>
        <w:fldChar w:fldCharType="separate"/>
      </w:r>
      <w:r w:rsidRPr="00F61D0A">
        <w:rPr>
          <w:rFonts w:ascii="Times New Roman" w:hAnsi="Times New Roman" w:cs="Times New Roman"/>
          <w:color w:val="auto"/>
          <w:sz w:val="22"/>
          <w:szCs w:val="24"/>
          <w:lang w:val="en-US"/>
        </w:rPr>
        <w:t>1</w:t>
      </w:r>
      <w:r w:rsidRPr="00F61D0A">
        <w:rPr>
          <w:rFonts w:ascii="Times New Roman" w:hAnsi="Times New Roman" w:cs="Times New Roman"/>
          <w:color w:val="auto"/>
          <w:sz w:val="22"/>
          <w:szCs w:val="24"/>
        </w:rPr>
        <w:fldChar w:fldCharType="end"/>
      </w:r>
      <w:r w:rsidRPr="00F61D0A">
        <w:rPr>
          <w:rFonts w:ascii="Times New Roman" w:hAnsi="Times New Roman" w:cs="Times New Roman"/>
          <w:color w:val="auto"/>
          <w:sz w:val="22"/>
          <w:szCs w:val="24"/>
          <w:lang w:val="en-US"/>
        </w:rPr>
        <w:t>: Template for calculation of the gradient of the field in the center of the face on a uniform two-dimensional grid</w:t>
      </w:r>
      <w:r w:rsidR="00A463EB" w:rsidRPr="00A463EB">
        <w:rPr>
          <w:rFonts w:ascii="Times New Roman" w:hAnsi="Times New Roman" w:cs="Times New Roman"/>
          <w:color w:val="auto"/>
          <w:sz w:val="22"/>
          <w:szCs w:val="24"/>
          <w:lang w:val="en-US"/>
        </w:rPr>
        <w:t xml:space="preserve"> </w:t>
      </w:r>
      <w:r w:rsidR="00A463EB" w:rsidRPr="00A463EB">
        <w:rPr>
          <w:rFonts w:ascii="Times New Roman" w:hAnsi="Times New Roman" w:cs="Times New Roman"/>
          <w:color w:val="auto"/>
          <w:sz w:val="22"/>
          <w:szCs w:val="24"/>
          <w:highlight w:val="yellow"/>
          <w:lang w:val="en-US"/>
        </w:rPr>
        <w:t>(</w:t>
      </w:r>
      <w:r w:rsidR="00A463EB" w:rsidRPr="00A463EB">
        <w:rPr>
          <w:rFonts w:ascii="Times New Roman" w:hAnsi="Times New Roman" w:cs="Times New Roman"/>
          <w:color w:val="auto"/>
          <w:sz w:val="22"/>
          <w:szCs w:val="24"/>
          <w:highlight w:val="yellow"/>
          <w:lang w:val="ru-RU"/>
        </w:rPr>
        <w:t>сделать</w:t>
      </w:r>
      <w:r w:rsidR="00A463EB" w:rsidRPr="00A463EB">
        <w:rPr>
          <w:rFonts w:ascii="Times New Roman" w:hAnsi="Times New Roman" w:cs="Times New Roman"/>
          <w:color w:val="auto"/>
          <w:sz w:val="22"/>
          <w:szCs w:val="24"/>
          <w:highlight w:val="yellow"/>
          <w:lang w:val="en-US"/>
        </w:rPr>
        <w:t xml:space="preserve"> </w:t>
      </w:r>
      <w:r w:rsidR="00A463EB" w:rsidRPr="00A463EB">
        <w:rPr>
          <w:rFonts w:ascii="Times New Roman" w:hAnsi="Times New Roman" w:cs="Times New Roman"/>
          <w:color w:val="auto"/>
          <w:sz w:val="22"/>
          <w:szCs w:val="24"/>
          <w:highlight w:val="yellow"/>
          <w:lang w:val="ru-RU"/>
        </w:rPr>
        <w:t>надписи</w:t>
      </w:r>
      <w:r w:rsidR="00A463EB" w:rsidRPr="00A463EB">
        <w:rPr>
          <w:rFonts w:ascii="Times New Roman" w:hAnsi="Times New Roman" w:cs="Times New Roman"/>
          <w:color w:val="auto"/>
          <w:sz w:val="22"/>
          <w:szCs w:val="24"/>
          <w:highlight w:val="yellow"/>
          <w:lang w:val="en-US"/>
        </w:rPr>
        <w:t xml:space="preserve"> </w:t>
      </w:r>
      <w:r w:rsidR="00A463EB" w:rsidRPr="00A463EB">
        <w:rPr>
          <w:rFonts w:ascii="Times New Roman" w:hAnsi="Times New Roman" w:cs="Times New Roman"/>
          <w:color w:val="auto"/>
          <w:sz w:val="22"/>
          <w:szCs w:val="24"/>
          <w:highlight w:val="yellow"/>
          <w:lang w:val="ru-RU"/>
        </w:rPr>
        <w:t>на</w:t>
      </w:r>
      <w:r w:rsidR="00A463EB" w:rsidRPr="00A463EB">
        <w:rPr>
          <w:rFonts w:ascii="Times New Roman" w:hAnsi="Times New Roman" w:cs="Times New Roman"/>
          <w:color w:val="auto"/>
          <w:sz w:val="22"/>
          <w:szCs w:val="24"/>
          <w:highlight w:val="yellow"/>
          <w:lang w:val="en-US"/>
        </w:rPr>
        <w:t xml:space="preserve"> </w:t>
      </w:r>
      <w:r w:rsidR="00A463EB" w:rsidRPr="00A463EB">
        <w:rPr>
          <w:rFonts w:ascii="Times New Roman" w:hAnsi="Times New Roman" w:cs="Times New Roman"/>
          <w:color w:val="auto"/>
          <w:sz w:val="22"/>
          <w:szCs w:val="24"/>
          <w:highlight w:val="yellow"/>
          <w:lang w:val="ru-RU"/>
        </w:rPr>
        <w:t>рисунке</w:t>
      </w:r>
      <w:r w:rsidR="00A463EB" w:rsidRPr="00A463EB">
        <w:rPr>
          <w:rFonts w:ascii="Times New Roman" w:hAnsi="Times New Roman" w:cs="Times New Roman"/>
          <w:color w:val="auto"/>
          <w:sz w:val="22"/>
          <w:szCs w:val="24"/>
          <w:highlight w:val="yellow"/>
          <w:lang w:val="en-US"/>
        </w:rPr>
        <w:t xml:space="preserve"> </w:t>
      </w:r>
      <w:r w:rsidR="00A463EB" w:rsidRPr="00A463EB">
        <w:rPr>
          <w:rFonts w:ascii="Times New Roman" w:hAnsi="Times New Roman" w:cs="Times New Roman"/>
          <w:color w:val="auto"/>
          <w:sz w:val="22"/>
          <w:szCs w:val="24"/>
          <w:highlight w:val="yellow"/>
          <w:lang w:val="ru-RU"/>
        </w:rPr>
        <w:t>курсивом</w:t>
      </w:r>
      <w:r w:rsidR="00A463EB" w:rsidRPr="00A463EB">
        <w:rPr>
          <w:rFonts w:ascii="Times New Roman" w:hAnsi="Times New Roman" w:cs="Times New Roman"/>
          <w:color w:val="auto"/>
          <w:sz w:val="22"/>
          <w:szCs w:val="24"/>
          <w:highlight w:val="yellow"/>
          <w:lang w:val="en-US"/>
        </w:rPr>
        <w:t>)</w:t>
      </w:r>
      <w:r w:rsidRPr="00F61D0A">
        <w:rPr>
          <w:rFonts w:ascii="Times New Roman" w:hAnsi="Times New Roman" w:cs="Times New Roman"/>
          <w:color w:val="auto"/>
          <w:sz w:val="22"/>
          <w:szCs w:val="24"/>
          <w:lang w:val="en-US"/>
        </w:rPr>
        <w:t>.</w:t>
      </w:r>
    </w:p>
    <w:p w:rsidR="00A463EB" w:rsidRDefault="00A463EB" w:rsidP="00634747">
      <w:pPr>
        <w:spacing w:line="240" w:lineRule="auto"/>
        <w:jc w:val="both"/>
        <w:rPr>
          <w:rFonts w:ascii="Times New Roman" w:eastAsiaTheme="minorEastAsia" w:hAnsi="Times New Roman" w:cs="Times New Roman"/>
          <w:sz w:val="24"/>
          <w:szCs w:val="24"/>
        </w:rPr>
      </w:pPr>
    </w:p>
    <w:p w:rsidR="0048109B" w:rsidRDefault="001F7B12" w:rsidP="00634747">
      <w:pPr>
        <w:spacing w:line="240" w:lineRule="auto"/>
        <w:jc w:val="both"/>
        <w:rPr>
          <w:rFonts w:ascii="Times New Roman" w:hAnsi="Times New Roman" w:cs="Times New Roman"/>
          <w:sz w:val="24"/>
          <w:szCs w:val="24"/>
        </w:rPr>
      </w:pPr>
      <w:r>
        <w:rPr>
          <w:rFonts w:ascii="Times New Roman" w:eastAsiaTheme="minorEastAsia" w:hAnsi="Times New Roman" w:cs="Times New Roman"/>
          <w:sz w:val="24"/>
          <w:szCs w:val="24"/>
        </w:rPr>
        <w:lastRenderedPageBreak/>
        <w:t>Для этого необходимо</w:t>
      </w:r>
      <w:r>
        <w:rPr>
          <w:rFonts w:ascii="Times New Roman" w:hAnsi="Times New Roman" w:cs="Times New Roman"/>
          <w:sz w:val="24"/>
          <w:szCs w:val="24"/>
        </w:rPr>
        <w:t xml:space="preserve"> использовать значения</w:t>
      </w:r>
      <w:r w:rsidR="00333863">
        <w:rPr>
          <w:rFonts w:ascii="Times New Roman" w:hAnsi="Times New Roman" w:cs="Times New Roman"/>
          <w:sz w:val="24"/>
          <w:szCs w:val="24"/>
        </w:rPr>
        <w:t xml:space="preserve"> поля во всех шести ячейках. Пользуясь формулой вычисления градиента скалярного поля методом наименьших квадратов, в случае равномерной сетки получаем</w:t>
      </w:r>
    </w:p>
    <w:p w:rsidR="006F1461" w:rsidRPr="006F1461" w:rsidRDefault="006F1461" w:rsidP="00634747">
      <w:pPr>
        <w:spacing w:line="240" w:lineRule="auto"/>
        <w:jc w:val="both"/>
        <w:rPr>
          <w:rFonts w:ascii="Times New Roman" w:eastAsiaTheme="minorEastAsia" w:hAnsi="Times New Roman" w:cs="Times New Roman"/>
          <w:sz w:val="24"/>
          <w:szCs w:val="24"/>
          <w:lang w:val="en-US"/>
        </w:rPr>
      </w:pPr>
      <m:oMathPara>
        <m:oMath>
          <m:sSub>
            <m:sSubPr>
              <m:ctrlPr>
                <w:rPr>
                  <w:rFonts w:ascii="Cambria Math" w:hAnsi="Cambria Math" w:cs="Times New Roman"/>
                  <w:i/>
                  <w:sz w:val="24"/>
                  <w:szCs w:val="24"/>
                </w:rPr>
              </m:ctrlPr>
            </m:sSubPr>
            <m:e>
              <m:d>
                <m:dPr>
                  <m:begChr m:val=""/>
                  <m:endChr m:val="|"/>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m:t>
                      </m:r>
                      <m:r>
                        <w:rPr>
                          <w:rFonts w:ascii="Cambria Math" w:hAnsi="Cambria Math" w:cs="Times New Roman"/>
                          <w:sz w:val="24"/>
                          <w:szCs w:val="24"/>
                        </w:rPr>
                        <m:t>g</m:t>
                      </m:r>
                    </m:num>
                    <m:den>
                      <m:r>
                        <w:rPr>
                          <w:rFonts w:ascii="Cambria Math" w:hAnsi="Cambria Math" w:cs="Times New Roman"/>
                          <w:sz w:val="24"/>
                          <w:szCs w:val="24"/>
                        </w:rPr>
                        <m:t>∂x</m:t>
                      </m:r>
                    </m:den>
                  </m:f>
                </m:e>
              </m:d>
            </m:e>
            <m:sub>
              <m:r>
                <w:rPr>
                  <w:rFonts w:ascii="Cambria Math" w:hAnsi="Cambria Math" w:cs="Times New Roman"/>
                  <w:sz w:val="24"/>
                  <w:szCs w:val="24"/>
                </w:rPr>
                <m:t>p</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7</m:t>
              </m:r>
              <m:r>
                <w:rPr>
                  <w:rFonts w:ascii="Cambria Math" w:hAnsi="Cambria Math" w:cs="Times New Roman"/>
                  <w:sz w:val="24"/>
                  <w:szCs w:val="24"/>
                </w:rPr>
                <m:t>h</m:t>
              </m:r>
            </m:den>
          </m:f>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1</m:t>
                  </m:r>
                </m:sub>
              </m:sSub>
              <m:r>
                <w:rPr>
                  <w:rFonts w:ascii="Cambria Math" w:hAnsi="Cambria Math" w:cs="Times New Roman"/>
                  <w:sz w:val="24"/>
                  <w:szCs w:val="24"/>
                </w:rPr>
                <m:t>+5</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4</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3</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6</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5</m:t>
                  </m:r>
                </m:sub>
              </m:sSub>
            </m:e>
          </m:d>
          <m:r>
            <w:rPr>
              <w:rFonts w:ascii="Cambria Math" w:hAnsi="Cambria Math" w:cs="Times New Roman"/>
              <w:sz w:val="24"/>
              <w:szCs w:val="24"/>
            </w:rPr>
            <m:t>,</m:t>
          </m:r>
        </m:oMath>
      </m:oMathPara>
    </w:p>
    <w:p w:rsidR="006F1461" w:rsidRPr="006F1461" w:rsidRDefault="006F1461" w:rsidP="00634747">
      <w:pPr>
        <w:spacing w:line="240" w:lineRule="auto"/>
        <w:jc w:val="both"/>
        <w:rPr>
          <w:rFonts w:ascii="Times New Roman" w:eastAsiaTheme="minorEastAsia" w:hAnsi="Times New Roman" w:cs="Times New Roman"/>
          <w:i/>
          <w:sz w:val="24"/>
          <w:szCs w:val="24"/>
          <w:lang w:val="en-US"/>
        </w:rPr>
      </w:pPr>
      <m:oMathPara>
        <m:oMath>
          <m:sSub>
            <m:sSubPr>
              <m:ctrlPr>
                <w:rPr>
                  <w:rFonts w:ascii="Cambria Math" w:hAnsi="Cambria Math" w:cs="Times New Roman"/>
                  <w:i/>
                  <w:sz w:val="24"/>
                  <w:szCs w:val="24"/>
                </w:rPr>
              </m:ctrlPr>
            </m:sSubPr>
            <m:e>
              <m:d>
                <m:dPr>
                  <m:begChr m:val=""/>
                  <m:endChr m:val="|"/>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m:t>
                      </m:r>
                      <m:r>
                        <w:rPr>
                          <w:rFonts w:ascii="Cambria Math" w:hAnsi="Cambria Math" w:cs="Times New Roman"/>
                          <w:sz w:val="24"/>
                          <w:szCs w:val="24"/>
                        </w:rPr>
                        <m:t>g</m:t>
                      </m:r>
                    </m:num>
                    <m:den>
                      <m:r>
                        <w:rPr>
                          <w:rFonts w:ascii="Cambria Math" w:hAnsi="Cambria Math" w:cs="Times New Roman"/>
                          <w:sz w:val="24"/>
                          <w:szCs w:val="24"/>
                        </w:rPr>
                        <m:t>∂y</m:t>
                      </m:r>
                    </m:den>
                  </m:f>
                </m:e>
              </m:d>
            </m:e>
            <m:sub>
              <m:r>
                <w:rPr>
                  <w:rFonts w:ascii="Cambria Math" w:hAnsi="Cambria Math" w:cs="Times New Roman"/>
                  <w:sz w:val="24"/>
                  <w:szCs w:val="24"/>
                </w:rPr>
                <m:t>p</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r>
                <w:rPr>
                  <w:rFonts w:ascii="Cambria Math" w:hAnsi="Cambria Math" w:cs="Times New Roman"/>
                  <w:sz w:val="24"/>
                  <w:szCs w:val="24"/>
                </w:rPr>
                <m:t>h</m:t>
              </m:r>
            </m:den>
          </m:f>
          <m:d>
            <m:dPr>
              <m:ctrlPr>
                <w:rPr>
                  <w:rFonts w:ascii="Cambria Math" w:hAnsi="Cambria Math" w:cs="Times New Roman"/>
                  <w:i/>
                  <w:sz w:val="24"/>
                  <w:szCs w:val="24"/>
                </w:rPr>
              </m:ctrlPr>
            </m:dPr>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2</m:t>
                      </m:r>
                    </m:sub>
                  </m:sSub>
                </m:num>
                <m:den>
                  <m:r>
                    <w:rPr>
                      <w:rFonts w:ascii="Cambria Math" w:hAnsi="Cambria Math" w:cs="Times New Roman"/>
                      <w:sz w:val="24"/>
                      <w:szCs w:val="24"/>
                    </w:rPr>
                    <m:t>2</m:t>
                  </m:r>
                </m:den>
              </m:f>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5</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6</m:t>
                      </m:r>
                    </m:sub>
                  </m:sSub>
                </m:num>
                <m:den>
                  <m:r>
                    <w:rPr>
                      <w:rFonts w:ascii="Cambria Math" w:hAnsi="Cambria Math" w:cs="Times New Roman"/>
                      <w:sz w:val="24"/>
                      <w:szCs w:val="24"/>
                    </w:rPr>
                    <m:t>2</m:t>
                  </m:r>
                </m:den>
              </m:f>
            </m:e>
          </m:d>
          <m:r>
            <w:rPr>
              <w:rFonts w:ascii="Cambria Math" w:hAnsi="Cambria Math" w:cs="Times New Roman"/>
              <w:sz w:val="24"/>
              <w:szCs w:val="24"/>
            </w:rPr>
            <m:t>.</m:t>
          </m:r>
        </m:oMath>
      </m:oMathPara>
    </w:p>
    <w:p w:rsidR="00333863" w:rsidRDefault="006F1461" w:rsidP="00634747">
      <w:pPr>
        <w:spacing w:line="240" w:lineRule="auto"/>
        <w:jc w:val="both"/>
        <w:rPr>
          <w:rFonts w:ascii="Times New Roman" w:hAnsi="Times New Roman" w:cs="Times New Roman"/>
          <w:sz w:val="24"/>
          <w:szCs w:val="24"/>
        </w:rPr>
      </w:pPr>
      <w:r>
        <w:rPr>
          <w:rFonts w:ascii="Times New Roman" w:eastAsiaTheme="minorEastAsia" w:hAnsi="Times New Roman" w:cs="Times New Roman"/>
          <w:sz w:val="24"/>
          <w:szCs w:val="24"/>
        </w:rPr>
        <w:t xml:space="preserve">Здесь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  i=</m:t>
        </m:r>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1,6</m:t>
            </m:r>
          </m:e>
        </m:acc>
      </m:oMath>
      <w:r w:rsidR="00A463EB">
        <w:rPr>
          <w:rFonts w:ascii="Times New Roman" w:eastAsiaTheme="minorEastAsia" w:hAnsi="Times New Roman" w:cs="Times New Roman"/>
          <w:sz w:val="24"/>
          <w:szCs w:val="24"/>
        </w:rPr>
        <w:t xml:space="preserve"> </w:t>
      </w:r>
      <w:r w:rsidR="00A463EB" w:rsidRPr="00A463EB">
        <w:rPr>
          <w:rFonts w:ascii="Times New Roman" w:hAnsi="Times New Roman" w:cs="Times New Roman"/>
          <w:sz w:val="24"/>
          <w:szCs w:val="24"/>
        </w:rPr>
        <w:t>—</w:t>
      </w:r>
      <w:r w:rsidRPr="006F1461">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значени</w:t>
      </w:r>
      <w:r w:rsidR="00A463EB">
        <w:rPr>
          <w:rFonts w:ascii="Times New Roman" w:eastAsiaTheme="minorEastAsia" w:hAnsi="Times New Roman" w:cs="Times New Roman"/>
          <w:sz w:val="24"/>
          <w:szCs w:val="24"/>
        </w:rPr>
        <w:t>я</w:t>
      </w:r>
      <w:r>
        <w:rPr>
          <w:rFonts w:ascii="Times New Roman" w:eastAsiaTheme="minorEastAsia" w:hAnsi="Times New Roman" w:cs="Times New Roman"/>
          <w:sz w:val="24"/>
          <w:szCs w:val="24"/>
        </w:rPr>
        <w:t xml:space="preserve"> функции </w:t>
      </w:r>
      <m:oMath>
        <m:r>
          <w:rPr>
            <w:rFonts w:ascii="Cambria Math" w:hAnsi="Cambria Math" w:cs="Times New Roman"/>
            <w:sz w:val="24"/>
            <w:szCs w:val="24"/>
          </w:rPr>
          <m:t>g</m:t>
        </m:r>
        <m:d>
          <m:dPr>
            <m:ctrlPr>
              <w:rPr>
                <w:rFonts w:ascii="Cambria Math" w:hAnsi="Cambria Math" w:cs="Times New Roman"/>
                <w:sz w:val="24"/>
                <w:szCs w:val="24"/>
              </w:rPr>
            </m:ctrlPr>
          </m:dPr>
          <m:e>
            <m:acc>
              <m:accPr>
                <m:chr m:val="⃗"/>
                <m:ctrlPr>
                  <w:rPr>
                    <w:rFonts w:ascii="Cambria Math" w:hAnsi="Cambria Math" w:cs="Times New Roman"/>
                    <w:sz w:val="24"/>
                    <w:szCs w:val="24"/>
                  </w:rPr>
                </m:ctrlPr>
              </m:accPr>
              <m:e>
                <m:r>
                  <w:rPr>
                    <w:rFonts w:ascii="Cambria Math" w:hAnsi="Cambria Math" w:cs="Times New Roman"/>
                    <w:sz w:val="24"/>
                    <w:szCs w:val="24"/>
                  </w:rPr>
                  <m:t>x</m:t>
                </m:r>
              </m:e>
            </m:acc>
          </m:e>
        </m:d>
      </m:oMath>
      <w:r>
        <w:rPr>
          <w:rFonts w:ascii="Times New Roman" w:eastAsiaTheme="minorEastAsia" w:hAnsi="Times New Roman" w:cs="Times New Roman"/>
          <w:sz w:val="24"/>
          <w:szCs w:val="24"/>
        </w:rPr>
        <w:t xml:space="preserve"> в центре конечного объема с номером </w:t>
      </w:r>
      <m:oMath>
        <m:r>
          <w:rPr>
            <w:rFonts w:ascii="Cambria Math" w:eastAsiaTheme="minorEastAsia" w:hAnsi="Cambria Math" w:cs="Times New Roman"/>
            <w:sz w:val="24"/>
            <w:szCs w:val="24"/>
          </w:rPr>
          <m:t>i</m:t>
        </m:r>
      </m:oMath>
      <w:r w:rsidR="00A463EB">
        <w:rPr>
          <w:rFonts w:ascii="Times New Roman" w:eastAsiaTheme="minorEastAsia" w:hAnsi="Times New Roman" w:cs="Times New Roman"/>
          <w:sz w:val="24"/>
          <w:szCs w:val="24"/>
        </w:rPr>
        <w:t xml:space="preserve"> (см. </w:t>
      </w:r>
      <w:r w:rsidR="00A463EB" w:rsidRPr="00A463EB">
        <w:rPr>
          <w:rFonts w:ascii="Times New Roman" w:eastAsiaTheme="minorEastAsia" w:hAnsi="Times New Roman" w:cs="Times New Roman"/>
          <w:sz w:val="24"/>
          <w:szCs w:val="24"/>
          <w:highlight w:val="yellow"/>
        </w:rPr>
        <w:t>рис. 1</w:t>
      </w:r>
      <w:r>
        <w:rPr>
          <w:rFonts w:ascii="Times New Roman" w:eastAsiaTheme="minorEastAsia" w:hAnsi="Times New Roman" w:cs="Times New Roman"/>
          <w:sz w:val="24"/>
          <w:szCs w:val="24"/>
        </w:rPr>
        <w:t>).</w:t>
      </w:r>
      <w:r w:rsidRPr="006F1461">
        <w:rPr>
          <w:rFonts w:ascii="Times New Roman" w:eastAsiaTheme="minorEastAsia" w:hAnsi="Times New Roman" w:cs="Times New Roman"/>
          <w:sz w:val="24"/>
          <w:szCs w:val="24"/>
        </w:rPr>
        <w:t xml:space="preserve"> </w:t>
      </w:r>
      <w:r w:rsidR="00333863">
        <w:rPr>
          <w:rFonts w:ascii="Times New Roman" w:hAnsi="Times New Roman" w:cs="Times New Roman"/>
          <w:sz w:val="24"/>
          <w:szCs w:val="24"/>
        </w:rPr>
        <w:t xml:space="preserve">Следует отметить, что подобная аппроксимация производной по </w:t>
      </w:r>
      <w:r>
        <w:rPr>
          <w:rFonts w:ascii="Times New Roman" w:hAnsi="Times New Roman" w:cs="Times New Roman"/>
          <w:sz w:val="24"/>
          <w:szCs w:val="24"/>
        </w:rPr>
        <w:t xml:space="preserve">координатному направлению </w:t>
      </w:r>
      <m:oMath>
        <m:r>
          <w:rPr>
            <w:rFonts w:ascii="Cambria Math" w:hAnsi="Cambria Math" w:cs="Times New Roman"/>
            <w:sz w:val="24"/>
            <w:szCs w:val="24"/>
          </w:rPr>
          <m:t>x</m:t>
        </m:r>
      </m:oMath>
      <w:r w:rsidR="00333863">
        <w:rPr>
          <w:rFonts w:ascii="Times New Roman" w:hAnsi="Times New Roman" w:cs="Times New Roman"/>
          <w:sz w:val="24"/>
          <w:szCs w:val="24"/>
        </w:rPr>
        <w:t xml:space="preserve"> отличается от предложенной в </w:t>
      </w:r>
      <w:r w:rsidR="00333863" w:rsidRPr="00333863">
        <w:rPr>
          <w:rFonts w:ascii="Times New Roman" w:hAnsi="Times New Roman" w:cs="Times New Roman"/>
          <w:sz w:val="24"/>
          <w:szCs w:val="24"/>
        </w:rPr>
        <w:t>[</w:t>
      </w:r>
      <w:r w:rsidR="00333863" w:rsidRPr="00A463EB">
        <w:rPr>
          <w:rFonts w:ascii="Times New Roman" w:hAnsi="Times New Roman" w:cs="Times New Roman"/>
          <w:sz w:val="24"/>
          <w:szCs w:val="24"/>
          <w:highlight w:val="yellow"/>
        </w:rPr>
        <w:t>ссылка на Елизарову</w:t>
      </w:r>
      <w:r w:rsidR="00333863" w:rsidRPr="00333863">
        <w:rPr>
          <w:rFonts w:ascii="Times New Roman" w:hAnsi="Times New Roman" w:cs="Times New Roman"/>
          <w:sz w:val="24"/>
          <w:szCs w:val="24"/>
        </w:rPr>
        <w:t>]</w:t>
      </w:r>
      <w:r w:rsidR="00333863">
        <w:rPr>
          <w:rFonts w:ascii="Times New Roman" w:hAnsi="Times New Roman" w:cs="Times New Roman"/>
          <w:sz w:val="24"/>
          <w:szCs w:val="24"/>
        </w:rPr>
        <w:t xml:space="preserve">, однако оба варианта имеют второй порядок точности по пространству. Преимущество данного подхода к вычислению градиентов </w:t>
      </w:r>
      <w:r>
        <w:rPr>
          <w:rFonts w:ascii="Times New Roman" w:hAnsi="Times New Roman" w:cs="Times New Roman"/>
          <w:sz w:val="24"/>
          <w:szCs w:val="24"/>
        </w:rPr>
        <w:t>функций</w:t>
      </w:r>
      <w:r w:rsidR="00333863">
        <w:rPr>
          <w:rFonts w:ascii="Times New Roman" w:hAnsi="Times New Roman" w:cs="Times New Roman"/>
          <w:sz w:val="24"/>
          <w:szCs w:val="24"/>
        </w:rPr>
        <w:t xml:space="preserve"> заключается в простоте его использования применительно к неравномерным сеткам.</w:t>
      </w:r>
    </w:p>
    <w:p w:rsidR="00AD54A5" w:rsidRPr="00AD54A5" w:rsidRDefault="00AD54A5" w:rsidP="00634747">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Метод наименьших квадратов для вычисления градиента скалярного поля реализован в </w:t>
      </w:r>
      <w:proofErr w:type="spellStart"/>
      <w:r>
        <w:rPr>
          <w:rFonts w:ascii="Times New Roman" w:hAnsi="Times New Roman" w:cs="Times New Roman"/>
          <w:sz w:val="24"/>
          <w:szCs w:val="24"/>
          <w:lang w:val="en-US"/>
        </w:rPr>
        <w:t>OpenFOAM</w:t>
      </w:r>
      <w:proofErr w:type="spellEnd"/>
      <w:r>
        <w:rPr>
          <w:rFonts w:ascii="Times New Roman" w:hAnsi="Times New Roman" w:cs="Times New Roman"/>
          <w:sz w:val="24"/>
          <w:szCs w:val="24"/>
        </w:rPr>
        <w:t>, однако в данной реализации градиент ищется в центре конечного объема по известным значениям поля в окружающих ячейках. Поэтому необходимо реализовать процедуру для вычисления градиента функции на гранях конечных объемов методом наименьших квадратов.</w:t>
      </w:r>
    </w:p>
    <w:p w:rsidR="00F76852" w:rsidRDefault="00F76852" w:rsidP="00634747">
      <w:pPr>
        <w:spacing w:line="240" w:lineRule="auto"/>
        <w:jc w:val="both"/>
        <w:rPr>
          <w:rFonts w:ascii="Times New Roman" w:hAnsi="Times New Roman" w:cs="Times New Roman"/>
          <w:b/>
          <w:i/>
          <w:sz w:val="24"/>
          <w:szCs w:val="24"/>
        </w:rPr>
      </w:pPr>
      <w:r>
        <w:rPr>
          <w:rFonts w:ascii="Times New Roman" w:hAnsi="Times New Roman" w:cs="Times New Roman"/>
          <w:b/>
          <w:i/>
          <w:sz w:val="24"/>
          <w:szCs w:val="24"/>
        </w:rPr>
        <w:t xml:space="preserve">2.2 </w:t>
      </w:r>
      <w:r w:rsidR="00AD54A5" w:rsidRPr="00AD54A5">
        <w:rPr>
          <w:rFonts w:ascii="Times New Roman" w:hAnsi="Times New Roman" w:cs="Times New Roman"/>
          <w:b/>
          <w:i/>
          <w:sz w:val="24"/>
          <w:szCs w:val="24"/>
        </w:rPr>
        <w:t>Поиск соседних ячеек.</w:t>
      </w:r>
      <w:r>
        <w:rPr>
          <w:rFonts w:ascii="Times New Roman" w:hAnsi="Times New Roman" w:cs="Times New Roman"/>
          <w:b/>
          <w:i/>
          <w:sz w:val="24"/>
          <w:szCs w:val="24"/>
        </w:rPr>
        <w:t xml:space="preserve"> Последовательный режим счета</w:t>
      </w:r>
    </w:p>
    <w:p w:rsidR="00333863" w:rsidRDefault="00AD54A5" w:rsidP="00634747">
      <w:pPr>
        <w:spacing w:line="240" w:lineRule="auto"/>
        <w:jc w:val="both"/>
        <w:rPr>
          <w:rFonts w:ascii="Times New Roman" w:hAnsi="Times New Roman" w:cs="Times New Roman"/>
          <w:sz w:val="24"/>
          <w:szCs w:val="24"/>
          <w:lang w:val="en-US"/>
        </w:rPr>
      </w:pPr>
      <w:r>
        <w:rPr>
          <w:rFonts w:ascii="Times New Roman" w:hAnsi="Times New Roman" w:cs="Times New Roman"/>
          <w:sz w:val="24"/>
          <w:szCs w:val="24"/>
        </w:rPr>
        <w:t>С</w:t>
      </w:r>
      <w:r w:rsidR="00333863">
        <w:rPr>
          <w:rFonts w:ascii="Times New Roman" w:hAnsi="Times New Roman" w:cs="Times New Roman"/>
          <w:sz w:val="24"/>
          <w:szCs w:val="24"/>
        </w:rPr>
        <w:t xml:space="preserve">труктура хранения данных о сетке, принятая в </w:t>
      </w:r>
      <w:proofErr w:type="spellStart"/>
      <w:r w:rsidR="00333863">
        <w:rPr>
          <w:rFonts w:ascii="Times New Roman" w:hAnsi="Times New Roman" w:cs="Times New Roman"/>
          <w:sz w:val="24"/>
          <w:szCs w:val="24"/>
          <w:lang w:val="en-US"/>
        </w:rPr>
        <w:t>OpenFOAM</w:t>
      </w:r>
      <w:proofErr w:type="spellEnd"/>
      <w:r w:rsidR="00333863">
        <w:rPr>
          <w:rFonts w:ascii="Times New Roman" w:hAnsi="Times New Roman" w:cs="Times New Roman"/>
          <w:sz w:val="24"/>
          <w:szCs w:val="24"/>
        </w:rPr>
        <w:t xml:space="preserve">, не позволяет получить быстрый доступ к ячейкам, соседним к данной грани через узлы. </w:t>
      </w:r>
      <w:r>
        <w:rPr>
          <w:rFonts w:ascii="Times New Roman" w:hAnsi="Times New Roman" w:cs="Times New Roman"/>
          <w:sz w:val="24"/>
          <w:szCs w:val="24"/>
        </w:rPr>
        <w:t xml:space="preserve">Однако для каждой грани можно получить список входящих в нее </w:t>
      </w:r>
      <w:r w:rsidR="00A463EB">
        <w:rPr>
          <w:rFonts w:ascii="Times New Roman" w:hAnsi="Times New Roman" w:cs="Times New Roman"/>
          <w:sz w:val="24"/>
          <w:szCs w:val="24"/>
        </w:rPr>
        <w:t xml:space="preserve">вершин, а для каждой вершины </w:t>
      </w:r>
      <w:r w:rsidR="00A463EB" w:rsidRPr="00A463EB">
        <w:rPr>
          <w:rFonts w:ascii="Times New Roman" w:hAnsi="Times New Roman" w:cs="Times New Roman"/>
          <w:sz w:val="24"/>
          <w:szCs w:val="24"/>
        </w:rPr>
        <w:t>—</w:t>
      </w:r>
      <w:r>
        <w:rPr>
          <w:rFonts w:ascii="Times New Roman" w:hAnsi="Times New Roman" w:cs="Times New Roman"/>
          <w:sz w:val="24"/>
          <w:szCs w:val="24"/>
        </w:rPr>
        <w:t xml:space="preserve"> список ячеек, которым она принадлежит. Исходя из этих данных можно</w:t>
      </w:r>
      <w:r w:rsidR="00333863">
        <w:rPr>
          <w:rFonts w:ascii="Times New Roman" w:hAnsi="Times New Roman" w:cs="Times New Roman"/>
          <w:sz w:val="24"/>
          <w:szCs w:val="24"/>
        </w:rPr>
        <w:t xml:space="preserve"> для каждой грани сетки </w:t>
      </w:r>
      <w:r>
        <w:rPr>
          <w:rFonts w:ascii="Times New Roman" w:hAnsi="Times New Roman" w:cs="Times New Roman"/>
          <w:sz w:val="24"/>
          <w:szCs w:val="24"/>
        </w:rPr>
        <w:t>найти</w:t>
      </w:r>
      <w:r w:rsidR="00333863">
        <w:rPr>
          <w:rFonts w:ascii="Times New Roman" w:hAnsi="Times New Roman" w:cs="Times New Roman"/>
          <w:sz w:val="24"/>
          <w:szCs w:val="24"/>
        </w:rPr>
        <w:t xml:space="preserve"> список соседних к ней ячеек. Данная процедура проводится один раз в начале расчета (предполагается, что сетка не изменяется на протяжении всего расчета)</w:t>
      </w:r>
      <w:r w:rsidR="00C95D32">
        <w:rPr>
          <w:rFonts w:ascii="Times New Roman" w:hAnsi="Times New Roman" w:cs="Times New Roman"/>
          <w:sz w:val="24"/>
          <w:szCs w:val="24"/>
        </w:rPr>
        <w:t xml:space="preserve"> и позволяет расширить шаблон хранения данных</w:t>
      </w:r>
      <w:r w:rsidR="00333863">
        <w:rPr>
          <w:rFonts w:ascii="Times New Roman" w:hAnsi="Times New Roman" w:cs="Times New Roman"/>
          <w:sz w:val="24"/>
          <w:szCs w:val="24"/>
        </w:rPr>
        <w:t xml:space="preserve">. </w:t>
      </w:r>
      <w:r w:rsidR="00C95D32">
        <w:rPr>
          <w:rFonts w:ascii="Times New Roman" w:hAnsi="Times New Roman" w:cs="Times New Roman"/>
          <w:sz w:val="24"/>
          <w:szCs w:val="24"/>
        </w:rPr>
        <w:t xml:space="preserve">Она описана в файле </w:t>
      </w:r>
      <w:proofErr w:type="spellStart"/>
      <w:r w:rsidR="00C95D32" w:rsidRPr="00F61D0A">
        <w:rPr>
          <w:rFonts w:ascii="Courier New" w:hAnsi="Courier New" w:cs="Courier New"/>
          <w:sz w:val="24"/>
          <w:szCs w:val="24"/>
          <w:lang w:val="en-US"/>
        </w:rPr>
        <w:t>extendedFaceStencil</w:t>
      </w:r>
      <w:proofErr w:type="spellEnd"/>
      <w:r w:rsidR="00C95D32" w:rsidRPr="00F61D0A">
        <w:rPr>
          <w:rFonts w:ascii="Courier New" w:hAnsi="Courier New" w:cs="Courier New"/>
          <w:sz w:val="24"/>
          <w:szCs w:val="24"/>
        </w:rPr>
        <w:t>.</w:t>
      </w:r>
      <w:r w:rsidR="00C95D32" w:rsidRPr="00F61D0A">
        <w:rPr>
          <w:rFonts w:ascii="Courier New" w:hAnsi="Courier New" w:cs="Courier New"/>
          <w:sz w:val="24"/>
          <w:szCs w:val="24"/>
          <w:lang w:val="en-US"/>
        </w:rPr>
        <w:t>C</w:t>
      </w:r>
      <w:r w:rsidR="00C95D32" w:rsidRPr="00C95D32">
        <w:rPr>
          <w:rFonts w:ascii="Times New Roman" w:hAnsi="Times New Roman" w:cs="Times New Roman"/>
          <w:sz w:val="24"/>
          <w:szCs w:val="24"/>
        </w:rPr>
        <w:t xml:space="preserve"> </w:t>
      </w:r>
      <w:r w:rsidR="00C95D32">
        <w:rPr>
          <w:rFonts w:ascii="Times New Roman" w:hAnsi="Times New Roman" w:cs="Times New Roman"/>
          <w:sz w:val="24"/>
          <w:szCs w:val="24"/>
        </w:rPr>
        <w:t xml:space="preserve">в процедуре </w:t>
      </w:r>
      <w:proofErr w:type="spellStart"/>
      <w:r w:rsidR="00C95D32" w:rsidRPr="00F61D0A">
        <w:rPr>
          <w:rFonts w:ascii="Courier New" w:hAnsi="Courier New" w:cs="Courier New"/>
          <w:sz w:val="24"/>
          <w:szCs w:val="24"/>
          <w:lang w:val="en-US"/>
        </w:rPr>
        <w:t>findNeighbours</w:t>
      </w:r>
      <w:proofErr w:type="spellEnd"/>
      <w:r w:rsidR="00C95D32" w:rsidRPr="00F61D0A">
        <w:rPr>
          <w:rFonts w:ascii="Courier New" w:hAnsi="Courier New" w:cs="Courier New"/>
          <w:sz w:val="24"/>
          <w:szCs w:val="24"/>
        </w:rPr>
        <w:t>()</w:t>
      </w:r>
      <w:r w:rsidR="00C95D32" w:rsidRPr="00C95D32">
        <w:rPr>
          <w:rFonts w:ascii="Times New Roman" w:hAnsi="Times New Roman" w:cs="Times New Roman"/>
          <w:sz w:val="24"/>
          <w:szCs w:val="24"/>
        </w:rPr>
        <w:t xml:space="preserve">. </w:t>
      </w:r>
      <w:r w:rsidR="00333863">
        <w:rPr>
          <w:rFonts w:ascii="Times New Roman" w:hAnsi="Times New Roman" w:cs="Times New Roman"/>
          <w:sz w:val="24"/>
          <w:szCs w:val="24"/>
        </w:rPr>
        <w:t>После составления списка соседних ячеек</w:t>
      </w:r>
      <w:r w:rsidR="00C95D32" w:rsidRPr="00C95D32">
        <w:rPr>
          <w:rFonts w:ascii="Times New Roman" w:hAnsi="Times New Roman" w:cs="Times New Roman"/>
          <w:sz w:val="24"/>
          <w:szCs w:val="24"/>
        </w:rPr>
        <w:t xml:space="preserve"> </w:t>
      </w:r>
      <w:r w:rsidR="00C95D32">
        <w:rPr>
          <w:rFonts w:ascii="Times New Roman" w:hAnsi="Times New Roman" w:cs="Times New Roman"/>
          <w:sz w:val="24"/>
          <w:szCs w:val="24"/>
        </w:rPr>
        <w:t xml:space="preserve">в процедуре </w:t>
      </w:r>
      <w:proofErr w:type="spellStart"/>
      <w:r w:rsidR="00C95D32" w:rsidRPr="00F61D0A">
        <w:rPr>
          <w:rFonts w:ascii="Courier New" w:hAnsi="Courier New" w:cs="Courier New"/>
          <w:sz w:val="24"/>
          <w:szCs w:val="24"/>
          <w:lang w:val="en-US"/>
        </w:rPr>
        <w:t>calculateWeights</w:t>
      </w:r>
      <w:proofErr w:type="spellEnd"/>
      <w:r w:rsidR="00C95D32" w:rsidRPr="00F61D0A">
        <w:rPr>
          <w:rFonts w:ascii="Courier New" w:hAnsi="Courier New" w:cs="Courier New"/>
          <w:sz w:val="24"/>
          <w:szCs w:val="24"/>
        </w:rPr>
        <w:t>()</w:t>
      </w:r>
      <w:r w:rsidR="00333863">
        <w:rPr>
          <w:rFonts w:ascii="Times New Roman" w:hAnsi="Times New Roman" w:cs="Times New Roman"/>
          <w:sz w:val="24"/>
          <w:szCs w:val="24"/>
        </w:rPr>
        <w:t xml:space="preserve"> вычисляются веса для метода наименьших квадратов</w:t>
      </w:r>
      <w:r w:rsidR="00C95D32">
        <w:rPr>
          <w:rFonts w:ascii="Times New Roman" w:hAnsi="Times New Roman" w:cs="Times New Roman"/>
          <w:sz w:val="24"/>
          <w:szCs w:val="24"/>
        </w:rPr>
        <w:t>.</w:t>
      </w:r>
    </w:p>
    <w:p w:rsidR="00F76852" w:rsidRDefault="00F76852" w:rsidP="00634747">
      <w:pPr>
        <w:spacing w:line="240" w:lineRule="auto"/>
        <w:jc w:val="both"/>
        <w:rPr>
          <w:rFonts w:ascii="Times New Roman" w:hAnsi="Times New Roman" w:cs="Times New Roman"/>
          <w:b/>
          <w:i/>
          <w:sz w:val="24"/>
          <w:szCs w:val="24"/>
        </w:rPr>
      </w:pPr>
      <w:r>
        <w:rPr>
          <w:rFonts w:ascii="Times New Roman" w:hAnsi="Times New Roman" w:cs="Times New Roman"/>
          <w:b/>
          <w:i/>
          <w:sz w:val="24"/>
          <w:szCs w:val="24"/>
        </w:rPr>
        <w:t xml:space="preserve">2.3. </w:t>
      </w:r>
      <w:r w:rsidR="00635123" w:rsidRPr="00635123">
        <w:rPr>
          <w:rFonts w:ascii="Times New Roman" w:hAnsi="Times New Roman" w:cs="Times New Roman"/>
          <w:b/>
          <w:i/>
          <w:sz w:val="24"/>
          <w:szCs w:val="24"/>
        </w:rPr>
        <w:t>Поиск соседних ячеек. Параллельный режи</w:t>
      </w:r>
      <w:r>
        <w:rPr>
          <w:rFonts w:ascii="Times New Roman" w:hAnsi="Times New Roman" w:cs="Times New Roman"/>
          <w:b/>
          <w:i/>
          <w:sz w:val="24"/>
          <w:szCs w:val="24"/>
        </w:rPr>
        <w:t>м счета</w:t>
      </w:r>
    </w:p>
    <w:p w:rsidR="00C95D32" w:rsidRDefault="00C95D32" w:rsidP="00634747">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Поиск соседних к грани ячеек в случае расчета в последовательном режиме не является сложной задачей. </w:t>
      </w:r>
      <w:r w:rsidR="007E0FE4">
        <w:rPr>
          <w:rFonts w:ascii="Times New Roman" w:hAnsi="Times New Roman" w:cs="Times New Roman"/>
          <w:sz w:val="24"/>
          <w:szCs w:val="24"/>
        </w:rPr>
        <w:t>Однако при запуске расчета в параллельном режиме сетка разбивается на подобласти</w:t>
      </w:r>
      <w:r w:rsidR="00635123">
        <w:rPr>
          <w:rFonts w:ascii="Times New Roman" w:hAnsi="Times New Roman" w:cs="Times New Roman"/>
          <w:sz w:val="24"/>
          <w:szCs w:val="24"/>
        </w:rPr>
        <w:t xml:space="preserve"> (домены)</w:t>
      </w:r>
      <w:r w:rsidR="007E0FE4">
        <w:rPr>
          <w:rFonts w:ascii="Times New Roman" w:hAnsi="Times New Roman" w:cs="Times New Roman"/>
          <w:sz w:val="24"/>
          <w:szCs w:val="24"/>
        </w:rPr>
        <w:t>, границы между которыми называются</w:t>
      </w:r>
      <w:r w:rsidR="003A5B2F">
        <w:rPr>
          <w:rFonts w:ascii="Times New Roman" w:hAnsi="Times New Roman" w:cs="Times New Roman"/>
          <w:sz w:val="24"/>
          <w:szCs w:val="24"/>
        </w:rPr>
        <w:t xml:space="preserve"> процессорными</w:t>
      </w:r>
      <w:r w:rsidR="00635123">
        <w:rPr>
          <w:rFonts w:ascii="Times New Roman" w:hAnsi="Times New Roman" w:cs="Times New Roman"/>
          <w:sz w:val="24"/>
          <w:szCs w:val="24"/>
        </w:rPr>
        <w:t xml:space="preserve"> </w:t>
      </w:r>
      <w:proofErr w:type="spellStart"/>
      <w:r w:rsidR="00635123">
        <w:rPr>
          <w:rFonts w:ascii="Times New Roman" w:hAnsi="Times New Roman" w:cs="Times New Roman"/>
          <w:sz w:val="24"/>
          <w:szCs w:val="24"/>
        </w:rPr>
        <w:t>патчами</w:t>
      </w:r>
      <w:proofErr w:type="spellEnd"/>
      <w:r w:rsidR="00635123">
        <w:rPr>
          <w:rFonts w:ascii="Times New Roman" w:hAnsi="Times New Roman" w:cs="Times New Roman"/>
          <w:sz w:val="24"/>
          <w:szCs w:val="24"/>
        </w:rPr>
        <w:t xml:space="preserve">. Вычисление градиента на внутренних гранях домена происходит так же, как и при последовательном расчете. Однако необходимо вычислить градиент функции на </w:t>
      </w:r>
      <w:proofErr w:type="gramStart"/>
      <w:r w:rsidR="00635123">
        <w:rPr>
          <w:rFonts w:ascii="Times New Roman" w:hAnsi="Times New Roman" w:cs="Times New Roman"/>
          <w:sz w:val="24"/>
          <w:szCs w:val="24"/>
        </w:rPr>
        <w:t>процессорных</w:t>
      </w:r>
      <w:proofErr w:type="gramEnd"/>
      <w:r w:rsidR="00635123">
        <w:rPr>
          <w:rFonts w:ascii="Times New Roman" w:hAnsi="Times New Roman" w:cs="Times New Roman"/>
          <w:sz w:val="24"/>
          <w:szCs w:val="24"/>
        </w:rPr>
        <w:t xml:space="preserve"> </w:t>
      </w:r>
      <w:proofErr w:type="spellStart"/>
      <w:r w:rsidR="00635123">
        <w:rPr>
          <w:rFonts w:ascii="Times New Roman" w:hAnsi="Times New Roman" w:cs="Times New Roman"/>
          <w:sz w:val="24"/>
          <w:szCs w:val="24"/>
        </w:rPr>
        <w:t>патчах</w:t>
      </w:r>
      <w:proofErr w:type="spellEnd"/>
      <w:r w:rsidR="00635123">
        <w:rPr>
          <w:rFonts w:ascii="Times New Roman" w:hAnsi="Times New Roman" w:cs="Times New Roman"/>
          <w:sz w:val="24"/>
          <w:szCs w:val="24"/>
        </w:rPr>
        <w:t xml:space="preserve">. </w:t>
      </w:r>
      <w:r w:rsidR="007E0FE4">
        <w:rPr>
          <w:rFonts w:ascii="Times New Roman" w:hAnsi="Times New Roman" w:cs="Times New Roman"/>
          <w:sz w:val="24"/>
          <w:szCs w:val="24"/>
        </w:rPr>
        <w:t xml:space="preserve">Каждый </w:t>
      </w:r>
      <w:proofErr w:type="spellStart"/>
      <w:r w:rsidR="007E0FE4">
        <w:rPr>
          <w:rFonts w:ascii="Times New Roman" w:hAnsi="Times New Roman" w:cs="Times New Roman"/>
          <w:sz w:val="24"/>
          <w:szCs w:val="24"/>
        </w:rPr>
        <w:t>патч</w:t>
      </w:r>
      <w:proofErr w:type="spellEnd"/>
      <w:r w:rsidR="007E0FE4">
        <w:rPr>
          <w:rFonts w:ascii="Times New Roman" w:hAnsi="Times New Roman" w:cs="Times New Roman"/>
          <w:sz w:val="24"/>
          <w:szCs w:val="24"/>
        </w:rPr>
        <w:t xml:space="preserve"> состоит из набора граней. Структура данных </w:t>
      </w:r>
      <w:proofErr w:type="spellStart"/>
      <w:r w:rsidR="007E0FE4">
        <w:rPr>
          <w:rFonts w:ascii="Times New Roman" w:hAnsi="Times New Roman" w:cs="Times New Roman"/>
          <w:sz w:val="24"/>
          <w:szCs w:val="24"/>
          <w:lang w:val="en-US"/>
        </w:rPr>
        <w:t>OpenFOAM</w:t>
      </w:r>
      <w:proofErr w:type="spellEnd"/>
      <w:r w:rsidR="007E0FE4" w:rsidRPr="007E0FE4">
        <w:rPr>
          <w:rFonts w:ascii="Times New Roman" w:hAnsi="Times New Roman" w:cs="Times New Roman"/>
          <w:sz w:val="24"/>
          <w:szCs w:val="24"/>
        </w:rPr>
        <w:t xml:space="preserve"> </w:t>
      </w:r>
      <w:r w:rsidR="007E0FE4">
        <w:rPr>
          <w:rFonts w:ascii="Times New Roman" w:hAnsi="Times New Roman" w:cs="Times New Roman"/>
          <w:sz w:val="24"/>
          <w:szCs w:val="24"/>
        </w:rPr>
        <w:t>позволяет получить доступ к ячейкам, прилегающих к</w:t>
      </w:r>
      <w:r w:rsidR="00635123">
        <w:rPr>
          <w:rFonts w:ascii="Times New Roman" w:hAnsi="Times New Roman" w:cs="Times New Roman"/>
          <w:sz w:val="24"/>
          <w:szCs w:val="24"/>
        </w:rPr>
        <w:t xml:space="preserve"> граням </w:t>
      </w:r>
      <w:proofErr w:type="spellStart"/>
      <w:r w:rsidR="00635123">
        <w:rPr>
          <w:rFonts w:ascii="Times New Roman" w:hAnsi="Times New Roman" w:cs="Times New Roman"/>
          <w:sz w:val="24"/>
          <w:szCs w:val="24"/>
        </w:rPr>
        <w:t>патча</w:t>
      </w:r>
      <w:proofErr w:type="spellEnd"/>
      <w:r w:rsidR="007E0FE4">
        <w:rPr>
          <w:rFonts w:ascii="Times New Roman" w:hAnsi="Times New Roman" w:cs="Times New Roman"/>
          <w:sz w:val="24"/>
          <w:szCs w:val="24"/>
        </w:rPr>
        <w:t xml:space="preserve"> со стороны каждого домена. Однако даже в простом случае разбиения сетки </w:t>
      </w:r>
      <w:r w:rsidR="00635123">
        <w:rPr>
          <w:rFonts w:ascii="Times New Roman" w:hAnsi="Times New Roman" w:cs="Times New Roman"/>
          <w:sz w:val="24"/>
          <w:szCs w:val="24"/>
        </w:rPr>
        <w:t xml:space="preserve">на подобласти </w:t>
      </w:r>
      <w:r w:rsidR="00A463EB">
        <w:rPr>
          <w:rFonts w:ascii="Times New Roman" w:hAnsi="Times New Roman" w:cs="Times New Roman"/>
          <w:sz w:val="24"/>
          <w:szCs w:val="24"/>
        </w:rPr>
        <w:t xml:space="preserve">так, как показано </w:t>
      </w:r>
      <w:r w:rsidR="00A463EB" w:rsidRPr="00A463EB">
        <w:rPr>
          <w:rFonts w:ascii="Times New Roman" w:hAnsi="Times New Roman" w:cs="Times New Roman"/>
          <w:sz w:val="24"/>
          <w:szCs w:val="24"/>
          <w:highlight w:val="yellow"/>
        </w:rPr>
        <w:t>на рис. 2</w:t>
      </w:r>
      <w:r w:rsidR="007E0FE4">
        <w:rPr>
          <w:rFonts w:ascii="Times New Roman" w:hAnsi="Times New Roman" w:cs="Times New Roman"/>
          <w:sz w:val="24"/>
          <w:szCs w:val="24"/>
        </w:rPr>
        <w:t>, такой структуры данных оказывается недостаточно для вычисления градиента функции на гра</w:t>
      </w:r>
      <w:r w:rsidR="00C248B6">
        <w:rPr>
          <w:rFonts w:ascii="Times New Roman" w:hAnsi="Times New Roman" w:cs="Times New Roman"/>
          <w:sz w:val="24"/>
          <w:szCs w:val="24"/>
        </w:rPr>
        <w:t xml:space="preserve">нях ячеек, принадлежащих </w:t>
      </w:r>
      <w:proofErr w:type="spellStart"/>
      <w:r w:rsidR="00C248B6">
        <w:rPr>
          <w:rFonts w:ascii="Times New Roman" w:hAnsi="Times New Roman" w:cs="Times New Roman"/>
          <w:sz w:val="24"/>
          <w:szCs w:val="24"/>
        </w:rPr>
        <w:t>патчу</w:t>
      </w:r>
      <w:proofErr w:type="spellEnd"/>
      <w:r w:rsidR="00C248B6">
        <w:rPr>
          <w:rFonts w:ascii="Times New Roman" w:hAnsi="Times New Roman" w:cs="Times New Roman"/>
          <w:sz w:val="24"/>
          <w:szCs w:val="24"/>
        </w:rPr>
        <w:t>.</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1"/>
      </w:tblGrid>
      <w:tr w:rsidR="00231B75" w:rsidTr="00231B75">
        <w:tc>
          <w:tcPr>
            <w:tcW w:w="9571" w:type="dxa"/>
          </w:tcPr>
          <w:p w:rsidR="00231B75" w:rsidRDefault="00231B75" w:rsidP="00634747">
            <w:pPr>
              <w:jc w:val="center"/>
              <w:rPr>
                <w:rFonts w:ascii="Times New Roman" w:hAnsi="Times New Roman" w:cs="Times New Roman"/>
                <w:sz w:val="24"/>
                <w:szCs w:val="24"/>
              </w:rPr>
            </w:pPr>
            <w:r>
              <w:rPr>
                <w:rFonts w:ascii="Times New Roman" w:hAnsi="Times New Roman" w:cs="Times New Roman"/>
                <w:noProof/>
                <w:sz w:val="24"/>
                <w:szCs w:val="24"/>
                <w:lang w:eastAsia="ru-RU"/>
              </w:rPr>
              <w:lastRenderedPageBreak/>
              <w:drawing>
                <wp:inline distT="0" distB="0" distL="0" distR="0" wp14:anchorId="3E9B32D8" wp14:editId="62FA5DCF">
                  <wp:extent cx="2520000" cy="257600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jpg"/>
                          <pic:cNvPicPr/>
                        </pic:nvPicPr>
                        <pic:blipFill>
                          <a:blip r:embed="rId7">
                            <a:extLst>
                              <a:ext uri="{28A0092B-C50C-407E-A947-70E740481C1C}">
                                <a14:useLocalDpi xmlns:a14="http://schemas.microsoft.com/office/drawing/2010/main" val="0"/>
                              </a:ext>
                            </a:extLst>
                          </a:blip>
                          <a:stretch>
                            <a:fillRect/>
                          </a:stretch>
                        </pic:blipFill>
                        <pic:spPr>
                          <a:xfrm>
                            <a:off x="0" y="0"/>
                            <a:ext cx="2520000" cy="2576000"/>
                          </a:xfrm>
                          <a:prstGeom prst="rect">
                            <a:avLst/>
                          </a:prstGeom>
                        </pic:spPr>
                      </pic:pic>
                    </a:graphicData>
                  </a:graphic>
                </wp:inline>
              </w:drawing>
            </w:r>
          </w:p>
        </w:tc>
      </w:tr>
      <w:tr w:rsidR="00231B75" w:rsidTr="00231B75">
        <w:tc>
          <w:tcPr>
            <w:tcW w:w="9571" w:type="dxa"/>
          </w:tcPr>
          <w:p w:rsidR="00231B75" w:rsidRPr="006C5634" w:rsidRDefault="00A463EB" w:rsidP="00634747">
            <w:pPr>
              <w:jc w:val="center"/>
              <w:rPr>
                <w:rFonts w:ascii="Times New Roman" w:hAnsi="Times New Roman" w:cs="Times New Roman"/>
                <w:b/>
                <w:sz w:val="24"/>
                <w:szCs w:val="24"/>
              </w:rPr>
            </w:pPr>
            <w:r w:rsidRPr="006C5634">
              <w:rPr>
                <w:rFonts w:ascii="Times New Roman" w:hAnsi="Times New Roman" w:cs="Times New Roman"/>
                <w:b/>
                <w:szCs w:val="24"/>
                <w:highlight w:val="yellow"/>
              </w:rPr>
              <w:t>Рис. 2</w:t>
            </w:r>
            <w:r w:rsidR="00231B75" w:rsidRPr="006C5634">
              <w:rPr>
                <w:rFonts w:ascii="Times New Roman" w:hAnsi="Times New Roman" w:cs="Times New Roman"/>
                <w:b/>
                <w:szCs w:val="24"/>
              </w:rPr>
              <w:t xml:space="preserve">. Иллюстрация к структуре данных о сетке на </w:t>
            </w:r>
            <w:proofErr w:type="spellStart"/>
            <w:r w:rsidR="00231B75" w:rsidRPr="006C5634">
              <w:rPr>
                <w:rFonts w:ascii="Times New Roman" w:hAnsi="Times New Roman" w:cs="Times New Roman"/>
                <w:b/>
                <w:szCs w:val="24"/>
              </w:rPr>
              <w:t>патчах</w:t>
            </w:r>
            <w:proofErr w:type="spellEnd"/>
            <w:r w:rsidR="00231B75" w:rsidRPr="006C5634">
              <w:rPr>
                <w:rFonts w:ascii="Times New Roman" w:hAnsi="Times New Roman" w:cs="Times New Roman"/>
                <w:b/>
                <w:szCs w:val="24"/>
              </w:rPr>
              <w:t>.</w:t>
            </w:r>
          </w:p>
        </w:tc>
      </w:tr>
    </w:tbl>
    <w:p w:rsidR="00F61D0A" w:rsidRDefault="00F61D0A" w:rsidP="00634747">
      <w:pPr>
        <w:spacing w:line="240" w:lineRule="auto"/>
        <w:jc w:val="both"/>
        <w:rPr>
          <w:rFonts w:ascii="Times New Roman" w:hAnsi="Times New Roman" w:cs="Times New Roman"/>
          <w:sz w:val="24"/>
          <w:szCs w:val="24"/>
          <w:lang w:val="en-US"/>
        </w:rPr>
      </w:pPr>
    </w:p>
    <w:p w:rsidR="00C248B6" w:rsidRDefault="00A463EB" w:rsidP="00634747">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На </w:t>
      </w:r>
      <w:r>
        <w:rPr>
          <w:rFonts w:ascii="Times New Roman" w:hAnsi="Times New Roman" w:cs="Times New Roman"/>
          <w:sz w:val="24"/>
          <w:szCs w:val="24"/>
          <w:highlight w:val="yellow"/>
        </w:rPr>
        <w:t>рис. </w:t>
      </w:r>
      <w:r w:rsidRPr="00A463EB">
        <w:rPr>
          <w:rFonts w:ascii="Times New Roman" w:hAnsi="Times New Roman" w:cs="Times New Roman"/>
          <w:sz w:val="24"/>
          <w:szCs w:val="24"/>
          <w:highlight w:val="yellow"/>
        </w:rPr>
        <w:t>2</w:t>
      </w:r>
      <w:r w:rsidR="00C248B6">
        <w:rPr>
          <w:rFonts w:ascii="Times New Roman" w:hAnsi="Times New Roman" w:cs="Times New Roman"/>
          <w:sz w:val="24"/>
          <w:szCs w:val="24"/>
        </w:rPr>
        <w:t xml:space="preserve"> заштрихованы соседние к грани </w:t>
      </w:r>
      <m:oMath>
        <m:r>
          <w:rPr>
            <w:rFonts w:ascii="Cambria Math" w:hAnsi="Cambria Math" w:cs="Times New Roman"/>
            <w:sz w:val="24"/>
            <w:szCs w:val="24"/>
          </w:rPr>
          <m:t>f</m:t>
        </m:r>
      </m:oMath>
      <w:r w:rsidR="00C248B6">
        <w:rPr>
          <w:rFonts w:ascii="Times New Roman" w:hAnsi="Times New Roman" w:cs="Times New Roman"/>
          <w:sz w:val="24"/>
          <w:szCs w:val="24"/>
        </w:rPr>
        <w:t xml:space="preserve"> ячейки, доступ к которым можно получить со стороны домена 1. Точками отмечены ячейки, входящие в шаблон для вычисления градиента функции на грани </w:t>
      </w:r>
      <m:oMath>
        <m:r>
          <w:rPr>
            <w:rFonts w:ascii="Cambria Math" w:hAnsi="Cambria Math" w:cs="Times New Roman"/>
            <w:sz w:val="24"/>
            <w:szCs w:val="24"/>
          </w:rPr>
          <m:t>f</m:t>
        </m:r>
      </m:oMath>
      <w:r w:rsidR="00C248B6">
        <w:rPr>
          <w:rFonts w:ascii="Times New Roman" w:hAnsi="Times New Roman" w:cs="Times New Roman"/>
          <w:sz w:val="24"/>
          <w:szCs w:val="24"/>
        </w:rPr>
        <w:t>. Простым решением, устраняющим данную проблему, является нахождение соседних к грани ячеек со стороны каждого домена и передача этих данных соседнему домену.</w:t>
      </w:r>
    </w:p>
    <w:p w:rsidR="00231B75" w:rsidRDefault="00C248B6" w:rsidP="00634747">
      <w:pPr>
        <w:spacing w:line="240" w:lineRule="auto"/>
        <w:jc w:val="both"/>
        <w:rPr>
          <w:rFonts w:ascii="Times New Roman" w:hAnsi="Times New Roman" w:cs="Times New Roman"/>
          <w:sz w:val="24"/>
          <w:szCs w:val="24"/>
        </w:rPr>
      </w:pPr>
      <w:r>
        <w:rPr>
          <w:rFonts w:ascii="Times New Roman" w:hAnsi="Times New Roman" w:cs="Times New Roman"/>
          <w:sz w:val="24"/>
          <w:szCs w:val="24"/>
        </w:rPr>
        <w:t>Однако данное решение неприменимо в случае разбиения области на домены чуть</w:t>
      </w:r>
      <w:r w:rsidR="00A463EB">
        <w:rPr>
          <w:rFonts w:ascii="Times New Roman" w:hAnsi="Times New Roman" w:cs="Times New Roman"/>
          <w:sz w:val="24"/>
          <w:szCs w:val="24"/>
        </w:rPr>
        <w:t xml:space="preserve"> более сложным образом (</w:t>
      </w:r>
      <w:r w:rsidR="00A463EB" w:rsidRPr="00A463EB">
        <w:rPr>
          <w:rFonts w:ascii="Times New Roman" w:hAnsi="Times New Roman" w:cs="Times New Roman"/>
          <w:sz w:val="24"/>
          <w:szCs w:val="24"/>
          <w:highlight w:val="yellow"/>
        </w:rPr>
        <w:t>рис. 3</w:t>
      </w:r>
      <w:r>
        <w:rPr>
          <w:rFonts w:ascii="Times New Roman" w:hAnsi="Times New Roman" w:cs="Times New Roman"/>
          <w:sz w:val="24"/>
          <w:szCs w:val="24"/>
        </w:rPr>
        <w:t xml:space="preserve">). Структура данных о сетке и </w:t>
      </w:r>
      <w:proofErr w:type="spellStart"/>
      <w:r>
        <w:rPr>
          <w:rFonts w:ascii="Times New Roman" w:hAnsi="Times New Roman" w:cs="Times New Roman"/>
          <w:sz w:val="24"/>
          <w:szCs w:val="24"/>
        </w:rPr>
        <w:t>патчах</w:t>
      </w:r>
      <w:proofErr w:type="spellEnd"/>
      <w:r>
        <w:rPr>
          <w:rFonts w:ascii="Times New Roman" w:hAnsi="Times New Roman" w:cs="Times New Roman"/>
          <w:sz w:val="24"/>
          <w:szCs w:val="24"/>
        </w:rPr>
        <w:t xml:space="preserve"> позволяет определить, что грань </w:t>
      </w:r>
      <m:oMath>
        <m:r>
          <w:rPr>
            <w:rFonts w:ascii="Cambria Math" w:hAnsi="Cambria Math" w:cs="Times New Roman"/>
            <w:sz w:val="24"/>
            <w:szCs w:val="24"/>
          </w:rPr>
          <m:t>f</m:t>
        </m:r>
      </m:oMath>
      <w:r>
        <w:rPr>
          <w:rFonts w:ascii="Times New Roman" w:hAnsi="Times New Roman" w:cs="Times New Roman"/>
          <w:sz w:val="24"/>
          <w:szCs w:val="24"/>
        </w:rPr>
        <w:t xml:space="preserve"> приходится на патч между доменами 1 и 2, но не позволяет узнать о том, что один из узлов этой грани принадлежит домену 3. В связи с этим соседние к грани ячейки, являющиеся верхними ячейками шаблона, невозможно найти, пользуясь исключительно информацией о грани.</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1"/>
      </w:tblGrid>
      <w:tr w:rsidR="00C248B6" w:rsidTr="003A5B2F">
        <w:tc>
          <w:tcPr>
            <w:tcW w:w="9571" w:type="dxa"/>
          </w:tcPr>
          <w:p w:rsidR="00C248B6" w:rsidRDefault="00C248B6" w:rsidP="00634747">
            <w:pPr>
              <w:jc w:val="center"/>
              <w:rPr>
                <w:rFonts w:ascii="Times New Roman" w:hAnsi="Times New Roman" w:cs="Times New Roman"/>
                <w:sz w:val="24"/>
                <w:szCs w:val="24"/>
              </w:rPr>
            </w:pPr>
            <w:r>
              <w:rPr>
                <w:rFonts w:ascii="Times New Roman" w:hAnsi="Times New Roman" w:cs="Times New Roman"/>
                <w:noProof/>
                <w:sz w:val="24"/>
                <w:szCs w:val="24"/>
                <w:lang w:eastAsia="ru-RU"/>
              </w:rPr>
              <w:drawing>
                <wp:inline distT="0" distB="0" distL="0" distR="0" wp14:anchorId="39EDCA22" wp14:editId="72703E75">
                  <wp:extent cx="2520000" cy="3183158"/>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jpg"/>
                          <pic:cNvPicPr/>
                        </pic:nvPicPr>
                        <pic:blipFill>
                          <a:blip r:embed="rId8">
                            <a:extLst>
                              <a:ext uri="{28A0092B-C50C-407E-A947-70E740481C1C}">
                                <a14:useLocalDpi xmlns:a14="http://schemas.microsoft.com/office/drawing/2010/main" val="0"/>
                              </a:ext>
                            </a:extLst>
                          </a:blip>
                          <a:stretch>
                            <a:fillRect/>
                          </a:stretch>
                        </pic:blipFill>
                        <pic:spPr>
                          <a:xfrm>
                            <a:off x="0" y="0"/>
                            <a:ext cx="2520000" cy="3183158"/>
                          </a:xfrm>
                          <a:prstGeom prst="rect">
                            <a:avLst/>
                          </a:prstGeom>
                        </pic:spPr>
                      </pic:pic>
                    </a:graphicData>
                  </a:graphic>
                </wp:inline>
              </w:drawing>
            </w:r>
          </w:p>
        </w:tc>
      </w:tr>
      <w:tr w:rsidR="00C248B6" w:rsidTr="003A5B2F">
        <w:tc>
          <w:tcPr>
            <w:tcW w:w="9571" w:type="dxa"/>
          </w:tcPr>
          <w:p w:rsidR="00C248B6" w:rsidRPr="006C5634" w:rsidRDefault="00A463EB" w:rsidP="00634747">
            <w:pPr>
              <w:jc w:val="center"/>
              <w:rPr>
                <w:rFonts w:ascii="Times New Roman" w:hAnsi="Times New Roman" w:cs="Times New Roman"/>
                <w:b/>
                <w:sz w:val="24"/>
                <w:szCs w:val="24"/>
              </w:rPr>
            </w:pPr>
            <w:r w:rsidRPr="006C5634">
              <w:rPr>
                <w:rFonts w:ascii="Times New Roman" w:hAnsi="Times New Roman" w:cs="Times New Roman"/>
                <w:b/>
                <w:szCs w:val="24"/>
                <w:highlight w:val="yellow"/>
              </w:rPr>
              <w:t>Рис. 3</w:t>
            </w:r>
            <w:r w:rsidR="00C248B6" w:rsidRPr="006C5634">
              <w:rPr>
                <w:rFonts w:ascii="Times New Roman" w:hAnsi="Times New Roman" w:cs="Times New Roman"/>
                <w:b/>
                <w:szCs w:val="24"/>
              </w:rPr>
              <w:t xml:space="preserve">. Иллюстрация к структуре данных о сетке на </w:t>
            </w:r>
            <w:proofErr w:type="spellStart"/>
            <w:r w:rsidR="00C248B6" w:rsidRPr="006C5634">
              <w:rPr>
                <w:rFonts w:ascii="Times New Roman" w:hAnsi="Times New Roman" w:cs="Times New Roman"/>
                <w:b/>
                <w:szCs w:val="24"/>
              </w:rPr>
              <w:t>патчах</w:t>
            </w:r>
            <w:proofErr w:type="spellEnd"/>
            <w:r w:rsidR="00C248B6" w:rsidRPr="006C5634">
              <w:rPr>
                <w:rFonts w:ascii="Times New Roman" w:hAnsi="Times New Roman" w:cs="Times New Roman"/>
                <w:b/>
                <w:szCs w:val="24"/>
              </w:rPr>
              <w:t>.</w:t>
            </w:r>
          </w:p>
        </w:tc>
      </w:tr>
    </w:tbl>
    <w:p w:rsidR="00A463EB" w:rsidRDefault="00A463EB" w:rsidP="00634747">
      <w:pPr>
        <w:spacing w:line="240" w:lineRule="auto"/>
        <w:jc w:val="both"/>
        <w:rPr>
          <w:rFonts w:ascii="Times New Roman" w:hAnsi="Times New Roman" w:cs="Times New Roman"/>
          <w:sz w:val="24"/>
          <w:szCs w:val="24"/>
        </w:rPr>
      </w:pPr>
    </w:p>
    <w:p w:rsidR="003A5B2F" w:rsidRDefault="003A5B2F" w:rsidP="00634747">
      <w:pPr>
        <w:spacing w:line="240" w:lineRule="auto"/>
        <w:jc w:val="both"/>
        <w:rPr>
          <w:rFonts w:ascii="Times New Roman" w:hAnsi="Times New Roman" w:cs="Times New Roman"/>
          <w:sz w:val="24"/>
          <w:szCs w:val="24"/>
        </w:rPr>
      </w:pPr>
      <w:r>
        <w:rPr>
          <w:rFonts w:ascii="Times New Roman" w:hAnsi="Times New Roman" w:cs="Times New Roman"/>
          <w:sz w:val="24"/>
          <w:szCs w:val="24"/>
        </w:rPr>
        <w:t>Самым простым выходом из ситуации видится создание массива длиной</w:t>
      </w:r>
      <w:r w:rsidR="00635123">
        <w:rPr>
          <w:rFonts w:ascii="Times New Roman" w:hAnsi="Times New Roman" w:cs="Times New Roman"/>
          <w:sz w:val="24"/>
          <w:szCs w:val="24"/>
        </w:rPr>
        <w:t>, равной</w:t>
      </w:r>
      <w:r>
        <w:rPr>
          <w:rFonts w:ascii="Times New Roman" w:hAnsi="Times New Roman" w:cs="Times New Roman"/>
          <w:sz w:val="24"/>
          <w:szCs w:val="24"/>
        </w:rPr>
        <w:t xml:space="preserve"> ко</w:t>
      </w:r>
      <w:r w:rsidR="00635123">
        <w:rPr>
          <w:rFonts w:ascii="Times New Roman" w:hAnsi="Times New Roman" w:cs="Times New Roman"/>
          <w:sz w:val="24"/>
          <w:szCs w:val="24"/>
        </w:rPr>
        <w:t>личеству</w:t>
      </w:r>
      <w:r>
        <w:rPr>
          <w:rFonts w:ascii="Times New Roman" w:hAnsi="Times New Roman" w:cs="Times New Roman"/>
          <w:sz w:val="24"/>
          <w:szCs w:val="24"/>
        </w:rPr>
        <w:t xml:space="preserve"> узлов в глобальной сетке (в сетк</w:t>
      </w:r>
      <w:r w:rsidR="00635123">
        <w:rPr>
          <w:rFonts w:ascii="Times New Roman" w:hAnsi="Times New Roman" w:cs="Times New Roman"/>
          <w:sz w:val="24"/>
          <w:szCs w:val="24"/>
        </w:rPr>
        <w:t>е до ее разбиения на подобласти).</w:t>
      </w:r>
      <w:r>
        <w:rPr>
          <w:rFonts w:ascii="Times New Roman" w:hAnsi="Times New Roman" w:cs="Times New Roman"/>
          <w:sz w:val="24"/>
          <w:szCs w:val="24"/>
        </w:rPr>
        <w:t xml:space="preserve"> </w:t>
      </w:r>
      <w:r w:rsidR="00635123">
        <w:rPr>
          <w:rFonts w:ascii="Times New Roman" w:hAnsi="Times New Roman" w:cs="Times New Roman"/>
          <w:sz w:val="24"/>
          <w:szCs w:val="24"/>
        </w:rPr>
        <w:t>К</w:t>
      </w:r>
      <w:r>
        <w:rPr>
          <w:rFonts w:ascii="Times New Roman" w:hAnsi="Times New Roman" w:cs="Times New Roman"/>
          <w:sz w:val="24"/>
          <w:szCs w:val="24"/>
        </w:rPr>
        <w:t xml:space="preserve">аждым </w:t>
      </w:r>
      <w:r>
        <w:rPr>
          <w:rFonts w:ascii="Times New Roman" w:hAnsi="Times New Roman" w:cs="Times New Roman"/>
          <w:sz w:val="24"/>
          <w:szCs w:val="24"/>
        </w:rPr>
        <w:lastRenderedPageBreak/>
        <w:t xml:space="preserve">элементом массива будет являться список доменов, которым принадлежит этот узел. Далее для каждого узла, принадлежащего более чем одному домену, составляется списки соседних ячеек со стороны каждого домена. </w:t>
      </w:r>
      <w:proofErr w:type="gramStart"/>
      <w:r>
        <w:rPr>
          <w:rFonts w:ascii="Times New Roman" w:hAnsi="Times New Roman" w:cs="Times New Roman"/>
          <w:sz w:val="24"/>
          <w:szCs w:val="24"/>
        </w:rPr>
        <w:t>Впоследствии эти списки объединяются и хранятся на процессоре, обрабатывающим домен с наименьшим порядковым номером.</w:t>
      </w:r>
      <w:proofErr w:type="gramEnd"/>
    </w:p>
    <w:p w:rsidR="003A5B2F" w:rsidRPr="00635123" w:rsidRDefault="003A5B2F" w:rsidP="00634747">
      <w:pPr>
        <w:spacing w:line="240" w:lineRule="auto"/>
        <w:jc w:val="both"/>
        <w:rPr>
          <w:rFonts w:ascii="Times New Roman" w:hAnsi="Times New Roman" w:cs="Times New Roman"/>
          <w:sz w:val="24"/>
          <w:szCs w:val="24"/>
        </w:rPr>
      </w:pPr>
      <w:proofErr w:type="gramStart"/>
      <w:r>
        <w:rPr>
          <w:rFonts w:ascii="Times New Roman" w:hAnsi="Times New Roman" w:cs="Times New Roman"/>
          <w:sz w:val="24"/>
          <w:szCs w:val="24"/>
        </w:rPr>
        <w:t xml:space="preserve">Зная список соседних ячеек для каждого узла, принадлежащего процессорному </w:t>
      </w:r>
      <w:proofErr w:type="spellStart"/>
      <w:r>
        <w:rPr>
          <w:rFonts w:ascii="Times New Roman" w:hAnsi="Times New Roman" w:cs="Times New Roman"/>
          <w:sz w:val="24"/>
          <w:szCs w:val="24"/>
        </w:rPr>
        <w:t>патчу</w:t>
      </w:r>
      <w:proofErr w:type="spellEnd"/>
      <w:r>
        <w:rPr>
          <w:rFonts w:ascii="Times New Roman" w:hAnsi="Times New Roman" w:cs="Times New Roman"/>
          <w:sz w:val="24"/>
          <w:szCs w:val="24"/>
        </w:rPr>
        <w:t xml:space="preserve"> и список узлов, из которого состоит грань, для каждой грани с </w:t>
      </w:r>
      <w:proofErr w:type="spellStart"/>
      <w:r>
        <w:rPr>
          <w:rFonts w:ascii="Times New Roman" w:hAnsi="Times New Roman" w:cs="Times New Roman"/>
          <w:sz w:val="24"/>
          <w:szCs w:val="24"/>
        </w:rPr>
        <w:t>патчей</w:t>
      </w:r>
      <w:proofErr w:type="spellEnd"/>
      <w:r>
        <w:rPr>
          <w:rFonts w:ascii="Times New Roman" w:hAnsi="Times New Roman" w:cs="Times New Roman"/>
          <w:sz w:val="24"/>
          <w:szCs w:val="24"/>
        </w:rPr>
        <w:t xml:space="preserve"> формируется список соседних ячеек с указанием домена, к которому относится ячейка.</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Для сокращения объема данных, необходимых для хранения, список соседей для граней с процессорного </w:t>
      </w:r>
      <w:proofErr w:type="spellStart"/>
      <w:r>
        <w:rPr>
          <w:rFonts w:ascii="Times New Roman" w:hAnsi="Times New Roman" w:cs="Times New Roman"/>
          <w:sz w:val="24"/>
          <w:szCs w:val="24"/>
        </w:rPr>
        <w:t>патча</w:t>
      </w:r>
      <w:proofErr w:type="spellEnd"/>
      <w:r>
        <w:rPr>
          <w:rFonts w:ascii="Times New Roman" w:hAnsi="Times New Roman" w:cs="Times New Roman"/>
          <w:sz w:val="24"/>
          <w:szCs w:val="24"/>
        </w:rPr>
        <w:t xml:space="preserve"> хранится на одном процессоре, им</w:t>
      </w:r>
      <w:r w:rsidR="00635123">
        <w:rPr>
          <w:rFonts w:ascii="Times New Roman" w:hAnsi="Times New Roman" w:cs="Times New Roman"/>
          <w:sz w:val="24"/>
          <w:szCs w:val="24"/>
        </w:rPr>
        <w:t>еющем меньший порядковый номер.</w:t>
      </w:r>
      <w:proofErr w:type="gramEnd"/>
    </w:p>
    <w:p w:rsidR="00C95D32" w:rsidRDefault="00635123" w:rsidP="00634747">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Таким образом, подготовлены данные для вычисления градиента функции на гранях процессорного </w:t>
      </w:r>
      <w:proofErr w:type="spellStart"/>
      <w:r>
        <w:rPr>
          <w:rFonts w:ascii="Times New Roman" w:hAnsi="Times New Roman" w:cs="Times New Roman"/>
          <w:sz w:val="24"/>
          <w:szCs w:val="24"/>
        </w:rPr>
        <w:t>патча</w:t>
      </w:r>
      <w:proofErr w:type="spellEnd"/>
      <w:r>
        <w:rPr>
          <w:rFonts w:ascii="Times New Roman" w:hAnsi="Times New Roman" w:cs="Times New Roman"/>
          <w:sz w:val="24"/>
          <w:szCs w:val="24"/>
        </w:rPr>
        <w:t xml:space="preserve"> методом наименьших квадратов. Веса схемы вычисляются один раз при запуске расчета (полагаем, что сетка, как и границы между доменами, не изменяется на протяжении всего расчета).</w:t>
      </w:r>
    </w:p>
    <w:p w:rsidR="00635123" w:rsidRDefault="00635123" w:rsidP="00634747">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Описанный подход позволяет вычислять градиент скалярной функции на гранях конечных объемов. </w:t>
      </w:r>
      <w:r w:rsidR="00F76852">
        <w:rPr>
          <w:rFonts w:ascii="Times New Roman" w:hAnsi="Times New Roman" w:cs="Times New Roman"/>
          <w:sz w:val="24"/>
          <w:szCs w:val="24"/>
        </w:rPr>
        <w:t xml:space="preserve">Однако для аппроксимации КГД уравнений требуется находить градиент векторной функции и дивергенцию векторной и тензорной функций. Для нахождения этих величин предлагается для каждой компоненты векторной или тензорной функции вычислять ее градиент, а затем с помощью этих данных </w:t>
      </w:r>
      <w:proofErr w:type="spellStart"/>
      <w:r w:rsidR="00F76852">
        <w:rPr>
          <w:rFonts w:ascii="Times New Roman" w:hAnsi="Times New Roman" w:cs="Times New Roman"/>
          <w:sz w:val="24"/>
          <w:szCs w:val="24"/>
        </w:rPr>
        <w:t>покомпонентно</w:t>
      </w:r>
      <w:proofErr w:type="spellEnd"/>
      <w:r w:rsidR="00F76852">
        <w:rPr>
          <w:rFonts w:ascii="Times New Roman" w:hAnsi="Times New Roman" w:cs="Times New Roman"/>
          <w:sz w:val="24"/>
          <w:szCs w:val="24"/>
        </w:rPr>
        <w:t xml:space="preserve"> находить значения результирующего поля.</w:t>
      </w:r>
    </w:p>
    <w:p w:rsidR="00F76852" w:rsidRPr="00F76852" w:rsidRDefault="00F76852" w:rsidP="00634747">
      <w:pPr>
        <w:spacing w:line="240" w:lineRule="auto"/>
        <w:jc w:val="both"/>
        <w:rPr>
          <w:rFonts w:ascii="Times New Roman" w:hAnsi="Times New Roman" w:cs="Times New Roman"/>
          <w:b/>
          <w:sz w:val="24"/>
          <w:szCs w:val="24"/>
          <w:lang w:val="en-US"/>
        </w:rPr>
      </w:pPr>
      <w:r w:rsidRPr="00F76852">
        <w:rPr>
          <w:rFonts w:ascii="Times New Roman" w:hAnsi="Times New Roman" w:cs="Times New Roman"/>
          <w:b/>
          <w:sz w:val="24"/>
          <w:szCs w:val="24"/>
          <w:lang w:val="en-US"/>
        </w:rPr>
        <w:t xml:space="preserve">3. </w:t>
      </w:r>
      <w:r w:rsidRPr="00895D5D">
        <w:rPr>
          <w:rFonts w:ascii="Times New Roman" w:hAnsi="Times New Roman" w:cs="Times New Roman"/>
          <w:b/>
          <w:sz w:val="24"/>
          <w:szCs w:val="24"/>
        </w:rPr>
        <w:t>Результаты</w:t>
      </w:r>
      <w:r w:rsidR="00A463EB">
        <w:rPr>
          <w:rFonts w:ascii="Times New Roman" w:hAnsi="Times New Roman" w:cs="Times New Roman"/>
          <w:b/>
          <w:sz w:val="24"/>
          <w:szCs w:val="24"/>
        </w:rPr>
        <w:t xml:space="preserve"> (</w:t>
      </w:r>
      <w:r w:rsidR="00A463EB" w:rsidRPr="00A463EB">
        <w:rPr>
          <w:rFonts w:ascii="Times New Roman" w:hAnsi="Times New Roman" w:cs="Times New Roman"/>
          <w:b/>
          <w:sz w:val="24"/>
          <w:szCs w:val="24"/>
          <w:highlight w:val="yellow"/>
        </w:rPr>
        <w:t>с тезисов</w:t>
      </w:r>
      <w:r w:rsidR="00A463EB">
        <w:rPr>
          <w:rFonts w:ascii="Times New Roman" w:hAnsi="Times New Roman" w:cs="Times New Roman"/>
          <w:b/>
          <w:sz w:val="24"/>
          <w:szCs w:val="24"/>
        </w:rPr>
        <w:t>)</w:t>
      </w:r>
    </w:p>
    <w:p w:rsidR="00F76852" w:rsidRPr="00895D5D" w:rsidRDefault="00F76852" w:rsidP="00634747">
      <w:pPr>
        <w:spacing w:line="240" w:lineRule="auto"/>
        <w:jc w:val="both"/>
        <w:rPr>
          <w:rFonts w:ascii="Times New Roman" w:hAnsi="Times New Roman" w:cs="Times New Roman"/>
          <w:b/>
          <w:sz w:val="24"/>
          <w:szCs w:val="24"/>
          <w:lang w:val="en-US"/>
        </w:rPr>
      </w:pPr>
      <w:r w:rsidRPr="00895D5D">
        <w:rPr>
          <w:rFonts w:ascii="Times New Roman" w:hAnsi="Times New Roman" w:cs="Times New Roman"/>
          <w:b/>
          <w:sz w:val="24"/>
          <w:szCs w:val="24"/>
          <w:lang w:val="en-US"/>
        </w:rPr>
        <w:t>3.</w:t>
      </w:r>
      <w:r w:rsidRPr="00F76852">
        <w:rPr>
          <w:rFonts w:ascii="Times New Roman" w:hAnsi="Times New Roman" w:cs="Times New Roman"/>
          <w:b/>
          <w:sz w:val="24"/>
          <w:szCs w:val="24"/>
          <w:lang w:val="en-US"/>
        </w:rPr>
        <w:t>1.</w:t>
      </w:r>
      <w:r w:rsidRPr="00895D5D">
        <w:rPr>
          <w:rFonts w:ascii="Times New Roman" w:hAnsi="Times New Roman" w:cs="Times New Roman"/>
          <w:b/>
          <w:sz w:val="24"/>
          <w:szCs w:val="24"/>
          <w:lang w:val="en-US"/>
        </w:rPr>
        <w:t xml:space="preserve"> Testing of the solver on the Soda tests. Checking the grid convergence</w:t>
      </w:r>
    </w:p>
    <w:p w:rsidR="00F76852" w:rsidRPr="00895D5D" w:rsidRDefault="00F76852" w:rsidP="00634747">
      <w:pPr>
        <w:spacing w:line="240" w:lineRule="auto"/>
        <w:jc w:val="both"/>
        <w:rPr>
          <w:rFonts w:ascii="Times New Roman" w:hAnsi="Times New Roman" w:cs="Times New Roman"/>
          <w:b/>
          <w:sz w:val="24"/>
          <w:szCs w:val="24"/>
          <w:lang w:val="en-US"/>
        </w:rPr>
      </w:pPr>
      <w:r w:rsidRPr="00895D5D">
        <w:rPr>
          <w:rFonts w:ascii="Times New Roman" w:hAnsi="Times New Roman" w:cs="Times New Roman"/>
          <w:sz w:val="24"/>
          <w:szCs w:val="24"/>
          <w:lang w:val="en-US"/>
        </w:rPr>
        <w:t xml:space="preserve">The solver is tested on one-dimensional Soda problems of the decay of the discontinuities proposed in [2]. Consider the one-dimensional computational domain with a </w:t>
      </w:r>
      <w:proofErr w:type="gramStart"/>
      <w:r w:rsidRPr="00895D5D">
        <w:rPr>
          <w:rFonts w:ascii="Times New Roman" w:hAnsi="Times New Roman" w:cs="Times New Roman"/>
          <w:sz w:val="24"/>
          <w:szCs w:val="24"/>
          <w:lang w:val="en-US"/>
        </w:rPr>
        <w:t xml:space="preserve">length </w:t>
      </w:r>
      <w:proofErr w:type="gramEnd"/>
      <m:oMath>
        <m:r>
          <w:rPr>
            <w:rFonts w:ascii="Cambria Math" w:hAnsi="Cambria Math" w:cs="Times New Roman"/>
            <w:sz w:val="24"/>
            <w:szCs w:val="24"/>
          </w:rPr>
          <m:t>L</m:t>
        </m:r>
        <m:r>
          <w:rPr>
            <w:rFonts w:ascii="Cambria Math" w:hAnsi="Cambria Math" w:cs="Times New Roman"/>
            <w:sz w:val="24"/>
            <w:szCs w:val="24"/>
            <w:lang w:val="en-US"/>
          </w:rPr>
          <m:t>=1</m:t>
        </m:r>
      </m:oMath>
      <w:r w:rsidRPr="00895D5D">
        <w:rPr>
          <w:rFonts w:ascii="Times New Roman" w:hAnsi="Times New Roman" w:cs="Times New Roman"/>
          <w:sz w:val="24"/>
          <w:szCs w:val="24"/>
          <w:lang w:val="en-US"/>
        </w:rPr>
        <w:t xml:space="preserve">. Adiabatic index is equal to </w:t>
      </w:r>
      <m:oMath>
        <m:r>
          <w:rPr>
            <w:rFonts w:ascii="Cambria Math" w:hAnsi="Cambria Math" w:cs="Times New Roman"/>
            <w:sz w:val="24"/>
            <w:szCs w:val="24"/>
          </w:rPr>
          <m:t>γ</m:t>
        </m:r>
        <m:r>
          <w:rPr>
            <w:rFonts w:ascii="Cambria Math" w:hAnsi="Cambria Math" w:cs="Times New Roman"/>
            <w:sz w:val="24"/>
            <w:szCs w:val="24"/>
            <w:lang w:val="en-US"/>
          </w:rPr>
          <m:t>=1.4</m:t>
        </m:r>
      </m:oMath>
      <w:r w:rsidRPr="00895D5D">
        <w:rPr>
          <w:rFonts w:ascii="Times New Roman" w:hAnsi="Times New Roman" w:cs="Times New Roman"/>
          <w:sz w:val="24"/>
          <w:szCs w:val="24"/>
          <w:lang w:val="en-US"/>
        </w:rPr>
        <w:t xml:space="preserve"> (the heat capacity at constant pressure </w:t>
      </w:r>
      <w:proofErr w:type="gramStart"/>
      <w:r w:rsidRPr="00895D5D">
        <w:rPr>
          <w:rFonts w:ascii="Times New Roman" w:hAnsi="Times New Roman" w:cs="Times New Roman"/>
          <w:sz w:val="24"/>
          <w:szCs w:val="24"/>
          <w:lang w:val="en-US"/>
        </w:rPr>
        <w:t xml:space="preserve">is </w:t>
      </w:r>
      <w:proofErr w:type="gramEnd"/>
      <m:oMath>
        <m:sSub>
          <m:sSubPr>
            <m:ctrlPr>
              <w:rPr>
                <w:rFonts w:ascii="Cambria Math" w:hAnsi="Cambria Math" w:cs="Times New Roman"/>
                <w:sz w:val="24"/>
                <w:szCs w:val="24"/>
              </w:rPr>
            </m:ctrlPr>
          </m:sSubPr>
          <m:e>
            <m:r>
              <w:rPr>
                <w:rFonts w:ascii="Cambria Math" w:hAnsi="Cambria Math" w:cs="Times New Roman"/>
                <w:sz w:val="24"/>
                <w:szCs w:val="24"/>
              </w:rPr>
              <m:t>C</m:t>
            </m:r>
          </m:e>
          <m:sub>
            <m:r>
              <w:rPr>
                <w:rFonts w:ascii="Cambria Math" w:hAnsi="Cambria Math" w:cs="Times New Roman"/>
                <w:sz w:val="24"/>
                <w:szCs w:val="24"/>
              </w:rPr>
              <m:t>p</m:t>
            </m:r>
          </m:sub>
        </m:sSub>
        <m:r>
          <w:rPr>
            <w:rFonts w:ascii="Cambria Math" w:hAnsi="Cambria Math" w:cs="Times New Roman"/>
            <w:sz w:val="24"/>
            <w:szCs w:val="24"/>
            <w:lang w:val="en-US"/>
          </w:rPr>
          <m:t>=1.4</m:t>
        </m:r>
      </m:oMath>
      <w:r w:rsidRPr="00895D5D">
        <w:rPr>
          <w:rFonts w:ascii="Times New Roman" w:hAnsi="Times New Roman" w:cs="Times New Roman"/>
          <w:sz w:val="24"/>
          <w:szCs w:val="24"/>
          <w:lang w:val="en-US"/>
        </w:rPr>
        <w:t xml:space="preserve">, the heat capacity at constant volume is </w:t>
      </w:r>
      <m:oMath>
        <m:sSub>
          <m:sSubPr>
            <m:ctrlPr>
              <w:rPr>
                <w:rFonts w:ascii="Cambria Math" w:hAnsi="Cambria Math" w:cs="Times New Roman"/>
                <w:sz w:val="24"/>
                <w:szCs w:val="24"/>
              </w:rPr>
            </m:ctrlPr>
          </m:sSubPr>
          <m:e>
            <m:r>
              <w:rPr>
                <w:rFonts w:ascii="Cambria Math" w:hAnsi="Cambria Math" w:cs="Times New Roman"/>
                <w:sz w:val="24"/>
                <w:szCs w:val="24"/>
              </w:rPr>
              <m:t>C</m:t>
            </m:r>
          </m:e>
          <m:sub>
            <m:r>
              <w:rPr>
                <w:rFonts w:ascii="Cambria Math" w:hAnsi="Cambria Math" w:cs="Times New Roman"/>
                <w:sz w:val="24"/>
                <w:szCs w:val="24"/>
              </w:rPr>
              <m:t>v</m:t>
            </m:r>
          </m:sub>
        </m:sSub>
        <m:r>
          <w:rPr>
            <w:rFonts w:ascii="Cambria Math" w:hAnsi="Cambria Math" w:cs="Times New Roman"/>
            <w:sz w:val="24"/>
            <w:szCs w:val="24"/>
            <w:lang w:val="en-US"/>
          </w:rPr>
          <m:t>=1.0</m:t>
        </m:r>
      </m:oMath>
      <w:r w:rsidRPr="00895D5D">
        <w:rPr>
          <w:rFonts w:ascii="Times New Roman" w:hAnsi="Times New Roman" w:cs="Times New Roman"/>
          <w:sz w:val="24"/>
          <w:szCs w:val="24"/>
          <w:lang w:val="en-US"/>
        </w:rPr>
        <w:t xml:space="preserve">). Then, individual gas constant </w:t>
      </w:r>
      <w:proofErr w:type="gramStart"/>
      <w:r w:rsidRPr="00895D5D">
        <w:rPr>
          <w:rFonts w:ascii="Times New Roman" w:hAnsi="Times New Roman" w:cs="Times New Roman"/>
          <w:sz w:val="24"/>
          <w:szCs w:val="24"/>
          <w:lang w:val="en-US"/>
        </w:rPr>
        <w:t xml:space="preserve">is </w:t>
      </w:r>
      <w:proofErr w:type="gramEnd"/>
      <m:oMath>
        <m:f>
          <m:fPr>
            <m:ctrlPr>
              <w:rPr>
                <w:rFonts w:ascii="Cambria Math" w:hAnsi="Cambria Math" w:cs="Times New Roman"/>
                <w:sz w:val="24"/>
                <w:szCs w:val="24"/>
              </w:rPr>
            </m:ctrlPr>
          </m:fPr>
          <m:num>
            <m:r>
              <w:rPr>
                <w:rFonts w:ascii="Cambria Math" w:hAnsi="Cambria Math" w:cs="Times New Roman"/>
                <w:sz w:val="24"/>
                <w:szCs w:val="24"/>
              </w:rPr>
              <m:t>R</m:t>
            </m:r>
          </m:num>
          <m:den>
            <m:r>
              <w:rPr>
                <w:rFonts w:ascii="Cambria Math" w:hAnsi="Cambria Math" w:cs="Times New Roman"/>
                <w:sz w:val="24"/>
                <w:szCs w:val="24"/>
              </w:rPr>
              <m:t>μ</m:t>
            </m:r>
          </m:den>
        </m:f>
        <m:r>
          <w:rPr>
            <w:rFonts w:ascii="Cambria Math" w:hAnsi="Cambria Math" w:cs="Times New Roman"/>
            <w:sz w:val="24"/>
            <w:szCs w:val="24"/>
            <w:lang w:val="en-US"/>
          </w:rPr>
          <m:t>=0.4</m:t>
        </m:r>
      </m:oMath>
      <w:r w:rsidRPr="00895D5D">
        <w:rPr>
          <w:rFonts w:ascii="Times New Roman" w:hAnsi="Times New Roman" w:cs="Times New Roman"/>
          <w:sz w:val="24"/>
          <w:szCs w:val="24"/>
          <w:lang w:val="en-US"/>
        </w:rPr>
        <w:t>, so the molar mass must be set equal to 20785. Initial field values are given in table 1.</w:t>
      </w:r>
    </w:p>
    <w:p w:rsidR="00F76852" w:rsidRPr="00895D5D" w:rsidRDefault="00F76852" w:rsidP="00634747">
      <w:pPr>
        <w:pStyle w:val="OFWCaption"/>
        <w:jc w:val="both"/>
        <w:rPr>
          <w:rFonts w:ascii="Times New Roman" w:hAnsi="Times New Roman" w:cs="Times New Roman"/>
          <w:color w:val="auto"/>
          <w:sz w:val="24"/>
          <w:szCs w:val="24"/>
        </w:rPr>
      </w:pPr>
      <w:proofErr w:type="gramStart"/>
      <w:r w:rsidRPr="00895D5D">
        <w:rPr>
          <w:rFonts w:ascii="Times New Roman" w:hAnsi="Times New Roman" w:cs="Times New Roman"/>
          <w:color w:val="auto"/>
          <w:sz w:val="24"/>
          <w:szCs w:val="24"/>
        </w:rPr>
        <w:t>Table 1.</w:t>
      </w:r>
      <w:proofErr w:type="gramEnd"/>
      <w:r w:rsidRPr="00895D5D">
        <w:rPr>
          <w:rFonts w:ascii="Times New Roman" w:hAnsi="Times New Roman" w:cs="Times New Roman"/>
          <w:color w:val="auto"/>
          <w:sz w:val="24"/>
          <w:szCs w:val="24"/>
        </w:rPr>
        <w:t xml:space="preserve"> Parameters of test tasks</w:t>
      </w:r>
    </w:p>
    <w:tbl>
      <w:tblPr>
        <w:tblStyle w:val="a3"/>
        <w:tblW w:w="9360" w:type="dxa"/>
        <w:jc w:val="center"/>
        <w:tblLook w:val="04A0" w:firstRow="1" w:lastRow="0" w:firstColumn="1" w:lastColumn="0" w:noHBand="0" w:noVBand="1"/>
      </w:tblPr>
      <w:tblGrid>
        <w:gridCol w:w="937"/>
        <w:gridCol w:w="936"/>
        <w:gridCol w:w="936"/>
        <w:gridCol w:w="936"/>
        <w:gridCol w:w="936"/>
        <w:gridCol w:w="936"/>
        <w:gridCol w:w="936"/>
        <w:gridCol w:w="936"/>
        <w:gridCol w:w="936"/>
        <w:gridCol w:w="935"/>
      </w:tblGrid>
      <w:tr w:rsidR="00F76852" w:rsidRPr="00895D5D" w:rsidTr="00F61D0A">
        <w:trPr>
          <w:jc w:val="center"/>
        </w:trPr>
        <w:tc>
          <w:tcPr>
            <w:tcW w:w="937" w:type="dxa"/>
            <w:shd w:val="clear" w:color="auto" w:fill="auto"/>
            <w:tcMar>
              <w:left w:w="108" w:type="dxa"/>
            </w:tcMar>
          </w:tcPr>
          <w:p w:rsidR="00F76852" w:rsidRPr="00895D5D" w:rsidRDefault="00F76852" w:rsidP="00634747">
            <w:pPr>
              <w:jc w:val="both"/>
              <w:rPr>
                <w:rFonts w:ascii="Times New Roman" w:hAnsi="Times New Roman" w:cs="Times New Roman"/>
                <w:b/>
                <w:sz w:val="24"/>
                <w:szCs w:val="24"/>
              </w:rPr>
            </w:pPr>
            <w:proofErr w:type="spellStart"/>
            <w:r w:rsidRPr="00895D5D">
              <w:rPr>
                <w:rFonts w:ascii="Times New Roman" w:hAnsi="Times New Roman" w:cs="Times New Roman"/>
                <w:b/>
                <w:sz w:val="24"/>
                <w:szCs w:val="24"/>
              </w:rPr>
              <w:t>Test</w:t>
            </w:r>
            <w:proofErr w:type="spellEnd"/>
          </w:p>
        </w:tc>
        <w:tc>
          <w:tcPr>
            <w:tcW w:w="936" w:type="dxa"/>
            <w:shd w:val="clear" w:color="auto" w:fill="auto"/>
            <w:tcMar>
              <w:left w:w="108" w:type="dxa"/>
            </w:tcMar>
          </w:tcPr>
          <w:p w:rsidR="00F76852" w:rsidRPr="00895D5D" w:rsidRDefault="00F76852" w:rsidP="00634747">
            <w:pPr>
              <w:jc w:val="both"/>
              <w:rPr>
                <w:rFonts w:ascii="Times New Roman" w:hAnsi="Times New Roman" w:cs="Times New Roman"/>
                <w:b/>
                <w:sz w:val="24"/>
                <w:szCs w:val="24"/>
              </w:rPr>
            </w:pPr>
            <m:oMathPara>
              <m:oMath>
                <m:sSub>
                  <m:sSubPr>
                    <m:ctrlPr>
                      <w:rPr>
                        <w:rFonts w:ascii="Cambria Math" w:hAnsi="Cambria Math" w:cs="Times New Roman"/>
                        <w:sz w:val="24"/>
                        <w:szCs w:val="24"/>
                      </w:rPr>
                    </m:ctrlPr>
                  </m:sSubPr>
                  <m:e>
                    <m:r>
                      <w:rPr>
                        <w:rFonts w:ascii="Cambria Math" w:hAnsi="Cambria Math" w:cs="Times New Roman"/>
                        <w:sz w:val="24"/>
                        <w:szCs w:val="24"/>
                      </w:rPr>
                      <m:t>ρ</m:t>
                    </m:r>
                  </m:e>
                  <m:sub>
                    <m:r>
                      <w:rPr>
                        <w:rFonts w:ascii="Cambria Math" w:hAnsi="Cambria Math" w:cs="Times New Roman"/>
                        <w:sz w:val="24"/>
                        <w:szCs w:val="24"/>
                      </w:rPr>
                      <m:t>L</m:t>
                    </m:r>
                  </m:sub>
                </m:sSub>
              </m:oMath>
            </m:oMathPara>
          </w:p>
        </w:tc>
        <w:tc>
          <w:tcPr>
            <w:tcW w:w="936" w:type="dxa"/>
            <w:shd w:val="clear" w:color="auto" w:fill="auto"/>
            <w:tcMar>
              <w:left w:w="108" w:type="dxa"/>
            </w:tcMar>
          </w:tcPr>
          <w:p w:rsidR="00F76852" w:rsidRPr="00895D5D" w:rsidRDefault="00F76852" w:rsidP="00634747">
            <w:pPr>
              <w:jc w:val="both"/>
              <w:rPr>
                <w:rFonts w:ascii="Times New Roman" w:hAnsi="Times New Roman" w:cs="Times New Roman"/>
                <w:b/>
                <w:sz w:val="24"/>
                <w:szCs w:val="24"/>
              </w:rPr>
            </w:pPr>
            <m:oMathPara>
              <m:oMath>
                <m:sSub>
                  <m:sSubPr>
                    <m:ctrlPr>
                      <w:rPr>
                        <w:rFonts w:ascii="Cambria Math" w:hAnsi="Cambria Math" w:cs="Times New Roman"/>
                        <w:sz w:val="24"/>
                        <w:szCs w:val="24"/>
                      </w:rPr>
                    </m:ctrlPr>
                  </m:sSubPr>
                  <m:e>
                    <m:r>
                      <w:rPr>
                        <w:rFonts w:ascii="Cambria Math" w:hAnsi="Cambria Math" w:cs="Times New Roman"/>
                        <w:sz w:val="24"/>
                        <w:szCs w:val="24"/>
                      </w:rPr>
                      <m:t>u</m:t>
                    </m:r>
                  </m:e>
                  <m:sub>
                    <m:r>
                      <w:rPr>
                        <w:rFonts w:ascii="Cambria Math" w:hAnsi="Cambria Math" w:cs="Times New Roman"/>
                        <w:sz w:val="24"/>
                        <w:szCs w:val="24"/>
                      </w:rPr>
                      <m:t>L</m:t>
                    </m:r>
                  </m:sub>
                </m:sSub>
              </m:oMath>
            </m:oMathPara>
          </w:p>
        </w:tc>
        <w:tc>
          <w:tcPr>
            <w:tcW w:w="936" w:type="dxa"/>
            <w:shd w:val="clear" w:color="auto" w:fill="auto"/>
            <w:tcMar>
              <w:left w:w="108" w:type="dxa"/>
            </w:tcMar>
          </w:tcPr>
          <w:p w:rsidR="00F76852" w:rsidRPr="00895D5D" w:rsidRDefault="00F76852" w:rsidP="00634747">
            <w:pPr>
              <w:jc w:val="both"/>
              <w:rPr>
                <w:rFonts w:ascii="Times New Roman" w:hAnsi="Times New Roman" w:cs="Times New Roman"/>
                <w:b/>
                <w:sz w:val="24"/>
                <w:szCs w:val="24"/>
              </w:rPr>
            </w:pPr>
            <m:oMathPara>
              <m:oMath>
                <m:sSub>
                  <m:sSubPr>
                    <m:ctrlPr>
                      <w:rPr>
                        <w:rFonts w:ascii="Cambria Math" w:hAnsi="Cambria Math" w:cs="Times New Roman"/>
                        <w:sz w:val="24"/>
                        <w:szCs w:val="24"/>
                      </w:rPr>
                    </m:ctrlPr>
                  </m:sSubPr>
                  <m:e>
                    <m:r>
                      <w:rPr>
                        <w:rFonts w:ascii="Cambria Math" w:hAnsi="Cambria Math" w:cs="Times New Roman"/>
                        <w:sz w:val="24"/>
                        <w:szCs w:val="24"/>
                      </w:rPr>
                      <m:t>p</m:t>
                    </m:r>
                  </m:e>
                  <m:sub>
                    <m:r>
                      <w:rPr>
                        <w:rFonts w:ascii="Cambria Math" w:hAnsi="Cambria Math" w:cs="Times New Roman"/>
                        <w:sz w:val="24"/>
                        <w:szCs w:val="24"/>
                      </w:rPr>
                      <m:t>L</m:t>
                    </m:r>
                  </m:sub>
                </m:sSub>
              </m:oMath>
            </m:oMathPara>
          </w:p>
        </w:tc>
        <w:tc>
          <w:tcPr>
            <w:tcW w:w="936" w:type="dxa"/>
            <w:shd w:val="clear" w:color="auto" w:fill="auto"/>
            <w:tcMar>
              <w:left w:w="108" w:type="dxa"/>
            </w:tcMar>
          </w:tcPr>
          <w:p w:rsidR="00F76852" w:rsidRPr="00895D5D" w:rsidRDefault="00F76852" w:rsidP="00634747">
            <w:pPr>
              <w:jc w:val="both"/>
              <w:rPr>
                <w:rFonts w:ascii="Times New Roman" w:hAnsi="Times New Roman" w:cs="Times New Roman"/>
                <w:b/>
                <w:sz w:val="24"/>
                <w:szCs w:val="24"/>
              </w:rPr>
            </w:pPr>
            <m:oMathPara>
              <m:oMath>
                <m:sSub>
                  <m:sSubPr>
                    <m:ctrlPr>
                      <w:rPr>
                        <w:rFonts w:ascii="Cambria Math" w:hAnsi="Cambria Math" w:cs="Times New Roman"/>
                        <w:sz w:val="24"/>
                        <w:szCs w:val="24"/>
                      </w:rPr>
                    </m:ctrlPr>
                  </m:sSubPr>
                  <m:e>
                    <m:r>
                      <w:rPr>
                        <w:rFonts w:ascii="Cambria Math" w:hAnsi="Cambria Math" w:cs="Times New Roman"/>
                        <w:sz w:val="24"/>
                        <w:szCs w:val="24"/>
                      </w:rPr>
                      <m:t>T</m:t>
                    </m:r>
                  </m:e>
                  <m:sub>
                    <m:r>
                      <w:rPr>
                        <w:rFonts w:ascii="Cambria Math" w:hAnsi="Cambria Math" w:cs="Times New Roman"/>
                        <w:sz w:val="24"/>
                        <w:szCs w:val="24"/>
                      </w:rPr>
                      <m:t>L</m:t>
                    </m:r>
                  </m:sub>
                </m:sSub>
              </m:oMath>
            </m:oMathPara>
          </w:p>
        </w:tc>
        <w:tc>
          <w:tcPr>
            <w:tcW w:w="936" w:type="dxa"/>
            <w:shd w:val="clear" w:color="auto" w:fill="auto"/>
            <w:tcMar>
              <w:left w:w="108" w:type="dxa"/>
            </w:tcMar>
          </w:tcPr>
          <w:p w:rsidR="00F76852" w:rsidRPr="00895D5D" w:rsidRDefault="00F76852" w:rsidP="00634747">
            <w:pPr>
              <w:jc w:val="both"/>
              <w:rPr>
                <w:rFonts w:ascii="Times New Roman" w:hAnsi="Times New Roman" w:cs="Times New Roman"/>
                <w:b/>
                <w:sz w:val="24"/>
                <w:szCs w:val="24"/>
              </w:rPr>
            </w:pPr>
            <m:oMathPara>
              <m:oMath>
                <m:sSub>
                  <m:sSubPr>
                    <m:ctrlPr>
                      <w:rPr>
                        <w:rFonts w:ascii="Cambria Math" w:hAnsi="Cambria Math" w:cs="Times New Roman"/>
                        <w:sz w:val="24"/>
                        <w:szCs w:val="24"/>
                      </w:rPr>
                    </m:ctrlPr>
                  </m:sSubPr>
                  <m:e>
                    <m:r>
                      <w:rPr>
                        <w:rFonts w:ascii="Cambria Math" w:hAnsi="Cambria Math" w:cs="Times New Roman"/>
                        <w:sz w:val="24"/>
                        <w:szCs w:val="24"/>
                      </w:rPr>
                      <m:t>ρ</m:t>
                    </m:r>
                  </m:e>
                  <m:sub>
                    <m:r>
                      <w:rPr>
                        <w:rFonts w:ascii="Cambria Math" w:hAnsi="Cambria Math" w:cs="Times New Roman"/>
                        <w:sz w:val="24"/>
                        <w:szCs w:val="24"/>
                      </w:rPr>
                      <m:t>R</m:t>
                    </m:r>
                  </m:sub>
                </m:sSub>
              </m:oMath>
            </m:oMathPara>
          </w:p>
        </w:tc>
        <w:tc>
          <w:tcPr>
            <w:tcW w:w="936" w:type="dxa"/>
            <w:shd w:val="clear" w:color="auto" w:fill="auto"/>
            <w:tcMar>
              <w:left w:w="108" w:type="dxa"/>
            </w:tcMar>
          </w:tcPr>
          <w:p w:rsidR="00F76852" w:rsidRPr="00895D5D" w:rsidRDefault="00F76852" w:rsidP="00634747">
            <w:pPr>
              <w:jc w:val="both"/>
              <w:rPr>
                <w:rFonts w:ascii="Times New Roman" w:hAnsi="Times New Roman" w:cs="Times New Roman"/>
                <w:b/>
                <w:sz w:val="24"/>
                <w:szCs w:val="24"/>
              </w:rPr>
            </w:pPr>
            <m:oMathPara>
              <m:oMath>
                <m:sSub>
                  <m:sSubPr>
                    <m:ctrlPr>
                      <w:rPr>
                        <w:rFonts w:ascii="Cambria Math" w:hAnsi="Cambria Math" w:cs="Times New Roman"/>
                        <w:sz w:val="24"/>
                        <w:szCs w:val="24"/>
                      </w:rPr>
                    </m:ctrlPr>
                  </m:sSubPr>
                  <m:e>
                    <m:r>
                      <w:rPr>
                        <w:rFonts w:ascii="Cambria Math" w:hAnsi="Cambria Math" w:cs="Times New Roman"/>
                        <w:sz w:val="24"/>
                        <w:szCs w:val="24"/>
                      </w:rPr>
                      <m:t>u</m:t>
                    </m:r>
                  </m:e>
                  <m:sub>
                    <m:r>
                      <w:rPr>
                        <w:rFonts w:ascii="Cambria Math" w:hAnsi="Cambria Math" w:cs="Times New Roman"/>
                        <w:sz w:val="24"/>
                        <w:szCs w:val="24"/>
                      </w:rPr>
                      <m:t>R</m:t>
                    </m:r>
                  </m:sub>
                </m:sSub>
              </m:oMath>
            </m:oMathPara>
          </w:p>
        </w:tc>
        <w:tc>
          <w:tcPr>
            <w:tcW w:w="936" w:type="dxa"/>
            <w:shd w:val="clear" w:color="auto" w:fill="auto"/>
            <w:tcMar>
              <w:left w:w="108" w:type="dxa"/>
            </w:tcMar>
          </w:tcPr>
          <w:p w:rsidR="00F76852" w:rsidRPr="00895D5D" w:rsidRDefault="00F76852" w:rsidP="00634747">
            <w:pPr>
              <w:jc w:val="both"/>
              <w:rPr>
                <w:rFonts w:ascii="Times New Roman" w:hAnsi="Times New Roman" w:cs="Times New Roman"/>
                <w:b/>
                <w:sz w:val="24"/>
                <w:szCs w:val="24"/>
              </w:rPr>
            </w:pPr>
            <m:oMathPara>
              <m:oMath>
                <m:sSub>
                  <m:sSubPr>
                    <m:ctrlPr>
                      <w:rPr>
                        <w:rFonts w:ascii="Cambria Math" w:hAnsi="Cambria Math" w:cs="Times New Roman"/>
                        <w:sz w:val="24"/>
                        <w:szCs w:val="24"/>
                      </w:rPr>
                    </m:ctrlPr>
                  </m:sSubPr>
                  <m:e>
                    <m:r>
                      <w:rPr>
                        <w:rFonts w:ascii="Cambria Math" w:hAnsi="Cambria Math" w:cs="Times New Roman"/>
                        <w:sz w:val="24"/>
                        <w:szCs w:val="24"/>
                      </w:rPr>
                      <m:t>p</m:t>
                    </m:r>
                  </m:e>
                  <m:sub>
                    <m:r>
                      <w:rPr>
                        <w:rFonts w:ascii="Cambria Math" w:hAnsi="Cambria Math" w:cs="Times New Roman"/>
                        <w:sz w:val="24"/>
                        <w:szCs w:val="24"/>
                      </w:rPr>
                      <m:t>R</m:t>
                    </m:r>
                  </m:sub>
                </m:sSub>
              </m:oMath>
            </m:oMathPara>
          </w:p>
        </w:tc>
        <w:tc>
          <w:tcPr>
            <w:tcW w:w="936" w:type="dxa"/>
            <w:shd w:val="clear" w:color="auto" w:fill="auto"/>
            <w:tcMar>
              <w:left w:w="108" w:type="dxa"/>
            </w:tcMar>
          </w:tcPr>
          <w:p w:rsidR="00F76852" w:rsidRPr="00895D5D" w:rsidRDefault="00F76852" w:rsidP="00634747">
            <w:pPr>
              <w:jc w:val="both"/>
              <w:rPr>
                <w:rFonts w:ascii="Times New Roman" w:hAnsi="Times New Roman" w:cs="Times New Roman"/>
                <w:b/>
                <w:sz w:val="24"/>
                <w:szCs w:val="24"/>
              </w:rPr>
            </w:pPr>
            <m:oMathPara>
              <m:oMath>
                <m:sSub>
                  <m:sSubPr>
                    <m:ctrlPr>
                      <w:rPr>
                        <w:rFonts w:ascii="Cambria Math" w:hAnsi="Cambria Math" w:cs="Times New Roman"/>
                        <w:sz w:val="24"/>
                        <w:szCs w:val="24"/>
                      </w:rPr>
                    </m:ctrlPr>
                  </m:sSubPr>
                  <m:e>
                    <m:r>
                      <w:rPr>
                        <w:rFonts w:ascii="Cambria Math" w:hAnsi="Cambria Math" w:cs="Times New Roman"/>
                        <w:sz w:val="24"/>
                        <w:szCs w:val="24"/>
                      </w:rPr>
                      <m:t>T</m:t>
                    </m:r>
                  </m:e>
                  <m:sub>
                    <m:r>
                      <w:rPr>
                        <w:rFonts w:ascii="Cambria Math" w:hAnsi="Cambria Math" w:cs="Times New Roman"/>
                        <w:sz w:val="24"/>
                        <w:szCs w:val="24"/>
                      </w:rPr>
                      <m:t>R</m:t>
                    </m:r>
                  </m:sub>
                </m:sSub>
              </m:oMath>
            </m:oMathPara>
          </w:p>
        </w:tc>
        <w:tc>
          <w:tcPr>
            <w:tcW w:w="935" w:type="dxa"/>
            <w:shd w:val="clear" w:color="auto" w:fill="auto"/>
            <w:tcMar>
              <w:left w:w="108" w:type="dxa"/>
            </w:tcMar>
          </w:tcPr>
          <w:p w:rsidR="00F76852" w:rsidRPr="00895D5D" w:rsidRDefault="00F76852" w:rsidP="00634747">
            <w:pPr>
              <w:jc w:val="both"/>
              <w:rPr>
                <w:rFonts w:ascii="Times New Roman" w:hAnsi="Times New Roman" w:cs="Times New Roman"/>
                <w:b/>
                <w:sz w:val="24"/>
                <w:szCs w:val="24"/>
              </w:rPr>
            </w:pPr>
            <m:oMathPara>
              <m:oMath>
                <m:sSub>
                  <m:sSubPr>
                    <m:ctrlPr>
                      <w:rPr>
                        <w:rFonts w:ascii="Cambria Math" w:hAnsi="Cambria Math" w:cs="Times New Roman"/>
                        <w:sz w:val="24"/>
                        <w:szCs w:val="24"/>
                      </w:rPr>
                    </m:ctrlPr>
                  </m:sSubPr>
                  <m:e>
                    <m:r>
                      <w:rPr>
                        <w:rFonts w:ascii="Cambria Math" w:hAnsi="Cambria Math" w:cs="Times New Roman"/>
                        <w:sz w:val="24"/>
                        <w:szCs w:val="24"/>
                      </w:rPr>
                      <m:t>t</m:t>
                    </m:r>
                  </m:e>
                  <m:sub>
                    <m:r>
                      <w:rPr>
                        <w:rFonts w:ascii="Cambria Math" w:hAnsi="Cambria Math" w:cs="Times New Roman"/>
                        <w:sz w:val="24"/>
                        <w:szCs w:val="24"/>
                      </w:rPr>
                      <m:t>end</m:t>
                    </m:r>
                  </m:sub>
                </m:sSub>
              </m:oMath>
            </m:oMathPara>
          </w:p>
        </w:tc>
      </w:tr>
      <w:tr w:rsidR="00F76852" w:rsidRPr="00895D5D" w:rsidTr="00F61D0A">
        <w:trPr>
          <w:jc w:val="center"/>
        </w:trPr>
        <w:tc>
          <w:tcPr>
            <w:tcW w:w="937" w:type="dxa"/>
            <w:shd w:val="clear" w:color="auto" w:fill="auto"/>
            <w:tcMar>
              <w:left w:w="108" w:type="dxa"/>
            </w:tcMar>
          </w:tcPr>
          <w:p w:rsidR="00F76852" w:rsidRPr="00895D5D" w:rsidRDefault="00F76852" w:rsidP="00634747">
            <w:pPr>
              <w:jc w:val="both"/>
              <w:rPr>
                <w:rFonts w:ascii="Times New Roman" w:hAnsi="Times New Roman" w:cs="Times New Roman"/>
                <w:sz w:val="24"/>
                <w:szCs w:val="24"/>
              </w:rPr>
            </w:pPr>
            <w:r w:rsidRPr="00895D5D">
              <w:rPr>
                <w:rFonts w:ascii="Times New Roman" w:hAnsi="Times New Roman" w:cs="Times New Roman"/>
                <w:sz w:val="24"/>
                <w:szCs w:val="24"/>
              </w:rPr>
              <w:t>1</w:t>
            </w:r>
          </w:p>
        </w:tc>
        <w:tc>
          <w:tcPr>
            <w:tcW w:w="936" w:type="dxa"/>
            <w:shd w:val="clear" w:color="auto" w:fill="auto"/>
            <w:tcMar>
              <w:left w:w="108" w:type="dxa"/>
            </w:tcMar>
          </w:tcPr>
          <w:p w:rsidR="00F76852" w:rsidRPr="00895D5D" w:rsidRDefault="00F76852" w:rsidP="00634747">
            <w:pPr>
              <w:jc w:val="both"/>
              <w:rPr>
                <w:rFonts w:ascii="Times New Roman" w:hAnsi="Times New Roman" w:cs="Times New Roman"/>
                <w:sz w:val="24"/>
                <w:szCs w:val="24"/>
              </w:rPr>
            </w:pPr>
            <w:r w:rsidRPr="00895D5D">
              <w:rPr>
                <w:rFonts w:ascii="Times New Roman" w:hAnsi="Times New Roman" w:cs="Times New Roman"/>
                <w:sz w:val="24"/>
                <w:szCs w:val="24"/>
              </w:rPr>
              <w:t>1.0</w:t>
            </w:r>
          </w:p>
        </w:tc>
        <w:tc>
          <w:tcPr>
            <w:tcW w:w="936" w:type="dxa"/>
            <w:shd w:val="clear" w:color="auto" w:fill="auto"/>
            <w:tcMar>
              <w:left w:w="108" w:type="dxa"/>
            </w:tcMar>
          </w:tcPr>
          <w:p w:rsidR="00F76852" w:rsidRPr="00895D5D" w:rsidRDefault="00F76852" w:rsidP="00634747">
            <w:pPr>
              <w:jc w:val="both"/>
              <w:rPr>
                <w:rFonts w:ascii="Times New Roman" w:hAnsi="Times New Roman" w:cs="Times New Roman"/>
                <w:sz w:val="24"/>
                <w:szCs w:val="24"/>
              </w:rPr>
            </w:pPr>
            <w:r w:rsidRPr="00895D5D">
              <w:rPr>
                <w:rFonts w:ascii="Times New Roman" w:hAnsi="Times New Roman" w:cs="Times New Roman"/>
                <w:sz w:val="24"/>
                <w:szCs w:val="24"/>
              </w:rPr>
              <w:t>0.0</w:t>
            </w:r>
          </w:p>
        </w:tc>
        <w:tc>
          <w:tcPr>
            <w:tcW w:w="936" w:type="dxa"/>
            <w:shd w:val="clear" w:color="auto" w:fill="auto"/>
            <w:tcMar>
              <w:left w:w="108" w:type="dxa"/>
            </w:tcMar>
          </w:tcPr>
          <w:p w:rsidR="00F76852" w:rsidRPr="00895D5D" w:rsidRDefault="00F76852" w:rsidP="00634747">
            <w:pPr>
              <w:jc w:val="both"/>
              <w:rPr>
                <w:rFonts w:ascii="Times New Roman" w:hAnsi="Times New Roman" w:cs="Times New Roman"/>
                <w:sz w:val="24"/>
                <w:szCs w:val="24"/>
              </w:rPr>
            </w:pPr>
            <w:r w:rsidRPr="00895D5D">
              <w:rPr>
                <w:rFonts w:ascii="Times New Roman" w:hAnsi="Times New Roman" w:cs="Times New Roman"/>
                <w:sz w:val="24"/>
                <w:szCs w:val="24"/>
              </w:rPr>
              <w:t>1.0</w:t>
            </w:r>
          </w:p>
        </w:tc>
        <w:tc>
          <w:tcPr>
            <w:tcW w:w="936" w:type="dxa"/>
            <w:shd w:val="clear" w:color="auto" w:fill="auto"/>
            <w:tcMar>
              <w:left w:w="108" w:type="dxa"/>
            </w:tcMar>
          </w:tcPr>
          <w:p w:rsidR="00F76852" w:rsidRPr="00895D5D" w:rsidRDefault="00F76852" w:rsidP="00634747">
            <w:pPr>
              <w:jc w:val="both"/>
              <w:rPr>
                <w:rFonts w:ascii="Times New Roman" w:hAnsi="Times New Roman" w:cs="Times New Roman"/>
                <w:sz w:val="24"/>
                <w:szCs w:val="24"/>
              </w:rPr>
            </w:pPr>
            <w:r w:rsidRPr="00895D5D">
              <w:rPr>
                <w:rFonts w:ascii="Times New Roman" w:hAnsi="Times New Roman" w:cs="Times New Roman"/>
                <w:sz w:val="24"/>
                <w:szCs w:val="24"/>
              </w:rPr>
              <w:t>2.5</w:t>
            </w:r>
          </w:p>
        </w:tc>
        <w:tc>
          <w:tcPr>
            <w:tcW w:w="936" w:type="dxa"/>
            <w:shd w:val="clear" w:color="auto" w:fill="auto"/>
            <w:tcMar>
              <w:left w:w="108" w:type="dxa"/>
            </w:tcMar>
          </w:tcPr>
          <w:p w:rsidR="00F76852" w:rsidRPr="00895D5D" w:rsidRDefault="00F76852" w:rsidP="00634747">
            <w:pPr>
              <w:jc w:val="both"/>
              <w:rPr>
                <w:rFonts w:ascii="Times New Roman" w:hAnsi="Times New Roman" w:cs="Times New Roman"/>
                <w:sz w:val="24"/>
                <w:szCs w:val="24"/>
              </w:rPr>
            </w:pPr>
            <w:r w:rsidRPr="00895D5D">
              <w:rPr>
                <w:rFonts w:ascii="Times New Roman" w:hAnsi="Times New Roman" w:cs="Times New Roman"/>
                <w:sz w:val="24"/>
                <w:szCs w:val="24"/>
              </w:rPr>
              <w:t>0.125</w:t>
            </w:r>
          </w:p>
        </w:tc>
        <w:tc>
          <w:tcPr>
            <w:tcW w:w="936" w:type="dxa"/>
            <w:shd w:val="clear" w:color="auto" w:fill="auto"/>
            <w:tcMar>
              <w:left w:w="108" w:type="dxa"/>
            </w:tcMar>
          </w:tcPr>
          <w:p w:rsidR="00F76852" w:rsidRPr="00895D5D" w:rsidRDefault="00F76852" w:rsidP="00634747">
            <w:pPr>
              <w:jc w:val="both"/>
              <w:rPr>
                <w:rFonts w:ascii="Times New Roman" w:hAnsi="Times New Roman" w:cs="Times New Roman"/>
                <w:sz w:val="24"/>
                <w:szCs w:val="24"/>
              </w:rPr>
            </w:pPr>
            <w:r w:rsidRPr="00895D5D">
              <w:rPr>
                <w:rFonts w:ascii="Times New Roman" w:hAnsi="Times New Roman" w:cs="Times New Roman"/>
                <w:sz w:val="24"/>
                <w:szCs w:val="24"/>
              </w:rPr>
              <w:t>0.0</w:t>
            </w:r>
          </w:p>
        </w:tc>
        <w:tc>
          <w:tcPr>
            <w:tcW w:w="936" w:type="dxa"/>
            <w:shd w:val="clear" w:color="auto" w:fill="auto"/>
            <w:tcMar>
              <w:left w:w="108" w:type="dxa"/>
            </w:tcMar>
          </w:tcPr>
          <w:p w:rsidR="00F76852" w:rsidRPr="00895D5D" w:rsidRDefault="00F76852" w:rsidP="00634747">
            <w:pPr>
              <w:jc w:val="both"/>
              <w:rPr>
                <w:rFonts w:ascii="Times New Roman" w:hAnsi="Times New Roman" w:cs="Times New Roman"/>
                <w:sz w:val="24"/>
                <w:szCs w:val="24"/>
              </w:rPr>
            </w:pPr>
            <w:r w:rsidRPr="00895D5D">
              <w:rPr>
                <w:rFonts w:ascii="Times New Roman" w:hAnsi="Times New Roman" w:cs="Times New Roman"/>
                <w:sz w:val="24"/>
                <w:szCs w:val="24"/>
              </w:rPr>
              <w:t>0.1</w:t>
            </w:r>
          </w:p>
        </w:tc>
        <w:tc>
          <w:tcPr>
            <w:tcW w:w="936" w:type="dxa"/>
            <w:shd w:val="clear" w:color="auto" w:fill="auto"/>
            <w:tcMar>
              <w:left w:w="108" w:type="dxa"/>
            </w:tcMar>
          </w:tcPr>
          <w:p w:rsidR="00F76852" w:rsidRPr="00895D5D" w:rsidRDefault="00F76852" w:rsidP="00634747">
            <w:pPr>
              <w:jc w:val="both"/>
              <w:rPr>
                <w:rFonts w:ascii="Times New Roman" w:hAnsi="Times New Roman" w:cs="Times New Roman"/>
                <w:sz w:val="24"/>
                <w:szCs w:val="24"/>
              </w:rPr>
            </w:pPr>
            <w:r w:rsidRPr="00895D5D">
              <w:rPr>
                <w:rFonts w:ascii="Times New Roman" w:hAnsi="Times New Roman" w:cs="Times New Roman"/>
                <w:sz w:val="24"/>
                <w:szCs w:val="24"/>
              </w:rPr>
              <w:t>2.0</w:t>
            </w:r>
          </w:p>
        </w:tc>
        <w:tc>
          <w:tcPr>
            <w:tcW w:w="935" w:type="dxa"/>
            <w:shd w:val="clear" w:color="auto" w:fill="auto"/>
            <w:tcMar>
              <w:left w:w="108" w:type="dxa"/>
            </w:tcMar>
          </w:tcPr>
          <w:p w:rsidR="00F76852" w:rsidRPr="00895D5D" w:rsidRDefault="00F76852" w:rsidP="00634747">
            <w:pPr>
              <w:jc w:val="both"/>
              <w:rPr>
                <w:rFonts w:ascii="Times New Roman" w:hAnsi="Times New Roman" w:cs="Times New Roman"/>
                <w:sz w:val="24"/>
                <w:szCs w:val="24"/>
              </w:rPr>
            </w:pPr>
            <w:r w:rsidRPr="00895D5D">
              <w:rPr>
                <w:rFonts w:ascii="Times New Roman" w:hAnsi="Times New Roman" w:cs="Times New Roman"/>
                <w:sz w:val="24"/>
                <w:szCs w:val="24"/>
              </w:rPr>
              <w:t>0.25</w:t>
            </w:r>
          </w:p>
        </w:tc>
      </w:tr>
      <w:tr w:rsidR="00F76852" w:rsidRPr="00895D5D" w:rsidTr="00F61D0A">
        <w:trPr>
          <w:jc w:val="center"/>
        </w:trPr>
        <w:tc>
          <w:tcPr>
            <w:tcW w:w="937" w:type="dxa"/>
            <w:shd w:val="clear" w:color="auto" w:fill="auto"/>
            <w:tcMar>
              <w:left w:w="108" w:type="dxa"/>
            </w:tcMar>
          </w:tcPr>
          <w:p w:rsidR="00F76852" w:rsidRPr="00895D5D" w:rsidRDefault="00F76852" w:rsidP="00634747">
            <w:pPr>
              <w:jc w:val="both"/>
              <w:rPr>
                <w:rFonts w:ascii="Times New Roman" w:hAnsi="Times New Roman" w:cs="Times New Roman"/>
                <w:sz w:val="24"/>
                <w:szCs w:val="24"/>
              </w:rPr>
            </w:pPr>
            <w:r w:rsidRPr="00895D5D">
              <w:rPr>
                <w:rFonts w:ascii="Times New Roman" w:hAnsi="Times New Roman" w:cs="Times New Roman"/>
                <w:sz w:val="24"/>
                <w:szCs w:val="24"/>
              </w:rPr>
              <w:t>2</w:t>
            </w:r>
          </w:p>
        </w:tc>
        <w:tc>
          <w:tcPr>
            <w:tcW w:w="936" w:type="dxa"/>
            <w:shd w:val="clear" w:color="auto" w:fill="auto"/>
            <w:tcMar>
              <w:left w:w="108" w:type="dxa"/>
            </w:tcMar>
          </w:tcPr>
          <w:p w:rsidR="00F76852" w:rsidRPr="00895D5D" w:rsidRDefault="00F76852" w:rsidP="00634747">
            <w:pPr>
              <w:jc w:val="both"/>
              <w:rPr>
                <w:rFonts w:ascii="Times New Roman" w:hAnsi="Times New Roman" w:cs="Times New Roman"/>
                <w:sz w:val="24"/>
                <w:szCs w:val="24"/>
              </w:rPr>
            </w:pPr>
            <w:r w:rsidRPr="00895D5D">
              <w:rPr>
                <w:rFonts w:ascii="Times New Roman" w:hAnsi="Times New Roman" w:cs="Times New Roman"/>
                <w:sz w:val="24"/>
                <w:szCs w:val="24"/>
              </w:rPr>
              <w:t>1.0</w:t>
            </w:r>
          </w:p>
        </w:tc>
        <w:tc>
          <w:tcPr>
            <w:tcW w:w="936" w:type="dxa"/>
            <w:shd w:val="clear" w:color="auto" w:fill="auto"/>
            <w:tcMar>
              <w:left w:w="108" w:type="dxa"/>
            </w:tcMar>
          </w:tcPr>
          <w:p w:rsidR="00F76852" w:rsidRPr="00895D5D" w:rsidRDefault="00F76852" w:rsidP="00634747">
            <w:pPr>
              <w:jc w:val="both"/>
              <w:rPr>
                <w:rFonts w:ascii="Times New Roman" w:hAnsi="Times New Roman" w:cs="Times New Roman"/>
                <w:sz w:val="24"/>
                <w:szCs w:val="24"/>
              </w:rPr>
            </w:pPr>
            <w:r w:rsidRPr="00895D5D">
              <w:rPr>
                <w:rFonts w:ascii="Times New Roman" w:hAnsi="Times New Roman" w:cs="Times New Roman"/>
                <w:sz w:val="24"/>
                <w:szCs w:val="24"/>
              </w:rPr>
              <w:t>-2.0</w:t>
            </w:r>
          </w:p>
        </w:tc>
        <w:tc>
          <w:tcPr>
            <w:tcW w:w="936" w:type="dxa"/>
            <w:shd w:val="clear" w:color="auto" w:fill="auto"/>
            <w:tcMar>
              <w:left w:w="108" w:type="dxa"/>
            </w:tcMar>
          </w:tcPr>
          <w:p w:rsidR="00F76852" w:rsidRPr="00895D5D" w:rsidRDefault="00F76852" w:rsidP="00634747">
            <w:pPr>
              <w:jc w:val="both"/>
              <w:rPr>
                <w:rFonts w:ascii="Times New Roman" w:hAnsi="Times New Roman" w:cs="Times New Roman"/>
                <w:sz w:val="24"/>
                <w:szCs w:val="24"/>
              </w:rPr>
            </w:pPr>
            <w:r w:rsidRPr="00895D5D">
              <w:rPr>
                <w:rFonts w:ascii="Times New Roman" w:hAnsi="Times New Roman" w:cs="Times New Roman"/>
                <w:sz w:val="24"/>
                <w:szCs w:val="24"/>
              </w:rPr>
              <w:t>0.4</w:t>
            </w:r>
          </w:p>
        </w:tc>
        <w:tc>
          <w:tcPr>
            <w:tcW w:w="936" w:type="dxa"/>
            <w:shd w:val="clear" w:color="auto" w:fill="auto"/>
            <w:tcMar>
              <w:left w:w="108" w:type="dxa"/>
            </w:tcMar>
          </w:tcPr>
          <w:p w:rsidR="00F76852" w:rsidRPr="00895D5D" w:rsidRDefault="00F76852" w:rsidP="00634747">
            <w:pPr>
              <w:jc w:val="both"/>
              <w:rPr>
                <w:rFonts w:ascii="Times New Roman" w:hAnsi="Times New Roman" w:cs="Times New Roman"/>
                <w:sz w:val="24"/>
                <w:szCs w:val="24"/>
              </w:rPr>
            </w:pPr>
            <w:r w:rsidRPr="00895D5D">
              <w:rPr>
                <w:rFonts w:ascii="Times New Roman" w:hAnsi="Times New Roman" w:cs="Times New Roman"/>
                <w:sz w:val="24"/>
                <w:szCs w:val="24"/>
              </w:rPr>
              <w:t>1.0</w:t>
            </w:r>
          </w:p>
        </w:tc>
        <w:tc>
          <w:tcPr>
            <w:tcW w:w="936" w:type="dxa"/>
            <w:shd w:val="clear" w:color="auto" w:fill="auto"/>
            <w:tcMar>
              <w:left w:w="108" w:type="dxa"/>
            </w:tcMar>
          </w:tcPr>
          <w:p w:rsidR="00F76852" w:rsidRPr="00895D5D" w:rsidRDefault="00F76852" w:rsidP="00634747">
            <w:pPr>
              <w:jc w:val="both"/>
              <w:rPr>
                <w:rFonts w:ascii="Times New Roman" w:hAnsi="Times New Roman" w:cs="Times New Roman"/>
                <w:sz w:val="24"/>
                <w:szCs w:val="24"/>
              </w:rPr>
            </w:pPr>
            <w:r w:rsidRPr="00895D5D">
              <w:rPr>
                <w:rFonts w:ascii="Times New Roman" w:hAnsi="Times New Roman" w:cs="Times New Roman"/>
                <w:sz w:val="24"/>
                <w:szCs w:val="24"/>
              </w:rPr>
              <w:t>1.0</w:t>
            </w:r>
          </w:p>
        </w:tc>
        <w:tc>
          <w:tcPr>
            <w:tcW w:w="936" w:type="dxa"/>
            <w:shd w:val="clear" w:color="auto" w:fill="auto"/>
            <w:tcMar>
              <w:left w:w="108" w:type="dxa"/>
            </w:tcMar>
          </w:tcPr>
          <w:p w:rsidR="00F76852" w:rsidRPr="00895D5D" w:rsidRDefault="00F76852" w:rsidP="00634747">
            <w:pPr>
              <w:jc w:val="both"/>
              <w:rPr>
                <w:rFonts w:ascii="Times New Roman" w:hAnsi="Times New Roman" w:cs="Times New Roman"/>
                <w:sz w:val="24"/>
                <w:szCs w:val="24"/>
              </w:rPr>
            </w:pPr>
            <w:r w:rsidRPr="00895D5D">
              <w:rPr>
                <w:rFonts w:ascii="Times New Roman" w:hAnsi="Times New Roman" w:cs="Times New Roman"/>
                <w:sz w:val="24"/>
                <w:szCs w:val="24"/>
              </w:rPr>
              <w:t>2.0</w:t>
            </w:r>
          </w:p>
        </w:tc>
        <w:tc>
          <w:tcPr>
            <w:tcW w:w="936" w:type="dxa"/>
            <w:shd w:val="clear" w:color="auto" w:fill="auto"/>
            <w:tcMar>
              <w:left w:w="108" w:type="dxa"/>
            </w:tcMar>
          </w:tcPr>
          <w:p w:rsidR="00F76852" w:rsidRPr="00895D5D" w:rsidRDefault="00F76852" w:rsidP="00634747">
            <w:pPr>
              <w:jc w:val="both"/>
              <w:rPr>
                <w:rFonts w:ascii="Times New Roman" w:hAnsi="Times New Roman" w:cs="Times New Roman"/>
                <w:sz w:val="24"/>
                <w:szCs w:val="24"/>
              </w:rPr>
            </w:pPr>
            <w:r w:rsidRPr="00895D5D">
              <w:rPr>
                <w:rFonts w:ascii="Times New Roman" w:hAnsi="Times New Roman" w:cs="Times New Roman"/>
                <w:sz w:val="24"/>
                <w:szCs w:val="24"/>
              </w:rPr>
              <w:t>0.4</w:t>
            </w:r>
          </w:p>
        </w:tc>
        <w:tc>
          <w:tcPr>
            <w:tcW w:w="936" w:type="dxa"/>
            <w:shd w:val="clear" w:color="auto" w:fill="auto"/>
            <w:tcMar>
              <w:left w:w="108" w:type="dxa"/>
            </w:tcMar>
          </w:tcPr>
          <w:p w:rsidR="00F76852" w:rsidRPr="00895D5D" w:rsidRDefault="00F76852" w:rsidP="00634747">
            <w:pPr>
              <w:jc w:val="both"/>
              <w:rPr>
                <w:rFonts w:ascii="Times New Roman" w:hAnsi="Times New Roman" w:cs="Times New Roman"/>
                <w:sz w:val="24"/>
                <w:szCs w:val="24"/>
              </w:rPr>
            </w:pPr>
            <w:r w:rsidRPr="00895D5D">
              <w:rPr>
                <w:rFonts w:ascii="Times New Roman" w:hAnsi="Times New Roman" w:cs="Times New Roman"/>
                <w:sz w:val="24"/>
                <w:szCs w:val="24"/>
              </w:rPr>
              <w:t>1.0</w:t>
            </w:r>
          </w:p>
        </w:tc>
        <w:tc>
          <w:tcPr>
            <w:tcW w:w="935" w:type="dxa"/>
            <w:shd w:val="clear" w:color="auto" w:fill="auto"/>
            <w:tcMar>
              <w:left w:w="108" w:type="dxa"/>
            </w:tcMar>
          </w:tcPr>
          <w:p w:rsidR="00F76852" w:rsidRPr="00895D5D" w:rsidRDefault="00F76852" w:rsidP="00634747">
            <w:pPr>
              <w:jc w:val="both"/>
              <w:rPr>
                <w:rFonts w:ascii="Times New Roman" w:hAnsi="Times New Roman" w:cs="Times New Roman"/>
                <w:sz w:val="24"/>
                <w:szCs w:val="24"/>
              </w:rPr>
            </w:pPr>
            <w:r w:rsidRPr="00895D5D">
              <w:rPr>
                <w:rFonts w:ascii="Times New Roman" w:hAnsi="Times New Roman" w:cs="Times New Roman"/>
                <w:sz w:val="24"/>
                <w:szCs w:val="24"/>
              </w:rPr>
              <w:t>0.15</w:t>
            </w:r>
          </w:p>
        </w:tc>
      </w:tr>
    </w:tbl>
    <w:p w:rsidR="00F76852" w:rsidRDefault="00F76852" w:rsidP="00634747">
      <w:pPr>
        <w:spacing w:line="240" w:lineRule="auto"/>
        <w:jc w:val="both"/>
        <w:rPr>
          <w:rFonts w:ascii="Times New Roman" w:hAnsi="Times New Roman" w:cs="Times New Roman"/>
          <w:sz w:val="24"/>
          <w:szCs w:val="24"/>
        </w:rPr>
      </w:pPr>
      <w:r w:rsidRPr="00895D5D">
        <w:rPr>
          <w:rFonts w:ascii="Times New Roman" w:hAnsi="Times New Roman" w:cs="Times New Roman"/>
          <w:sz w:val="24"/>
          <w:szCs w:val="24"/>
          <w:lang w:val="en-US"/>
        </w:rPr>
        <w:t xml:space="preserve">To check the grid convergence for test 1, case was solved on computational grids with number of cells 100, 200 and 400, test 2 problem additionally solved on grids with 800, 1600 and 3200 cells. In the first test numerical coefficient </w:t>
      </w:r>
      <m:oMath>
        <m:r>
          <w:rPr>
            <w:rFonts w:ascii="Cambria Math" w:hAnsi="Cambria Math" w:cs="Times New Roman"/>
            <w:sz w:val="24"/>
            <w:szCs w:val="24"/>
          </w:rPr>
          <m:t>α</m:t>
        </m:r>
      </m:oMath>
      <w:r w:rsidRPr="00895D5D">
        <w:rPr>
          <w:rFonts w:ascii="Times New Roman" w:hAnsi="Times New Roman" w:cs="Times New Roman"/>
          <w:sz w:val="24"/>
          <w:szCs w:val="24"/>
          <w:lang w:val="en-US"/>
        </w:rPr>
        <w:t xml:space="preserve"> in smoothing term is set equal to 0.5, for the test 2 it is equal to 0.1. The comparison of the numerical solution of the test problems with the analytical solutions are shown in fig.2-3. These graphs show the grid convergence of the solution with the decreasing the spatial step. The actual accuracy order for choosing tests </w:t>
      </w:r>
      <w:proofErr w:type="gramStart"/>
      <w:r w:rsidRPr="00895D5D">
        <w:rPr>
          <w:rFonts w:ascii="Times New Roman" w:hAnsi="Times New Roman" w:cs="Times New Roman"/>
          <w:sz w:val="24"/>
          <w:szCs w:val="24"/>
          <w:lang w:val="en-US"/>
        </w:rPr>
        <w:t xml:space="preserve">is </w:t>
      </w:r>
      <w:proofErr w:type="gramEnd"/>
      <m:oMath>
        <m:r>
          <w:rPr>
            <w:rFonts w:ascii="Cambria Math" w:hAnsi="Cambria Math" w:cs="Times New Roman"/>
            <w:sz w:val="24"/>
            <w:szCs w:val="24"/>
            <w:lang w:val="en-US"/>
          </w:rPr>
          <m:t>O(α</m:t>
        </m:r>
        <m:sSup>
          <m:sSupPr>
            <m:ctrlPr>
              <w:rPr>
                <w:rFonts w:ascii="Cambria Math" w:hAnsi="Cambria Math" w:cs="Times New Roman"/>
                <w:i/>
                <w:sz w:val="24"/>
                <w:szCs w:val="24"/>
                <w:lang w:val="en-US"/>
              </w:rPr>
            </m:ctrlPr>
          </m:sSupPr>
          <m:e>
            <m:r>
              <w:rPr>
                <w:rFonts w:ascii="Cambria Math" w:hAnsi="Cambria Math" w:cs="Times New Roman"/>
                <w:sz w:val="24"/>
                <w:szCs w:val="24"/>
                <w:lang w:val="en-US"/>
              </w:rPr>
              <m:t>h</m:t>
            </m:r>
          </m:e>
          <m:sup>
            <m:r>
              <w:rPr>
                <w:rFonts w:ascii="Cambria Math" w:hAnsi="Cambria Math" w:cs="Times New Roman"/>
                <w:sz w:val="24"/>
                <w:szCs w:val="24"/>
                <w:lang w:val="en-US"/>
              </w:rPr>
              <m:t>0.7</m:t>
            </m:r>
          </m:sup>
        </m:sSup>
        <m:r>
          <w:rPr>
            <w:rFonts w:ascii="Cambria Math" w:hAnsi="Cambria Math" w:cs="Times New Roman"/>
            <w:sz w:val="24"/>
            <w:szCs w:val="24"/>
            <w:lang w:val="en-US"/>
          </w:rPr>
          <m:t>+∆t)</m:t>
        </m:r>
      </m:oMath>
      <w:r w:rsidRPr="00895D5D">
        <w:rPr>
          <w:rFonts w:ascii="Times New Roman" w:hAnsi="Times New Roman" w:cs="Times New Roman"/>
          <w:sz w:val="24"/>
          <w:szCs w:val="24"/>
          <w:lang w:val="en-US"/>
        </w:rPr>
        <w:t>.</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5"/>
        <w:gridCol w:w="4786"/>
      </w:tblGrid>
      <w:tr w:rsidR="00F76852" w:rsidTr="00634747">
        <w:tc>
          <w:tcPr>
            <w:tcW w:w="4785" w:type="dxa"/>
          </w:tcPr>
          <w:p w:rsidR="00F76852" w:rsidRDefault="00F76852" w:rsidP="00634747">
            <w:pPr>
              <w:jc w:val="both"/>
              <w:rPr>
                <w:rFonts w:ascii="Times New Roman" w:hAnsi="Times New Roman" w:cs="Times New Roman"/>
                <w:sz w:val="24"/>
                <w:szCs w:val="24"/>
              </w:rPr>
            </w:pPr>
            <w:r w:rsidRPr="00895D5D">
              <w:rPr>
                <w:rFonts w:ascii="Times New Roman" w:hAnsi="Times New Roman" w:cs="Times New Roman"/>
                <w:noProof/>
                <w:sz w:val="24"/>
                <w:szCs w:val="24"/>
                <w:lang w:eastAsia="ru-RU"/>
              </w:rPr>
              <w:drawing>
                <wp:inline distT="0" distB="0" distL="0" distR="0" wp14:anchorId="49ED254A" wp14:editId="29BC6279">
                  <wp:extent cx="2520315" cy="1724660"/>
                  <wp:effectExtent l="0" t="0" r="0" b="0"/>
                  <wp:docPr id="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9" cstate="print"/>
                          <a:stretch>
                            <a:fillRect/>
                          </a:stretch>
                        </pic:blipFill>
                        <pic:spPr bwMode="auto">
                          <a:xfrm>
                            <a:off x="0" y="0"/>
                            <a:ext cx="2520315" cy="1724660"/>
                          </a:xfrm>
                          <a:prstGeom prst="rect">
                            <a:avLst/>
                          </a:prstGeom>
                          <a:noFill/>
                          <a:ln w="9525">
                            <a:noFill/>
                            <a:miter lim="800000"/>
                            <a:headEnd/>
                            <a:tailEnd/>
                          </a:ln>
                        </pic:spPr>
                      </pic:pic>
                    </a:graphicData>
                  </a:graphic>
                </wp:inline>
              </w:drawing>
            </w:r>
          </w:p>
        </w:tc>
        <w:tc>
          <w:tcPr>
            <w:tcW w:w="4786" w:type="dxa"/>
          </w:tcPr>
          <w:p w:rsidR="00F76852" w:rsidRDefault="00F76852" w:rsidP="00634747">
            <w:pPr>
              <w:jc w:val="both"/>
              <w:rPr>
                <w:rFonts w:ascii="Times New Roman" w:hAnsi="Times New Roman" w:cs="Times New Roman"/>
                <w:sz w:val="24"/>
                <w:szCs w:val="24"/>
              </w:rPr>
            </w:pPr>
          </w:p>
          <w:p w:rsidR="00F76852" w:rsidRDefault="00F76852" w:rsidP="00634747">
            <w:pPr>
              <w:jc w:val="both"/>
              <w:rPr>
                <w:rFonts w:ascii="Times New Roman" w:hAnsi="Times New Roman" w:cs="Times New Roman"/>
                <w:sz w:val="24"/>
                <w:szCs w:val="24"/>
              </w:rPr>
            </w:pPr>
          </w:p>
          <w:p w:rsidR="00F76852" w:rsidRDefault="00F76852" w:rsidP="00634747">
            <w:pPr>
              <w:jc w:val="both"/>
              <w:rPr>
                <w:rFonts w:ascii="Times New Roman" w:hAnsi="Times New Roman" w:cs="Times New Roman"/>
                <w:sz w:val="24"/>
                <w:szCs w:val="24"/>
              </w:rPr>
            </w:pPr>
          </w:p>
          <w:p w:rsidR="00F76852" w:rsidRDefault="00F76852" w:rsidP="00634747">
            <w:pPr>
              <w:jc w:val="both"/>
              <w:rPr>
                <w:rFonts w:ascii="Times New Roman" w:hAnsi="Times New Roman" w:cs="Times New Roman"/>
                <w:sz w:val="24"/>
                <w:szCs w:val="24"/>
              </w:rPr>
            </w:pPr>
          </w:p>
          <w:p w:rsidR="00F76852" w:rsidRDefault="00F76852" w:rsidP="00634747">
            <w:pPr>
              <w:jc w:val="both"/>
              <w:rPr>
                <w:rFonts w:ascii="Times New Roman" w:hAnsi="Times New Roman" w:cs="Times New Roman"/>
                <w:sz w:val="24"/>
                <w:szCs w:val="24"/>
              </w:rPr>
            </w:pPr>
            <w:r w:rsidRPr="00895D5D">
              <w:rPr>
                <w:rFonts w:ascii="Times New Roman" w:hAnsi="Times New Roman" w:cs="Times New Roman"/>
                <w:noProof/>
                <w:sz w:val="24"/>
                <w:szCs w:val="24"/>
                <w:lang w:eastAsia="ru-RU"/>
              </w:rPr>
              <w:drawing>
                <wp:inline distT="0" distB="0" distL="0" distR="0" wp14:anchorId="3B1A8696" wp14:editId="03A9FF0A">
                  <wp:extent cx="1439186" cy="731169"/>
                  <wp:effectExtent l="0" t="0" r="0" b="0"/>
                  <wp:docPr id="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pic:cNvPicPr>
                            <a:picLocks noChangeAspect="1" noChangeArrowheads="1"/>
                          </pic:cNvPicPr>
                        </pic:nvPicPr>
                        <pic:blipFill rotWithShape="1">
                          <a:blip r:embed="rId10" cstate="print"/>
                          <a:srcRect l="31808" t="33384" r="29518" b="37909"/>
                          <a:stretch/>
                        </pic:blipFill>
                        <pic:spPr bwMode="auto">
                          <a:xfrm>
                            <a:off x="0" y="0"/>
                            <a:ext cx="1437005" cy="730061"/>
                          </a:xfrm>
                          <a:prstGeom prst="rect">
                            <a:avLst/>
                          </a:prstGeom>
                          <a:noFill/>
                          <a:ln>
                            <a:noFill/>
                          </a:ln>
                          <a:extLst>
                            <a:ext uri="{53640926-AAD7-44D8-BBD7-CCE9431645EC}">
                              <a14:shadowObscured xmlns:a14="http://schemas.microsoft.com/office/drawing/2010/main"/>
                            </a:ext>
                          </a:extLst>
                        </pic:spPr>
                      </pic:pic>
                    </a:graphicData>
                  </a:graphic>
                </wp:inline>
              </w:drawing>
            </w:r>
          </w:p>
          <w:p w:rsidR="00F76852" w:rsidRDefault="00F76852" w:rsidP="00634747">
            <w:pPr>
              <w:jc w:val="both"/>
              <w:rPr>
                <w:rFonts w:ascii="Times New Roman" w:hAnsi="Times New Roman" w:cs="Times New Roman"/>
                <w:sz w:val="24"/>
                <w:szCs w:val="24"/>
              </w:rPr>
            </w:pPr>
            <w:r w:rsidRPr="00895D5D">
              <w:rPr>
                <w:rFonts w:ascii="Times New Roman" w:hAnsi="Times New Roman" w:cs="Times New Roman"/>
                <w:noProof/>
                <w:sz w:val="24"/>
                <w:szCs w:val="24"/>
                <w:lang w:eastAsia="ru-RU"/>
              </w:rPr>
              <w:drawing>
                <wp:inline distT="0" distB="0" distL="0" distR="0" wp14:anchorId="2BA9CE3E" wp14:editId="2C59EF6D">
                  <wp:extent cx="1439185" cy="190831"/>
                  <wp:effectExtent l="0" t="0" r="0" b="0"/>
                  <wp:docPr id="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pic:cNvPicPr>
                            <a:picLocks noChangeAspect="1" noChangeArrowheads="1"/>
                          </pic:cNvPicPr>
                        </pic:nvPicPr>
                        <pic:blipFill rotWithShape="1">
                          <a:blip r:embed="rId10" cstate="print"/>
                          <a:srcRect l="31808" t="25579" r="29518" b="66928"/>
                          <a:stretch/>
                        </pic:blipFill>
                        <pic:spPr bwMode="auto">
                          <a:xfrm>
                            <a:off x="0" y="0"/>
                            <a:ext cx="1437005" cy="190542"/>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F76852" w:rsidTr="00634747">
        <w:tc>
          <w:tcPr>
            <w:tcW w:w="4785" w:type="dxa"/>
          </w:tcPr>
          <w:p w:rsidR="00F76852" w:rsidRDefault="00F76852" w:rsidP="00634747">
            <w:pPr>
              <w:jc w:val="both"/>
              <w:rPr>
                <w:rFonts w:ascii="Times New Roman" w:hAnsi="Times New Roman" w:cs="Times New Roman"/>
                <w:sz w:val="24"/>
                <w:szCs w:val="24"/>
              </w:rPr>
            </w:pPr>
            <w:r w:rsidRPr="00895D5D">
              <w:rPr>
                <w:rFonts w:ascii="Times New Roman" w:hAnsi="Times New Roman" w:cs="Times New Roman"/>
                <w:noProof/>
                <w:sz w:val="24"/>
                <w:szCs w:val="24"/>
                <w:lang w:eastAsia="ru-RU"/>
              </w:rPr>
              <w:lastRenderedPageBreak/>
              <w:drawing>
                <wp:inline distT="0" distB="0" distL="0" distR="0" wp14:anchorId="73EA4BBF" wp14:editId="7E68E0C2">
                  <wp:extent cx="2520315" cy="1724660"/>
                  <wp:effectExtent l="0" t="0" r="0" b="0"/>
                  <wp:docP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pic:cNvPicPr>
                            <a:picLocks noChangeAspect="1" noChangeArrowheads="1"/>
                          </pic:cNvPicPr>
                        </pic:nvPicPr>
                        <pic:blipFill>
                          <a:blip r:embed="rId11" cstate="print"/>
                          <a:stretch>
                            <a:fillRect/>
                          </a:stretch>
                        </pic:blipFill>
                        <pic:spPr bwMode="auto">
                          <a:xfrm>
                            <a:off x="0" y="0"/>
                            <a:ext cx="2520315" cy="1724660"/>
                          </a:xfrm>
                          <a:prstGeom prst="rect">
                            <a:avLst/>
                          </a:prstGeom>
                          <a:noFill/>
                          <a:ln w="9525">
                            <a:noFill/>
                            <a:miter lim="800000"/>
                            <a:headEnd/>
                            <a:tailEnd/>
                          </a:ln>
                        </pic:spPr>
                      </pic:pic>
                    </a:graphicData>
                  </a:graphic>
                </wp:inline>
              </w:drawing>
            </w:r>
          </w:p>
        </w:tc>
        <w:tc>
          <w:tcPr>
            <w:tcW w:w="4786" w:type="dxa"/>
          </w:tcPr>
          <w:p w:rsidR="00F76852" w:rsidRDefault="00F76852" w:rsidP="00634747">
            <w:pPr>
              <w:jc w:val="both"/>
              <w:rPr>
                <w:rFonts w:ascii="Times New Roman" w:hAnsi="Times New Roman" w:cs="Times New Roman"/>
                <w:sz w:val="24"/>
                <w:szCs w:val="24"/>
              </w:rPr>
            </w:pPr>
            <w:r w:rsidRPr="00895D5D">
              <w:rPr>
                <w:rFonts w:ascii="Times New Roman" w:hAnsi="Times New Roman" w:cs="Times New Roman"/>
                <w:noProof/>
                <w:sz w:val="24"/>
                <w:szCs w:val="24"/>
                <w:lang w:eastAsia="ru-RU"/>
              </w:rPr>
              <w:drawing>
                <wp:inline distT="0" distB="0" distL="0" distR="0" wp14:anchorId="188374C8" wp14:editId="0623CB57">
                  <wp:extent cx="2520315" cy="1716405"/>
                  <wp:effectExtent l="0" t="0" r="0" b="0"/>
                  <wp:docPr id="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pic:cNvPicPr>
                            <a:picLocks noChangeAspect="1" noChangeArrowheads="1"/>
                          </pic:cNvPicPr>
                        </pic:nvPicPr>
                        <pic:blipFill>
                          <a:blip r:embed="rId12" cstate="print"/>
                          <a:stretch>
                            <a:fillRect/>
                          </a:stretch>
                        </pic:blipFill>
                        <pic:spPr bwMode="auto">
                          <a:xfrm>
                            <a:off x="0" y="0"/>
                            <a:ext cx="2520315" cy="1716405"/>
                          </a:xfrm>
                          <a:prstGeom prst="rect">
                            <a:avLst/>
                          </a:prstGeom>
                          <a:noFill/>
                          <a:ln w="9525">
                            <a:noFill/>
                            <a:miter lim="800000"/>
                            <a:headEnd/>
                            <a:tailEnd/>
                          </a:ln>
                        </pic:spPr>
                      </pic:pic>
                    </a:graphicData>
                  </a:graphic>
                </wp:inline>
              </w:drawing>
            </w:r>
          </w:p>
        </w:tc>
      </w:tr>
      <w:tr w:rsidR="00F76852" w:rsidRPr="00F76852" w:rsidTr="00634747">
        <w:tc>
          <w:tcPr>
            <w:tcW w:w="9571" w:type="dxa"/>
            <w:gridSpan w:val="2"/>
          </w:tcPr>
          <w:p w:rsidR="00F76852" w:rsidRPr="00F76852" w:rsidRDefault="00F76852" w:rsidP="00634747">
            <w:pPr>
              <w:pStyle w:val="OFWCaption"/>
              <w:rPr>
                <w:rFonts w:ascii="Times New Roman" w:hAnsi="Times New Roman"/>
                <w:color w:val="auto"/>
                <w:lang w:val="en-US"/>
              </w:rPr>
            </w:pPr>
            <w:r w:rsidRPr="00F76852">
              <w:rPr>
                <w:rFonts w:ascii="Times New Roman" w:hAnsi="Times New Roman"/>
                <w:color w:val="auto"/>
                <w:sz w:val="22"/>
              </w:rPr>
              <w:t>Figure</w:t>
            </w:r>
            <w:r w:rsidRPr="00F76852">
              <w:rPr>
                <w:rFonts w:ascii="Times New Roman" w:hAnsi="Times New Roman"/>
                <w:color w:val="auto"/>
                <w:sz w:val="22"/>
                <w:lang w:val="en-US"/>
              </w:rPr>
              <w:t xml:space="preserve"> 2: Comparison of the numerical solution on grids with 100, 200 and 400 cells with the analytical solution for test 1.</w:t>
            </w:r>
          </w:p>
        </w:tc>
      </w:tr>
    </w:tbl>
    <w:p w:rsidR="00F76852" w:rsidRDefault="00F76852" w:rsidP="00634747">
      <w:pPr>
        <w:spacing w:line="240" w:lineRule="auto"/>
        <w:jc w:val="both"/>
        <w:rPr>
          <w:rFonts w:ascii="Times New Roman" w:hAnsi="Times New Roman" w:cs="Times New Roman"/>
          <w:sz w:val="24"/>
          <w:szCs w:val="24"/>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5"/>
        <w:gridCol w:w="4786"/>
      </w:tblGrid>
      <w:tr w:rsidR="00F76852" w:rsidTr="00634747">
        <w:tc>
          <w:tcPr>
            <w:tcW w:w="4785" w:type="dxa"/>
          </w:tcPr>
          <w:p w:rsidR="00F76852" w:rsidRDefault="00F76852" w:rsidP="00634747">
            <w:pPr>
              <w:jc w:val="both"/>
              <w:rPr>
                <w:rFonts w:ascii="Times New Roman" w:hAnsi="Times New Roman" w:cs="Times New Roman"/>
                <w:sz w:val="24"/>
                <w:szCs w:val="24"/>
              </w:rPr>
            </w:pPr>
            <w:r w:rsidRPr="00B15465">
              <w:rPr>
                <w:noProof/>
                <w:lang w:eastAsia="ru-RU"/>
              </w:rPr>
              <w:drawing>
                <wp:inline distT="0" distB="0" distL="0" distR="0" wp14:anchorId="753DAE63" wp14:editId="5A57F9F5">
                  <wp:extent cx="2520000" cy="1724649"/>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520000" cy="1724649"/>
                          </a:xfrm>
                          <a:prstGeom prst="rect">
                            <a:avLst/>
                          </a:prstGeom>
                        </pic:spPr>
                      </pic:pic>
                    </a:graphicData>
                  </a:graphic>
                </wp:inline>
              </w:drawing>
            </w:r>
          </w:p>
        </w:tc>
        <w:tc>
          <w:tcPr>
            <w:tcW w:w="4786" w:type="dxa"/>
          </w:tcPr>
          <w:p w:rsidR="00F76852" w:rsidRDefault="00F76852" w:rsidP="00634747">
            <w:pPr>
              <w:jc w:val="both"/>
              <w:rPr>
                <w:rFonts w:ascii="Times New Roman" w:hAnsi="Times New Roman" w:cs="Times New Roman"/>
                <w:sz w:val="24"/>
                <w:szCs w:val="24"/>
              </w:rPr>
            </w:pPr>
          </w:p>
          <w:p w:rsidR="00F76852" w:rsidRDefault="00F76852" w:rsidP="00634747">
            <w:pPr>
              <w:jc w:val="both"/>
              <w:rPr>
                <w:rFonts w:ascii="Times New Roman" w:hAnsi="Times New Roman" w:cs="Times New Roman"/>
                <w:sz w:val="24"/>
                <w:szCs w:val="24"/>
              </w:rPr>
            </w:pPr>
          </w:p>
          <w:p w:rsidR="00F76852" w:rsidRDefault="00F76852" w:rsidP="00634747">
            <w:pPr>
              <w:jc w:val="both"/>
              <w:rPr>
                <w:rFonts w:ascii="Times New Roman" w:hAnsi="Times New Roman" w:cs="Times New Roman"/>
                <w:sz w:val="24"/>
                <w:szCs w:val="24"/>
              </w:rPr>
            </w:pPr>
          </w:p>
          <w:p w:rsidR="00F76852" w:rsidRDefault="00F76852" w:rsidP="00634747">
            <w:pPr>
              <w:jc w:val="both"/>
              <w:rPr>
                <w:rFonts w:ascii="Times New Roman" w:hAnsi="Times New Roman" w:cs="Times New Roman"/>
                <w:sz w:val="24"/>
                <w:szCs w:val="24"/>
              </w:rPr>
            </w:pPr>
          </w:p>
          <w:p w:rsidR="00F76852" w:rsidRDefault="00F76852" w:rsidP="00634747">
            <w:pPr>
              <w:jc w:val="both"/>
              <w:rPr>
                <w:rFonts w:ascii="Times New Roman" w:hAnsi="Times New Roman" w:cs="Times New Roman"/>
                <w:sz w:val="24"/>
                <w:szCs w:val="24"/>
              </w:rPr>
            </w:pPr>
            <w:r w:rsidRPr="00B15465">
              <w:rPr>
                <w:noProof/>
                <w:lang w:eastAsia="ru-RU"/>
              </w:rPr>
              <w:drawing>
                <wp:inline distT="0" distB="0" distL="0" distR="0" wp14:anchorId="7C1D1EB7" wp14:editId="04305635">
                  <wp:extent cx="1924216" cy="936787"/>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934580" cy="941833"/>
                          </a:xfrm>
                          <a:prstGeom prst="rect">
                            <a:avLst/>
                          </a:prstGeom>
                        </pic:spPr>
                      </pic:pic>
                    </a:graphicData>
                  </a:graphic>
                </wp:inline>
              </w:drawing>
            </w:r>
          </w:p>
        </w:tc>
      </w:tr>
      <w:tr w:rsidR="00F76852" w:rsidTr="00634747">
        <w:tc>
          <w:tcPr>
            <w:tcW w:w="4785" w:type="dxa"/>
          </w:tcPr>
          <w:p w:rsidR="00F76852" w:rsidRDefault="00F76852" w:rsidP="00634747">
            <w:pPr>
              <w:jc w:val="both"/>
              <w:rPr>
                <w:rFonts w:ascii="Times New Roman" w:hAnsi="Times New Roman" w:cs="Times New Roman"/>
                <w:sz w:val="24"/>
                <w:szCs w:val="24"/>
              </w:rPr>
            </w:pPr>
            <w:r w:rsidRPr="00B15465">
              <w:rPr>
                <w:noProof/>
                <w:lang w:eastAsia="ru-RU"/>
              </w:rPr>
              <w:drawing>
                <wp:inline distT="0" distB="0" distL="0" distR="0" wp14:anchorId="49F3C2E9" wp14:editId="27894D9F">
                  <wp:extent cx="2520000" cy="1588102"/>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520000" cy="1588102"/>
                          </a:xfrm>
                          <a:prstGeom prst="rect">
                            <a:avLst/>
                          </a:prstGeom>
                        </pic:spPr>
                      </pic:pic>
                    </a:graphicData>
                  </a:graphic>
                </wp:inline>
              </w:drawing>
            </w:r>
          </w:p>
        </w:tc>
        <w:tc>
          <w:tcPr>
            <w:tcW w:w="4786" w:type="dxa"/>
          </w:tcPr>
          <w:p w:rsidR="00F76852" w:rsidRDefault="00F76852" w:rsidP="00634747">
            <w:pPr>
              <w:jc w:val="both"/>
              <w:rPr>
                <w:rFonts w:ascii="Times New Roman" w:hAnsi="Times New Roman" w:cs="Times New Roman"/>
                <w:sz w:val="24"/>
                <w:szCs w:val="24"/>
              </w:rPr>
            </w:pPr>
            <w:r w:rsidRPr="00B15465">
              <w:rPr>
                <w:noProof/>
                <w:lang w:eastAsia="ru-RU"/>
              </w:rPr>
              <w:drawing>
                <wp:inline distT="0" distB="0" distL="0" distR="0" wp14:anchorId="59739298" wp14:editId="41CBB626">
                  <wp:extent cx="2520000" cy="1685115"/>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520000" cy="1685115"/>
                          </a:xfrm>
                          <a:prstGeom prst="rect">
                            <a:avLst/>
                          </a:prstGeom>
                        </pic:spPr>
                      </pic:pic>
                    </a:graphicData>
                  </a:graphic>
                </wp:inline>
              </w:drawing>
            </w:r>
          </w:p>
        </w:tc>
      </w:tr>
      <w:tr w:rsidR="00F76852" w:rsidRPr="00F76852" w:rsidTr="00634747">
        <w:tc>
          <w:tcPr>
            <w:tcW w:w="9571" w:type="dxa"/>
            <w:gridSpan w:val="2"/>
          </w:tcPr>
          <w:p w:rsidR="00F76852" w:rsidRPr="00F76852" w:rsidRDefault="00F76852" w:rsidP="00634747">
            <w:pPr>
              <w:jc w:val="both"/>
              <w:rPr>
                <w:rFonts w:ascii="Times New Roman" w:hAnsi="Times New Roman" w:cs="Times New Roman"/>
                <w:b/>
                <w:sz w:val="24"/>
                <w:szCs w:val="24"/>
                <w:lang w:val="en-US"/>
              </w:rPr>
            </w:pPr>
            <w:r w:rsidRPr="00F76852">
              <w:rPr>
                <w:rFonts w:ascii="Times New Roman" w:hAnsi="Times New Roman"/>
                <w:b/>
                <w:lang w:val="en-US"/>
              </w:rPr>
              <w:t>Figure 3: Comparison of the numerical solution on different grids with the analytical solution for test 2.</w:t>
            </w:r>
          </w:p>
        </w:tc>
      </w:tr>
    </w:tbl>
    <w:p w:rsidR="00F76852" w:rsidRDefault="00F76852" w:rsidP="00634747">
      <w:pPr>
        <w:spacing w:line="240" w:lineRule="auto"/>
        <w:jc w:val="both"/>
        <w:rPr>
          <w:rFonts w:ascii="Times New Roman" w:hAnsi="Times New Roman" w:cs="Times New Roman"/>
          <w:sz w:val="24"/>
          <w:szCs w:val="24"/>
        </w:rPr>
      </w:pPr>
    </w:p>
    <w:p w:rsidR="00A463EB" w:rsidRPr="00A463EB" w:rsidRDefault="00A463EB" w:rsidP="00634747">
      <w:pPr>
        <w:spacing w:line="240" w:lineRule="auto"/>
        <w:jc w:val="both"/>
        <w:rPr>
          <w:rFonts w:ascii="Times New Roman" w:hAnsi="Times New Roman" w:cs="Times New Roman"/>
          <w:sz w:val="24"/>
          <w:szCs w:val="24"/>
        </w:rPr>
      </w:pPr>
      <w:r w:rsidRPr="006C5634">
        <w:rPr>
          <w:rFonts w:ascii="Times New Roman" w:hAnsi="Times New Roman" w:cs="Times New Roman"/>
          <w:sz w:val="24"/>
          <w:szCs w:val="24"/>
          <w:highlight w:val="yellow"/>
        </w:rPr>
        <w:t xml:space="preserve">Можно добавить сравнение с решением из </w:t>
      </w:r>
      <w:proofErr w:type="spellStart"/>
      <w:r w:rsidRPr="006C5634">
        <w:rPr>
          <w:rFonts w:ascii="Times New Roman" w:hAnsi="Times New Roman" w:cs="Times New Roman"/>
          <w:sz w:val="24"/>
          <w:szCs w:val="24"/>
          <w:highlight w:val="yellow"/>
          <w:lang w:val="en-US"/>
        </w:rPr>
        <w:t>rhoCentralFOAM</w:t>
      </w:r>
      <w:proofErr w:type="spellEnd"/>
      <w:r w:rsidRPr="006C5634">
        <w:rPr>
          <w:rFonts w:ascii="Times New Roman" w:hAnsi="Times New Roman" w:cs="Times New Roman"/>
          <w:sz w:val="24"/>
          <w:szCs w:val="24"/>
          <w:highlight w:val="yellow"/>
        </w:rPr>
        <w:t xml:space="preserve"> (напр., таблицу норм ошибок). Вопрос: только для этих задач или посмотреть все 10 из подборки, высланной Марией? Сейчас этими расчетами занимается Мария</w:t>
      </w:r>
    </w:p>
    <w:p w:rsidR="00F61D0A" w:rsidRPr="00F61D0A" w:rsidRDefault="00F61D0A" w:rsidP="00634747">
      <w:pPr>
        <w:spacing w:line="240" w:lineRule="auto"/>
        <w:jc w:val="both"/>
        <w:rPr>
          <w:rFonts w:ascii="Times New Roman" w:hAnsi="Times New Roman" w:cs="Times New Roman"/>
          <w:sz w:val="24"/>
          <w:szCs w:val="24"/>
        </w:rPr>
      </w:pPr>
      <w:r w:rsidRPr="00634747">
        <w:rPr>
          <w:rFonts w:ascii="Times New Roman" w:hAnsi="Times New Roman" w:cs="Times New Roman"/>
          <w:sz w:val="24"/>
          <w:szCs w:val="24"/>
          <w:highlight w:val="yellow"/>
          <w:lang w:val="en-US"/>
        </w:rPr>
        <w:t xml:space="preserve">3.2. </w:t>
      </w:r>
      <w:r w:rsidRPr="00634747">
        <w:rPr>
          <w:rFonts w:ascii="Times New Roman" w:hAnsi="Times New Roman" w:cs="Times New Roman"/>
          <w:sz w:val="24"/>
          <w:szCs w:val="24"/>
          <w:highlight w:val="yellow"/>
        </w:rPr>
        <w:t>Задача с соплом - ???</w:t>
      </w:r>
    </w:p>
    <w:p w:rsidR="00F76852" w:rsidRPr="00F61D0A" w:rsidRDefault="00F76852" w:rsidP="00634747">
      <w:pPr>
        <w:spacing w:line="240" w:lineRule="auto"/>
        <w:rPr>
          <w:rFonts w:ascii="Times New Roman" w:hAnsi="Times New Roman" w:cs="Times New Roman"/>
          <w:b/>
          <w:sz w:val="24"/>
          <w:lang w:val="en-US"/>
        </w:rPr>
      </w:pPr>
      <w:r w:rsidRPr="00F61D0A">
        <w:rPr>
          <w:rFonts w:ascii="Times New Roman" w:hAnsi="Times New Roman" w:cs="Times New Roman"/>
          <w:b/>
          <w:sz w:val="24"/>
          <w:lang w:val="en-US"/>
        </w:rPr>
        <w:t>Acknowledgements</w:t>
      </w:r>
      <w:bookmarkStart w:id="0" w:name="_GoBack"/>
      <w:bookmarkEnd w:id="0"/>
    </w:p>
    <w:p w:rsidR="00F76852" w:rsidRDefault="00F76852" w:rsidP="00634747">
      <w:pPr>
        <w:spacing w:line="240" w:lineRule="auto"/>
        <w:rPr>
          <w:rFonts w:ascii="Times New Roman" w:hAnsi="Times New Roman" w:cs="Times New Roman"/>
          <w:sz w:val="24"/>
        </w:rPr>
      </w:pPr>
      <w:r w:rsidRPr="00F61D0A">
        <w:rPr>
          <w:rFonts w:ascii="Times New Roman" w:hAnsi="Times New Roman" w:cs="Times New Roman"/>
          <w:sz w:val="24"/>
          <w:lang w:val="en-US"/>
        </w:rPr>
        <w:t>This study was supported by the Russian Foundation for Basic Research, project no 16-01-00048a and Program of Fundamental Research of the Presidium of the Russian Academy of Sciences, I.33P.</w:t>
      </w:r>
    </w:p>
    <w:p w:rsidR="009A6BBC" w:rsidRPr="009A6BBC" w:rsidRDefault="009A6BBC" w:rsidP="00634747">
      <w:pPr>
        <w:spacing w:line="240" w:lineRule="auto"/>
        <w:rPr>
          <w:rFonts w:ascii="Times New Roman" w:hAnsi="Times New Roman" w:cs="Times New Roman"/>
          <w:sz w:val="24"/>
          <w:highlight w:val="yellow"/>
        </w:rPr>
      </w:pPr>
      <w:r w:rsidRPr="009A6BBC">
        <w:rPr>
          <w:rFonts w:ascii="Times New Roman" w:hAnsi="Times New Roman" w:cs="Times New Roman"/>
          <w:sz w:val="24"/>
          <w:highlight w:val="yellow"/>
        </w:rPr>
        <w:t>Нужно:</w:t>
      </w:r>
    </w:p>
    <w:p w:rsidR="009A6BBC" w:rsidRPr="009A6BBC" w:rsidRDefault="009A6BBC" w:rsidP="00634747">
      <w:pPr>
        <w:spacing w:line="240" w:lineRule="auto"/>
        <w:rPr>
          <w:rFonts w:ascii="Times New Roman" w:hAnsi="Times New Roman" w:cs="Times New Roman"/>
          <w:sz w:val="24"/>
          <w:highlight w:val="yellow"/>
        </w:rPr>
      </w:pPr>
      <w:r w:rsidRPr="009A6BBC">
        <w:rPr>
          <w:rFonts w:ascii="Times New Roman" w:hAnsi="Times New Roman" w:cs="Times New Roman"/>
          <w:sz w:val="24"/>
          <w:highlight w:val="yellow"/>
        </w:rPr>
        <w:t>+ дописать про ГУ</w:t>
      </w:r>
    </w:p>
    <w:p w:rsidR="009A6BBC" w:rsidRPr="009A6BBC" w:rsidRDefault="009A6BBC" w:rsidP="00634747">
      <w:pPr>
        <w:spacing w:line="240" w:lineRule="auto"/>
        <w:rPr>
          <w:rFonts w:ascii="Times New Roman" w:hAnsi="Times New Roman" w:cs="Times New Roman"/>
          <w:sz w:val="24"/>
        </w:rPr>
      </w:pPr>
      <w:r w:rsidRPr="009A6BBC">
        <w:rPr>
          <w:rFonts w:ascii="Times New Roman" w:hAnsi="Times New Roman" w:cs="Times New Roman"/>
          <w:sz w:val="24"/>
          <w:highlight w:val="yellow"/>
        </w:rPr>
        <w:t>+ дописать про выбор шага</w:t>
      </w:r>
    </w:p>
    <w:sectPr w:rsidR="009A6BBC" w:rsidRPr="009A6BB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 w:name="Courier New">
    <w:panose1 w:val="02070309020205020404"/>
    <w:charset w:val="CC"/>
    <w:family w:val="modern"/>
    <w:pitch w:val="fixed"/>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3863"/>
    <w:rsid w:val="00174AF4"/>
    <w:rsid w:val="001F7B12"/>
    <w:rsid w:val="00231B75"/>
    <w:rsid w:val="00333863"/>
    <w:rsid w:val="003A5B2F"/>
    <w:rsid w:val="0048109B"/>
    <w:rsid w:val="00634747"/>
    <w:rsid w:val="00635123"/>
    <w:rsid w:val="006C5634"/>
    <w:rsid w:val="006F1461"/>
    <w:rsid w:val="00767273"/>
    <w:rsid w:val="00791E42"/>
    <w:rsid w:val="007E0FE4"/>
    <w:rsid w:val="00870530"/>
    <w:rsid w:val="00892EA2"/>
    <w:rsid w:val="009A6BBC"/>
    <w:rsid w:val="00A17051"/>
    <w:rsid w:val="00A463EB"/>
    <w:rsid w:val="00AD54A5"/>
    <w:rsid w:val="00B0440B"/>
    <w:rsid w:val="00BC0AE1"/>
    <w:rsid w:val="00C10122"/>
    <w:rsid w:val="00C248B6"/>
    <w:rsid w:val="00C53BCB"/>
    <w:rsid w:val="00C95D32"/>
    <w:rsid w:val="00F61D0A"/>
    <w:rsid w:val="00F76852"/>
    <w:rsid w:val="00FC6A0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231B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Balloon Text"/>
    <w:basedOn w:val="a"/>
    <w:link w:val="a5"/>
    <w:uiPriority w:val="99"/>
    <w:semiHidden/>
    <w:unhideWhenUsed/>
    <w:rsid w:val="00231B75"/>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231B75"/>
    <w:rPr>
      <w:rFonts w:ascii="Tahoma" w:hAnsi="Tahoma" w:cs="Tahoma"/>
      <w:sz w:val="16"/>
      <w:szCs w:val="16"/>
    </w:rPr>
  </w:style>
  <w:style w:type="character" w:customStyle="1" w:styleId="ListLevel1Char">
    <w:name w:val="List Level 1 Char"/>
    <w:link w:val="ListLevel1"/>
    <w:rsid w:val="00791E42"/>
    <w:rPr>
      <w:rFonts w:ascii="Calibri" w:hAnsi="Calibri" w:cs="Calibri"/>
      <w:color w:val="000000"/>
      <w:lang w:val="en-GB"/>
    </w:rPr>
  </w:style>
  <w:style w:type="paragraph" w:customStyle="1" w:styleId="ListLevel1">
    <w:name w:val="List Level 1"/>
    <w:basedOn w:val="a"/>
    <w:link w:val="ListLevel1Char"/>
    <w:qFormat/>
    <w:rsid w:val="00791E42"/>
    <w:pPr>
      <w:suppressAutoHyphens/>
      <w:spacing w:after="0" w:line="240" w:lineRule="auto"/>
      <w:jc w:val="both"/>
    </w:pPr>
    <w:rPr>
      <w:rFonts w:ascii="Calibri" w:hAnsi="Calibri" w:cs="Calibri"/>
      <w:color w:val="000000"/>
      <w:lang w:val="en-GB"/>
    </w:rPr>
  </w:style>
  <w:style w:type="character" w:styleId="a6">
    <w:name w:val="Placeholder Text"/>
    <w:basedOn w:val="a0"/>
    <w:uiPriority w:val="99"/>
    <w:semiHidden/>
    <w:rsid w:val="00791E42"/>
    <w:rPr>
      <w:color w:val="808080"/>
    </w:rPr>
  </w:style>
  <w:style w:type="character" w:customStyle="1" w:styleId="OFWCaptionChar">
    <w:name w:val="OFWCaption Char"/>
    <w:link w:val="OFWCaption"/>
    <w:rsid w:val="001F7B12"/>
    <w:rPr>
      <w:rFonts w:ascii="Calibri" w:hAnsi="Calibri" w:cs="Calibri"/>
      <w:b/>
      <w:bCs/>
      <w:color w:val="000000"/>
      <w:sz w:val="18"/>
      <w:lang w:val="en-GB"/>
    </w:rPr>
  </w:style>
  <w:style w:type="paragraph" w:customStyle="1" w:styleId="OFWCaption">
    <w:name w:val="OFWCaption"/>
    <w:basedOn w:val="a"/>
    <w:link w:val="OFWCaptionChar"/>
    <w:qFormat/>
    <w:rsid w:val="001F7B12"/>
    <w:pPr>
      <w:suppressAutoHyphens/>
      <w:spacing w:after="0" w:line="240" w:lineRule="auto"/>
    </w:pPr>
    <w:rPr>
      <w:rFonts w:ascii="Calibri" w:hAnsi="Calibri" w:cs="Calibri"/>
      <w:b/>
      <w:bCs/>
      <w:color w:val="000000"/>
      <w:sz w:val="18"/>
      <w:lang w:val="en-GB"/>
    </w:rPr>
  </w:style>
  <w:style w:type="character" w:customStyle="1" w:styleId="AffiliationChar">
    <w:name w:val="Affiliation Char"/>
    <w:link w:val="Affiliation"/>
    <w:rsid w:val="00F61D0A"/>
    <w:rPr>
      <w:rFonts w:ascii="Calibri" w:hAnsi="Calibri" w:cs="Calibri"/>
      <w:i/>
      <w:color w:val="000000"/>
      <w:lang w:val="en-GB"/>
    </w:rPr>
  </w:style>
  <w:style w:type="paragraph" w:styleId="a7">
    <w:name w:val="Subtitle"/>
    <w:basedOn w:val="a"/>
    <w:link w:val="a8"/>
    <w:qFormat/>
    <w:rsid w:val="00F61D0A"/>
    <w:pPr>
      <w:suppressAutoHyphens/>
      <w:spacing w:after="0" w:line="240" w:lineRule="auto"/>
      <w:ind w:left="284"/>
    </w:pPr>
    <w:rPr>
      <w:rFonts w:ascii="Calibri" w:eastAsia="Times New Roman" w:hAnsi="Calibri" w:cs="Calibri"/>
      <w:caps/>
      <w:color w:val="000000"/>
      <w:lang w:val="en-GB"/>
    </w:rPr>
  </w:style>
  <w:style w:type="character" w:customStyle="1" w:styleId="a8">
    <w:name w:val="Подзаголовок Знак"/>
    <w:basedOn w:val="a0"/>
    <w:link w:val="a7"/>
    <w:rsid w:val="00F61D0A"/>
    <w:rPr>
      <w:rFonts w:ascii="Calibri" w:eastAsia="Times New Roman" w:hAnsi="Calibri" w:cs="Calibri"/>
      <w:caps/>
      <w:color w:val="000000"/>
      <w:lang w:val="en-GB"/>
    </w:rPr>
  </w:style>
  <w:style w:type="paragraph" w:customStyle="1" w:styleId="Affiliation">
    <w:name w:val="Affiliation"/>
    <w:basedOn w:val="a"/>
    <w:link w:val="AffiliationChar"/>
    <w:qFormat/>
    <w:rsid w:val="00F61D0A"/>
    <w:pPr>
      <w:suppressAutoHyphens/>
      <w:spacing w:after="0" w:line="240" w:lineRule="auto"/>
      <w:ind w:left="284"/>
    </w:pPr>
    <w:rPr>
      <w:rFonts w:ascii="Calibri" w:hAnsi="Calibri" w:cs="Calibri"/>
      <w:i/>
      <w:color w:val="000000"/>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231B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Balloon Text"/>
    <w:basedOn w:val="a"/>
    <w:link w:val="a5"/>
    <w:uiPriority w:val="99"/>
    <w:semiHidden/>
    <w:unhideWhenUsed/>
    <w:rsid w:val="00231B75"/>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231B75"/>
    <w:rPr>
      <w:rFonts w:ascii="Tahoma" w:hAnsi="Tahoma" w:cs="Tahoma"/>
      <w:sz w:val="16"/>
      <w:szCs w:val="16"/>
    </w:rPr>
  </w:style>
  <w:style w:type="character" w:customStyle="1" w:styleId="ListLevel1Char">
    <w:name w:val="List Level 1 Char"/>
    <w:link w:val="ListLevel1"/>
    <w:rsid w:val="00791E42"/>
    <w:rPr>
      <w:rFonts w:ascii="Calibri" w:hAnsi="Calibri" w:cs="Calibri"/>
      <w:color w:val="000000"/>
      <w:lang w:val="en-GB"/>
    </w:rPr>
  </w:style>
  <w:style w:type="paragraph" w:customStyle="1" w:styleId="ListLevel1">
    <w:name w:val="List Level 1"/>
    <w:basedOn w:val="a"/>
    <w:link w:val="ListLevel1Char"/>
    <w:qFormat/>
    <w:rsid w:val="00791E42"/>
    <w:pPr>
      <w:suppressAutoHyphens/>
      <w:spacing w:after="0" w:line="240" w:lineRule="auto"/>
      <w:jc w:val="both"/>
    </w:pPr>
    <w:rPr>
      <w:rFonts w:ascii="Calibri" w:hAnsi="Calibri" w:cs="Calibri"/>
      <w:color w:val="000000"/>
      <w:lang w:val="en-GB"/>
    </w:rPr>
  </w:style>
  <w:style w:type="character" w:styleId="a6">
    <w:name w:val="Placeholder Text"/>
    <w:basedOn w:val="a0"/>
    <w:uiPriority w:val="99"/>
    <w:semiHidden/>
    <w:rsid w:val="00791E42"/>
    <w:rPr>
      <w:color w:val="808080"/>
    </w:rPr>
  </w:style>
  <w:style w:type="character" w:customStyle="1" w:styleId="OFWCaptionChar">
    <w:name w:val="OFWCaption Char"/>
    <w:link w:val="OFWCaption"/>
    <w:rsid w:val="001F7B12"/>
    <w:rPr>
      <w:rFonts w:ascii="Calibri" w:hAnsi="Calibri" w:cs="Calibri"/>
      <w:b/>
      <w:bCs/>
      <w:color w:val="000000"/>
      <w:sz w:val="18"/>
      <w:lang w:val="en-GB"/>
    </w:rPr>
  </w:style>
  <w:style w:type="paragraph" w:customStyle="1" w:styleId="OFWCaption">
    <w:name w:val="OFWCaption"/>
    <w:basedOn w:val="a"/>
    <w:link w:val="OFWCaptionChar"/>
    <w:qFormat/>
    <w:rsid w:val="001F7B12"/>
    <w:pPr>
      <w:suppressAutoHyphens/>
      <w:spacing w:after="0" w:line="240" w:lineRule="auto"/>
    </w:pPr>
    <w:rPr>
      <w:rFonts w:ascii="Calibri" w:hAnsi="Calibri" w:cs="Calibri"/>
      <w:b/>
      <w:bCs/>
      <w:color w:val="000000"/>
      <w:sz w:val="18"/>
      <w:lang w:val="en-GB"/>
    </w:rPr>
  </w:style>
  <w:style w:type="character" w:customStyle="1" w:styleId="AffiliationChar">
    <w:name w:val="Affiliation Char"/>
    <w:link w:val="Affiliation"/>
    <w:rsid w:val="00F61D0A"/>
    <w:rPr>
      <w:rFonts w:ascii="Calibri" w:hAnsi="Calibri" w:cs="Calibri"/>
      <w:i/>
      <w:color w:val="000000"/>
      <w:lang w:val="en-GB"/>
    </w:rPr>
  </w:style>
  <w:style w:type="paragraph" w:styleId="a7">
    <w:name w:val="Subtitle"/>
    <w:basedOn w:val="a"/>
    <w:link w:val="a8"/>
    <w:qFormat/>
    <w:rsid w:val="00F61D0A"/>
    <w:pPr>
      <w:suppressAutoHyphens/>
      <w:spacing w:after="0" w:line="240" w:lineRule="auto"/>
      <w:ind w:left="284"/>
    </w:pPr>
    <w:rPr>
      <w:rFonts w:ascii="Calibri" w:eastAsia="Times New Roman" w:hAnsi="Calibri" w:cs="Calibri"/>
      <w:caps/>
      <w:color w:val="000000"/>
      <w:lang w:val="en-GB"/>
    </w:rPr>
  </w:style>
  <w:style w:type="character" w:customStyle="1" w:styleId="a8">
    <w:name w:val="Подзаголовок Знак"/>
    <w:basedOn w:val="a0"/>
    <w:link w:val="a7"/>
    <w:rsid w:val="00F61D0A"/>
    <w:rPr>
      <w:rFonts w:ascii="Calibri" w:eastAsia="Times New Roman" w:hAnsi="Calibri" w:cs="Calibri"/>
      <w:caps/>
      <w:color w:val="000000"/>
      <w:lang w:val="en-GB"/>
    </w:rPr>
  </w:style>
  <w:style w:type="paragraph" w:customStyle="1" w:styleId="Affiliation">
    <w:name w:val="Affiliation"/>
    <w:basedOn w:val="a"/>
    <w:link w:val="AffiliationChar"/>
    <w:qFormat/>
    <w:rsid w:val="00F61D0A"/>
    <w:pPr>
      <w:suppressAutoHyphens/>
      <w:spacing w:after="0" w:line="240" w:lineRule="auto"/>
      <w:ind w:left="284"/>
    </w:pPr>
    <w:rPr>
      <w:rFonts w:ascii="Calibri" w:hAnsi="Calibri" w:cs="Calibri"/>
      <w:i/>
      <w:color w:val="00000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jpg"/><Relationship Id="rId12" Type="http://schemas.openxmlformats.org/officeDocument/2006/relationships/image" Target="media/image7.png"/><Relationship Id="rId17" Type="http://schemas.openxmlformats.org/officeDocument/2006/relationships/fontTable" Target="fontTable.xml"/><Relationship Id="rId2" Type="http://schemas.microsoft.com/office/2007/relationships/stylesWithEffects" Target="stylesWithEffects.xml"/><Relationship Id="rId16" Type="http://schemas.openxmlformats.org/officeDocument/2006/relationships/image" Target="media/image11.png"/><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image" Target="media/image6.png"/><Relationship Id="rId5" Type="http://schemas.openxmlformats.org/officeDocument/2006/relationships/hyperlink" Target="mailto:os-cfd@yandex.ru" TargetMode="Externa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1668</TotalTime>
  <Pages>7</Pages>
  <Words>2151</Words>
  <Characters>12264</Characters>
  <Application>Microsoft Office Word</Application>
  <DocSecurity>0</DocSecurity>
  <Lines>102</Lines>
  <Paragraphs>28</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14387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Елена Давыдова</dc:creator>
  <cp:keywords/>
  <dc:description/>
  <cp:lastModifiedBy>Елена Давыдова</cp:lastModifiedBy>
  <cp:revision>2</cp:revision>
  <dcterms:created xsi:type="dcterms:W3CDTF">2017-07-04T10:12:00Z</dcterms:created>
  <dcterms:modified xsi:type="dcterms:W3CDTF">2017-07-07T09:24:00Z</dcterms:modified>
</cp:coreProperties>
</file>