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874C5" w14:textId="6BA646CB" w:rsidR="00167B37" w:rsidRDefault="00816698">
      <w:r w:rsidRPr="00816698">
        <w:drawing>
          <wp:inline distT="0" distB="0" distL="0" distR="0" wp14:anchorId="2C53E562" wp14:editId="2EC55B92">
            <wp:extent cx="5943600" cy="3272155"/>
            <wp:effectExtent l="0" t="0" r="0" b="4445"/>
            <wp:docPr id="27752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287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D334" w14:textId="19620694" w:rsidR="00816698" w:rsidRDefault="00816698" w:rsidP="00816698">
      <w:pPr>
        <w:jc w:val="center"/>
        <w:rPr>
          <w:sz w:val="48"/>
          <w:szCs w:val="48"/>
        </w:rPr>
      </w:pPr>
      <w:r w:rsidRPr="00816698">
        <w:rPr>
          <w:sz w:val="48"/>
          <w:szCs w:val="48"/>
        </w:rPr>
        <w:t>Comparison</w:t>
      </w:r>
    </w:p>
    <w:p w14:paraId="3D0ABC39" w14:textId="49AA393C" w:rsidR="00816698" w:rsidRDefault="00816698" w:rsidP="00816698">
      <w:pPr>
        <w:rPr>
          <w:sz w:val="24"/>
          <w:szCs w:val="24"/>
        </w:rPr>
      </w:pPr>
      <w:r>
        <w:rPr>
          <w:sz w:val="24"/>
          <w:szCs w:val="24"/>
        </w:rPr>
        <w:t xml:space="preserve">After using the same hyper parameters and re-running a training from scratch by using </w:t>
      </w:r>
      <w:proofErr w:type="spellStart"/>
      <w:r>
        <w:rPr>
          <w:sz w:val="24"/>
          <w:szCs w:val="24"/>
        </w:rPr>
        <w:t>LightGBM</w:t>
      </w:r>
      <w:proofErr w:type="spellEnd"/>
      <w:r>
        <w:rPr>
          <w:sz w:val="24"/>
          <w:szCs w:val="24"/>
        </w:rPr>
        <w:t xml:space="preserve"> algorithm, it was seen that the</w:t>
      </w:r>
      <w:r w:rsidR="00BE22EA">
        <w:rPr>
          <w:sz w:val="24"/>
          <w:szCs w:val="24"/>
        </w:rPr>
        <w:t xml:space="preserve"> both</w:t>
      </w:r>
      <w:r>
        <w:rPr>
          <w:sz w:val="24"/>
          <w:szCs w:val="24"/>
        </w:rPr>
        <w:t xml:space="preserve"> pretrained model </w:t>
      </w:r>
      <w:r w:rsidR="00BE22EA">
        <w:rPr>
          <w:sz w:val="24"/>
          <w:szCs w:val="24"/>
        </w:rPr>
        <w:t xml:space="preserve">and </w:t>
      </w:r>
      <w:r>
        <w:rPr>
          <w:sz w:val="24"/>
          <w:szCs w:val="24"/>
        </w:rPr>
        <w:t>th</w:t>
      </w:r>
      <w:r w:rsidR="00BE22EA">
        <w:rPr>
          <w:sz w:val="24"/>
          <w:szCs w:val="24"/>
        </w:rPr>
        <w:t>e</w:t>
      </w:r>
      <w:r>
        <w:rPr>
          <w:sz w:val="24"/>
          <w:szCs w:val="24"/>
        </w:rPr>
        <w:t xml:space="preserve"> model trained on notebook</w:t>
      </w:r>
      <w:r w:rsidR="00BE22EA">
        <w:rPr>
          <w:sz w:val="24"/>
          <w:szCs w:val="24"/>
        </w:rPr>
        <w:t xml:space="preserve"> takes approximately same time</w:t>
      </w:r>
      <w:r>
        <w:rPr>
          <w:sz w:val="24"/>
          <w:szCs w:val="24"/>
        </w:rPr>
        <w:t xml:space="preserve">. The pretrained model takes equivalent to 2 minutes as shown below – </w:t>
      </w:r>
    </w:p>
    <w:p w14:paraId="60A32664" w14:textId="2AD956AB" w:rsidR="00816698" w:rsidRDefault="00816698" w:rsidP="008166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C67FF3" wp14:editId="70C61ADA">
            <wp:extent cx="5943600" cy="3343275"/>
            <wp:effectExtent l="0" t="0" r="0" b="9525"/>
            <wp:docPr id="158372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29105" name="Picture 15837291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6EDE9ACF" w14:textId="10319996" w:rsidR="00BE22EA" w:rsidRDefault="00BE22EA" w:rsidP="0081669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0E047A" wp14:editId="4E2F85EC">
            <wp:extent cx="5943600" cy="3343275"/>
            <wp:effectExtent l="0" t="0" r="0" b="9525"/>
            <wp:docPr id="2065417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17115" name="Picture 20654171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3B7" w14:textId="52DC9C5F" w:rsidR="00BE22EA" w:rsidRDefault="00BE22EA" w:rsidP="008166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36EC79" wp14:editId="4AE874FB">
            <wp:extent cx="5943600" cy="3343275"/>
            <wp:effectExtent l="0" t="0" r="0" b="9525"/>
            <wp:docPr id="19873968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96864" name="Picture 19873968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0C93" w14:textId="42855278" w:rsidR="00BE22EA" w:rsidRDefault="00BE22EA" w:rsidP="00816698">
      <w:pPr>
        <w:rPr>
          <w:sz w:val="24"/>
          <w:szCs w:val="24"/>
        </w:rPr>
      </w:pPr>
      <w:r>
        <w:rPr>
          <w:sz w:val="24"/>
          <w:szCs w:val="24"/>
        </w:rPr>
        <w:t xml:space="preserve">Whereas the model trained on notebook also takes nearly 101 training seconds which is equivalent to 2 minutes.  </w:t>
      </w:r>
    </w:p>
    <w:p w14:paraId="036C6492" w14:textId="2850265D" w:rsidR="00BE22EA" w:rsidRDefault="00BE22EA" w:rsidP="00816698">
      <w:pPr>
        <w:rPr>
          <w:sz w:val="24"/>
          <w:szCs w:val="24"/>
        </w:rPr>
      </w:pPr>
      <w:r w:rsidRPr="00BE22EA">
        <w:rPr>
          <w:sz w:val="24"/>
          <w:szCs w:val="24"/>
        </w:rPr>
        <w:lastRenderedPageBreak/>
        <w:drawing>
          <wp:inline distT="0" distB="0" distL="0" distR="0" wp14:anchorId="2C5105A5" wp14:editId="61FA221E">
            <wp:extent cx="5943600" cy="1005205"/>
            <wp:effectExtent l="0" t="0" r="0" b="4445"/>
            <wp:docPr id="191550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07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990D" w14:textId="0FB99878" w:rsidR="00BE22EA" w:rsidRDefault="00BE22EA" w:rsidP="008166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5D7456" wp14:editId="2A0BA1D4">
            <wp:extent cx="5471160" cy="2286000"/>
            <wp:effectExtent l="0" t="0" r="0" b="0"/>
            <wp:docPr id="27961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4468" w14:textId="2FF72B9B" w:rsidR="00470D0E" w:rsidRDefault="00BE22EA" w:rsidP="00816698">
      <w:pPr>
        <w:rPr>
          <w:sz w:val="24"/>
          <w:szCs w:val="24"/>
        </w:rPr>
      </w:pPr>
      <w:r>
        <w:rPr>
          <w:sz w:val="24"/>
          <w:szCs w:val="24"/>
        </w:rPr>
        <w:t>When we compare with the quality of model with respect to the validation data</w:t>
      </w:r>
      <w:r w:rsidR="00470D0E">
        <w:rPr>
          <w:sz w:val="24"/>
          <w:szCs w:val="24"/>
        </w:rPr>
        <w:t xml:space="preserve"> as well as with the residual values, it is noticed that with pretrained model, the best training </w:t>
      </w:r>
      <w:proofErr w:type="spellStart"/>
      <w:r w:rsidR="00470D0E">
        <w:rPr>
          <w:sz w:val="24"/>
          <w:szCs w:val="24"/>
        </w:rPr>
        <w:t>rmse</w:t>
      </w:r>
      <w:proofErr w:type="spellEnd"/>
      <w:r w:rsidR="00470D0E">
        <w:rPr>
          <w:sz w:val="24"/>
          <w:szCs w:val="24"/>
        </w:rPr>
        <w:t xml:space="preserve"> value is 0.</w:t>
      </w:r>
      <w:r w:rsidR="00C872D1">
        <w:rPr>
          <w:sz w:val="24"/>
          <w:szCs w:val="24"/>
        </w:rPr>
        <w:t>0</w:t>
      </w:r>
      <w:r w:rsidR="00470D0E">
        <w:rPr>
          <w:sz w:val="24"/>
          <w:szCs w:val="24"/>
        </w:rPr>
        <w:t xml:space="preserve">530 and </w:t>
      </w:r>
      <w:r w:rsidR="00C872D1">
        <w:rPr>
          <w:sz w:val="24"/>
          <w:szCs w:val="24"/>
        </w:rPr>
        <w:t xml:space="preserve">best </w:t>
      </w:r>
      <w:r w:rsidR="00470D0E">
        <w:rPr>
          <w:sz w:val="24"/>
          <w:szCs w:val="24"/>
        </w:rPr>
        <w:t xml:space="preserve">validation </w:t>
      </w:r>
      <w:proofErr w:type="spellStart"/>
      <w:r w:rsidR="00470D0E">
        <w:rPr>
          <w:sz w:val="24"/>
          <w:szCs w:val="24"/>
        </w:rPr>
        <w:t>rmse</w:t>
      </w:r>
      <w:proofErr w:type="spellEnd"/>
      <w:r w:rsidR="00470D0E">
        <w:rPr>
          <w:sz w:val="24"/>
          <w:szCs w:val="24"/>
        </w:rPr>
        <w:t xml:space="preserve"> is </w:t>
      </w:r>
      <w:r w:rsidR="00C872D1">
        <w:rPr>
          <w:sz w:val="24"/>
          <w:szCs w:val="24"/>
        </w:rPr>
        <w:t xml:space="preserve">0.0524. The pretrained model’s R2 Score is 0.83478, mean squared error is 0.00327 and mean absolute error is 0.04144, which is as shown below.  </w:t>
      </w:r>
      <w:r w:rsidR="00470D0E">
        <w:rPr>
          <w:sz w:val="24"/>
          <w:szCs w:val="24"/>
        </w:rPr>
        <w:t xml:space="preserve">  </w:t>
      </w:r>
    </w:p>
    <w:p w14:paraId="331DFB00" w14:textId="2D99EEA5" w:rsidR="00470D0E" w:rsidRDefault="00470D0E" w:rsidP="0081669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B9D2FE" wp14:editId="3D1892F7">
            <wp:extent cx="5943600" cy="3343275"/>
            <wp:effectExtent l="0" t="0" r="0" b="9525"/>
            <wp:docPr id="248908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8144" name="Picture 2489081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724C4CF3" wp14:editId="6D47FC07">
            <wp:extent cx="5943600" cy="3343275"/>
            <wp:effectExtent l="0" t="0" r="0" b="9525"/>
            <wp:docPr id="13508130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13038" name="Picture 13508130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EFEF" w14:textId="49CA703E" w:rsidR="00C872D1" w:rsidRDefault="00C872D1" w:rsidP="00816698">
      <w:pPr>
        <w:rPr>
          <w:sz w:val="24"/>
          <w:szCs w:val="24"/>
        </w:rPr>
      </w:pPr>
      <w:r w:rsidRPr="00C872D1">
        <w:rPr>
          <w:sz w:val="24"/>
          <w:szCs w:val="24"/>
        </w:rPr>
        <w:lastRenderedPageBreak/>
        <w:drawing>
          <wp:inline distT="0" distB="0" distL="0" distR="0" wp14:anchorId="44A44B51" wp14:editId="34089F0C">
            <wp:extent cx="5943600" cy="4478655"/>
            <wp:effectExtent l="0" t="0" r="0" b="0"/>
            <wp:docPr id="98486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7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CF0A" w14:textId="06E75FA6" w:rsidR="00C872D1" w:rsidRDefault="00C872D1" w:rsidP="00816698">
      <w:pPr>
        <w:rPr>
          <w:sz w:val="24"/>
          <w:szCs w:val="24"/>
        </w:rPr>
      </w:pPr>
      <w:r w:rsidRPr="00C872D1">
        <w:rPr>
          <w:sz w:val="24"/>
          <w:szCs w:val="24"/>
        </w:rPr>
        <w:drawing>
          <wp:inline distT="0" distB="0" distL="0" distR="0" wp14:anchorId="50A4CF6C" wp14:editId="5DB63541">
            <wp:extent cx="5875529" cy="2293819"/>
            <wp:effectExtent l="0" t="0" r="0" b="0"/>
            <wp:docPr id="134100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09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240A" w14:textId="0433B095" w:rsidR="00C872D1" w:rsidRDefault="00C872D1" w:rsidP="00816698">
      <w:pPr>
        <w:rPr>
          <w:sz w:val="24"/>
          <w:szCs w:val="24"/>
        </w:rPr>
      </w:pPr>
      <w:r>
        <w:rPr>
          <w:sz w:val="24"/>
          <w:szCs w:val="24"/>
        </w:rPr>
        <w:t>When we compare with the quality of model with respect to the validation data as well as with the residual values, it is noticed that with model</w:t>
      </w:r>
      <w:r>
        <w:rPr>
          <w:sz w:val="24"/>
          <w:szCs w:val="24"/>
        </w:rPr>
        <w:t xml:space="preserve"> trained on notebook gives identical values with respect to pretrained model. T</w:t>
      </w:r>
      <w:r>
        <w:rPr>
          <w:sz w:val="24"/>
          <w:szCs w:val="24"/>
        </w:rPr>
        <w:t xml:space="preserve">he best training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value is 0.0530</w:t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 and best validation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0.0524</w:t>
      </w:r>
      <w:r>
        <w:rPr>
          <w:sz w:val="24"/>
          <w:szCs w:val="24"/>
        </w:rPr>
        <w:t>2</w:t>
      </w:r>
      <w:r>
        <w:rPr>
          <w:sz w:val="24"/>
          <w:szCs w:val="24"/>
        </w:rPr>
        <w:t>. The pretrained model’s R2 Score is 0.83478, mean squared error is 0.00327 and mean absolute error is 0.04144, which is as shown below.</w:t>
      </w:r>
    </w:p>
    <w:p w14:paraId="5E1AE306" w14:textId="4E0A07CA" w:rsidR="00BE22EA" w:rsidRDefault="00470D0E" w:rsidP="00816698">
      <w:pPr>
        <w:rPr>
          <w:sz w:val="24"/>
          <w:szCs w:val="24"/>
        </w:rPr>
      </w:pPr>
      <w:r w:rsidRPr="00470D0E">
        <w:rPr>
          <w:sz w:val="24"/>
          <w:szCs w:val="24"/>
        </w:rPr>
        <w:lastRenderedPageBreak/>
        <w:drawing>
          <wp:inline distT="0" distB="0" distL="0" distR="0" wp14:anchorId="23D6DEEB" wp14:editId="0532ABC0">
            <wp:extent cx="5425910" cy="777307"/>
            <wp:effectExtent l="0" t="0" r="3810" b="3810"/>
            <wp:docPr id="204668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88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2EA">
        <w:rPr>
          <w:sz w:val="24"/>
          <w:szCs w:val="24"/>
        </w:rPr>
        <w:t xml:space="preserve"> </w:t>
      </w:r>
    </w:p>
    <w:p w14:paraId="71D9AB0B" w14:textId="70074CC1" w:rsidR="00C872D1" w:rsidRDefault="00C872D1" w:rsidP="008166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54E12F" wp14:editId="6B4AD4D3">
            <wp:extent cx="5943600" cy="3343275"/>
            <wp:effectExtent l="0" t="0" r="0" b="9525"/>
            <wp:docPr id="9662093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09339" name="Picture 9662093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1BE56C25" wp14:editId="428018DB">
            <wp:extent cx="5943600" cy="3343275"/>
            <wp:effectExtent l="0" t="0" r="0" b="9525"/>
            <wp:docPr id="9984006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00623" name="Picture 9984006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E453" w14:textId="55398C95" w:rsidR="00470D0E" w:rsidRDefault="00470D0E" w:rsidP="00816698">
      <w:pPr>
        <w:rPr>
          <w:sz w:val="24"/>
          <w:szCs w:val="24"/>
        </w:rPr>
      </w:pPr>
      <w:r w:rsidRPr="00470D0E">
        <w:rPr>
          <w:sz w:val="24"/>
          <w:szCs w:val="24"/>
        </w:rPr>
        <w:lastRenderedPageBreak/>
        <w:drawing>
          <wp:inline distT="0" distB="0" distL="0" distR="0" wp14:anchorId="607A28A8" wp14:editId="7BDFBC2B">
            <wp:extent cx="3870960" cy="2948940"/>
            <wp:effectExtent l="0" t="0" r="0" b="3810"/>
            <wp:docPr id="25759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1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1C8D" w14:textId="4529A9B2" w:rsidR="00470D0E" w:rsidRPr="00816698" w:rsidRDefault="00470D0E" w:rsidP="00816698">
      <w:pPr>
        <w:rPr>
          <w:sz w:val="24"/>
          <w:szCs w:val="24"/>
        </w:rPr>
      </w:pPr>
      <w:r w:rsidRPr="00470D0E">
        <w:rPr>
          <w:sz w:val="24"/>
          <w:szCs w:val="24"/>
        </w:rPr>
        <w:drawing>
          <wp:inline distT="0" distB="0" distL="0" distR="0" wp14:anchorId="6A5FDA44" wp14:editId="6485DB04">
            <wp:extent cx="5943600" cy="2299970"/>
            <wp:effectExtent l="0" t="0" r="0" b="5080"/>
            <wp:docPr id="117194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47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D0E" w:rsidRPr="00816698" w:rsidSect="00816698">
      <w:pgSz w:w="12240" w:h="15840" w:orient="landscape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281"/>
    <w:rsid w:val="00013A62"/>
    <w:rsid w:val="00167B37"/>
    <w:rsid w:val="0038645B"/>
    <w:rsid w:val="00470D0E"/>
    <w:rsid w:val="00816698"/>
    <w:rsid w:val="00931281"/>
    <w:rsid w:val="00BE22EA"/>
    <w:rsid w:val="00C8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6A935"/>
  <w15:chartTrackingRefBased/>
  <w15:docId w15:val="{086551F6-0847-450D-8049-747799701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 Rathod</dc:creator>
  <cp:keywords/>
  <dc:description/>
  <cp:lastModifiedBy>Nishit Rathod</cp:lastModifiedBy>
  <cp:revision>2</cp:revision>
  <dcterms:created xsi:type="dcterms:W3CDTF">2023-04-04T14:11:00Z</dcterms:created>
  <dcterms:modified xsi:type="dcterms:W3CDTF">2023-04-04T14:53:00Z</dcterms:modified>
</cp:coreProperties>
</file>