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939B" w14:textId="239D11B7" w:rsidR="00EC7588" w:rsidRDefault="00EC7588">
      <w:r>
        <w:t>Project 1 Drag and Drop Screen Shots</w:t>
      </w:r>
    </w:p>
    <w:p w14:paraId="5BBD5C51" w14:textId="3226CF2B" w:rsidR="00EC7588" w:rsidRDefault="00EC7588">
      <w:r>
        <w:t>Ryan Collins, John Schmidt</w:t>
      </w:r>
    </w:p>
    <w:p w14:paraId="1E2AA466" w14:textId="2FFDE35E" w:rsidR="00EC7588" w:rsidRDefault="00EC7588">
      <w:r>
        <w:t>10/5/2022</w:t>
      </w:r>
    </w:p>
    <w:p w14:paraId="24DD6514" w14:textId="77777777" w:rsidR="00EC7588" w:rsidRDefault="00EC7588"/>
    <w:p w14:paraId="2A256026" w14:textId="64F1A1E9" w:rsidR="00E46B03" w:rsidRDefault="00EC7588">
      <w:r>
        <w:rPr>
          <w:noProof/>
        </w:rPr>
        <w:drawing>
          <wp:inline distT="0" distB="0" distL="0" distR="0" wp14:anchorId="39543CEB" wp14:editId="532B64F9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2B6EE" wp14:editId="049AF0D7">
            <wp:extent cx="594360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036F2" wp14:editId="77922EDA">
            <wp:extent cx="4391025" cy="416662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74" cy="41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14581" wp14:editId="578CECB2">
            <wp:extent cx="5943600" cy="3786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88"/>
    <w:rsid w:val="006952E7"/>
    <w:rsid w:val="00AD31B4"/>
    <w:rsid w:val="00B11926"/>
    <w:rsid w:val="00E71AC4"/>
    <w:rsid w:val="00EC7588"/>
    <w:rsid w:val="00F41E43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51AB"/>
  <w15:chartTrackingRefBased/>
  <w15:docId w15:val="{851FEA61-2D5F-4ADD-B841-1C1F6D2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1</cp:revision>
  <cp:lastPrinted>2022-10-06T03:27:00Z</cp:lastPrinted>
  <dcterms:created xsi:type="dcterms:W3CDTF">2022-10-06T03:24:00Z</dcterms:created>
  <dcterms:modified xsi:type="dcterms:W3CDTF">2022-10-06T03:27:00Z</dcterms:modified>
</cp:coreProperties>
</file>