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8875" w14:textId="61D577F1" w:rsidR="00881D1C" w:rsidRDefault="00907E9D" w:rsidP="00DA6D18">
      <w:pPr>
        <w:jc w:val="center"/>
        <w:rPr>
          <w:rFonts w:ascii="Times New Roman" w:eastAsia="宋体" w:hAnsi="Times New Roman" w:cs="Times New Roman"/>
          <w:b/>
          <w:color w:val="333333"/>
          <w:sz w:val="30"/>
          <w:szCs w:val="30"/>
          <w:shd w:val="clear" w:color="auto" w:fill="FFFFFF"/>
        </w:rPr>
      </w:pPr>
      <w:r w:rsidRPr="00CA2204">
        <w:rPr>
          <w:rFonts w:ascii="Times New Roman" w:eastAsia="宋体" w:hAnsi="Times New Roman" w:cs="Times New Roman"/>
          <w:b/>
          <w:color w:val="333333"/>
          <w:sz w:val="30"/>
          <w:szCs w:val="30"/>
          <w:shd w:val="clear" w:color="auto" w:fill="FFFFFF"/>
        </w:rPr>
        <w:t>四阶</w:t>
      </w:r>
      <w:r w:rsidRPr="00CA2204">
        <w:rPr>
          <w:rFonts w:ascii="Times New Roman" w:eastAsia="宋体" w:hAnsi="Times New Roman" w:cs="Times New Roman"/>
          <w:b/>
          <w:color w:val="333333"/>
          <w:sz w:val="30"/>
          <w:szCs w:val="30"/>
          <w:shd w:val="clear" w:color="auto" w:fill="FFFFFF"/>
        </w:rPr>
        <w:t>Runge-</w:t>
      </w:r>
      <w:proofErr w:type="spellStart"/>
      <w:r w:rsidRPr="00CA2204">
        <w:rPr>
          <w:rFonts w:ascii="Times New Roman" w:eastAsia="宋体" w:hAnsi="Times New Roman" w:cs="Times New Roman"/>
          <w:b/>
          <w:color w:val="333333"/>
          <w:sz w:val="30"/>
          <w:szCs w:val="30"/>
          <w:shd w:val="clear" w:color="auto" w:fill="FFFFFF"/>
        </w:rPr>
        <w:t>Kutta</w:t>
      </w:r>
      <w:proofErr w:type="spellEnd"/>
      <w:r w:rsidRPr="00CA2204">
        <w:rPr>
          <w:rFonts w:ascii="Times New Roman" w:eastAsia="宋体" w:hAnsi="Times New Roman" w:cs="Times New Roman"/>
          <w:b/>
          <w:color w:val="333333"/>
          <w:sz w:val="30"/>
          <w:szCs w:val="30"/>
          <w:shd w:val="clear" w:color="auto" w:fill="FFFFFF"/>
        </w:rPr>
        <w:t>射击法求解边界层方程相似解</w:t>
      </w:r>
    </w:p>
    <w:p w14:paraId="556755C1" w14:textId="77777777" w:rsidR="00FF3F4C" w:rsidRPr="00FF3F4C" w:rsidRDefault="00FF3F4C" w:rsidP="00DA6D18">
      <w:pPr>
        <w:jc w:val="center"/>
        <w:rPr>
          <w:rFonts w:ascii="Times New Roman" w:eastAsia="宋体" w:hAnsi="Times New Roman" w:cs="Times New Roman" w:hint="eastAsia"/>
          <w:b/>
          <w:color w:val="333333"/>
          <w:sz w:val="24"/>
          <w:szCs w:val="24"/>
          <w:shd w:val="clear" w:color="auto" w:fill="FFFFFF"/>
        </w:rPr>
      </w:pPr>
    </w:p>
    <w:p w14:paraId="6CBECD62" w14:textId="45B3B142" w:rsidR="005C5163" w:rsidRDefault="005C5163" w:rsidP="00FF3F4C">
      <w:pPr>
        <w:jc w:val="center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5C516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丁旺</w:t>
      </w:r>
      <w:proofErr w:type="gramEnd"/>
      <w:r w:rsidRPr="005C516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  <w:r w:rsidRPr="005C516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张睿谦</w:t>
      </w:r>
      <w:r w:rsidRPr="005C516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  <w:r w:rsidRPr="005C516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张</w:t>
      </w:r>
      <w:proofErr w:type="gramStart"/>
      <w:r w:rsidRPr="005C5163"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  <w:t>浩</w:t>
      </w:r>
      <w:proofErr w:type="gramEnd"/>
    </w:p>
    <w:p w14:paraId="19A416F5" w14:textId="77777777" w:rsidR="00FF3F4C" w:rsidRPr="005C5163" w:rsidRDefault="00FF3F4C" w:rsidP="00FF3F4C">
      <w:pPr>
        <w:jc w:val="center"/>
        <w:rPr>
          <w:rFonts w:ascii="Times New Roman" w:eastAsia="宋体" w:hAnsi="Times New Roman" w:cs="Times New Roman" w:hint="eastAsia"/>
          <w:color w:val="333333"/>
          <w:sz w:val="24"/>
          <w:szCs w:val="24"/>
          <w:shd w:val="clear" w:color="auto" w:fill="FFFFFF"/>
        </w:rPr>
      </w:pPr>
    </w:p>
    <w:p w14:paraId="3E6B1523" w14:textId="58999D70" w:rsidR="00907E9D" w:rsidRPr="00CA2204" w:rsidRDefault="00D2521C" w:rsidP="00D2521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CA2204">
        <w:rPr>
          <w:rFonts w:ascii="Times New Roman" w:eastAsia="宋体" w:hAnsi="Times New Roman" w:cs="Times New Roman"/>
          <w:b/>
          <w:sz w:val="28"/>
          <w:szCs w:val="28"/>
        </w:rPr>
        <w:t>问题描述</w:t>
      </w:r>
    </w:p>
    <w:p w14:paraId="1839A636" w14:textId="1F83220E" w:rsidR="0016037C" w:rsidRDefault="0016037C" w:rsidP="0016037C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在边界层附近，有以下方程，</w:t>
      </w:r>
    </w:p>
    <w:p w14:paraId="04BE3C85" w14:textId="77777777" w:rsidR="005C5163" w:rsidRPr="00DA6D18" w:rsidRDefault="005C5163" w:rsidP="0016037C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3076"/>
        <w:gridCol w:w="2635"/>
      </w:tblGrid>
      <w:tr w:rsidR="00C8042F" w:rsidRPr="00DA6D18" w14:paraId="5E623E14" w14:textId="77777777" w:rsidTr="005C5163">
        <w:trPr>
          <w:jc w:val="center"/>
        </w:trPr>
        <w:tc>
          <w:tcPr>
            <w:tcW w:w="2765" w:type="dxa"/>
          </w:tcPr>
          <w:p w14:paraId="0E9B4001" w14:textId="77777777" w:rsidR="00C8042F" w:rsidRPr="00DA6D18" w:rsidRDefault="00C8042F" w:rsidP="0016037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4F31172" w14:textId="6D92C600" w:rsidR="00C8042F" w:rsidRPr="00DA6D18" w:rsidRDefault="00C8042F" w:rsidP="00C8042F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66"/>
                <w:sz w:val="24"/>
                <w:szCs w:val="24"/>
              </w:rPr>
              <w:object w:dxaOrig="2860" w:dyaOrig="1440" w14:anchorId="20440C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143.2pt;height:1in" o:ole="">
                  <v:imagedata r:id="rId5" o:title=""/>
                </v:shape>
                <o:OLEObject Type="Embed" ProgID="Equation.DSMT4" ShapeID="_x0000_i1096" DrawAspect="Content" ObjectID="_1587923054" r:id="rId6"/>
              </w:object>
            </w:r>
          </w:p>
        </w:tc>
        <w:tc>
          <w:tcPr>
            <w:tcW w:w="2766" w:type="dxa"/>
            <w:vAlign w:val="center"/>
          </w:tcPr>
          <w:p w14:paraId="2BF12D43" w14:textId="3DC37C9E" w:rsidR="00C8042F" w:rsidRPr="00DA6D18" w:rsidRDefault="00C8042F" w:rsidP="006D2DF7">
            <w:pPr>
              <w:pStyle w:val="a3"/>
              <w:ind w:firstLineChars="0" w:firstLine="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59BAE465" w14:textId="44FC5B36" w:rsidR="0016037C" w:rsidRPr="00DA6D18" w:rsidRDefault="0016037C" w:rsidP="00C8042F">
      <w:pPr>
        <w:rPr>
          <w:rFonts w:ascii="Times New Roman" w:eastAsia="宋体" w:hAnsi="Times New Roman" w:cs="Times New Roman"/>
          <w:sz w:val="24"/>
          <w:szCs w:val="24"/>
        </w:rPr>
      </w:pPr>
    </w:p>
    <w:p w14:paraId="7ABA1C0D" w14:textId="11246E18" w:rsidR="009B4359" w:rsidRDefault="009B4359" w:rsidP="00AA1F7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存在某个</w:t>
      </w:r>
      <w:r w:rsidRPr="00DA6D18">
        <w:rPr>
          <w:rFonts w:ascii="Times New Roman" w:eastAsia="宋体" w:hAnsi="Times New Roman" w:cs="Times New Roman"/>
          <w:position w:val="-12"/>
          <w:sz w:val="24"/>
          <w:szCs w:val="24"/>
        </w:rPr>
        <w:object w:dxaOrig="620" w:dyaOrig="360" w14:anchorId="06833002">
          <v:shape id="_x0000_i1039" type="#_x0000_t75" style="width:30.85pt;height:18.2pt" o:ole="">
            <v:imagedata r:id="rId7" o:title=""/>
          </v:shape>
          <o:OLEObject Type="Embed" ProgID="Equation.DSMT4" ShapeID="_x0000_i1039" DrawAspect="Content" ObjectID="_1587923055" r:id="rId8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，使得</w:t>
      </w:r>
      <w:r w:rsidRPr="00DA6D18">
        <w:rPr>
          <w:rFonts w:ascii="Times New Roman" w:eastAsia="宋体" w:hAnsi="Times New Roman" w:cs="Times New Roman"/>
          <w:position w:val="-30"/>
          <w:sz w:val="24"/>
          <w:szCs w:val="24"/>
        </w:rPr>
        <w:object w:dxaOrig="1520" w:dyaOrig="680" w14:anchorId="4978BA3A">
          <v:shape id="_x0000_i1038" type="#_x0000_t75" style="width:75.95pt;height:34pt" o:ole="">
            <v:imagedata r:id="rId9" o:title=""/>
          </v:shape>
          <o:OLEObject Type="Embed" ProgID="Equation.DSMT4" ShapeID="_x0000_i1038" DrawAspect="Content" ObjectID="_1587923056" r:id="rId10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，其中</w:t>
      </w:r>
      <w:r w:rsidRPr="00DA6D18">
        <w:rPr>
          <w:rFonts w:ascii="Times New Roman" w:eastAsia="宋体" w:hAnsi="Times New Roman" w:cs="Times New Roman"/>
          <w:position w:val="-28"/>
          <w:sz w:val="24"/>
          <w:szCs w:val="24"/>
        </w:rPr>
        <w:object w:dxaOrig="920" w:dyaOrig="660" w14:anchorId="1FEB4E03">
          <v:shape id="_x0000_i1040" type="#_x0000_t75" style="width:45.9pt;height:33.25pt" o:ole="">
            <v:imagedata r:id="rId11" o:title=""/>
          </v:shape>
          <o:OLEObject Type="Embed" ProgID="Equation.DSMT4" ShapeID="_x0000_i1040" DrawAspect="Content" ObjectID="_1587923057" r:id="rId12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</w:t>
      </w:r>
      <w:r w:rsidR="00751DB1" w:rsidRPr="00DA6D18">
        <w:rPr>
          <w:rFonts w:ascii="Times New Roman" w:eastAsia="宋体" w:hAnsi="Times New Roman" w:cs="Times New Roman"/>
          <w:sz w:val="24"/>
          <w:szCs w:val="24"/>
        </w:rPr>
        <w:t>根据连续性方程可得，</w:t>
      </w:r>
    </w:p>
    <w:p w14:paraId="3DA055E7" w14:textId="77777777" w:rsidR="005C5163" w:rsidRPr="00DA6D18" w:rsidRDefault="005C5163" w:rsidP="00AA1F7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4956"/>
        <w:gridCol w:w="1819"/>
      </w:tblGrid>
      <w:tr w:rsidR="00C8042F" w:rsidRPr="00DA6D18" w14:paraId="3DB65702" w14:textId="77777777" w:rsidTr="005C5163">
        <w:tc>
          <w:tcPr>
            <w:tcW w:w="2765" w:type="dxa"/>
          </w:tcPr>
          <w:p w14:paraId="6F8FC264" w14:textId="77777777" w:rsidR="00C8042F" w:rsidRPr="00DA6D18" w:rsidRDefault="00C8042F" w:rsidP="00AA1F7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215E2D" w14:textId="620461C6" w:rsidR="00C8042F" w:rsidRPr="00DA6D18" w:rsidRDefault="00C8042F" w:rsidP="00AA1F7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24"/>
                <w:sz w:val="24"/>
                <w:szCs w:val="24"/>
              </w:rPr>
              <w:object w:dxaOrig="4740" w:dyaOrig="620" w14:anchorId="10EFFE88">
                <v:shape id="_x0000_i1103" type="#_x0000_t75" style="width:237.35pt;height:30.85pt" o:ole="">
                  <v:imagedata r:id="rId13" o:title=""/>
                </v:shape>
                <o:OLEObject Type="Embed" ProgID="Equation.DSMT4" ShapeID="_x0000_i1103" DrawAspect="Content" ObjectID="_1587923058" r:id="rId14"/>
              </w:object>
            </w:r>
          </w:p>
        </w:tc>
        <w:tc>
          <w:tcPr>
            <w:tcW w:w="2766" w:type="dxa"/>
            <w:vAlign w:val="center"/>
          </w:tcPr>
          <w:p w14:paraId="1026DB43" w14:textId="4580D527" w:rsidR="00C8042F" w:rsidRPr="00DA6D18" w:rsidRDefault="00C8042F" w:rsidP="006D2D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312C3961" w14:textId="77777777" w:rsidR="005C5163" w:rsidRDefault="005C5163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0ED997E" w14:textId="4B0C47D3" w:rsidR="00751DB1" w:rsidRPr="00DA6D18" w:rsidRDefault="00751DB1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因为当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560" w:dyaOrig="320" w14:anchorId="4F2D2D53">
          <v:shape id="_x0000_i1046" type="#_x0000_t75" style="width:27.7pt;height:15.8pt" o:ole="">
            <v:imagedata r:id="rId15" o:title=""/>
          </v:shape>
          <o:OLEObject Type="Embed" ProgID="Equation.DSMT4" ShapeID="_x0000_i1046" DrawAspect="Content" ObjectID="_1587923059" r:id="rId16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时，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520" w:dyaOrig="320" w14:anchorId="5389F913">
          <v:shape id="_x0000_i1047" type="#_x0000_t75" style="width:26.1pt;height:15.8pt" o:ole="">
            <v:imagedata r:id="rId17" o:title=""/>
          </v:shape>
          <o:OLEObject Type="Embed" ProgID="Equation.DSMT4" ShapeID="_x0000_i1047" DrawAspect="Content" ObjectID="_1587923060" r:id="rId18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与壁面上流函数的值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499" w:dyaOrig="320" w14:anchorId="4AF92D43">
          <v:shape id="_x0000_i1048" type="#_x0000_t75" style="width:25.3pt;height:15.8pt" o:ole="">
            <v:imagedata r:id="rId19" o:title=""/>
          </v:shape>
          <o:OLEObject Type="Embed" ProgID="Equation.DSMT4" ShapeID="_x0000_i1048" DrawAspect="Content" ObjectID="_1587923061" r:id="rId20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有关，</w:t>
      </w:r>
      <w:r w:rsidR="00C8042F" w:rsidRPr="00DA6D18">
        <w:rPr>
          <w:rFonts w:ascii="Times New Roman" w:eastAsia="宋体" w:hAnsi="Times New Roman" w:cs="Times New Roman"/>
          <w:sz w:val="24"/>
          <w:szCs w:val="24"/>
        </w:rPr>
        <w:t>所</w:t>
      </w:r>
      <w:r w:rsidRPr="00DA6D18">
        <w:rPr>
          <w:rFonts w:ascii="Times New Roman" w:eastAsia="宋体" w:hAnsi="Times New Roman" w:cs="Times New Roman"/>
          <w:sz w:val="24"/>
          <w:szCs w:val="24"/>
        </w:rPr>
        <w:t>以设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859" w:dyaOrig="320" w14:anchorId="71A03BB5">
          <v:shape id="_x0000_i1052" type="#_x0000_t75" style="width:42.75pt;height:15.8pt" o:ole="">
            <v:imagedata r:id="rId21" o:title=""/>
          </v:shape>
          <o:OLEObject Type="Embed" ProgID="Equation.DSMT4" ShapeID="_x0000_i1052" DrawAspect="Content" ObjectID="_1587923062" r:id="rId22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，所以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880" w:dyaOrig="320" w14:anchorId="68C6DAA3">
          <v:shape id="_x0000_i1050" type="#_x0000_t75" style="width:44.3pt;height:15.8pt" o:ole="">
            <v:imagedata r:id="rId23" o:title=""/>
          </v:shape>
          <o:OLEObject Type="Embed" ProgID="Equation.DSMT4" ShapeID="_x0000_i1050" DrawAspect="Content" ObjectID="_1587923063" r:id="rId24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14CDE4AD" w14:textId="08A1FBE8" w:rsidR="00C8042F" w:rsidRDefault="00751DB1" w:rsidP="00AA1F73">
      <w:pPr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上式化为，</w:t>
      </w:r>
    </w:p>
    <w:p w14:paraId="4949B990" w14:textId="77777777" w:rsidR="005C5163" w:rsidRPr="00DA6D18" w:rsidRDefault="005C5163" w:rsidP="00AA1F73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3076"/>
        <w:gridCol w:w="2635"/>
      </w:tblGrid>
      <w:tr w:rsidR="00C8042F" w:rsidRPr="00DA6D18" w14:paraId="6761C83C" w14:textId="77777777" w:rsidTr="005C5163">
        <w:trPr>
          <w:jc w:val="center"/>
        </w:trPr>
        <w:tc>
          <w:tcPr>
            <w:tcW w:w="2765" w:type="dxa"/>
          </w:tcPr>
          <w:p w14:paraId="09947DA9" w14:textId="77777777" w:rsidR="00C8042F" w:rsidRPr="00DA6D18" w:rsidRDefault="00C8042F" w:rsidP="00AA1F7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0A58022" w14:textId="48F6AC43" w:rsidR="00C8042F" w:rsidRPr="00DA6D18" w:rsidRDefault="00C8042F" w:rsidP="00AA1F7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24"/>
                <w:sz w:val="24"/>
                <w:szCs w:val="24"/>
              </w:rPr>
              <w:object w:dxaOrig="2860" w:dyaOrig="620" w14:anchorId="226CF4C3">
                <v:shape id="_x0000_i1106" type="#_x0000_t75" style="width:143.2pt;height:30.85pt" o:ole="">
                  <v:imagedata r:id="rId25" o:title=""/>
                </v:shape>
                <o:OLEObject Type="Embed" ProgID="Equation.DSMT4" ShapeID="_x0000_i1106" DrawAspect="Content" ObjectID="_1587923064" r:id="rId26"/>
              </w:object>
            </w:r>
          </w:p>
        </w:tc>
        <w:tc>
          <w:tcPr>
            <w:tcW w:w="2766" w:type="dxa"/>
            <w:vAlign w:val="center"/>
          </w:tcPr>
          <w:p w14:paraId="083153A0" w14:textId="58AA8476" w:rsidR="00C8042F" w:rsidRPr="00DA6D18" w:rsidRDefault="00C8042F" w:rsidP="006D2D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455BA583" w14:textId="14B943DB" w:rsidR="00EB67EE" w:rsidRPr="00DA6D18" w:rsidRDefault="00EB67EE" w:rsidP="00AA1F73">
      <w:pPr>
        <w:rPr>
          <w:rFonts w:ascii="Times New Roman" w:eastAsia="宋体" w:hAnsi="Times New Roman" w:cs="Times New Roman"/>
          <w:sz w:val="24"/>
          <w:szCs w:val="24"/>
        </w:rPr>
      </w:pPr>
    </w:p>
    <w:p w14:paraId="50505E8D" w14:textId="22CF507C" w:rsidR="00EB67EE" w:rsidRDefault="00C8042F" w:rsidP="00751DB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将（</w:t>
      </w:r>
      <w:r w:rsidRPr="00DA6D18">
        <w:rPr>
          <w:rFonts w:ascii="Times New Roman" w:eastAsia="宋体" w:hAnsi="Times New Roman" w:cs="Times New Roman"/>
          <w:sz w:val="24"/>
          <w:szCs w:val="24"/>
        </w:rPr>
        <w:t>3</w:t>
      </w:r>
      <w:r w:rsidRPr="00DA6D18">
        <w:rPr>
          <w:rFonts w:ascii="Times New Roman" w:eastAsia="宋体" w:hAnsi="Times New Roman" w:cs="Times New Roman"/>
          <w:sz w:val="24"/>
          <w:szCs w:val="24"/>
        </w:rPr>
        <w:t>）式</w:t>
      </w:r>
      <w:r w:rsidR="00EB67EE" w:rsidRPr="00DA6D18">
        <w:rPr>
          <w:rFonts w:ascii="Times New Roman" w:eastAsia="宋体" w:hAnsi="Times New Roman" w:cs="Times New Roman"/>
          <w:sz w:val="24"/>
          <w:szCs w:val="24"/>
        </w:rPr>
        <w:t>带入边界层方程可得</w:t>
      </w:r>
    </w:p>
    <w:p w14:paraId="064F6FE7" w14:textId="77777777" w:rsidR="005C5163" w:rsidRPr="00DA6D18" w:rsidRDefault="005C5163" w:rsidP="00751DB1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76"/>
        <w:gridCol w:w="2766"/>
      </w:tblGrid>
      <w:tr w:rsidR="00C8042F" w:rsidRPr="00DA6D18" w14:paraId="6307827A" w14:textId="77777777" w:rsidTr="005C5163">
        <w:trPr>
          <w:jc w:val="center"/>
        </w:trPr>
        <w:tc>
          <w:tcPr>
            <w:tcW w:w="2765" w:type="dxa"/>
            <w:vAlign w:val="center"/>
          </w:tcPr>
          <w:p w14:paraId="5ABF7209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7D869CBB" w14:textId="3F266983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10"/>
                <w:sz w:val="24"/>
                <w:szCs w:val="24"/>
              </w:rPr>
              <w:object w:dxaOrig="2560" w:dyaOrig="360" w14:anchorId="2BD2557D">
                <v:shape id="_x0000_i1110" type="#_x0000_t75" style="width:128.2pt;height:18.2pt" o:ole="">
                  <v:imagedata r:id="rId27" o:title=""/>
                </v:shape>
                <o:OLEObject Type="Embed" ProgID="Equation.DSMT4" ShapeID="_x0000_i1110" DrawAspect="Content" ObjectID="_1587923065" r:id="rId28"/>
              </w:object>
            </w:r>
          </w:p>
        </w:tc>
        <w:tc>
          <w:tcPr>
            <w:tcW w:w="2766" w:type="dxa"/>
            <w:vAlign w:val="center"/>
          </w:tcPr>
          <w:p w14:paraId="3037AD7E" w14:textId="4A20FA3D" w:rsidR="00C8042F" w:rsidRPr="00DA6D18" w:rsidRDefault="00C8042F" w:rsidP="006D2D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6E4709F8" w14:textId="77777777" w:rsidR="005C5163" w:rsidRDefault="005C5163" w:rsidP="00C8042F">
      <w:pPr>
        <w:rPr>
          <w:rFonts w:ascii="Times New Roman" w:eastAsia="宋体" w:hAnsi="Times New Roman" w:cs="Times New Roman"/>
          <w:sz w:val="24"/>
          <w:szCs w:val="24"/>
        </w:rPr>
      </w:pPr>
    </w:p>
    <w:p w14:paraId="7680DAC1" w14:textId="1B8F5270" w:rsidR="00EB67EE" w:rsidRDefault="00C8042F" w:rsidP="00C8042F">
      <w:pPr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其中，</w:t>
      </w:r>
    </w:p>
    <w:p w14:paraId="645A45B6" w14:textId="77777777" w:rsidR="005C5163" w:rsidRPr="00DA6D18" w:rsidRDefault="005C5163" w:rsidP="00C8042F">
      <w:pPr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C8042F" w:rsidRPr="00DA6D18" w14:paraId="30B0AFED" w14:textId="6E284F3E" w:rsidTr="005C5163">
        <w:trPr>
          <w:jc w:val="center"/>
        </w:trPr>
        <w:tc>
          <w:tcPr>
            <w:tcW w:w="2766" w:type="dxa"/>
            <w:vAlign w:val="center"/>
          </w:tcPr>
          <w:p w14:paraId="69038BCB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4816E088" w14:textId="3AF6CF94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24"/>
                <w:sz w:val="24"/>
                <w:szCs w:val="24"/>
              </w:rPr>
              <w:object w:dxaOrig="1840" w:dyaOrig="620" w14:anchorId="3C4EED6A">
                <v:shape id="_x0000_i1118" type="#_x0000_t75" style="width:91.8pt;height:30.85pt" o:ole="">
                  <v:imagedata r:id="rId29" o:title=""/>
                </v:shape>
                <o:OLEObject Type="Embed" ProgID="Equation.DSMT4" ShapeID="_x0000_i1118" DrawAspect="Content" ObjectID="_1587923066" r:id="rId30"/>
              </w:object>
            </w:r>
          </w:p>
        </w:tc>
        <w:tc>
          <w:tcPr>
            <w:tcW w:w="2765" w:type="dxa"/>
            <w:vAlign w:val="center"/>
          </w:tcPr>
          <w:p w14:paraId="1B74FDBA" w14:textId="3BAAE525" w:rsidR="00C8042F" w:rsidRPr="00DA6D18" w:rsidRDefault="00C8042F" w:rsidP="006D2D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C8042F" w:rsidRPr="00DA6D18" w14:paraId="3A1CF3CB" w14:textId="72369A50" w:rsidTr="005C5163">
        <w:trPr>
          <w:jc w:val="center"/>
        </w:trPr>
        <w:tc>
          <w:tcPr>
            <w:tcW w:w="2766" w:type="dxa"/>
            <w:vAlign w:val="center"/>
          </w:tcPr>
          <w:p w14:paraId="0559EDDE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66071E29" w14:textId="4E39EEFC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24"/>
                <w:sz w:val="24"/>
                <w:szCs w:val="24"/>
              </w:rPr>
              <w:object w:dxaOrig="1520" w:dyaOrig="660" w14:anchorId="5C4495F6">
                <v:shape id="_x0000_i1120" type="#_x0000_t75" style="width:75.95pt;height:33.25pt" o:ole="">
                  <v:imagedata r:id="rId31" o:title=""/>
                </v:shape>
                <o:OLEObject Type="Embed" ProgID="Equation.DSMT4" ShapeID="_x0000_i1120" DrawAspect="Content" ObjectID="_1587923067" r:id="rId32"/>
              </w:object>
            </w:r>
          </w:p>
        </w:tc>
        <w:tc>
          <w:tcPr>
            <w:tcW w:w="2765" w:type="dxa"/>
            <w:vAlign w:val="center"/>
          </w:tcPr>
          <w:p w14:paraId="33CAF5C9" w14:textId="7296584B" w:rsidR="00C8042F" w:rsidRPr="00DA6D18" w:rsidRDefault="00C8042F" w:rsidP="006D2D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5E47D1A0" w14:textId="77777777" w:rsidR="005C5163" w:rsidRDefault="005C5163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A49AD41" w14:textId="278878EC" w:rsidR="005C5163" w:rsidRDefault="00AA1F73" w:rsidP="005C516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lastRenderedPageBreak/>
        <w:t>要使得</w:t>
      </w:r>
      <w:r w:rsidR="00B13A00" w:rsidRPr="00DA6D18">
        <w:rPr>
          <w:rFonts w:ascii="Times New Roman" w:eastAsia="宋体" w:hAnsi="Times New Roman" w:cs="Times New Roman"/>
          <w:sz w:val="24"/>
          <w:szCs w:val="24"/>
        </w:rPr>
        <w:t>上式成为常微分方程</w:t>
      </w:r>
      <w:r w:rsidR="00B13A00" w:rsidRPr="00DA6D18">
        <w:rPr>
          <w:rFonts w:ascii="Times New Roman" w:eastAsia="宋体" w:hAnsi="Times New Roman" w:cs="Times New Roman"/>
          <w:position w:val="-6"/>
          <w:sz w:val="24"/>
          <w:szCs w:val="24"/>
        </w:rPr>
        <w:object w:dxaOrig="240" w:dyaOrig="220" w14:anchorId="229C9EC3">
          <v:shape id="_x0000_i1072" type="#_x0000_t75" style="width:11.85pt;height:11.1pt" o:ole="">
            <v:imagedata r:id="rId33" o:title=""/>
          </v:shape>
          <o:OLEObject Type="Embed" ProgID="Equation.DSMT4" ShapeID="_x0000_i1072" DrawAspect="Content" ObjectID="_1587923068" r:id="rId34"/>
        </w:object>
      </w:r>
      <w:r w:rsidR="00B13A00" w:rsidRPr="00DA6D18">
        <w:rPr>
          <w:rFonts w:ascii="Times New Roman" w:eastAsia="宋体" w:hAnsi="Times New Roman" w:cs="Times New Roman"/>
          <w:sz w:val="24"/>
          <w:szCs w:val="24"/>
        </w:rPr>
        <w:t>与</w:t>
      </w:r>
      <w:r w:rsidR="00B13A00"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0" w:dyaOrig="320" w14:anchorId="660D7B73">
          <v:shape id="_x0000_i1073" type="#_x0000_t75" style="width:11.85pt;height:15.8pt" o:ole="">
            <v:imagedata r:id="rId35" o:title=""/>
          </v:shape>
          <o:OLEObject Type="Embed" ProgID="Equation.DSMT4" ShapeID="_x0000_i1073" DrawAspect="Content" ObjectID="_1587923069" r:id="rId36"/>
        </w:object>
      </w:r>
      <w:r w:rsidR="00B13A00" w:rsidRPr="00DA6D18">
        <w:rPr>
          <w:rFonts w:ascii="Times New Roman" w:eastAsia="宋体" w:hAnsi="Times New Roman" w:cs="Times New Roman"/>
          <w:sz w:val="24"/>
          <w:szCs w:val="24"/>
        </w:rPr>
        <w:t>不能依赖于</w:t>
      </w:r>
      <w:r w:rsidRPr="00DA6D18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 w14:anchorId="3271B7A5">
          <v:shape id="_x0000_i1074" type="#_x0000_t75" style="width:10.3pt;height:11.1pt" o:ole="">
            <v:imagedata r:id="rId37" o:title=""/>
          </v:shape>
          <o:OLEObject Type="Embed" ProgID="Equation.DSMT4" ShapeID="_x0000_i1074" DrawAspect="Content" ObjectID="_1587923070" r:id="rId38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，所以仅对某些特殊形式的外流，才存在相似解。</w:t>
      </w:r>
    </w:p>
    <w:p w14:paraId="50B854A0" w14:textId="3993B533" w:rsidR="00C8042F" w:rsidRDefault="00C8042F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由（</w:t>
      </w:r>
      <w:r w:rsidRPr="00DA6D18">
        <w:rPr>
          <w:rFonts w:ascii="Times New Roman" w:eastAsia="宋体" w:hAnsi="Times New Roman" w:cs="Times New Roman"/>
          <w:sz w:val="24"/>
          <w:szCs w:val="24"/>
        </w:rPr>
        <w:t>5</w:t>
      </w:r>
      <w:r w:rsidRPr="00DA6D18">
        <w:rPr>
          <w:rFonts w:ascii="Times New Roman" w:eastAsia="宋体" w:hAnsi="Times New Roman" w:cs="Times New Roman"/>
          <w:sz w:val="24"/>
          <w:szCs w:val="24"/>
        </w:rPr>
        <w:t>）（</w:t>
      </w:r>
      <w:r w:rsidRPr="00DA6D18">
        <w:rPr>
          <w:rFonts w:ascii="Times New Roman" w:eastAsia="宋体" w:hAnsi="Times New Roman" w:cs="Times New Roman"/>
          <w:sz w:val="24"/>
          <w:szCs w:val="24"/>
        </w:rPr>
        <w:t>6</w:t>
      </w:r>
      <w:r w:rsidRPr="00DA6D18">
        <w:rPr>
          <w:rFonts w:ascii="Times New Roman" w:eastAsia="宋体" w:hAnsi="Times New Roman" w:cs="Times New Roman"/>
          <w:sz w:val="24"/>
          <w:szCs w:val="24"/>
        </w:rPr>
        <w:t>）可知，</w:t>
      </w:r>
    </w:p>
    <w:p w14:paraId="729B3998" w14:textId="77777777" w:rsidR="005C5163" w:rsidRPr="00DA6D18" w:rsidRDefault="005C5163" w:rsidP="00C8042F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042F" w:rsidRPr="00DA6D18" w14:paraId="31194E9F" w14:textId="77777777" w:rsidTr="005C5163">
        <w:trPr>
          <w:jc w:val="center"/>
        </w:trPr>
        <w:tc>
          <w:tcPr>
            <w:tcW w:w="2765" w:type="dxa"/>
            <w:vAlign w:val="center"/>
          </w:tcPr>
          <w:p w14:paraId="55339E33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3848EB43" w14:textId="5A7AE46E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24"/>
                <w:sz w:val="24"/>
                <w:szCs w:val="24"/>
              </w:rPr>
              <w:object w:dxaOrig="2320" w:dyaOrig="620" w14:anchorId="0D7EF49D">
                <v:shape id="_x0000_i1131" type="#_x0000_t75" style="width:116.3pt;height:30.85pt" o:ole="">
                  <v:imagedata r:id="rId39" o:title=""/>
                </v:shape>
                <o:OLEObject Type="Embed" ProgID="Equation.DSMT4" ShapeID="_x0000_i1131" DrawAspect="Content" ObjectID="_1587923071" r:id="rId40"/>
              </w:object>
            </w:r>
          </w:p>
        </w:tc>
        <w:tc>
          <w:tcPr>
            <w:tcW w:w="2766" w:type="dxa"/>
            <w:vAlign w:val="center"/>
          </w:tcPr>
          <w:p w14:paraId="60762FEC" w14:textId="53AD22CC" w:rsidR="00C8042F" w:rsidRPr="00DA6D18" w:rsidRDefault="00C8042F" w:rsidP="006D2D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0F35ECB9" w14:textId="77777777" w:rsidR="005C5163" w:rsidRDefault="005C5163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0DBE540" w14:textId="52512CF1" w:rsidR="00AA1F73" w:rsidRDefault="00AA1F73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积分后可</w:t>
      </w:r>
      <w:r w:rsidR="00C8042F" w:rsidRPr="00DA6D18">
        <w:rPr>
          <w:rFonts w:ascii="Times New Roman" w:eastAsia="宋体" w:hAnsi="Times New Roman" w:cs="Times New Roman"/>
          <w:sz w:val="24"/>
          <w:szCs w:val="24"/>
        </w:rPr>
        <w:t>得</w:t>
      </w:r>
      <w:r w:rsidRPr="00DA6D18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1741CC8E" w14:textId="77777777" w:rsidR="005C5163" w:rsidRPr="00DA6D18" w:rsidRDefault="005C5163" w:rsidP="00C8042F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042F" w:rsidRPr="00DA6D18" w14:paraId="7CD60644" w14:textId="77777777" w:rsidTr="005C5163">
        <w:trPr>
          <w:jc w:val="center"/>
        </w:trPr>
        <w:tc>
          <w:tcPr>
            <w:tcW w:w="2765" w:type="dxa"/>
            <w:vAlign w:val="center"/>
          </w:tcPr>
          <w:p w14:paraId="6EDB5990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7007E637" w14:textId="73430AF2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32"/>
                <w:sz w:val="24"/>
                <w:szCs w:val="24"/>
              </w:rPr>
              <w:object w:dxaOrig="2060" w:dyaOrig="760" w14:anchorId="6AB9C18C">
                <v:shape id="_x0000_i1145" type="#_x0000_t75" style="width:102.85pt;height:38pt" o:ole="">
                  <v:imagedata r:id="rId41" o:title=""/>
                </v:shape>
                <o:OLEObject Type="Embed" ProgID="Equation.DSMT4" ShapeID="_x0000_i1145" DrawAspect="Content" ObjectID="_1587923072" r:id="rId42"/>
              </w:object>
            </w:r>
          </w:p>
        </w:tc>
        <w:tc>
          <w:tcPr>
            <w:tcW w:w="2766" w:type="dxa"/>
            <w:vAlign w:val="center"/>
          </w:tcPr>
          <w:p w14:paraId="7A17C463" w14:textId="291F73F3" w:rsidR="00C8042F" w:rsidRPr="00DA6D18" w:rsidRDefault="00C8042F" w:rsidP="005C66F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5102AA1F" w14:textId="77777777" w:rsidR="005C5163" w:rsidRDefault="00C8042F" w:rsidP="00C8042F">
      <w:pPr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1AF044CA" w14:textId="06CAF7FB" w:rsidR="00AA1F73" w:rsidRDefault="00C8042F" w:rsidP="005C516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将（</w:t>
      </w:r>
      <w:r w:rsidRPr="00DA6D18">
        <w:rPr>
          <w:rFonts w:ascii="Times New Roman" w:eastAsia="宋体" w:hAnsi="Times New Roman" w:cs="Times New Roman"/>
          <w:sz w:val="24"/>
          <w:szCs w:val="24"/>
        </w:rPr>
        <w:t>8</w:t>
      </w:r>
      <w:r w:rsidRPr="00DA6D18">
        <w:rPr>
          <w:rFonts w:ascii="Times New Roman" w:eastAsia="宋体" w:hAnsi="Times New Roman" w:cs="Times New Roman"/>
          <w:sz w:val="24"/>
          <w:szCs w:val="24"/>
        </w:rPr>
        <w:t>）</w:t>
      </w:r>
      <w:r w:rsidR="00FF3F4C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DA6D18">
        <w:rPr>
          <w:rFonts w:ascii="Times New Roman" w:eastAsia="宋体" w:hAnsi="Times New Roman" w:cs="Times New Roman"/>
          <w:sz w:val="24"/>
          <w:szCs w:val="24"/>
        </w:rPr>
        <w:t>带入（</w:t>
      </w:r>
      <w:r w:rsidRPr="00DA6D18">
        <w:rPr>
          <w:rFonts w:ascii="Times New Roman" w:eastAsia="宋体" w:hAnsi="Times New Roman" w:cs="Times New Roman"/>
          <w:sz w:val="24"/>
          <w:szCs w:val="24"/>
        </w:rPr>
        <w:t>6</w:t>
      </w:r>
      <w:r w:rsidRPr="00DA6D18">
        <w:rPr>
          <w:rFonts w:ascii="Times New Roman" w:eastAsia="宋体" w:hAnsi="Times New Roman" w:cs="Times New Roman"/>
          <w:sz w:val="24"/>
          <w:szCs w:val="24"/>
        </w:rPr>
        <w:t>）</w:t>
      </w:r>
      <w:r w:rsidR="00FF3F4C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DA6D18">
        <w:rPr>
          <w:rFonts w:ascii="Times New Roman" w:eastAsia="宋体" w:hAnsi="Times New Roman" w:cs="Times New Roman"/>
          <w:sz w:val="24"/>
          <w:szCs w:val="24"/>
        </w:rPr>
        <w:t>中可得，</w:t>
      </w:r>
    </w:p>
    <w:p w14:paraId="1C03841C" w14:textId="77777777" w:rsidR="00FF3F4C" w:rsidRPr="00DA6D18" w:rsidRDefault="00FF3F4C" w:rsidP="005C516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042F" w:rsidRPr="00DA6D18" w14:paraId="7CFE955D" w14:textId="77777777" w:rsidTr="005C5163">
        <w:tc>
          <w:tcPr>
            <w:tcW w:w="2765" w:type="dxa"/>
            <w:vAlign w:val="center"/>
          </w:tcPr>
          <w:p w14:paraId="24245FDF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227EA6BC" w14:textId="5515083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12"/>
                <w:sz w:val="24"/>
                <w:szCs w:val="24"/>
              </w:rPr>
              <w:object w:dxaOrig="1760" w:dyaOrig="580" w14:anchorId="3B0F4D4B">
                <v:shape id="_x0000_i1147" type="#_x0000_t75" style="width:87.8pt;height:29.25pt" o:ole="">
                  <v:imagedata r:id="rId43" o:title=""/>
                </v:shape>
                <o:OLEObject Type="Embed" ProgID="Equation.DSMT4" ShapeID="_x0000_i1147" DrawAspect="Content" ObjectID="_1587923073" r:id="rId44"/>
              </w:object>
            </w:r>
          </w:p>
        </w:tc>
        <w:tc>
          <w:tcPr>
            <w:tcW w:w="2766" w:type="dxa"/>
            <w:vAlign w:val="center"/>
          </w:tcPr>
          <w:p w14:paraId="6FCF4107" w14:textId="591F824E" w:rsidR="00C8042F" w:rsidRPr="00DA6D18" w:rsidRDefault="00C8042F" w:rsidP="005C66F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70E25F7F" w14:textId="77777777" w:rsidR="005C5163" w:rsidRDefault="005C5163" w:rsidP="00C8042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69BFF14" w14:textId="10E84FE2" w:rsidR="005C5163" w:rsidRPr="00DA6D18" w:rsidRDefault="00AA1F73" w:rsidP="005C5163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令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1060" w:dyaOrig="320" w14:anchorId="1C7F84BB">
          <v:shape id="_x0000_i1088" type="#_x0000_t75" style="width:53pt;height:15.8pt" o:ole="">
            <v:imagedata r:id="rId45" o:title=""/>
          </v:shape>
          <o:OLEObject Type="Embed" ProgID="Equation.DSMT4" ShapeID="_x0000_i1088" DrawAspect="Content" ObjectID="_1587923074" r:id="rId46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，方程最后化为，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3576"/>
        <w:gridCol w:w="2431"/>
      </w:tblGrid>
      <w:tr w:rsidR="00C8042F" w:rsidRPr="00DA6D18" w14:paraId="7BD9B7B7" w14:textId="77777777" w:rsidTr="005C5163">
        <w:tc>
          <w:tcPr>
            <w:tcW w:w="2765" w:type="dxa"/>
            <w:vAlign w:val="center"/>
          </w:tcPr>
          <w:p w14:paraId="0CBBB3D0" w14:textId="77777777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17EDF88C" w14:textId="3F663966" w:rsidR="00C8042F" w:rsidRPr="00DA6D18" w:rsidRDefault="00C8042F" w:rsidP="00C8042F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44"/>
                <w:sz w:val="24"/>
                <w:szCs w:val="24"/>
              </w:rPr>
              <w:object w:dxaOrig="3360" w:dyaOrig="999" w14:anchorId="24A7409B">
                <v:shape id="_x0000_i1152" type="#_x0000_t75" style="width:167.75pt;height:49.85pt" o:ole="">
                  <v:imagedata r:id="rId47" o:title=""/>
                </v:shape>
                <o:OLEObject Type="Embed" ProgID="Equation.DSMT4" ShapeID="_x0000_i1152" DrawAspect="Content" ObjectID="_1587923075" r:id="rId48"/>
              </w:object>
            </w:r>
          </w:p>
        </w:tc>
        <w:tc>
          <w:tcPr>
            <w:tcW w:w="2766" w:type="dxa"/>
            <w:vAlign w:val="center"/>
          </w:tcPr>
          <w:p w14:paraId="1F64DF5D" w14:textId="161C7696" w:rsidR="00C8042F" w:rsidRPr="00DA6D18" w:rsidRDefault="00C8042F" w:rsidP="005C66F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031B5A43" w14:textId="77777777" w:rsidR="00FF3F4C" w:rsidRDefault="00BE38EA" w:rsidP="005C516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533DF3E1" w14:textId="471170A6" w:rsidR="005C5163" w:rsidRPr="005C5163" w:rsidRDefault="00BE38EA" w:rsidP="00FF3F4C">
      <w:pPr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解得微分方程（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），即可解得边界层方程。</w:t>
      </w:r>
    </w:p>
    <w:p w14:paraId="4D18B71A" w14:textId="498A21C2" w:rsidR="00D2521C" w:rsidRPr="00CA2204" w:rsidRDefault="0016037C" w:rsidP="00D2521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CA2204">
        <w:rPr>
          <w:rFonts w:ascii="Times New Roman" w:eastAsia="宋体" w:hAnsi="Times New Roman" w:cs="Times New Roman"/>
          <w:b/>
          <w:sz w:val="28"/>
          <w:szCs w:val="28"/>
        </w:rPr>
        <w:t>算法描述</w:t>
      </w:r>
    </w:p>
    <w:p w14:paraId="3BDBE106" w14:textId="0DFADBBE" w:rsidR="003A573C" w:rsidRPr="00DA6D18" w:rsidRDefault="00BF4041" w:rsidP="003A573C">
      <w:pPr>
        <w:pStyle w:val="a3"/>
        <w:ind w:left="360" w:firstLineChars="0" w:firstLine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（</w:t>
      </w:r>
      <w:r w:rsidRPr="00DA6D18">
        <w:rPr>
          <w:rFonts w:ascii="Times New Roman" w:eastAsia="宋体" w:hAnsi="Times New Roman" w:cs="Times New Roman"/>
          <w:sz w:val="24"/>
          <w:szCs w:val="24"/>
        </w:rPr>
        <w:t>1</w:t>
      </w:r>
      <w:r w:rsidRPr="00DA6D18">
        <w:rPr>
          <w:rFonts w:ascii="Times New Roman" w:eastAsia="宋体" w:hAnsi="Times New Roman" w:cs="Times New Roman"/>
          <w:sz w:val="24"/>
          <w:szCs w:val="24"/>
        </w:rPr>
        <w:t>）给定初值，求解微分方程离散解</w:t>
      </w:r>
      <w:r w:rsidR="003A573C" w:rsidRPr="00DA6D1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7B5A55F9" w14:textId="27F376F0" w:rsidR="00615F29" w:rsidRDefault="003A573C" w:rsidP="00615F2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令</w:t>
      </w:r>
      <w:r w:rsidRPr="00DA6D18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40" w:dyaOrig="440" w14:anchorId="1F7CA160">
          <v:shape id="_x0000_i1167" type="#_x0000_t75" style="width:112.35pt;height:22.15pt" o:ole="">
            <v:imagedata r:id="rId49" o:title=""/>
          </v:shape>
          <o:OLEObject Type="Embed" ProgID="Equation.DSMT4" ShapeID="_x0000_i1167" DrawAspect="Content" ObjectID="_1587923076" r:id="rId50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，所以有，</w:t>
      </w:r>
    </w:p>
    <w:p w14:paraId="42268E5C" w14:textId="77777777" w:rsidR="005C5163" w:rsidRPr="00DA6D18" w:rsidRDefault="005C5163" w:rsidP="00615F29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3316"/>
        <w:gridCol w:w="2539"/>
      </w:tblGrid>
      <w:tr w:rsidR="00615F29" w:rsidRPr="00DA6D18" w14:paraId="1E050696" w14:textId="77777777" w:rsidTr="005C5163">
        <w:tc>
          <w:tcPr>
            <w:tcW w:w="2765" w:type="dxa"/>
            <w:vAlign w:val="center"/>
          </w:tcPr>
          <w:p w14:paraId="61605027" w14:textId="77777777" w:rsidR="00615F29" w:rsidRPr="00DA6D18" w:rsidRDefault="00615F29" w:rsidP="006D2D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46EFDA95" w14:textId="2DD9061C" w:rsidR="00615F29" w:rsidRPr="00DA6D18" w:rsidRDefault="00615F29" w:rsidP="006D2D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112"/>
                <w:sz w:val="24"/>
                <w:szCs w:val="24"/>
              </w:rPr>
              <w:object w:dxaOrig="3100" w:dyaOrig="1800" w14:anchorId="46A11CC2">
                <v:shape id="_x0000_i1179" type="#_x0000_t75" style="width:155.1pt;height:90.2pt" o:ole="">
                  <v:imagedata r:id="rId51" o:title=""/>
                </v:shape>
                <o:OLEObject Type="Embed" ProgID="Equation.DSMT4" ShapeID="_x0000_i1179" DrawAspect="Content" ObjectID="_1587923077" r:id="rId52"/>
              </w:object>
            </w:r>
          </w:p>
        </w:tc>
        <w:tc>
          <w:tcPr>
            <w:tcW w:w="2766" w:type="dxa"/>
            <w:vAlign w:val="center"/>
          </w:tcPr>
          <w:p w14:paraId="7AA16DFA" w14:textId="36CF6C89" w:rsidR="00615F29" w:rsidRPr="00DA6D18" w:rsidRDefault="006D2DF7" w:rsidP="005C66F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3CD413B3" w14:textId="77777777" w:rsidR="005C5163" w:rsidRDefault="005C5163" w:rsidP="005C516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B41F920" w14:textId="1270193F" w:rsidR="00615F29" w:rsidRPr="00DA6D18" w:rsidRDefault="00615F29" w:rsidP="005C516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假设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560" w:dyaOrig="320" w14:anchorId="1837195C">
          <v:shape id="_x0000_i1180" type="#_x0000_t75" style="width:27.7pt;height:15.8pt" o:ole="">
            <v:imagedata r:id="rId53" o:title=""/>
          </v:shape>
          <o:OLEObject Type="Embed" ProgID="Equation.DSMT4" ShapeID="_x0000_i1180" DrawAspect="Content" ObjectID="_1587923078" r:id="rId54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时，</w:t>
      </w:r>
      <w:r w:rsidRPr="00DA6D18">
        <w:rPr>
          <w:rFonts w:ascii="Times New Roman" w:eastAsia="宋体" w:hAnsi="Times New Roman" w:cs="Times New Roman"/>
          <w:position w:val="-12"/>
          <w:sz w:val="24"/>
          <w:szCs w:val="24"/>
        </w:rPr>
        <w:object w:dxaOrig="639" w:dyaOrig="360" w14:anchorId="5E7A18ED">
          <v:shape id="_x0000_i1186" type="#_x0000_t75" style="width:31.65pt;height:18.2pt" o:ole="">
            <v:imagedata r:id="rId55" o:title=""/>
          </v:shape>
          <o:OLEObject Type="Embed" ProgID="Equation.DSMT4" ShapeID="_x0000_i1186" DrawAspect="Content" ObjectID="_1587923079" r:id="rId56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，引入新的变量，</w:t>
      </w:r>
      <w:r w:rsidRPr="00DA6D18">
        <w:rPr>
          <w:rFonts w:ascii="Times New Roman" w:eastAsia="宋体" w:hAnsi="Times New Roman" w:cs="Times New Roman"/>
          <w:position w:val="-24"/>
          <w:sz w:val="24"/>
          <w:szCs w:val="24"/>
        </w:rPr>
        <w:object w:dxaOrig="2600" w:dyaOrig="620" w14:anchorId="11BD08F6">
          <v:shape id="_x0000_i1182" type="#_x0000_t75" style="width:129.75pt;height:30.85pt" o:ole="">
            <v:imagedata r:id="rId57" o:title=""/>
          </v:shape>
          <o:OLEObject Type="Embed" ProgID="Equation.DSMT4" ShapeID="_x0000_i1182" DrawAspect="Content" ObjectID="_1587923080" r:id="rId58"/>
        </w:object>
      </w:r>
      <w:r w:rsidR="005C516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A6D18">
        <w:rPr>
          <w:rFonts w:ascii="Times New Roman" w:eastAsia="宋体" w:hAnsi="Times New Roman" w:cs="Times New Roman"/>
          <w:sz w:val="24"/>
          <w:szCs w:val="24"/>
        </w:rPr>
        <w:t>所以有，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7"/>
        <w:gridCol w:w="3976"/>
        <w:gridCol w:w="2263"/>
      </w:tblGrid>
      <w:tr w:rsidR="00615F29" w:rsidRPr="00DA6D18" w14:paraId="24A68E9F" w14:textId="77777777" w:rsidTr="005C5163">
        <w:tc>
          <w:tcPr>
            <w:tcW w:w="2765" w:type="dxa"/>
            <w:vAlign w:val="center"/>
          </w:tcPr>
          <w:p w14:paraId="6F23105D" w14:textId="77777777" w:rsidR="00615F29" w:rsidRPr="00DA6D18" w:rsidRDefault="00615F29" w:rsidP="006D2D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2F37BC51" w14:textId="0195233F" w:rsidR="00615F29" w:rsidRPr="00DA6D18" w:rsidRDefault="00BF4041" w:rsidP="006D2D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90"/>
                <w:sz w:val="24"/>
                <w:szCs w:val="24"/>
              </w:rPr>
              <w:object w:dxaOrig="3760" w:dyaOrig="1920" w14:anchorId="2181457E">
                <v:shape id="_x0000_i1215" type="#_x0000_t75" style="width:188.3pt;height:95.75pt" o:ole="">
                  <v:imagedata r:id="rId59" o:title=""/>
                </v:shape>
                <o:OLEObject Type="Embed" ProgID="Equation.DSMT4" ShapeID="_x0000_i1215" DrawAspect="Content" ObjectID="_1587923081" r:id="rId60"/>
              </w:object>
            </w:r>
          </w:p>
        </w:tc>
        <w:tc>
          <w:tcPr>
            <w:tcW w:w="2766" w:type="dxa"/>
            <w:vAlign w:val="center"/>
          </w:tcPr>
          <w:p w14:paraId="08404513" w14:textId="6F36BB50" w:rsidR="00615F29" w:rsidRPr="00DA6D18" w:rsidRDefault="006D2DF7" w:rsidP="005C66F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684C835C" w14:textId="77777777" w:rsidR="00FF3F4C" w:rsidRDefault="00FF3F4C" w:rsidP="005C516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18DDADD" w14:textId="3397F987" w:rsidR="00615F29" w:rsidRPr="00DA6D18" w:rsidRDefault="006D2DF7" w:rsidP="005C516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DA6D18">
        <w:rPr>
          <w:rFonts w:ascii="Times New Roman" w:eastAsia="宋体" w:hAnsi="Times New Roman" w:cs="Times New Roman"/>
          <w:sz w:val="24"/>
          <w:szCs w:val="24"/>
        </w:rPr>
        <w:t>联立</w: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（</w: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11</w: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）</w: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(12)</w: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给定任意的初值</w:t>
      </w:r>
      <w:r w:rsidR="005C66FE" w:rsidRPr="00DA6D18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20" w14:anchorId="19504C06">
          <v:shape id="_x0000_i1201" type="#_x0000_t75" style="width:8.7pt;height:11.1pt" o:ole="">
            <v:imagedata r:id="rId61" o:title=""/>
          </v:shape>
          <o:OLEObject Type="Embed" ProgID="Equation.DSMT4" ShapeID="_x0000_i1201" DrawAspect="Content" ObjectID="_1587923082" r:id="rId62"/>
        </w:objec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，</w:t>
      </w:r>
      <w:r w:rsidR="00BF4041" w:rsidRPr="00DA6D18">
        <w:rPr>
          <w:rFonts w:ascii="Times New Roman" w:eastAsia="宋体" w:hAnsi="Times New Roman" w:cs="Times New Roman"/>
          <w:sz w:val="24"/>
          <w:szCs w:val="24"/>
        </w:rPr>
        <w:t>利用四阶</w:t>
      </w:r>
      <w:r w:rsidR="00BF4041" w:rsidRPr="00DA6D1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Runge-</w:t>
      </w:r>
      <w:proofErr w:type="spellStart"/>
      <w:r w:rsidR="00BF4041" w:rsidRPr="00DA6D1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Kutta</w:t>
      </w:r>
      <w:proofErr w:type="spellEnd"/>
      <w:r w:rsidR="00BF4041" w:rsidRPr="00DA6D18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即可进行求解</w:t>
      </w:r>
      <w:r w:rsidR="005C66FE" w:rsidRPr="00DA6D18">
        <w:rPr>
          <w:rFonts w:ascii="Times New Roman" w:eastAsia="宋体" w:hAnsi="Times New Roman" w:cs="Times New Roman"/>
          <w:sz w:val="24"/>
          <w:szCs w:val="24"/>
        </w:rPr>
        <w:t>，</w:t>
      </w:r>
    </w:p>
    <w:p w14:paraId="2B21CE11" w14:textId="00D5B5BB" w:rsidR="00BF4041" w:rsidRPr="00DA6D18" w:rsidRDefault="00BF4041" w:rsidP="00BF404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（</w:t>
      </w:r>
      <w:r w:rsidRPr="00DA6D18">
        <w:rPr>
          <w:rFonts w:ascii="Times New Roman" w:eastAsia="宋体" w:hAnsi="Times New Roman" w:cs="Times New Roman"/>
          <w:sz w:val="24"/>
          <w:szCs w:val="24"/>
        </w:rPr>
        <w:t>2</w:t>
      </w:r>
      <w:r w:rsidRPr="00DA6D18">
        <w:rPr>
          <w:rFonts w:ascii="Times New Roman" w:eastAsia="宋体" w:hAnsi="Times New Roman" w:cs="Times New Roman"/>
          <w:sz w:val="24"/>
          <w:szCs w:val="24"/>
        </w:rPr>
        <w:t>）对初值进行修正</w:t>
      </w:r>
    </w:p>
    <w:p w14:paraId="11016F9A" w14:textId="71853DA1" w:rsidR="00BF4041" w:rsidRDefault="005C66FE" w:rsidP="00BF404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因为，</w:t>
      </w:r>
    </w:p>
    <w:p w14:paraId="1F9A4F16" w14:textId="77777777" w:rsidR="005C5163" w:rsidRPr="00DA6D18" w:rsidRDefault="005C5163" w:rsidP="00BF4041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4576"/>
        <w:gridCol w:w="2012"/>
      </w:tblGrid>
      <w:tr w:rsidR="00BF4041" w:rsidRPr="00DA6D18" w14:paraId="67CF2D0B" w14:textId="77777777" w:rsidTr="005C5163">
        <w:tc>
          <w:tcPr>
            <w:tcW w:w="2765" w:type="dxa"/>
            <w:vAlign w:val="center"/>
          </w:tcPr>
          <w:p w14:paraId="6D2B0092" w14:textId="77777777" w:rsidR="00BF4041" w:rsidRPr="00DA6D18" w:rsidRDefault="00BF4041" w:rsidP="00BF404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25C1D5DB" w14:textId="0A8C5449" w:rsidR="00BF4041" w:rsidRPr="00DA6D18" w:rsidRDefault="00BF4041" w:rsidP="00BF404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24"/>
                <w:sz w:val="24"/>
                <w:szCs w:val="24"/>
              </w:rPr>
              <w:object w:dxaOrig="3500" w:dyaOrig="620" w14:anchorId="35B8B88A">
                <v:shape id="_x0000_i1218" type="#_x0000_t75" style="width:174.85pt;height:30.85pt" o:ole="">
                  <v:imagedata r:id="rId63" o:title=""/>
                </v:shape>
                <o:OLEObject Type="Embed" ProgID="Equation.DSMT4" ShapeID="_x0000_i1218" DrawAspect="Content" ObjectID="_1587923083" r:id="rId64"/>
              </w:object>
            </w:r>
          </w:p>
        </w:tc>
        <w:tc>
          <w:tcPr>
            <w:tcW w:w="2766" w:type="dxa"/>
            <w:vAlign w:val="center"/>
          </w:tcPr>
          <w:p w14:paraId="1835ECEE" w14:textId="50287512" w:rsidR="00BF4041" w:rsidRPr="00DA6D18" w:rsidRDefault="00BF4041" w:rsidP="00BF40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BF4041" w:rsidRPr="00DA6D18" w14:paraId="040E92BC" w14:textId="77777777" w:rsidTr="005C5163">
        <w:tc>
          <w:tcPr>
            <w:tcW w:w="2765" w:type="dxa"/>
            <w:vAlign w:val="center"/>
          </w:tcPr>
          <w:p w14:paraId="11FFDCE2" w14:textId="77777777" w:rsidR="00BF4041" w:rsidRPr="00DA6D18" w:rsidRDefault="00BF4041" w:rsidP="00BF404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  <w:vAlign w:val="center"/>
          </w:tcPr>
          <w:p w14:paraId="1FC9946F" w14:textId="5865A79E" w:rsidR="00BF4041" w:rsidRPr="00DA6D18" w:rsidRDefault="00BF4041" w:rsidP="00BF404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position w:val="-32"/>
                <w:sz w:val="24"/>
                <w:szCs w:val="24"/>
              </w:rPr>
              <w:object w:dxaOrig="4360" w:dyaOrig="720" w14:anchorId="64C799D7">
                <v:shape id="_x0000_i1220" type="#_x0000_t75" style="width:218.35pt;height:36.4pt" o:ole="">
                  <v:imagedata r:id="rId65" o:title=""/>
                </v:shape>
                <o:OLEObject Type="Embed" ProgID="Equation.DSMT4" ShapeID="_x0000_i1220" DrawAspect="Content" ObjectID="_1587923084" r:id="rId66"/>
              </w:object>
            </w:r>
          </w:p>
        </w:tc>
        <w:tc>
          <w:tcPr>
            <w:tcW w:w="2766" w:type="dxa"/>
            <w:vAlign w:val="center"/>
          </w:tcPr>
          <w:p w14:paraId="135020FF" w14:textId="155F5B4F" w:rsidR="00BF4041" w:rsidRPr="00DA6D18" w:rsidRDefault="00BF4041" w:rsidP="00BF404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  <w:r w:rsidRPr="00DA6D1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</w:tbl>
    <w:p w14:paraId="51CE6BC2" w14:textId="2B440B6B" w:rsidR="005C66FE" w:rsidRPr="00DA6D18" w:rsidRDefault="00BF4041" w:rsidP="00CE6C73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所以以</w:t>
      </w:r>
      <w:r w:rsidR="005C66FE" w:rsidRPr="00DA6D18">
        <w:rPr>
          <w:rFonts w:ascii="Times New Roman" w:eastAsia="宋体" w:hAnsi="Times New Roman" w:cs="Times New Roman"/>
          <w:position w:val="-30"/>
          <w:sz w:val="24"/>
          <w:szCs w:val="24"/>
        </w:rPr>
        <w:object w:dxaOrig="2720" w:dyaOrig="680" w14:anchorId="67F92B93">
          <v:shape id="_x0000_i1208" type="#_x0000_t75" style="width:136.1pt;height:34pt" o:ole="">
            <v:imagedata r:id="rId67" o:title=""/>
          </v:shape>
          <o:OLEObject Type="Embed" ProgID="Equation.DSMT4" ShapeID="_x0000_i1208" DrawAspect="Content" ObjectID="_1587923085" r:id="rId68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进行迭代，将新修正得到的</w:t>
      </w:r>
      <w:r w:rsidRPr="00DA6D18">
        <w:rPr>
          <w:rFonts w:ascii="Times New Roman" w:eastAsia="宋体" w:hAnsi="Times New Roman" w:cs="Times New Roman"/>
          <w:position w:val="-6"/>
          <w:sz w:val="24"/>
          <w:szCs w:val="24"/>
        </w:rPr>
        <w:object w:dxaOrig="180" w:dyaOrig="220" w14:anchorId="006D357A">
          <v:shape id="_x0000_i1211" type="#_x0000_t75" style="width:8.7pt;height:11.1pt" o:ole="">
            <v:imagedata r:id="rId69" o:title=""/>
          </v:shape>
          <o:OLEObject Type="Embed" ProgID="Equation.DSMT4" ShapeID="_x0000_i1211" DrawAspect="Content" ObjectID="_1587923086" r:id="rId70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再进行计算，当</w:t>
      </w:r>
      <w:r w:rsidRPr="00DA6D18">
        <w:rPr>
          <w:rFonts w:ascii="Times New Roman" w:eastAsia="宋体" w:hAnsi="Times New Roman" w:cs="Times New Roman"/>
          <w:position w:val="-12"/>
          <w:sz w:val="24"/>
          <w:szCs w:val="24"/>
        </w:rPr>
        <w:object w:dxaOrig="1460" w:dyaOrig="360" w14:anchorId="1456886F">
          <v:shape id="_x0000_i1212" type="#_x0000_t75" style="width:72.8pt;height:18.2pt" o:ole="">
            <v:imagedata r:id="rId71" o:title=""/>
          </v:shape>
          <o:OLEObject Type="Embed" ProgID="Equation.DSMT4" ShapeID="_x0000_i1212" DrawAspect="Content" ObjectID="_1587923087" r:id="rId72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时，停止迭代，即可获得</w:t>
      </w:r>
      <w:r w:rsidRPr="00DA6D18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7B2BCCA2">
          <v:shape id="_x0000_i1213" type="#_x0000_t75" style="width:14.25pt;height:18.2pt" o:ole="">
            <v:imagedata r:id="rId73" o:title=""/>
          </v:shape>
          <o:OLEObject Type="Embed" ProgID="Equation.DSMT4" ShapeID="_x0000_i1213" DrawAspect="Content" ObjectID="_1587923088" r:id="rId74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的离散解。</w:t>
      </w:r>
    </w:p>
    <w:p w14:paraId="0BF3CCA5" w14:textId="69E2CC13" w:rsidR="0016037C" w:rsidRPr="00CA2204" w:rsidRDefault="0016037C" w:rsidP="00D2521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CA2204">
        <w:rPr>
          <w:rFonts w:ascii="Times New Roman" w:eastAsia="宋体" w:hAnsi="Times New Roman" w:cs="Times New Roman"/>
          <w:b/>
          <w:sz w:val="28"/>
          <w:szCs w:val="28"/>
        </w:rPr>
        <w:t>程序代码</w:t>
      </w:r>
    </w:p>
    <w:p w14:paraId="3CBBF794" w14:textId="6E2B668C" w:rsidR="00D8420A" w:rsidRPr="00DA6D18" w:rsidRDefault="00D8420A" w:rsidP="00D8420A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C++</w:t>
      </w:r>
      <w:r w:rsidRPr="00DA6D18">
        <w:rPr>
          <w:rFonts w:ascii="Times New Roman" w:eastAsia="宋体" w:hAnsi="Times New Roman" w:cs="Times New Roman"/>
          <w:sz w:val="24"/>
          <w:szCs w:val="24"/>
        </w:rPr>
        <w:t>程序源代码</w:t>
      </w:r>
    </w:p>
    <w:p w14:paraId="2090A7D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#include&lt;iostream&gt;</w:t>
      </w:r>
    </w:p>
    <w:p w14:paraId="68835EF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fstream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2DFC3C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cmath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2D65DDFE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using namespace std;</w:t>
      </w:r>
    </w:p>
    <w:p w14:paraId="38021E0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447F58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7A3DC5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double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Max_Eta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8;//Eta</w:t>
      </w:r>
      <w:r w:rsidRPr="00DA6D18">
        <w:rPr>
          <w:rFonts w:ascii="Times New Roman" w:eastAsia="宋体" w:hAnsi="Times New Roman" w:cs="Times New Roman"/>
          <w:sz w:val="24"/>
          <w:szCs w:val="24"/>
        </w:rPr>
        <w:t>范围</w:t>
      </w:r>
    </w:p>
    <w:p w14:paraId="0449DA3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int N = 1000;//</w:t>
      </w:r>
      <w:r w:rsidRPr="00DA6D18">
        <w:rPr>
          <w:rFonts w:ascii="Times New Roman" w:eastAsia="宋体" w:hAnsi="Times New Roman" w:cs="Times New Roman"/>
          <w:sz w:val="24"/>
          <w:szCs w:val="24"/>
        </w:rPr>
        <w:t>节点个数</w:t>
      </w:r>
    </w:p>
    <w:p w14:paraId="20444DB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double h =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Max_Eta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/ N;//</w:t>
      </w:r>
      <w:r w:rsidRPr="00DA6D18">
        <w:rPr>
          <w:rFonts w:ascii="Times New Roman" w:eastAsia="宋体" w:hAnsi="Times New Roman" w:cs="Times New Roman"/>
          <w:sz w:val="24"/>
          <w:szCs w:val="24"/>
        </w:rPr>
        <w:t>步长</w:t>
      </w:r>
    </w:p>
    <w:p w14:paraId="7765222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double *f1, *f2, *f3, *f4, *f5, *f6, *Eta;</w:t>
      </w:r>
    </w:p>
    <w:p w14:paraId="7DDBAAA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double K1, K2, K3, K4, L1, L2, L3, L4, M1, M2, M3, M4, N1, N2, N3, N4, P1, P2, P3, P4, Q1, Q2, Q3, Q4;//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龙格库塔参数</w:t>
      </w:r>
      <w:proofErr w:type="gramEnd"/>
    </w:p>
    <w:p w14:paraId="6F2F826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double S = 1.1,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S_new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1,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S_old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=0, m = 0;//m=-0.05,0,0.2,1</w:t>
      </w:r>
    </w:p>
    <w:p w14:paraId="0CAA248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int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648F03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335FC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f1 = new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double[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N + 1];</w:t>
      </w:r>
    </w:p>
    <w:p w14:paraId="38EDC5A2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f2 = new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double[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N + 1];</w:t>
      </w:r>
    </w:p>
    <w:p w14:paraId="14C3B31E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f3 = new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double[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N + 1];</w:t>
      </w:r>
    </w:p>
    <w:p w14:paraId="32BB428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f4 = new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double[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N + 1];</w:t>
      </w:r>
    </w:p>
    <w:p w14:paraId="54F399C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lastRenderedPageBreak/>
        <w:tab/>
        <w:t xml:space="preserve">f5 = new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double[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N + 1];</w:t>
      </w:r>
    </w:p>
    <w:p w14:paraId="205EEFE9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f6 = new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double[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N + 1];</w:t>
      </w:r>
    </w:p>
    <w:p w14:paraId="7526933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Eta = new double[N + 1];//</w:t>
      </w:r>
      <w:r w:rsidRPr="00DA6D18">
        <w:rPr>
          <w:rFonts w:ascii="Times New Roman" w:eastAsia="宋体" w:hAnsi="Times New Roman" w:cs="Times New Roman"/>
          <w:sz w:val="24"/>
          <w:szCs w:val="24"/>
        </w:rPr>
        <w:t>分配空间</w:t>
      </w:r>
    </w:p>
    <w:p w14:paraId="63EA691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CE758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f1[0] = 0, f2[0] = 0, f3[0] = S, f4[0] = 0, f5[0] = 0, f6[0] = 1;//</w:t>
      </w:r>
      <w:r w:rsidRPr="00DA6D18">
        <w:rPr>
          <w:rFonts w:ascii="Times New Roman" w:eastAsia="宋体" w:hAnsi="Times New Roman" w:cs="Times New Roman"/>
          <w:sz w:val="24"/>
          <w:szCs w:val="24"/>
        </w:rPr>
        <w:t>定义初值</w:t>
      </w:r>
    </w:p>
    <w:p w14:paraId="3580155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BF54C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for (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0;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&lt;= N;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0024AD5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1A1AA1E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Eta[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] =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*h;</w:t>
      </w:r>
    </w:p>
    <w:p w14:paraId="0AC2A0D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}//</w:t>
      </w:r>
      <w:r w:rsidRPr="00DA6D18">
        <w:rPr>
          <w:rFonts w:ascii="Times New Roman" w:eastAsia="宋体" w:hAnsi="Times New Roman" w:cs="Times New Roman"/>
          <w:sz w:val="24"/>
          <w:szCs w:val="24"/>
        </w:rPr>
        <w:t>横坐标</w:t>
      </w:r>
    </w:p>
    <w:p w14:paraId="67A24D7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82413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do</w:t>
      </w:r>
    </w:p>
    <w:p w14:paraId="180E05B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6CFD6882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f3[0] = S;</w:t>
      </w:r>
    </w:p>
    <w:p w14:paraId="509F442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for (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0;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&lt;N;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0907636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7B7DB70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K1 =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20E308A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L1 = 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40D05778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M1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* 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- m*(1 -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*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]);</w:t>
      </w:r>
    </w:p>
    <w:p w14:paraId="13B87E2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N1 = 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27CC2C5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P1 = 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5ECD790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Q1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* f4[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* 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]) + 2 * m*f2[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* 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0BA87AE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597EB6D8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6D3963A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K2 =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+ 0.5*h*L1;</w:t>
      </w:r>
    </w:p>
    <w:p w14:paraId="4DB08F5A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L2 = 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+ 0.5*h*M1;</w:t>
      </w:r>
    </w:p>
    <w:p w14:paraId="0978447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M2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+ 0.5*h*K1)*(f3[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+ 0.5*h*M1) - m*(1 - 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+ 0.5*h*L1)*(f2[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+ 0.5*h*L1));</w:t>
      </w:r>
    </w:p>
    <w:p w14:paraId="65E6673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N2 = 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+ 0.5*h*P1;</w:t>
      </w:r>
    </w:p>
    <w:p w14:paraId="53134DE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P2 = 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+ 0.5*h*Q1;</w:t>
      </w:r>
    </w:p>
    <w:p w14:paraId="269F657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Q2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+ 0.5*h*M1)*(f4[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+ 0.5*h*N1) + (f1[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+ 0.5*h*K1)*(f6[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+ 0.5*h*Q1)) + 2 * m*(f2[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+ 0.5*h*L1)*(f5[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+ 0.5*h*P1);</w:t>
      </w:r>
    </w:p>
    <w:p w14:paraId="4C05417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00ACDF3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02FB7C2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K3 =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+ 0.5*h*L2;</w:t>
      </w:r>
    </w:p>
    <w:p w14:paraId="04D58DE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L3 = 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+ 0.5*h*M2;</w:t>
      </w:r>
    </w:p>
    <w:p w14:paraId="0FB09CD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M3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+ 0.5*h*K2)*(f3[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+ 0.5*h*M2) - m*(1 - 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+ 0.5*h*L2)*(f2[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+ 0.5*h*L2));</w:t>
      </w:r>
    </w:p>
    <w:p w14:paraId="057D696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N3 = 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+ 0.5*h*P2;</w:t>
      </w:r>
    </w:p>
    <w:p w14:paraId="37413C8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P3 = 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+ 0.5*h*Q2;</w:t>
      </w:r>
    </w:p>
    <w:p w14:paraId="5CBB018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Q3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+ 0.5*h*M2)*(f4[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+ 0.5*h*N2) + (f1[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+ 0.5*h*K2)*(f6[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+ 0.5*h*Q2)) + 2 * m*(f2[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+ 0.5*h*L2)*(f5[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] + </w:t>
      </w:r>
      <w:r w:rsidRPr="00DA6D18">
        <w:rPr>
          <w:rFonts w:ascii="Times New Roman" w:eastAsia="宋体" w:hAnsi="Times New Roman" w:cs="Times New Roman"/>
          <w:sz w:val="24"/>
          <w:szCs w:val="24"/>
        </w:rPr>
        <w:lastRenderedPageBreak/>
        <w:t>0.5*h*P2);</w:t>
      </w:r>
    </w:p>
    <w:p w14:paraId="0D36314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730DEC4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782D439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K4 =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h*L3;</w:t>
      </w:r>
    </w:p>
    <w:p w14:paraId="7B85F64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L4 = 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h*M3;</w:t>
      </w:r>
    </w:p>
    <w:p w14:paraId="5D46E61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M4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h*K3)*(f3[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h*M3) - m*(1 - 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h*L3)*(f2[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h*L3));</w:t>
      </w:r>
    </w:p>
    <w:p w14:paraId="03F55BB8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N4 = 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h*P3;</w:t>
      </w:r>
    </w:p>
    <w:p w14:paraId="76CC5C2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P4 = 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h*Q3;</w:t>
      </w:r>
    </w:p>
    <w:p w14:paraId="18F790B2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Q4 = -0.5*(m + 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((f3[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h*M3 )*(f4[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h*N3) + (f1[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h*K3)*(f6[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h*Q3)) + 2 * m*(f2[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h*L3)*(f5[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h*P3);</w:t>
      </w:r>
    </w:p>
    <w:p w14:paraId="6C76B86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218C588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+ 1] = f1[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h*(K1 + 2*K2 + 2*K3 + K4) / 6.0;</w:t>
      </w:r>
    </w:p>
    <w:p w14:paraId="202CED1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+ 1] =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h*(L1 + 2*L2 + 2*L3 + L4) / 6.0;</w:t>
      </w:r>
    </w:p>
    <w:p w14:paraId="7691429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+ 1] = f3[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h*(M1 + 2*M2 + 2*M3 + M4) / 6.0;</w:t>
      </w:r>
    </w:p>
    <w:p w14:paraId="3DB522AE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f4[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+ 1] = f4[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h*(N1 + 2*N2 + 2*N3 + N4) / 6.0;</w:t>
      </w:r>
    </w:p>
    <w:p w14:paraId="6900361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+ 1] = f5[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h*(P1 + 2*P2 + 2*P3 + P4) / 6.0;</w:t>
      </w:r>
    </w:p>
    <w:p w14:paraId="4828EC9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+ 1] = f6[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+ h*(Q1 + 2*Q2 + 2*Q3 + Q4) / 6.0;</w:t>
      </w:r>
    </w:p>
    <w:p w14:paraId="650A73CA" w14:textId="1209ED1E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A6D18">
        <w:rPr>
          <w:rFonts w:ascii="Times New Roman" w:eastAsia="宋体" w:hAnsi="Times New Roman" w:cs="Times New Roman"/>
          <w:sz w:val="24"/>
          <w:szCs w:val="24"/>
        </w:rPr>
        <w:t>四阶龙格</w:t>
      </w:r>
      <w:r w:rsidRPr="00DA6D18">
        <w:rPr>
          <w:rFonts w:ascii="Times New Roman" w:eastAsia="宋体" w:hAnsi="Times New Roman" w:cs="Times New Roman"/>
          <w:sz w:val="24"/>
          <w:szCs w:val="24"/>
        </w:rPr>
        <w:t>-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库塔法</w:t>
      </w:r>
      <w:proofErr w:type="gramEnd"/>
    </w:p>
    <w:p w14:paraId="5D08F90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3C4669EB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/*</w:t>
      </w:r>
    </w:p>
    <w:p w14:paraId="745A372E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     f1'=f2, f2'=f3, f3'=-0.5*(m+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1)*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f1*f3-m*(1-f2*f2)</w:t>
      </w:r>
    </w:p>
    <w:p w14:paraId="4403E59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*/</w:t>
      </w:r>
    </w:p>
    <w:p w14:paraId="648C5BE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/*</w:t>
      </w:r>
    </w:p>
    <w:p w14:paraId="77AF6D29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     f4=df1/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dS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, f5=df2/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dS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, f6=df3/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dS</w:t>
      </w:r>
      <w:proofErr w:type="spellEnd"/>
    </w:p>
    <w:p w14:paraId="1FFBA479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 f4'=f5, f5'=f6, f6'=-0.5*(m+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1)(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f1*f6+f3*f4)+2*m*f2*f5</w:t>
      </w:r>
    </w:p>
    <w:p w14:paraId="13E1831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    */</w:t>
      </w:r>
    </w:p>
    <w:p w14:paraId="4D6DACC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S_old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S;</w:t>
      </w:r>
    </w:p>
    <w:p w14:paraId="0389BEA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S_new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S + (1 - f2[N]) / f5[N];</w:t>
      </w:r>
    </w:p>
    <w:p w14:paraId="5663281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S = S + (1 - f2[N]) / f5[N];</w:t>
      </w:r>
    </w:p>
    <w:p w14:paraId="3506C38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/*</w:t>
      </w:r>
    </w:p>
    <w:p w14:paraId="5F8776C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f5=df2/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dS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; (f2[N](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应有值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)-f2[N])/(S_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应有值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-S</w:t>
      </w:r>
      <w:r w:rsidRPr="00DA6D18">
        <w:rPr>
          <w:rFonts w:ascii="Times New Roman" w:eastAsia="宋体" w:hAnsi="Times New Roman" w:cs="Times New Roman"/>
          <w:sz w:val="24"/>
          <w:szCs w:val="24"/>
        </w:rPr>
        <w:t>）</w:t>
      </w:r>
      <w:r w:rsidRPr="00DA6D18">
        <w:rPr>
          <w:rFonts w:ascii="Times New Roman" w:eastAsia="宋体" w:hAnsi="Times New Roman" w:cs="Times New Roman"/>
          <w:sz w:val="24"/>
          <w:szCs w:val="24"/>
        </w:rPr>
        <w:t>=f5[N];</w:t>
      </w:r>
    </w:p>
    <w:p w14:paraId="6AE438E8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S_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应有值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=S+(1-f2[N])/f5[N]</w:t>
      </w:r>
    </w:p>
    <w:p w14:paraId="5068183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  <w:t>*/</w:t>
      </w:r>
    </w:p>
    <w:p w14:paraId="4475BA3D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&lt;&lt; S &lt;&lt;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endl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376A234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} while (</w:t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fabs(</w:t>
      </w:r>
      <w:proofErr w:type="spellStart"/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S_new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-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S_old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) &gt; 0.001);</w:t>
      </w:r>
    </w:p>
    <w:p w14:paraId="2939A23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</w:p>
    <w:p w14:paraId="23122062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//</w:t>
      </w:r>
      <w:r w:rsidRPr="00DA6D18">
        <w:rPr>
          <w:rFonts w:ascii="Times New Roman" w:eastAsia="宋体" w:hAnsi="Times New Roman" w:cs="Times New Roman"/>
          <w:sz w:val="24"/>
          <w:szCs w:val="24"/>
        </w:rPr>
        <w:t>输出</w:t>
      </w:r>
    </w:p>
    <w:p w14:paraId="09710CBF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ofstream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ofile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("result_1.txt");</w:t>
      </w:r>
    </w:p>
    <w:p w14:paraId="5102B741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 xml:space="preserve">for (int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= 0;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&lt;= N; 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703D1778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14:paraId="72BA552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ofile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 &lt;&lt; Eta[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] &lt;&lt; '\t' &lt;&lt; f2[</w:t>
      </w:r>
      <w:proofErr w:type="spellStart"/>
      <w:r w:rsidRPr="00DA6D18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 xml:space="preserve">] &lt;&lt; </w:t>
      </w:r>
      <w:proofErr w:type="spellStart"/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endl</w:t>
      </w:r>
      <w:proofErr w:type="spellEnd"/>
      <w:r w:rsidRPr="00DA6D18">
        <w:rPr>
          <w:rFonts w:ascii="Times New Roman" w:eastAsia="宋体" w:hAnsi="Times New Roman" w:cs="Times New Roman"/>
          <w:sz w:val="24"/>
          <w:szCs w:val="24"/>
        </w:rPr>
        <w:t>;;</w:t>
      </w:r>
      <w:proofErr w:type="gramEnd"/>
    </w:p>
    <w:p w14:paraId="716164B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14:paraId="4061156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ofile.close</w:t>
      </w:r>
      <w:proofErr w:type="spellEnd"/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();</w:t>
      </w:r>
    </w:p>
    <w:p w14:paraId="677EB2F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f1;</w:t>
      </w:r>
    </w:p>
    <w:p w14:paraId="02A45718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f1 = NULL;</w:t>
      </w:r>
    </w:p>
    <w:p w14:paraId="75ADF162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f2;</w:t>
      </w:r>
    </w:p>
    <w:p w14:paraId="2D12294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f2 = NULL;</w:t>
      </w:r>
    </w:p>
    <w:p w14:paraId="2CC5555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f3;</w:t>
      </w:r>
    </w:p>
    <w:p w14:paraId="2967C35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f3 = NULL;</w:t>
      </w:r>
    </w:p>
    <w:p w14:paraId="0CBCFD0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f4;</w:t>
      </w:r>
    </w:p>
    <w:p w14:paraId="4943C005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f4 = NULL;</w:t>
      </w:r>
    </w:p>
    <w:p w14:paraId="472A6EC9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f5;</w:t>
      </w:r>
    </w:p>
    <w:p w14:paraId="41E8EF3C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f5 = NULL;</w:t>
      </w:r>
    </w:p>
    <w:p w14:paraId="202E9EF3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f6;</w:t>
      </w:r>
    </w:p>
    <w:p w14:paraId="37949510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f6 = NULL;</w:t>
      </w:r>
    </w:p>
    <w:p w14:paraId="5A2756E9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DA6D18">
        <w:rPr>
          <w:rFonts w:ascii="Times New Roman" w:eastAsia="宋体" w:hAnsi="Times New Roman" w:cs="Times New Roman"/>
          <w:sz w:val="24"/>
          <w:szCs w:val="24"/>
        </w:rPr>
        <w:t>delete[</w:t>
      </w:r>
      <w:proofErr w:type="gramEnd"/>
      <w:r w:rsidRPr="00DA6D18">
        <w:rPr>
          <w:rFonts w:ascii="Times New Roman" w:eastAsia="宋体" w:hAnsi="Times New Roman" w:cs="Times New Roman"/>
          <w:sz w:val="24"/>
          <w:szCs w:val="24"/>
        </w:rPr>
        <w:t>] Eta;</w:t>
      </w:r>
    </w:p>
    <w:p w14:paraId="323E0927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Eta = NULL;</w:t>
      </w:r>
    </w:p>
    <w:p w14:paraId="10F1F536" w14:textId="77777777" w:rsidR="00D8420A" w:rsidRPr="00DA6D18" w:rsidRDefault="00D8420A" w:rsidP="00D8420A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46D07050" w14:textId="2D58DC81" w:rsidR="00D8420A" w:rsidRPr="00DA6D18" w:rsidRDefault="00D8420A" w:rsidP="00D8420A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FB07B5F" w14:textId="21DA4CE0" w:rsidR="0016037C" w:rsidRPr="00CA2204" w:rsidRDefault="0016037C" w:rsidP="00D2521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CA2204">
        <w:rPr>
          <w:rFonts w:ascii="Times New Roman" w:eastAsia="宋体" w:hAnsi="Times New Roman" w:cs="Times New Roman"/>
          <w:b/>
          <w:sz w:val="28"/>
          <w:szCs w:val="28"/>
        </w:rPr>
        <w:t>计算结果</w:t>
      </w:r>
    </w:p>
    <w:p w14:paraId="4EC3F0F6" w14:textId="15CC1ED0" w:rsidR="00D8420A" w:rsidRPr="00DA6D18" w:rsidRDefault="00E4599A" w:rsidP="00D8420A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sz w:val="24"/>
          <w:szCs w:val="24"/>
        </w:rPr>
        <w:t>当</w:t>
      </w:r>
      <w:r w:rsidRPr="00DA6D18">
        <w:rPr>
          <w:rFonts w:ascii="Times New Roman" w:eastAsia="宋体" w:hAnsi="Times New Roman" w:cs="Times New Roman"/>
          <w:sz w:val="24"/>
          <w:szCs w:val="24"/>
        </w:rPr>
        <w:t>m=-0.05,0,0.2,1</w:t>
      </w:r>
      <w:r w:rsidRPr="00DA6D18">
        <w:rPr>
          <w:rFonts w:ascii="Times New Roman" w:eastAsia="宋体" w:hAnsi="Times New Roman" w:cs="Times New Roman"/>
          <w:sz w:val="24"/>
          <w:szCs w:val="24"/>
        </w:rPr>
        <w:t>时，以</w:t>
      </w:r>
      <w:r w:rsidRPr="00DA6D18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260" w14:anchorId="09005BF7">
          <v:shape id="_x0000_i1227" type="#_x0000_t75" style="width:10.3pt;height:12.65pt" o:ole="">
            <v:imagedata r:id="rId75" o:title=""/>
          </v:shape>
          <o:OLEObject Type="Embed" ProgID="Equation.DSMT4" ShapeID="_x0000_i1227" DrawAspect="Content" ObjectID="_1587923089" r:id="rId76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为横坐标，</w:t>
      </w:r>
      <w:r w:rsidRPr="00DA6D18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741A1FF0">
          <v:shape id="_x0000_i1228" type="#_x0000_t75" style="width:14.25pt;height:18.2pt" o:ole="">
            <v:imagedata r:id="rId77" o:title=""/>
          </v:shape>
          <o:OLEObject Type="Embed" ProgID="Equation.DSMT4" ShapeID="_x0000_i1228" DrawAspect="Content" ObjectID="_1587923090" r:id="rId78"/>
        </w:object>
      </w:r>
      <w:r w:rsidRPr="00DA6D18">
        <w:rPr>
          <w:rFonts w:ascii="Times New Roman" w:eastAsia="宋体" w:hAnsi="Times New Roman" w:cs="Times New Roman"/>
          <w:sz w:val="24"/>
          <w:szCs w:val="24"/>
        </w:rPr>
        <w:t>为纵坐标，绘制如下图像，</w:t>
      </w:r>
    </w:p>
    <w:p w14:paraId="52C6D00D" w14:textId="1A4271A8" w:rsidR="00E4599A" w:rsidRPr="00DA6D18" w:rsidRDefault="00E4599A" w:rsidP="00E4599A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A6D1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20EF29B" wp14:editId="5AD057E1">
            <wp:extent cx="3562350" cy="27161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边界层方程.emf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69" cy="27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9A" w:rsidRPr="00DA6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3B9B"/>
    <w:multiLevelType w:val="hybridMultilevel"/>
    <w:tmpl w:val="74EACF5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A6"/>
    <w:rsid w:val="000825B3"/>
    <w:rsid w:val="000A06D4"/>
    <w:rsid w:val="000F3B2A"/>
    <w:rsid w:val="0016037C"/>
    <w:rsid w:val="001820C2"/>
    <w:rsid w:val="00204154"/>
    <w:rsid w:val="00253A92"/>
    <w:rsid w:val="003A573C"/>
    <w:rsid w:val="005C5163"/>
    <w:rsid w:val="005C66FE"/>
    <w:rsid w:val="00615F29"/>
    <w:rsid w:val="006A7C4E"/>
    <w:rsid w:val="006D2DF7"/>
    <w:rsid w:val="00751DB1"/>
    <w:rsid w:val="00786CCF"/>
    <w:rsid w:val="00881D1C"/>
    <w:rsid w:val="00907E9D"/>
    <w:rsid w:val="009B4359"/>
    <w:rsid w:val="00AA1F73"/>
    <w:rsid w:val="00B13A00"/>
    <w:rsid w:val="00BE38EA"/>
    <w:rsid w:val="00BF4041"/>
    <w:rsid w:val="00C8042F"/>
    <w:rsid w:val="00CA2204"/>
    <w:rsid w:val="00CE6C73"/>
    <w:rsid w:val="00D2521C"/>
    <w:rsid w:val="00D36FA6"/>
    <w:rsid w:val="00D8420A"/>
    <w:rsid w:val="00DA6D18"/>
    <w:rsid w:val="00E4599A"/>
    <w:rsid w:val="00EB67EE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1310"/>
  <w15:chartTrackingRefBased/>
  <w15:docId w15:val="{EC7F37C6-27F7-41E7-93F9-11F51827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C"/>
    <w:pPr>
      <w:ind w:firstLineChars="200" w:firstLine="420"/>
    </w:pPr>
  </w:style>
  <w:style w:type="table" w:styleId="a4">
    <w:name w:val="Table Grid"/>
    <w:basedOn w:val="a1"/>
    <w:uiPriority w:val="39"/>
    <w:rsid w:val="00C80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e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2018-05-15T06:24:00Z</dcterms:created>
  <dcterms:modified xsi:type="dcterms:W3CDTF">2018-05-15T12:52:00Z</dcterms:modified>
</cp:coreProperties>
</file>