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PROJECT HEADER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Client Name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Daily Products Shop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Company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My Shop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Industry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Retail/Food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March 12, 2026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Document Type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GHL Technical Approach</w:t>
            </w:r>
          </w:p>
        </w:tc>
      </w:tr>
    </w:tbl>
    <w:p/>
    <w:p>
      <w:pPr>
        <w:pStyle w:val="Heading1"/>
      </w:pPr>
      <w:r>
        <w:t>2. PREREQUISITES</w:t>
      </w:r>
    </w:p>
    <w:p>
      <w:r>
        <w:rPr>
          <w:rFonts w:ascii="Calibri" w:hAnsi="Calibri"/>
          <w:sz w:val="22"/>
        </w:rPr>
        <w:t>List everything required before implementation begins:</w:t>
      </w:r>
    </w:p>
    <w:p>
      <w:pPr>
        <w:pStyle w:val="ListBullet"/>
      </w:pPr>
      <w:r>
        <w:rPr>
          <w:rFonts w:ascii="Calibri" w:hAnsi="Calibri"/>
          <w:sz w:val="22"/>
        </w:rPr>
        <w:t>GHL sub-account setup requirements: The client must provide access to their GHL account for setup and configuration.</w:t>
      </w:r>
    </w:p>
    <w:p>
      <w:pPr>
        <w:pStyle w:val="ListBullet"/>
      </w:pPr>
      <w:r>
        <w:rPr>
          <w:rFonts w:ascii="Calibri" w:hAnsi="Calibri"/>
          <w:sz w:val="22"/>
        </w:rPr>
        <w:t>Domain and DNS configurations needed: The client must have a registered domain and configure DNS settings for email and website integration.</w:t>
      </w:r>
    </w:p>
    <w:p>
      <w:pPr>
        <w:pStyle w:val="ListBullet"/>
      </w:pPr>
      <w:r>
        <w:rPr>
          <w:rFonts w:ascii="Calibri" w:hAnsi="Calibri"/>
          <w:sz w:val="22"/>
        </w:rPr>
        <w:t>Third-party account credentials required: The client must provide credentials for payment gateways (e.g., Stripe) and other third-party services.</w:t>
      </w:r>
    </w:p>
    <w:p>
      <w:pPr>
        <w:pStyle w:val="ListBullet"/>
      </w:pPr>
      <w:r>
        <w:rPr>
          <w:rFonts w:ascii="Calibri" w:hAnsi="Calibri"/>
          <w:sz w:val="22"/>
        </w:rPr>
        <w:t>Content/assets the client must provide: The client must provide product images, descriptions, and pricing information.</w:t>
      </w:r>
    </w:p>
    <w:p>
      <w:pPr>
        <w:pStyle w:val="ListBullet"/>
      </w:pPr>
      <w:r>
        <w:rPr>
          <w:rFonts w:ascii="Calibri" w:hAnsi="Calibri"/>
          <w:sz w:val="22"/>
        </w:rPr>
        <w:t>Access permissions needed: The development team requires admin access to the GHL account and relevant third-party services.</w:t>
      </w:r>
    </w:p>
    <w:p>
      <w:pPr>
        <w:pStyle w:val="ListBullet"/>
      </w:pPr>
      <w:r>
        <w:rPr>
          <w:rFonts w:ascii="Calibri" w:hAnsi="Calibri"/>
          <w:sz w:val="22"/>
        </w:rPr>
        <w:t>Any existing systems that need to be audited or migrated: The client must provide information about existing systems, such as inventory management or customer databases.</w:t>
      </w:r>
    </w:p>
    <w:p>
      <w:pPr>
        <w:pStyle w:val="Heading1"/>
      </w:pPr>
      <w:r>
        <w:t>3. PROJECT OVERVIEW &amp; OBJECTIVES</w:t>
      </w:r>
    </w:p>
    <w:p>
      <w:pPr>
        <w:pStyle w:val="ListBullet"/>
      </w:pPr>
      <w:r>
        <w:rPr>
          <w:rFonts w:ascii="Calibri" w:hAnsi="Calibri"/>
          <w:sz w:val="22"/>
        </w:rPr>
        <w:t>Summarize the business problem the client wants to solve: The client wants to create an online presence for their daily products shop, streamlining customer engagement, and improving sales.</w:t>
      </w:r>
    </w:p>
    <w:p>
      <w:pPr>
        <w:pStyle w:val="ListBullet"/>
      </w:pPr>
      <w:r>
        <w:rPr>
          <w:rFonts w:ascii="Calibri" w:hAnsi="Calibri"/>
          <w:sz w:val="22"/>
        </w:rPr>
        <w:t>List 3-5 specific, measurable objectives discussed in the meeting:</w:t>
      </w:r>
    </w:p>
    <w:p>
      <w:pPr>
        <w:pStyle w:val="ListNumber"/>
      </w:pPr>
      <w:r>
        <w:rPr>
          <w:rFonts w:ascii="Calibri" w:hAnsi="Calibri"/>
          <w:sz w:val="22"/>
        </w:rPr>
        <w:t>Increase online sales by 20% within the first 6 months.</w:t>
      </w:r>
    </w:p>
    <w:p>
      <w:pPr>
        <w:pStyle w:val="ListNumber"/>
      </w:pPr>
      <w:r>
        <w:rPr>
          <w:rFonts w:ascii="Calibri" w:hAnsi="Calibri"/>
          <w:sz w:val="22"/>
        </w:rPr>
        <w:t>Reduce customer support queries by 30% through automated workflows.</w:t>
      </w:r>
    </w:p>
    <w:p>
      <w:pPr>
        <w:pStyle w:val="ListNumber"/>
      </w:pPr>
      <w:r>
        <w:rPr>
          <w:rFonts w:ascii="Calibri" w:hAnsi="Calibri"/>
          <w:sz w:val="22"/>
        </w:rPr>
        <w:t>Achieve a customer retention rate of 40% within the first year.</w:t>
      </w:r>
    </w:p>
    <w:p>
      <w:pPr>
        <w:pStyle w:val="ListBullet"/>
      </w:pPr>
      <w:r>
        <w:rPr>
          <w:rFonts w:ascii="Calibri" w:hAnsi="Calibri"/>
          <w:sz w:val="22"/>
        </w:rPr>
        <w:t>Identify the target audience or customer segment: The target audience is individuals and families seeking daily products like milk, bread, and waffles.</w:t>
      </w:r>
    </w:p>
    <w:p>
      <w:pPr>
        <w:pStyle w:val="Heading1"/>
      </w:pPr>
      <w:r>
        <w:t>4. PROPOSED SOLUTION</w:t>
      </w:r>
    </w:p>
    <w:p>
      <w:pPr>
        <w:pStyle w:val="Heading2"/>
      </w:pPr>
      <w:r>
        <w:t>4.1 Lead Qualification &amp; Custom Forms</w:t>
      </w:r>
    </w:p>
    <w:p>
      <w:pPr>
        <w:pStyle w:val="ListBullet"/>
      </w:pPr>
      <w:r>
        <w:rPr>
          <w:rFonts w:ascii="Calibri" w:hAnsi="Calibri"/>
          <w:sz w:val="22"/>
        </w:rPr>
        <w:t>List each form needed with specific field names, field types, and validation rules:</w:t>
      </w:r>
    </w:p>
    <w:p>
      <w:pPr>
        <w:pStyle w:val="ListBullet"/>
      </w:pPr>
      <w:r>
        <w:rPr>
          <w:rFonts w:ascii="Calibri" w:hAnsi="Calibri"/>
          <w:sz w:val="22"/>
        </w:rPr>
        <w:t>Contact Form: name, email, phone number, message.</w:t>
      </w:r>
    </w:p>
    <w:p>
      <w:pPr>
        <w:pStyle w:val="ListBullet"/>
      </w:pPr>
      <w:r>
        <w:rPr>
          <w:rFonts w:ascii="Calibri" w:hAnsi="Calibri"/>
          <w:sz w:val="22"/>
        </w:rPr>
        <w:t>Order Form: product selection, quantity, delivery address, payment method.</w:t>
      </w:r>
    </w:p>
    <w:p>
      <w:pPr>
        <w:pStyle w:val="ListBullet"/>
      </w:pPr>
      <w:r>
        <w:rPr>
          <w:rFonts w:ascii="Calibri" w:hAnsi="Calibri"/>
          <w:sz w:val="22"/>
        </w:rPr>
        <w:t>Define qualification logic: Customers who submit the contact form will be qualified as leads, while those who submit the order form will be qualified as customers.</w:t>
      </w:r>
    </w:p>
    <w:p>
      <w:pPr>
        <w:pStyle w:val="ListBullet"/>
      </w:pPr>
      <w:r>
        <w:rPr>
          <w:rFonts w:ascii="Calibri" w:hAnsi="Calibri"/>
          <w:sz w:val="22"/>
        </w:rPr>
        <w:t>Specify where forms will be embedded or triggered: The contact form will be embedded on the website's contact page, and the order form will be triggered on the product pages.</w:t>
      </w:r>
    </w:p>
    <w:p>
      <w:pPr>
        <w:pStyle w:val="ListBullet"/>
      </w:pPr>
      <w:r>
        <w:rPr>
          <w:rFonts w:ascii="Calibri" w:hAnsi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Create the contact form in GHL &gt; Sites &gt; Forms.</w:t>
      </w:r>
    </w:p>
    <w:p>
      <w:pPr>
        <w:pStyle w:val="ListNumber"/>
      </w:pPr>
      <w:r>
        <w:rPr>
          <w:rFonts w:ascii="Calibri" w:hAnsi="Calibri"/>
          <w:sz w:val="22"/>
        </w:rPr>
        <w:t>Add fields to the contact form: name, email, phone number, message.</w:t>
      </w:r>
    </w:p>
    <w:p>
      <w:pPr>
        <w:pStyle w:val="ListNumber"/>
      </w:pPr>
      <w:r>
        <w:rPr>
          <w:rFonts w:ascii="Calibri" w:hAnsi="Calibri"/>
          <w:sz w:val="22"/>
        </w:rPr>
        <w:t>Create the order form in GHL &gt; Sites &gt; Forms.</w:t>
      </w:r>
    </w:p>
    <w:p>
      <w:pPr>
        <w:pStyle w:val="ListNumber"/>
      </w:pPr>
      <w:r>
        <w:rPr>
          <w:rFonts w:ascii="Calibri" w:hAnsi="Calibri"/>
          <w:sz w:val="22"/>
        </w:rPr>
        <w:t>Add fields to the order form: product selection, quantity, delivery address, payment method.</w:t>
      </w:r>
    </w:p>
    <w:p>
      <w:pPr>
        <w:pStyle w:val="Heading2"/>
      </w:pPr>
      <w:r>
        <w:t>4.2 Funnels &amp; Landing Pages</w:t>
      </w:r>
    </w:p>
    <w:p>
      <w:pPr>
        <w:pStyle w:val="ListBullet"/>
      </w:pPr>
      <w:r>
        <w:rPr>
          <w:rFonts w:ascii="Calibri" w:hAnsi="Calibri"/>
          <w:sz w:val="22"/>
        </w:rPr>
        <w:t>Describe each funnel step: The funnel will consist of a landing page, a thank you page, and an upsell page.</w:t>
      </w:r>
    </w:p>
    <w:p>
      <w:pPr>
        <w:pStyle w:val="ListBullet"/>
      </w:pPr>
      <w:r>
        <w:rPr>
          <w:rFonts w:ascii="Calibri" w:hAnsi="Calibri"/>
          <w:sz w:val="22"/>
        </w:rPr>
        <w:t xml:space="preserve">For each page, specify: </w:t>
      </w:r>
      <w:r>
        <w:rPr>
          <w:rFonts w:ascii="Calibri" w:hAnsi="Calibri"/>
          <w:b/>
          <w:sz w:val="22"/>
        </w:rPr>
        <w:t>Build Method</w:t>
      </w:r>
      <w:r>
        <w:rPr>
          <w:rFonts w:ascii="Calibri" w:hAnsi="Calibri"/>
          <w:sz w:val="22"/>
        </w:rPr>
        <w:t xml:space="preserve"> (GHL Native Builder or Custom HTML).</w:t>
      </w:r>
    </w:p>
    <w:p>
      <w:pPr>
        <w:pStyle w:val="ListBullet"/>
      </w:pPr>
      <w:r>
        <w:rPr>
          <w:rFonts w:ascii="Calibri" w:hAnsi="Calibri"/>
          <w:sz w:val="22"/>
        </w:rPr>
        <w:t>Landing Page: GHL Native Builder.</w:t>
      </w:r>
    </w:p>
    <w:p>
      <w:pPr>
        <w:pStyle w:val="ListBullet"/>
      </w:pPr>
      <w:r>
        <w:rPr>
          <w:rFonts w:ascii="Calibri" w:hAnsi="Calibri"/>
          <w:sz w:val="22"/>
        </w:rPr>
        <w:t>Thank You Page: GHL Native Builder.</w:t>
      </w:r>
    </w:p>
    <w:p>
      <w:pPr>
        <w:pStyle w:val="ListBullet"/>
      </w:pPr>
      <w:r>
        <w:rPr>
          <w:rFonts w:ascii="Calibri" w:hAnsi="Calibri"/>
          <w:sz w:val="22"/>
        </w:rPr>
        <w:t>Upsell Page: Custom HTML.</w:t>
      </w:r>
    </w:p>
    <w:p>
      <w:pPr>
        <w:pStyle w:val="ListBullet"/>
      </w:pPr>
      <w:r>
        <w:rPr>
          <w:rFonts w:ascii="Calibri" w:hAnsi="Calibri"/>
          <w:sz w:val="22"/>
        </w:rPr>
        <w:t>Detail every section/block of each page:</w:t>
      </w:r>
    </w:p>
    <w:p>
      <w:pPr>
        <w:pStyle w:val="ListBullet"/>
      </w:pPr>
      <w:r>
        <w:rPr>
          <w:rFonts w:ascii="Calibri" w:hAnsi="Calibri"/>
          <w:sz w:val="22"/>
        </w:rPr>
        <w:t>Landing Page: hero section, product showcase, call-to-action (CTA) button.</w:t>
      </w:r>
    </w:p>
    <w:p>
      <w:pPr>
        <w:pStyle w:val="ListBullet"/>
      </w:pPr>
      <w:r>
        <w:rPr>
          <w:rFonts w:ascii="Calibri" w:hAnsi="Calibri"/>
          <w:sz w:val="22"/>
        </w:rPr>
        <w:t>Thank You Page: thank you message, order summary, CTA button to upsell page.</w:t>
      </w:r>
    </w:p>
    <w:p>
      <w:pPr>
        <w:pStyle w:val="ListBullet"/>
      </w:pPr>
      <w:r>
        <w:rPr>
          <w:rFonts w:ascii="Calibri" w:hAnsi="Calibri"/>
          <w:sz w:val="22"/>
        </w:rPr>
        <w:t>Upsell Page: product recommendations, special offers, CTA button to checkout.</w:t>
      </w:r>
    </w:p>
    <w:p>
      <w:pPr>
        <w:pStyle w:val="ListBullet"/>
      </w:pPr>
      <w:r>
        <w:rPr>
          <w:rFonts w:ascii="Calibri" w:hAnsi="Calibri"/>
          <w:sz w:val="22"/>
        </w:rPr>
        <w:t>Note headline focus, CTA text, color scheme, and form placement per page:</w:t>
      </w:r>
    </w:p>
    <w:p>
      <w:pPr>
        <w:pStyle w:val="ListBullet"/>
      </w:pPr>
      <w:r>
        <w:rPr>
          <w:rFonts w:ascii="Calibri" w:hAnsi="Calibri"/>
          <w:sz w:val="22"/>
        </w:rPr>
        <w:t>Landing Page: "Get Your Daily Products Delivered", "Shop Now", blue and white color scheme, contact form below the hero section.</w:t>
      </w:r>
    </w:p>
    <w:p>
      <w:pPr>
        <w:pStyle w:val="ListBullet"/>
      </w:pPr>
      <w:r>
        <w:rPr>
          <w:rFonts w:ascii="Calibri" w:hAnsi="Calibri"/>
          <w:sz w:val="22"/>
        </w:rPr>
        <w:t>Thank You Page: "Thank You for Your Order", "Explore More Products", blue and white color scheme, order summary below the thank you message.</w:t>
      </w:r>
    </w:p>
    <w:p>
      <w:pPr>
        <w:pStyle w:val="ListBullet"/>
      </w:pPr>
      <w:r>
        <w:rPr>
          <w:rFonts w:ascii="Calibri" w:hAnsi="Calibri"/>
          <w:sz w:val="22"/>
        </w:rPr>
        <w:t>Upsell Page: "Complete Your Meal with Our Special Offers", "Add to Cart", blue and white color scheme, product recommendations below the headline.</w:t>
      </w:r>
    </w:p>
    <w:p>
      <w:pPr>
        <w:pStyle w:val="ListBullet"/>
      </w:pPr>
      <w:r>
        <w:rPr>
          <w:rFonts w:ascii="Calibri" w:hAnsi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Create the landing page in GHL &gt; Sites &gt; Pages.</w:t>
      </w:r>
    </w:p>
    <w:p>
      <w:pPr>
        <w:pStyle w:val="ListNumber"/>
      </w:pPr>
      <w:r>
        <w:rPr>
          <w:rFonts w:ascii="Calibri" w:hAnsi="Calibri"/>
          <w:sz w:val="22"/>
        </w:rPr>
        <w:t>Add sections to the landing page: hero section, product showcase, CTA button.</w:t>
      </w:r>
    </w:p>
    <w:p>
      <w:pPr>
        <w:pStyle w:val="ListNumber"/>
      </w:pPr>
      <w:r>
        <w:rPr>
          <w:rFonts w:ascii="Calibri" w:hAnsi="Calibri"/>
          <w:sz w:val="22"/>
        </w:rPr>
        <w:t>Create the thank you page in GHL &gt; Sites &gt; Pages.</w:t>
      </w:r>
    </w:p>
    <w:p>
      <w:pPr>
        <w:pStyle w:val="ListNumber"/>
      </w:pPr>
      <w:r>
        <w:rPr>
          <w:rFonts w:ascii="Calibri" w:hAnsi="Calibri"/>
          <w:sz w:val="22"/>
        </w:rPr>
        <w:t>Add sections to the thank you page: thank you message, order summary, CTA button.</w:t>
      </w:r>
    </w:p>
    <w:p>
      <w:pPr>
        <w:pStyle w:val="ListNumber"/>
      </w:pPr>
      <w:r>
        <w:rPr>
          <w:rFonts w:ascii="Calibri" w:hAnsi="Calibri"/>
          <w:sz w:val="22"/>
        </w:rPr>
        <w:t>Create the upsell page in GHL &gt; Sites &gt; Pages (Custom HTML).</w:t>
      </w:r>
    </w:p>
    <w:p>
      <w:pPr>
        <w:pStyle w:val="ListNumber"/>
      </w:pPr>
      <w:r>
        <w:rPr>
          <w:rFonts w:ascii="Calibri" w:hAnsi="Calibri"/>
          <w:sz w:val="22"/>
        </w:rPr>
        <w:t>Add sections to the upsell page: product recommendations, special offers, CTA button.</w:t>
      </w:r>
    </w:p>
    <w:p>
      <w:pPr>
        <w:pStyle w:val="Heading2"/>
      </w:pPr>
      <w:r>
        <w:t>4.3 Website</w:t>
      </w:r>
    </w:p>
    <w:p>
      <w:pPr>
        <w:pStyle w:val="ListBullet"/>
      </w:pPr>
      <w:r>
        <w:rPr>
          <w:rFonts w:ascii="Calibri" w:hAnsi="Calibri"/>
          <w:sz w:val="22"/>
        </w:rPr>
        <w:t xml:space="preserve">Specify </w:t>
      </w:r>
      <w:r>
        <w:rPr>
          <w:rFonts w:ascii="Calibri" w:hAnsi="Calibri"/>
          <w:b/>
          <w:sz w:val="22"/>
        </w:rPr>
        <w:t>Build Method:</w:t>
      </w:r>
      <w:r>
        <w:rPr>
          <w:rFonts w:ascii="Calibri" w:hAnsi="Calibri"/>
          <w:sz w:val="22"/>
        </w:rPr>
        <w:t xml:space="preserve"> GHL Native Builder.</w:t>
      </w:r>
    </w:p>
    <w:p>
      <w:pPr>
        <w:pStyle w:val="ListBullet"/>
      </w:pPr>
      <w:r>
        <w:rPr>
          <w:rFonts w:ascii="Calibri" w:hAnsi="Calibri"/>
          <w:sz w:val="22"/>
        </w:rPr>
        <w:t>Detail every page needed:</w:t>
      </w:r>
    </w:p>
    <w:p>
      <w:pPr>
        <w:pStyle w:val="ListBullet"/>
      </w:pPr>
      <w:r>
        <w:rPr>
          <w:rFonts w:ascii="Calibri" w:hAnsi="Calibri"/>
          <w:sz w:val="22"/>
        </w:rPr>
        <w:t>Home Page: hero section, product showcase, CTA button.</w:t>
      </w:r>
    </w:p>
    <w:p>
      <w:pPr>
        <w:pStyle w:val="ListBullet"/>
      </w:pPr>
      <w:r>
        <w:rPr>
          <w:rFonts w:ascii="Calibri" w:hAnsi="Calibri"/>
          <w:sz w:val="22"/>
        </w:rPr>
        <w:t>About Page: company history, mission statement, team members.</w:t>
      </w:r>
    </w:p>
    <w:p>
      <w:pPr>
        <w:pStyle w:val="ListBullet"/>
      </w:pPr>
      <w:r>
        <w:rPr>
          <w:rFonts w:ascii="Calibri" w:hAnsi="Calibri"/>
          <w:sz w:val="22"/>
        </w:rPr>
        <w:t>Products Page: product catalog, filtering and sorting options.</w:t>
      </w:r>
    </w:p>
    <w:p>
      <w:pPr>
        <w:pStyle w:val="ListBullet"/>
      </w:pPr>
      <w:r>
        <w:rPr>
          <w:rFonts w:ascii="Calibri" w:hAnsi="Calibri"/>
          <w:sz w:val="22"/>
        </w:rPr>
        <w:t>Contact Page: contact form, address, phone number, email.</w:t>
      </w:r>
    </w:p>
    <w:p>
      <w:pPr>
        <w:pStyle w:val="ListBullet"/>
      </w:pPr>
      <w:r>
        <w:rPr>
          <w:rFonts w:ascii="Calibri" w:hAnsi="Calibri"/>
          <w:sz w:val="22"/>
        </w:rPr>
        <w:t>For each page, list every section/block with content guidance:</w:t>
      </w:r>
    </w:p>
    <w:p>
      <w:pPr>
        <w:pStyle w:val="ListBullet"/>
      </w:pPr>
      <w:r>
        <w:rPr>
          <w:rFonts w:ascii="Calibri" w:hAnsi="Calibri"/>
          <w:sz w:val="22"/>
        </w:rPr>
        <w:t>Home Page: hero section (high-quality image), product showcase (product images and descriptions), CTA button (shop now).</w:t>
      </w:r>
    </w:p>
    <w:p>
      <w:pPr>
        <w:pStyle w:val="ListBullet"/>
      </w:pPr>
      <w:r>
        <w:rPr>
          <w:rFonts w:ascii="Calibri" w:hAnsi="Calibri"/>
          <w:sz w:val="22"/>
        </w:rPr>
        <w:t>About Page: company history (text), mission statement (text), team members (images and bios).</w:t>
      </w:r>
    </w:p>
    <w:p>
      <w:pPr>
        <w:pStyle w:val="ListBullet"/>
      </w:pPr>
      <w:r>
        <w:rPr>
          <w:rFonts w:ascii="Calibri" w:hAnsi="Calibri"/>
          <w:sz w:val="22"/>
        </w:rPr>
        <w:t>Products Page: product catalog (product images and descriptions), filtering and sorting options (dropdown menus).</w:t>
      </w:r>
    </w:p>
    <w:p>
      <w:pPr>
        <w:pStyle w:val="ListBullet"/>
      </w:pPr>
      <w:r>
        <w:rPr>
          <w:rFonts w:ascii="Calibri" w:hAnsi="Calibri"/>
          <w:sz w:val="22"/>
        </w:rPr>
        <w:t>Contact Page: contact form (name, email, phone number, message), address (text), phone number (text), email (text).</w:t>
      </w:r>
    </w:p>
    <w:p>
      <w:pPr>
        <w:pStyle w:val="ListBullet"/>
      </w:pPr>
      <w:r>
        <w:rPr>
          <w:rFonts w:ascii="Calibri" w:hAnsi="Calibri"/>
          <w:sz w:val="22"/>
        </w:rPr>
        <w:t>Specify navigation structure, header, and footer layout:</w:t>
      </w:r>
    </w:p>
    <w:p>
      <w:pPr>
        <w:pStyle w:val="ListBullet"/>
      </w:pPr>
      <w:r>
        <w:rPr>
          <w:rFonts w:ascii="Calibri" w:hAnsi="Calibri"/>
          <w:sz w:val="22"/>
        </w:rPr>
        <w:t>Navigation: top menu with links to home, about, products, and contact pages.</w:t>
      </w:r>
    </w:p>
    <w:p>
      <w:pPr>
        <w:pStyle w:val="ListBullet"/>
      </w:pPr>
      <w:r>
        <w:rPr>
          <w:rFonts w:ascii="Calibri" w:hAnsi="Calibri"/>
          <w:sz w:val="22"/>
        </w:rPr>
        <w:t>Header: logo, navigation menu.</w:t>
      </w:r>
    </w:p>
    <w:p>
      <w:pPr>
        <w:pStyle w:val="ListBullet"/>
      </w:pPr>
      <w:r>
        <w:rPr>
          <w:rFonts w:ascii="Calibri" w:hAnsi="Calibri"/>
          <w:sz w:val="22"/>
        </w:rPr>
        <w:t>Footer: copyright information, social media links.</w:t>
      </w:r>
    </w:p>
    <w:p>
      <w:pPr>
        <w:pStyle w:val="ListBullet"/>
      </w:pPr>
      <w:r>
        <w:rPr>
          <w:rFonts w:ascii="Calibri" w:hAnsi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Create the home page in GHL &gt; Sites &gt; Pages.</w:t>
      </w:r>
    </w:p>
    <w:p>
      <w:pPr>
        <w:pStyle w:val="ListNumber"/>
      </w:pPr>
      <w:r>
        <w:rPr>
          <w:rFonts w:ascii="Calibri" w:hAnsi="Calibri"/>
          <w:sz w:val="22"/>
        </w:rPr>
        <w:t>Add sections to the home page: hero section, product showcase, CTA button.</w:t>
      </w:r>
    </w:p>
    <w:p>
      <w:pPr>
        <w:pStyle w:val="ListNumber"/>
      </w:pPr>
      <w:r>
        <w:rPr>
          <w:rFonts w:ascii="Calibri" w:hAnsi="Calibri"/>
          <w:sz w:val="22"/>
        </w:rPr>
        <w:t>Create the about page in GHL &gt; Sites &gt; Pages.</w:t>
      </w:r>
    </w:p>
    <w:p>
      <w:pPr>
        <w:pStyle w:val="ListNumber"/>
      </w:pPr>
      <w:r>
        <w:rPr>
          <w:rFonts w:ascii="Calibri" w:hAnsi="Calibri"/>
          <w:sz w:val="22"/>
        </w:rPr>
        <w:t>Add sections to the about page: company history, mission statement, team members.</w:t>
      </w:r>
    </w:p>
    <w:p>
      <w:pPr>
        <w:pStyle w:val="ListNumber"/>
      </w:pPr>
      <w:r>
        <w:rPr>
          <w:rFonts w:ascii="Calibri" w:hAnsi="Calibri"/>
          <w:sz w:val="22"/>
        </w:rPr>
        <w:t>Create the products page in GHL &gt; Sites &gt; Pages.</w:t>
      </w:r>
    </w:p>
    <w:p>
      <w:pPr>
        <w:pStyle w:val="ListNumber"/>
      </w:pPr>
      <w:r>
        <w:rPr>
          <w:rFonts w:ascii="Calibri" w:hAnsi="Calibri"/>
          <w:sz w:val="22"/>
        </w:rPr>
        <w:t>Add sections to the products page: product catalog, filtering and sorting options.</w:t>
      </w:r>
    </w:p>
    <w:p>
      <w:pPr>
        <w:pStyle w:val="ListNumber"/>
      </w:pPr>
      <w:r>
        <w:rPr>
          <w:rFonts w:ascii="Calibri" w:hAnsi="Calibri"/>
          <w:sz w:val="22"/>
        </w:rPr>
        <w:t>Create the contact page in GHL &gt; Sites &gt; Pages.</w:t>
      </w:r>
    </w:p>
    <w:p>
      <w:pPr>
        <w:pStyle w:val="ListNumber"/>
      </w:pPr>
      <w:r>
        <w:rPr>
          <w:rFonts w:ascii="Calibri" w:hAnsi="Calibri"/>
          <w:sz w:val="22"/>
        </w:rPr>
        <w:t>Add sections to the contact page: contact form, address, phone number, email.</w:t>
      </w:r>
    </w:p>
    <w:p>
      <w:pPr>
        <w:pStyle w:val="Heading2"/>
      </w:pPr>
      <w:r>
        <w:t>4.4 Calendar &amp; Scheduling</w:t>
      </w:r>
    </w:p>
    <w:p>
      <w:pPr>
        <w:pStyle w:val="ListBullet"/>
      </w:pPr>
      <w:r>
        <w:rPr>
          <w:rFonts w:ascii="Calibri" w:hAnsi="Calibri"/>
          <w:sz w:val="22"/>
        </w:rPr>
        <w:t>Define calendar type: Round Robin.</w:t>
      </w:r>
    </w:p>
    <w:p>
      <w:pPr>
        <w:pStyle w:val="ListBullet"/>
      </w:pPr>
      <w:r>
        <w:rPr>
          <w:rFonts w:ascii="Calibri" w:hAnsi="Calibri"/>
          <w:sz w:val="22"/>
        </w:rPr>
        <w:t>Specify booking rules: availability windows (Monday to Friday, 9am to 5pm), buffer times (30 minutes), meeting duration (30 minutes).</w:t>
      </w:r>
    </w:p>
    <w:p>
      <w:pPr>
        <w:pStyle w:val="ListBullet"/>
      </w:pPr>
      <w:r>
        <w:rPr>
          <w:rFonts w:ascii="Calibri" w:hAnsi="Calibri"/>
          <w:sz w:val="22"/>
        </w:rPr>
        <w:t>Note any pre-booking qualification steps: customers must fill out the contact form before scheduling a meeting.</w:t>
      </w:r>
    </w:p>
    <w:p>
      <w:pPr>
        <w:pStyle w:val="ListBullet"/>
      </w:pPr>
      <w:r>
        <w:rPr>
          <w:rFonts w:ascii="Calibri" w:hAnsi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Create a new calendar in GHL &gt; Calendar.</w:t>
      </w:r>
    </w:p>
    <w:p>
      <w:pPr>
        <w:pStyle w:val="ListNumber"/>
      </w:pPr>
      <w:r>
        <w:rPr>
          <w:rFonts w:ascii="Calibri" w:hAnsi="Calibri"/>
          <w:sz w:val="22"/>
        </w:rPr>
        <w:t>Set availability windows: Monday to Friday, 9am to 5pm.</w:t>
      </w:r>
    </w:p>
    <w:p>
      <w:pPr>
        <w:pStyle w:val="ListNumber"/>
      </w:pPr>
      <w:r>
        <w:rPr>
          <w:rFonts w:ascii="Calibri" w:hAnsi="Calibri"/>
          <w:sz w:val="22"/>
        </w:rPr>
        <w:t>Set buffer times: 30 minutes.</w:t>
      </w:r>
    </w:p>
    <w:p>
      <w:pPr>
        <w:pStyle w:val="ListNumber"/>
      </w:pPr>
      <w:r>
        <w:rPr>
          <w:rFonts w:ascii="Calibri" w:hAnsi="Calibri"/>
          <w:sz w:val="22"/>
        </w:rPr>
        <w:t>Set meeting duration: 30 minutes.</w:t>
      </w:r>
    </w:p>
    <w:p>
      <w:pPr>
        <w:pStyle w:val="ListNumber"/>
      </w:pPr>
      <w:r>
        <w:rPr>
          <w:rFonts w:ascii="Calibri" w:hAnsi="Calibri"/>
          <w:sz w:val="22"/>
        </w:rPr>
        <w:t>Create a new scheduling link in GHL &gt; Calendar &gt; Scheduling Links.</w:t>
      </w:r>
    </w:p>
    <w:p>
      <w:pPr>
        <w:pStyle w:val="ListNumber"/>
      </w:pPr>
      <w:r>
        <w:rPr>
          <w:rFonts w:ascii="Calibri" w:hAnsi="Calibri"/>
          <w:sz w:val="22"/>
        </w:rPr>
        <w:t>Add the scheduling link to the contact page.</w:t>
      </w:r>
    </w:p>
    <w:p>
      <w:pPr>
        <w:pStyle w:val="Heading2"/>
      </w:pPr>
      <w:r>
        <w:t>4.5 Pipeline &amp; Deal Tracking</w:t>
      </w:r>
    </w:p>
    <w:p>
      <w:pPr>
        <w:pStyle w:val="ListBullet"/>
      </w:pPr>
      <w:r>
        <w:rPr>
          <w:rFonts w:ascii="Calibri" w:hAnsi="Calibri"/>
          <w:sz w:val="22"/>
        </w:rPr>
        <w:t>Define each pipeline with ALL its stages listed in order:</w:t>
      </w:r>
    </w:p>
    <w:p>
      <w:pPr>
        <w:pStyle w:val="ListNumber"/>
      </w:pPr>
      <w:r>
        <w:rPr>
          <w:rFonts w:ascii="Calibri" w:hAnsi="Calibri"/>
          <w:sz w:val="22"/>
        </w:rPr>
        <w:t>New Lead (contact form submission).</w:t>
      </w:r>
    </w:p>
    <w:p>
      <w:pPr>
        <w:pStyle w:val="ListNumber"/>
      </w:pPr>
      <w:r>
        <w:rPr>
          <w:rFonts w:ascii="Calibri" w:hAnsi="Calibri"/>
          <w:sz w:val="22"/>
        </w:rPr>
        <w:t>Contacted (email or phone call).</w:t>
      </w:r>
    </w:p>
    <w:p>
      <w:pPr>
        <w:pStyle w:val="ListNumber"/>
      </w:pPr>
      <w:r>
        <w:rPr>
          <w:rFonts w:ascii="Calibri" w:hAnsi="Calibri"/>
          <w:sz w:val="22"/>
        </w:rPr>
        <w:t>Qualified (order form submission).</w:t>
      </w:r>
    </w:p>
    <w:p>
      <w:pPr>
        <w:pStyle w:val="ListNumber"/>
      </w:pPr>
      <w:r>
        <w:rPr>
          <w:rFonts w:ascii="Calibri" w:hAnsi="Calibri"/>
          <w:sz w:val="22"/>
        </w:rPr>
        <w:t>Proposal Sent (order confirmation).</w:t>
      </w:r>
    </w:p>
    <w:p>
      <w:pPr>
        <w:pStyle w:val="ListNumber"/>
      </w:pPr>
      <w:r>
        <w:rPr>
          <w:rFonts w:ascii="Calibri" w:hAnsi="Calibri"/>
          <w:sz w:val="22"/>
        </w:rPr>
        <w:t>Won/Lost (order fulfillment or cancellation).</w:t>
      </w:r>
    </w:p>
    <w:p>
      <w:pPr>
        <w:pStyle w:val="ListBullet"/>
      </w:pPr>
      <w:r>
        <w:rPr>
          <w:rFonts w:ascii="Calibri" w:hAnsi="Calibri"/>
          <w:sz w:val="22"/>
        </w:rPr>
        <w:t>For EACH stage, specify: stage name, stage actions, automation triggers, manual actions required, and transition criteria to next stage:</w:t>
      </w:r>
    </w:p>
    <w:p>
      <w:pPr>
        <w:pStyle w:val="ListBullet"/>
      </w:pPr>
      <w:r>
        <w:rPr>
          <w:rFonts w:ascii="Calibri" w:hAnsi="Calibri"/>
          <w:sz w:val="22"/>
        </w:rPr>
        <w:t>New Lead: stage name (New Lead), stage actions (email notification), automation triggers (contact form submission), manual actions required (none), transition criteria (email response or phone call).</w:t>
      </w:r>
    </w:p>
    <w:p>
      <w:pPr>
        <w:pStyle w:val="ListBullet"/>
      </w:pPr>
      <w:r>
        <w:rPr>
          <w:rFonts w:ascii="Calibri" w:hAnsi="Calibri"/>
          <w:sz w:val="22"/>
        </w:rPr>
        <w:t>Contacted: stage name (Contacted), stage actions (phone call or email), automation triggers (email response or phone call), manual actions required (update contact information), transition criteria (qualification criteria met).</w:t>
      </w:r>
    </w:p>
    <w:p>
      <w:pPr>
        <w:pStyle w:val="ListBullet"/>
      </w:pPr>
      <w:r>
        <w:rPr>
          <w:rFonts w:ascii="Calibri" w:hAnsi="Calibri"/>
          <w:sz w:val="22"/>
        </w:rPr>
        <w:t>Qualified: stage name (Qualified), stage actions (order form submission), automation triggers (order form submission), manual actions required (update order information), transition criteria (order confirmation).</w:t>
      </w:r>
    </w:p>
    <w:p>
      <w:pPr>
        <w:pStyle w:val="ListBullet"/>
      </w:pPr>
      <w:r>
        <w:rPr>
          <w:rFonts w:ascii="Calibri" w:hAnsi="Calibri"/>
          <w:sz w:val="22"/>
        </w:rPr>
        <w:t>Proposal Sent: stage name (Proposal Sent), stage actions (order confirmation), automation triggers (order confirmation), manual actions required (update order status), transition criteria (order fulfillment or cancellation).</w:t>
      </w:r>
    </w:p>
    <w:p>
      <w:pPr>
        <w:pStyle w:val="ListBullet"/>
      </w:pPr>
      <w:r>
        <w:rPr>
          <w:rFonts w:ascii="Calibri" w:hAnsi="Calibri"/>
          <w:sz w:val="22"/>
        </w:rPr>
        <w:t>Won/Lost: stage name (Won/Lost), stage actions (order fulfillment or cancellation), automation triggers (order fulfillment or cancellation), manual actions required (update order status), transition criteria (none).</w:t>
      </w:r>
    </w:p>
    <w:p>
      <w:pPr>
        <w:pStyle w:val="ListBullet"/>
      </w:pPr>
      <w:r>
        <w:rPr>
          <w:rFonts w:ascii="Calibri" w:hAnsi="Calibri"/>
          <w:sz w:val="22"/>
        </w:rPr>
        <w:t>Specify stage-transition triggers (manual vs. automated):</w:t>
      </w:r>
    </w:p>
    <w:p>
      <w:pPr>
        <w:pStyle w:val="ListBullet"/>
      </w:pPr>
      <w:r>
        <w:rPr>
          <w:rFonts w:ascii="Calibri" w:hAnsi="Calibri"/>
          <w:sz w:val="22"/>
        </w:rPr>
        <w:t>New Lead to Contacted: automated (email response or phone call).</w:t>
      </w:r>
    </w:p>
    <w:p>
      <w:pPr>
        <w:pStyle w:val="ListBullet"/>
      </w:pPr>
      <w:r>
        <w:rPr>
          <w:rFonts w:ascii="Calibri" w:hAnsi="Calibri"/>
          <w:sz w:val="22"/>
        </w:rPr>
        <w:t>Contacted to Qualified: manual (qualification criteria met).</w:t>
      </w:r>
    </w:p>
    <w:p>
      <w:pPr>
        <w:pStyle w:val="ListBullet"/>
      </w:pPr>
      <w:r>
        <w:rPr>
          <w:rFonts w:ascii="Calibri" w:hAnsi="Calibri"/>
          <w:sz w:val="22"/>
        </w:rPr>
        <w:t>Qualified to Proposal Sent: automated (order form submission).</w:t>
      </w:r>
    </w:p>
    <w:p>
      <w:pPr>
        <w:pStyle w:val="ListBullet"/>
      </w:pPr>
      <w:r>
        <w:rPr>
          <w:rFonts w:ascii="Calibri" w:hAnsi="Calibri"/>
          <w:sz w:val="22"/>
        </w:rPr>
        <w:t>Proposal Sent to Won/Lost: automated (order fulfillment or cancellation).</w:t>
      </w:r>
    </w:p>
    <w:p>
      <w:pPr>
        <w:pStyle w:val="ListBullet"/>
      </w:pPr>
      <w:r>
        <w:rPr>
          <w:rFonts w:ascii="Calibri" w:hAnsi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Create a new pipeline in GHL &gt; Pipelines.</w:t>
      </w:r>
    </w:p>
    <w:p>
      <w:pPr>
        <w:pStyle w:val="ListNumber"/>
      </w:pPr>
      <w:r>
        <w:rPr>
          <w:rFonts w:ascii="Calibri" w:hAnsi="Calibri"/>
          <w:sz w:val="22"/>
        </w:rPr>
        <w:t>Add stages to the pipeline: New Lead, Contacted, Qualified, Proposal Sent, Won/Lost.</w:t>
      </w:r>
    </w:p>
    <w:p>
      <w:pPr>
        <w:pStyle w:val="ListNumber"/>
      </w:pPr>
      <w:r>
        <w:rPr>
          <w:rFonts w:ascii="Calibri" w:hAnsi="Calibri"/>
          <w:sz w:val="22"/>
        </w:rPr>
        <w:t>Set stage actions and automation triggers for each stage.</w:t>
      </w:r>
    </w:p>
    <w:p>
      <w:pPr>
        <w:pStyle w:val="ListNumber"/>
      </w:pPr>
      <w:r>
        <w:rPr>
          <w:rFonts w:ascii="Calibri" w:hAnsi="Calibri"/>
          <w:sz w:val="22"/>
        </w:rPr>
        <w:t>Set manual actions required and transition criteria for each stage.</w:t>
      </w:r>
    </w:p>
    <w:p>
      <w:pPr>
        <w:pStyle w:val="Heading2"/>
      </w:pPr>
      <w:r>
        <w:t>4.6 Proposals, Contracts &amp; Payments</w:t>
      </w:r>
    </w:p>
    <w:p>
      <w:pPr>
        <w:pStyle w:val="ListBullet"/>
      </w:pPr>
      <w:r>
        <w:rPr>
          <w:rFonts w:ascii="Calibri" w:hAnsi="Calibri"/>
          <w:sz w:val="22"/>
        </w:rPr>
        <w:t>Define the proposal/estimate template structure:</w:t>
      </w:r>
    </w:p>
    <w:p>
      <w:pPr>
        <w:pStyle w:val="ListBullet"/>
      </w:pPr>
      <w:r>
        <w:rPr>
          <w:rFonts w:ascii="Calibri" w:hAnsi="Calibri"/>
          <w:sz w:val="22"/>
        </w:rPr>
        <w:t>Proposal template: company logo, proposal title, introduction, services offered, pricing, call-to-action.</w:t>
      </w:r>
    </w:p>
    <w:p>
      <w:pPr>
        <w:pStyle w:val="ListBullet"/>
      </w:pPr>
      <w:r>
        <w:rPr>
          <w:rFonts w:ascii="Calibri" w:hAnsi="Calibri"/>
          <w:sz w:val="22"/>
        </w:rPr>
        <w:t>Specify e-signature requirements:</w:t>
      </w:r>
    </w:p>
    <w:p>
      <w:pPr>
        <w:pStyle w:val="ListBullet"/>
      </w:pPr>
      <w:r>
        <w:rPr>
          <w:rFonts w:ascii="Calibri" w:hAnsi="Calibri"/>
          <w:sz w:val="22"/>
        </w:rPr>
        <w:t>E-signature required for order confirmation.</w:t>
      </w:r>
    </w:p>
    <w:p>
      <w:pPr>
        <w:pStyle w:val="ListBullet"/>
      </w:pPr>
      <w:r>
        <w:rPr>
          <w:rFonts w:ascii="Calibri" w:hAnsi="Calibri"/>
          <w:sz w:val="22"/>
        </w:rPr>
        <w:t>Detail payment integration (Stripe, etc.), pricing tiers, and invoicing logic:</w:t>
      </w:r>
    </w:p>
    <w:p>
      <w:pPr>
        <w:pStyle w:val="ListBullet"/>
      </w:pPr>
      <w:r>
        <w:rPr>
          <w:rFonts w:ascii="Calibri" w:hAnsi="Calibri"/>
          <w:sz w:val="22"/>
        </w:rPr>
        <w:t>Payment integration: Stripe.</w:t>
      </w:r>
    </w:p>
    <w:p>
      <w:pPr>
        <w:pStyle w:val="ListBullet"/>
      </w:pPr>
      <w:r>
        <w:rPr>
          <w:rFonts w:ascii="Calibri" w:hAnsi="Calibri"/>
          <w:sz w:val="22"/>
        </w:rPr>
        <w:t>Pricing tiers: tier 1 (basic), tier 2 (premium), tier 3 (enterprise).</w:t>
      </w:r>
    </w:p>
    <w:p>
      <w:pPr>
        <w:pStyle w:val="ListBullet"/>
      </w:pPr>
      <w:r>
        <w:rPr>
          <w:rFonts w:ascii="Calibri" w:hAnsi="Calibri"/>
          <w:sz w:val="22"/>
        </w:rPr>
        <w:t>Invoicing logic: automatic invoicing upon order confirmation.</w:t>
      </w:r>
    </w:p>
    <w:p>
      <w:pPr>
        <w:pStyle w:val="ListBullet"/>
      </w:pPr>
      <w:r>
        <w:rPr>
          <w:rFonts w:ascii="Calibri" w:hAnsi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Create a new proposal template in GHL &gt; Proposals.</w:t>
      </w:r>
    </w:p>
    <w:p>
      <w:pPr>
        <w:pStyle w:val="ListNumber"/>
      </w:pPr>
      <w:r>
        <w:rPr>
          <w:rFonts w:ascii="Calibri" w:hAnsi="Calibri"/>
          <w:sz w:val="22"/>
        </w:rPr>
        <w:t>Add sections to the proposal template: company logo, proposal title, introduction, services offered, pricing, call-to-action.</w:t>
      </w:r>
    </w:p>
    <w:p>
      <w:pPr>
        <w:pStyle w:val="ListNumber"/>
      </w:pPr>
      <w:r>
        <w:rPr>
          <w:rFonts w:ascii="Calibri" w:hAnsi="Calibri"/>
          <w:sz w:val="22"/>
        </w:rPr>
        <w:t>Set e-signature requirements: e-signature required for order confirmation.</w:t>
      </w:r>
    </w:p>
    <w:p>
      <w:pPr>
        <w:pStyle w:val="ListNumber"/>
      </w:pPr>
      <w:r>
        <w:rPr>
          <w:rFonts w:ascii="Calibri" w:hAnsi="Calibri"/>
          <w:sz w:val="22"/>
        </w:rPr>
        <w:t>Set payment integration: Stripe.</w:t>
      </w:r>
    </w:p>
    <w:p>
      <w:pPr>
        <w:pStyle w:val="ListNumber"/>
      </w:pPr>
      <w:r>
        <w:rPr>
          <w:rFonts w:ascii="Calibri" w:hAnsi="Calibri"/>
          <w:sz w:val="22"/>
        </w:rPr>
        <w:t>Set pricing tiers: tier 1 (basic), tier 2 (premium), tier 3 (enterprise).</w:t>
      </w:r>
    </w:p>
    <w:p>
      <w:pPr>
        <w:pStyle w:val="ListNumber"/>
      </w:pPr>
      <w:r>
        <w:rPr>
          <w:rFonts w:ascii="Calibri" w:hAnsi="Calibri"/>
          <w:sz w:val="22"/>
        </w:rPr>
        <w:t>Set invoicing logic: automatic invoicing upon order confirmation.</w:t>
      </w:r>
    </w:p>
    <w:p>
      <w:pPr>
        <w:pStyle w:val="Heading2"/>
      </w:pPr>
      <w:r>
        <w:t>4.7 Automation Workflows</w:t>
      </w:r>
    </w:p>
    <w:p>
      <w:r>
        <w:rPr>
          <w:rFonts w:ascii="Calibri" w:hAnsi="Calibri"/>
          <w:sz w:val="22"/>
        </w:rPr>
        <w:t>For EACH workflow, provide a FULL detailed breakdown:</w:t>
      </w:r>
    </w:p>
    <w:p>
      <w:pPr>
        <w:pStyle w:val="ListBullet"/>
      </w:pPr>
      <w:r>
        <w:rPr>
          <w:rFonts w:ascii="Calibri" w:hAnsi="Calibri"/>
          <w:b/>
          <w:sz w:val="22"/>
        </w:rPr>
        <w:t>Workflow Name:</w:t>
      </w:r>
      <w:r>
        <w:rPr>
          <w:rFonts w:ascii="Calibri" w:hAnsi="Calibri"/>
          <w:sz w:val="22"/>
        </w:rPr>
        <w:t xml:space="preserve"> New Lead Nurture Sequence.</w:t>
      </w:r>
    </w:p>
    <w:p>
      <w:pPr>
        <w:pStyle w:val="ListBullet"/>
      </w:pPr>
      <w:r>
        <w:rPr>
          <w:rFonts w:ascii="Calibri" w:hAnsi="Calibri"/>
          <w:b/>
          <w:sz w:val="22"/>
        </w:rPr>
        <w:t>Trigger:</w:t>
      </w:r>
      <w:r>
        <w:rPr>
          <w:rFonts w:ascii="Calibri" w:hAnsi="Calibri"/>
          <w:sz w:val="22"/>
        </w:rPr>
        <w:t xml:space="preserve"> Contact form submission.</w:t>
      </w:r>
    </w:p>
    <w:p>
      <w:pPr>
        <w:pStyle w:val="ListBullet"/>
      </w:pPr>
      <w:r>
        <w:rPr>
          <w:rFonts w:ascii="Calibri" w:hAnsi="Calibri"/>
          <w:b/>
          <w:sz w:val="22"/>
        </w:rPr>
        <w:t>Detailed Step-by-Step Actions:</w:t>
      </w:r>
    </w:p>
    <w:p>
      <w:pPr>
        <w:pStyle w:val="ListNumber"/>
      </w:pPr>
      <w:r>
        <w:rPr>
          <w:rFonts w:ascii="Calibri" w:hAnsi="Calibri"/>
          <w:sz w:val="22"/>
        </w:rPr>
        <w:t>Send a welcome email with a link to the products page.</w:t>
      </w:r>
    </w:p>
    <w:p>
      <w:pPr>
        <w:pStyle w:val="ListNumber"/>
      </w:pPr>
      <w:r>
        <w:rPr>
          <w:rFonts w:ascii="Calibri" w:hAnsi="Calibri"/>
          <w:sz w:val="22"/>
        </w:rPr>
        <w:t>Wait 3 days.</w:t>
      </w:r>
    </w:p>
    <w:p>
      <w:pPr>
        <w:pStyle w:val="ListNumber"/>
      </w:pPr>
      <w:r>
        <w:rPr>
          <w:rFonts w:ascii="Calibri" w:hAnsi="Calibri"/>
          <w:sz w:val="22"/>
        </w:rPr>
        <w:t>Send a follow-up email with a special offer.</w:t>
      </w:r>
    </w:p>
    <w:p>
      <w:pPr>
        <w:pStyle w:val="ListNumber"/>
      </w:pPr>
      <w:r>
        <w:rPr>
          <w:rFonts w:ascii="Calibri" w:hAnsi="Calibri"/>
          <w:sz w:val="22"/>
        </w:rPr>
        <w:t>Wait 7 days.</w:t>
      </w:r>
    </w:p>
    <w:p>
      <w:pPr>
        <w:pStyle w:val="ListNumber"/>
      </w:pPr>
      <w:r>
        <w:rPr>
          <w:rFonts w:ascii="Calibri" w:hAnsi="Calibri"/>
          <w:sz w:val="22"/>
        </w:rPr>
        <w:t>Send a final follow-up email with a call-to-action to schedule a meeting.</w:t>
      </w:r>
    </w:p>
    <w:p>
      <w:pPr>
        <w:pStyle w:val="ListBullet"/>
      </w:pPr>
      <w:r>
        <w:rPr>
          <w:rFonts w:ascii="Calibri" w:hAnsi="Calibri"/>
          <w:b/>
          <w:sz w:val="22"/>
        </w:rPr>
        <w:t>Goal/Exit Condition:</w:t>
      </w:r>
      <w:r>
        <w:rPr>
          <w:rFonts w:ascii="Calibri" w:hAnsi="Calibri"/>
          <w:sz w:val="22"/>
        </w:rPr>
        <w:t xml:space="preserve"> The goal is to convert the lead into a customer, and the exit condition is when the lead schedules a meeting or makes a purchase.</w:t>
      </w:r>
    </w:p>
    <w:p>
      <w:pPr>
        <w:pStyle w:val="Heading2"/>
      </w:pPr>
      <w:r>
        <w:t>4.8 AI &amp; Chatbot Configuration</w:t>
      </w:r>
    </w:p>
    <w:p>
      <w:pPr>
        <w:pStyle w:val="ListBullet"/>
      </w:pPr>
      <w:r>
        <w:rPr>
          <w:rFonts w:ascii="Calibri" w:hAnsi="Calibri"/>
          <w:sz w:val="22"/>
        </w:rPr>
        <w:t>Define the chat widget placement and trigger rules:</w:t>
      </w:r>
    </w:p>
    <w:p>
      <w:pPr>
        <w:pStyle w:val="ListBullet"/>
      </w:pPr>
      <w:r>
        <w:rPr>
          <w:rFonts w:ascii="Calibri" w:hAnsi="Calibri"/>
          <w:sz w:val="22"/>
        </w:rPr>
        <w:t>Chat widget placement: bottom right corner of the website.</w:t>
      </w:r>
    </w:p>
    <w:p>
      <w:pPr>
        <w:pStyle w:val="ListBullet"/>
      </w:pPr>
      <w:r>
        <w:rPr>
          <w:rFonts w:ascii="Calibri" w:hAnsi="Calibri"/>
          <w:sz w:val="22"/>
        </w:rPr>
        <w:t>Trigger rules: chat widget appears after 30 seconds of inactivity.</w:t>
      </w:r>
    </w:p>
    <w:p>
      <w:pPr>
        <w:pStyle w:val="ListBullet"/>
      </w:pPr>
      <w:r>
        <w:rPr>
          <w:rFonts w:ascii="Calibri" w:hAnsi="Calibri"/>
          <w:sz w:val="22"/>
        </w:rPr>
        <w:t>Specify the AI bot's role, tone, and conversation boundaries:</w:t>
      </w:r>
    </w:p>
    <w:p>
      <w:pPr>
        <w:pStyle w:val="ListBullet"/>
      </w:pPr>
      <w:r>
        <w:rPr>
          <w:rFonts w:ascii="Calibri" w:hAnsi="Calibri"/>
          <w:sz w:val="22"/>
        </w:rPr>
        <w:t>AI bot's role: customer support.</w:t>
      </w:r>
    </w:p>
    <w:p>
      <w:pPr>
        <w:pStyle w:val="ListBullet"/>
      </w:pPr>
      <w:r>
        <w:rPr>
          <w:rFonts w:ascii="Calibri" w:hAnsi="Calibri"/>
          <w:sz w:val="22"/>
        </w:rPr>
        <w:t>Tone: friendly and helpful.</w:t>
      </w:r>
    </w:p>
    <w:p>
      <w:pPr>
        <w:pStyle w:val="ListBullet"/>
      </w:pPr>
      <w:r>
        <w:rPr>
          <w:rFonts w:ascii="Calibri" w:hAnsi="Calibri"/>
          <w:sz w:val="22"/>
        </w:rPr>
        <w:t>Conversation boundaries: AI bot can answer questions about products and services, but cannot provide personal advice.</w:t>
      </w:r>
    </w:p>
    <w:p>
      <w:pPr>
        <w:pStyle w:val="ListBullet"/>
      </w:pPr>
      <w:r>
        <w:rPr>
          <w:rFonts w:ascii="Calibri" w:hAnsi="Calibri"/>
          <w:sz w:val="22"/>
        </w:rPr>
        <w:t>List the intents/scenarios the bot should handle:</w:t>
      </w:r>
    </w:p>
    <w:p>
      <w:pPr>
        <w:pStyle w:val="ListBullet"/>
      </w:pPr>
      <w:r>
        <w:rPr>
          <w:rFonts w:ascii="Calibri" w:hAnsi="Calibri"/>
          <w:sz w:val="22"/>
        </w:rPr>
        <w:t>Intent 1: product inquiry.</w:t>
      </w:r>
    </w:p>
    <w:p>
      <w:pPr>
        <w:pStyle w:val="ListBullet"/>
      </w:pPr>
      <w:r>
        <w:rPr>
          <w:rFonts w:ascii="Calibri" w:hAnsi="Calibri"/>
          <w:sz w:val="22"/>
        </w:rPr>
        <w:t>Intent 2: order status.</w:t>
      </w:r>
    </w:p>
    <w:p>
      <w:pPr>
        <w:pStyle w:val="ListBullet"/>
      </w:pPr>
      <w:r>
        <w:rPr>
          <w:rFonts w:ascii="Calibri" w:hAnsi="Calibri"/>
          <w:sz w:val="22"/>
        </w:rPr>
        <w:t>Intent 3: return policy.</w:t>
      </w:r>
    </w:p>
    <w:p>
      <w:pPr>
        <w:pStyle w:val="ListBullet"/>
      </w:pPr>
      <w:r>
        <w:rPr>
          <w:rFonts w:ascii="Calibri" w:hAnsi="Calibri"/>
          <w:sz w:val="22"/>
        </w:rPr>
        <w:t>Define handoff rules to a live agent:</w:t>
      </w:r>
    </w:p>
    <w:p>
      <w:pPr>
        <w:pStyle w:val="ListBullet"/>
      </w:pPr>
      <w:r>
        <w:rPr>
          <w:rFonts w:ascii="Calibri" w:hAnsi="Calibri"/>
          <w:sz w:val="22"/>
        </w:rPr>
        <w:t>Handoff rules: if the AI bot cannot answer a question, it will hand off the conversation to a live agent.</w:t>
      </w:r>
    </w:p>
    <w:p>
      <w:pPr>
        <w:pStyle w:val="ListBullet"/>
      </w:pPr>
      <w:r>
        <w:rPr>
          <w:rFonts w:ascii="Calibri" w:hAnsi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Create a new chat widget in GHL &gt; Chat.</w:t>
      </w:r>
    </w:p>
    <w:p>
      <w:pPr>
        <w:pStyle w:val="ListNumber"/>
      </w:pPr>
      <w:r>
        <w:rPr>
          <w:rFonts w:ascii="Calibri" w:hAnsi="Calibri"/>
          <w:sz w:val="22"/>
        </w:rPr>
        <w:t>Set chat widget placement: bottom right corner of the website.</w:t>
      </w:r>
    </w:p>
    <w:p>
      <w:pPr>
        <w:pStyle w:val="ListNumber"/>
      </w:pPr>
      <w:r>
        <w:rPr>
          <w:rFonts w:ascii="Calibri" w:hAnsi="Calibri"/>
          <w:sz w:val="22"/>
        </w:rPr>
        <w:t>Set trigger rules: chat widget appears after 30 seconds of inactivity.</w:t>
      </w:r>
    </w:p>
    <w:p>
      <w:pPr>
        <w:pStyle w:val="ListNumber"/>
      </w:pPr>
      <w:r>
        <w:rPr>
          <w:rFonts w:ascii="Calibri" w:hAnsi="Calibri"/>
          <w:sz w:val="22"/>
        </w:rPr>
        <w:t>Set AI bot's role, tone, and conversation boundaries.</w:t>
      </w:r>
    </w:p>
    <w:p>
      <w:pPr>
        <w:pStyle w:val="ListNumber"/>
      </w:pPr>
      <w:r>
        <w:rPr>
          <w:rFonts w:ascii="Calibri" w:hAnsi="Calibri"/>
          <w:sz w:val="22"/>
        </w:rPr>
        <w:t>Set intents/scenarios the bot should handle.</w:t>
      </w:r>
    </w:p>
    <w:p>
      <w:pPr>
        <w:pStyle w:val="ListNumber"/>
      </w:pPr>
      <w:r>
        <w:rPr>
          <w:rFonts w:ascii="Calibri" w:hAnsi="Calibri"/>
          <w:sz w:val="22"/>
        </w:rPr>
        <w:t>Set handoff rules to a live agent.</w:t>
      </w:r>
    </w:p>
    <w:p>
      <w:pPr>
        <w:pStyle w:val="Heading1"/>
      </w:pPr>
      <w:r>
        <w:t>5. THIRD-PARTY INTEGRATIONS &amp; TOOLS</w:t>
      </w:r>
    </w:p>
    <w:p>
      <w:r>
        <w:rPr>
          <w:rFonts w:ascii="Calibri" w:hAnsi="Calibri"/>
          <w:sz w:val="22"/>
        </w:rPr>
        <w:t>Provide a table with ALL third-party tools required: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Calibri" w:hAnsi="Calibri"/>
                <w:b/>
                <w:sz w:val="20"/>
              </w:rPr>
              <w:t>Tool/Service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20"/>
              </w:rPr>
              <w:t>Purpose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20"/>
              </w:rPr>
              <w:t>Integration Method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20"/>
              </w:rPr>
              <w:t>Required Plan/Cost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Stripe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Payment processing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API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$29/month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Must-have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Google Analytics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Website analytics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API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Nice-to-have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Mailchimp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Email marketing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API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$10/month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Nice-to-have</w:t>
            </w:r>
          </w:p>
        </w:tc>
      </w:tr>
    </w:tbl>
    <w:p/>
    <w:p>
      <w:pPr>
        <w:pStyle w:val="Heading1"/>
      </w:pPr>
      <w:r>
        <w:t>6. DASHBOARD &amp; REPORTING</w:t>
      </w:r>
    </w:p>
    <w:p>
      <w:pPr>
        <w:pStyle w:val="ListBullet"/>
      </w:pPr>
      <w:r>
        <w:rPr>
          <w:rFonts w:ascii="Calibri" w:hAnsi="Calibri"/>
          <w:sz w:val="22"/>
        </w:rPr>
        <w:t>Define 3-5 key KPIs to track based on project goals:</w:t>
      </w:r>
    </w:p>
    <w:p>
      <w:pPr>
        <w:pStyle w:val="ListNumber"/>
      </w:pPr>
      <w:r>
        <w:rPr>
          <w:rFonts w:ascii="Calibri" w:hAnsi="Calibri"/>
          <w:sz w:val="22"/>
        </w:rPr>
        <w:t>Website traffic.</w:t>
      </w:r>
    </w:p>
    <w:p>
      <w:pPr>
        <w:pStyle w:val="ListNumber"/>
      </w:pPr>
      <w:r>
        <w:rPr>
          <w:rFonts w:ascii="Calibri" w:hAnsi="Calibri"/>
          <w:sz w:val="22"/>
        </w:rPr>
        <w:t>Conversion rate.</w:t>
      </w:r>
    </w:p>
    <w:p>
      <w:pPr>
        <w:pStyle w:val="ListNumber"/>
      </w:pPr>
      <w:r>
        <w:rPr>
          <w:rFonts w:ascii="Calibri" w:hAnsi="Calibri"/>
          <w:sz w:val="22"/>
        </w:rPr>
        <w:t>Customer retention rate.</w:t>
      </w:r>
    </w:p>
    <w:p>
      <w:pPr>
        <w:pStyle w:val="ListBullet"/>
      </w:pPr>
      <w:r>
        <w:rPr>
          <w:rFonts w:ascii="Calibri" w:hAnsi="Calibri"/>
          <w:sz w:val="22"/>
        </w:rPr>
        <w:t>Suggest a reporting dashboard layout with specific widgets:</w:t>
      </w:r>
    </w:p>
    <w:p>
      <w:pPr>
        <w:pStyle w:val="ListBullet"/>
      </w:pPr>
      <w:r>
        <w:rPr>
          <w:rFonts w:ascii="Calibri" w:hAnsi="Calibri"/>
          <w:sz w:val="22"/>
        </w:rPr>
        <w:t>Dashboard layout: website traffic, conversion rate, customer retention rate.</w:t>
      </w:r>
    </w:p>
    <w:p>
      <w:pPr>
        <w:pStyle w:val="ListBullet"/>
      </w:pPr>
      <w:r>
        <w:rPr>
          <w:rFonts w:ascii="Calibri" w:hAnsi="Calibri"/>
          <w:sz w:val="22"/>
        </w:rPr>
        <w:t>Widgets: line chart for website traffic, bar chart for conversion rate, pie chart for customer retention rate.</w:t>
      </w:r>
    </w:p>
    <w:p>
      <w:pPr>
        <w:pStyle w:val="ListBullet"/>
      </w:pPr>
      <w:r>
        <w:rPr>
          <w:rFonts w:ascii="Calibri" w:hAnsi="Calibri"/>
          <w:sz w:val="22"/>
        </w:rPr>
        <w:t>Note any automated report delivery (email summaries, Slack alerts):</w:t>
      </w:r>
    </w:p>
    <w:p>
      <w:pPr>
        <w:pStyle w:val="ListBullet"/>
      </w:pPr>
      <w:r>
        <w:rPr>
          <w:rFonts w:ascii="Calibri" w:hAnsi="Calibri"/>
          <w:sz w:val="22"/>
        </w:rPr>
        <w:t>Automated report delivery: weekly email summary of website traffic, conversion rate, and customer retention rate.</w:t>
      </w:r>
    </w:p>
    <w:p>
      <w:pPr>
        <w:pStyle w:val="Heading1"/>
      </w:pPr>
      <w:r>
        <w:t>7. AGENT / TEAM MANUAL RESPONSIBILITIES</w:t>
      </w:r>
    </w:p>
    <w:p>
      <w:pPr>
        <w:pStyle w:val="ListBullet"/>
      </w:pPr>
      <w:r>
        <w:rPr>
          <w:rFonts w:ascii="Calibri" w:hAnsi="Calibri"/>
          <w:sz w:val="22"/>
        </w:rPr>
        <w:t>List specific manual actions the team must perform daily/weekly:</w:t>
      </w:r>
    </w:p>
    <w:p>
      <w:pPr>
        <w:pStyle w:val="ListBullet"/>
      </w:pPr>
      <w:r>
        <w:rPr>
          <w:rFonts w:ascii="Calibri" w:hAnsi="Calibri"/>
          <w:sz w:val="22"/>
        </w:rPr>
        <w:t>Daily: check and respond to customer inquiries.</w:t>
      </w:r>
    </w:p>
    <w:p>
      <w:pPr>
        <w:pStyle w:val="ListBullet"/>
      </w:pPr>
      <w:r>
        <w:rPr>
          <w:rFonts w:ascii="Calibri" w:hAnsi="Calibri"/>
          <w:sz w:val="22"/>
        </w:rPr>
        <w:t>Weekly: review website analytics and adjust marketing strategies.</w:t>
      </w:r>
    </w:p>
    <w:p>
      <w:pPr>
        <w:pStyle w:val="ListBullet"/>
      </w:pPr>
      <w:r>
        <w:rPr>
          <w:rFonts w:ascii="Calibri" w:hAnsi="Calibri"/>
          <w:sz w:val="22"/>
        </w:rPr>
        <w:t>Define SOPs for pipeline management and lead follow-up:</w:t>
      </w:r>
    </w:p>
    <w:p>
      <w:pPr>
        <w:pStyle w:val="ListBullet"/>
      </w:pPr>
      <w:r>
        <w:rPr>
          <w:rFonts w:ascii="Calibri" w:hAnsi="Calibri"/>
          <w:sz w:val="22"/>
        </w:rPr>
        <w:t>Pipeline management: update pipeline stages and actions regularly.</w:t>
      </w:r>
    </w:p>
    <w:p>
      <w:pPr>
        <w:pStyle w:val="ListBullet"/>
      </w:pPr>
      <w:r>
        <w:rPr>
          <w:rFonts w:ascii="Calibri" w:hAnsi="Calibri"/>
          <w:sz w:val="22"/>
        </w:rPr>
        <w:t>Lead follow-up: respond to lead inquiries within 24 hours.</w:t>
      </w:r>
    </w:p>
    <w:p>
      <w:pPr>
        <w:pStyle w:val="ListBullet"/>
      </w:pPr>
      <w:r>
        <w:rPr>
          <w:rFonts w:ascii="Calibri" w:hAnsi="Calibri"/>
          <w:sz w:val="22"/>
        </w:rPr>
        <w:t>Specify any data hygiene tasks (e.g., updating contact statuses, clearing stale leads):</w:t>
      </w:r>
    </w:p>
    <w:p>
      <w:pPr>
        <w:pStyle w:val="ListBullet"/>
      </w:pPr>
      <w:r>
        <w:rPr>
          <w:rFonts w:ascii="Calibri" w:hAnsi="Calibri"/>
          <w:sz w:val="22"/>
        </w:rPr>
        <w:t>Data hygiene tasks: update contact statuses, clear stale leads.</w:t>
      </w:r>
    </w:p>
    <w:p>
      <w:pPr>
        <w:pStyle w:val="Heading1"/>
      </w:pPr>
      <w:r>
        <w:t>8. IMPLEMENTATION TIMELINE</w:t>
      </w:r>
    </w:p>
    <w:p>
      <w:pPr>
        <w:pStyle w:val="ListBullet"/>
      </w:pPr>
      <w:r>
        <w:rPr>
          <w:rFonts w:ascii="Calibri" w:hAnsi="Calibri"/>
          <w:sz w:val="22"/>
        </w:rPr>
        <w:t>Break the project into logical phases (Phase 1: Setup, Phase 2: Automation, Phase 3: Launch, etc.):</w:t>
      </w:r>
    </w:p>
    <w:p>
      <w:pPr>
        <w:pStyle w:val="ListBullet"/>
      </w:pPr>
      <w:r>
        <w:rPr>
          <w:rFonts w:ascii="Calibri" w:hAnsi="Calibri"/>
          <w:sz w:val="22"/>
        </w:rPr>
        <w:t>Phase 1: Setup (weeks 1-2).</w:t>
      </w:r>
    </w:p>
    <w:p>
      <w:pPr>
        <w:pStyle w:val="ListBullet"/>
      </w:pPr>
      <w:r>
        <w:rPr>
          <w:rFonts w:ascii="Calibri" w:hAnsi="Calibri"/>
          <w:sz w:val="22"/>
        </w:rPr>
        <w:t>Phase 2: Automation (weeks 3-4).</w:t>
      </w:r>
    </w:p>
    <w:p>
      <w:pPr>
        <w:pStyle w:val="ListBullet"/>
      </w:pPr>
      <w:r>
        <w:rPr>
          <w:rFonts w:ascii="Calibri" w:hAnsi="Calibri"/>
          <w:sz w:val="22"/>
        </w:rPr>
        <w:t>Phase 3: Launch (weeks 5-6).</w:t>
      </w:r>
    </w:p>
    <w:p>
      <w:pPr>
        <w:pStyle w:val="ListBullet"/>
      </w:pPr>
      <w:r>
        <w:rPr>
          <w:rFonts w:ascii="Calibri" w:hAnsi="Calibri"/>
          <w:sz w:val="22"/>
        </w:rPr>
        <w:t>List key deliverables per phase with specific modules/features per phase:</w:t>
      </w:r>
    </w:p>
    <w:p>
      <w:pPr>
        <w:pStyle w:val="ListBullet"/>
      </w:pPr>
      <w:r>
        <w:rPr>
          <w:rFonts w:ascii="Calibri" w:hAnsi="Calibri"/>
          <w:sz w:val="22"/>
        </w:rPr>
        <w:t>Phase 1: Setup (GHL account setup, domain and DNS configuration, third-party account credentials).</w:t>
      </w:r>
    </w:p>
    <w:p>
      <w:pPr>
        <w:pStyle w:val="ListBullet"/>
      </w:pPr>
      <w:r>
        <w:rPr>
          <w:rFonts w:ascii="Calibri" w:hAnsi="Calibri"/>
          <w:sz w:val="22"/>
        </w:rPr>
        <w:t>Phase 2: Automation (lead qualification and custom forms, funnels and landing pages, website setup).</w:t>
      </w:r>
    </w:p>
    <w:p>
      <w:pPr>
        <w:pStyle w:val="ListBullet"/>
      </w:pPr>
      <w:r>
        <w:rPr>
          <w:rFonts w:ascii="Calibri" w:hAnsi="Calibri"/>
          <w:sz w:val="22"/>
        </w:rPr>
        <w:t>Phase 3: Launch (calendar and scheduling setup, pipeline and deal tracking setup, proposals and payments setup).</w:t>
      </w:r>
    </w:p>
    <w:p>
      <w:pPr>
        <w:pStyle w:val="Heading1"/>
      </w:pPr>
      <w:r>
        <w:t>9. SUGGESTIONS &amp; ASSUMPTIONS</w:t>
      </w:r>
    </w:p>
    <w:p>
      <w:pPr>
        <w:pStyle w:val="ListBullet"/>
      </w:pPr>
      <w:r>
        <w:rPr>
          <w:rFonts w:ascii="Calibri" w:hAnsi="Calibri"/>
          <w:sz w:val="22"/>
        </w:rPr>
        <w:t>For any ambiguous or missing details, provide your best-practice recommendations with clear reasoning:</w:t>
      </w:r>
    </w:p>
    <w:p>
      <w:pPr>
        <w:pStyle w:val="ListBullet"/>
      </w:pPr>
      <w:r>
        <w:rPr>
          <w:rFonts w:ascii="Calibri" w:hAnsi="Calibri"/>
          <w:sz w:val="22"/>
        </w:rPr>
        <w:t>Suggested: use a round-robin calendar to ensure fair distribution of leads among team members.</w:t>
      </w:r>
    </w:p>
    <w:p>
      <w:pPr>
        <w:pStyle w:val="ListBullet"/>
      </w:pPr>
      <w:r>
        <w:rPr>
          <w:rFonts w:ascii="Calibri" w:hAnsi="Calibri"/>
          <w:sz w:val="22"/>
        </w:rPr>
        <w:t>Suggested: use a tiered pricing structure to incentivize customers to purchase more products.</w:t>
      </w:r>
    </w:p>
    <w:p>
      <w:pPr>
        <w:pStyle w:val="Heading1"/>
      </w:pPr>
      <w:r>
        <w:t>10. NEXT STEPS</w:t>
      </w:r>
    </w:p>
    <w:p>
      <w:pPr>
        <w:pStyle w:val="ListBullet"/>
      </w:pPr>
      <w:r>
        <w:rPr>
          <w:rFonts w:ascii="Calibri" w:hAnsi="Calibri"/>
          <w:sz w:val="22"/>
        </w:rPr>
        <w:t>If based on the call the client seems interested to move further, include this note: "Please provide GHL sub-account access to dev.patel@theonetechnologies.co.in to begin implementation."</w:t>
      </w:r>
    </w:p>
    <w:p>
      <w:pPr>
        <w:pStyle w:val="ListBullet"/>
      </w:pPr>
      <w:r>
        <w:rPr>
          <w:rFonts w:ascii="Calibri" w:hAnsi="Calibri"/>
          <w:sz w:val="22"/>
        </w:rPr>
        <w:t>List immediate action items for both the client and the development team:</w:t>
      </w:r>
    </w:p>
    <w:p>
      <w:pPr>
        <w:pStyle w:val="ListBullet"/>
      </w:pPr>
      <w:r>
        <w:rPr>
          <w:rFonts w:ascii="Calibri" w:hAnsi="Calibri"/>
          <w:sz w:val="22"/>
        </w:rPr>
        <w:t>Client: provide GHL sub-account access, provide content and assets, review and approve the project plan.</w:t>
      </w:r>
    </w:p>
    <w:p>
      <w:pPr>
        <w:pStyle w:val="ListBullet"/>
      </w:pPr>
      <w:r>
        <w:rPr>
          <w:rFonts w:ascii="Calibri" w:hAnsi="Calibri"/>
          <w:sz w:val="22"/>
        </w:rPr>
        <w:t>Development team: set up GHL account, configure domain and DNS, integrate third-party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B923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B923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B923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