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3216" w14:textId="1B7B4269" w:rsidR="00A16EDD" w:rsidRDefault="00067FF1" w:rsidP="0031561E">
      <w:pPr>
        <w:pStyle w:val="a"/>
      </w:pPr>
      <w:r w:rsidRPr="00272FA3">
        <w:t xml:space="preserve">Россия на </w:t>
      </w:r>
      <w:r w:rsidRPr="0031561E">
        <w:t>рубеже</w:t>
      </w:r>
      <w:r w:rsidRPr="00272FA3">
        <w:t xml:space="preserve"> XIX-XX вв.: государственное устройство, территория, население.</w:t>
      </w:r>
    </w:p>
    <w:p w14:paraId="06F5913E" w14:textId="0FDF26EF" w:rsidR="005B11D4" w:rsidRDefault="005B11D4" w:rsidP="005B11D4">
      <w:r>
        <w:t xml:space="preserve">В конце XIX века Россия была </w:t>
      </w:r>
      <w:r w:rsidRPr="005B11D4">
        <w:rPr>
          <w:b/>
          <w:bCs/>
        </w:rPr>
        <w:t>одной из крупнейших</w:t>
      </w:r>
      <w:r>
        <w:t xml:space="preserve"> стран мира по территории и населению. </w:t>
      </w:r>
      <w:r w:rsidRPr="005B11D4">
        <w:rPr>
          <w:b/>
          <w:bCs/>
        </w:rPr>
        <w:t>Население России</w:t>
      </w:r>
      <w:r>
        <w:t xml:space="preserve"> составляло </w:t>
      </w:r>
      <w:r w:rsidRPr="005B11D4">
        <w:rPr>
          <w:b/>
          <w:bCs/>
        </w:rPr>
        <w:t>более 130 миллионов</w:t>
      </w:r>
      <w:r>
        <w:t xml:space="preserve"> человек, что делало ее одной из самых населенных стран мира.</w:t>
      </w:r>
    </w:p>
    <w:p w14:paraId="5D74CD69" w14:textId="71D9AB08" w:rsidR="00272FA3" w:rsidRDefault="005B11D4" w:rsidP="005B11D4">
      <w:r>
        <w:t xml:space="preserve">Территория России в конце XIX века была разделена на </w:t>
      </w:r>
      <w:r w:rsidRPr="005B11D4">
        <w:rPr>
          <w:b/>
          <w:bCs/>
        </w:rPr>
        <w:t xml:space="preserve">губернии, </w:t>
      </w:r>
      <w:r w:rsidR="00F2670B">
        <w:rPr>
          <w:b/>
          <w:bCs/>
        </w:rPr>
        <w:t xml:space="preserve">разделённые на </w:t>
      </w:r>
      <w:r w:rsidRPr="005B11D4">
        <w:rPr>
          <w:b/>
          <w:bCs/>
        </w:rPr>
        <w:t>уезды и волости</w:t>
      </w:r>
      <w:r>
        <w:t xml:space="preserve">. В каждой губернии было назначено </w:t>
      </w:r>
      <w:r w:rsidRPr="005B11D4">
        <w:rPr>
          <w:b/>
          <w:bCs/>
        </w:rPr>
        <w:t>губернаторское правление</w:t>
      </w:r>
      <w:r>
        <w:t>, которое контролировало работу местных органов власти и проводило реформы.</w:t>
      </w:r>
    </w:p>
    <w:p w14:paraId="31C5E85A" w14:textId="468352DC" w:rsidR="005B11D4" w:rsidRDefault="005B11D4" w:rsidP="005B11D4">
      <w:r w:rsidRPr="005B11D4">
        <w:rPr>
          <w:b/>
          <w:bCs/>
        </w:rPr>
        <w:t>Население</w:t>
      </w:r>
      <w:r>
        <w:t xml:space="preserve"> было очень </w:t>
      </w:r>
      <w:r w:rsidRPr="005B11D4">
        <w:rPr>
          <w:b/>
          <w:bCs/>
        </w:rPr>
        <w:t>разнообразным</w:t>
      </w:r>
      <w:r>
        <w:t xml:space="preserve">. Оно состояло из разных этнических групп, говоривших на разных языках. </w:t>
      </w:r>
      <w:r w:rsidRPr="005B11D4">
        <w:rPr>
          <w:b/>
          <w:bCs/>
        </w:rPr>
        <w:t>Основными этническими группами</w:t>
      </w:r>
      <w:r>
        <w:t xml:space="preserve"> были русские, украинцы, белорусы, татары, чуваши, марийцы, мордва и другие.</w:t>
      </w:r>
    </w:p>
    <w:p w14:paraId="4BBDD5CF" w14:textId="5056ED0B" w:rsidR="005B11D4" w:rsidRDefault="00F2670B" w:rsidP="005B11D4">
      <w:r>
        <w:t xml:space="preserve">Социальные группы. </w:t>
      </w:r>
      <w:r w:rsidR="005B11D4" w:rsidRPr="005B11D4">
        <w:rPr>
          <w:b/>
          <w:bCs/>
        </w:rPr>
        <w:t>Дворянство</w:t>
      </w:r>
      <w:r w:rsidR="005B11D4">
        <w:t xml:space="preserve"> составляло около </w:t>
      </w:r>
      <w:r w:rsidR="005B11D4" w:rsidRPr="005B11D4">
        <w:rPr>
          <w:b/>
          <w:bCs/>
        </w:rPr>
        <w:t>2%</w:t>
      </w:r>
      <w:r w:rsidR="005B11D4">
        <w:t xml:space="preserve"> населения России и имело большое политическое влияние. </w:t>
      </w:r>
      <w:r w:rsidR="005B11D4" w:rsidRPr="00F2670B">
        <w:rPr>
          <w:b/>
          <w:bCs/>
        </w:rPr>
        <w:t>Крестьянство</w:t>
      </w:r>
      <w:r w:rsidR="005B11D4">
        <w:t xml:space="preserve"> составляло около </w:t>
      </w:r>
      <w:r w:rsidR="005B11D4" w:rsidRPr="005B11D4">
        <w:rPr>
          <w:b/>
          <w:bCs/>
        </w:rPr>
        <w:t>80%</w:t>
      </w:r>
      <w:r w:rsidR="005B11D4">
        <w:t xml:space="preserve"> населения России и было основным источником доходов государства. </w:t>
      </w:r>
      <w:r w:rsidR="005B11D4" w:rsidRPr="00F2670B">
        <w:rPr>
          <w:b/>
          <w:bCs/>
        </w:rPr>
        <w:t>Рабочие</w:t>
      </w:r>
      <w:r w:rsidR="005B11D4">
        <w:t xml:space="preserve"> составляли около </w:t>
      </w:r>
      <w:r w:rsidR="005B11D4" w:rsidRPr="005B11D4">
        <w:rPr>
          <w:b/>
          <w:bCs/>
        </w:rPr>
        <w:t>5%</w:t>
      </w:r>
      <w:r w:rsidR="005B11D4">
        <w:t xml:space="preserve"> населения России и были самой бедной социальной группой. </w:t>
      </w:r>
      <w:r w:rsidR="005B11D4" w:rsidRPr="00F2670B">
        <w:rPr>
          <w:b/>
          <w:bCs/>
        </w:rPr>
        <w:t>Интеллигенция</w:t>
      </w:r>
      <w:r w:rsidR="005B11D4">
        <w:t xml:space="preserve"> составляла около </w:t>
      </w:r>
      <w:r w:rsidR="005B11D4" w:rsidRPr="005B11D4">
        <w:rPr>
          <w:b/>
          <w:bCs/>
        </w:rPr>
        <w:t>1%</w:t>
      </w:r>
      <w:r w:rsidR="005B11D4">
        <w:t xml:space="preserve"> населения России и играла важную роль в культурной жизни страны.</w:t>
      </w:r>
    </w:p>
    <w:p w14:paraId="4D5D9EA6" w14:textId="44A2BC09" w:rsidR="005B11D4" w:rsidRDefault="00586924" w:rsidP="00586924">
      <w:r>
        <w:t xml:space="preserve">Проблемы: </w:t>
      </w:r>
      <w:r w:rsidR="005B11D4" w:rsidRPr="00586924">
        <w:rPr>
          <w:b/>
          <w:bCs/>
        </w:rPr>
        <w:t>отставание в экономическом развитии от западных стран</w:t>
      </w:r>
      <w:r>
        <w:t xml:space="preserve">, </w:t>
      </w:r>
      <w:r w:rsidR="005B11D4" w:rsidRPr="005B11D4">
        <w:rPr>
          <w:b/>
          <w:bCs/>
        </w:rPr>
        <w:t>отсутствие политических свобод и гражданских прав</w:t>
      </w:r>
      <w:r>
        <w:t xml:space="preserve">, </w:t>
      </w:r>
      <w:r w:rsidR="005B11D4" w:rsidRPr="005B11D4">
        <w:rPr>
          <w:b/>
          <w:bCs/>
        </w:rPr>
        <w:t>наличие социальных неравенств и эксплуатации трудящихся</w:t>
      </w:r>
      <w:r w:rsidR="005B11D4">
        <w:t xml:space="preserve">. </w:t>
      </w:r>
    </w:p>
    <w:p w14:paraId="42F7FEA5" w14:textId="467AC841" w:rsidR="00896B8A" w:rsidRPr="00896B8A" w:rsidRDefault="00896B8A" w:rsidP="00F2670B">
      <w:r w:rsidRPr="00896B8A">
        <w:rPr>
          <w:b/>
          <w:bCs/>
        </w:rPr>
        <w:t>Центральные органы власти</w:t>
      </w:r>
      <w:r w:rsidRPr="00896B8A">
        <w:t>:</w:t>
      </w:r>
      <w:r w:rsidR="00F2670B">
        <w:t xml:space="preserve"> г</w:t>
      </w:r>
      <w:r w:rsidRPr="00896B8A">
        <w:t>осударственный совет (законодательная функция)</w:t>
      </w:r>
      <w:r w:rsidR="00F2670B">
        <w:t>, с</w:t>
      </w:r>
      <w:r w:rsidRPr="00896B8A">
        <w:t>енат</w:t>
      </w:r>
      <w:r w:rsidR="00F2670B">
        <w:t xml:space="preserve"> </w:t>
      </w:r>
      <w:r w:rsidRPr="00896B8A">
        <w:t>(высший административный суд)</w:t>
      </w:r>
      <w:r w:rsidR="00F2670B">
        <w:t>, м</w:t>
      </w:r>
      <w:r w:rsidRPr="00896B8A">
        <w:t>инистерства (исполнительная власть)</w:t>
      </w:r>
      <w:r w:rsidR="00F2670B">
        <w:t>, г</w:t>
      </w:r>
      <w:r w:rsidRPr="00896B8A">
        <w:t>осударственная дума (с 1906 года)</w:t>
      </w:r>
      <w:r w:rsidR="00F2670B">
        <w:t>.</w:t>
      </w:r>
    </w:p>
    <w:p w14:paraId="2D93B21A" w14:textId="062B3A6E" w:rsidR="00896B8A" w:rsidRDefault="00896B8A" w:rsidP="00F2670B">
      <w:r w:rsidRPr="00896B8A">
        <w:rPr>
          <w:b/>
          <w:bCs/>
        </w:rPr>
        <w:t>Динамика численности населения:</w:t>
      </w:r>
      <w:r>
        <w:t xml:space="preserve"> б</w:t>
      </w:r>
      <w:r w:rsidRPr="00896B8A">
        <w:t>ыстрый рост населения</w:t>
      </w:r>
      <w:r>
        <w:t>, в</w:t>
      </w:r>
      <w:r w:rsidRPr="00896B8A">
        <w:t>ысокий естественный прирост</w:t>
      </w:r>
      <w:r>
        <w:t>, н</w:t>
      </w:r>
      <w:r w:rsidRPr="00896B8A">
        <w:t>еравномерное распределение по территории</w:t>
      </w:r>
      <w:r>
        <w:t>.</w:t>
      </w:r>
    </w:p>
    <w:p w14:paraId="6631CCE4" w14:textId="16FB4007" w:rsidR="00AD162B" w:rsidRDefault="00AD162B" w:rsidP="0031561E">
      <w:pPr>
        <w:pStyle w:val="a"/>
      </w:pPr>
      <w:r>
        <w:t xml:space="preserve">Складывание франко-русского союза в конце </w:t>
      </w:r>
      <w:r>
        <w:rPr>
          <w:lang w:val="en-US"/>
        </w:rPr>
        <w:t>XIX</w:t>
      </w:r>
      <w:r>
        <w:t xml:space="preserve"> века.</w:t>
      </w:r>
    </w:p>
    <w:p w14:paraId="43A2BCB0" w14:textId="4EDDE539" w:rsidR="00B12E90" w:rsidRDefault="00B12E90" w:rsidP="00B12E90">
      <w:hyperlink r:id="rId5" w:history="1">
        <w:r w:rsidRPr="00287322">
          <w:rPr>
            <w:rStyle w:val="a4"/>
          </w:rPr>
          <w:t>https://ru.wikipedia.org/wiki/Франко-русский_союз</w:t>
        </w:r>
      </w:hyperlink>
      <w:r>
        <w:t xml:space="preserve"> </w:t>
      </w:r>
    </w:p>
    <w:p w14:paraId="2292C070" w14:textId="00FAE304" w:rsidR="00896B8A" w:rsidRDefault="00F2670B" w:rsidP="00F2670B">
      <w:r w:rsidRPr="00F2670B">
        <w:t>Военно-политический союз Российской империи и Третьей Французской республики</w:t>
      </w:r>
      <w:r>
        <w:t xml:space="preserve">. </w:t>
      </w:r>
      <w:r w:rsidRPr="00F2670B">
        <w:t>Заключён в 1891 году, подтверждён в 1912 году</w:t>
      </w:r>
      <w:r>
        <w:t xml:space="preserve"> </w:t>
      </w:r>
      <w:r w:rsidRPr="002536FD">
        <w:t>французской военно-морской конвенцией</w:t>
      </w:r>
      <w:r>
        <w:t>.</w:t>
      </w:r>
      <w:r>
        <w:t xml:space="preserve"> </w:t>
      </w:r>
      <w:r w:rsidR="00896B8A">
        <w:t>П</w:t>
      </w:r>
      <w:r w:rsidR="00896B8A" w:rsidRPr="00896B8A">
        <w:t>редшествовал созданию тройственной Антанты</w:t>
      </w:r>
      <w:r w:rsidR="00896B8A">
        <w:t xml:space="preserve">, </w:t>
      </w:r>
      <w:r w:rsidR="00896B8A" w:rsidRPr="00893483">
        <w:rPr>
          <w:b/>
          <w:bCs/>
        </w:rPr>
        <w:t>противостоял Тройственному союзу</w:t>
      </w:r>
      <w:r w:rsidR="002536FD">
        <w:t xml:space="preserve"> </w:t>
      </w:r>
      <w:r w:rsidR="002536FD" w:rsidRPr="002536FD">
        <w:t>во главе с Германией.</w:t>
      </w:r>
    </w:p>
    <w:p w14:paraId="6F24F9B7" w14:textId="27E396CB" w:rsidR="00F2670B" w:rsidRDefault="00F2670B" w:rsidP="00F2670B">
      <w:pPr>
        <w:tabs>
          <w:tab w:val="num" w:pos="720"/>
        </w:tabs>
      </w:pPr>
      <w:r w:rsidRPr="00F2670B">
        <w:t xml:space="preserve">Франция готовилась к реваншу </w:t>
      </w:r>
      <w:r w:rsidRPr="00F2670B">
        <w:rPr>
          <w:b/>
          <w:bCs/>
        </w:rPr>
        <w:t>после Франко-прусской войны</w:t>
      </w:r>
      <w:r>
        <w:t xml:space="preserve">. </w:t>
      </w:r>
      <w:r w:rsidRPr="00F2670B">
        <w:t>Россия и Австро-Венгрия имели противоречия на Балканах</w:t>
      </w:r>
      <w:r>
        <w:t xml:space="preserve">. </w:t>
      </w:r>
      <w:r w:rsidRPr="00F2670B">
        <w:t xml:space="preserve">Бисмарк </w:t>
      </w:r>
      <w:r w:rsidR="00893483">
        <w:t xml:space="preserve">(Англия) </w:t>
      </w:r>
      <w:r w:rsidRPr="00F2670B">
        <w:t>пытался предотвратить сближение России и Франции</w:t>
      </w:r>
      <w:r w:rsidR="00893483">
        <w:t>.</w:t>
      </w:r>
    </w:p>
    <w:p w14:paraId="30105BFA" w14:textId="4D75FA6B" w:rsidR="006064A8" w:rsidRPr="00F2670B" w:rsidRDefault="006064A8" w:rsidP="00F2670B">
      <w:pPr>
        <w:tabs>
          <w:tab w:val="num" w:pos="720"/>
        </w:tabs>
      </w:pPr>
      <w:r w:rsidRPr="006064A8">
        <w:rPr>
          <w:b/>
          <w:bCs/>
        </w:rPr>
        <w:t>Сближение</w:t>
      </w:r>
      <w:r w:rsidRPr="006064A8">
        <w:t xml:space="preserve"> (1887-1891): Усиление финансовых связей. Визит французской эскадры в Кронштадт (1891 г.) – демонстрация дружбы.</w:t>
      </w:r>
    </w:p>
    <w:p w14:paraId="1AC4B0AE" w14:textId="059B6DF9" w:rsidR="00F2670B" w:rsidRPr="00F2670B" w:rsidRDefault="00F2670B" w:rsidP="00F2670B">
      <w:r w:rsidRPr="00F2670B">
        <w:t>Стороны обязались оказывать взаимную помощь в случае нападения Германии</w:t>
      </w:r>
      <w:r>
        <w:t xml:space="preserve">. </w:t>
      </w:r>
    </w:p>
    <w:p w14:paraId="07650211" w14:textId="74DBF450" w:rsidR="00F2670B" w:rsidRPr="00F2670B" w:rsidRDefault="00F2670B" w:rsidP="00F2670B">
      <w:r w:rsidRPr="00F2670B">
        <w:t xml:space="preserve">Развитие культурного сотрудничества, </w:t>
      </w:r>
      <w:r>
        <w:t>э</w:t>
      </w:r>
      <w:r w:rsidRPr="00F2670B">
        <w:t>кономическое сотрудничество: займы и участие французского капитала в российских предприятиях </w:t>
      </w:r>
    </w:p>
    <w:p w14:paraId="0D5D49CE" w14:textId="0F56A192" w:rsidR="00F2670B" w:rsidRPr="00F2670B" w:rsidRDefault="00F2670B" w:rsidP="00F2670B">
      <w:r w:rsidRPr="00F2670B">
        <w:t>Военное сотрудничеств</w:t>
      </w:r>
      <w:r>
        <w:t>: с</w:t>
      </w:r>
      <w:r w:rsidRPr="00F2670B">
        <w:t>овещания руководителей генеральных штабов России и Франции</w:t>
      </w:r>
      <w:r>
        <w:t>, п</w:t>
      </w:r>
      <w:r w:rsidRPr="00F2670B">
        <w:t>ланы на случай войны, включая возможность войны с Великобританией</w:t>
      </w:r>
      <w:r>
        <w:t>.</w:t>
      </w:r>
    </w:p>
    <w:p w14:paraId="005F7AEF" w14:textId="4695365E" w:rsidR="002536FD" w:rsidRPr="002536FD" w:rsidRDefault="002536FD" w:rsidP="0032742D">
      <w:r w:rsidRPr="002536FD">
        <w:t>В 1917 году советская власть заявила о желании прекратить Мировую войну</w:t>
      </w:r>
      <w:r>
        <w:t xml:space="preserve">. </w:t>
      </w:r>
      <w:r w:rsidRPr="002536FD">
        <w:t>Франция не признала новое правительство России, прекратив союз</w:t>
      </w:r>
      <w:r w:rsidR="00F2670B">
        <w:t>.</w:t>
      </w:r>
    </w:p>
    <w:p w14:paraId="58CE86ED" w14:textId="470A7AC5" w:rsidR="00A16EDD" w:rsidRDefault="00A16EDD" w:rsidP="0031561E">
      <w:pPr>
        <w:pStyle w:val="a"/>
      </w:pPr>
      <w:r>
        <w:lastRenderedPageBreak/>
        <w:t>Гаагская конференция 1899 г.</w:t>
      </w:r>
    </w:p>
    <w:p w14:paraId="388D6E43" w14:textId="17BFD925" w:rsidR="00B12E90" w:rsidRDefault="00B12E90" w:rsidP="00B12E90">
      <w:hyperlink r:id="rId6" w:history="1">
        <w:r w:rsidRPr="00287322">
          <w:rPr>
            <w:rStyle w:val="a4"/>
          </w:rPr>
          <w:t>https://ru.w</w:t>
        </w:r>
        <w:r w:rsidRPr="00287322">
          <w:rPr>
            <w:rStyle w:val="a4"/>
          </w:rPr>
          <w:t>i</w:t>
        </w:r>
        <w:r w:rsidRPr="00287322">
          <w:rPr>
            <w:rStyle w:val="a4"/>
          </w:rPr>
          <w:t>kipedia.org/wiki/Гаагские_конвенции_и_декларации_(1899_и_1907)</w:t>
        </w:r>
      </w:hyperlink>
      <w:r>
        <w:t xml:space="preserve"> </w:t>
      </w:r>
    </w:p>
    <w:p w14:paraId="25E4EE58" w14:textId="4E6F2A42" w:rsidR="009D31B8" w:rsidRDefault="009D31B8" w:rsidP="002F401C">
      <w:pPr>
        <w:jc w:val="both"/>
      </w:pPr>
      <w:r w:rsidRPr="009D31B8">
        <w:t>В конце XIX века Европа переживала «Долгую депрессию» и кризис</w:t>
      </w:r>
      <w:r w:rsidR="002F401C">
        <w:t xml:space="preserve"> п</w:t>
      </w:r>
      <w:r w:rsidRPr="009D31B8">
        <w:t>ерепроизводства. Германская империя наращивала военную мощь, что вызывало беспокойство у России. </w:t>
      </w:r>
      <w:r w:rsidRPr="002F401C">
        <w:rPr>
          <w:b/>
          <w:bCs/>
        </w:rPr>
        <w:t>Россия предложила</w:t>
      </w:r>
      <w:r w:rsidRPr="009D31B8">
        <w:t xml:space="preserve"> созвать международную конференцию мира для обсуждения </w:t>
      </w:r>
      <w:r w:rsidRPr="002F401C">
        <w:rPr>
          <w:b/>
          <w:bCs/>
        </w:rPr>
        <w:t>сокращения вооружений.</w:t>
      </w:r>
      <w:r w:rsidR="006064A8">
        <w:rPr>
          <w:b/>
          <w:bCs/>
        </w:rPr>
        <w:t xml:space="preserve"> </w:t>
      </w:r>
    </w:p>
    <w:p w14:paraId="0192CF34" w14:textId="08CD550F" w:rsidR="002F401C" w:rsidRDefault="002F401C" w:rsidP="002F401C">
      <w:pPr>
        <w:jc w:val="both"/>
      </w:pPr>
      <w:r w:rsidRPr="002F401C">
        <w:t>Министр иностранных дел России граф М. Н. Муравьёв предложил созвать конференцию в 1898 году. Идея была поддержана Австро-Венгрией, Италией и другими странами. Германия, Англия и Франция восприняли идею с враждебностью, опасаясь уступить друг другу приоритет. </w:t>
      </w:r>
    </w:p>
    <w:p w14:paraId="157DC3B4" w14:textId="63BC12A6" w:rsidR="002F401C" w:rsidRDefault="002F401C" w:rsidP="002F401C">
      <w:pPr>
        <w:jc w:val="both"/>
      </w:pPr>
      <w:r w:rsidRPr="002F401C">
        <w:t xml:space="preserve">Конференция проходила в королевском Лесном дворце. </w:t>
      </w:r>
      <w:r>
        <w:t>Д</w:t>
      </w:r>
      <w:r w:rsidRPr="002F401C">
        <w:t xml:space="preserve">елегаты 26 стран избрали своим председателем представителя России, посла в Великобритании барона </w:t>
      </w:r>
      <w:r w:rsidRPr="002F401C">
        <w:rPr>
          <w:b/>
          <w:bCs/>
        </w:rPr>
        <w:t xml:space="preserve">Е. Е. </w:t>
      </w:r>
      <w:proofErr w:type="spellStart"/>
      <w:r w:rsidRPr="002F401C">
        <w:rPr>
          <w:b/>
          <w:bCs/>
        </w:rPr>
        <w:t>Стааля</w:t>
      </w:r>
      <w:proofErr w:type="spellEnd"/>
      <w:r w:rsidRPr="002F401C">
        <w:t>.</w:t>
      </w:r>
      <w:r>
        <w:t xml:space="preserve"> </w:t>
      </w:r>
      <w:r w:rsidRPr="002F401C">
        <w:t xml:space="preserve">Одним из первых предложений председателя было утвердить «равноправия», предоставив </w:t>
      </w:r>
      <w:r w:rsidRPr="002F401C">
        <w:rPr>
          <w:b/>
          <w:bCs/>
        </w:rPr>
        <w:t>каждой делегации один голос</w:t>
      </w:r>
      <w:r w:rsidRPr="002F401C">
        <w:t xml:space="preserve"> (кроме Болгарии, лишенной этого права по настоянию Турции).</w:t>
      </w:r>
    </w:p>
    <w:p w14:paraId="57BFE68F" w14:textId="4912931D" w:rsidR="006064A8" w:rsidRDefault="006064A8" w:rsidP="006064A8">
      <w:r w:rsidRPr="006064A8">
        <w:rPr>
          <w:b/>
          <w:bCs/>
        </w:rPr>
        <w:t>Основные комиссии:</w:t>
      </w:r>
      <w:r w:rsidRPr="006064A8">
        <w:t xml:space="preserve"> По разоружению; По законам и обычаям войны; По мирному разрешению споров.</w:t>
      </w:r>
    </w:p>
    <w:p w14:paraId="65DE067B" w14:textId="77777777" w:rsidR="006064A8" w:rsidRDefault="006064A8" w:rsidP="006064A8">
      <w:pPr>
        <w:jc w:val="both"/>
      </w:pPr>
      <w:r>
        <w:t>Были приняты 3 конвенции: о мирном разрешении международных столкновений, о законах и обычаях сухопутной войны, о применении к морской войне начал Женевской конвенции 10 августа 1864 года.</w:t>
      </w:r>
    </w:p>
    <w:p w14:paraId="18649613" w14:textId="291E3377" w:rsidR="006064A8" w:rsidRDefault="006064A8" w:rsidP="006064A8">
      <w:pPr>
        <w:jc w:val="both"/>
      </w:pPr>
      <w:r>
        <w:t>А также 3 декларации: о запрещении на пятилетний срок метания снарядов и взрывчатых веществ с воздушных шаров или при помощи иных подобных новых способов, о неупотреблении снарядов, имеющих единственным назначением распространять удушающие или вредоносные газы, о неупотреблении пуль, легко разворачивающихся или сплющивающихся в человеческом теле.</w:t>
      </w:r>
    </w:p>
    <w:p w14:paraId="29C1154F" w14:textId="12441379" w:rsidR="002F401C" w:rsidRPr="009D31B8" w:rsidRDefault="002F401C" w:rsidP="002F401C">
      <w:pPr>
        <w:jc w:val="both"/>
      </w:pPr>
      <w:r w:rsidRPr="002F401C">
        <w:t xml:space="preserve">Мирная конференция прошла </w:t>
      </w:r>
      <w:r w:rsidRPr="006064A8">
        <w:rPr>
          <w:b/>
          <w:bCs/>
        </w:rPr>
        <w:t>без конфронтации</w:t>
      </w:r>
      <w:r w:rsidRPr="002F401C">
        <w:t xml:space="preserve"> участников и завершилась принятием важнейших документов, которые впоследствии всеми главными подписантами были </w:t>
      </w:r>
      <w:r w:rsidRPr="006064A8">
        <w:rPr>
          <w:b/>
          <w:bCs/>
        </w:rPr>
        <w:t>проигнорированы</w:t>
      </w:r>
      <w:r w:rsidRPr="002F401C">
        <w:t>. Конференция завершилась 17 (29) июля.</w:t>
      </w:r>
    </w:p>
    <w:p w14:paraId="3FD3F9A6" w14:textId="71C05DBA" w:rsidR="00067FF1" w:rsidRDefault="00067FF1" w:rsidP="0031561E">
      <w:pPr>
        <w:pStyle w:val="a"/>
      </w:pPr>
      <w:r>
        <w:t xml:space="preserve">Российско-китайские отношения в конце </w:t>
      </w:r>
      <w:r>
        <w:rPr>
          <w:lang w:val="en-US"/>
        </w:rPr>
        <w:t>XIX</w:t>
      </w:r>
      <w:r>
        <w:t xml:space="preserve"> в. Строительство КВЖД.</w:t>
      </w:r>
    </w:p>
    <w:p w14:paraId="4E157953" w14:textId="3E1595A7" w:rsidR="002F401C" w:rsidRDefault="003A2310" w:rsidP="003A2310">
      <w:r w:rsidRPr="003A2310">
        <w:rPr>
          <w:b/>
          <w:bCs/>
        </w:rPr>
        <w:t>Ослабление Китая</w:t>
      </w:r>
      <w:r w:rsidRPr="003A2310">
        <w:t xml:space="preserve">: </w:t>
      </w:r>
      <w:r>
        <w:t>п</w:t>
      </w:r>
      <w:r w:rsidRPr="003A2310">
        <w:t xml:space="preserve">оражение в Японо-китайской войне (1894-95), навязанный </w:t>
      </w:r>
      <w:proofErr w:type="spellStart"/>
      <w:r w:rsidRPr="003A2310">
        <w:t>Симоносекский</w:t>
      </w:r>
      <w:proofErr w:type="spellEnd"/>
      <w:r w:rsidRPr="003A2310">
        <w:t xml:space="preserve"> договор. Усиление империалистического проникновения ("Борьба за концессии").</w:t>
      </w:r>
    </w:p>
    <w:p w14:paraId="63CCE16B" w14:textId="369AD60C" w:rsidR="003A2310" w:rsidRPr="003A2310" w:rsidRDefault="003A2310" w:rsidP="003A2310">
      <w:pPr>
        <w:rPr>
          <w:b/>
          <w:bCs/>
        </w:rPr>
      </w:pPr>
      <w:r w:rsidRPr="003A2310">
        <w:rPr>
          <w:b/>
          <w:bCs/>
        </w:rPr>
        <w:t>Интересы России на Дальнем Востоке</w:t>
      </w:r>
      <w:r w:rsidR="005A4ED1">
        <w:rPr>
          <w:b/>
          <w:bCs/>
        </w:rPr>
        <w:t>.</w:t>
      </w:r>
    </w:p>
    <w:p w14:paraId="3F64AA2A" w14:textId="49DB29BD" w:rsidR="003A2310" w:rsidRDefault="003A2310" w:rsidP="003A2310">
      <w:r>
        <w:t>Стратегические: на Тихом океане, защита восточных границ, незамерзающие порты.</w:t>
      </w:r>
    </w:p>
    <w:p w14:paraId="33BE5665" w14:textId="78B598FE" w:rsidR="003A2310" w:rsidRDefault="003A2310" w:rsidP="003A2310">
      <w:r>
        <w:t xml:space="preserve">Экономические: </w:t>
      </w:r>
      <w:r>
        <w:t>п</w:t>
      </w:r>
      <w:r>
        <w:t>роникновение на китайский рынок, доступ к ресурсам Маньчжурии.</w:t>
      </w:r>
    </w:p>
    <w:p w14:paraId="43C385FA" w14:textId="5231328C" w:rsidR="003A2310" w:rsidRDefault="003A2310" w:rsidP="003A2310">
      <w:r>
        <w:t xml:space="preserve">Геополитические: </w:t>
      </w:r>
      <w:r>
        <w:t>с</w:t>
      </w:r>
      <w:r>
        <w:t>держивание экспансии Японии и других держав в регионе.</w:t>
      </w:r>
    </w:p>
    <w:p w14:paraId="61256089" w14:textId="747BD919" w:rsidR="005A4ED1" w:rsidRDefault="005A4ED1" w:rsidP="003A2310">
      <w:r w:rsidRPr="005A4ED1">
        <w:rPr>
          <w:b/>
          <w:bCs/>
        </w:rPr>
        <w:t>Строительство КВЖД</w:t>
      </w:r>
      <w:r>
        <w:t xml:space="preserve"> </w:t>
      </w:r>
      <w:r w:rsidRPr="005A4ED1">
        <w:rPr>
          <w:b/>
          <w:bCs/>
        </w:rPr>
        <w:t>1897-1903</w:t>
      </w:r>
      <w:r>
        <w:rPr>
          <w:b/>
          <w:bCs/>
        </w:rPr>
        <w:t xml:space="preserve">. </w:t>
      </w:r>
      <w:r w:rsidRPr="005A4ED1">
        <w:t>Необходимость соединить Забайкалье с Владивостоком кратчайшим путем. Прямой путь вдоль Амура был сложен и долог. Проход через Маньчжурию (территорию Китая) был оптимален.</w:t>
      </w:r>
    </w:p>
    <w:p w14:paraId="5CF6DB0F" w14:textId="6612F206" w:rsidR="005A4ED1" w:rsidRDefault="005A4ED1" w:rsidP="003A2310">
      <w:r w:rsidRPr="005A4ED1">
        <w:rPr>
          <w:b/>
          <w:bCs/>
        </w:rPr>
        <w:t>Договор о союзе и КВЖД (22 мая/3 июня 1896 г.):</w:t>
      </w:r>
      <w:r w:rsidRPr="005A4ED1">
        <w:t xml:space="preserve"> Подписан в Москве Ли </w:t>
      </w:r>
      <w:proofErr w:type="spellStart"/>
      <w:r w:rsidRPr="005A4ED1">
        <w:t>Хунчжаном</w:t>
      </w:r>
      <w:proofErr w:type="spellEnd"/>
      <w:r w:rsidRPr="005A4ED1">
        <w:t xml:space="preserve"> и С. Ю. Витте (инициатор проекта с русской стороны).</w:t>
      </w:r>
    </w:p>
    <w:p w14:paraId="71705A2D" w14:textId="4C1FB236" w:rsidR="005A4ED1" w:rsidRDefault="005A4ED1" w:rsidP="003A2310">
      <w:r w:rsidRPr="005A4ED1">
        <w:t>Конвенция об аренде Ляодунского полуострова (Порт-Артур и Дальний</w:t>
      </w:r>
      <w:r>
        <w:t>).</w:t>
      </w:r>
      <w:r w:rsidRPr="005A4ED1">
        <w:t xml:space="preserve"> Соединялась с КВЖД Южно-Маньчжурской веткой.</w:t>
      </w:r>
    </w:p>
    <w:p w14:paraId="1FA8805A" w14:textId="3484D024" w:rsidR="00AD162B" w:rsidRDefault="00AD162B" w:rsidP="0031561E">
      <w:pPr>
        <w:pStyle w:val="a"/>
      </w:pPr>
      <w:r>
        <w:lastRenderedPageBreak/>
        <w:t>Русско-японская война (1904-1905 гг.) и её последствия.</w:t>
      </w:r>
    </w:p>
    <w:p w14:paraId="4DAB9714" w14:textId="77777777" w:rsidR="00EB2BF4" w:rsidRDefault="00EB2BF4" w:rsidP="00EB2BF4">
      <w:r w:rsidRPr="00301056">
        <w:rPr>
          <w:b/>
          <w:bCs/>
        </w:rPr>
        <w:t>Причины войны</w:t>
      </w:r>
      <w:r>
        <w:t>:</w:t>
      </w:r>
      <w:r>
        <w:t xml:space="preserve"> с</w:t>
      </w:r>
      <w:r>
        <w:t>толкновение империалистических интересов в Северо-Восточной Азии</w:t>
      </w:r>
      <w:r>
        <w:t xml:space="preserve"> - к</w:t>
      </w:r>
      <w:r>
        <w:t>онтроль над Кореей и Маньчжурией.</w:t>
      </w:r>
    </w:p>
    <w:p w14:paraId="69E19C6E" w14:textId="1DB039A5" w:rsidR="00EB2BF4" w:rsidRDefault="00EB2BF4" w:rsidP="00301056">
      <w:r w:rsidRPr="00301056">
        <w:rPr>
          <w:b/>
          <w:bCs/>
        </w:rPr>
        <w:t>Россия</w:t>
      </w:r>
      <w:r>
        <w:t>:</w:t>
      </w:r>
      <w:r>
        <w:t xml:space="preserve"> с</w:t>
      </w:r>
      <w:r>
        <w:t>троительство КВЖД и аренда Ляодуна (Порт-Артур, Дальний)</w:t>
      </w:r>
      <w:r w:rsidR="00301056">
        <w:t xml:space="preserve"> - </w:t>
      </w:r>
      <w:r w:rsidR="00301056">
        <w:t>незамерзающие порты, укрепление на Тихом океане</w:t>
      </w:r>
      <w:r>
        <w:t>, п</w:t>
      </w:r>
      <w:r>
        <w:t>олитика экономического и политического проникновения в Маньчжурию</w:t>
      </w:r>
      <w:r w:rsidR="00301056">
        <w:t>, необходимость в «маленькой победоносной войне».</w:t>
      </w:r>
    </w:p>
    <w:p w14:paraId="02A32E17" w14:textId="779A05ED" w:rsidR="00EB2BF4" w:rsidRDefault="00EB2BF4" w:rsidP="00301056">
      <w:r w:rsidRPr="00301056">
        <w:rPr>
          <w:b/>
          <w:bCs/>
        </w:rPr>
        <w:t>Япония</w:t>
      </w:r>
      <w:r>
        <w:t>:</w:t>
      </w:r>
      <w:r w:rsidR="00301056">
        <w:t xml:space="preserve"> с</w:t>
      </w:r>
      <w:r>
        <w:t>тремление к гегемонии в Корее (как плацдарм) и Маньчжурии (ресурсы, рынок)</w:t>
      </w:r>
      <w:r w:rsidR="00301056">
        <w:t>, р</w:t>
      </w:r>
      <w:r>
        <w:t>ассматривала русскую экспансию как прямую угрозу своим интересам и безопасности.</w:t>
      </w:r>
      <w:r w:rsidR="00301056">
        <w:t xml:space="preserve"> </w:t>
      </w:r>
      <w:r>
        <w:t>Политика "страны восходящего солнца", милитаризм.</w:t>
      </w:r>
      <w:r w:rsidR="00301056">
        <w:t xml:space="preserve"> </w:t>
      </w:r>
      <w:r>
        <w:t>Поддержка Великобритании (Англо-японский союз 1902 г.).</w:t>
      </w:r>
    </w:p>
    <w:p w14:paraId="492BE7AB" w14:textId="77777777" w:rsidR="00EB2BF4" w:rsidRDefault="00EB2BF4" w:rsidP="00EB2BF4">
      <w:r w:rsidRPr="00301056">
        <w:rPr>
          <w:b/>
          <w:bCs/>
        </w:rPr>
        <w:t>Начало</w:t>
      </w:r>
      <w:r>
        <w:t xml:space="preserve"> (8-9 февраля 1904 г.): Внезапное нападение японского флота на русскую эскадру в Порт-Артуре и у Чемульпо (гибель крейсера "Варяг" и канонерки "Кореец"). Начало осады Порт-Артура.</w:t>
      </w:r>
    </w:p>
    <w:p w14:paraId="4F66C099" w14:textId="18D1D9C8" w:rsidR="00EB2BF4" w:rsidRDefault="00EB2BF4" w:rsidP="00301056">
      <w:r>
        <w:t>Японцы высадились в Корее и Южной Маньчжурии</w:t>
      </w:r>
      <w:r w:rsidR="00301056">
        <w:t xml:space="preserve">. </w:t>
      </w:r>
      <w:r>
        <w:t xml:space="preserve">Поражение русских войск </w:t>
      </w:r>
      <w:r w:rsidRPr="00301056">
        <w:rPr>
          <w:b/>
          <w:bCs/>
        </w:rPr>
        <w:t>на р. Ялу</w:t>
      </w:r>
      <w:r w:rsidR="00301056">
        <w:t xml:space="preserve">(апрель-май). </w:t>
      </w:r>
      <w:r>
        <w:t xml:space="preserve">Сражения под </w:t>
      </w:r>
      <w:proofErr w:type="spellStart"/>
      <w:r w:rsidRPr="00301056">
        <w:rPr>
          <w:b/>
          <w:bCs/>
        </w:rPr>
        <w:t>Вафангоу</w:t>
      </w:r>
      <w:proofErr w:type="spellEnd"/>
      <w:r>
        <w:t xml:space="preserve">, </w:t>
      </w:r>
      <w:proofErr w:type="spellStart"/>
      <w:r w:rsidRPr="00301056">
        <w:rPr>
          <w:b/>
          <w:bCs/>
        </w:rPr>
        <w:t>Дашичао</w:t>
      </w:r>
      <w:proofErr w:type="spellEnd"/>
      <w:r>
        <w:t xml:space="preserve"> </w:t>
      </w:r>
      <w:r w:rsidR="00301056">
        <w:t xml:space="preserve">(май-июнь) </w:t>
      </w:r>
      <w:r>
        <w:t xml:space="preserve">– отступление русской армии к </w:t>
      </w:r>
      <w:proofErr w:type="spellStart"/>
      <w:r>
        <w:t>Ляояну</w:t>
      </w:r>
      <w:proofErr w:type="spellEnd"/>
      <w:r>
        <w:t>.</w:t>
      </w:r>
      <w:r w:rsidR="00301056">
        <w:t xml:space="preserve"> </w:t>
      </w:r>
      <w:r>
        <w:t xml:space="preserve">Сражение при </w:t>
      </w:r>
      <w:proofErr w:type="spellStart"/>
      <w:r w:rsidRPr="00301056">
        <w:rPr>
          <w:b/>
          <w:bCs/>
        </w:rPr>
        <w:t>Ляояне</w:t>
      </w:r>
      <w:proofErr w:type="spellEnd"/>
      <w:r w:rsidR="00301056">
        <w:rPr>
          <w:b/>
          <w:bCs/>
        </w:rPr>
        <w:t xml:space="preserve"> </w:t>
      </w:r>
      <w:r w:rsidR="00301056">
        <w:t>(август)</w:t>
      </w:r>
      <w:r>
        <w:t>. Неудачная попытка контрнаступления, отступление русских к Мукдену.</w:t>
      </w:r>
    </w:p>
    <w:p w14:paraId="2D16ACF4" w14:textId="024184E6" w:rsidR="00EB2BF4" w:rsidRDefault="00EB2BF4" w:rsidP="00600F00">
      <w:r w:rsidRPr="00600F00">
        <w:rPr>
          <w:b/>
          <w:bCs/>
        </w:rPr>
        <w:t>Оборона Порт-Артура</w:t>
      </w:r>
      <w:r w:rsidR="00301056">
        <w:t xml:space="preserve"> (с </w:t>
      </w:r>
      <w:r w:rsidR="00600F00">
        <w:t>с</w:t>
      </w:r>
      <w:r w:rsidR="00301056">
        <w:t>ентябр</w:t>
      </w:r>
      <w:r w:rsidR="00600F00">
        <w:t>я</w:t>
      </w:r>
      <w:r w:rsidR="00301056">
        <w:t xml:space="preserve"> 1904</w:t>
      </w:r>
      <w:r w:rsidR="00301056">
        <w:t>)</w:t>
      </w:r>
      <w:r>
        <w:t xml:space="preserve">. Героическое сопротивление гарнизона, но в итоге крепость пала </w:t>
      </w:r>
      <w:r w:rsidR="00600F00">
        <w:t>(</w:t>
      </w:r>
      <w:r>
        <w:t>20 декабря 1904</w:t>
      </w:r>
      <w:r w:rsidR="00600F00">
        <w:t>).</w:t>
      </w:r>
    </w:p>
    <w:p w14:paraId="20E4870C" w14:textId="26941AE9" w:rsidR="00EB2BF4" w:rsidRDefault="00EB2BF4" w:rsidP="00600F00">
      <w:proofErr w:type="spellStart"/>
      <w:r w:rsidRPr="00600F00">
        <w:rPr>
          <w:b/>
          <w:bCs/>
        </w:rPr>
        <w:t>Мукденское</w:t>
      </w:r>
      <w:proofErr w:type="spellEnd"/>
      <w:r w:rsidRPr="00600F00">
        <w:rPr>
          <w:b/>
          <w:bCs/>
        </w:rPr>
        <w:t xml:space="preserve"> сражение</w:t>
      </w:r>
      <w:r w:rsidR="00600F00">
        <w:t xml:space="preserve"> (ф</w:t>
      </w:r>
      <w:r w:rsidR="00600F00">
        <w:t>евраль 1905</w:t>
      </w:r>
      <w:r w:rsidR="00600F00">
        <w:t>)</w:t>
      </w:r>
      <w:r>
        <w:t>. Крупнейшее сражение войны. Тяжелое поражение русской армии, отступление на север.</w:t>
      </w:r>
    </w:p>
    <w:p w14:paraId="5FBF3224" w14:textId="570B9D03" w:rsidR="00EB2BF4" w:rsidRDefault="00EB2BF4" w:rsidP="00600F00">
      <w:proofErr w:type="spellStart"/>
      <w:r w:rsidRPr="00600F00">
        <w:rPr>
          <w:b/>
          <w:bCs/>
        </w:rPr>
        <w:t>Цусимское</w:t>
      </w:r>
      <w:proofErr w:type="spellEnd"/>
      <w:r w:rsidRPr="00600F00">
        <w:rPr>
          <w:b/>
          <w:bCs/>
        </w:rPr>
        <w:t xml:space="preserve"> сражение</w:t>
      </w:r>
      <w:r w:rsidR="00600F00">
        <w:rPr>
          <w:b/>
          <w:bCs/>
        </w:rPr>
        <w:t xml:space="preserve"> –</w:t>
      </w:r>
      <w:r>
        <w:t xml:space="preserve"> </w:t>
      </w:r>
      <w:r w:rsidR="00600F00">
        <w:t>морское (м</w:t>
      </w:r>
      <w:r w:rsidR="00600F00">
        <w:t>ай 1905</w:t>
      </w:r>
      <w:r w:rsidR="00600F00">
        <w:t>).</w:t>
      </w:r>
      <w:r>
        <w:t>Разгром 2-й Тихоокеанской эскадры адмирала Рожественского, посланной из Балтики на помощь. Полное поражение русского флота.</w:t>
      </w:r>
    </w:p>
    <w:p w14:paraId="41D655BD" w14:textId="73935FBE" w:rsidR="00EB2BF4" w:rsidRDefault="00EB2BF4" w:rsidP="00600F00">
      <w:r w:rsidRPr="00600F00">
        <w:rPr>
          <w:b/>
          <w:bCs/>
        </w:rPr>
        <w:t>Портсмутский мирный договор</w:t>
      </w:r>
      <w:r>
        <w:t xml:space="preserve"> (23 августа / 5 сентября 1905 г.): Посредничество президента США Т. Рузвельта. Подписан С. Ю. Витте (глава российской делегации) и Комура </w:t>
      </w:r>
      <w:proofErr w:type="spellStart"/>
      <w:r>
        <w:t>Дзютаро</w:t>
      </w:r>
      <w:proofErr w:type="spellEnd"/>
      <w:r>
        <w:t>.</w:t>
      </w:r>
    </w:p>
    <w:p w14:paraId="0D0ED1B1" w14:textId="26EBFBDF" w:rsidR="00EB2BF4" w:rsidRDefault="00EB2BF4" w:rsidP="00600F00">
      <w:r>
        <w:t>Россия признала Корею сферой влияния Японии.</w:t>
      </w:r>
      <w:r w:rsidR="00600F00">
        <w:t xml:space="preserve"> </w:t>
      </w:r>
      <w:r>
        <w:t>Россия уступала Японии арендные права на Ляодунский полуостров с Порт-Артуром и Дальним.</w:t>
      </w:r>
      <w:r w:rsidR="00600F00">
        <w:t xml:space="preserve"> </w:t>
      </w:r>
      <w:r>
        <w:t>Россия уступала Японии южную часть о. Сахалин (южнее 50-й параллели).</w:t>
      </w:r>
      <w:r w:rsidR="00600F00">
        <w:t xml:space="preserve"> </w:t>
      </w:r>
      <w:r>
        <w:t>Россия передавала Японии Южно-Маньчжурскую железную дорогу (ветка КВЖД от Чанчуня до Порт-Артура/Дальнего).</w:t>
      </w:r>
      <w:r w:rsidR="00600F00">
        <w:t xml:space="preserve"> </w:t>
      </w:r>
      <w:r>
        <w:t>Право Японии на рыболовство вдоль русских берегов в Японском, Охотском и Беринговом морях.</w:t>
      </w:r>
      <w:r w:rsidR="00600F00">
        <w:t xml:space="preserve"> </w:t>
      </w:r>
      <w:r>
        <w:t xml:space="preserve">Важно: </w:t>
      </w:r>
      <w:r w:rsidRPr="00600F00">
        <w:rPr>
          <w:b/>
          <w:bCs/>
        </w:rPr>
        <w:t>Россия не платила контрибуций</w:t>
      </w:r>
      <w:r>
        <w:t xml:space="preserve"> (успех Витте) и сохраняла Северную Маньчжурию и основную линию КВЖД до Чанчуня.</w:t>
      </w:r>
    </w:p>
    <w:p w14:paraId="3C824DF3" w14:textId="38878D21" w:rsidR="00EB2BF4" w:rsidRPr="00600F00" w:rsidRDefault="00600F00" w:rsidP="00EB2BF4">
      <w:pPr>
        <w:rPr>
          <w:b/>
          <w:bCs/>
        </w:rPr>
      </w:pPr>
      <w:r w:rsidRPr="00600F00">
        <w:rPr>
          <w:b/>
          <w:bCs/>
        </w:rPr>
        <w:t>Последствия</w:t>
      </w:r>
    </w:p>
    <w:p w14:paraId="1396DA21" w14:textId="4A1BE4AE" w:rsidR="00EB2BF4" w:rsidRDefault="00EB2BF4" w:rsidP="00600F00">
      <w:r>
        <w:t>Военно-политическое поражение</w:t>
      </w:r>
      <w:r w:rsidR="00600F00">
        <w:t xml:space="preserve"> </w:t>
      </w:r>
      <w:r w:rsidR="00600F00" w:rsidRPr="00600F00">
        <w:rPr>
          <w:b/>
          <w:bCs/>
        </w:rPr>
        <w:t>России</w:t>
      </w:r>
      <w:r>
        <w:t xml:space="preserve">: </w:t>
      </w:r>
      <w:r w:rsidR="00600F00">
        <w:t>п</w:t>
      </w:r>
      <w:r>
        <w:t>отеря престижа великой державы, флота, территорий, влияния на Дальнем Востоке.</w:t>
      </w:r>
      <w:r w:rsidR="00600F00">
        <w:t xml:space="preserve"> Революция. </w:t>
      </w:r>
      <w:r>
        <w:t>Подрыв авторитета власти (Николай II)</w:t>
      </w:r>
      <w:r w:rsidR="00600F00">
        <w:t>.</w:t>
      </w:r>
    </w:p>
    <w:p w14:paraId="718FCDB0" w14:textId="75F8C5B5" w:rsidR="00EB2BF4" w:rsidRDefault="00EB2BF4" w:rsidP="00EB2BF4">
      <w:r>
        <w:t xml:space="preserve">Для </w:t>
      </w:r>
      <w:r w:rsidRPr="00AC02D0">
        <w:rPr>
          <w:b/>
          <w:bCs/>
        </w:rPr>
        <w:t>Японии</w:t>
      </w:r>
      <w:r w:rsidR="00AC02D0">
        <w:t xml:space="preserve"> это</w:t>
      </w:r>
      <w:r w:rsidR="00600F00">
        <w:t xml:space="preserve"> </w:t>
      </w:r>
      <w:r w:rsidR="00AC02D0">
        <w:t>к</w:t>
      </w:r>
      <w:r>
        <w:t xml:space="preserve">рупнейшая военно-политическая </w:t>
      </w:r>
      <w:r w:rsidRPr="00AC02D0">
        <w:rPr>
          <w:b/>
          <w:bCs/>
        </w:rPr>
        <w:t>победа</w:t>
      </w:r>
      <w:r>
        <w:t xml:space="preserve">: </w:t>
      </w:r>
      <w:r w:rsidR="00AC02D0">
        <w:t>с</w:t>
      </w:r>
      <w:r>
        <w:t>тановление Японии как ведущей региональной и мировой державы.</w:t>
      </w:r>
      <w:r w:rsidR="00AC02D0">
        <w:t xml:space="preserve"> </w:t>
      </w:r>
      <w:r>
        <w:t>Укрепление позиций в Корее и Южной Маньчжурии.</w:t>
      </w:r>
    </w:p>
    <w:p w14:paraId="3B820363" w14:textId="60928708" w:rsidR="00EB2BF4" w:rsidRDefault="00EB2BF4" w:rsidP="00BF7344">
      <w:r w:rsidRPr="00AC02D0">
        <w:rPr>
          <w:b/>
          <w:bCs/>
        </w:rPr>
        <w:t>Ускорение оформления Антанты</w:t>
      </w:r>
      <w:r>
        <w:t>: Поражение России и угроза Германии способствовали англо-русскому сближению.</w:t>
      </w:r>
    </w:p>
    <w:p w14:paraId="2C3D9126" w14:textId="2B309301" w:rsidR="00AD162B" w:rsidRDefault="00AD162B" w:rsidP="0031561E">
      <w:pPr>
        <w:pStyle w:val="a"/>
      </w:pPr>
      <w:r>
        <w:t>Причины вступления России в Первую мировую войну. Цели России в войне.</w:t>
      </w:r>
    </w:p>
    <w:p w14:paraId="48834229" w14:textId="66E5A5CD" w:rsidR="00B74A30" w:rsidRPr="00B74A30" w:rsidRDefault="00B74A30" w:rsidP="00B74A30">
      <w:pPr>
        <w:rPr>
          <w:b/>
          <w:bCs/>
        </w:rPr>
      </w:pPr>
      <w:r w:rsidRPr="00B74A30">
        <w:rPr>
          <w:b/>
          <w:bCs/>
        </w:rPr>
        <w:lastRenderedPageBreak/>
        <w:t>Причины</w:t>
      </w:r>
    </w:p>
    <w:p w14:paraId="63ACF452" w14:textId="4B1ACC1D" w:rsidR="00B74A30" w:rsidRDefault="00B74A30" w:rsidP="00B74A30">
      <w:r w:rsidRPr="00B74A30">
        <w:rPr>
          <w:b/>
          <w:bCs/>
        </w:rPr>
        <w:t>Система союзов</w:t>
      </w:r>
      <w:r>
        <w:t xml:space="preserve">: Россия была ключевым членом Антанты (военно-политический блок: Франция, Россия, Великобритания). Австро-Венгрия объявила войну Сербии (28 июля 1914 г.) – союзнице России. Германия, союзница Австро-Венгрии по Тройственному союзу, объявила войну России (1 августа 1914 г.) после того, как Россия начала мобилизацию </w:t>
      </w:r>
      <w:r>
        <w:t xml:space="preserve">(сначала частичную) </w:t>
      </w:r>
      <w:r>
        <w:t>в ответ на агрессию против Сербии. Механизм союзнических обязательств сработал как домино.</w:t>
      </w:r>
    </w:p>
    <w:p w14:paraId="2F7365A0" w14:textId="5E154096" w:rsidR="00B74A30" w:rsidRDefault="00B74A30" w:rsidP="00B74A30">
      <w:r w:rsidRPr="00B74A30">
        <w:rPr>
          <w:b/>
          <w:bCs/>
        </w:rPr>
        <w:t>Балканский вопрос и защита славян</w:t>
      </w:r>
      <w:r>
        <w:t>: Стремление сохранить влияние на Балканах и защитить братскую православную Сербию от поглощения Австро-Венгрией. Это был вопрос престижа и традиционной внешнеполитической ориентации.</w:t>
      </w:r>
    </w:p>
    <w:p w14:paraId="12772D73" w14:textId="066FDA5F" w:rsidR="00B74A30" w:rsidRDefault="00B74A30" w:rsidP="00B74A30">
      <w:r w:rsidRPr="00B74A30">
        <w:rPr>
          <w:b/>
          <w:bCs/>
        </w:rPr>
        <w:t>Контроль над проливами</w:t>
      </w:r>
      <w:r>
        <w:t xml:space="preserve"> (Босфор и Дарданеллы): </w:t>
      </w:r>
      <w:r>
        <w:t>м</w:t>
      </w:r>
      <w:r>
        <w:t>ноговековая мечта получить контроль над черноморскими проливами, жизненно важными для экспорта зерна и безопасности южных границ. Война давала шанс реализовать эту цель при поддержке союзников (обещания были даны в 1915 г.).</w:t>
      </w:r>
    </w:p>
    <w:p w14:paraId="3B6AE5FE" w14:textId="206D46A4" w:rsidR="00AC02D0" w:rsidRDefault="00B74A30" w:rsidP="00B74A30">
      <w:proofErr w:type="spellStart"/>
      <w:r w:rsidRPr="00B74A30">
        <w:rPr>
          <w:b/>
          <w:bCs/>
        </w:rPr>
        <w:t>Стравление</w:t>
      </w:r>
      <w:proofErr w:type="spellEnd"/>
      <w:r>
        <w:t xml:space="preserve"> Великобританией России и Германии, чтобы разрушить из экономические связи и создать свои. </w:t>
      </w:r>
      <w:r>
        <w:t>Соображения престижа: Россия не могла позволить себе остаться в стороне от крупнейшего европейского конфликта, не потеряв статус великой державы.</w:t>
      </w:r>
    </w:p>
    <w:p w14:paraId="611B7807" w14:textId="52084252" w:rsidR="00B74A30" w:rsidRDefault="00B74A30" w:rsidP="00B74A30">
      <w:pPr>
        <w:rPr>
          <w:b/>
          <w:bCs/>
        </w:rPr>
      </w:pPr>
      <w:r w:rsidRPr="00B74A30">
        <w:rPr>
          <w:b/>
          <w:bCs/>
        </w:rPr>
        <w:t>Цели России в войне</w:t>
      </w:r>
    </w:p>
    <w:p w14:paraId="1654AF6D" w14:textId="162B3BB2" w:rsidR="00B74A30" w:rsidRPr="00B74A30" w:rsidRDefault="00B74A30" w:rsidP="00840E08">
      <w:r w:rsidRPr="00B74A30">
        <w:t>Установление контроля над черноморскими проливами</w:t>
      </w:r>
      <w:r w:rsidRPr="00B74A30">
        <w:rPr>
          <w:b/>
          <w:bCs/>
        </w:rPr>
        <w:t xml:space="preserve"> Босфор и Дарданеллы</w:t>
      </w:r>
      <w:r>
        <w:rPr>
          <w:b/>
          <w:bCs/>
        </w:rPr>
        <w:t xml:space="preserve">, </w:t>
      </w:r>
      <w:r>
        <w:t xml:space="preserve">присоединение </w:t>
      </w:r>
      <w:r w:rsidRPr="00B74A30">
        <w:rPr>
          <w:b/>
          <w:bCs/>
        </w:rPr>
        <w:t>Константинополя</w:t>
      </w:r>
      <w:r>
        <w:t xml:space="preserve"> (Стамбула). Укрепление позиции на </w:t>
      </w:r>
      <w:r w:rsidRPr="00B74A30">
        <w:rPr>
          <w:b/>
          <w:bCs/>
        </w:rPr>
        <w:t>Балканах</w:t>
      </w:r>
      <w:r>
        <w:t xml:space="preserve">. </w:t>
      </w:r>
      <w:r w:rsidRPr="00B74A30">
        <w:t xml:space="preserve">Восстановление единой </w:t>
      </w:r>
      <w:r w:rsidRPr="00B74A30">
        <w:rPr>
          <w:b/>
          <w:bCs/>
        </w:rPr>
        <w:t>Польши</w:t>
      </w:r>
      <w:r>
        <w:t xml:space="preserve"> в составе империи.</w:t>
      </w:r>
    </w:p>
    <w:p w14:paraId="5CDCC543" w14:textId="32332A22" w:rsidR="00B74A30" w:rsidRPr="00814863" w:rsidRDefault="00840E08" w:rsidP="00814863">
      <w:pPr>
        <w:rPr>
          <w:b/>
          <w:bCs/>
        </w:rPr>
      </w:pPr>
      <w:r w:rsidRPr="00840E08">
        <w:rPr>
          <w:b/>
          <w:bCs/>
        </w:rPr>
        <w:t>Разгром Германии и Австро-Венгрии</w:t>
      </w:r>
    </w:p>
    <w:p w14:paraId="7FB69CBF" w14:textId="018056DB" w:rsidR="00AD162B" w:rsidRDefault="00AD162B" w:rsidP="0031561E">
      <w:pPr>
        <w:pStyle w:val="a"/>
      </w:pPr>
      <w:r>
        <w:t>Брестский мир 1918 г. и его последствия.</w:t>
      </w:r>
    </w:p>
    <w:p w14:paraId="0A9C1B58" w14:textId="2BC7EDAB" w:rsidR="00BF7344" w:rsidRDefault="00BF7344" w:rsidP="00BF7344">
      <w:r>
        <w:t>ПРИЧИНЫ</w:t>
      </w:r>
    </w:p>
    <w:p w14:paraId="42248EB2" w14:textId="06DFC64E" w:rsidR="00BF7344" w:rsidRDefault="00BF7344" w:rsidP="00BF7344">
      <w:r>
        <w:t xml:space="preserve">Приход к власти </w:t>
      </w:r>
      <w:r w:rsidRPr="00BF7344">
        <w:rPr>
          <w:b/>
          <w:bCs/>
        </w:rPr>
        <w:t>большевиков</w:t>
      </w:r>
      <w:r>
        <w:t xml:space="preserve"> (Октябрь 1917 г.): Декрет о мире – предложение всем воюющим странам немедленно начать переговоры о мире без аннексий и контрибуций</w:t>
      </w:r>
      <w:r>
        <w:t xml:space="preserve">. </w:t>
      </w:r>
      <w:r w:rsidRPr="00BF7344">
        <w:rPr>
          <w:b/>
          <w:bCs/>
        </w:rPr>
        <w:t>Полный развал армии</w:t>
      </w:r>
      <w:r>
        <w:t xml:space="preserve">, </w:t>
      </w:r>
      <w:r>
        <w:t>экономический коллапс, Гражданская война на подходе. Удержать фронт было физически невозможно.</w:t>
      </w:r>
      <w:r>
        <w:t xml:space="preserve"> </w:t>
      </w:r>
      <w:r>
        <w:t xml:space="preserve">Большевикам срочно </w:t>
      </w:r>
      <w:r w:rsidRPr="00BF7344">
        <w:rPr>
          <w:b/>
          <w:bCs/>
        </w:rPr>
        <w:t>нужны</w:t>
      </w:r>
      <w:r>
        <w:t xml:space="preserve"> были </w:t>
      </w:r>
      <w:r w:rsidRPr="00BF7344">
        <w:rPr>
          <w:b/>
          <w:bCs/>
        </w:rPr>
        <w:t>ресурсы</w:t>
      </w:r>
      <w:r>
        <w:t xml:space="preserve"> </w:t>
      </w:r>
      <w:r w:rsidRPr="00BF7344">
        <w:rPr>
          <w:b/>
          <w:bCs/>
        </w:rPr>
        <w:t>для удержания власти</w:t>
      </w:r>
      <w:r>
        <w:t xml:space="preserve"> внутри страны и борьбы с внутренними противниками. Главная цель – выжить любой ценой.</w:t>
      </w:r>
    </w:p>
    <w:p w14:paraId="3644F761" w14:textId="5D1A628D" w:rsidR="00BF7344" w:rsidRDefault="00BF7344" w:rsidP="00BF7344">
      <w:r w:rsidRPr="00BF7344">
        <w:rPr>
          <w:b/>
          <w:bCs/>
        </w:rPr>
        <w:t>Отказ Антанты от переговоров</w:t>
      </w:r>
      <w:r>
        <w:t xml:space="preserve">: </w:t>
      </w:r>
      <w:r>
        <w:t>с</w:t>
      </w:r>
      <w:r>
        <w:t>оюзники проигнорировали предложение большевиков.</w:t>
      </w:r>
    </w:p>
    <w:p w14:paraId="073CF6C9" w14:textId="36359BE7" w:rsidR="00BF7344" w:rsidRDefault="00BF7344" w:rsidP="00BF7344">
      <w:r w:rsidRPr="00BF7344">
        <w:rPr>
          <w:b/>
          <w:bCs/>
        </w:rPr>
        <w:t>Согласие Германии</w:t>
      </w:r>
      <w:r>
        <w:t xml:space="preserve"> и ее союзников (Четверной союз): Германия, также истощенная войной, хотела закрепить победу на Востоке и </w:t>
      </w:r>
      <w:r w:rsidRPr="00BF7344">
        <w:rPr>
          <w:b/>
          <w:bCs/>
        </w:rPr>
        <w:t>перебросить войска</w:t>
      </w:r>
      <w:r>
        <w:t xml:space="preserve"> на </w:t>
      </w:r>
      <w:r w:rsidRPr="00BF7344">
        <w:rPr>
          <w:b/>
          <w:bCs/>
        </w:rPr>
        <w:t>Западный</w:t>
      </w:r>
      <w:r>
        <w:t xml:space="preserve"> фронт.</w:t>
      </w:r>
    </w:p>
    <w:p w14:paraId="11D92CD8" w14:textId="5843A59F" w:rsidR="00BF7344" w:rsidRDefault="00BF7344" w:rsidP="00BF7344">
      <w:r w:rsidRPr="00BF7344">
        <w:rPr>
          <w:b/>
          <w:bCs/>
        </w:rPr>
        <w:t>1-й этап</w:t>
      </w:r>
      <w:r>
        <w:t xml:space="preserve"> (дек. 1917): Перемирие. Немцы соглашаются на мир без аннексий в принципе, но требуют вывода войск с оккупированных территорий (что означало потерю Польши, Прибалтики).</w:t>
      </w:r>
    </w:p>
    <w:p w14:paraId="57A89380" w14:textId="0784BB4E" w:rsidR="00BF7344" w:rsidRDefault="00BF7344" w:rsidP="00EA4219">
      <w:r w:rsidRPr="00BF7344">
        <w:rPr>
          <w:b/>
          <w:bCs/>
        </w:rPr>
        <w:t>2-й этап</w:t>
      </w:r>
      <w:r>
        <w:t xml:space="preserve"> (янв.-фев. 1918): Немцы, видя слабость России, выдвигают жесткие условия: отторжение Польши, Литвы, части Латвии, Эстонии, Белоруссии и Украины.</w:t>
      </w:r>
    </w:p>
    <w:p w14:paraId="168C7725" w14:textId="758A5510" w:rsidR="00BF7344" w:rsidRDefault="00BF7344" w:rsidP="00BF7344">
      <w:r>
        <w:t>РАЗНЫЕ МНЕНИЯ БОЛЬШЕВИКОВ</w:t>
      </w:r>
    </w:p>
    <w:p w14:paraId="2C36A9A0" w14:textId="787D6BB6" w:rsidR="00BF7344" w:rsidRDefault="00BF7344" w:rsidP="00BF7344">
      <w:r>
        <w:rPr>
          <w:b/>
          <w:bCs/>
        </w:rPr>
        <w:t xml:space="preserve">- </w:t>
      </w:r>
      <w:r w:rsidRPr="00BF7344">
        <w:rPr>
          <w:b/>
          <w:bCs/>
        </w:rPr>
        <w:t>Ленин</w:t>
      </w:r>
      <w:r>
        <w:t xml:space="preserve">: </w:t>
      </w:r>
      <w:r>
        <w:t>п</w:t>
      </w:r>
      <w:r>
        <w:t xml:space="preserve">ринять немедленно </w:t>
      </w:r>
      <w:r w:rsidRPr="00BF7344">
        <w:rPr>
          <w:b/>
          <w:bCs/>
        </w:rPr>
        <w:t>любой мир</w:t>
      </w:r>
      <w:r>
        <w:t xml:space="preserve"> ради спасения революции ("</w:t>
      </w:r>
      <w:r w:rsidRPr="00BF7344">
        <w:rPr>
          <w:b/>
          <w:bCs/>
        </w:rPr>
        <w:t>передышка</w:t>
      </w:r>
      <w:r>
        <w:t>").</w:t>
      </w:r>
    </w:p>
    <w:p w14:paraId="128C6758" w14:textId="7A740E16" w:rsidR="00BF7344" w:rsidRDefault="00BF7344" w:rsidP="00BF7344">
      <w:r>
        <w:rPr>
          <w:b/>
          <w:bCs/>
        </w:rPr>
        <w:t xml:space="preserve">- </w:t>
      </w:r>
      <w:r w:rsidRPr="00BF7344">
        <w:rPr>
          <w:b/>
          <w:bCs/>
        </w:rPr>
        <w:t>Троцкий</w:t>
      </w:r>
      <w:r>
        <w:t>: "</w:t>
      </w:r>
      <w:r w:rsidRPr="00BF7344">
        <w:rPr>
          <w:b/>
          <w:bCs/>
        </w:rPr>
        <w:t>Ни мира, ни войны</w:t>
      </w:r>
      <w:r>
        <w:t>" – объявить войну прекращенной, но мира не подписывать (ставка на революцию в Германии).</w:t>
      </w:r>
    </w:p>
    <w:p w14:paraId="5D25F595" w14:textId="1DA38D9B" w:rsidR="00BF7344" w:rsidRDefault="00BF7344" w:rsidP="00BF7344">
      <w:r>
        <w:t xml:space="preserve">- </w:t>
      </w:r>
      <w:r>
        <w:t xml:space="preserve">"Левые коммунисты" (Бухарин): Революционная </w:t>
      </w:r>
      <w:r w:rsidRPr="00BF7344">
        <w:rPr>
          <w:b/>
          <w:bCs/>
        </w:rPr>
        <w:t>война до конца</w:t>
      </w:r>
      <w:r>
        <w:t>.</w:t>
      </w:r>
    </w:p>
    <w:p w14:paraId="7D01F84B" w14:textId="040C4805" w:rsidR="00BF7344" w:rsidRDefault="00BF7344" w:rsidP="00BF7344">
      <w:r w:rsidRPr="00BF7344">
        <w:rPr>
          <w:b/>
          <w:bCs/>
        </w:rPr>
        <w:lastRenderedPageBreak/>
        <w:t>Троцкий</w:t>
      </w:r>
      <w:r>
        <w:t xml:space="preserve"> на посту главы делегации: 10 февраля объявляет о </w:t>
      </w:r>
      <w:r w:rsidRPr="00BF7344">
        <w:rPr>
          <w:b/>
          <w:bCs/>
        </w:rPr>
        <w:t>выходе России из войны</w:t>
      </w:r>
      <w:r>
        <w:t>, одностороннем демобилизации армии, но отказывается подписывать аннексионистский мир ("Ни мира, ни войны").</w:t>
      </w:r>
      <w:r>
        <w:t xml:space="preserve"> </w:t>
      </w:r>
      <w:r w:rsidRPr="00BF7344">
        <w:rPr>
          <w:b/>
          <w:bCs/>
        </w:rPr>
        <w:t>Германия</w:t>
      </w:r>
      <w:r>
        <w:t xml:space="preserve"> разрывает перемирие и </w:t>
      </w:r>
      <w:r w:rsidRPr="00BF7344">
        <w:rPr>
          <w:b/>
          <w:bCs/>
        </w:rPr>
        <w:t>стремительно наступает</w:t>
      </w:r>
      <w:r>
        <w:t>. Реальной армии для сопротивления нет.</w:t>
      </w:r>
      <w:r>
        <w:t xml:space="preserve"> </w:t>
      </w:r>
      <w:r>
        <w:t xml:space="preserve">Большевики вынуждены запросить </w:t>
      </w:r>
      <w:r w:rsidRPr="00BF7344">
        <w:rPr>
          <w:b/>
          <w:bCs/>
        </w:rPr>
        <w:t>мир на любых условиях</w:t>
      </w:r>
      <w:r>
        <w:t>.</w:t>
      </w:r>
    </w:p>
    <w:p w14:paraId="4F9F5A65" w14:textId="4C155DB6" w:rsidR="00BF7344" w:rsidRDefault="00BF7344" w:rsidP="00BF7344">
      <w:r>
        <w:t>УСЛОВИЯ</w:t>
      </w:r>
      <w:r>
        <w:t xml:space="preserve"> Брестского мира (Подписан 3 марта 1918 г.):</w:t>
      </w:r>
    </w:p>
    <w:p w14:paraId="2D412681" w14:textId="74E00D51" w:rsidR="00BF7344" w:rsidRDefault="00BF7344" w:rsidP="00BF7344">
      <w:r w:rsidRPr="00BF7344">
        <w:rPr>
          <w:b/>
          <w:bCs/>
        </w:rPr>
        <w:t>Потеря территорий</w:t>
      </w:r>
      <w:r>
        <w:t xml:space="preserve">. </w:t>
      </w:r>
      <w:r w:rsidRPr="00BF7344">
        <w:rPr>
          <w:b/>
          <w:bCs/>
        </w:rPr>
        <w:t>Россия</w:t>
      </w:r>
      <w:r>
        <w:t xml:space="preserve"> признавала </w:t>
      </w:r>
      <w:r w:rsidRPr="00BF7344">
        <w:rPr>
          <w:b/>
          <w:bCs/>
        </w:rPr>
        <w:t>независимость Украины</w:t>
      </w:r>
      <w:r>
        <w:t xml:space="preserve"> (фактически под немецким контролем по отдельному договору УНР с Центральными державами).</w:t>
      </w:r>
      <w:r>
        <w:t xml:space="preserve"> </w:t>
      </w:r>
      <w:r w:rsidRPr="00BF7344">
        <w:rPr>
          <w:b/>
          <w:bCs/>
        </w:rPr>
        <w:t>Отторгались</w:t>
      </w:r>
      <w:r>
        <w:t xml:space="preserve"> Польша, Литва, Курляндия, Лифляндия (Латвия), Эстляндия (Эстония) – </w:t>
      </w:r>
      <w:r w:rsidRPr="00BF7344">
        <w:rPr>
          <w:b/>
          <w:bCs/>
        </w:rPr>
        <w:t>передавались под контроль</w:t>
      </w:r>
      <w:r>
        <w:t xml:space="preserve"> Германии и Австро-Венгрии (фактически оккупированы).</w:t>
      </w:r>
      <w:r>
        <w:t xml:space="preserve"> </w:t>
      </w:r>
      <w:r>
        <w:t xml:space="preserve">Россия </w:t>
      </w:r>
      <w:r w:rsidRPr="00BF7344">
        <w:rPr>
          <w:b/>
          <w:bCs/>
        </w:rPr>
        <w:t>выводила войска</w:t>
      </w:r>
      <w:r>
        <w:t xml:space="preserve"> из </w:t>
      </w:r>
      <w:r w:rsidRPr="00BF7344">
        <w:rPr>
          <w:b/>
          <w:bCs/>
        </w:rPr>
        <w:t>Финляндии</w:t>
      </w:r>
      <w:r>
        <w:t xml:space="preserve"> (уже провозгласившей независимость) и с оккупированных территорий в </w:t>
      </w:r>
      <w:r w:rsidRPr="00BF7344">
        <w:rPr>
          <w:b/>
          <w:bCs/>
        </w:rPr>
        <w:t>Турции</w:t>
      </w:r>
      <w:r>
        <w:t xml:space="preserve"> (Армянские области).</w:t>
      </w:r>
    </w:p>
    <w:p w14:paraId="189B9788" w14:textId="36278583" w:rsidR="00BF7344" w:rsidRPr="00BF7344" w:rsidRDefault="00BF7344" w:rsidP="00BF7344">
      <w:pPr>
        <w:rPr>
          <w:b/>
          <w:bCs/>
        </w:rPr>
      </w:pPr>
      <w:r w:rsidRPr="00BF7344">
        <w:rPr>
          <w:b/>
          <w:bCs/>
        </w:rPr>
        <w:t>Демобилизация армии и флота.</w:t>
      </w:r>
      <w:r>
        <w:rPr>
          <w:b/>
          <w:bCs/>
        </w:rPr>
        <w:t xml:space="preserve"> </w:t>
      </w:r>
      <w:r w:rsidRPr="00BF7344">
        <w:rPr>
          <w:b/>
          <w:bCs/>
        </w:rPr>
        <w:t>Контрибуция</w:t>
      </w:r>
      <w:r>
        <w:t>: 6 миллиардов марок золотом и компенсация убытков немецким гражданам.</w:t>
      </w:r>
    </w:p>
    <w:p w14:paraId="4C765DE4" w14:textId="3FA95F87" w:rsidR="00BF7344" w:rsidRDefault="00BF7344" w:rsidP="00BF7344">
      <w:r>
        <w:t>ПОСЛЕДСТВИЯ</w:t>
      </w:r>
    </w:p>
    <w:p w14:paraId="129C6197" w14:textId="6B73AD59" w:rsidR="00BF7344" w:rsidRDefault="00BF7344" w:rsidP="00BF7344">
      <w:r>
        <w:t>Самый тяжелый мирный договор в истории России.</w:t>
      </w:r>
    </w:p>
    <w:p w14:paraId="4384F524" w14:textId="13F75674" w:rsidR="00BF7344" w:rsidRDefault="00BF7344" w:rsidP="00BF7344">
      <w:r w:rsidRPr="00BF7344">
        <w:rPr>
          <w:b/>
          <w:bCs/>
        </w:rPr>
        <w:t>Территориальные потери</w:t>
      </w:r>
      <w:r>
        <w:t xml:space="preserve">: </w:t>
      </w:r>
      <w:r>
        <w:t>п</w:t>
      </w:r>
      <w:r>
        <w:t xml:space="preserve">отеряна огромная территория с 1/3 населения, 80% угольной и металлургической промышленности, важнейшие </w:t>
      </w:r>
      <w:proofErr w:type="spellStart"/>
      <w:r>
        <w:t>сельхозрайоны</w:t>
      </w:r>
      <w:proofErr w:type="spellEnd"/>
      <w:r>
        <w:t>.</w:t>
      </w:r>
    </w:p>
    <w:p w14:paraId="5EBD3008" w14:textId="2F456318" w:rsidR="00BF7344" w:rsidRDefault="00BF7344" w:rsidP="00BF7344">
      <w:r>
        <w:t xml:space="preserve">Политический кризис в России: </w:t>
      </w:r>
      <w:r>
        <w:rPr>
          <w:b/>
          <w:bCs/>
        </w:rPr>
        <w:t>о</w:t>
      </w:r>
      <w:r w:rsidRPr="00BF7344">
        <w:rPr>
          <w:b/>
          <w:bCs/>
        </w:rPr>
        <w:t>бострение Гражданской войны</w:t>
      </w:r>
      <w:r>
        <w:t>. Левые эсеры вышли из правительства и начали восстание. Усиление антибольшевистских сил ("патриотическая" риторика).</w:t>
      </w:r>
    </w:p>
    <w:p w14:paraId="014DA835" w14:textId="3FF37E5A" w:rsidR="00BF7344" w:rsidRDefault="00BF7344" w:rsidP="00BF7344">
      <w:r>
        <w:t xml:space="preserve">Оторванность от важнейших ресурсов усугубила </w:t>
      </w:r>
      <w:r w:rsidRPr="00BF7344">
        <w:rPr>
          <w:b/>
          <w:bCs/>
        </w:rPr>
        <w:t>голод и разруху</w:t>
      </w:r>
      <w:r>
        <w:t>.</w:t>
      </w:r>
    </w:p>
    <w:p w14:paraId="358B4D66" w14:textId="46AB4B67" w:rsidR="00BF7344" w:rsidRDefault="00BF7344" w:rsidP="00BF7344">
      <w:r>
        <w:t xml:space="preserve">Международная изоляция: </w:t>
      </w:r>
      <w:r w:rsidRPr="00BF7344">
        <w:rPr>
          <w:b/>
          <w:bCs/>
        </w:rPr>
        <w:t>Антанта восприняла Брестский мир как предательство</w:t>
      </w:r>
      <w:r>
        <w:t xml:space="preserve">. </w:t>
      </w:r>
    </w:p>
    <w:p w14:paraId="776DF92B" w14:textId="347890BA" w:rsidR="00BF7344" w:rsidRDefault="00BF7344" w:rsidP="00BF7344">
      <w:r>
        <w:t>"</w:t>
      </w:r>
      <w:r w:rsidRPr="00BF7344">
        <w:rPr>
          <w:b/>
          <w:bCs/>
        </w:rPr>
        <w:t>Передышка</w:t>
      </w:r>
      <w:r>
        <w:t>" для большевиков</w:t>
      </w:r>
      <w:r>
        <w:t>.</w:t>
      </w:r>
      <w:r>
        <w:t xml:space="preserve"> Перемещение столицы в Москву.</w:t>
      </w:r>
    </w:p>
    <w:p w14:paraId="47C0A720" w14:textId="192D1628" w:rsidR="00312AD8" w:rsidRDefault="00BF7344" w:rsidP="00BF7344">
      <w:r>
        <w:t xml:space="preserve">Крах для Германии: </w:t>
      </w:r>
      <w:r w:rsidR="00047481">
        <w:t>к</w:t>
      </w:r>
      <w:r>
        <w:t xml:space="preserve">ратковременное </w:t>
      </w:r>
      <w:r w:rsidRPr="00047481">
        <w:rPr>
          <w:b/>
          <w:bCs/>
        </w:rPr>
        <w:t>облегчение</w:t>
      </w:r>
      <w:r>
        <w:t xml:space="preserve">, </w:t>
      </w:r>
      <w:r w:rsidRPr="00047481">
        <w:rPr>
          <w:b/>
          <w:bCs/>
        </w:rPr>
        <w:t>но</w:t>
      </w:r>
      <w:r>
        <w:t xml:space="preserve"> условия мира ожесточили противников Германии и </w:t>
      </w:r>
      <w:r w:rsidRPr="00047481">
        <w:rPr>
          <w:b/>
          <w:bCs/>
        </w:rPr>
        <w:t>истощили</w:t>
      </w:r>
      <w:r>
        <w:t xml:space="preserve"> ее </w:t>
      </w:r>
      <w:r w:rsidRPr="00047481">
        <w:rPr>
          <w:b/>
          <w:bCs/>
        </w:rPr>
        <w:t>ресурсы</w:t>
      </w:r>
      <w:r>
        <w:t>.</w:t>
      </w:r>
    </w:p>
    <w:p w14:paraId="2DD5C590" w14:textId="550E4637" w:rsidR="00AF5602" w:rsidRDefault="00AF5602" w:rsidP="0031561E">
      <w:pPr>
        <w:pStyle w:val="a"/>
      </w:pPr>
      <w:r>
        <w:t xml:space="preserve">Дипломатическое признание СССР в 1920-1930-е годы. </w:t>
      </w:r>
    </w:p>
    <w:p w14:paraId="30E1F7A3" w14:textId="2B25A69A" w:rsidR="00047481" w:rsidRDefault="00047481" w:rsidP="00047481">
      <w:pPr>
        <w:jc w:val="both"/>
      </w:pPr>
      <w:r>
        <w:t>Направления России: борьба за мировую революцию или интеграция в мир.</w:t>
      </w:r>
    </w:p>
    <w:p w14:paraId="01658D79" w14:textId="1B02FEA4" w:rsidR="00420A03" w:rsidRDefault="00420A03" w:rsidP="00047481">
      <w:pPr>
        <w:jc w:val="both"/>
      </w:pPr>
      <w:r w:rsidRPr="00420A03">
        <w:rPr>
          <w:b/>
          <w:bCs/>
        </w:rPr>
        <w:t>Страны Антанты</w:t>
      </w:r>
      <w:r w:rsidRPr="00420A03">
        <w:t xml:space="preserve"> </w:t>
      </w:r>
      <w:r w:rsidRPr="00420A03">
        <w:rPr>
          <w:b/>
          <w:bCs/>
        </w:rPr>
        <w:t>не признавали советское правительство</w:t>
      </w:r>
      <w:r w:rsidRPr="00420A03">
        <w:t>, считая его незаконным и опасным (революционная пропаганда, отказ от долгов, Брестский мир).</w:t>
      </w:r>
    </w:p>
    <w:p w14:paraId="50A63529" w14:textId="025D8135" w:rsidR="00047481" w:rsidRDefault="00420A03" w:rsidP="00047481">
      <w:pPr>
        <w:jc w:val="both"/>
      </w:pPr>
      <w:r w:rsidRPr="00420A03">
        <w:t>1920-1921</w:t>
      </w:r>
      <w:r>
        <w:rPr>
          <w:b/>
          <w:bCs/>
        </w:rPr>
        <w:t xml:space="preserve"> </w:t>
      </w:r>
      <w:r w:rsidR="00047481" w:rsidRPr="00420A03">
        <w:rPr>
          <w:b/>
          <w:bCs/>
        </w:rPr>
        <w:t>Советско-Германский договор о сотрудничестве</w:t>
      </w:r>
      <w:r w:rsidR="00047481">
        <w:t xml:space="preserve"> привели к благосклонности политических кругов Англии и Франции. </w:t>
      </w:r>
    </w:p>
    <w:p w14:paraId="50BCA820" w14:textId="77777777" w:rsidR="00420A03" w:rsidRDefault="00420A03" w:rsidP="00420A03">
      <w:pPr>
        <w:jc w:val="both"/>
      </w:pPr>
      <w:r>
        <w:t xml:space="preserve">1922 в городе Генуе – вопрос о признании советской России и большевиков: признание придёт только после </w:t>
      </w:r>
      <w:r w:rsidRPr="00047481">
        <w:rPr>
          <w:b/>
          <w:bCs/>
        </w:rPr>
        <w:t>выплаты царских долгов</w:t>
      </w:r>
      <w:r>
        <w:t xml:space="preserve">. В ответ от Чичерина – </w:t>
      </w:r>
      <w:r w:rsidRPr="00047481">
        <w:rPr>
          <w:b/>
          <w:bCs/>
        </w:rPr>
        <w:t>расплата за интервенцию</w:t>
      </w:r>
      <w:r>
        <w:t>.</w:t>
      </w:r>
    </w:p>
    <w:p w14:paraId="2F87AC56" w14:textId="4BD500A0" w:rsidR="00420A03" w:rsidRDefault="00420A03" w:rsidP="00420A03">
      <w:pPr>
        <w:jc w:val="both"/>
      </w:pPr>
      <w:r w:rsidRPr="00420A03">
        <w:t>1924</w:t>
      </w:r>
      <w:r>
        <w:rPr>
          <w:b/>
          <w:bCs/>
        </w:rPr>
        <w:t xml:space="preserve"> </w:t>
      </w:r>
      <w:r w:rsidRPr="00047481">
        <w:rPr>
          <w:b/>
          <w:bCs/>
        </w:rPr>
        <w:t>Полоса признаний</w:t>
      </w:r>
      <w:r>
        <w:t>: установление различных стран запада с советской Россией, прорыв политической и экономической блокады. Пакеты дипломатических соглашений.</w:t>
      </w:r>
    </w:p>
    <w:p w14:paraId="4B151453" w14:textId="725961E5" w:rsidR="0031561E" w:rsidRDefault="0031561E" w:rsidP="0031561E">
      <w:pPr>
        <w:jc w:val="both"/>
      </w:pPr>
      <w:r>
        <w:t xml:space="preserve">В </w:t>
      </w:r>
      <w:r w:rsidRPr="0031561E">
        <w:rPr>
          <w:b/>
          <w:bCs/>
        </w:rPr>
        <w:t>Монголии</w:t>
      </w:r>
      <w:r>
        <w:t xml:space="preserve"> установлен социализм. </w:t>
      </w:r>
      <w:r w:rsidRPr="0031561E">
        <w:rPr>
          <w:b/>
          <w:bCs/>
        </w:rPr>
        <w:t>Китайские</w:t>
      </w:r>
      <w:r>
        <w:t xml:space="preserve"> социал-демократы </w:t>
      </w:r>
      <w:r w:rsidRPr="0031561E">
        <w:t>против</w:t>
      </w:r>
      <w:r>
        <w:t xml:space="preserve"> коммунистов. Но в 1929 вооружённый конфликт в Манчжурии.</w:t>
      </w:r>
    </w:p>
    <w:p w14:paraId="657E5927" w14:textId="27222465" w:rsidR="0031561E" w:rsidRDefault="0031561E" w:rsidP="00EA4219">
      <w:pPr>
        <w:jc w:val="both"/>
      </w:pPr>
      <w:r>
        <w:t>В 1930е. Разрыв с нацисткой Германией. Членство в Лиге Наций. Мюнхенское соглашение, неудачная коллективная безопасность.</w:t>
      </w:r>
      <w:r w:rsidR="00EA4219">
        <w:t xml:space="preserve"> </w:t>
      </w:r>
      <w:r>
        <w:t xml:space="preserve">Военные конфликты на Дальнем Востоке </w:t>
      </w:r>
      <w:r w:rsidR="00EA4219">
        <w:t>с Японией.</w:t>
      </w:r>
    </w:p>
    <w:p w14:paraId="1B5FA253" w14:textId="7CDFEF16" w:rsidR="00DD7585" w:rsidRDefault="00DD7585" w:rsidP="0031561E">
      <w:pPr>
        <w:pStyle w:val="a"/>
      </w:pPr>
      <w:r>
        <w:lastRenderedPageBreak/>
        <w:t>Лига Наций. История создания. Проблемы функционирования.</w:t>
      </w:r>
    </w:p>
    <w:p w14:paraId="606DBF12" w14:textId="73541280" w:rsidR="00EA4219" w:rsidRDefault="00E9007C" w:rsidP="00E9007C">
      <w:hyperlink r:id="rId7" w:history="1">
        <w:r w:rsidRPr="00E9007C">
          <w:rPr>
            <w:rStyle w:val="a4"/>
          </w:rPr>
          <w:t>ДОКЛАД</w:t>
        </w:r>
      </w:hyperlink>
    </w:p>
    <w:p w14:paraId="49A51B61" w14:textId="77777777" w:rsidR="00E9007C" w:rsidRDefault="00E9007C" w:rsidP="00E9007C"/>
    <w:p w14:paraId="65987CA5" w14:textId="5B495AFC" w:rsidR="00044D4A" w:rsidRDefault="00044D4A" w:rsidP="0031561E">
      <w:pPr>
        <w:pStyle w:val="a"/>
      </w:pPr>
      <w:r>
        <w:t>Советско-американские отношения в 1917-1933 гг.</w:t>
      </w:r>
    </w:p>
    <w:p w14:paraId="35E420D8" w14:textId="63641C2B" w:rsidR="00067FF1" w:rsidRDefault="00067FF1" w:rsidP="0031561E">
      <w:pPr>
        <w:pStyle w:val="a"/>
      </w:pPr>
      <w:r>
        <w:t>Советско-германские отношения в 1922-1939 гг.</w:t>
      </w:r>
    </w:p>
    <w:p w14:paraId="12999AFB" w14:textId="62C65A9A" w:rsidR="00067FF1" w:rsidRDefault="00A24E53" w:rsidP="0031561E">
      <w:pPr>
        <w:pStyle w:val="a"/>
      </w:pPr>
      <w:r>
        <w:t>Территориальные изменения СССР в 1939-1940 гг.</w:t>
      </w:r>
    </w:p>
    <w:p w14:paraId="0234CFA0" w14:textId="77777777" w:rsidR="00044D4A" w:rsidRDefault="00AF5602" w:rsidP="0031561E">
      <w:pPr>
        <w:pStyle w:val="a"/>
      </w:pPr>
      <w:r>
        <w:t>Советская внешняя политика в годы Великой Отечественной войны</w:t>
      </w:r>
      <w:r w:rsidR="00044D4A">
        <w:t xml:space="preserve"> до коренного перелома (1941-1943 гг.)</w:t>
      </w:r>
    </w:p>
    <w:p w14:paraId="7139AC30" w14:textId="7897C731" w:rsidR="00AF5602" w:rsidRPr="00044D4A" w:rsidRDefault="00044D4A" w:rsidP="0031561E">
      <w:pPr>
        <w:pStyle w:val="a"/>
      </w:pPr>
      <w:r>
        <w:t>Советская внешняя политика в годы Великой Отечественной войны после коренного перелома (1943-1945 гг.)</w:t>
      </w:r>
    </w:p>
    <w:p w14:paraId="3EE30A11" w14:textId="160A4C94" w:rsidR="00DD7585" w:rsidRDefault="00DD7585" w:rsidP="0031561E">
      <w:pPr>
        <w:pStyle w:val="a"/>
      </w:pPr>
      <w:r>
        <w:t>Организация объединенных наций. История создания. Структура.</w:t>
      </w:r>
    </w:p>
    <w:p w14:paraId="24287A79" w14:textId="2E09FE5A" w:rsidR="00067FF1" w:rsidRDefault="00067FF1" w:rsidP="0031561E">
      <w:pPr>
        <w:pStyle w:val="a"/>
      </w:pPr>
      <w:r>
        <w:t>Советско-японские отношения в 19</w:t>
      </w:r>
      <w:r w:rsidR="00044D4A">
        <w:t>0</w:t>
      </w:r>
      <w:r>
        <w:t>5-1956 гг.</w:t>
      </w:r>
    </w:p>
    <w:p w14:paraId="270605B2" w14:textId="6E8EB2F7" w:rsidR="00DD7585" w:rsidRDefault="00DD7585" w:rsidP="0031561E">
      <w:pPr>
        <w:pStyle w:val="a"/>
      </w:pPr>
      <w:r>
        <w:t>«Холодная война». Понятие, датировка, ключевые события.</w:t>
      </w:r>
    </w:p>
    <w:p w14:paraId="73749295" w14:textId="2C8355BD" w:rsidR="00A24E53" w:rsidRDefault="00A24E53" w:rsidP="0031561E">
      <w:pPr>
        <w:pStyle w:val="a"/>
      </w:pPr>
      <w:r>
        <w:t>Проблема Западного Берлина в послевоенное время.</w:t>
      </w:r>
    </w:p>
    <w:p w14:paraId="4C90DEE9" w14:textId="1ABF856F" w:rsidR="00923D23" w:rsidRDefault="00923D23" w:rsidP="0031561E">
      <w:pPr>
        <w:pStyle w:val="a"/>
      </w:pPr>
      <w:r>
        <w:t>Корейская война. Образование КНР.</w:t>
      </w:r>
    </w:p>
    <w:p w14:paraId="35C91294" w14:textId="01FAECA9" w:rsidR="00E3164D" w:rsidRPr="00E3164D" w:rsidRDefault="00E3164D" w:rsidP="0031561E">
      <w:pPr>
        <w:pStyle w:val="a"/>
      </w:pPr>
      <w:r>
        <w:t>Берлинская стена.</w:t>
      </w:r>
    </w:p>
    <w:p w14:paraId="2D153723" w14:textId="77777777" w:rsidR="00DD7585" w:rsidRDefault="00DD7585" w:rsidP="0031561E">
      <w:pPr>
        <w:pStyle w:val="a"/>
      </w:pPr>
      <w:r>
        <w:t>Карибский кризис (1962 г.).</w:t>
      </w:r>
    </w:p>
    <w:p w14:paraId="21F0F968" w14:textId="77777777" w:rsidR="00DD7585" w:rsidRDefault="00DD7585" w:rsidP="0031561E">
      <w:pPr>
        <w:pStyle w:val="a"/>
      </w:pPr>
      <w:r>
        <w:t>Отношения СССР и КНР. Основные события (1949-1991 гг.).</w:t>
      </w:r>
    </w:p>
    <w:p w14:paraId="349CCD65" w14:textId="69FA9CB5" w:rsidR="00DD7585" w:rsidRDefault="00DD7585" w:rsidP="0031561E">
      <w:pPr>
        <w:pStyle w:val="a"/>
      </w:pPr>
      <w:r>
        <w:t>НАТО. История создания</w:t>
      </w:r>
      <w:r w:rsidR="00044D4A">
        <w:t xml:space="preserve"> и члены блока.</w:t>
      </w:r>
    </w:p>
    <w:p w14:paraId="08DFAF41" w14:textId="76871DCB" w:rsidR="00044D4A" w:rsidRDefault="00044D4A" w:rsidP="0031561E">
      <w:pPr>
        <w:pStyle w:val="a"/>
      </w:pPr>
      <w:r>
        <w:t>ОВД. История создания и члены блока.</w:t>
      </w:r>
    </w:p>
    <w:p w14:paraId="5D161A18" w14:textId="5F8C4E4A" w:rsidR="00044D4A" w:rsidRPr="00044D4A" w:rsidRDefault="00DD7585" w:rsidP="0031561E">
      <w:pPr>
        <w:pStyle w:val="a"/>
      </w:pPr>
      <w:r>
        <w:t>Кризисы «Восточного блока»: Венгрия, Чехословакия, Польша.</w:t>
      </w:r>
    </w:p>
    <w:p w14:paraId="77D67759" w14:textId="283BE338" w:rsidR="00DE58DF" w:rsidRDefault="00DE58DF" w:rsidP="0031561E">
      <w:pPr>
        <w:pStyle w:val="a"/>
      </w:pPr>
      <w:r>
        <w:t>«Разрядка» международной напряженности в 1960е-1970е годы.</w:t>
      </w:r>
    </w:p>
    <w:p w14:paraId="1C88AB4B" w14:textId="4BF49677" w:rsidR="00DE58DF" w:rsidRDefault="00DE58DF" w:rsidP="0031561E">
      <w:pPr>
        <w:pStyle w:val="a"/>
      </w:pPr>
      <w:r>
        <w:t>Война в Афганистане и новый виток Холодной войны.</w:t>
      </w:r>
    </w:p>
    <w:p w14:paraId="0AA0B7A9" w14:textId="723A7787" w:rsidR="00301BB1" w:rsidRDefault="00301BB1" w:rsidP="0031561E">
      <w:pPr>
        <w:pStyle w:val="a"/>
      </w:pPr>
      <w:r>
        <w:t>М.С. Горбачев и «новое мышление» во внешней политике.</w:t>
      </w:r>
    </w:p>
    <w:p w14:paraId="3D524923" w14:textId="6DE1E2A5" w:rsidR="00A22834" w:rsidRDefault="00A22834" w:rsidP="0031561E">
      <w:pPr>
        <w:pStyle w:val="a"/>
      </w:pPr>
      <w:r>
        <w:t>Основные направления внешней политики РФ в 1990-е годы.</w:t>
      </w:r>
    </w:p>
    <w:p w14:paraId="2D1F359E" w14:textId="1EE45FB2" w:rsidR="00A22834" w:rsidRDefault="00A22834" w:rsidP="0031561E">
      <w:pPr>
        <w:pStyle w:val="a"/>
      </w:pPr>
      <w:r>
        <w:t>Наркомы иностранных дел РСФСР/СССР.</w:t>
      </w:r>
    </w:p>
    <w:p w14:paraId="101C1FBD" w14:textId="792B3456" w:rsidR="00A22834" w:rsidRDefault="00A22834" w:rsidP="0031561E">
      <w:pPr>
        <w:pStyle w:val="a"/>
      </w:pPr>
      <w:r>
        <w:t xml:space="preserve">Министры иностранных дел СССР/России в </w:t>
      </w:r>
      <w:r>
        <w:rPr>
          <w:lang w:val="en-US"/>
        </w:rPr>
        <w:t>XX</w:t>
      </w:r>
      <w:r>
        <w:t xml:space="preserve"> веке.</w:t>
      </w:r>
    </w:p>
    <w:p w14:paraId="1DA86C38" w14:textId="384EBB6B" w:rsidR="00923D23" w:rsidRPr="00923D23" w:rsidRDefault="00923D23" w:rsidP="0031561E">
      <w:pPr>
        <w:pStyle w:val="a"/>
      </w:pPr>
      <w:r>
        <w:t>Границы России и СССР в ХХ веке.</w:t>
      </w:r>
    </w:p>
    <w:sectPr w:rsidR="00923D23" w:rsidRPr="00923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5042"/>
    <w:multiLevelType w:val="multilevel"/>
    <w:tmpl w:val="68FA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43A1A"/>
    <w:multiLevelType w:val="multilevel"/>
    <w:tmpl w:val="700E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15097"/>
    <w:multiLevelType w:val="hybridMultilevel"/>
    <w:tmpl w:val="F85A5CA2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3" w15:restartNumberingAfterBreak="0">
    <w:nsid w:val="1EA25AE3"/>
    <w:multiLevelType w:val="multilevel"/>
    <w:tmpl w:val="F9EE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341DCD"/>
    <w:multiLevelType w:val="multilevel"/>
    <w:tmpl w:val="1076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247CE"/>
    <w:multiLevelType w:val="multilevel"/>
    <w:tmpl w:val="CFFE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B5949"/>
    <w:multiLevelType w:val="multilevel"/>
    <w:tmpl w:val="0F6C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65BB6"/>
    <w:multiLevelType w:val="multilevel"/>
    <w:tmpl w:val="6278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DD1C64"/>
    <w:multiLevelType w:val="multilevel"/>
    <w:tmpl w:val="BC64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4709A4"/>
    <w:multiLevelType w:val="multilevel"/>
    <w:tmpl w:val="FCDA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F34DA3"/>
    <w:multiLevelType w:val="multilevel"/>
    <w:tmpl w:val="3558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F506C5"/>
    <w:multiLevelType w:val="multilevel"/>
    <w:tmpl w:val="C846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F00E15"/>
    <w:multiLevelType w:val="multilevel"/>
    <w:tmpl w:val="C486C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2D193D"/>
    <w:multiLevelType w:val="hybridMultilevel"/>
    <w:tmpl w:val="08B0B360"/>
    <w:lvl w:ilvl="0" w:tplc="F0EC4DAE">
      <w:start w:val="1"/>
      <w:numFmt w:val="decimal"/>
      <w:pStyle w:val="a"/>
      <w:lvlText w:val="%1.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120180">
    <w:abstractNumId w:val="13"/>
  </w:num>
  <w:num w:numId="2" w16cid:durableId="1993101364">
    <w:abstractNumId w:val="2"/>
  </w:num>
  <w:num w:numId="3" w16cid:durableId="303975618">
    <w:abstractNumId w:val="0"/>
  </w:num>
  <w:num w:numId="4" w16cid:durableId="1272590471">
    <w:abstractNumId w:val="12"/>
  </w:num>
  <w:num w:numId="5" w16cid:durableId="1103647136">
    <w:abstractNumId w:val="11"/>
  </w:num>
  <w:num w:numId="6" w16cid:durableId="2130539599">
    <w:abstractNumId w:val="3"/>
  </w:num>
  <w:num w:numId="7" w16cid:durableId="472795579">
    <w:abstractNumId w:val="9"/>
  </w:num>
  <w:num w:numId="8" w16cid:durableId="841505814">
    <w:abstractNumId w:val="5"/>
  </w:num>
  <w:num w:numId="9" w16cid:durableId="1924532299">
    <w:abstractNumId w:val="1"/>
  </w:num>
  <w:num w:numId="10" w16cid:durableId="866604043">
    <w:abstractNumId w:val="8"/>
  </w:num>
  <w:num w:numId="11" w16cid:durableId="1480420885">
    <w:abstractNumId w:val="6"/>
  </w:num>
  <w:num w:numId="12" w16cid:durableId="882014056">
    <w:abstractNumId w:val="4"/>
  </w:num>
  <w:num w:numId="13" w16cid:durableId="772552580">
    <w:abstractNumId w:val="10"/>
  </w:num>
  <w:num w:numId="14" w16cid:durableId="597566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BA"/>
    <w:rsid w:val="00001BD3"/>
    <w:rsid w:val="00044D4A"/>
    <w:rsid w:val="00047481"/>
    <w:rsid w:val="00067FF1"/>
    <w:rsid w:val="001806E0"/>
    <w:rsid w:val="001F022C"/>
    <w:rsid w:val="002536FD"/>
    <w:rsid w:val="00272FA3"/>
    <w:rsid w:val="002F401C"/>
    <w:rsid w:val="00301056"/>
    <w:rsid w:val="00301BB1"/>
    <w:rsid w:val="00312AD8"/>
    <w:rsid w:val="0031561E"/>
    <w:rsid w:val="0032742D"/>
    <w:rsid w:val="003A2310"/>
    <w:rsid w:val="00420A03"/>
    <w:rsid w:val="004C5AB1"/>
    <w:rsid w:val="005644BA"/>
    <w:rsid w:val="00586924"/>
    <w:rsid w:val="005A4ED1"/>
    <w:rsid w:val="005B11D4"/>
    <w:rsid w:val="00600F00"/>
    <w:rsid w:val="006064A8"/>
    <w:rsid w:val="007F6666"/>
    <w:rsid w:val="00814863"/>
    <w:rsid w:val="00840E08"/>
    <w:rsid w:val="00893483"/>
    <w:rsid w:val="00896B8A"/>
    <w:rsid w:val="00923D23"/>
    <w:rsid w:val="009D31B8"/>
    <w:rsid w:val="00A16EDD"/>
    <w:rsid w:val="00A22834"/>
    <w:rsid w:val="00A24E53"/>
    <w:rsid w:val="00AC02D0"/>
    <w:rsid w:val="00AD162B"/>
    <w:rsid w:val="00AF5602"/>
    <w:rsid w:val="00B12E90"/>
    <w:rsid w:val="00B17831"/>
    <w:rsid w:val="00B74A30"/>
    <w:rsid w:val="00B9579A"/>
    <w:rsid w:val="00BA27CC"/>
    <w:rsid w:val="00BA6ADB"/>
    <w:rsid w:val="00BF7344"/>
    <w:rsid w:val="00C15D03"/>
    <w:rsid w:val="00DD7585"/>
    <w:rsid w:val="00DE58DF"/>
    <w:rsid w:val="00E3164D"/>
    <w:rsid w:val="00E9007C"/>
    <w:rsid w:val="00EA4219"/>
    <w:rsid w:val="00EB2BF4"/>
    <w:rsid w:val="00F2670B"/>
    <w:rsid w:val="00F37143"/>
    <w:rsid w:val="00FA421E"/>
    <w:rsid w:val="00FE658B"/>
    <w:rsid w:val="00FF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00FC"/>
  <w15:chartTrackingRefBased/>
  <w15:docId w15:val="{58A182C7-BF47-4B4A-AE36-DAA0D987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2FA3"/>
    <w:pPr>
      <w:ind w:firstLine="709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31561E"/>
    <w:pPr>
      <w:numPr>
        <w:numId w:val="1"/>
      </w:numPr>
      <w:ind w:left="426"/>
      <w:contextualSpacing/>
    </w:pPr>
    <w:rPr>
      <w:color w:val="FF0000"/>
      <w:sz w:val="24"/>
      <w:szCs w:val="24"/>
    </w:rPr>
  </w:style>
  <w:style w:type="character" w:styleId="a4">
    <w:name w:val="Hyperlink"/>
    <w:basedOn w:val="a1"/>
    <w:uiPriority w:val="99"/>
    <w:unhideWhenUsed/>
    <w:rsid w:val="005B11D4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5B11D4"/>
    <w:rPr>
      <w:color w:val="605E5C"/>
      <w:shd w:val="clear" w:color="auto" w:fill="E1DFDD"/>
    </w:rPr>
  </w:style>
  <w:style w:type="character" w:styleId="a6">
    <w:name w:val="FollowedHyperlink"/>
    <w:basedOn w:val="a1"/>
    <w:uiPriority w:val="99"/>
    <w:semiHidden/>
    <w:unhideWhenUsed/>
    <w:rsid w:val="008934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4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2188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208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082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123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9215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4838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787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488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2738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7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5574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&#1051;&#1080;&#1075;&#1072;%20&#1053;&#1072;&#1094;&#1080;&#1081;/&#1051;&#1080;&#1075;&#1072;%20&#1053;&#1072;&#1094;&#1080;&#1081;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&#1043;&#1072;&#1072;&#1075;&#1089;&#1082;&#1080;&#1077;_&#1082;&#1086;&#1085;&#1074;&#1077;&#1085;&#1094;&#1080;&#1080;_&#1080;_&#1076;&#1077;&#1082;&#1083;&#1072;&#1088;&#1072;&#1094;&#1080;&#1080;_(1899_&#1080;_1907)" TargetMode="External"/><Relationship Id="rId5" Type="http://schemas.openxmlformats.org/officeDocument/2006/relationships/hyperlink" Target="https://ru.wikipedia.org/wiki/&#1060;&#1088;&#1072;&#1085;&#1082;&#1086;-&#1088;&#1091;&#1089;&#1089;&#1082;&#1080;&#1081;_&#1089;&#1086;&#1102;&#1079;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6</Pages>
  <Words>2251</Words>
  <Characters>12832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Богомазов</dc:creator>
  <cp:keywords/>
  <dc:description/>
  <cp:lastModifiedBy>Сакулин Иван Михайлович</cp:lastModifiedBy>
  <cp:revision>23</cp:revision>
  <dcterms:created xsi:type="dcterms:W3CDTF">2024-05-23T19:28:00Z</dcterms:created>
  <dcterms:modified xsi:type="dcterms:W3CDTF">2025-06-02T18:07:00Z</dcterms:modified>
</cp:coreProperties>
</file>