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701" w14:textId="77777777" w:rsidR="00BE5A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9B170" w14:textId="62860A45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CD72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Сакулин Иван Михайлович</w:t>
      </w:r>
    </w:p>
    <w:p w14:paraId="2488FAEB" w14:textId="4D36EB5E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r w:rsidR="00CD72A0">
        <w:rPr>
          <w:rFonts w:ascii="Times New Roman" w:eastAsia="Times New Roman" w:hAnsi="Times New Roman" w:cs="Times New Roman"/>
          <w:color w:val="000000"/>
          <w:sz w:val="24"/>
          <w:szCs w:val="24"/>
        </w:rPr>
        <w:t>Прикладной Информатики</w:t>
      </w:r>
    </w:p>
    <w:p w14:paraId="360ECC0F" w14:textId="0E6E04FA" w:rsidR="00BE5AD0" w:rsidRPr="00CD72A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CD72A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  <w:r w:rsidR="00CD72A0">
        <w:rPr>
          <w:rFonts w:ascii="Times New Roman" w:eastAsia="Times New Roman" w:hAnsi="Times New Roman" w:cs="Times New Roman"/>
          <w:color w:val="000000"/>
          <w:sz w:val="24"/>
          <w:szCs w:val="24"/>
        </w:rPr>
        <w:t>3121</w:t>
      </w:r>
    </w:p>
    <w:p w14:paraId="70B72840" w14:textId="7777777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.н. 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1005B92E" w:rsidR="00BE5AD0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</w:t>
      </w:r>
      <w:r w:rsidR="009959A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DB0E32F" w14:textId="02484D2F" w:rsidR="00BE5AD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002B02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6B6E037F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2FA2C1BA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179957A4" w:rsidR="00193C63" w:rsidRDefault="00870F26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3F0AC310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При использовании карты в общественном месте всегда прикрывать рукой экран при вводе пин-кода</w:t>
            </w:r>
          </w:p>
        </w:tc>
        <w:tc>
          <w:tcPr>
            <w:tcW w:w="4591" w:type="dxa"/>
          </w:tcPr>
          <w:p w14:paraId="4C9627A6" w14:textId="0677AF81" w:rsidR="00193C63" w:rsidRDefault="00870F26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7A1470EB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2C92E6D7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46AE0495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1C9644D0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1A9D747B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5DA5DA9E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419DE68C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26C095A2" w:rsidR="00193C63" w:rsidRDefault="00400F5B" w:rsidP="00400F5B">
            <w:pPr>
              <w:spacing w:after="20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56EC0532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у меня </w:t>
      </w:r>
      <w:r w:rsidR="00870F26">
        <w:rPr>
          <w:rFonts w:ascii="Times New Roman" w:eastAsia="Times New Roman" w:hAnsi="Times New Roman" w:cs="Times New Roman"/>
          <w:i/>
          <w:sz w:val="24"/>
          <w:szCs w:val="24"/>
        </w:rPr>
        <w:t>9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из 12 полезных привычек в сфере личной финансовой безопасности.</w:t>
      </w:r>
    </w:p>
    <w:p w14:paraId="6928E092" w14:textId="77777777" w:rsidR="006F67DD" w:rsidRDefault="00193C6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>следующие привычки</w:t>
      </w:r>
      <w:r w:rsidR="00870F26">
        <w:rPr>
          <w:rFonts w:ascii="Times New Roman" w:eastAsia="Times New Roman" w:hAnsi="Times New Roman" w:cs="Times New Roman"/>
          <w:i/>
          <w:sz w:val="24"/>
          <w:szCs w:val="24"/>
        </w:rPr>
        <w:t xml:space="preserve">: использование антивируса, обновление паролей и сокрытие пин-кода. </w:t>
      </w:r>
    </w:p>
    <w:p w14:paraId="014108FA" w14:textId="77777777" w:rsidR="006F67DD" w:rsidRDefault="00870F26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Я не использую антивирус на телефоне и второй системе ноутбука, так как первый недостаточно производительный, а на второй не храню конфиденциальные данные.</w:t>
      </w:r>
      <w:r w:rsid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 В </w:t>
      </w:r>
      <w:r w:rsidR="006F67DD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будущем при покупке нового телефона нужно будет позаботиться об установке антивирусного ПО. С паролями ситуация хуже, я не обновляю их, так как это доставляет неудобства при авторизации на всех устройствах. </w:t>
      </w:r>
    </w:p>
    <w:p w14:paraId="58236A47" w14:textId="603C3819" w:rsidR="00BE5AD0" w:rsidRDefault="006F67DD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Для важных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учётных записей, таких как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google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github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vk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telegram</w:t>
      </w:r>
      <w:r w:rsidRPr="006F67D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использую двухфакторную авторизацию по ключу/смс. </w:t>
      </w:r>
    </w:p>
    <w:p w14:paraId="660EB913" w14:textId="1AE88582" w:rsidR="006F67DD" w:rsidRDefault="006F67DD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Привычка скрывать код у меня отсутствует, так как в магазинах я использую бесконтактную отплату, которая не требует пароль для небольших сумм. </w:t>
      </w:r>
    </w:p>
    <w:p w14:paraId="78D18816" w14:textId="77777777" w:rsidR="00EE2696" w:rsidRPr="006F67DD" w:rsidRDefault="00EE269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EE5B4C" w14:textId="65569701" w:rsidR="0055544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950"/>
      </w:tblGrid>
      <w:tr w:rsidR="0055544F" w:rsidRPr="0055544F" w14:paraId="3AC88DCB" w14:textId="77777777" w:rsidTr="005E3A3F">
        <w:trPr>
          <w:trHeight w:val="2216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0BC9CA5D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Авторитетные лица</w:t>
            </w:r>
            <w:r w:rsidR="004A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мошенники представились сотрудниками СК и ЦБ, втирались в доверие жертве.</w:t>
            </w:r>
          </w:p>
          <w:p w14:paraId="1868AE4A" w14:textId="65C0AC95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617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Мошенники торопили </w:t>
            </w:r>
            <w:r w:rsidR="004A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женщину</w:t>
            </w:r>
            <w:r w:rsidR="00617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такие действия могут лишить человека возможности успеть нормально осмыслить ситуацию.</w:t>
            </w:r>
          </w:p>
          <w:p w14:paraId="02F2FEDD" w14:textId="0376BBC3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4A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Запугивание – злоумышленники постоянно говорили, что кто-то хочет отнять у пострадавшей имущество.</w:t>
            </w:r>
          </w:p>
          <w:p w14:paraId="3F281DAE" w14:textId="0969AAF2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4A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Перевод средств на «безопасный счёт»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мошенники часто просят так делать, эти деньги владельцу уже не возвращаются.</w:t>
            </w:r>
          </w:p>
          <w:p w14:paraId="33DCDAF4" w14:textId="5796A12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4A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Известие о смерти кого-то может сильно повлиять эмоционально – это и случилось с жертвой.</w:t>
            </w:r>
          </w:p>
        </w:tc>
      </w:tr>
      <w:tr w:rsidR="0055544F" w:rsidRPr="0055544F" w14:paraId="75CEA2BD" w14:textId="77777777" w:rsidTr="005E3A3F">
        <w:trPr>
          <w:trHeight w:val="2122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37C38F49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C1138" w:rsidRPr="00CC11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Страх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потерять средства или не выполнить условия «властей».</w:t>
            </w:r>
          </w:p>
          <w:p w14:paraId="6D4BFA42" w14:textId="101226A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C1138" w:rsidRPr="00CC11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Стресс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из-за постоянных просьб не позволил анализировать ситуацию.</w:t>
            </w:r>
          </w:p>
          <w:p w14:paraId="16CCA7CC" w14:textId="1B58741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C1138" w:rsidRPr="009874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Отсутствие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контакта с близкими или кем-то, кто может здраво оценить ситуацию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оказать </w:t>
            </w:r>
            <w:r w:rsidR="00987474" w:rsidRPr="009874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помощь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44DED4A" w14:textId="5001D0D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CC11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Предложение помочь от «доброго дяденьки» во время стресса помогло мошенникам втереться в доверие.</w:t>
            </w:r>
          </w:p>
          <w:p w14:paraId="7AD91A30" w14:textId="3F3910C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Уничтожение улик – женщину заставили уничтожать технику, тем самым внушили ей, что она </w:t>
            </w:r>
            <w:r w:rsidR="00987474" w:rsidRPr="009874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соучастница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какого-то преступления.</w:t>
            </w:r>
          </w:p>
        </w:tc>
      </w:tr>
      <w:tr w:rsidR="0055544F" w:rsidRPr="0055544F" w14:paraId="74E9B7D7" w14:textId="77777777" w:rsidTr="005E3A3F">
        <w:trPr>
          <w:trHeight w:val="48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5DC2D8C3" w:rsidR="0055544F" w:rsidRPr="00987474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Не доверять незнакомым номерам, контактам, и особенно контактам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whatsapp</w:t>
            </w:r>
            <w:r w:rsidR="00987474" w:rsidRP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– не самому адекватному по правилам </w:t>
            </w:r>
            <w:r w:rsidR="009874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конфиденциальности мессенджеру. Если кто-то всё же вызвал волнения и переживания, то 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оптимальным будет обращение в банк очно, а если это не поможет обращение за помощью в полицию. </w:t>
            </w:r>
          </w:p>
          <w:p w14:paraId="69F01521" w14:textId="2F011906" w:rsidR="0055544F" w:rsidRPr="00804A1A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Сохранять всю информацию при возникновении неординарных ситуациях: записи разговоров, скрины и дампы переписок. Наличие доказательных фактов принесёт больше пользы, чем их отсутствие.</w:t>
            </w:r>
          </w:p>
          <w:p w14:paraId="3A678541" w14:textId="38096AD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 угрозе «обнуления» банковских счетов нужно сразу блокировать доступ к этим счетам через официальное приложение, номер телефона или очно.</w:t>
            </w:r>
          </w:p>
          <w:p w14:paraId="1FFAF435" w14:textId="77777777" w:rsidR="00250709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507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один сотрудник госслужб не требует переводить денег на какой-либо счёт – все операции (например, госпошлины) производятся через терминалы, </w:t>
            </w:r>
          </w:p>
          <w:p w14:paraId="68279B32" w14:textId="1F732F10" w:rsidR="00250709" w:rsidRDefault="0055544F" w:rsidP="00250709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80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507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2507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сообщать личные данные – в банке, к примеру, они уже есть и их не будут спрашивать.</w:t>
            </w:r>
          </w:p>
          <w:p w14:paraId="79D18006" w14:textId="2614A384" w:rsidR="00250709" w:rsidRPr="0055544F" w:rsidRDefault="00250709" w:rsidP="00250709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При операциях с большими суммами торопиться – худшее решение.</w:t>
            </w:r>
          </w:p>
          <w:p w14:paraId="02F7BBBB" w14:textId="5279C533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EE3166" w14:textId="09C048C9" w:rsidR="00BE5AD0" w:rsidRDefault="00BE5AD0" w:rsidP="00EE269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098330741">
    <w:abstractNumId w:val="1"/>
  </w:num>
  <w:num w:numId="2" w16cid:durableId="7239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0528C"/>
    <w:rsid w:val="00117089"/>
    <w:rsid w:val="00193C63"/>
    <w:rsid w:val="00250709"/>
    <w:rsid w:val="003125A6"/>
    <w:rsid w:val="003F36AD"/>
    <w:rsid w:val="00400F5B"/>
    <w:rsid w:val="00467184"/>
    <w:rsid w:val="004A49CE"/>
    <w:rsid w:val="0055544F"/>
    <w:rsid w:val="005E3A3F"/>
    <w:rsid w:val="0061703A"/>
    <w:rsid w:val="006412C3"/>
    <w:rsid w:val="006F67DD"/>
    <w:rsid w:val="007E7612"/>
    <w:rsid w:val="00804A1A"/>
    <w:rsid w:val="00836FD8"/>
    <w:rsid w:val="00870F26"/>
    <w:rsid w:val="008E4222"/>
    <w:rsid w:val="00987474"/>
    <w:rsid w:val="009959A3"/>
    <w:rsid w:val="00A142F4"/>
    <w:rsid w:val="00AB79EF"/>
    <w:rsid w:val="00B148FE"/>
    <w:rsid w:val="00BE5AD0"/>
    <w:rsid w:val="00CC1138"/>
    <w:rsid w:val="00CD72A0"/>
    <w:rsid w:val="00E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User;467335@niuitmo.ru</dc:creator>
  <cp:lastModifiedBy>Сакулин Иван Михайлович</cp:lastModifiedBy>
  <cp:revision>31</cp:revision>
  <dcterms:created xsi:type="dcterms:W3CDTF">2021-09-19T21:03:00Z</dcterms:created>
  <dcterms:modified xsi:type="dcterms:W3CDTF">2025-03-29T12:15:00Z</dcterms:modified>
</cp:coreProperties>
</file>