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00F2A" w14:textId="77777777" w:rsidR="00684A1A" w:rsidRDefault="00684A1A" w:rsidP="00684A1A">
      <w:r>
        <w:t>От древнерусских граффити до рукописей Петра: как цифровые технологии помогают читать исторические источники?</w:t>
      </w:r>
    </w:p>
    <w:p w14:paraId="67D2A043" w14:textId="77777777" w:rsidR="00684A1A" w:rsidRDefault="00684A1A" w:rsidP="00684A1A">
      <w:r>
        <w:t>Цель. Покажите, как тактология помогла нам сохранить и прочитать древние тексты, помогая нам понять больше нашего прошлого, чтобы понять наше настоящее, чтобы построить лучшее будущее.</w:t>
      </w:r>
    </w:p>
    <w:p w14:paraId="165B2620" w14:textId="77777777" w:rsidR="00684A1A" w:rsidRDefault="00684A1A" w:rsidP="00684A1A">
      <w:r>
        <w:t>Отзыв. На самом деле у нас есть только этот вопрос и название 2000-х, поэтому я думаю, что мы можем привести столько примеров, сколько захотим-</w:t>
      </w:r>
    </w:p>
    <w:p w14:paraId="41D24FCC" w14:textId="77777777" w:rsidR="00684A1A" w:rsidRDefault="00684A1A" w:rsidP="00684A1A">
      <w:r>
        <w:t xml:space="preserve">Условия- </w:t>
      </w:r>
    </w:p>
    <w:p w14:paraId="3C4C2B76" w14:textId="77777777" w:rsidR="00684A1A" w:rsidRDefault="00684A1A" w:rsidP="00684A1A">
      <w:r>
        <w:t>Отношение к российской истории</w:t>
      </w:r>
    </w:p>
    <w:p w14:paraId="512C2C5A" w14:textId="77777777" w:rsidR="00684A1A" w:rsidRDefault="00684A1A" w:rsidP="00684A1A">
      <w:r>
        <w:t>С одиннадцатого века по 2018 год или по настоящее время</w:t>
      </w:r>
    </w:p>
    <w:p w14:paraId="26AE5469" w14:textId="77777777" w:rsidR="00684A1A" w:rsidRDefault="00684A1A" w:rsidP="00684A1A">
      <w:r>
        <w:t>Влияние на наш день (Например, эта новость оставляет вам ссылку в качестве источника)</w:t>
      </w:r>
    </w:p>
    <w:p w14:paraId="08E90036" w14:textId="77777777" w:rsidR="00684A1A" w:rsidRDefault="00684A1A" w:rsidP="00684A1A">
      <w:r>
        <w:t>Источники</w:t>
      </w:r>
    </w:p>
    <w:p w14:paraId="6DB9D6B4" w14:textId="5E3C6152" w:rsidR="00684A1A" w:rsidRDefault="00684A1A" w:rsidP="00684A1A">
      <w:pPr>
        <w:rPr>
          <w:lang w:val="es-419"/>
        </w:rPr>
      </w:pPr>
      <w:hyperlink r:id="rId4" w:history="1">
        <w:r w:rsidRPr="009617D6">
          <w:rPr>
            <w:rStyle w:val="Hyperlink"/>
          </w:rPr>
          <w:t>https://rg.ru/2023/03/22/budet-li-prodolzhen-proekt-po-rasshifrovke-slozhnogo-pocherka-petra-pervogo.html</w:t>
        </w:r>
      </w:hyperlink>
    </w:p>
    <w:p w14:paraId="5F096CEC" w14:textId="77777777" w:rsidR="00684A1A" w:rsidRPr="00684A1A" w:rsidRDefault="00684A1A" w:rsidP="00684A1A">
      <w:pPr>
        <w:rPr>
          <w:lang w:val="es-419"/>
        </w:rPr>
      </w:pPr>
    </w:p>
    <w:p w14:paraId="0D6EB559" w14:textId="77777777" w:rsidR="00684A1A" w:rsidRDefault="00684A1A" w:rsidP="00684A1A"/>
    <w:p w14:paraId="6B2FD7D8" w14:textId="77777777" w:rsidR="00684A1A" w:rsidRDefault="00684A1A" w:rsidP="00684A1A">
      <w:r>
        <w:t>Кенни: Я собираюсь рассказать о некоторых примерах документов, которые были прочитаны благодаря технологиям, о технологиях, которые помогли нам это сделать.Я также хотел бы сказать о целях.</w:t>
      </w:r>
    </w:p>
    <w:p w14:paraId="561D6F78" w14:textId="2578625F" w:rsidR="00776AB7" w:rsidRPr="001019BB" w:rsidRDefault="00684A1A" w:rsidP="00684A1A">
      <w:pPr>
        <w:rPr>
          <w:lang w:val="es-419"/>
        </w:rPr>
      </w:pPr>
      <w:r>
        <w:t>Отзыв. Текст переведен, если что-то не понятно, вы можете написать мне</w:t>
      </w:r>
    </w:p>
    <w:sectPr w:rsidR="00776AB7" w:rsidRPr="00101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BB"/>
    <w:rsid w:val="001019BB"/>
    <w:rsid w:val="005C7A88"/>
    <w:rsid w:val="00684A1A"/>
    <w:rsid w:val="00776AB7"/>
    <w:rsid w:val="00AA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F2D9"/>
  <w15:chartTrackingRefBased/>
  <w15:docId w15:val="{59F6042D-8CF4-4581-9DD7-0558A962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g.ru/2023/03/22/budet-li-prodolzhen-proekt-po-rasshifrovke-slozhnogo-pocherka-petra-pervo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Alvarez</dc:creator>
  <cp:keywords/>
  <dc:description/>
  <cp:lastModifiedBy>Kenny Alvarez</cp:lastModifiedBy>
  <cp:revision>2</cp:revision>
  <dcterms:created xsi:type="dcterms:W3CDTF">2024-09-14T12:54:00Z</dcterms:created>
  <dcterms:modified xsi:type="dcterms:W3CDTF">2024-09-14T13:17:00Z</dcterms:modified>
</cp:coreProperties>
</file>