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8E39" w14:textId="77777777" w:rsidR="005053F6" w:rsidRDefault="005053F6" w:rsidP="00F87AE4">
      <w:pPr>
        <w:ind w:firstLine="0"/>
        <w:jc w:val="center"/>
      </w:pPr>
      <w:r>
        <w:t>Санкт-Петербургский Национальный Исследовательский Университет</w:t>
      </w:r>
    </w:p>
    <w:p w14:paraId="2111CFC1" w14:textId="49F31C90" w:rsidR="00FE26B3" w:rsidRDefault="005053F6" w:rsidP="00F87AE4">
      <w:pPr>
        <w:ind w:firstLine="0"/>
        <w:jc w:val="center"/>
      </w:pPr>
      <w:r>
        <w:t>Информационных Технологий, Механики и Оптики</w:t>
      </w:r>
    </w:p>
    <w:p w14:paraId="74AA2647" w14:textId="77777777" w:rsidR="005053F6" w:rsidRDefault="005053F6" w:rsidP="005053F6">
      <w:pPr>
        <w:jc w:val="center"/>
      </w:pPr>
    </w:p>
    <w:p w14:paraId="631DFC4F" w14:textId="77777777" w:rsidR="00E66AED" w:rsidRDefault="00E66AED" w:rsidP="005053F6">
      <w:pPr>
        <w:jc w:val="center"/>
      </w:pPr>
    </w:p>
    <w:p w14:paraId="6FA952B9" w14:textId="77777777" w:rsidR="00E66AED" w:rsidRDefault="00E66AED" w:rsidP="005053F6">
      <w:pPr>
        <w:jc w:val="center"/>
      </w:pPr>
    </w:p>
    <w:p w14:paraId="5F2CACA6" w14:textId="77777777" w:rsidR="00E66AED" w:rsidRDefault="00E66AED" w:rsidP="005053F6">
      <w:pPr>
        <w:jc w:val="center"/>
      </w:pPr>
    </w:p>
    <w:p w14:paraId="1DFB7261" w14:textId="77777777" w:rsidR="00E66AED" w:rsidRDefault="00E66AED" w:rsidP="005053F6">
      <w:pPr>
        <w:jc w:val="center"/>
      </w:pPr>
    </w:p>
    <w:p w14:paraId="3B68E232" w14:textId="77777777" w:rsidR="00E66AED" w:rsidRDefault="00E66AED" w:rsidP="005053F6">
      <w:pPr>
        <w:jc w:val="center"/>
      </w:pPr>
    </w:p>
    <w:p w14:paraId="271394CA" w14:textId="77777777" w:rsidR="00E66AED" w:rsidRDefault="00E66AED" w:rsidP="005053F6">
      <w:pPr>
        <w:jc w:val="center"/>
      </w:pPr>
    </w:p>
    <w:p w14:paraId="6C7BD037" w14:textId="77777777" w:rsidR="00E66AED" w:rsidRDefault="00E66AED" w:rsidP="005053F6">
      <w:pPr>
        <w:jc w:val="center"/>
      </w:pPr>
    </w:p>
    <w:p w14:paraId="5E7256A5" w14:textId="77777777" w:rsidR="00E66AED" w:rsidRDefault="00E66AED" w:rsidP="005053F6">
      <w:pPr>
        <w:jc w:val="center"/>
      </w:pPr>
    </w:p>
    <w:p w14:paraId="4995B86B" w14:textId="77777777" w:rsidR="00E66AED" w:rsidRDefault="00E66AED" w:rsidP="005053F6">
      <w:pPr>
        <w:jc w:val="center"/>
      </w:pPr>
    </w:p>
    <w:p w14:paraId="16A45533" w14:textId="6276D4A9" w:rsidR="00E66AED" w:rsidRDefault="00E66AED" w:rsidP="00F87AE4">
      <w:pPr>
        <w:ind w:firstLine="0"/>
        <w:jc w:val="center"/>
      </w:pPr>
      <w:r>
        <w:t xml:space="preserve">Факультет </w:t>
      </w:r>
      <w:r w:rsidR="002B767E">
        <w:t>прикладной информатики</w:t>
      </w:r>
    </w:p>
    <w:p w14:paraId="39654E35" w14:textId="77777777" w:rsidR="00E66AED" w:rsidRDefault="00E66AED" w:rsidP="00F87AE4">
      <w:pPr>
        <w:ind w:firstLine="0"/>
        <w:jc w:val="center"/>
      </w:pPr>
    </w:p>
    <w:p w14:paraId="1AFABBD4" w14:textId="31CF5724" w:rsidR="00E66AED" w:rsidRDefault="00E66AED" w:rsidP="00F87AE4">
      <w:pPr>
        <w:ind w:firstLine="0"/>
        <w:jc w:val="center"/>
        <w:rPr>
          <w:b/>
          <w:bCs/>
        </w:rPr>
      </w:pPr>
      <w:r w:rsidRPr="00E66AED">
        <w:rPr>
          <w:b/>
          <w:bCs/>
        </w:rPr>
        <w:t>Лабораторная работа №</w:t>
      </w:r>
      <w:r w:rsidR="00F03573">
        <w:rPr>
          <w:b/>
          <w:bCs/>
        </w:rPr>
        <w:t>5</w:t>
      </w:r>
    </w:p>
    <w:p w14:paraId="36DFCA01" w14:textId="77777777" w:rsidR="00E66AED" w:rsidRDefault="00E66AED" w:rsidP="00E66AED">
      <w:pPr>
        <w:jc w:val="center"/>
        <w:rPr>
          <w:b/>
          <w:bCs/>
        </w:rPr>
      </w:pPr>
    </w:p>
    <w:p w14:paraId="5EA86D74" w14:textId="77777777" w:rsidR="00E66AED" w:rsidRDefault="00E66AED" w:rsidP="00E66AED">
      <w:pPr>
        <w:jc w:val="center"/>
        <w:rPr>
          <w:b/>
          <w:bCs/>
        </w:rPr>
      </w:pPr>
    </w:p>
    <w:p w14:paraId="576674F7" w14:textId="07F6F965" w:rsidR="00E66AED" w:rsidRDefault="00E66AED" w:rsidP="00E66AED">
      <w:pPr>
        <w:jc w:val="right"/>
      </w:pPr>
      <w:r>
        <w:t>Выполнили:</w:t>
      </w:r>
    </w:p>
    <w:p w14:paraId="74AC970A" w14:textId="7C42828F" w:rsidR="00E66AED" w:rsidRDefault="00E66AED" w:rsidP="00E66AED">
      <w:pPr>
        <w:jc w:val="right"/>
      </w:pPr>
      <w:r>
        <w:t>Мануковская Д. М.</w:t>
      </w:r>
    </w:p>
    <w:p w14:paraId="606A9C2E" w14:textId="1E979785" w:rsidR="00E66AED" w:rsidRDefault="00E66AED" w:rsidP="00E66AED">
      <w:pPr>
        <w:jc w:val="right"/>
      </w:pPr>
      <w:r>
        <w:t>Сакулин И. М.</w:t>
      </w:r>
    </w:p>
    <w:p w14:paraId="4ACC4C69" w14:textId="06F6D522" w:rsidR="00B707F6" w:rsidRDefault="00B707F6" w:rsidP="00E66AED">
      <w:pPr>
        <w:jc w:val="right"/>
      </w:pPr>
      <w:r w:rsidRPr="00B707F6">
        <w:t>Сафронов И</w:t>
      </w:r>
      <w:r>
        <w:t>.</w:t>
      </w:r>
      <w:r w:rsidRPr="00B707F6">
        <w:t xml:space="preserve"> С</w:t>
      </w:r>
      <w:r>
        <w:t>.</w:t>
      </w:r>
    </w:p>
    <w:p w14:paraId="69186AA3" w14:textId="5C6CE44D" w:rsidR="00E66AED" w:rsidRPr="002B767E" w:rsidRDefault="00E66AED" w:rsidP="00E66AED">
      <w:pPr>
        <w:jc w:val="right"/>
      </w:pPr>
      <w:r>
        <w:t>Проверил</w:t>
      </w:r>
    </w:p>
    <w:p w14:paraId="5814751B" w14:textId="13D5E07C" w:rsidR="00E66AED" w:rsidRDefault="00E66AED" w:rsidP="00E66AED">
      <w:pPr>
        <w:jc w:val="right"/>
      </w:pPr>
      <w:r>
        <w:t>Мусаев А. А.</w:t>
      </w:r>
    </w:p>
    <w:p w14:paraId="377A4050" w14:textId="77777777" w:rsidR="00E66AED" w:rsidRDefault="00E66AED" w:rsidP="00E66AED">
      <w:pPr>
        <w:jc w:val="center"/>
      </w:pPr>
    </w:p>
    <w:p w14:paraId="31BFBE67" w14:textId="77777777" w:rsidR="00E66AED" w:rsidRDefault="00E66AED" w:rsidP="00E66AED">
      <w:pPr>
        <w:jc w:val="center"/>
      </w:pPr>
    </w:p>
    <w:p w14:paraId="07C06BC2" w14:textId="77777777" w:rsidR="00E66AED" w:rsidRDefault="00E66AED" w:rsidP="00E66AED">
      <w:pPr>
        <w:jc w:val="center"/>
      </w:pPr>
    </w:p>
    <w:p w14:paraId="2430D306" w14:textId="77777777" w:rsidR="00E66AED" w:rsidRDefault="00E66AED" w:rsidP="00E66AED">
      <w:pPr>
        <w:jc w:val="center"/>
      </w:pPr>
    </w:p>
    <w:p w14:paraId="5BB7875A" w14:textId="77777777" w:rsidR="00E66AED" w:rsidRDefault="00E66AED" w:rsidP="00E66AED">
      <w:pPr>
        <w:jc w:val="center"/>
      </w:pPr>
    </w:p>
    <w:p w14:paraId="174BE40E" w14:textId="77777777" w:rsidR="00E66AED" w:rsidRDefault="00E66AED" w:rsidP="00E66AED">
      <w:pPr>
        <w:jc w:val="center"/>
      </w:pPr>
    </w:p>
    <w:p w14:paraId="10F67781" w14:textId="77777777" w:rsidR="00E66AED" w:rsidRDefault="00E66AED" w:rsidP="00E66AED">
      <w:pPr>
        <w:jc w:val="center"/>
      </w:pPr>
    </w:p>
    <w:p w14:paraId="470BF51F" w14:textId="77777777" w:rsidR="00E66AED" w:rsidRDefault="00E66AED" w:rsidP="00E66AED">
      <w:pPr>
        <w:jc w:val="center"/>
      </w:pPr>
    </w:p>
    <w:p w14:paraId="453D70AE" w14:textId="77777777" w:rsidR="00E66AED" w:rsidRDefault="00E66AED" w:rsidP="00E66AED">
      <w:pPr>
        <w:jc w:val="center"/>
      </w:pPr>
    </w:p>
    <w:p w14:paraId="09FA1A21" w14:textId="77777777" w:rsidR="00E66AED" w:rsidRDefault="00E66AED" w:rsidP="00E66AED">
      <w:pPr>
        <w:jc w:val="center"/>
      </w:pPr>
    </w:p>
    <w:p w14:paraId="1D9F417B" w14:textId="77777777" w:rsidR="00E66AED" w:rsidRDefault="00E66AED" w:rsidP="002D68AC">
      <w:pPr>
        <w:ind w:firstLine="0"/>
        <w:jc w:val="center"/>
      </w:pPr>
      <w:r>
        <w:t>Санкт-Петербург,</w:t>
      </w:r>
    </w:p>
    <w:p w14:paraId="3FE04181" w14:textId="3F266A3C" w:rsidR="00E66AED" w:rsidRDefault="00E66AED" w:rsidP="002D68AC">
      <w:pPr>
        <w:ind w:firstLine="0"/>
        <w:jc w:val="center"/>
      </w:pPr>
      <w:r>
        <w:t>2024</w:t>
      </w:r>
      <w:r>
        <w:br w:type="page"/>
      </w:r>
    </w:p>
    <w:p w14:paraId="2853F1BB" w14:textId="0DDCCC4A" w:rsidR="00E66AED" w:rsidRDefault="00E66AED" w:rsidP="00FD6EA3">
      <w:pPr>
        <w:ind w:firstLine="0"/>
        <w:jc w:val="center"/>
        <w:rPr>
          <w:rFonts w:ascii="Times New Roman" w:eastAsia="Calibri" w:hAnsi="Times New Roman" w:cs="Calibri"/>
          <w:lang w:eastAsia="ru-RU"/>
        </w:rPr>
      </w:pPr>
      <w:bookmarkStart w:id="0" w:name="_Toc177290780"/>
      <w:r w:rsidRPr="00E66AED">
        <w:rPr>
          <w:b/>
          <w:bCs/>
        </w:rPr>
        <w:lastRenderedPageBreak/>
        <w:t>С</w:t>
      </w:r>
      <w:bookmarkEnd w:id="0"/>
      <w:r w:rsidR="00B707F6">
        <w:rPr>
          <w:b/>
          <w:bCs/>
        </w:rPr>
        <w:t>ОДЕРЖАНИЕ</w:t>
      </w:r>
    </w:p>
    <w:sdt>
      <w:sdtPr>
        <w:id w:val="-1933347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D6809" w14:textId="204C5F49" w:rsidR="00A15D46" w:rsidRPr="00A15D46" w:rsidRDefault="00A15D46" w:rsidP="00A15D46">
          <w:pPr>
            <w:pStyle w:val="af2"/>
          </w:pPr>
        </w:p>
        <w:p w14:paraId="41150049" w14:textId="3053F417" w:rsidR="00F03573" w:rsidRDefault="00A15D46" w:rsidP="00F0357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22648" w:history="1">
            <w:r w:rsidR="00F03573" w:rsidRPr="00220A35">
              <w:rPr>
                <w:rStyle w:val="af1"/>
                <w:noProof/>
              </w:rPr>
              <w:t>ВВЕДЕНИЕ</w:t>
            </w:r>
            <w:r w:rsidR="00F03573">
              <w:rPr>
                <w:noProof/>
                <w:webHidden/>
              </w:rPr>
              <w:tab/>
            </w:r>
            <w:r w:rsidR="00F03573">
              <w:rPr>
                <w:noProof/>
                <w:webHidden/>
              </w:rPr>
              <w:fldChar w:fldCharType="begin"/>
            </w:r>
            <w:r w:rsidR="00F03573">
              <w:rPr>
                <w:noProof/>
                <w:webHidden/>
              </w:rPr>
              <w:instrText xml:space="preserve"> PAGEREF _Toc182322648 \h </w:instrText>
            </w:r>
            <w:r w:rsidR="00F03573">
              <w:rPr>
                <w:noProof/>
                <w:webHidden/>
              </w:rPr>
            </w:r>
            <w:r w:rsidR="00F03573">
              <w:rPr>
                <w:noProof/>
                <w:webHidden/>
              </w:rPr>
              <w:fldChar w:fldCharType="separate"/>
            </w:r>
            <w:r w:rsidR="00F03573">
              <w:rPr>
                <w:noProof/>
                <w:webHidden/>
              </w:rPr>
              <w:t>3</w:t>
            </w:r>
            <w:r w:rsidR="00F03573">
              <w:rPr>
                <w:noProof/>
                <w:webHidden/>
              </w:rPr>
              <w:fldChar w:fldCharType="end"/>
            </w:r>
          </w:hyperlink>
        </w:p>
        <w:p w14:paraId="5DB8D0BA" w14:textId="507399C2" w:rsidR="00F03573" w:rsidRDefault="00F03573" w:rsidP="00F0357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82322649" w:history="1">
            <w:r w:rsidRPr="00220A35">
              <w:rPr>
                <w:rStyle w:val="af1"/>
                <w:noProof/>
              </w:rPr>
              <w:t>Хэширование сложением.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521B" w14:textId="61D07FA0" w:rsidR="00F03573" w:rsidRDefault="00F03573" w:rsidP="00F0357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82322650" w:history="1">
            <w:r w:rsidRPr="00220A35">
              <w:rPr>
                <w:rStyle w:val="af1"/>
                <w:noProof/>
              </w:rPr>
              <w:t>Хэширование умножением и делением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83D1" w14:textId="7EA53BFB" w:rsidR="00F03573" w:rsidRDefault="00F03573" w:rsidP="00F0357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82322651" w:history="1">
            <w:r w:rsidRPr="00220A35">
              <w:rPr>
                <w:rStyle w:val="af1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B0A2" w14:textId="5BAB754B" w:rsidR="00F03573" w:rsidRDefault="00F03573" w:rsidP="00F0357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82322652" w:history="1">
            <w:r w:rsidRPr="00220A35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0A2C" w14:textId="567579F6" w:rsidR="00F03573" w:rsidRDefault="00F03573" w:rsidP="00F0357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82322653" w:history="1">
            <w:r w:rsidRPr="00220A35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01B4" w14:textId="46871339" w:rsidR="00A15D46" w:rsidRDefault="00A15D46" w:rsidP="001B389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336D0F6" w14:textId="58EF9DE9" w:rsidR="00E66AED" w:rsidRDefault="00E66AED" w:rsidP="00956754">
      <w:pPr>
        <w:jc w:val="center"/>
      </w:pPr>
      <w:r>
        <w:br w:type="page"/>
      </w:r>
    </w:p>
    <w:p w14:paraId="666DD4C4" w14:textId="66554773" w:rsidR="00E66AED" w:rsidRPr="00E66AED" w:rsidRDefault="00E66AED" w:rsidP="00E66AED">
      <w:pPr>
        <w:pStyle w:val="14"/>
      </w:pPr>
      <w:bookmarkStart w:id="1" w:name="_Toc177290781"/>
      <w:bookmarkStart w:id="2" w:name="_Toc177307350"/>
      <w:bookmarkStart w:id="3" w:name="_Toc182322648"/>
      <w:r w:rsidRPr="00E66AED">
        <w:lastRenderedPageBreak/>
        <w:t>В</w:t>
      </w:r>
      <w:bookmarkEnd w:id="1"/>
      <w:bookmarkEnd w:id="2"/>
      <w:r w:rsidR="00B707F6">
        <w:t>ВЕДЕНИЕ</w:t>
      </w:r>
      <w:bookmarkEnd w:id="3"/>
    </w:p>
    <w:p w14:paraId="6C2A9332" w14:textId="1534DAD6" w:rsidR="00E66AED" w:rsidRPr="00BB396D" w:rsidRDefault="00956754" w:rsidP="00956754">
      <w:r>
        <w:t xml:space="preserve">В данной лабораторной работе </w:t>
      </w:r>
      <w:r w:rsidR="002B767E">
        <w:t>необходимо выполнить 2 задания</w:t>
      </w:r>
      <w:r w:rsidR="00223961">
        <w:t>.</w:t>
      </w:r>
      <w:r w:rsidR="002B767E">
        <w:t xml:space="preserve"> В первом задача </w:t>
      </w:r>
      <w:r w:rsidR="00BB396D">
        <w:t>изучить базовые алгоритмы хэширования (сложения, умножения и деления)</w:t>
      </w:r>
      <w:r w:rsidR="002B767E">
        <w:t xml:space="preserve">. Второе заключается в </w:t>
      </w:r>
      <w:r w:rsidR="00BB396D">
        <w:t xml:space="preserve">написании программы для хэширования вводимого текста по алгоритму </w:t>
      </w:r>
      <w:r w:rsidR="00BB396D">
        <w:rPr>
          <w:lang w:val="en-US"/>
        </w:rPr>
        <w:t>CRC</w:t>
      </w:r>
      <w:r w:rsidR="00BB396D" w:rsidRPr="00BB396D">
        <w:t>-8.</w:t>
      </w:r>
    </w:p>
    <w:p w14:paraId="49C2F68C" w14:textId="768FEEFF" w:rsidR="00956754" w:rsidRDefault="00956754" w:rsidP="00956754">
      <w:r>
        <w:t xml:space="preserve">Цель работы: </w:t>
      </w:r>
      <w:r w:rsidR="002B767E">
        <w:t xml:space="preserve">изучение различных алгоритмов </w:t>
      </w:r>
      <w:r w:rsidR="00BB396D">
        <w:t>хэширования</w:t>
      </w:r>
      <w:r>
        <w:t>.</w:t>
      </w:r>
    </w:p>
    <w:p w14:paraId="6AF7DCCD" w14:textId="11DC9B27" w:rsidR="00956754" w:rsidRDefault="00956754" w:rsidP="00956754">
      <w:r>
        <w:br w:type="page"/>
      </w:r>
    </w:p>
    <w:p w14:paraId="5738D9AB" w14:textId="2F32287C" w:rsidR="00956754" w:rsidRDefault="00BB396D" w:rsidP="00956754">
      <w:pPr>
        <w:pStyle w:val="14"/>
      </w:pPr>
      <w:bookmarkStart w:id="4" w:name="_Toc177307351"/>
      <w:bookmarkStart w:id="5" w:name="_Toc182322649"/>
      <w:r>
        <w:lastRenderedPageBreak/>
        <w:t>Хэширование сложением</w:t>
      </w:r>
      <w:bookmarkEnd w:id="4"/>
      <w:r>
        <w:t>.</w:t>
      </w:r>
      <w:bookmarkEnd w:id="5"/>
    </w:p>
    <w:p w14:paraId="7952E4DB" w14:textId="266F8886" w:rsidR="0004687C" w:rsidRDefault="00BB396D" w:rsidP="002B767E">
      <w:r>
        <w:t>Создадим функцию для реализации хэширования сложением. Листинг представлен на Рисунке 1.</w:t>
      </w:r>
    </w:p>
    <w:p w14:paraId="65A146D3" w14:textId="7BB25A21" w:rsidR="00141DF8" w:rsidRDefault="00BB396D" w:rsidP="00141DF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3919A1" wp14:editId="589940EE">
            <wp:extent cx="5572903" cy="2133898"/>
            <wp:effectExtent l="0" t="0" r="8890" b="0"/>
            <wp:docPr id="190805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59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19D2" w14:textId="4CAB0698" w:rsidR="002B767E" w:rsidRDefault="00141DF8" w:rsidP="00141DF8">
      <w:pPr>
        <w:pStyle w:val="af4"/>
        <w:ind w:firstLine="0"/>
        <w:jc w:val="center"/>
        <w:rPr>
          <w:i w:val="0"/>
          <w:iCs w:val="0"/>
          <w:sz w:val="24"/>
          <w:szCs w:val="24"/>
        </w:rPr>
      </w:pPr>
      <w:bookmarkStart w:id="6" w:name="_Ref181033838"/>
      <w:r w:rsidRPr="00141DF8">
        <w:rPr>
          <w:i w:val="0"/>
          <w:iCs w:val="0"/>
          <w:sz w:val="24"/>
          <w:szCs w:val="24"/>
        </w:rPr>
        <w:t xml:space="preserve">Рисунок </w:t>
      </w:r>
      <w:r w:rsidRPr="00141DF8">
        <w:rPr>
          <w:i w:val="0"/>
          <w:iCs w:val="0"/>
          <w:sz w:val="24"/>
          <w:szCs w:val="24"/>
        </w:rPr>
        <w:fldChar w:fldCharType="begin"/>
      </w:r>
      <w:r w:rsidRPr="00141DF8">
        <w:rPr>
          <w:i w:val="0"/>
          <w:iCs w:val="0"/>
          <w:sz w:val="24"/>
          <w:szCs w:val="24"/>
        </w:rPr>
        <w:instrText xml:space="preserve"> SEQ Рисунок \* ARABIC </w:instrText>
      </w:r>
      <w:r w:rsidRPr="00141DF8">
        <w:rPr>
          <w:i w:val="0"/>
          <w:iCs w:val="0"/>
          <w:sz w:val="24"/>
          <w:szCs w:val="24"/>
        </w:rPr>
        <w:fldChar w:fldCharType="separate"/>
      </w:r>
      <w:r w:rsidR="00AE1F1E">
        <w:rPr>
          <w:i w:val="0"/>
          <w:iCs w:val="0"/>
          <w:noProof/>
          <w:sz w:val="24"/>
          <w:szCs w:val="24"/>
        </w:rPr>
        <w:t>1</w:t>
      </w:r>
      <w:r w:rsidRPr="00141DF8">
        <w:rPr>
          <w:i w:val="0"/>
          <w:iCs w:val="0"/>
          <w:sz w:val="24"/>
          <w:szCs w:val="24"/>
        </w:rPr>
        <w:fldChar w:fldCharType="end"/>
      </w:r>
      <w:bookmarkEnd w:id="6"/>
      <w:r w:rsidRPr="00B331F3">
        <w:rPr>
          <w:i w:val="0"/>
          <w:iCs w:val="0"/>
          <w:sz w:val="24"/>
          <w:szCs w:val="24"/>
        </w:rPr>
        <w:t xml:space="preserve"> – </w:t>
      </w:r>
      <w:r w:rsidR="00BB396D">
        <w:rPr>
          <w:i w:val="0"/>
          <w:iCs w:val="0"/>
          <w:sz w:val="24"/>
          <w:szCs w:val="24"/>
        </w:rPr>
        <w:t>Хэширование сложением</w:t>
      </w:r>
    </w:p>
    <w:p w14:paraId="3CE092C2" w14:textId="7F9C80A2" w:rsidR="00BB396D" w:rsidRDefault="00BB396D" w:rsidP="00BB396D">
      <w:r>
        <w:t>Из недостатков можно отметить большое количество коллизий</w:t>
      </w:r>
      <w:r w:rsidR="00EB627B">
        <w:t xml:space="preserve"> (разные последовательности имеют одинаковый хэш, перестановка символов не влияет на хэш).</w:t>
      </w:r>
    </w:p>
    <w:p w14:paraId="7A879D6B" w14:textId="1F43B9A1" w:rsidR="00EB627B" w:rsidRDefault="00EB627B" w:rsidP="00BB396D">
      <w:r w:rsidRPr="00EB627B">
        <w:t>Причины коллизий: при хэшировании не учитывается индекс кодированного символа, сохраняется только остаток от деления, поэтому если хэши отличаются на целое М, то они будут иметь одинаковый хэш.</w:t>
      </w:r>
    </w:p>
    <w:p w14:paraId="1CFE20B3" w14:textId="53AD5D49" w:rsidR="00B331F3" w:rsidRDefault="00B331F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4"/>
        </w:rPr>
      </w:pPr>
      <w:r>
        <w:br w:type="page"/>
      </w:r>
    </w:p>
    <w:p w14:paraId="074C248B" w14:textId="47D8BD73" w:rsidR="00B331F3" w:rsidRDefault="00EB627B" w:rsidP="00B331F3">
      <w:pPr>
        <w:pStyle w:val="14"/>
      </w:pPr>
      <w:bookmarkStart w:id="7" w:name="_Toc182322650"/>
      <w:r>
        <w:lastRenderedPageBreak/>
        <w:t>Хэширование умножением и делением</w:t>
      </w:r>
      <w:bookmarkEnd w:id="7"/>
    </w:p>
    <w:p w14:paraId="77B5CDA5" w14:textId="2A1365DC" w:rsidR="00B331F3" w:rsidRPr="00EB627B" w:rsidRDefault="00EB627B" w:rsidP="00D136CD">
      <w:r>
        <w:t xml:space="preserve">На Рисунке 2 представлены функции </w:t>
      </w:r>
      <w:r>
        <w:rPr>
          <w:lang w:val="en-US"/>
        </w:rPr>
        <w:t>hash</w:t>
      </w:r>
      <w:r w:rsidRPr="00EB627B">
        <w:t>_</w:t>
      </w:r>
      <w:r>
        <w:rPr>
          <w:lang w:val="en-US"/>
        </w:rPr>
        <w:t>division</w:t>
      </w:r>
      <w:r w:rsidRPr="00EB627B">
        <w:t xml:space="preserve">, </w:t>
      </w:r>
      <w:r>
        <w:rPr>
          <w:lang w:val="en-US"/>
        </w:rPr>
        <w:t>hash</w:t>
      </w:r>
      <w:r w:rsidRPr="00EB627B">
        <w:t>_</w:t>
      </w:r>
      <w:r>
        <w:rPr>
          <w:lang w:val="en-US"/>
        </w:rPr>
        <w:t>multiply</w:t>
      </w:r>
      <w:r>
        <w:t xml:space="preserve"> для хэширования умножением и делением.</w:t>
      </w:r>
    </w:p>
    <w:p w14:paraId="5F5128F1" w14:textId="2A076A6B" w:rsidR="00B331F3" w:rsidRDefault="00EB627B" w:rsidP="00D136CD">
      <w:pPr>
        <w:ind w:firstLine="0"/>
        <w:jc w:val="center"/>
      </w:pPr>
      <w:r>
        <w:rPr>
          <w:noProof/>
        </w:rPr>
        <w:drawing>
          <wp:inline distT="0" distB="0" distL="0" distR="0" wp14:anchorId="230097F2" wp14:editId="68D1E8DE">
            <wp:extent cx="5734850" cy="3658111"/>
            <wp:effectExtent l="0" t="0" r="0" b="0"/>
            <wp:docPr id="39032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20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E3DF" w14:textId="13518C9C" w:rsidR="00B331F3" w:rsidRPr="00B331F3" w:rsidRDefault="00B331F3" w:rsidP="00D136CD">
      <w:pPr>
        <w:pStyle w:val="af4"/>
        <w:ind w:firstLine="0"/>
        <w:jc w:val="center"/>
        <w:rPr>
          <w:i w:val="0"/>
          <w:iCs w:val="0"/>
          <w:sz w:val="32"/>
          <w:szCs w:val="28"/>
        </w:rPr>
      </w:pPr>
      <w:bookmarkStart w:id="8" w:name="_Ref181099520"/>
      <w:r w:rsidRPr="00B331F3">
        <w:rPr>
          <w:i w:val="0"/>
          <w:iCs w:val="0"/>
          <w:sz w:val="24"/>
          <w:szCs w:val="24"/>
        </w:rPr>
        <w:t xml:space="preserve">Рисунок </w:t>
      </w:r>
      <w:bookmarkEnd w:id="8"/>
      <w:r w:rsidR="00EB627B">
        <w:rPr>
          <w:i w:val="0"/>
          <w:iCs w:val="0"/>
          <w:sz w:val="24"/>
          <w:szCs w:val="24"/>
        </w:rPr>
        <w:t>2</w:t>
      </w:r>
      <w:r w:rsidRPr="00B331F3">
        <w:rPr>
          <w:i w:val="0"/>
          <w:iCs w:val="0"/>
          <w:sz w:val="24"/>
          <w:szCs w:val="24"/>
        </w:rPr>
        <w:t xml:space="preserve"> </w:t>
      </w:r>
      <w:r w:rsidR="00D136CD">
        <w:rPr>
          <w:i w:val="0"/>
          <w:iCs w:val="0"/>
          <w:sz w:val="24"/>
          <w:szCs w:val="24"/>
        </w:rPr>
        <w:t>–</w:t>
      </w:r>
      <w:r w:rsidRPr="00B331F3">
        <w:rPr>
          <w:i w:val="0"/>
          <w:iCs w:val="0"/>
          <w:sz w:val="24"/>
          <w:szCs w:val="24"/>
        </w:rPr>
        <w:t xml:space="preserve"> </w:t>
      </w:r>
      <w:r w:rsidR="00EB627B">
        <w:rPr>
          <w:i w:val="0"/>
          <w:iCs w:val="0"/>
          <w:sz w:val="24"/>
          <w:szCs w:val="24"/>
        </w:rPr>
        <w:t>Хэширование умножением и делением</w:t>
      </w:r>
    </w:p>
    <w:p w14:paraId="29A55BED" w14:textId="77777777" w:rsidR="00EB627B" w:rsidRDefault="00EB627B" w:rsidP="00EB627B">
      <w:bookmarkStart w:id="9" w:name="_Toc177307353"/>
      <w:r>
        <w:t>Алгоритм умножения основан на умножении ключа на некоторую константу и последующем извлечении некоторых битов для получения значения хэша.</w:t>
      </w:r>
    </w:p>
    <w:p w14:paraId="47C46E49" w14:textId="77777777" w:rsidR="00EB627B" w:rsidRDefault="00EB627B" w:rsidP="00EB627B">
      <w:r>
        <w:t>Недостатки:</w:t>
      </w:r>
    </w:p>
    <w:p w14:paraId="55C7C288" w14:textId="77777777" w:rsidR="00EB627B" w:rsidRDefault="00EB627B" w:rsidP="00EB627B">
      <w:r>
        <w:t>-Неэффективен для некоторых ключей, так как процесс умножения может привести к большим значением хэша, что потребует больше памяти для хранения.</w:t>
      </w:r>
    </w:p>
    <w:p w14:paraId="6B7EB757" w14:textId="77777777" w:rsidR="00EB627B" w:rsidRDefault="00EB627B" w:rsidP="00EB627B">
      <w:r>
        <w:t>-Возможны коллизии, особенно если ключи содержат схожие цифры или символы.</w:t>
      </w:r>
    </w:p>
    <w:p w14:paraId="4CD4F36D" w14:textId="77777777" w:rsidR="00EB627B" w:rsidRDefault="00EB627B" w:rsidP="00EB627B">
      <w:r>
        <w:t>Алгоритм деления  основан на делении ключа на некоторое число и использовании остатка от деления в качестве хэш-значения.</w:t>
      </w:r>
    </w:p>
    <w:p w14:paraId="208B8354" w14:textId="77777777" w:rsidR="00EB627B" w:rsidRDefault="00EB627B" w:rsidP="00EB627B">
      <w:r>
        <w:t>Недостатки:</w:t>
      </w:r>
    </w:p>
    <w:p w14:paraId="2339E21E" w14:textId="77777777" w:rsidR="00EB627B" w:rsidRDefault="00EB627B" w:rsidP="00EB627B">
      <w:r>
        <w:t>-Неэффективен для некоторых значений ключей, так как деление может занимать больше времени, особенно для больших чисел.</w:t>
      </w:r>
    </w:p>
    <w:p w14:paraId="7EA46000" w14:textId="77777777" w:rsidR="00EB627B" w:rsidRDefault="00EB627B" w:rsidP="00EB627B">
      <w:r>
        <w:t>-Возможны коллизии, особенно если ключи делятся на одно и то же число.</w:t>
      </w:r>
    </w:p>
    <w:p w14:paraId="48E7C39A" w14:textId="77777777" w:rsidR="00EB627B" w:rsidRDefault="00EB627B" w:rsidP="00EB627B">
      <w:r>
        <w:t>Причины коллизий: ключи, с похожими цифрами.</w:t>
      </w:r>
    </w:p>
    <w:p w14:paraId="6B7A2285" w14:textId="07690043" w:rsidR="00EB627B" w:rsidRDefault="00EB627B" w:rsidP="00EB627B">
      <w:r>
        <w:t>Способы улучшения: подбор константы, комбинирование 3-х простых алгоритмов.</w:t>
      </w:r>
    </w:p>
    <w:p w14:paraId="5EE1842E" w14:textId="28E81BAA" w:rsidR="00B20420" w:rsidRDefault="00B20420" w:rsidP="00EB627B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4"/>
        </w:rPr>
      </w:pPr>
      <w:r>
        <w:br w:type="page"/>
      </w:r>
    </w:p>
    <w:p w14:paraId="5266A5F9" w14:textId="188CC1F3" w:rsidR="006E02B7" w:rsidRDefault="00D44F93" w:rsidP="006E02B7">
      <w:pPr>
        <w:pStyle w:val="14"/>
      </w:pPr>
      <w:bookmarkStart w:id="10" w:name="_Toc182322651"/>
      <w:r>
        <w:lastRenderedPageBreak/>
        <w:t>Задание 2</w:t>
      </w:r>
      <w:bookmarkEnd w:id="10"/>
    </w:p>
    <w:p w14:paraId="2A6E911B" w14:textId="346F37E3" w:rsidR="00D136CD" w:rsidRDefault="00D44F93" w:rsidP="00D136CD">
      <w:r>
        <w:t xml:space="preserve">Для хэширования алгоритмом </w:t>
      </w:r>
      <w:r w:rsidRPr="00D44F93">
        <w:rPr>
          <w:szCs w:val="24"/>
          <w:lang w:val="en-US"/>
        </w:rPr>
        <w:t>CRC</w:t>
      </w:r>
      <w:r w:rsidRPr="00D44F93">
        <w:rPr>
          <w:szCs w:val="24"/>
        </w:rPr>
        <w:t>-8</w:t>
      </w:r>
      <w:r>
        <w:t xml:space="preserve"> создали функцию, листинг которой предоставлен на рисунке 3</w:t>
      </w:r>
      <w:r w:rsidR="00D136CD">
        <w:t>.</w:t>
      </w:r>
    </w:p>
    <w:p w14:paraId="0F2A7327" w14:textId="61F46BD9" w:rsidR="00AC7A1E" w:rsidRDefault="006C72A8" w:rsidP="00D136CD">
      <w:pPr>
        <w:keepNext/>
        <w:ind w:firstLine="0"/>
        <w:jc w:val="center"/>
      </w:pPr>
      <w:r w:rsidRPr="006C72A8">
        <w:rPr>
          <w:noProof/>
        </w:rPr>
        <w:drawing>
          <wp:inline distT="0" distB="0" distL="0" distR="0" wp14:anchorId="602DE45A" wp14:editId="5B9E461B">
            <wp:extent cx="4286848" cy="3372321"/>
            <wp:effectExtent l="0" t="0" r="0" b="0"/>
            <wp:docPr id="161702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39A4" w14:textId="6B4CD3A9" w:rsidR="00AC7A1E" w:rsidRDefault="00AC7A1E" w:rsidP="00D136CD">
      <w:pPr>
        <w:pStyle w:val="af4"/>
        <w:ind w:firstLine="0"/>
        <w:jc w:val="center"/>
        <w:rPr>
          <w:i w:val="0"/>
          <w:iCs w:val="0"/>
          <w:sz w:val="24"/>
          <w:szCs w:val="24"/>
        </w:rPr>
      </w:pPr>
      <w:bookmarkStart w:id="11" w:name="_Ref181110715"/>
      <w:bookmarkStart w:id="12" w:name="_Ref181110711"/>
      <w:r w:rsidRPr="00801917">
        <w:rPr>
          <w:i w:val="0"/>
          <w:iCs w:val="0"/>
          <w:sz w:val="24"/>
          <w:szCs w:val="24"/>
        </w:rPr>
        <w:t xml:space="preserve">Рисунок </w:t>
      </w:r>
      <w:r w:rsidR="00D44F93">
        <w:rPr>
          <w:i w:val="0"/>
          <w:iCs w:val="0"/>
          <w:sz w:val="24"/>
          <w:szCs w:val="24"/>
        </w:rPr>
        <w:t>3</w:t>
      </w:r>
      <w:bookmarkEnd w:id="11"/>
      <w:r w:rsidR="00801917">
        <w:rPr>
          <w:i w:val="0"/>
          <w:iCs w:val="0"/>
          <w:sz w:val="24"/>
          <w:szCs w:val="24"/>
        </w:rPr>
        <w:t xml:space="preserve"> </w:t>
      </w:r>
      <w:r w:rsidR="00D136CD">
        <w:rPr>
          <w:i w:val="0"/>
          <w:iCs w:val="0"/>
          <w:sz w:val="24"/>
          <w:szCs w:val="24"/>
        </w:rPr>
        <w:t>–</w:t>
      </w:r>
      <w:r w:rsidR="00801917">
        <w:rPr>
          <w:i w:val="0"/>
          <w:iCs w:val="0"/>
          <w:sz w:val="24"/>
          <w:szCs w:val="24"/>
        </w:rPr>
        <w:t xml:space="preserve"> </w:t>
      </w:r>
      <w:bookmarkEnd w:id="12"/>
      <w:r w:rsidR="00D44F93">
        <w:rPr>
          <w:i w:val="0"/>
          <w:iCs w:val="0"/>
          <w:sz w:val="24"/>
          <w:szCs w:val="24"/>
          <w:lang w:val="en-US"/>
        </w:rPr>
        <w:t>CRC</w:t>
      </w:r>
      <w:r w:rsidR="00D44F93" w:rsidRPr="00F03573">
        <w:rPr>
          <w:i w:val="0"/>
          <w:iCs w:val="0"/>
          <w:sz w:val="24"/>
          <w:szCs w:val="24"/>
        </w:rPr>
        <w:t>-8</w:t>
      </w:r>
    </w:p>
    <w:p w14:paraId="45CA197B" w14:textId="77777777" w:rsidR="00D44F93" w:rsidRDefault="00D44F93" w:rsidP="00D44F93">
      <w:r>
        <w:t>CRC-8 — это алгоритм циклического избыточного кода (CRC) для вычисления 8-битной контрольной суммы. CRC-8 используется для обнаружения ошибок в данных, передаваемых по каналу связи или хранимых в файле.</w:t>
      </w:r>
    </w:p>
    <w:p w14:paraId="754069E2" w14:textId="77777777" w:rsidR="00D44F93" w:rsidRDefault="00D44F93" w:rsidP="00D44F93">
      <w:r>
        <w:t>Как работает CRC-8:</w:t>
      </w:r>
    </w:p>
    <w:p w14:paraId="432AFA03" w14:textId="77777777" w:rsidR="00D44F93" w:rsidRDefault="00D44F93" w:rsidP="00D44F93">
      <w:r>
        <w:t>1.  Начальное значение: Алгоритм начинается с начального значения (обычно 0).</w:t>
      </w:r>
    </w:p>
    <w:p w14:paraId="62C6291E" w14:textId="77777777" w:rsidR="00D44F93" w:rsidRDefault="00D44F93" w:rsidP="00D44F93">
      <w:r>
        <w:t>2.  Побитовая обработка: Каждое байт данных обрабатывается побитово.</w:t>
      </w:r>
    </w:p>
    <w:p w14:paraId="6724508B" w14:textId="77777777" w:rsidR="00D44F93" w:rsidRDefault="00D44F93" w:rsidP="00D44F93">
      <w:r>
        <w:t>3.  Исключающее ИЛИ: Каждый бит данных XOR'ится с соответствующим битом полинома CRC-8.</w:t>
      </w:r>
    </w:p>
    <w:p w14:paraId="7732CCDE" w14:textId="77777777" w:rsidR="00D44F93" w:rsidRDefault="00D44F93" w:rsidP="00D44F93">
      <w:r>
        <w:t>4.  Сдвиг: Результат сдвигается на один бит влево.</w:t>
      </w:r>
    </w:p>
    <w:p w14:paraId="72EA61D2" w14:textId="27FE363A" w:rsidR="00D44F93" w:rsidRDefault="00D44F93" w:rsidP="00D44F93">
      <w:r>
        <w:t>5.  Проверка старшего бита: если старший бит результата равен 1, выполняется XOR'ирование результата с полиномом CRC-8.</w:t>
      </w:r>
    </w:p>
    <w:p w14:paraId="24B7BB30" w14:textId="77777777" w:rsidR="00D44F93" w:rsidRDefault="00D44F93" w:rsidP="00D44F93">
      <w:r>
        <w:t>6.  Повторение: Шаги 3-5 повторяются для всех байтов данных.</w:t>
      </w:r>
    </w:p>
    <w:p w14:paraId="3794EAB1" w14:textId="77777777" w:rsidR="00D44F93" w:rsidRDefault="00D44F93" w:rsidP="00D44F93">
      <w:r>
        <w:t>7.  Финальное значение: Финальное значение результата — это контрольная сумма CRC-8.</w:t>
      </w:r>
    </w:p>
    <w:p w14:paraId="66FC625D" w14:textId="77777777" w:rsidR="00D44F93" w:rsidRDefault="00D44F93" w:rsidP="00D44F93">
      <w:r>
        <w:t>Полином CRC-8:</w:t>
      </w:r>
    </w:p>
    <w:p w14:paraId="7B56705C" w14:textId="77777777" w:rsidR="00D44F93" w:rsidRDefault="00D44F93" w:rsidP="00D44F93">
      <w:r>
        <w:t>Существует несколько различных полиномов CRC-8, но наиболее распространенным является полином:</w:t>
      </w:r>
    </w:p>
    <w:p w14:paraId="3E216CD0" w14:textId="77777777" w:rsidR="00D44F93" w:rsidRDefault="00D44F93" w:rsidP="00D44F93">
      <w:r>
        <w:lastRenderedPageBreak/>
        <w:t>•  x^8 + x^2 + x + 1 (в двоичной форме: 100000111)</w:t>
      </w:r>
    </w:p>
    <w:p w14:paraId="235836EA" w14:textId="77777777" w:rsidR="00D44F93" w:rsidRDefault="00D44F93" w:rsidP="00D44F93">
      <w:r>
        <w:t>Применение CRC-8:</w:t>
      </w:r>
    </w:p>
    <w:p w14:paraId="0A3F7033" w14:textId="77777777" w:rsidR="00D44F93" w:rsidRDefault="00D44F93" w:rsidP="00D44F93">
      <w:r>
        <w:t>CRC-8 используется во многих различных приложениях, включая:</w:t>
      </w:r>
    </w:p>
    <w:p w14:paraId="3EC0090D" w14:textId="77777777" w:rsidR="00D44F93" w:rsidRDefault="00D44F93" w:rsidP="00D44F93">
      <w:r>
        <w:t>•  Серийные коммуникации: CRC-8 используется для обнаружения ошибок в данных, передаваемых по серийным портам, например, UART.</w:t>
      </w:r>
    </w:p>
    <w:p w14:paraId="68281E39" w14:textId="77777777" w:rsidR="00D44F93" w:rsidRDefault="00D44F93" w:rsidP="00D44F93">
      <w:r>
        <w:t>•  Хранение данных: CRC-8 может использоваться для обнаружения ошибок в файлах, хранящихся на жестком диске или в памяти.</w:t>
      </w:r>
    </w:p>
    <w:p w14:paraId="661C5D20" w14:textId="77777777" w:rsidR="00D44F93" w:rsidRDefault="00D44F93" w:rsidP="00D44F93">
      <w:r>
        <w:t>•  Сетевые протоколы: CRC-8 используется в некоторых сетевых протоколах, например, в CAN bus.</w:t>
      </w:r>
    </w:p>
    <w:p w14:paraId="692D8E75" w14:textId="77777777" w:rsidR="00D44F93" w:rsidRDefault="00D44F93" w:rsidP="00D44F93">
      <w:r>
        <w:t>Преимущества CRC-8:</w:t>
      </w:r>
    </w:p>
    <w:p w14:paraId="13BF05AF" w14:textId="77777777" w:rsidR="00D44F93" w:rsidRDefault="00D44F93" w:rsidP="00D44F93">
      <w:r>
        <w:t>•  Простая реализация: CRC-8 относительно легко реализовать в программах и на аппаратном уровне.</w:t>
      </w:r>
    </w:p>
    <w:p w14:paraId="2249C29F" w14:textId="77777777" w:rsidR="00D44F93" w:rsidRDefault="00D44F93" w:rsidP="00D44F93">
      <w:r>
        <w:t>•  Небольшая контрольная сумма: 8-битный CRC-8 не требует много памяти.</w:t>
      </w:r>
    </w:p>
    <w:p w14:paraId="32CAE1AF" w14:textId="02BC2282" w:rsidR="00D44F93" w:rsidRPr="00D44F93" w:rsidRDefault="00D44F93" w:rsidP="00D44F93">
      <w:r>
        <w:t>•  Хорошая детекция ошибок: CRC-8 может обнаружить многие распространенные ошибки, такие как ошибки одиночного бита и ошибки нескольких битов.</w:t>
      </w:r>
    </w:p>
    <w:p w14:paraId="73D72B73" w14:textId="16B8F628" w:rsidR="00BE2F26" w:rsidRDefault="00BE2F26" w:rsidP="00474044">
      <w:r>
        <w:br w:type="page"/>
      </w:r>
    </w:p>
    <w:p w14:paraId="1A732B76" w14:textId="38A42BD1" w:rsidR="003018BF" w:rsidRDefault="003018BF" w:rsidP="003018BF">
      <w:pPr>
        <w:pStyle w:val="14"/>
      </w:pPr>
      <w:bookmarkStart w:id="13" w:name="_Toc177307354"/>
      <w:bookmarkStart w:id="14" w:name="_Toc182322652"/>
      <w:bookmarkEnd w:id="9"/>
      <w:r>
        <w:lastRenderedPageBreak/>
        <w:t>З</w:t>
      </w:r>
      <w:bookmarkEnd w:id="13"/>
      <w:r w:rsidR="00B707F6">
        <w:t>АКЛЮЧЕНИЕ</w:t>
      </w:r>
      <w:bookmarkEnd w:id="14"/>
    </w:p>
    <w:p w14:paraId="737B70A4" w14:textId="56642F17" w:rsidR="00D44F93" w:rsidRDefault="00287AEA" w:rsidP="00D44F93">
      <w:r>
        <w:t>Цель работы достигнута.</w:t>
      </w:r>
      <w:r w:rsidR="00C535F3" w:rsidRPr="00C535F3">
        <w:t xml:space="preserve"> </w:t>
      </w:r>
      <w:r w:rsidR="00D44F93">
        <w:t xml:space="preserve">Изучили и реализовали базовые алгоритмы хэширования: сложением, умножением, делением. </w:t>
      </w:r>
      <w:r w:rsidR="004279CD">
        <w:t xml:space="preserve">Выявили их недостатки и причины коллизий. Написали функцию для хэширования вводимого текста по алгоритму </w:t>
      </w:r>
      <w:r w:rsidR="004279CD">
        <w:rPr>
          <w:lang w:val="en-US"/>
        </w:rPr>
        <w:t>CRC</w:t>
      </w:r>
      <w:r w:rsidR="004279CD" w:rsidRPr="00BB396D">
        <w:t>-8.</w:t>
      </w:r>
      <w:r w:rsidR="004279CD">
        <w:t xml:space="preserve"> </w:t>
      </w:r>
    </w:p>
    <w:p w14:paraId="084F2110" w14:textId="7C52543E" w:rsidR="00223961" w:rsidRDefault="00223961" w:rsidP="004279CD">
      <w:pPr>
        <w:ind w:firstLine="0"/>
      </w:pPr>
      <w:r>
        <w:br w:type="page"/>
      </w:r>
    </w:p>
    <w:p w14:paraId="7C6F914D" w14:textId="0A5E92CD" w:rsidR="008869D9" w:rsidRDefault="00223961" w:rsidP="002B767E">
      <w:pPr>
        <w:pStyle w:val="14"/>
      </w:pPr>
      <w:bookmarkStart w:id="15" w:name="_Toc182322653"/>
      <w:r>
        <w:lastRenderedPageBreak/>
        <w:t xml:space="preserve">СПИСОК </w:t>
      </w:r>
      <w:r w:rsidR="00BD3CB8">
        <w:t>ЛИТЕРАТУРЫ</w:t>
      </w:r>
      <w:bookmarkEnd w:id="15"/>
    </w:p>
    <w:p w14:paraId="59FBF182" w14:textId="77777777" w:rsidR="00BF6B01" w:rsidRDefault="00BF6B01" w:rsidP="00BF6B01"/>
    <w:p w14:paraId="041B16EF" w14:textId="77777777" w:rsidR="00BF6B01" w:rsidRPr="005C46FE" w:rsidRDefault="00BF6B01" w:rsidP="00BF6B01"/>
    <w:sectPr w:rsidR="00BF6B01" w:rsidRPr="005C46FE" w:rsidSect="002A26D6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9F96" w14:textId="77777777" w:rsidR="001F7AAE" w:rsidRDefault="001F7AAE" w:rsidP="002A26D6">
      <w:pPr>
        <w:spacing w:line="240" w:lineRule="auto"/>
      </w:pPr>
      <w:r>
        <w:separator/>
      </w:r>
    </w:p>
  </w:endnote>
  <w:endnote w:type="continuationSeparator" w:id="0">
    <w:p w14:paraId="2DD4F0CB" w14:textId="77777777" w:rsidR="001F7AAE" w:rsidRDefault="001F7AAE" w:rsidP="002A2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83572"/>
      <w:docPartObj>
        <w:docPartGallery w:val="Page Numbers (Bottom of Page)"/>
        <w:docPartUnique/>
      </w:docPartObj>
    </w:sdtPr>
    <w:sdtContent>
      <w:p w14:paraId="59501951" w14:textId="152808D0" w:rsidR="002A26D6" w:rsidRDefault="002A26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48862" w14:textId="77777777" w:rsidR="002A26D6" w:rsidRDefault="002A26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4A468" w14:textId="77777777" w:rsidR="001F7AAE" w:rsidRDefault="001F7AAE" w:rsidP="002A26D6">
      <w:pPr>
        <w:spacing w:line="240" w:lineRule="auto"/>
      </w:pPr>
      <w:r>
        <w:separator/>
      </w:r>
    </w:p>
  </w:footnote>
  <w:footnote w:type="continuationSeparator" w:id="0">
    <w:p w14:paraId="090F54C0" w14:textId="77777777" w:rsidR="001F7AAE" w:rsidRDefault="001F7AAE" w:rsidP="002A2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1B15"/>
    <w:multiLevelType w:val="hybridMultilevel"/>
    <w:tmpl w:val="5CA0B9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447FB8"/>
    <w:multiLevelType w:val="hybridMultilevel"/>
    <w:tmpl w:val="38600D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B4ACC"/>
    <w:multiLevelType w:val="hybridMultilevel"/>
    <w:tmpl w:val="57189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852E1C"/>
    <w:multiLevelType w:val="hybridMultilevel"/>
    <w:tmpl w:val="790E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5E32"/>
    <w:multiLevelType w:val="hybridMultilevel"/>
    <w:tmpl w:val="E4341F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BF507F"/>
    <w:multiLevelType w:val="multilevel"/>
    <w:tmpl w:val="9EA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2009D"/>
    <w:multiLevelType w:val="hybridMultilevel"/>
    <w:tmpl w:val="44A62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F6F36"/>
    <w:multiLevelType w:val="hybridMultilevel"/>
    <w:tmpl w:val="444EF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70C1"/>
    <w:multiLevelType w:val="hybridMultilevel"/>
    <w:tmpl w:val="D21E7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C0109A"/>
    <w:multiLevelType w:val="hybridMultilevel"/>
    <w:tmpl w:val="9CF62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B38F3"/>
    <w:multiLevelType w:val="hybridMultilevel"/>
    <w:tmpl w:val="176E21E6"/>
    <w:lvl w:ilvl="0" w:tplc="2104E67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F04ECE"/>
    <w:multiLevelType w:val="hybridMultilevel"/>
    <w:tmpl w:val="1604D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C420AC"/>
    <w:multiLevelType w:val="hybridMultilevel"/>
    <w:tmpl w:val="5AA0291E"/>
    <w:lvl w:ilvl="0" w:tplc="873EF8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F242B5"/>
    <w:multiLevelType w:val="hybridMultilevel"/>
    <w:tmpl w:val="CAF25B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9F34C1A"/>
    <w:multiLevelType w:val="multilevel"/>
    <w:tmpl w:val="B0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A10154"/>
    <w:multiLevelType w:val="hybridMultilevel"/>
    <w:tmpl w:val="311ED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9301BA"/>
    <w:multiLevelType w:val="hybridMultilevel"/>
    <w:tmpl w:val="C8C23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942512"/>
    <w:multiLevelType w:val="hybridMultilevel"/>
    <w:tmpl w:val="969A0E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3723AD"/>
    <w:multiLevelType w:val="hybridMultilevel"/>
    <w:tmpl w:val="A86CE238"/>
    <w:lvl w:ilvl="0" w:tplc="2104E67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F921FD"/>
    <w:multiLevelType w:val="hybridMultilevel"/>
    <w:tmpl w:val="2BBAC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3C1C84"/>
    <w:multiLevelType w:val="hybridMultilevel"/>
    <w:tmpl w:val="654A1D1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1" w15:restartNumberingAfterBreak="0">
    <w:nsid w:val="4D8D68A6"/>
    <w:multiLevelType w:val="hybridMultilevel"/>
    <w:tmpl w:val="D7240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987205"/>
    <w:multiLevelType w:val="hybridMultilevel"/>
    <w:tmpl w:val="EFBE0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AA392E"/>
    <w:multiLevelType w:val="hybridMultilevel"/>
    <w:tmpl w:val="ABEC0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64ECD"/>
    <w:multiLevelType w:val="hybridMultilevel"/>
    <w:tmpl w:val="BC78C43C"/>
    <w:lvl w:ilvl="0" w:tplc="785CF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5A2305"/>
    <w:multiLevelType w:val="multilevel"/>
    <w:tmpl w:val="B0E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C9492C"/>
    <w:multiLevelType w:val="multilevel"/>
    <w:tmpl w:val="12BE71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46122F"/>
    <w:multiLevelType w:val="hybridMultilevel"/>
    <w:tmpl w:val="94AAD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9131E"/>
    <w:multiLevelType w:val="multilevel"/>
    <w:tmpl w:val="364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43C11"/>
    <w:multiLevelType w:val="hybridMultilevel"/>
    <w:tmpl w:val="2086FDDE"/>
    <w:lvl w:ilvl="0" w:tplc="2104E67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D7C7B16"/>
    <w:multiLevelType w:val="hybridMultilevel"/>
    <w:tmpl w:val="B19C2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2C55A0"/>
    <w:multiLevelType w:val="hybridMultilevel"/>
    <w:tmpl w:val="60589386"/>
    <w:lvl w:ilvl="0" w:tplc="2104E670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C63A7C"/>
    <w:multiLevelType w:val="hybridMultilevel"/>
    <w:tmpl w:val="D7D2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61287">
    <w:abstractNumId w:val="16"/>
  </w:num>
  <w:num w:numId="2" w16cid:durableId="217321710">
    <w:abstractNumId w:val="11"/>
  </w:num>
  <w:num w:numId="3" w16cid:durableId="1123160292">
    <w:abstractNumId w:val="24"/>
  </w:num>
  <w:num w:numId="4" w16cid:durableId="1056318881">
    <w:abstractNumId w:val="13"/>
  </w:num>
  <w:num w:numId="5" w16cid:durableId="239801670">
    <w:abstractNumId w:val="20"/>
  </w:num>
  <w:num w:numId="6" w16cid:durableId="427846746">
    <w:abstractNumId w:val="1"/>
  </w:num>
  <w:num w:numId="7" w16cid:durableId="241792613">
    <w:abstractNumId w:val="17"/>
  </w:num>
  <w:num w:numId="8" w16cid:durableId="1375544879">
    <w:abstractNumId w:val="0"/>
  </w:num>
  <w:num w:numId="9" w16cid:durableId="666521446">
    <w:abstractNumId w:val="19"/>
  </w:num>
  <w:num w:numId="10" w16cid:durableId="1360936283">
    <w:abstractNumId w:val="10"/>
  </w:num>
  <w:num w:numId="11" w16cid:durableId="1024554464">
    <w:abstractNumId w:val="23"/>
  </w:num>
  <w:num w:numId="12" w16cid:durableId="2060977864">
    <w:abstractNumId w:val="27"/>
  </w:num>
  <w:num w:numId="13" w16cid:durableId="588317420">
    <w:abstractNumId w:val="9"/>
  </w:num>
  <w:num w:numId="14" w16cid:durableId="1366635160">
    <w:abstractNumId w:val="5"/>
  </w:num>
  <w:num w:numId="15" w16cid:durableId="1377389648">
    <w:abstractNumId w:val="14"/>
  </w:num>
  <w:num w:numId="16" w16cid:durableId="994720256">
    <w:abstractNumId w:val="25"/>
  </w:num>
  <w:num w:numId="17" w16cid:durableId="1791435378">
    <w:abstractNumId w:val="15"/>
  </w:num>
  <w:num w:numId="18" w16cid:durableId="903224436">
    <w:abstractNumId w:val="22"/>
  </w:num>
  <w:num w:numId="19" w16cid:durableId="1326974746">
    <w:abstractNumId w:val="28"/>
  </w:num>
  <w:num w:numId="20" w16cid:durableId="928585869">
    <w:abstractNumId w:val="32"/>
  </w:num>
  <w:num w:numId="21" w16cid:durableId="463234439">
    <w:abstractNumId w:val="3"/>
  </w:num>
  <w:num w:numId="22" w16cid:durableId="1003242398">
    <w:abstractNumId w:val="18"/>
  </w:num>
  <w:num w:numId="23" w16cid:durableId="1015498756">
    <w:abstractNumId w:val="2"/>
  </w:num>
  <w:num w:numId="24" w16cid:durableId="941495639">
    <w:abstractNumId w:val="30"/>
  </w:num>
  <w:num w:numId="25" w16cid:durableId="488710872">
    <w:abstractNumId w:val="29"/>
  </w:num>
  <w:num w:numId="26" w16cid:durableId="496768825">
    <w:abstractNumId w:val="4"/>
  </w:num>
  <w:num w:numId="27" w16cid:durableId="1674187257">
    <w:abstractNumId w:val="8"/>
  </w:num>
  <w:num w:numId="28" w16cid:durableId="2030987706">
    <w:abstractNumId w:val="21"/>
  </w:num>
  <w:num w:numId="29" w16cid:durableId="1331446751">
    <w:abstractNumId w:val="6"/>
  </w:num>
  <w:num w:numId="30" w16cid:durableId="107940426">
    <w:abstractNumId w:val="31"/>
  </w:num>
  <w:num w:numId="31" w16cid:durableId="1288927275">
    <w:abstractNumId w:val="26"/>
  </w:num>
  <w:num w:numId="32" w16cid:durableId="1893270858">
    <w:abstractNumId w:val="7"/>
  </w:num>
  <w:num w:numId="33" w16cid:durableId="984773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1"/>
    <w:rsid w:val="00017BAB"/>
    <w:rsid w:val="00040506"/>
    <w:rsid w:val="00041BF0"/>
    <w:rsid w:val="0004687C"/>
    <w:rsid w:val="00051305"/>
    <w:rsid w:val="00054E4A"/>
    <w:rsid w:val="000A7219"/>
    <w:rsid w:val="000A785C"/>
    <w:rsid w:val="000C0CFF"/>
    <w:rsid w:val="000C1265"/>
    <w:rsid w:val="000D405B"/>
    <w:rsid w:val="000D6FBA"/>
    <w:rsid w:val="00100F22"/>
    <w:rsid w:val="00132CAA"/>
    <w:rsid w:val="00141DF8"/>
    <w:rsid w:val="001613FE"/>
    <w:rsid w:val="00173AA5"/>
    <w:rsid w:val="001A6A10"/>
    <w:rsid w:val="001B3897"/>
    <w:rsid w:val="001B65D8"/>
    <w:rsid w:val="001E2D08"/>
    <w:rsid w:val="001E5D0E"/>
    <w:rsid w:val="001F7AAE"/>
    <w:rsid w:val="00215E6F"/>
    <w:rsid w:val="00223961"/>
    <w:rsid w:val="002366DA"/>
    <w:rsid w:val="002425BE"/>
    <w:rsid w:val="002438AF"/>
    <w:rsid w:val="00254A3F"/>
    <w:rsid w:val="00255D77"/>
    <w:rsid w:val="00286A66"/>
    <w:rsid w:val="00287AEA"/>
    <w:rsid w:val="002A26D6"/>
    <w:rsid w:val="002B767E"/>
    <w:rsid w:val="002D68AC"/>
    <w:rsid w:val="002E3501"/>
    <w:rsid w:val="002E5ACC"/>
    <w:rsid w:val="003018BF"/>
    <w:rsid w:val="0032070C"/>
    <w:rsid w:val="00336822"/>
    <w:rsid w:val="0033753C"/>
    <w:rsid w:val="00344820"/>
    <w:rsid w:val="003479BC"/>
    <w:rsid w:val="0036100A"/>
    <w:rsid w:val="003B35B8"/>
    <w:rsid w:val="003C367A"/>
    <w:rsid w:val="003C6E87"/>
    <w:rsid w:val="003E319E"/>
    <w:rsid w:val="003E5A51"/>
    <w:rsid w:val="003F4CE6"/>
    <w:rsid w:val="00423DAD"/>
    <w:rsid w:val="004279CD"/>
    <w:rsid w:val="0044250A"/>
    <w:rsid w:val="00445F45"/>
    <w:rsid w:val="00456EAC"/>
    <w:rsid w:val="0046250A"/>
    <w:rsid w:val="004730A1"/>
    <w:rsid w:val="00474044"/>
    <w:rsid w:val="004B1BFF"/>
    <w:rsid w:val="004D52B5"/>
    <w:rsid w:val="004D5334"/>
    <w:rsid w:val="004F28A6"/>
    <w:rsid w:val="004F5408"/>
    <w:rsid w:val="005053F6"/>
    <w:rsid w:val="00512482"/>
    <w:rsid w:val="00516250"/>
    <w:rsid w:val="005203A6"/>
    <w:rsid w:val="00536973"/>
    <w:rsid w:val="00541339"/>
    <w:rsid w:val="005556FE"/>
    <w:rsid w:val="00565482"/>
    <w:rsid w:val="00571CE0"/>
    <w:rsid w:val="00575552"/>
    <w:rsid w:val="005B3681"/>
    <w:rsid w:val="005C46FE"/>
    <w:rsid w:val="005C4A8C"/>
    <w:rsid w:val="005D6A9D"/>
    <w:rsid w:val="006011B6"/>
    <w:rsid w:val="0061069D"/>
    <w:rsid w:val="006646A6"/>
    <w:rsid w:val="0066690F"/>
    <w:rsid w:val="006B284F"/>
    <w:rsid w:val="006B5B49"/>
    <w:rsid w:val="006C3F25"/>
    <w:rsid w:val="006C72A8"/>
    <w:rsid w:val="006E02B7"/>
    <w:rsid w:val="006E3925"/>
    <w:rsid w:val="007003C7"/>
    <w:rsid w:val="00721288"/>
    <w:rsid w:val="0072727A"/>
    <w:rsid w:val="00753812"/>
    <w:rsid w:val="00754D13"/>
    <w:rsid w:val="007630A9"/>
    <w:rsid w:val="0077143C"/>
    <w:rsid w:val="007804C7"/>
    <w:rsid w:val="007846BC"/>
    <w:rsid w:val="00790E59"/>
    <w:rsid w:val="007C05DA"/>
    <w:rsid w:val="007D1E85"/>
    <w:rsid w:val="007E1051"/>
    <w:rsid w:val="00801917"/>
    <w:rsid w:val="00825AA6"/>
    <w:rsid w:val="00872430"/>
    <w:rsid w:val="008869D9"/>
    <w:rsid w:val="008871B8"/>
    <w:rsid w:val="008B4D0D"/>
    <w:rsid w:val="008B6186"/>
    <w:rsid w:val="008C66F5"/>
    <w:rsid w:val="008D2A4D"/>
    <w:rsid w:val="008F2C97"/>
    <w:rsid w:val="008F370C"/>
    <w:rsid w:val="008F7FC3"/>
    <w:rsid w:val="00920418"/>
    <w:rsid w:val="00931603"/>
    <w:rsid w:val="00932478"/>
    <w:rsid w:val="00936D90"/>
    <w:rsid w:val="009473CC"/>
    <w:rsid w:val="00956754"/>
    <w:rsid w:val="00970F09"/>
    <w:rsid w:val="00981779"/>
    <w:rsid w:val="009964CE"/>
    <w:rsid w:val="00A106C1"/>
    <w:rsid w:val="00A111BB"/>
    <w:rsid w:val="00A15D46"/>
    <w:rsid w:val="00A23FC6"/>
    <w:rsid w:val="00A2487A"/>
    <w:rsid w:val="00A5216F"/>
    <w:rsid w:val="00A64AEA"/>
    <w:rsid w:val="00A660B8"/>
    <w:rsid w:val="00A71476"/>
    <w:rsid w:val="00A842AC"/>
    <w:rsid w:val="00AA2D8B"/>
    <w:rsid w:val="00AA4583"/>
    <w:rsid w:val="00AA62E8"/>
    <w:rsid w:val="00AC7A1E"/>
    <w:rsid w:val="00AE1F1E"/>
    <w:rsid w:val="00AE3DD3"/>
    <w:rsid w:val="00B05399"/>
    <w:rsid w:val="00B20420"/>
    <w:rsid w:val="00B254F3"/>
    <w:rsid w:val="00B26BE0"/>
    <w:rsid w:val="00B331F3"/>
    <w:rsid w:val="00B707F6"/>
    <w:rsid w:val="00BA18F8"/>
    <w:rsid w:val="00BA2660"/>
    <w:rsid w:val="00BB396D"/>
    <w:rsid w:val="00BB7CF3"/>
    <w:rsid w:val="00BD3CB8"/>
    <w:rsid w:val="00BE2F26"/>
    <w:rsid w:val="00BF10C9"/>
    <w:rsid w:val="00BF6B01"/>
    <w:rsid w:val="00BF7EEF"/>
    <w:rsid w:val="00C06F2A"/>
    <w:rsid w:val="00C12C6C"/>
    <w:rsid w:val="00C13954"/>
    <w:rsid w:val="00C237F7"/>
    <w:rsid w:val="00C47619"/>
    <w:rsid w:val="00C535F3"/>
    <w:rsid w:val="00C605AB"/>
    <w:rsid w:val="00C65843"/>
    <w:rsid w:val="00CD5791"/>
    <w:rsid w:val="00CF1F9C"/>
    <w:rsid w:val="00D0448D"/>
    <w:rsid w:val="00D136CD"/>
    <w:rsid w:val="00D249D4"/>
    <w:rsid w:val="00D3462F"/>
    <w:rsid w:val="00D44F93"/>
    <w:rsid w:val="00D50447"/>
    <w:rsid w:val="00D54445"/>
    <w:rsid w:val="00D56678"/>
    <w:rsid w:val="00D80D7B"/>
    <w:rsid w:val="00D81138"/>
    <w:rsid w:val="00D84631"/>
    <w:rsid w:val="00DA5683"/>
    <w:rsid w:val="00DD62A0"/>
    <w:rsid w:val="00E00315"/>
    <w:rsid w:val="00E4569A"/>
    <w:rsid w:val="00E5024C"/>
    <w:rsid w:val="00E50845"/>
    <w:rsid w:val="00E66817"/>
    <w:rsid w:val="00E66AED"/>
    <w:rsid w:val="00EB15F0"/>
    <w:rsid w:val="00EB627B"/>
    <w:rsid w:val="00EC3092"/>
    <w:rsid w:val="00F0233E"/>
    <w:rsid w:val="00F03573"/>
    <w:rsid w:val="00F06496"/>
    <w:rsid w:val="00F11DFF"/>
    <w:rsid w:val="00F32140"/>
    <w:rsid w:val="00F4170B"/>
    <w:rsid w:val="00F42A70"/>
    <w:rsid w:val="00F450C7"/>
    <w:rsid w:val="00F576B4"/>
    <w:rsid w:val="00F7158C"/>
    <w:rsid w:val="00F87844"/>
    <w:rsid w:val="00F87AE4"/>
    <w:rsid w:val="00F95028"/>
    <w:rsid w:val="00FA23A5"/>
    <w:rsid w:val="00FC6754"/>
    <w:rsid w:val="00FD6EA3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A3E5"/>
  <w15:chartTrackingRefBased/>
  <w15:docId w15:val="{43EA6D63-DAB2-4C68-ADBA-44BB21AE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F93"/>
    <w:pPr>
      <w:spacing w:after="0" w:line="360" w:lineRule="auto"/>
      <w:ind w:firstLine="709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442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"/>
    <w:link w:val="12"/>
    <w:qFormat/>
    <w:rsid w:val="0044250A"/>
    <w:pPr>
      <w:jc w:val="center"/>
    </w:pPr>
    <w:rPr>
      <w:rFonts w:eastAsia="Times New Roman"/>
      <w:b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44250A"/>
    <w:rPr>
      <w:rFonts w:asciiTheme="majorHAnsi" w:eastAsia="Times New Roman" w:hAnsiTheme="majorHAnsi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42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50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F03573"/>
    <w:pPr>
      <w:tabs>
        <w:tab w:val="right" w:leader="dot" w:pos="9628"/>
      </w:tabs>
      <w:spacing w:after="100"/>
      <w:ind w:firstLine="0"/>
    </w:pPr>
    <w:rPr>
      <w:rFonts w:ascii="Times New Roman" w:eastAsia="Calibri" w:hAnsi="Times New Roman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68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368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26D6"/>
  </w:style>
  <w:style w:type="paragraph" w:styleId="ae">
    <w:name w:val="footer"/>
    <w:basedOn w:val="a"/>
    <w:link w:val="af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26D6"/>
  </w:style>
  <w:style w:type="paragraph" w:customStyle="1" w:styleId="14">
    <w:name w:val="Заголовок 1го"/>
    <w:basedOn w:val="1"/>
    <w:link w:val="15"/>
    <w:qFormat/>
    <w:rsid w:val="00E66AED"/>
    <w:pPr>
      <w:spacing w:before="0"/>
      <w:ind w:firstLine="0"/>
      <w:jc w:val="center"/>
    </w:pPr>
    <w:rPr>
      <w:b/>
      <w:color w:val="000000" w:themeColor="text1"/>
      <w:sz w:val="24"/>
      <w:szCs w:val="24"/>
    </w:rPr>
  </w:style>
  <w:style w:type="character" w:customStyle="1" w:styleId="15">
    <w:name w:val="Заголовок 1го Знак"/>
    <w:basedOn w:val="a0"/>
    <w:link w:val="14"/>
    <w:rsid w:val="00E66AE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E66AED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E66AED"/>
    <w:rPr>
      <w:color w:val="467886" w:themeColor="hyperlink"/>
      <w:u w:val="single"/>
    </w:rPr>
  </w:style>
  <w:style w:type="paragraph" w:styleId="af2">
    <w:name w:val="No Spacing"/>
    <w:uiPriority w:val="1"/>
    <w:qFormat/>
    <w:rsid w:val="00A15D46"/>
    <w:pPr>
      <w:spacing w:after="0" w:line="240" w:lineRule="auto"/>
      <w:ind w:firstLine="709"/>
      <w:jc w:val="both"/>
    </w:pPr>
    <w:rPr>
      <w:color w:val="000000" w:themeColor="text1"/>
      <w:sz w:val="24"/>
    </w:rPr>
  </w:style>
  <w:style w:type="table" w:styleId="af3">
    <w:name w:val="Table Grid"/>
    <w:basedOn w:val="a1"/>
    <w:uiPriority w:val="39"/>
    <w:rsid w:val="008D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AA45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BF10C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eastAsia="ru-RU"/>
      <w14:ligatures w14:val="none"/>
    </w:rPr>
  </w:style>
  <w:style w:type="character" w:styleId="af6">
    <w:name w:val="FollowedHyperlink"/>
    <w:basedOn w:val="a0"/>
    <w:uiPriority w:val="99"/>
    <w:semiHidden/>
    <w:unhideWhenUsed/>
    <w:rsid w:val="008869D9"/>
    <w:rPr>
      <w:color w:val="96607D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88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675A-9E9A-474E-981E-D0F52A21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Мануковская Дарья Михайловна</dc:creator>
  <cp:keywords/>
  <dc:description/>
  <cp:lastModifiedBy>Мануковская Дарья Михайловна</cp:lastModifiedBy>
  <cp:revision>15</cp:revision>
  <dcterms:created xsi:type="dcterms:W3CDTF">2024-10-29T12:35:00Z</dcterms:created>
  <dcterms:modified xsi:type="dcterms:W3CDTF">2024-11-12T13:51:00Z</dcterms:modified>
</cp:coreProperties>
</file>