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BE13" w14:textId="3CE983C1" w:rsidR="000F0677" w:rsidRDefault="00B25651" w:rsidP="00B25651">
      <w:pPr>
        <w:pStyle w:val="2"/>
      </w:pPr>
      <w:r w:rsidRPr="00B25651">
        <w:t>Задание 1</w:t>
      </w:r>
      <w:r>
        <w:br/>
      </w:r>
      <w:r w:rsidRPr="00B25651">
        <w:rPr>
          <w:noProof/>
        </w:rPr>
        <w:drawing>
          <wp:inline distT="0" distB="0" distL="0" distR="0" wp14:anchorId="5B065F2F" wp14:editId="598BB4B4">
            <wp:extent cx="5940425" cy="1317625"/>
            <wp:effectExtent l="0" t="0" r="3175" b="0"/>
            <wp:docPr id="44929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93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0603" w14:textId="19BBEECC" w:rsidR="00D94131" w:rsidRPr="00D94131" w:rsidRDefault="00D94131" w:rsidP="00D94131">
      <w:pPr>
        <w:pStyle w:val="3"/>
      </w:pPr>
      <w:r w:rsidRPr="00D94131">
        <w:t>Алгоритм решения</w:t>
      </w:r>
    </w:p>
    <w:p w14:paraId="54C1853E" w14:textId="77777777" w:rsidR="00B25651" w:rsidRPr="00B25651" w:rsidRDefault="00B25651" w:rsidP="00B25651">
      <w:pPr>
        <w:pStyle w:val="a3"/>
        <w:numPr>
          <w:ilvl w:val="0"/>
          <w:numId w:val="2"/>
        </w:numPr>
      </w:pPr>
      <w:r w:rsidRPr="00B25651">
        <w:t xml:space="preserve">Определить </w:t>
      </w:r>
      <w:r w:rsidRPr="00B25651">
        <w:rPr>
          <w:b/>
          <w:bCs/>
        </w:rPr>
        <w:t>область определения</w:t>
      </w:r>
      <w:r w:rsidRPr="00B25651">
        <w:t xml:space="preserve"> функции</w:t>
      </w:r>
    </w:p>
    <w:p w14:paraId="1F21810E" w14:textId="77777777" w:rsidR="00B25651" w:rsidRPr="00B25651" w:rsidRDefault="00B25651" w:rsidP="00B25651">
      <w:pPr>
        <w:pStyle w:val="a3"/>
        <w:numPr>
          <w:ilvl w:val="0"/>
          <w:numId w:val="2"/>
        </w:numPr>
      </w:pPr>
      <w:r w:rsidRPr="00B25651">
        <w:t xml:space="preserve">Выделить </w:t>
      </w:r>
      <w:r w:rsidRPr="00B25651">
        <w:rPr>
          <w:b/>
          <w:bCs/>
        </w:rPr>
        <w:t>потенциальные точки разрыва</w:t>
      </w:r>
    </w:p>
    <w:p w14:paraId="5B0E3359" w14:textId="71C2B91D" w:rsidR="00B25651" w:rsidRPr="00B25651" w:rsidRDefault="00B25651" w:rsidP="00B25651">
      <w:pPr>
        <w:pStyle w:val="a3"/>
        <w:numPr>
          <w:ilvl w:val="1"/>
          <w:numId w:val="2"/>
        </w:numPr>
      </w:pPr>
      <w:r w:rsidRPr="00B25651">
        <w:t>Точки, где функция не определена</w:t>
      </w:r>
    </w:p>
    <w:p w14:paraId="1BD9819F" w14:textId="515C1CDC" w:rsidR="00B25651" w:rsidRPr="00B25651" w:rsidRDefault="00B25651" w:rsidP="00B25651">
      <w:pPr>
        <w:pStyle w:val="a3"/>
        <w:numPr>
          <w:ilvl w:val="1"/>
          <w:numId w:val="2"/>
        </w:numPr>
      </w:pPr>
      <w:r w:rsidRPr="00B25651">
        <w:t>Границы областей определения</w:t>
      </w:r>
    </w:p>
    <w:p w14:paraId="1070B562" w14:textId="6558CA39" w:rsidR="00B25651" w:rsidRPr="00B25651" w:rsidRDefault="00B25651" w:rsidP="00B25651">
      <w:pPr>
        <w:pStyle w:val="a3"/>
        <w:numPr>
          <w:ilvl w:val="1"/>
          <w:numId w:val="2"/>
        </w:numPr>
      </w:pPr>
      <w:r w:rsidRPr="00B25651">
        <w:t>Стыки между частями функции</w:t>
      </w:r>
    </w:p>
    <w:p w14:paraId="77609A75" w14:textId="407CBD3F" w:rsidR="00B25651" w:rsidRPr="00B25651" w:rsidRDefault="00B25651" w:rsidP="00B25651">
      <w:pPr>
        <w:pStyle w:val="a3"/>
        <w:numPr>
          <w:ilvl w:val="1"/>
          <w:numId w:val="2"/>
        </w:numPr>
      </w:pPr>
      <w:r w:rsidRPr="00B25651">
        <w:t>Точки, где модуль меняет знак</w:t>
      </w:r>
    </w:p>
    <w:p w14:paraId="7F71A453" w14:textId="14E2C33A" w:rsidR="00B25651" w:rsidRPr="00B25651" w:rsidRDefault="00B25651" w:rsidP="00B25651">
      <w:pPr>
        <w:pStyle w:val="a3"/>
        <w:numPr>
          <w:ilvl w:val="1"/>
          <w:numId w:val="2"/>
        </w:numPr>
      </w:pPr>
      <w:r w:rsidRPr="00B25651">
        <w:t>Точки, где возникает бесконечность</w:t>
      </w:r>
    </w:p>
    <w:p w14:paraId="3E1B7794" w14:textId="64222C7A" w:rsidR="00C10F80" w:rsidRPr="00434E3C" w:rsidRDefault="00B25651" w:rsidP="00C10F80">
      <w:pPr>
        <w:pStyle w:val="a3"/>
        <w:numPr>
          <w:ilvl w:val="0"/>
          <w:numId w:val="2"/>
        </w:numPr>
      </w:pPr>
      <w:r w:rsidRPr="00B25651">
        <w:t>Для каждой ключевой точки</w:t>
      </w:r>
      <w:r>
        <w:t xml:space="preserve"> определить </w:t>
      </w:r>
      <w:r w:rsidRPr="00434E3C">
        <w:rPr>
          <w:b/>
          <w:bCs/>
        </w:rPr>
        <w:t>тип разрыва</w:t>
      </w:r>
    </w:p>
    <w:p w14:paraId="22E4327D" w14:textId="052D1F7B" w:rsidR="00434E3C" w:rsidRDefault="00434E3C" w:rsidP="00434E3C">
      <w:pPr>
        <w:pStyle w:val="a3"/>
        <w:numPr>
          <w:ilvl w:val="1"/>
          <w:numId w:val="2"/>
        </w:numPr>
      </w:pPr>
      <w:r>
        <w:t>Функция в точке непрерывна</w:t>
      </w:r>
    </w:p>
    <w:p w14:paraId="65137F5E" w14:textId="38729053" w:rsidR="005B01AA" w:rsidRDefault="001D4C2B" w:rsidP="005B01AA">
      <w:pPr>
        <w:pStyle w:val="a3"/>
        <w:ind w:firstLine="696"/>
      </w:pPr>
      <m:oMathPara>
        <m:oMath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+0) = 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-0) = 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 или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±0) =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3E5750" w14:textId="77777777" w:rsidR="00B25651" w:rsidRDefault="00B25651" w:rsidP="00B25651">
      <w:pPr>
        <w:pStyle w:val="a3"/>
        <w:numPr>
          <w:ilvl w:val="1"/>
          <w:numId w:val="2"/>
        </w:numPr>
      </w:pPr>
      <w:r w:rsidRPr="00B25651">
        <w:t>Устранимый разрыв: односторонние пределы существуют и равны друг другу, но не совпадают со значением функции в точке</w:t>
      </w:r>
    </w:p>
    <w:p w14:paraId="70C03C16" w14:textId="2D7B61D6" w:rsidR="001D4C2B" w:rsidRPr="001D4C2B" w:rsidRDefault="001D4C2B" w:rsidP="001D4C2B">
      <w:pPr>
        <w:pStyle w:val="a3"/>
        <w:ind w:left="1440"/>
      </w:pPr>
      <m:oMathPara>
        <m:oMath>
          <m:r>
            <w:rPr>
              <w:rFonts w:ascii="Cambria Math" w:eastAsiaTheme="minorEastAsia" w:hAnsi="Cambria Math"/>
              <w:lang w:val="en-US"/>
            </w:rPr>
            <m:t>∃f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 в R   И   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+0) =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-0) </m:t>
          </m:r>
        </m:oMath>
      </m:oMathPara>
    </w:p>
    <w:p w14:paraId="37981549" w14:textId="036C6736" w:rsidR="00B25651" w:rsidRDefault="00B25651" w:rsidP="00B25651">
      <w:pPr>
        <w:pStyle w:val="a3"/>
        <w:numPr>
          <w:ilvl w:val="1"/>
          <w:numId w:val="2"/>
        </w:numPr>
      </w:pPr>
      <w:r w:rsidRPr="00B25651">
        <w:t>Разрыв первого рода</w:t>
      </w:r>
      <w:r w:rsidR="00434E3C">
        <w:t xml:space="preserve"> (скачок)</w:t>
      </w:r>
      <w:r w:rsidRPr="00B25651">
        <w:t>: односторонние пределы существуют и различаются</w:t>
      </w:r>
    </w:p>
    <w:p w14:paraId="6FB96D10" w14:textId="12DF4858" w:rsidR="005B01AA" w:rsidRDefault="00C57E8D" w:rsidP="005B01AA">
      <w:pPr>
        <w:pStyle w:val="a3"/>
        <w:ind w:left="1440"/>
      </w:pPr>
      <m:oMathPara>
        <m:oMath>
          <m:r>
            <w:rPr>
              <w:rFonts w:ascii="Cambria Math" w:eastAsiaTheme="minorEastAsia" w:hAnsi="Cambria Math"/>
              <w:lang w:val="en-US"/>
            </w:rPr>
            <m:t>∃f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 в R   И   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+0) ≠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-0)</m:t>
          </m:r>
        </m:oMath>
      </m:oMathPara>
    </w:p>
    <w:p w14:paraId="3B9AEC60" w14:textId="4AFE1579" w:rsidR="00B25651" w:rsidRDefault="00B25651" w:rsidP="00B25651">
      <w:pPr>
        <w:pStyle w:val="a3"/>
        <w:numPr>
          <w:ilvl w:val="1"/>
          <w:numId w:val="2"/>
        </w:numPr>
      </w:pPr>
      <w:r w:rsidRPr="00B25651">
        <w:t>Разрыв второго рода: один из односторонних пределов не существует или равен бесконечности</w:t>
      </w:r>
    </w:p>
    <w:p w14:paraId="3AA89D30" w14:textId="2B11C3AD" w:rsidR="00C57E8D" w:rsidRPr="00D94131" w:rsidRDefault="00C57E8D" w:rsidP="00C57E8D">
      <w:pPr>
        <w:pStyle w:val="a3"/>
        <w:ind w:left="14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∄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 в R или ∄ 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+0) в 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328B5710" w14:textId="63283C0D" w:rsidR="00D94131" w:rsidRDefault="00D94131" w:rsidP="00D94131">
      <w:pPr>
        <w:pStyle w:val="3"/>
        <w:rPr>
          <w:rFonts w:eastAsiaTheme="minorEastAsia"/>
        </w:rPr>
      </w:pPr>
      <w:r>
        <w:rPr>
          <w:rFonts w:eastAsiaTheme="minorEastAsia"/>
        </w:rPr>
        <w:t>Решение (2 вариант)</w:t>
      </w:r>
    </w:p>
    <w:p w14:paraId="29C64860" w14:textId="648CF56E" w:rsidR="00D94131" w:rsidRPr="00D94131" w:rsidRDefault="00D94131" w:rsidP="00D941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|x+2|</m:t>
              </m:r>
            </m:num>
            <m:den>
              <m:r>
                <w:rPr>
                  <w:rFonts w:ascii="Cambria Math" w:hAnsi="Cambria Math"/>
                  <w:lang w:val="en-US"/>
                </w:rPr>
                <m:t>(x+2)(x+1)</m:t>
              </m:r>
            </m:den>
          </m:f>
        </m:oMath>
      </m:oMathPara>
    </w:p>
    <w:p w14:paraId="38BA018A" w14:textId="5D8639DC" w:rsidR="00D94131" w:rsidRPr="00D94131" w:rsidRDefault="00D94131" w:rsidP="00D941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US"/>
            </w:rPr>
            <m:t>=R\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-1;-2}</m:t>
          </m:r>
        </m:oMath>
      </m:oMathPara>
    </w:p>
    <w:p w14:paraId="4352A327" w14:textId="7FFA006B" w:rsidR="00D94131" w:rsidRDefault="00D94131" w:rsidP="00D9413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Рассмотрим точку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=-2:    ∄f(-2)</m:t>
        </m:r>
      </m:oMath>
    </w:p>
    <w:p w14:paraId="5341585F" w14:textId="4811E440" w:rsidR="00D94131" w:rsidRPr="00D94131" w:rsidRDefault="00D94131" w:rsidP="00D941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-2-0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x→-2-0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|x+2|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(x+2)(x+1)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x→-2-0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4CF40DF" w14:textId="2CA594C1" w:rsidR="00D94131" w:rsidRPr="00D94131" w:rsidRDefault="00D94131" w:rsidP="00D941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-2+0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x→-2+0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|x+2|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(x+2)(x+1)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x→-2+0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=-1</m:t>
          </m:r>
        </m:oMath>
      </m:oMathPara>
    </w:p>
    <w:p w14:paraId="656E00F9" w14:textId="069E8006" w:rsidR="00D94131" w:rsidRPr="00D94131" w:rsidRDefault="00D94131" w:rsidP="00D9413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∄f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-2-0</m:t>
              </m:r>
            </m:e>
          </m:d>
          <m:r>
            <w:rPr>
              <w:rFonts w:ascii="Cambria Math" w:hAnsi="Cambria Math"/>
              <w:lang w:val="en-US"/>
            </w:rPr>
            <m:t>≠f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-2+0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=-2-</m:t>
          </m:r>
          <m:r>
            <w:rPr>
              <w:rFonts w:ascii="Cambria Math" w:eastAsiaTheme="minorEastAsia" w:hAnsi="Cambria Math"/>
            </w:rPr>
            <m:t>точка разрыва 1ого рода</m:t>
          </m:r>
        </m:oMath>
      </m:oMathPara>
    </w:p>
    <w:p w14:paraId="3BFBA214" w14:textId="1A70A1E4" w:rsidR="00D94131" w:rsidRDefault="00D94131" w:rsidP="00D9413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Рассмотрим точку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=-1:    ∄f(-1)</m:t>
        </m:r>
      </m:oMath>
    </w:p>
    <w:p w14:paraId="3F85ABFD" w14:textId="6847CBA1" w:rsidR="00D94131" w:rsidRPr="00850CFA" w:rsidRDefault="00D94131" w:rsidP="00D9413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-1-0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|x+2|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(x+2)(x+1)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x→-1-0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∞</m:t>
          </m:r>
        </m:oMath>
      </m:oMathPara>
    </w:p>
    <w:p w14:paraId="0623D0C5" w14:textId="4C03F020" w:rsidR="00D94131" w:rsidRPr="00850CFA" w:rsidRDefault="00D94131" w:rsidP="00D9413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|x+2|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(x+2)(x+1)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(x+1)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∞</m:t>
          </m:r>
        </m:oMath>
      </m:oMathPara>
    </w:p>
    <w:p w14:paraId="584A7872" w14:textId="37191EB9" w:rsidR="00D94131" w:rsidRPr="00D94131" w:rsidRDefault="00D94131" w:rsidP="00D94131">
      <w:pPr>
        <w:rPr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∄f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-1-0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 xml:space="preserve">∞,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∞</m:t>
          </m:r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=-1-</m:t>
          </m:r>
          <m:r>
            <w:rPr>
              <w:rFonts w:ascii="Cambria Math" w:eastAsiaTheme="minorEastAsia" w:hAnsi="Cambria Math"/>
            </w:rPr>
            <m:t>точка разрыва 2ого рода</m:t>
          </m:r>
        </m:oMath>
      </m:oMathPara>
    </w:p>
    <w:p w14:paraId="18C3B5B1" w14:textId="5387277B" w:rsidR="00D94131" w:rsidRPr="00F04FB6" w:rsidRDefault="00850CFA" w:rsidP="00D94131">
      <w:pPr>
        <w:rPr>
          <w:i/>
        </w:rPr>
      </w:pPr>
      <w:r>
        <w:t xml:space="preserve">Промежутки непрерывности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∞;-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;-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</w:rPr>
          <m:t>,(-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∞)</m:t>
        </m:r>
      </m:oMath>
    </w:p>
    <w:p w14:paraId="51A40696" w14:textId="14FACD95" w:rsidR="00AC7566" w:rsidRDefault="00AC7566" w:rsidP="00AC7566">
      <w:pPr>
        <w:pStyle w:val="2"/>
      </w:pPr>
      <w:r>
        <w:lastRenderedPageBreak/>
        <w:t>Задание 2</w:t>
      </w:r>
    </w:p>
    <w:p w14:paraId="421CAA19" w14:textId="1D98F3E1" w:rsidR="00AC7566" w:rsidRDefault="00AC7566" w:rsidP="00AC7566">
      <w:r w:rsidRPr="00AC7566">
        <w:rPr>
          <w:noProof/>
        </w:rPr>
        <w:drawing>
          <wp:inline distT="0" distB="0" distL="0" distR="0" wp14:anchorId="0FD0C925" wp14:editId="670F4F4B">
            <wp:extent cx="5940425" cy="1017270"/>
            <wp:effectExtent l="0" t="0" r="3175" b="0"/>
            <wp:docPr id="144208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0BF0" w14:textId="02539903" w:rsidR="00AC7566" w:rsidRDefault="00511FE5" w:rsidP="00AC7566">
      <w:r>
        <w:t>Дифференцируем</w:t>
      </w:r>
      <w:r w:rsidR="00AC7566">
        <w:t xml:space="preserve"> по таблице…</w:t>
      </w:r>
      <w:r w:rsidR="009832A9">
        <w:t xml:space="preserve"> Мне лень это писать.</w:t>
      </w:r>
    </w:p>
    <w:p w14:paraId="304A7763" w14:textId="21B9FEFE" w:rsidR="00AC7566" w:rsidRDefault="00AC7566" w:rsidP="00AC7566">
      <w:pPr>
        <w:pStyle w:val="2"/>
      </w:pPr>
      <w:r>
        <w:t>Задание 3</w:t>
      </w:r>
    </w:p>
    <w:p w14:paraId="5D2CFC74" w14:textId="221A27BF" w:rsidR="00AC7566" w:rsidRDefault="00AC7566" w:rsidP="00AC7566">
      <w:r w:rsidRPr="00AC7566">
        <w:rPr>
          <w:noProof/>
        </w:rPr>
        <w:drawing>
          <wp:inline distT="0" distB="0" distL="0" distR="0" wp14:anchorId="607399F5" wp14:editId="2FB7C885">
            <wp:extent cx="5940425" cy="2423160"/>
            <wp:effectExtent l="0" t="0" r="3175" b="0"/>
            <wp:docPr id="2029276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76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43E9" w14:textId="5348619A" w:rsidR="006B3B40" w:rsidRPr="00AC7566" w:rsidRDefault="006B3B40" w:rsidP="006B3B40">
      <w:pPr>
        <w:pStyle w:val="a3"/>
        <w:numPr>
          <w:ilvl w:val="0"/>
          <w:numId w:val="4"/>
        </w:numPr>
      </w:pPr>
      <w:r>
        <w:t>Используем логарифмическое дифференцирование</w:t>
      </w:r>
    </w:p>
    <w:p w14:paraId="63EAACA5" w14:textId="2A92DAC1" w:rsidR="009832A9" w:rsidRPr="009832A9" w:rsidRDefault="00AC7566" w:rsidP="009832A9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v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⟺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=v*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=y(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u')</m:t>
          </m:r>
        </m:oMath>
      </m:oMathPara>
    </w:p>
    <w:p w14:paraId="2AB5BEFF" w14:textId="49032467" w:rsidR="009832A9" w:rsidRDefault="009832A9" w:rsidP="009832A9">
      <w:pPr>
        <w:pStyle w:val="3"/>
        <w:rPr>
          <w:rFonts w:eastAsiaTheme="minorEastAsia"/>
          <w:lang w:val="en-US"/>
        </w:rPr>
      </w:pPr>
      <w:r w:rsidRPr="009832A9">
        <w:rPr>
          <w:rFonts w:eastAsiaTheme="minorEastAsia"/>
        </w:rPr>
        <w:t>Решение</w:t>
      </w:r>
    </w:p>
    <w:p w14:paraId="2612221E" w14:textId="01CA2D8A" w:rsidR="009832A9" w:rsidRPr="009832A9" w:rsidRDefault="009832A9" w:rsidP="009832A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e>
                  </m:func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sup>
          </m:sSup>
        </m:oMath>
      </m:oMathPara>
    </w:p>
    <w:p w14:paraId="06F51502" w14:textId="69E9C850" w:rsidR="009832A9" w:rsidRPr="009832A9" w:rsidRDefault="009832A9" w:rsidP="009832A9">
      <w:pPr>
        <w:rPr>
          <w:rFonts w:eastAsiaTheme="minorEastAsia"/>
        </w:rPr>
      </w:pPr>
      <w:r>
        <w:rPr>
          <w:rFonts w:eastAsiaTheme="minorEastAsia"/>
        </w:rPr>
        <w:t>Логарифмируем</w:t>
      </w:r>
    </w:p>
    <w:p w14:paraId="272EB245" w14:textId="06AA2043" w:rsidR="009832A9" w:rsidRPr="009832A9" w:rsidRDefault="00000000" w:rsidP="009832A9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14:paraId="6B31DDF5" w14:textId="33631767" w:rsidR="009832A9" w:rsidRDefault="009832A9" w:rsidP="009832A9">
      <w:r>
        <w:t>Дифференцируем</w:t>
      </w:r>
    </w:p>
    <w:p w14:paraId="0D167407" w14:textId="316DDFD3" w:rsidR="009832A9" w:rsidRPr="009832A9" w:rsidRDefault="00000000" w:rsidP="009832A9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14:paraId="5FC81BEC" w14:textId="520157E8" w:rsidR="009832A9" w:rsidRPr="00F04FB6" w:rsidRDefault="009832A9" w:rsidP="009832A9">
      <w:pPr>
        <w:rPr>
          <w:rFonts w:eastAsiaTheme="minorEastAsia"/>
        </w:rPr>
      </w:pPr>
      <w:proofErr w:type="spellStart"/>
      <w:r>
        <w:rPr>
          <w:rFonts w:eastAsiaTheme="minorEastAsia"/>
          <w:iCs/>
        </w:rPr>
        <w:t>Домножаем</w:t>
      </w:r>
      <w:proofErr w:type="spellEnd"/>
      <w:r>
        <w:rPr>
          <w:rFonts w:eastAsiaTheme="minorEastAsia"/>
          <w:iCs/>
        </w:rPr>
        <w:t xml:space="preserve"> на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e>
                </m:func>
              </m:e>
            </m:d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sup>
        </m:sSup>
      </m:oMath>
    </w:p>
    <w:p w14:paraId="793C1D2F" w14:textId="18964350" w:rsidR="009832A9" w:rsidRPr="00511FE5" w:rsidRDefault="00000000" w:rsidP="009832A9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func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*(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x+2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0E5F97F" w14:textId="77FE2E93" w:rsidR="006B3B40" w:rsidRPr="006B3B40" w:rsidRDefault="006B3B40" w:rsidP="00AC7566">
      <w:pPr>
        <w:pStyle w:val="a3"/>
        <w:numPr>
          <w:ilvl w:val="0"/>
          <w:numId w:val="4"/>
        </w:numPr>
      </w:pPr>
      <w:r>
        <w:t>Используем логарифмическое дифференцирование + свойства логарифма</w:t>
      </w:r>
    </w:p>
    <w:p w14:paraId="56E35DEC" w14:textId="11141264" w:rsidR="006B3B40" w:rsidRPr="0072398E" w:rsidRDefault="00000000" w:rsidP="006B3B40">
      <w:pPr>
        <w:pStyle w:val="a3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=b*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14:paraId="0A02AAA0" w14:textId="687E987A" w:rsidR="0072398E" w:rsidRDefault="0072398E" w:rsidP="0072398E">
      <w:pPr>
        <w:pStyle w:val="3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4D4E38C2" w14:textId="029BA13F" w:rsidR="0072398E" w:rsidRPr="0072398E" w:rsidRDefault="0072398E" w:rsidP="007239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59375CF8" w14:textId="1C92E7FC" w:rsidR="0072398E" w:rsidRPr="0072398E" w:rsidRDefault="00000000" w:rsidP="0072398E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func>
        </m:oMath>
      </m:oMathPara>
    </w:p>
    <w:p w14:paraId="39F4149D" w14:textId="535CE929" w:rsidR="0072398E" w:rsidRPr="0072398E" w:rsidRDefault="0072398E" w:rsidP="007239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4+x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func>
        </m:oMath>
      </m:oMathPara>
    </w:p>
    <w:p w14:paraId="68B846A8" w14:textId="6EC415E5" w:rsidR="0072398E" w:rsidRPr="0072398E" w:rsidRDefault="0072398E" w:rsidP="0072398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func>
          <m:r>
            <w:rPr>
              <w:rFonts w:ascii="Cambria Math" w:hAnsi="Cambria Math"/>
              <w:lang w:val="en-US"/>
            </w:rPr>
            <m:t>=4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(1-x)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4+x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(x+2)</m:t>
              </m:r>
            </m:e>
          </m:func>
        </m:oMath>
      </m:oMathPara>
    </w:p>
    <w:p w14:paraId="21BF21B0" w14:textId="0A7FC2B9" w:rsidR="0029194F" w:rsidRPr="0029194F" w:rsidRDefault="0029194F" w:rsidP="0029194F">
      <w:pPr>
        <w:rPr>
          <w:lang w:val="en-US"/>
        </w:rPr>
      </w:pPr>
      <w:r>
        <w:t>Дифференцируем по таблице… Мне лень это писать.</w:t>
      </w:r>
      <w:r w:rsidRPr="0029194F">
        <w:t xml:space="preserve"> </w:t>
      </w:r>
      <w:proofErr w:type="spellStart"/>
      <w:r>
        <w:t>Домножаем</w:t>
      </w:r>
      <w:proofErr w:type="spellEnd"/>
      <w:r w:rsidRPr="0029194F">
        <w:t xml:space="preserve"> </w:t>
      </w:r>
      <w:r>
        <w:t xml:space="preserve">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  <w:lang w:val="en-US"/>
        </w:rPr>
        <w:t>.</w:t>
      </w:r>
    </w:p>
    <w:p w14:paraId="46A524F3" w14:textId="3BD0BA48" w:rsidR="0072398E" w:rsidRPr="0029194F" w:rsidRDefault="00000000" w:rsidP="0072398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4+x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+33x+82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10(x+4)(x+2)(x-1)</m:t>
              </m:r>
            </m:den>
          </m:f>
        </m:oMath>
      </m:oMathPara>
    </w:p>
    <w:p w14:paraId="3CA3681F" w14:textId="7E41070F" w:rsidR="00750D97" w:rsidRPr="00750D97" w:rsidRDefault="006B3B40" w:rsidP="00750D97">
      <w:pPr>
        <w:pStyle w:val="a3"/>
        <w:numPr>
          <w:ilvl w:val="0"/>
          <w:numId w:val="4"/>
        </w:numPr>
      </w:pPr>
      <w:r>
        <w:t xml:space="preserve">Используем формулу (получаем формулу от </w:t>
      </w:r>
      <w:r>
        <w:rPr>
          <w:lang w:val="en-US"/>
        </w:rPr>
        <w:t>t</w:t>
      </w:r>
      <w:r>
        <w:t>)</w:t>
      </w:r>
    </w:p>
    <w:p w14:paraId="0DC20BBF" w14:textId="41A9D242" w:rsidR="00750D97" w:rsidRPr="00750D97" w:rsidRDefault="00000000" w:rsidP="00750D97">
      <w:pPr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y'(t)</m:t>
              </m:r>
            </m:num>
            <m:den>
              <m:r>
                <w:rPr>
                  <w:rFonts w:ascii="Cambria Math" w:hAnsi="Cambria Math"/>
                  <w:lang w:val="en-US"/>
                </w:rPr>
                <m:t>x'(t)</m:t>
              </m:r>
            </m:den>
          </m:f>
        </m:oMath>
      </m:oMathPara>
    </w:p>
    <w:p w14:paraId="29678A38" w14:textId="04CCE0C6" w:rsidR="00750D97" w:rsidRPr="006B3B40" w:rsidRDefault="00750D97" w:rsidP="00AC7566">
      <w:pPr>
        <w:pStyle w:val="a3"/>
        <w:numPr>
          <w:ilvl w:val="0"/>
          <w:numId w:val="4"/>
        </w:numPr>
      </w:pPr>
      <w:r>
        <w:t xml:space="preserve">Просто дифференцируем и выражаем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’</m:t>
        </m:r>
      </m:oMath>
    </w:p>
    <w:p w14:paraId="2EB9E192" w14:textId="25FB8FA9" w:rsidR="00AC7566" w:rsidRDefault="00AC7566" w:rsidP="00AC7566">
      <w:pPr>
        <w:pStyle w:val="2"/>
      </w:pPr>
      <w:r>
        <w:t>Задание 4</w:t>
      </w:r>
    </w:p>
    <w:p w14:paraId="5BE13030" w14:textId="1C2580F8" w:rsidR="00AC7566" w:rsidRDefault="00AC7566" w:rsidP="00AC7566">
      <w:pPr>
        <w:rPr>
          <w:lang w:val="en-US"/>
        </w:rPr>
      </w:pPr>
      <w:r w:rsidRPr="00AC7566">
        <w:rPr>
          <w:noProof/>
        </w:rPr>
        <w:drawing>
          <wp:inline distT="0" distB="0" distL="0" distR="0" wp14:anchorId="65D1729F" wp14:editId="04623DE2">
            <wp:extent cx="5940425" cy="1033145"/>
            <wp:effectExtent l="0" t="0" r="3175" b="0"/>
            <wp:docPr id="1459713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1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D544" w14:textId="3F06E04D" w:rsidR="00750D97" w:rsidRPr="00511FE5" w:rsidRDefault="00000000" w:rsidP="00750D97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g(x)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f'(x)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g'(x)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если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f(x)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g(x)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A7C8A58" w14:textId="77777777" w:rsidR="00511FE5" w:rsidRPr="00511FE5" w:rsidRDefault="00511FE5" w:rsidP="00750D97">
      <w:pPr>
        <w:rPr>
          <w:iCs/>
        </w:rPr>
      </w:pPr>
    </w:p>
    <w:p w14:paraId="1C919A97" w14:textId="6FE9D9C6" w:rsidR="00750D97" w:rsidRPr="00511FE5" w:rsidRDefault="00511FE5" w:rsidP="00AC7566">
      <w:r>
        <w:t>Дифференцируем числитель и знаменатель по таблице… Мне лень это писать.</w:t>
      </w:r>
    </w:p>
    <w:p w14:paraId="542A865E" w14:textId="33D6FFEB" w:rsidR="00F04FB6" w:rsidRPr="00F04FB6" w:rsidRDefault="00AC7566" w:rsidP="00F04FB6">
      <w:pPr>
        <w:pStyle w:val="2"/>
      </w:pPr>
      <w:r>
        <w:t>Задание 5</w:t>
      </w:r>
    </w:p>
    <w:p w14:paraId="6BBF7477" w14:textId="2AE3EEF2" w:rsidR="00750D97" w:rsidRDefault="00AC7566" w:rsidP="00AC7566">
      <w:pPr>
        <w:rPr>
          <w:lang w:val="en-US"/>
        </w:rPr>
      </w:pPr>
      <w:r w:rsidRPr="00AC7566">
        <w:rPr>
          <w:noProof/>
        </w:rPr>
        <w:drawing>
          <wp:inline distT="0" distB="0" distL="0" distR="0" wp14:anchorId="2580D36A" wp14:editId="32876046">
            <wp:extent cx="5940425" cy="1127760"/>
            <wp:effectExtent l="0" t="0" r="3175" b="0"/>
            <wp:docPr id="15057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6451" name=""/>
                    <pic:cNvPicPr/>
                  </pic:nvPicPr>
                  <pic:blipFill rotWithShape="1">
                    <a:blip r:embed="rId9"/>
                    <a:srcRect t="3818" b="15454"/>
                    <a:stretch/>
                  </pic:blipFill>
                  <pic:spPr bwMode="auto"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15EEF" w14:textId="28202D86" w:rsidR="00F04FB6" w:rsidRPr="00F04FB6" w:rsidRDefault="00F04FB6" w:rsidP="00F04FB6">
      <w:pPr>
        <w:pStyle w:val="3"/>
        <w:rPr>
          <w:lang w:val="en-US"/>
        </w:rPr>
      </w:pPr>
      <w:r>
        <w:t>Алгоритм решения</w:t>
      </w:r>
    </w:p>
    <w:p w14:paraId="79B71B1D" w14:textId="5A24BC87" w:rsidR="00750D97" w:rsidRDefault="00750D97" w:rsidP="00750D97">
      <w:pPr>
        <w:pStyle w:val="a3"/>
        <w:numPr>
          <w:ilvl w:val="0"/>
          <w:numId w:val="5"/>
        </w:numPr>
        <w:rPr>
          <w:lang w:val="en-US"/>
        </w:rPr>
      </w:pPr>
      <w:r>
        <w:t xml:space="preserve">Подбираем производную степени </w:t>
      </w:r>
      <w:r>
        <w:rPr>
          <w:lang w:val="en-US"/>
        </w:rPr>
        <w:t>n</w:t>
      </w:r>
    </w:p>
    <w:p w14:paraId="2C5FAEA2" w14:textId="51A1EE06" w:rsidR="00750D97" w:rsidRPr="00750D97" w:rsidRDefault="00750D97" w:rsidP="00750D97">
      <w:pPr>
        <w:pStyle w:val="a3"/>
        <w:numPr>
          <w:ilvl w:val="0"/>
          <w:numId w:val="5"/>
        </w:numPr>
        <w:rPr>
          <w:lang w:val="en-US"/>
        </w:rPr>
      </w:pPr>
      <w:r>
        <w:t>По индукции её доказываем</w:t>
      </w:r>
    </w:p>
    <w:p w14:paraId="2FF61489" w14:textId="2C1E8195" w:rsidR="00750D97" w:rsidRPr="00D94131" w:rsidRDefault="00750D97" w:rsidP="00750D97">
      <w:pPr>
        <w:pStyle w:val="a3"/>
        <w:numPr>
          <w:ilvl w:val="0"/>
          <w:numId w:val="5"/>
        </w:numPr>
      </w:pPr>
      <w:r>
        <w:t>Составляем многочлен Тейлора</w:t>
      </w:r>
      <w:r w:rsidR="00D94131" w:rsidRPr="00D94131">
        <w:t xml:space="preserve"> </w:t>
      </w:r>
      <w:r w:rsidR="00D94131">
        <w:rPr>
          <w:lang w:val="en-US"/>
        </w:rPr>
        <w:t>c</w:t>
      </w:r>
      <w:r w:rsidR="00D94131" w:rsidRPr="00D94131">
        <w:t xml:space="preserve"> </w:t>
      </w:r>
      <w:r w:rsidR="00D94131">
        <w:t>остатком в форме Пеано</w:t>
      </w:r>
    </w:p>
    <w:p w14:paraId="4853F5D5" w14:textId="226BE297" w:rsidR="00D94131" w:rsidRPr="00F04FB6" w:rsidRDefault="00D94131" w:rsidP="00D94131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 x→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61CCE7E" w14:textId="2BD9D17B" w:rsidR="009C313F" w:rsidRDefault="009C313F" w:rsidP="00F04FB6">
      <w:pPr>
        <w:pStyle w:val="3"/>
      </w:pPr>
      <w:r>
        <w:t>Формула Лейбница</w:t>
      </w:r>
    </w:p>
    <w:p w14:paraId="457A931F" w14:textId="58C36C36" w:rsidR="009C313F" w:rsidRPr="009C313F" w:rsidRDefault="009C313F" w:rsidP="009C313F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fg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n-k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BEE9289" w14:textId="46B76EA7" w:rsidR="00F04FB6" w:rsidRDefault="00F04FB6" w:rsidP="00F04FB6">
      <w:pPr>
        <w:pStyle w:val="3"/>
      </w:pPr>
      <w:r>
        <w:t>Решение (1 вариант)</w:t>
      </w:r>
    </w:p>
    <w:p w14:paraId="4BB81701" w14:textId="434882EE" w:rsidR="00F04FB6" w:rsidRPr="00F04FB6" w:rsidRDefault="00F04FB6" w:rsidP="00F04FB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x+3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0D916162" w14:textId="77777777" w:rsidR="00F04FB6" w:rsidRDefault="00F04FB6" w:rsidP="00F04FB6">
      <w:pPr>
        <w:rPr>
          <w:rFonts w:eastAsiaTheme="minorEastAsia"/>
        </w:rPr>
      </w:pPr>
      <w:r>
        <w:rPr>
          <w:rFonts w:eastAsiaTheme="minorEastAsia"/>
        </w:rPr>
        <w:t xml:space="preserve">Начнём брать производные </w:t>
      </w:r>
    </w:p>
    <w:p w14:paraId="074B7348" w14:textId="4E9F68CF" w:rsidR="00F04FB6" w:rsidRPr="00F04FB6" w:rsidRDefault="00F04FB6" w:rsidP="00F04F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</m:oMath>
      </m:oMathPara>
    </w:p>
    <w:p w14:paraId="7AA0C77C" w14:textId="344E7B52" w:rsidR="00F04FB6" w:rsidRPr="00F04FB6" w:rsidRDefault="00F04FB6" w:rsidP="00F04FB6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’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14:paraId="7C183A1B" w14:textId="7DCA252A" w:rsidR="00F04FB6" w:rsidRPr="00F04FB6" w:rsidRDefault="00F04FB6" w:rsidP="00F04FB6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’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=-24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14:paraId="7CBCD3FA" w14:textId="1E1963AC" w:rsidR="00F04FB6" w:rsidRPr="00F04FB6" w:rsidRDefault="00000000" w:rsidP="00F04FB6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lV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</m:oMath>
      </m:oMathPara>
    </w:p>
    <w:p w14:paraId="71D69C8B" w14:textId="74E0BD7C" w:rsidR="00F04FB6" w:rsidRPr="00F04FB6" w:rsidRDefault="00000000" w:rsidP="00F04FB6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=-600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</m:oMath>
      </m:oMathPara>
    </w:p>
    <w:p w14:paraId="19362932" w14:textId="426D74A3" w:rsidR="00F04FB6" w:rsidRDefault="00F04FB6" w:rsidP="00F04FB6">
      <w:pPr>
        <w:rPr>
          <w:iCs/>
        </w:rPr>
      </w:pPr>
      <w:r>
        <w:rPr>
          <w:iCs/>
        </w:rPr>
        <w:t xml:space="preserve">Нетрудно заметить, что производная порядка </w:t>
      </w:r>
      <w:r>
        <w:rPr>
          <w:iCs/>
          <w:lang w:val="en-US"/>
        </w:rPr>
        <w:t>n</w:t>
      </w:r>
      <w:r w:rsidRPr="00F04FB6">
        <w:rPr>
          <w:iCs/>
        </w:rPr>
        <w:t xml:space="preserve"> </w:t>
      </w:r>
      <w:r>
        <w:rPr>
          <w:iCs/>
        </w:rPr>
        <w:t>будет</w:t>
      </w:r>
    </w:p>
    <w:p w14:paraId="006A8446" w14:textId="47A5062C" w:rsidR="00F04FB6" w:rsidRPr="00F04FB6" w:rsidRDefault="00000000" w:rsidP="00F04FB6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*n!*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-n-1</m:t>
              </m:r>
            </m:sup>
          </m:sSup>
        </m:oMath>
      </m:oMathPara>
    </w:p>
    <w:p w14:paraId="7176109D" w14:textId="786BA7C2" w:rsidR="00F04FB6" w:rsidRDefault="00F04FB6" w:rsidP="00F04FB6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Докажем справедливость по индукции</w:t>
      </w:r>
    </w:p>
    <w:p w14:paraId="562C2222" w14:textId="54216C3B" w:rsidR="00F04FB6" w:rsidRDefault="00F04FB6" w:rsidP="00F04FB6">
      <w:pPr>
        <w:rPr>
          <w:rFonts w:eastAsiaTheme="minorEastAsia"/>
          <w:iCs/>
        </w:rPr>
      </w:pPr>
      <w:r>
        <w:rPr>
          <w:rFonts w:eastAsiaTheme="minorEastAsia"/>
          <w:iCs/>
        </w:rPr>
        <w:t>База индукции</w:t>
      </w:r>
    </w:p>
    <w:p w14:paraId="44C4A05C" w14:textId="72BE4AE5" w:rsidR="00F04FB6" w:rsidRPr="00F04FB6" w:rsidRDefault="00F04FB6" w:rsidP="00F04F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*1!*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1870571C" w14:textId="77777777" w:rsidR="008A090A" w:rsidRDefault="0027348B" w:rsidP="00F04FB6">
      <w:pPr>
        <w:rPr>
          <w:iCs/>
          <w:lang w:val="en-US"/>
        </w:rPr>
      </w:pPr>
      <w:r>
        <w:rPr>
          <w:iCs/>
        </w:rPr>
        <w:t xml:space="preserve">Переход индукции: пусть </w:t>
      </w:r>
      <w:r>
        <w:rPr>
          <w:iCs/>
          <w:lang w:val="en-US"/>
        </w:rPr>
        <w:t>n</w:t>
      </w:r>
      <w:r w:rsidRPr="00C919FF">
        <w:rPr>
          <w:iCs/>
        </w:rPr>
        <w:t>=</w:t>
      </w:r>
      <w:r>
        <w:rPr>
          <w:iCs/>
          <w:lang w:val="en-US"/>
        </w:rPr>
        <w:t>k</w:t>
      </w:r>
      <w:r w:rsidR="00C919FF" w:rsidRPr="00C919FF">
        <w:rPr>
          <w:iCs/>
        </w:rPr>
        <w:t xml:space="preserve"> </w:t>
      </w:r>
    </w:p>
    <w:p w14:paraId="0E4F5ECB" w14:textId="1A325840" w:rsidR="0027348B" w:rsidRPr="00C919FF" w:rsidRDefault="00C919FF" w:rsidP="00F04FB6">
      <w:pPr>
        <w:rPr>
          <w:iCs/>
        </w:rPr>
      </w:pPr>
      <w:r w:rsidRPr="00C919FF">
        <w:rPr>
          <w:iCs/>
        </w:rPr>
        <w:t>(</w:t>
      </w:r>
      <w:r>
        <w:rPr>
          <w:iCs/>
        </w:rPr>
        <w:t xml:space="preserve">всё, что с буковкой </w:t>
      </w:r>
      <w:r>
        <w:rPr>
          <w:iCs/>
          <w:lang w:val="en-US"/>
        </w:rPr>
        <w:t>n</w:t>
      </w:r>
      <w:r>
        <w:rPr>
          <w:iCs/>
        </w:rPr>
        <w:t xml:space="preserve"> или </w:t>
      </w:r>
      <w:r>
        <w:rPr>
          <w:iCs/>
          <w:lang w:val="en-US"/>
        </w:rPr>
        <w:t>k</w:t>
      </w:r>
      <w:r w:rsidRPr="00C919FF">
        <w:rPr>
          <w:iCs/>
        </w:rPr>
        <w:t xml:space="preserve"> </w:t>
      </w:r>
      <w:r>
        <w:rPr>
          <w:iCs/>
        </w:rPr>
        <w:t>–</w:t>
      </w:r>
      <w:r w:rsidRPr="00C919FF">
        <w:rPr>
          <w:iCs/>
        </w:rPr>
        <w:t xml:space="preserve"> </w:t>
      </w:r>
      <w:r>
        <w:rPr>
          <w:iCs/>
        </w:rPr>
        <w:t xml:space="preserve">константа, </w:t>
      </w:r>
      <w:r>
        <w:rPr>
          <w:iCs/>
          <w:lang w:val="en-US"/>
        </w:rPr>
        <w:t>c</w:t>
      </w:r>
      <w:r w:rsidRPr="00C919FF">
        <w:rPr>
          <w:iCs/>
        </w:rPr>
        <w:t xml:space="preserve"> </w:t>
      </w:r>
      <w:r>
        <w:rPr>
          <w:iCs/>
          <w:lang w:val="en-US"/>
        </w:rPr>
        <w:t>x</w:t>
      </w:r>
      <w:r w:rsidRPr="00C919FF">
        <w:rPr>
          <w:iCs/>
        </w:rPr>
        <w:t xml:space="preserve"> - </w:t>
      </w:r>
      <w:r>
        <w:rPr>
          <w:iCs/>
        </w:rPr>
        <w:t>переменная</w:t>
      </w:r>
      <w:r w:rsidRPr="00C919FF">
        <w:rPr>
          <w:iCs/>
        </w:rPr>
        <w:t>)</w:t>
      </w:r>
    </w:p>
    <w:p w14:paraId="34EDA281" w14:textId="7289C07A" w:rsidR="008A090A" w:rsidRPr="008A090A" w:rsidRDefault="00000000" w:rsidP="00F04FB6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*k!*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-k-1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*k!*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-k-2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</m:t>
          </m:r>
          <m:r>
            <w:rPr>
              <w:rFonts w:ascii="Cambria Math" w:hAnsi="Cambria Math"/>
              <w:lang w:val="en-US"/>
            </w:rPr>
            <m:t>4*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*k!*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-k-2</m:t>
              </m:r>
            </m:sup>
          </m:sSup>
          <m:r>
            <w:rPr>
              <w:rFonts w:ascii="Cambria Math" w:hAnsi="Cambria Math"/>
              <w:lang w:val="en-US"/>
            </w:rPr>
            <m:t>==4*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-k-2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(x)</m:t>
          </m:r>
        </m:oMath>
      </m:oMathPara>
    </w:p>
    <w:p w14:paraId="7CD2C52B" w14:textId="28DC6169" w:rsidR="008A090A" w:rsidRDefault="008A090A" w:rsidP="00F04FB6">
      <w:pPr>
        <w:rPr>
          <w:rFonts w:eastAsiaTheme="minorEastAsia"/>
          <w:iCs/>
        </w:rPr>
      </w:pPr>
      <w:r>
        <w:rPr>
          <w:rFonts w:eastAsiaTheme="minorEastAsia"/>
          <w:iCs/>
        </w:rPr>
        <w:t>Формула доказана</w:t>
      </w:r>
    </w:p>
    <w:p w14:paraId="0A1878BA" w14:textId="02D1BFF9" w:rsidR="008A090A" w:rsidRPr="008A090A" w:rsidRDefault="008A090A" w:rsidP="00F04FB6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Теперь посчитаем некоторые значения</w:t>
      </w:r>
      <w:r w:rsidRPr="008A090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</m:oMath>
    </w:p>
    <w:p w14:paraId="3DE235E4" w14:textId="3204E9DA" w:rsidR="008A090A" w:rsidRPr="008A090A" w:rsidRDefault="008A090A" w:rsidP="00F04FB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0104A52A" w14:textId="768EFE07" w:rsidR="008A090A" w:rsidRPr="008A090A" w:rsidRDefault="00000000" w:rsidP="00F04FB6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5029CA93" w14:textId="1E816C9F" w:rsidR="008A090A" w:rsidRPr="00A31629" w:rsidRDefault="00000000" w:rsidP="008A090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23DDC0E9" w14:textId="3A3F265B" w:rsidR="00A31629" w:rsidRPr="00A31629" w:rsidRDefault="00000000" w:rsidP="008A090A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*n!*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-n-1</m:t>
              </m:r>
            </m:sup>
          </m:sSup>
        </m:oMath>
      </m:oMathPara>
    </w:p>
    <w:p w14:paraId="17EA3EF1" w14:textId="2937016F" w:rsidR="00A31629" w:rsidRPr="00A31629" w:rsidRDefault="00A31629" w:rsidP="008A090A">
      <w:pPr>
        <w:rPr>
          <w:rFonts w:eastAsiaTheme="minorEastAsia"/>
        </w:rPr>
      </w:pPr>
      <w:r>
        <w:rPr>
          <w:rFonts w:eastAsiaTheme="minorEastAsia"/>
        </w:rPr>
        <w:t>Найдём многочлен Тейлора</w:t>
      </w:r>
    </w:p>
    <w:p w14:paraId="666345AF" w14:textId="77777777" w:rsidR="008A090A" w:rsidRPr="008A090A" w:rsidRDefault="008A090A" w:rsidP="00F04FB6">
      <w:pPr>
        <w:rPr>
          <w:rFonts w:eastAsiaTheme="minorEastAsia"/>
          <w:i/>
          <w:iCs/>
        </w:rPr>
      </w:pPr>
    </w:p>
    <w:p w14:paraId="63803DE6" w14:textId="60B8C7BD" w:rsidR="008A090A" w:rsidRPr="00A31629" w:rsidRDefault="00000000" w:rsidP="008A090A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(x,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0C576F59" w14:textId="77777777" w:rsidR="00A31629" w:rsidRPr="00A31629" w:rsidRDefault="00A31629" w:rsidP="008A090A">
      <w:pPr>
        <w:pStyle w:val="a3"/>
        <w:rPr>
          <w:rFonts w:eastAsiaTheme="minorEastAsia"/>
          <w:i/>
        </w:rPr>
      </w:pPr>
    </w:p>
    <w:p w14:paraId="36537A37" w14:textId="66B7B9AD" w:rsidR="00A31629" w:rsidRPr="002B2752" w:rsidRDefault="00000000" w:rsidP="00A31629">
      <w:pPr>
        <w:pStyle w:val="a3"/>
        <w:ind w:left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</m:t>
          </m:r>
          <m:r>
            <w:rPr>
              <w:rFonts w:ascii="Cambria Math" w:eastAsiaTheme="minorEastAsia" w:hAnsi="Cambria Math"/>
            </w:rPr>
            <m:t>2-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897CC65" w14:textId="77777777" w:rsidR="00A31629" w:rsidRPr="00D94131" w:rsidRDefault="00A31629" w:rsidP="00A31629">
      <w:r>
        <w:t>Составляем многочлен Тейлора</w:t>
      </w:r>
      <w:r w:rsidRPr="00D94131">
        <w:t xml:space="preserve"> </w:t>
      </w:r>
      <w:r w:rsidRPr="00A31629">
        <w:rPr>
          <w:lang w:val="en-US"/>
        </w:rPr>
        <w:t>c</w:t>
      </w:r>
      <w:r w:rsidRPr="00D94131">
        <w:t xml:space="preserve"> </w:t>
      </w:r>
      <w:r>
        <w:t>остатком в форме Пеано</w:t>
      </w:r>
    </w:p>
    <w:p w14:paraId="583B8E89" w14:textId="6F2AEAD9" w:rsidR="008A090A" w:rsidRPr="00E7009F" w:rsidRDefault="00A31629" w:rsidP="00F04FB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 x→-1</m:t>
          </m:r>
        </m:oMath>
      </m:oMathPara>
    </w:p>
    <w:p w14:paraId="4AA9C17B" w14:textId="77777777" w:rsidR="00E7009F" w:rsidRDefault="00E7009F" w:rsidP="00F04FB6">
      <w:pPr>
        <w:rPr>
          <w:rFonts w:eastAsiaTheme="minorEastAsia"/>
        </w:rPr>
      </w:pPr>
    </w:p>
    <w:p w14:paraId="16860453" w14:textId="07577679" w:rsidR="00E7009F" w:rsidRPr="00E7009F" w:rsidRDefault="00E7009F" w:rsidP="00E7009F"/>
    <w:sectPr w:rsidR="00E7009F" w:rsidRPr="00E70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1FEA"/>
    <w:multiLevelType w:val="hybridMultilevel"/>
    <w:tmpl w:val="C1A43E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CD2"/>
    <w:multiLevelType w:val="hybridMultilevel"/>
    <w:tmpl w:val="28DE2E60"/>
    <w:lvl w:ilvl="0" w:tplc="079C42D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C052C"/>
    <w:multiLevelType w:val="hybridMultilevel"/>
    <w:tmpl w:val="C1A43E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8288E"/>
    <w:multiLevelType w:val="multilevel"/>
    <w:tmpl w:val="331E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05EFC"/>
    <w:multiLevelType w:val="hybridMultilevel"/>
    <w:tmpl w:val="85161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4BBE"/>
    <w:multiLevelType w:val="multilevel"/>
    <w:tmpl w:val="1722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55083">
    <w:abstractNumId w:val="3"/>
  </w:num>
  <w:num w:numId="2" w16cid:durableId="1844707768">
    <w:abstractNumId w:val="5"/>
  </w:num>
  <w:num w:numId="3" w16cid:durableId="1787771329">
    <w:abstractNumId w:val="4"/>
  </w:num>
  <w:num w:numId="4" w16cid:durableId="1499267121">
    <w:abstractNumId w:val="1"/>
  </w:num>
  <w:num w:numId="5" w16cid:durableId="1763842962">
    <w:abstractNumId w:val="2"/>
  </w:num>
  <w:num w:numId="6" w16cid:durableId="10180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C"/>
    <w:rsid w:val="000F0677"/>
    <w:rsid w:val="001D4C2B"/>
    <w:rsid w:val="0027348B"/>
    <w:rsid w:val="0029194F"/>
    <w:rsid w:val="002B2752"/>
    <w:rsid w:val="002E0965"/>
    <w:rsid w:val="00434E3C"/>
    <w:rsid w:val="00451637"/>
    <w:rsid w:val="00511FE5"/>
    <w:rsid w:val="005B01AA"/>
    <w:rsid w:val="00617F2C"/>
    <w:rsid w:val="00646201"/>
    <w:rsid w:val="006B3B40"/>
    <w:rsid w:val="0072398E"/>
    <w:rsid w:val="00750D97"/>
    <w:rsid w:val="007A5322"/>
    <w:rsid w:val="007D1C26"/>
    <w:rsid w:val="00850CFA"/>
    <w:rsid w:val="008A090A"/>
    <w:rsid w:val="009832A9"/>
    <w:rsid w:val="009C313F"/>
    <w:rsid w:val="00A31629"/>
    <w:rsid w:val="00A51163"/>
    <w:rsid w:val="00AC7566"/>
    <w:rsid w:val="00B25651"/>
    <w:rsid w:val="00C10F80"/>
    <w:rsid w:val="00C57E8D"/>
    <w:rsid w:val="00C70E30"/>
    <w:rsid w:val="00C71090"/>
    <w:rsid w:val="00C919FF"/>
    <w:rsid w:val="00D740AA"/>
    <w:rsid w:val="00D94131"/>
    <w:rsid w:val="00E7009F"/>
    <w:rsid w:val="00F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3C06"/>
  <w15:chartTrackingRefBased/>
  <w15:docId w15:val="{F8FF0AB6-B44F-43A5-A045-B803EEF8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B6"/>
    <w:pPr>
      <w:spacing w:after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5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1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5651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4131"/>
    <w:rPr>
      <w:rFonts w:asciiTheme="majorHAnsi" w:eastAsiaTheme="majorEastAsia" w:hAnsiTheme="majorHAnsi" w:cstheme="majorBidi"/>
      <w:color w:val="FF0000"/>
      <w:sz w:val="24"/>
      <w:szCs w:val="24"/>
    </w:rPr>
  </w:style>
  <w:style w:type="paragraph" w:styleId="a3">
    <w:name w:val="List Paragraph"/>
    <w:basedOn w:val="a"/>
    <w:uiPriority w:val="34"/>
    <w:qFormat/>
    <w:rsid w:val="00B256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75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18</cp:revision>
  <dcterms:created xsi:type="dcterms:W3CDTF">2024-12-21T13:05:00Z</dcterms:created>
  <dcterms:modified xsi:type="dcterms:W3CDTF">2024-12-25T16:02:00Z</dcterms:modified>
</cp:coreProperties>
</file>