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A482B" w14:textId="77777777" w:rsidR="005A351F" w:rsidRPr="005A351F" w:rsidRDefault="005A351F" w:rsidP="005A351F">
      <w:r w:rsidRPr="005A351F">
        <w:t xml:space="preserve">Сформулируйте </w:t>
      </w:r>
      <w:r w:rsidRPr="005A351F">
        <w:rPr>
          <w:b/>
          <w:bCs/>
        </w:rPr>
        <w:t>определения</w:t>
      </w:r>
      <w:r w:rsidRPr="005A351F">
        <w:t xml:space="preserve"> следующих понятий:</w:t>
      </w:r>
    </w:p>
    <w:p w14:paraId="0D8F8A3E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Аксиома непрерывности (полноты) множества R</w:t>
      </w:r>
    </w:p>
    <w:p w14:paraId="56B72039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Индуктивное множество</w:t>
      </w:r>
    </w:p>
    <w:p w14:paraId="4A5C1149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Множество натуральных чисел</w:t>
      </w:r>
    </w:p>
    <w:p w14:paraId="490FEA8C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Расширенное множество R</w:t>
      </w:r>
    </w:p>
    <w:p w14:paraId="02A5CC36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Окрестность и проколотая окрестность точки</w:t>
      </w:r>
    </w:p>
    <w:p w14:paraId="2D97F4CE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Окрестности элементов +</w:t>
      </w:r>
      <w:proofErr w:type="spellStart"/>
      <w:r w:rsidRPr="005A351F">
        <w:t>оо</w:t>
      </w:r>
      <w:proofErr w:type="spellEnd"/>
      <w:r w:rsidRPr="005A351F">
        <w:t xml:space="preserve"> и -</w:t>
      </w:r>
      <w:proofErr w:type="spellStart"/>
      <w:r w:rsidRPr="005A351F">
        <w:t>оо</w:t>
      </w:r>
      <w:proofErr w:type="spellEnd"/>
    </w:p>
    <w:p w14:paraId="39975DBA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Ограниченность множества сверху, верхняя граница </w:t>
      </w:r>
    </w:p>
    <w:p w14:paraId="7EF37FB5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Ограниченность множества снизу, нижняя граница</w:t>
      </w:r>
    </w:p>
    <w:p w14:paraId="5E774C78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Ограниченное множество</w:t>
      </w:r>
    </w:p>
    <w:p w14:paraId="21BD9267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Максимальный и минимальный элемент множества</w:t>
      </w:r>
    </w:p>
    <w:p w14:paraId="00A64819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Точная верхняя грань</w:t>
      </w:r>
    </w:p>
    <w:p w14:paraId="06288FEC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Точная нижняя грань</w:t>
      </w:r>
    </w:p>
    <w:p w14:paraId="5D2603FC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Целая и дробная части числа</w:t>
      </w:r>
    </w:p>
    <w:p w14:paraId="1673C92D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Последовательность</w:t>
      </w:r>
    </w:p>
    <w:p w14:paraId="72F989C7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Предел последовательности на языке неравенств</w:t>
      </w:r>
    </w:p>
    <w:p w14:paraId="6A278D9A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Сходящаяся последовательность</w:t>
      </w:r>
    </w:p>
    <w:p w14:paraId="0A7045F5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Бесконечные пределы последовательностей</w:t>
      </w:r>
    </w:p>
    <w:p w14:paraId="103888E5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Возрастающая и строго возрастающая последовательности</w:t>
      </w:r>
    </w:p>
    <w:p w14:paraId="63E87834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Убывающая и строго убывающая последовательности</w:t>
      </w:r>
    </w:p>
    <w:p w14:paraId="685859E0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Подпоследовательность</w:t>
      </w:r>
    </w:p>
    <w:p w14:paraId="207CD14D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Частичные пределы последовательности</w:t>
      </w:r>
    </w:p>
    <w:p w14:paraId="6F76322A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Верхний и нижний пределы последовательности</w:t>
      </w:r>
    </w:p>
    <w:p w14:paraId="246F6221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Фундаментальная последовательность</w:t>
      </w:r>
    </w:p>
    <w:p w14:paraId="601462FA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Предельная точка множества</w:t>
      </w:r>
    </w:p>
    <w:p w14:paraId="09260C9B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Предел функции по Коши на языке неравенств</w:t>
      </w:r>
    </w:p>
    <w:p w14:paraId="13BE4C7C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Бесконечные пределы функции в конечной точке (на языке неравенств)</w:t>
      </w:r>
    </w:p>
    <w:p w14:paraId="0688F10A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Конечные пределы функции в бесконечных элементах (на языке неравенств)</w:t>
      </w:r>
    </w:p>
    <w:p w14:paraId="4E93C4C1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Определение предела по Гейне</w:t>
      </w:r>
    </w:p>
    <w:p w14:paraId="15EFFBD4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Возрастающая и строго возрастающая функция</w:t>
      </w:r>
    </w:p>
    <w:p w14:paraId="329CB415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Убывающая и строго убывающая функция</w:t>
      </w:r>
    </w:p>
    <w:p w14:paraId="40B548B8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Правосторонний и левосторонний пределы функции в конечной точке</w:t>
      </w:r>
    </w:p>
    <w:p w14:paraId="05B39270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lastRenderedPageBreak/>
        <w:t>Бесконечно малая и бесконечно большая функции</w:t>
      </w:r>
    </w:p>
    <w:p w14:paraId="55059320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О-большое от функции</w:t>
      </w:r>
    </w:p>
    <w:p w14:paraId="51EA148E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о-малое от функции</w:t>
      </w:r>
    </w:p>
    <w:p w14:paraId="1C2374F0" w14:textId="77777777" w:rsidR="005A351F" w:rsidRPr="005A351F" w:rsidRDefault="005A351F" w:rsidP="005A351F">
      <w:pPr>
        <w:numPr>
          <w:ilvl w:val="0"/>
          <w:numId w:val="1"/>
        </w:numPr>
      </w:pPr>
      <w:r w:rsidRPr="005A351F">
        <w:t>Эквивалентная функция</w:t>
      </w:r>
    </w:p>
    <w:p w14:paraId="1749DD80" w14:textId="77777777" w:rsidR="005A351F" w:rsidRPr="005A351F" w:rsidRDefault="005A351F" w:rsidP="005A351F">
      <w:r w:rsidRPr="005A351F">
        <w:t>Сформулируйте следующие</w:t>
      </w:r>
      <w:r w:rsidRPr="005A351F">
        <w:rPr>
          <w:b/>
          <w:bCs/>
        </w:rPr>
        <w:t xml:space="preserve"> утверждения</w:t>
      </w:r>
      <w:r w:rsidRPr="005A351F">
        <w:t>:</w:t>
      </w:r>
    </w:p>
    <w:p w14:paraId="07C347D4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Принцип математической индукции</w:t>
      </w:r>
    </w:p>
    <w:p w14:paraId="69A738B3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Принцип точной грани</w:t>
      </w:r>
    </w:p>
    <w:p w14:paraId="4F371D11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Принцип Архимеда</w:t>
      </w:r>
    </w:p>
    <w:p w14:paraId="1063008D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Свойства последовательностей, имеющих конечный предел</w:t>
      </w:r>
    </w:p>
    <w:p w14:paraId="4118DFDD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Арифметические свойства пределов последовательностей в расширенном R</w:t>
      </w:r>
    </w:p>
    <w:p w14:paraId="7250F56D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Предельный переход в неравенствах для последовательностей</w:t>
      </w:r>
    </w:p>
    <w:p w14:paraId="26E45621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О сжатой переменной для последовательностей</w:t>
      </w:r>
    </w:p>
    <w:p w14:paraId="20C8E976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Теорема Вейерштрасса о пределе монотонной последовательности</w:t>
      </w:r>
    </w:p>
    <w:p w14:paraId="56B1138E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 xml:space="preserve">О связи пределов последовательности и её </w:t>
      </w:r>
      <w:proofErr w:type="spellStart"/>
      <w:r w:rsidRPr="005A351F">
        <w:t>подпоследовательностей</w:t>
      </w:r>
      <w:proofErr w:type="spellEnd"/>
    </w:p>
    <w:p w14:paraId="6248178F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Теорема Больцано-Вейерштрасса</w:t>
      </w:r>
    </w:p>
    <w:p w14:paraId="02BCB526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Критерий Коши для последовательностей</w:t>
      </w:r>
    </w:p>
    <w:p w14:paraId="1C7E315F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Локальные свойства функций, имеющих предел</w:t>
      </w:r>
    </w:p>
    <w:p w14:paraId="3038D6B1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Арифметические свойства пределов функций в расширенном R</w:t>
      </w:r>
    </w:p>
    <w:p w14:paraId="0F91123B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Предельный переход в неравенствах для функций</w:t>
      </w:r>
    </w:p>
    <w:p w14:paraId="4B751150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О сжатой переменной для функций</w:t>
      </w:r>
    </w:p>
    <w:p w14:paraId="65260686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Теорема Вейерштрасса о пределах возрастающей и убывающей функций</w:t>
      </w:r>
    </w:p>
    <w:p w14:paraId="7ED5220F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Критерий Коши для функции</w:t>
      </w:r>
    </w:p>
    <w:p w14:paraId="5188A26B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Критерий существования предела через односторонние</w:t>
      </w:r>
    </w:p>
    <w:p w14:paraId="01CBBE36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О связи бесконечно большой и бесконечно малой функций</w:t>
      </w:r>
    </w:p>
    <w:p w14:paraId="004CE135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О свойствах бесконечно малых функций</w:t>
      </w:r>
    </w:p>
    <w:p w14:paraId="20685B97" w14:textId="77777777" w:rsidR="005A351F" w:rsidRPr="005A351F" w:rsidRDefault="005A351F" w:rsidP="005A351F">
      <w:pPr>
        <w:numPr>
          <w:ilvl w:val="0"/>
          <w:numId w:val="2"/>
        </w:numPr>
      </w:pPr>
      <w:r w:rsidRPr="005A351F">
        <w:t>Критерий существования конечного предела в терминах бесконечно малых функций</w:t>
      </w:r>
    </w:p>
    <w:p w14:paraId="2FDB9A87" w14:textId="38B71828" w:rsidR="000F0677" w:rsidRPr="007013CA" w:rsidRDefault="000F0677">
      <w:pPr>
        <w:rPr>
          <w:lang w:val="en-US"/>
        </w:rPr>
      </w:pPr>
    </w:p>
    <w:sectPr w:rsidR="000F0677" w:rsidRPr="00701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71C0B"/>
    <w:multiLevelType w:val="multilevel"/>
    <w:tmpl w:val="0CCA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6354C"/>
    <w:multiLevelType w:val="multilevel"/>
    <w:tmpl w:val="E1D6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750471">
    <w:abstractNumId w:val="1"/>
  </w:num>
  <w:num w:numId="2" w16cid:durableId="18980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1D"/>
    <w:rsid w:val="000F0677"/>
    <w:rsid w:val="00102B28"/>
    <w:rsid w:val="005A351F"/>
    <w:rsid w:val="007013CA"/>
    <w:rsid w:val="00C3771D"/>
    <w:rsid w:val="00C7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D14D8-935A-47FE-8BC3-ABB5C534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3</cp:revision>
  <dcterms:created xsi:type="dcterms:W3CDTF">2024-10-29T17:26:00Z</dcterms:created>
  <dcterms:modified xsi:type="dcterms:W3CDTF">2024-10-29T17:41:00Z</dcterms:modified>
</cp:coreProperties>
</file>