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2000000">
      <w:pPr>
        <w:ind/>
        <w:jc w:val="center"/>
      </w:pPr>
      <w:r>
        <w:t>МАОУ "Усть-Кубинский центр образования"</w:t>
      </w:r>
    </w:p>
    <w:p w14:paraId="03000000">
      <w:pPr>
        <w:ind/>
        <w:jc w:val="center"/>
      </w:pPr>
    </w:p>
    <w:p w14:paraId="04000000">
      <w:pPr>
        <w:ind/>
        <w:jc w:val="center"/>
      </w:pPr>
    </w:p>
    <w:p w14:paraId="05000000">
      <w:pPr>
        <w:ind/>
        <w:jc w:val="center"/>
      </w:pPr>
    </w:p>
    <w:p w14:paraId="06000000">
      <w:pPr>
        <w:ind/>
        <w:jc w:val="center"/>
      </w:pPr>
    </w:p>
    <w:p w14:paraId="07000000">
      <w:pPr>
        <w:ind/>
        <w:jc w:val="center"/>
      </w:pPr>
    </w:p>
    <w:p w14:paraId="08000000">
      <w:pPr>
        <w:ind/>
        <w:jc w:val="center"/>
      </w:pPr>
    </w:p>
    <w:p w14:paraId="09000000">
      <w:pPr>
        <w:ind/>
        <w:jc w:val="center"/>
      </w:pPr>
    </w:p>
    <w:p w14:paraId="0A000000">
      <w:pPr>
        <w:ind/>
        <w:jc w:val="center"/>
      </w:pPr>
    </w:p>
    <w:p w14:paraId="0B000000">
      <w:pPr>
        <w:ind/>
        <w:jc w:val="center"/>
      </w:pPr>
    </w:p>
    <w:p w14:paraId="0C000000">
      <w:pPr>
        <w:pStyle w:val="Style_1"/>
        <w:ind/>
        <w:jc w:val="center"/>
        <w:rPr>
          <w:rFonts w:ascii="Times New Roman" w:hAnsi="Times New Roman"/>
        </w:rPr>
      </w:pPr>
    </w:p>
    <w:p w14:paraId="0D000000">
      <w:pPr>
        <w:pStyle w:val="Style_1"/>
        <w:ind/>
        <w:jc w:val="center"/>
        <w:rPr>
          <w:rFonts w:ascii="Times New Roman" w:hAnsi="Times New Roman"/>
        </w:rPr>
      </w:pPr>
    </w:p>
    <w:p w14:paraId="0E000000">
      <w:pPr>
        <w:pStyle w:val="Style_1"/>
        <w:ind/>
        <w:jc w:val="center"/>
        <w:rPr>
          <w:rFonts w:ascii="Times New Roman" w:hAnsi="Times New Roman"/>
        </w:rPr>
      </w:pPr>
    </w:p>
    <w:p w14:paraId="0F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Умный курятник</w:t>
      </w:r>
    </w:p>
    <w:p w14:paraId="10000000">
      <w:pPr>
        <w:pStyle w:val="Style_1"/>
        <w:rPr>
          <w:rFonts w:ascii="Times New Roman" w:hAnsi="Times New Roman"/>
        </w:rPr>
      </w:pPr>
    </w:p>
    <w:p w14:paraId="11000000"/>
    <w:p w14:paraId="12000000"/>
    <w:p w14:paraId="13000000"/>
    <w:p w14:paraId="14000000"/>
    <w:p w14:paraId="15000000"/>
    <w:p w14:paraId="16000000"/>
    <w:p w14:paraId="17000000">
      <w:pPr>
        <w:ind/>
        <w:jc w:val="right"/>
      </w:pPr>
      <w:r>
        <w:t xml:space="preserve">Ученик 10 класса: </w:t>
      </w:r>
    </w:p>
    <w:p w14:paraId="18000000">
      <w:pPr>
        <w:ind/>
        <w:jc w:val="right"/>
      </w:pPr>
      <w:r>
        <w:t xml:space="preserve">Сакулин Иван Михайлович </w:t>
      </w:r>
    </w:p>
    <w:p w14:paraId="19000000">
      <w:pPr>
        <w:ind/>
        <w:jc w:val="right"/>
      </w:pPr>
      <w:r>
        <w:t xml:space="preserve">Руководитель: </w:t>
      </w:r>
    </w:p>
    <w:p w14:paraId="1A000000">
      <w:pPr>
        <w:ind/>
        <w:jc w:val="right"/>
      </w:pPr>
      <w:r>
        <w:t>Андреев Николай Николаевич</w:t>
      </w:r>
    </w:p>
    <w:p w14:paraId="1B000000"/>
    <w:p w14:paraId="1C000000"/>
    <w:p w14:paraId="1D000000"/>
    <w:p w14:paraId="1E000000">
      <w:pPr>
        <w:ind/>
        <w:jc w:val="center"/>
      </w:pPr>
    </w:p>
    <w:p w14:paraId="1F000000">
      <w:pPr>
        <w:ind/>
        <w:jc w:val="center"/>
      </w:pPr>
      <w:r>
        <w:t>с. Устье, 2023</w:t>
      </w:r>
      <w:r>
        <w:br w:type="page"/>
      </w:r>
    </w:p>
    <w:p w14:paraId="20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Оглавление</w:t>
      </w:r>
    </w:p>
    <w:p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 xml:space="preserve">TOC \h \z \u \o "1-2"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Вступление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2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Теория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3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1.1. Выбор сред и инструментов разработки.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4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1.2. Arduino. ArduinoIDE. Atmega328p. ESP8266.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1.3. Android-приложение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1.4. Печатные платы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7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1.5. Контроль версий и разработка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8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Аналоги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9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"__RefHeading___24"</w:instrText>
      </w:r>
      <w:r>
        <w:fldChar w:fldCharType="separate"/>
      </w:r>
      <w:r>
        <w:t>Этапы реализации</w:t>
      </w:r>
      <w:r>
        <w:tab/>
      </w:r>
      <w:r>
        <w:fldChar w:dirty="1" w:fldCharType="begin"/>
      </w:r>
      <w:r>
        <w:instrText>PAGEREF __RefHeading___24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A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1. Начало.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B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2. Разработка первоначальной печатной платы.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C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3. Создание первоначального приложения и локального сервера на esp8266.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4. Первый функционал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5. Приложение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6. Периферия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0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7. Таймеры. Реле</w:t>
      </w:r>
      <w:r>
        <w:tab/>
      </w:r>
      <w:r>
        <w:fldChar w:dirty="1" w:fldCharType="begin"/>
      </w:r>
      <w:r>
        <w:instrText>PAGEREF __RefHeading___16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1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8. Корпус</w:t>
      </w:r>
      <w:r>
        <w:tab/>
      </w:r>
      <w:r>
        <w:fldChar w:dirty="1" w:fldCharType="begin"/>
      </w:r>
      <w:r>
        <w:instrText>PAGEREF __RefHeading___17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2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"__RefHeading___18"</w:instrText>
      </w:r>
      <w:r>
        <w:fldChar w:fldCharType="separate"/>
      </w:r>
      <w:r>
        <w:t>9. Доработка и добавление функций</w:t>
      </w:r>
      <w:r>
        <w:tab/>
      </w:r>
      <w:r>
        <w:fldChar w:dirty="1" w:fldCharType="begin"/>
      </w:r>
      <w:r>
        <w:instrText>PAGEREF __RefHeading___18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3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"__RefHeading___19"</w:instrText>
      </w:r>
      <w:r>
        <w:fldChar w:fldCharType="separate"/>
      </w:r>
      <w:r>
        <w:t>10. Тесты</w:t>
      </w:r>
      <w:r>
        <w:tab/>
      </w:r>
      <w:r>
        <w:fldChar w:dirty="1" w:fldCharType="begin"/>
      </w:r>
      <w:r>
        <w:instrText>PAGEREF __RefHeading___19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4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"__RefHeading___20"</w:instrText>
      </w:r>
      <w:r>
        <w:fldChar w:fldCharType="separate"/>
      </w:r>
      <w:r>
        <w:t>Ресурсы</w:t>
      </w:r>
      <w:r>
        <w:tab/>
      </w:r>
      <w:r>
        <w:fldChar w:dirty="1" w:fldCharType="begin"/>
      </w:r>
      <w:r>
        <w:instrText>PAGEREF __RefHeading___20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5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"__RefHeading___30"</w:instrText>
      </w:r>
      <w:r>
        <w:fldChar w:fldCharType="separate"/>
      </w:r>
      <w:r>
        <w:t>Перспективы и направления развития</w:t>
      </w:r>
      <w:r>
        <w:tab/>
      </w:r>
      <w:r>
        <w:fldChar w:dirty="1" w:fldCharType="begin"/>
      </w:r>
      <w:r>
        <w:instrText>PAGEREF __RefHeading___30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6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"__RefHeading___36"</w:instrText>
      </w:r>
      <w:r>
        <w:fldChar w:fldCharType="separate"/>
      </w:r>
      <w:r>
        <w:t>1. Контроллер</w:t>
      </w:r>
      <w:r>
        <w:tab/>
      </w:r>
      <w:r>
        <w:fldChar w:dirty="1" w:fldCharType="begin"/>
      </w:r>
      <w:r>
        <w:instrText>PAGEREF __RefHeading___36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7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"__RefHeading___37"</w:instrText>
      </w:r>
      <w:r>
        <w:fldChar w:fldCharType="separate"/>
      </w:r>
      <w:r>
        <w:t>2. Приложение</w:t>
      </w:r>
      <w:r>
        <w:tab/>
      </w:r>
      <w:r>
        <w:fldChar w:dirty="1" w:fldCharType="begin"/>
      </w:r>
      <w:r>
        <w:instrText>PAGEREF __RefHeading___37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8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"__RefHeading___38"</w:instrText>
      </w:r>
      <w:r>
        <w:fldChar w:fldCharType="separate"/>
      </w:r>
      <w:r>
        <w:t>3. Модули</w:t>
      </w:r>
      <w:r>
        <w:tab/>
      </w:r>
      <w:r>
        <w:fldChar w:dirty="1" w:fldCharType="begin"/>
      </w:r>
      <w:r>
        <w:instrText>PAGEREF __RefHeading___38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9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"__RefHeading___21"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__RefHeading___21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A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"__RefHeading___22"</w:instrText>
      </w:r>
      <w:r>
        <w:fldChar w:fldCharType="separate"/>
      </w:r>
      <w:r>
        <w:t>Список литературы</w:t>
      </w:r>
      <w:r>
        <w:tab/>
      </w:r>
      <w:r>
        <w:fldChar w:dirty="1" w:fldCharType="begin"/>
      </w:r>
      <w:r>
        <w:instrText>PAGEREF __RefHeading___22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B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"__RefHeading___23"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__RefHeading___23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 w14:paraId="3D000000"/>
    <w:p w14:paraId="3E000000">
      <w:r>
        <w:br w:type="page"/>
      </w:r>
    </w:p>
    <w:p w14:paraId="3F000000">
      <w:bookmarkStart w:id="1" w:name="__RefHeading___1"/>
      <w:bookmarkEnd w:id="1"/>
      <w:pPr>
        <w:pStyle w:val="Style_4"/>
      </w:pPr>
      <w:r>
        <w:t>Вступление</w:t>
      </w:r>
    </w:p>
    <w:p w14:paraId="40000000">
      <w:r>
        <w:t>/*Заполню после ТЕХ КАРТЫ*/</w:t>
      </w:r>
    </w:p>
    <w:p w14:paraId="41000000">
      <w:r>
        <w:t>Актуальность проекта:</w:t>
      </w:r>
    </w:p>
    <w:p w14:paraId="42000000">
      <w:r>
        <w:t>Цель проекта:</w:t>
      </w:r>
    </w:p>
    <w:p w14:paraId="43000000">
      <w:r>
        <w:t>Задачи:</w:t>
      </w:r>
    </w:p>
    <w:p w14:paraId="44000000">
      <w:r>
        <w:t>План работы:</w:t>
      </w:r>
    </w:p>
    <w:p w14:paraId="45000000">
      <w:bookmarkStart w:id="2" w:name="__RefHeading___2"/>
      <w:bookmarkEnd w:id="2"/>
      <w:pPr>
        <w:pStyle w:val="Style_4"/>
      </w:pPr>
      <w:r>
        <w:t>Теория</w:t>
      </w:r>
    </w:p>
    <w:p w14:paraId="46000000">
      <w:bookmarkStart w:id="3" w:name="__RefHeading___3"/>
      <w:bookmarkEnd w:id="3"/>
      <w:pPr>
        <w:pStyle w:val="Style_5"/>
      </w:pPr>
      <w:r>
        <w:t>1.1. Выбор сред и инструментов разработки.</w:t>
      </w:r>
    </w:p>
    <w:p w14:paraId="47000000">
      <w:r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14:paraId="48000000">
      <w:r>
        <w:t>/*В процессе работы я смог прийти к следующей основе:</w:t>
      </w:r>
    </w:p>
    <w:p w14:paraId="49000000">
      <w:r>
        <w:t>Картинку сюды: Андроид-приложение/аппаратный экран и энкодер – esp8266 – atmega328 – приводы, датчики.*/</w:t>
      </w:r>
    </w:p>
    <w:p w14:paraId="4A000000">
      <w:bookmarkStart w:id="4" w:name="__RefHeading___4"/>
      <w:bookmarkEnd w:id="4"/>
      <w:pPr>
        <w:pStyle w:val="Style_5"/>
      </w:pPr>
      <w:r>
        <w:t>1.2. Arduino. ArduinoIDE. Atmega328p. ESP8266.</w:t>
      </w:r>
    </w:p>
    <w:p w14:paraId="4B000000">
      <w:r>
        <w:t>Arduino — это небольшая управляющая плата с собственным процессором и памятью. В процессор Ардуино можно загрузить программу (скетч), которая будет управлять устройствами по заданному алгоритму, в т.ч. используя датчики.</w:t>
      </w:r>
    </w:p>
    <w:p w14:paraId="4C000000">
      <w:r>
        <w:t>Скетчи удобно разрабатывать в Arduino IDE на языке C++. Это самая мощная среда разработки, использовать что-то другое намного сложнее.</w:t>
      </w:r>
    </w:p>
    <w:p w14:paraId="4D000000">
      <w:r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4E000000">
      <w:r>
        <w:t xml:space="preserve">В проекте atmega328p занимается только частью управления курятником и обработкой датчиков. </w:t>
      </w:r>
    </w:p>
    <w:p w14:paraId="4F000000">
      <w:r>
        <w:t>Связь основного контроллера с пользователем с целью настройки и проверки происходит посредством более мощного чипа с намного меньшим количеством пинов (выводы и вводы для внешнего воздействия), большим потреблением энергии, но с wi-fi и большей скоростью работы – esp8266. Этот чип не из семейства AVR, но также поддерживается в Arduino IDE.</w:t>
      </w:r>
    </w:p>
    <w:p w14:paraId="50000000">
      <w:bookmarkStart w:id="5" w:name="__RefHeading___5"/>
      <w:bookmarkEnd w:id="5"/>
      <w:pPr>
        <w:pStyle w:val="Style_5"/>
      </w:pPr>
      <w:r>
        <w:t>1.3. Android-приложение</w:t>
      </w:r>
    </w:p>
    <w:p w14:paraId="51000000">
      <w:r>
        <w:t xml:space="preserve">Приложения для телефона я делал с помощью </w:t>
      </w:r>
      <w:r>
        <w:t xml:space="preserve">Android Studio </w:t>
      </w:r>
      <w:r>
        <w:t>на</w:t>
      </w:r>
      <w:r>
        <w:t xml:space="preserve"> </w:t>
      </w:r>
      <w:r>
        <w:t>языке</w:t>
      </w:r>
      <w:r>
        <w:t xml:space="preserve"> kotlin. </w:t>
      </w:r>
      <w:r>
        <w:t>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14:paraId="52000000">
      <w:bookmarkStart w:id="6" w:name="__RefHeading___6"/>
      <w:bookmarkEnd w:id="6"/>
      <w:pPr>
        <w:pStyle w:val="Style_5"/>
      </w:pPr>
      <w:r>
        <w:t>1.4. Печатные платы</w:t>
      </w:r>
    </w:p>
    <w:p w14:paraId="53000000">
      <w:r>
        <w:t>EasyEDA — кросс-платформенная веб-ориентированная среда автоматизации проектирования электроники</w:t>
      </w:r>
      <w:r>
        <w:t xml:space="preserve"> </w:t>
      </w:r>
      <w:r>
        <w:t>включающая в себя редактор принципиальных схем, редактор топологии печатных плат, SPICE-симулятор, облачное хранилище данных, систему управления проектами, а также средства заказа изготовления печатных плат.</w:t>
      </w:r>
    </w:p>
    <w:p w14:paraId="54000000">
      <w:r>
        <w:t>JLCPCB (Shenzhen JIALICHUANG Electronic Technology Development Co., Ltd.), является крупнейшим предприятием по производству прототипов печатных плат в Китае и высокотехнологичным производителем, специализирующимся на быстром прототипе печатных плат и мелкосерийном производстве печатных плат.</w:t>
      </w:r>
      <w:r>
        <w:t xml:space="preserve"> </w:t>
      </w:r>
    </w:p>
    <w:p w14:paraId="55000000">
      <w:r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14:paraId="56000000">
      <w:bookmarkStart w:id="7" w:name="__RefHeading___7"/>
      <w:bookmarkEnd w:id="7"/>
      <w:pPr>
        <w:pStyle w:val="Style_5"/>
      </w:pPr>
      <w:r>
        <w:t>1.5. Контроль версий и разработка</w:t>
      </w:r>
    </w:p>
    <w:p w14:paraId="57000000">
      <w:r>
        <w:t>Проект получился весьма объёмный по количеству кода и прочих файлов, поэтому я прибег к GitHub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работать.</w:t>
      </w:r>
    </w:p>
    <w:p w14:paraId="58000000">
      <w:r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</w:p>
    <w:p w14:paraId="59000000">
      <w:bookmarkStart w:id="8" w:name="__RefHeading___8"/>
      <w:bookmarkEnd w:id="8"/>
      <w:pPr>
        <w:pStyle w:val="Style_4"/>
      </w:pPr>
      <w:r>
        <w:t>Аналоги</w:t>
      </w:r>
    </w:p>
    <w:p w14:paraId="5A000000">
      <w:r>
        <w:t>Ещё на моменте начала разработки я искал в Интернете возможные способы автоматизации курятника, но полноценных контроллеров, увы, найти не мог – тогда мне и пришла в голову мысль сделать свой. Но на последних этапах реализации мне на глаза попался хороший аналог проекта (</w:t>
      </w:r>
      <w:r>
        <w:t xml:space="preserve">https://мойкурятник.рф). </w:t>
      </w:r>
      <w:r>
        <w:t>Проанализировав внимательно их продукт, я выделил особенности и составил таблицу сравнения (Таблица 1, Приложение 1).</w:t>
      </w:r>
    </w:p>
    <w:p w14:paraId="5B000000">
      <w:pPr>
        <w:pStyle w:val="Style_4"/>
      </w:pPr>
    </w:p>
    <w:p w14:paraId="5C000000">
      <w:bookmarkStart w:id="9" w:name="__RefHeading___24"/>
      <w:bookmarkEnd w:id="9"/>
      <w:pPr>
        <w:pStyle w:val="Style_4"/>
      </w:pPr>
      <w:r>
        <w:t>Этапы реализации</w:t>
      </w:r>
    </w:p>
    <w:p w14:paraId="5D000000">
      <w:bookmarkStart w:id="10" w:name="__RefHeading___10"/>
      <w:bookmarkEnd w:id="10"/>
      <w:pPr>
        <w:pStyle w:val="Style_5"/>
      </w:pPr>
      <w:r>
        <w:t>1. Начало.</w:t>
      </w:r>
    </w:p>
    <w:p w14:paraId="5E000000">
      <w:r>
        <w:t xml:space="preserve">В практической части я описал выполнение каждого пункта плана. </w:t>
      </w:r>
    </w:p>
    <w:p w14:paraId="5F000000">
      <w:r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14:paraId="60000000">
      <w:bookmarkStart w:id="11" w:name="__RefHeading___11"/>
      <w:bookmarkEnd w:id="11"/>
      <w:pPr>
        <w:pStyle w:val="Style_5"/>
      </w:pPr>
      <w:r>
        <w:t>2. Разработка первоначальной печатной платы.</w:t>
      </w:r>
    </w:p>
    <w:p w14:paraId="61000000">
      <w:r>
        <w:t xml:space="preserve">Первое что я сделал – развёл плату в EasyEDA, опираясь на те части, которые должны присутствовать в проекте. Заказал её на JLCPCB. А в процессе разработки отмечал все недостатки и ошибки в ней. </w:t>
      </w:r>
    </w:p>
    <w:p w14:paraId="62000000">
      <w:r>
        <w:t>/* В конечном итоге я сделал новую более совершенную разводку платы и заказал её. */</w:t>
      </w:r>
    </w:p>
    <w:p w14:paraId="63000000">
      <w:bookmarkStart w:id="12" w:name="__RefHeading___12"/>
      <w:bookmarkEnd w:id="12"/>
      <w:pPr>
        <w:pStyle w:val="Style_5"/>
      </w:pPr>
      <w:r>
        <w:t>3. Создание первоначального приложения и локального сервера на esp8266.</w:t>
      </w:r>
    </w:p>
    <w:p w14:paraId="64000000">
      <w:r>
        <w:t xml:space="preserve">Я реализовал простейший интерфейс с парой кнопок и нестабильный поток в приложении. На esp8266 основательно написал следующее: wi-fi точка доступа, сервер, универсальная структура обработчиков http-запросов, serial-соединение с основным чипом, который на этом этапе умел только мигать лампочкой по команде, сразу реализовал </w:t>
      </w:r>
      <w:r>
        <w:t>debug</w:t>
      </w:r>
      <w:r>
        <w:t xml:space="preserve"> (</w:t>
      </w:r>
      <w:r>
        <w:t>отладку</w:t>
      </w:r>
      <w:r>
        <w:t>)</w:t>
      </w:r>
      <w:r>
        <w:t>.</w:t>
      </w:r>
    </w:p>
    <w:p w14:paraId="65000000">
      <w:bookmarkStart w:id="13" w:name="__RefHeading___13"/>
      <w:bookmarkEnd w:id="13"/>
      <w:pPr>
        <w:pStyle w:val="Style_5"/>
      </w:pPr>
      <w:r>
        <w:t>4. Первый функционал</w:t>
      </w:r>
    </w:p>
    <w:p w14:paraId="66000000">
      <w:r>
        <w:t>Приводы и механизмы –</w:t>
      </w:r>
      <w:r>
        <w:t xml:space="preserve"> </w:t>
      </w:r>
      <w:r>
        <w:t>это самое сложное, поэтому для начала я подключил к контроллеру модуль реального времени и датчик температуры, влажности и давления (BME280). Затем – прописал передачу этих значений на телефон для проверки</w:t>
      </w:r>
    </w:p>
    <w:p w14:paraId="67000000">
      <w:bookmarkStart w:id="14" w:name="__RefHeading___14"/>
      <w:bookmarkEnd w:id="14"/>
      <w:pPr>
        <w:pStyle w:val="Style_5"/>
      </w:pPr>
      <w:r>
        <w:t>5. Приложение</w:t>
      </w:r>
    </w:p>
    <w:p w14:paraId="68000000">
      <w:r>
        <w:t>Чтобы написать хорошее, стабильное приложение мне пришлось переписывать всю структуру несколько раз, пока я не добился идеального результата: activity – то, с чего всё начинается и запускается, service для общения с контроллером и несколько fragment'ов – страниц с функционалом.</w:t>
      </w:r>
    </w:p>
    <w:p w14:paraId="69000000">
      <w:bookmarkStart w:id="15" w:name="__RefHeading___15"/>
      <w:bookmarkEnd w:id="15"/>
      <w:pPr>
        <w:pStyle w:val="Style_5"/>
      </w:pPr>
      <w:r>
        <w:t>6. Периферия</w:t>
      </w:r>
    </w:p>
    <w:p w14:paraId="6A000000">
      <w:r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14:paraId="6B000000">
      <w:bookmarkStart w:id="16" w:name="__RefHeading___16"/>
      <w:bookmarkEnd w:id="16"/>
      <w:pPr>
        <w:pStyle w:val="Style_5"/>
      </w:pPr>
      <w:r>
        <w:t>7. Таймеры. Реле</w:t>
      </w:r>
    </w:p>
    <w:p w14:paraId="6C000000">
      <w:r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>
        <w:t>RTC</w:t>
      </w:r>
      <w:r>
        <w:t xml:space="preserve"> </w:t>
      </w:r>
      <w:r>
        <w:t>DS</w:t>
      </w:r>
      <w:r>
        <w:t xml:space="preserve">3231 </w:t>
      </w:r>
      <w:r>
        <w:t>mini</w:t>
      </w:r>
      <w:r>
        <w:t>.</w:t>
      </w:r>
      <w:r>
        <w:t xml:space="preserve"> А чтобы реализовать универсальные таймеры, написал алгоритм для неопределённого количества таймеров и реализовал их изменение посредством </w:t>
      </w:r>
      <w:r>
        <w:t>http</w:t>
      </w:r>
      <w:r>
        <w:t xml:space="preserve"> </w:t>
      </w:r>
      <w:r>
        <w:t xml:space="preserve">запросов. </w:t>
      </w:r>
    </w:p>
    <w:p w14:paraId="6D000000">
      <w:r>
        <w:t xml:space="preserve">Для управления нагрузкой переменного тока (свет и прочая нагрузка до 1кВт) и постоянного </w:t>
      </w:r>
      <w:r>
        <w:t>&lt;</w:t>
      </w:r>
      <w:r>
        <w:t>12</w:t>
      </w:r>
      <w:r>
        <w:t>V</w:t>
      </w:r>
      <w:r>
        <w:t>-10</w:t>
      </w:r>
      <w:r>
        <w:t>A</w:t>
      </w:r>
      <w:r>
        <w:t xml:space="preserve"> я выбрал блок из четырёх твердотельных реле, работающих раздельно</w:t>
      </w:r>
      <w:r>
        <w:t>.</w:t>
      </w:r>
      <w:r>
        <w:t xml:space="preserve"> </w:t>
      </w:r>
      <w:r>
        <w:t>Программно реализовал возможность работать как по таймеру, так и по датчику температуры.</w:t>
      </w:r>
    </w:p>
    <w:p w14:paraId="6E000000">
      <w:bookmarkStart w:id="17" w:name="__RefHeading___17"/>
      <w:bookmarkEnd w:id="17"/>
      <w:pPr>
        <w:pStyle w:val="Style_5"/>
      </w:pPr>
      <w:r>
        <w:t>8.</w:t>
      </w:r>
      <w:r>
        <w:t xml:space="preserve"> Корпус</w:t>
      </w:r>
    </w:p>
    <w:p w14:paraId="6F000000">
      <w:r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14:paraId="70000000">
      <w:bookmarkStart w:id="18" w:name="__RefHeading___18"/>
      <w:bookmarkEnd w:id="18"/>
      <w:pPr>
        <w:pStyle w:val="Style_5"/>
      </w:pPr>
      <w:r>
        <w:t>9. Доработка и добавление функций</w:t>
      </w:r>
    </w:p>
    <w:p w14:paraId="71000000">
      <w:pPr>
        <w:ind w:firstLine="540"/>
      </w:pPr>
      <w:r>
        <w:t xml:space="preserve">Далее поочерёдно проводил доработку и тесты. Попутно разрабатывая систему подачи корма и воды, разные новые функции. В первую я добивался, чтобы </w:t>
      </w:r>
      <w:r>
        <w:t>backend</w:t>
      </w:r>
      <w:r>
        <w:t xml:space="preserve"> (в моём случае контроллер)</w:t>
      </w:r>
      <w:r>
        <w:t xml:space="preserve"> </w:t>
      </w:r>
      <w:r>
        <w:t>работал стабильно, а уже после реализовывал интерфейс приложения.</w:t>
      </w:r>
    </w:p>
    <w:p w14:paraId="72000000">
      <w:bookmarkStart w:id="19" w:name="__RefHeading___19"/>
      <w:bookmarkEnd w:id="19"/>
      <w:pPr>
        <w:pStyle w:val="Style_5"/>
      </w:pPr>
      <w:r>
        <w:t>10. Тесты</w:t>
      </w:r>
    </w:p>
    <w:p w14:paraId="73000000">
      <w:r>
        <w:t>/* Описать мой курятничек))) Цитата отчима</w:t>
      </w:r>
      <w:r>
        <w:t xml:space="preserve">: </w:t>
      </w:r>
      <w:r>
        <w:t>«Надоело каждый день свет ходить включать и выключать и воду им всё время таскать надо. Покормить</w:t>
      </w:r>
      <w:r>
        <w:t xml:space="preserve"> </w:t>
      </w:r>
      <w:r>
        <w:t>курок и яйца собрать – вот это я люблю» */</w:t>
      </w:r>
    </w:p>
    <w:p w14:paraId="74000000">
      <w:bookmarkStart w:id="20" w:name="__RefHeading___20"/>
      <w:bookmarkEnd w:id="20"/>
      <w:pPr>
        <w:pStyle w:val="Style_4"/>
      </w:pPr>
      <w:r>
        <w:t>Ресурсы</w:t>
      </w:r>
    </w:p>
    <w:p w14:paraId="75000000">
      <w:pPr>
        <w:ind w:firstLine="540"/>
      </w:pPr>
      <w:r>
        <w:t>Для реализации проекта я использовал микроэлектронику, которую можно приобрести в Китае</w:t>
      </w:r>
      <w:r>
        <w:t>.</w:t>
      </w:r>
      <w:r>
        <w:t xml:space="preserve"> (</w:t>
      </w:r>
      <w:r>
        <w:t xml:space="preserve">Например, в магазине на </w:t>
      </w:r>
      <w:r>
        <w:t>Aliexpress</w:t>
      </w:r>
      <w:r>
        <w:t>)</w:t>
      </w:r>
      <w:r>
        <w:t>.</w:t>
      </w:r>
      <w:r>
        <w:t xml:space="preserve"> Печатные платы высокого качества за небольшую цену можно заказать на </w:t>
      </w:r>
      <w:r>
        <w:t>JLCPCB</w:t>
      </w:r>
      <w:r>
        <w:t>.</w:t>
      </w:r>
      <w:r>
        <w:t xml:space="preserve"> Там же можно заказать 3д-модели высокого качества.</w:t>
      </w:r>
    </w:p>
    <w:p w14:paraId="76000000">
      <w:pPr>
        <w:ind w:firstLine="540"/>
      </w:pPr>
      <w:r>
        <w:t>/*Таблица микроэлектроники</w:t>
      </w:r>
    </w:p>
    <w:p w14:paraId="77000000">
      <w:pPr>
        <w:ind w:firstLine="540"/>
      </w:pPr>
      <w:r>
        <w:t>Необходимо и выборно(опционально)</w:t>
      </w:r>
    </w:p>
    <w:p w14:paraId="78000000">
      <w:pPr>
        <w:ind w:firstLine="540"/>
      </w:pPr>
      <w:r>
        <w:t xml:space="preserve">Цены </w:t>
      </w:r>
      <w:r>
        <w:t>jlcpcb</w:t>
      </w:r>
      <w:r>
        <w:t xml:space="preserve">, </w:t>
      </w:r>
      <w:r>
        <w:t>его аналоги*/</w:t>
      </w:r>
    </w:p>
    <w:p w14:paraId="79000000">
      <w:pPr>
        <w:pStyle w:val="Style_4"/>
      </w:pPr>
    </w:p>
    <w:p w14:paraId="7A000000">
      <w:pPr>
        <w:pStyle w:val="Style_4"/>
      </w:pPr>
    </w:p>
    <w:p w14:paraId="7B000000">
      <w:bookmarkStart w:id="21" w:name="__RefHeading___30"/>
      <w:bookmarkEnd w:id="21"/>
      <w:pPr>
        <w:pStyle w:val="Style_4"/>
      </w:pPr>
      <w:r>
        <w:t>Перспективы и направления развития</w:t>
      </w:r>
    </w:p>
    <w:p w14:paraId="7C000000">
      <w:bookmarkStart w:id="22" w:name="__RefHeading___36"/>
      <w:bookmarkEnd w:id="22"/>
      <w:pPr>
        <w:pStyle w:val="Style_5"/>
      </w:pPr>
      <w:r>
        <w:t>1. Контроллер</w:t>
      </w:r>
    </w:p>
    <w:p w14:paraId="7D000000">
      <w:pPr>
        <w:pStyle w:val="Style_6"/>
      </w:pPr>
      <w:r>
        <w:t>Прототип работает, но на будущее я разрабатываю единую полноценную плату с учтёнными особенностями питания: регулировка яркости ламп, питание от 220В переменного тока, мосфеты и увеличение количества пинов; переход на smd компоненты.</w:t>
      </w:r>
    </w:p>
    <w:p w14:paraId="7E000000">
      <w:pPr>
        <w:pStyle w:val="Style_6"/>
      </w:pPr>
      <w:r>
        <w:t>В прошивке: новые режими работы, управление внешними модулями (кормушка, поилка и т.д.).</w:t>
      </w:r>
    </w:p>
    <w:p w14:paraId="7F000000">
      <w:pPr>
        <w:pStyle w:val="Style_6"/>
      </w:pPr>
      <w:r>
        <w:t>В ESP8266 реализация подключения, не только в локальной сети, но и через Интернет, через приложение или telegram бота.</w:t>
      </w:r>
    </w:p>
    <w:p w14:paraId="80000000">
      <w:bookmarkStart w:id="23" w:name="__RefHeading___37"/>
      <w:bookmarkEnd w:id="23"/>
      <w:pPr>
        <w:pStyle w:val="Style_5"/>
      </w:pPr>
      <w:r>
        <w:t>2. Приложение</w:t>
      </w:r>
    </w:p>
    <w:p w14:paraId="81000000">
      <w:pPr>
        <w:pStyle w:val="Style_6"/>
      </w:pPr>
      <w:r>
        <w:t>Подключение через Интернет, добавение новых функций и режимов работы. Увелисение функционала и упрощение интерфейса.</w:t>
      </w:r>
    </w:p>
    <w:p w14:paraId="82000000">
      <w:bookmarkStart w:id="24" w:name="__RefHeading___38"/>
      <w:bookmarkEnd w:id="24"/>
      <w:pPr>
        <w:pStyle w:val="Style_5"/>
      </w:pPr>
      <w:r>
        <w:t>3. Модули</w:t>
      </w:r>
    </w:p>
    <w:p w14:paraId="83000000">
      <w:pPr>
        <w:pStyle w:val="Style_6"/>
      </w:pPr>
      <w:r>
        <w:t>На момент написания у меня уже есть наработки в конструкциях кормушки и поилки. Например, винт кормушки (идею я взял у Alexgyver), поплавки и датчики для измерения уровня воды, клапан воды. Найдена некоторая информация по вентиляции, уборке отходов жизедеятельности, сборщик яиц с заморозкой для хранения.</w:t>
      </w:r>
    </w:p>
    <w:p w14:paraId="84000000">
      <w:bookmarkStart w:id="25" w:name="__RefHeading___21"/>
      <w:bookmarkEnd w:id="25"/>
      <w:pPr>
        <w:pStyle w:val="Style_4"/>
      </w:pPr>
      <w:r>
        <w:t>Заключение</w:t>
      </w:r>
    </w:p>
    <w:p w14:paraId="85000000">
      <w:r>
        <w:t>Текст</w:t>
      </w:r>
    </w:p>
    <w:p w14:paraId="86000000">
      <w:bookmarkStart w:id="26" w:name="__RefHeading___22"/>
      <w:bookmarkEnd w:id="26"/>
      <w:pPr>
        <w:pStyle w:val="Style_4"/>
      </w:pPr>
      <w:r>
        <w:t>Список литературы</w:t>
      </w:r>
    </w:p>
    <w:p w14:paraId="87000000">
      <w:r>
        <w:t>Текст</w:t>
      </w:r>
    </w:p>
    <w:p w14:paraId="88000000">
      <w:r>
        <w:br w:type="page"/>
      </w:r>
    </w:p>
    <w:p w14:paraId="89000000">
      <w:bookmarkStart w:id="27" w:name="__RefHeading___23"/>
      <w:bookmarkEnd w:id="27"/>
      <w:pPr>
        <w:pStyle w:val="Style_4"/>
      </w:pPr>
      <w:r>
        <w:t>Приложения</w:t>
      </w:r>
    </w:p>
    <w:p w14:paraId="8A000000">
      <w:pPr>
        <w:pStyle w:val="Style_6"/>
        <w:ind/>
        <w:jc w:val="right"/>
      </w:pPr>
      <w:r>
        <w:t>Приложение 1</w:t>
      </w:r>
    </w:p>
    <w:p w14:paraId="8B000000">
      <w:pPr>
        <w:pStyle w:val="Style_6"/>
        <w:ind/>
        <w:jc w:val="left"/>
      </w:pPr>
      <w:r>
        <w:t>Таблица 1. Сравнительная таблица аналогов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73"/>
        <w:gridCol w:w="3768"/>
        <w:gridCol w:w="3548"/>
      </w:tblGrid>
      <w:tr>
        <w:trPr>
          <w:trHeight w:hRule="atLeast" w:val="360"/>
        </w:trPr>
        <w:tc>
          <w:tcPr>
            <w:tcW w:type="dxa" w:w="23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pPr>
              <w:ind w:firstLine="0"/>
              <w:jc w:val="center"/>
              <w:rPr>
                <w:b w:val="1"/>
              </w:rPr>
            </w:pPr>
            <w:r>
              <w:rPr>
                <w:b w:val="1"/>
              </w:rPr>
              <w:t>Характеристика</w:t>
            </w:r>
          </w:p>
        </w:tc>
        <w:tc>
          <w:tcPr>
            <w:tcW w:type="dxa" w:w="3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pPr>
              <w:ind w:firstLine="0"/>
              <w:jc w:val="center"/>
              <w:rPr>
                <w:b w:val="1"/>
              </w:rPr>
            </w:pPr>
            <w:r>
              <w:rPr>
                <w:b w:val="1"/>
              </w:rPr>
              <w:t>Проект</w:t>
            </w:r>
          </w:p>
        </w:tc>
        <w:tc>
          <w:tcPr>
            <w:tcW w:type="dxa" w:w="3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pPr>
              <w:ind w:firstLine="0"/>
              <w:jc w:val="center"/>
              <w:rPr>
                <w:b w:val="1"/>
              </w:rPr>
            </w:pPr>
            <w:r>
              <w:rPr>
                <w:b w:val="1"/>
              </w:rPr>
              <w:t>мойкурятник.рф</w:t>
            </w:r>
          </w:p>
        </w:tc>
      </w:tr>
      <w:tr>
        <w:trPr>
          <w:trHeight w:hRule="atLeast" w:val="360"/>
        </w:trPr>
        <w:tc>
          <w:tcPr>
            <w:tcW w:type="dxa" w:w="23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00000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Состояние</w:t>
            </w:r>
          </w:p>
        </w:tc>
        <w:tc>
          <w:tcPr>
            <w:tcW w:type="dxa" w:w="3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00000">
            <w:pPr>
              <w:pStyle w:val="Style_7"/>
              <w:rPr>
                <w:b w:val="0"/>
              </w:rPr>
            </w:pPr>
            <w:r>
              <w:rPr>
                <w:b w:val="0"/>
              </w:rPr>
              <w:t>Прототип 1.0, работает.</w:t>
            </w:r>
          </w:p>
        </w:tc>
        <w:tc>
          <w:tcPr>
            <w:tcW w:type="dxa" w:w="3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00000">
            <w:pPr>
              <w:pStyle w:val="Style_7"/>
              <w:rPr>
                <w:b w:val="0"/>
              </w:rPr>
            </w:pPr>
            <w:r>
              <w:rPr>
                <w:b w:val="0"/>
              </w:rPr>
              <w:t>Готовое устройство 4.2.</w:t>
            </w:r>
          </w:p>
        </w:tc>
      </w:tr>
      <w:tr>
        <w:trPr>
          <w:trHeight w:hRule="atLeast" w:val="360"/>
        </w:trPr>
        <w:tc>
          <w:tcPr>
            <w:tcW w:type="dxa" w:w="23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pPr>
              <w:pStyle w:val="Style_7"/>
              <w:rPr>
                <w:sz w:val="24"/>
              </w:rPr>
            </w:pPr>
            <w:r>
              <w:rPr>
                <w:sz w:val="24"/>
              </w:rPr>
              <w:t>Питание</w:t>
            </w:r>
          </w:p>
        </w:tc>
        <w:tc>
          <w:tcPr>
            <w:tcW w:type="dxa" w:w="3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pPr>
              <w:pStyle w:val="Style_7"/>
              <w:rPr>
                <w:sz w:val="24"/>
              </w:rPr>
            </w:pPr>
            <w:r>
              <w:rPr>
                <w:sz w:val="24"/>
              </w:rPr>
              <w:t>5В или 6-24В постоянного тока</w:t>
            </w:r>
          </w:p>
        </w:tc>
        <w:tc>
          <w:tcPr>
            <w:tcW w:type="dxa" w:w="3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pPr>
              <w:pStyle w:val="Style_7"/>
              <w:rPr>
                <w:sz w:val="24"/>
              </w:rPr>
            </w:pPr>
            <w:r>
              <w:rPr>
                <w:sz w:val="24"/>
              </w:rPr>
              <w:t>220В переменного тока</w:t>
            </w:r>
          </w:p>
        </w:tc>
      </w:tr>
      <w:tr>
        <w:trPr>
          <w:trHeight w:hRule="atLeast" w:val="1210"/>
          <w:hidden w:val="0"/>
        </w:trPr>
        <w:tc>
          <w:tcPr>
            <w:tcW w:type="dxa" w:w="23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pPr>
              <w:pStyle w:val="Style_7"/>
            </w:pPr>
            <w:r>
              <w:t>Настройка</w:t>
            </w:r>
          </w:p>
        </w:tc>
        <w:tc>
          <w:tcPr>
            <w:tcW w:type="dxa" w:w="3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pPr>
              <w:pStyle w:val="Style_7"/>
            </w:pPr>
            <w:r>
              <w:t>Подключение по wi-fi.</w:t>
            </w:r>
          </w:p>
          <w:p w14:paraId="97000000">
            <w:pPr>
              <w:pStyle w:val="Style_7"/>
            </w:pPr>
            <w:r>
              <w:t>Приложение для android</w:t>
            </w:r>
            <w:r>
              <w:t xml:space="preserve"> web-запросы.</w:t>
            </w:r>
          </w:p>
        </w:tc>
        <w:tc>
          <w:tcPr>
            <w:tcW w:type="dxa" w:w="3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pPr>
              <w:pStyle w:val="Style_7"/>
            </w:pPr>
            <w:r>
              <w:t xml:space="preserve">Подключение по wi-fi. </w:t>
            </w:r>
            <w:r>
              <w:t xml:space="preserve">Приложение для android на </w:t>
            </w:r>
            <w:r>
              <w:t>9 устройств, web-интерфейс.</w:t>
            </w:r>
          </w:p>
        </w:tc>
      </w:tr>
      <w:tr>
        <w:tc>
          <w:tcPr>
            <w:tcW w:type="dxa" w:w="23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pPr>
              <w:pStyle w:val="Style_7"/>
            </w:pPr>
            <w:r>
              <w:t>Измерения состояния окружающей среды</w:t>
            </w:r>
          </w:p>
        </w:tc>
        <w:tc>
          <w:tcPr>
            <w:tcW w:type="dxa" w:w="3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>
            <w:pPr>
              <w:pStyle w:val="Style_7"/>
            </w:pPr>
            <w:r>
              <w:t xml:space="preserve">Датчик температуры </w:t>
            </w:r>
            <w:r>
              <w:t>(-40..+85°C)</w:t>
            </w:r>
            <w:r>
              <w:t>, влажности (</w:t>
            </w:r>
            <w:r>
              <w:t>0-100%</w:t>
            </w:r>
            <w:r>
              <w:t>) и давления (30-110 кПа)</w:t>
            </w:r>
            <w:r>
              <w:t xml:space="preserve"> BME280. Погрешности: </w:t>
            </w:r>
          </w:p>
          <w:p w14:paraId="9B000000">
            <w:pPr>
              <w:pStyle w:val="Style_7"/>
            </w:pPr>
          </w:p>
        </w:tc>
        <w:tc>
          <w:tcPr>
            <w:tcW w:type="dxa" w:w="3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00000">
            <w:pPr>
              <w:pStyle w:val="Style_7"/>
            </w:pPr>
            <w:r>
              <w:t xml:space="preserve">Датчик температуры </w:t>
            </w:r>
            <w:r>
              <w:t>(0..50</w:t>
            </w:r>
            <w:r>
              <w:t>°C</w:t>
            </w:r>
            <w:r>
              <w:t xml:space="preserve">) </w:t>
            </w:r>
            <w:r>
              <w:t xml:space="preserve">  и влажности (20..90%</w:t>
            </w:r>
            <w:r>
              <w:t>)</w:t>
            </w:r>
            <w:r>
              <w:t xml:space="preserve"> DHT-11.</w:t>
            </w:r>
          </w:p>
          <w:p w14:paraId="9D000000">
            <w:pPr>
              <w:pStyle w:val="Style_7"/>
            </w:pPr>
            <w:r>
              <w:t xml:space="preserve">Погрешности 2°С, </w:t>
            </w:r>
            <w:r>
              <w:t>5%.</w:t>
            </w:r>
          </w:p>
          <w:p w14:paraId="9E000000">
            <w:pPr>
              <w:pStyle w:val="Style_7"/>
            </w:pPr>
            <w:r>
              <w:t>(DHT-22: 0-100% и</w:t>
            </w:r>
            <w:r>
              <w:t xml:space="preserve"> -40..+85°C – в наличии не обнаружено).</w:t>
            </w:r>
          </w:p>
        </w:tc>
      </w:tr>
      <w:tr>
        <w:tc>
          <w:tcPr>
            <w:tcW w:type="dxa" w:w="23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>
            <w:pPr>
              <w:pStyle w:val="Style_7"/>
            </w:pPr>
            <w:r>
              <w:t>Энергонезависимое время</w:t>
            </w:r>
          </w:p>
        </w:tc>
        <w:tc>
          <w:tcPr>
            <w:tcW w:type="dxa" w:w="3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00000">
            <w:pPr>
              <w:pStyle w:val="Style_7"/>
            </w:pPr>
            <w:r>
              <w:t>Присутствует, RTC DS3231 mini.</w:t>
            </w:r>
          </w:p>
        </w:tc>
        <w:tc>
          <w:tcPr>
            <w:tcW w:type="dxa" w:w="3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00000">
            <w:pPr>
              <w:pStyle w:val="Style_7"/>
            </w:pPr>
            <w:r>
              <w:t>Присутствует, нет описания.</w:t>
            </w:r>
          </w:p>
        </w:tc>
      </w:tr>
      <w:tr>
        <w:tc>
          <w:tcPr>
            <w:tcW w:type="dxa" w:w="23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>
            <w:pPr>
              <w:pStyle w:val="Style_7"/>
            </w:pPr>
            <w:r>
              <w:t>Крепление, корпус</w:t>
            </w:r>
          </w:p>
        </w:tc>
        <w:tc>
          <w:tcPr>
            <w:tcW w:type="dxa" w:w="3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>
            <w:pPr>
              <w:pStyle w:val="Style_7"/>
            </w:pPr>
            <w:r>
              <w:t>На стену, пластмасса.</w:t>
            </w:r>
          </w:p>
        </w:tc>
        <w:tc>
          <w:tcPr>
            <w:tcW w:type="dxa" w:w="3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>
            <w:pPr>
              <w:pStyle w:val="Style_7"/>
            </w:pPr>
            <w:r>
              <w:t>На стену</w:t>
            </w:r>
            <w:r>
              <w:t>, защита ip45</w:t>
            </w:r>
          </w:p>
        </w:tc>
      </w:tr>
      <w:tr>
        <w:tc>
          <w:tcPr>
            <w:tcW w:type="dxa" w:w="23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pPr>
              <w:pStyle w:val="Style_7"/>
            </w:pPr>
            <w:r>
              <w:t>Нагрузка и модули</w:t>
            </w:r>
          </w:p>
        </w:tc>
        <w:tc>
          <w:tcPr>
            <w:tcW w:type="dxa" w:w="37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pPr>
              <w:pStyle w:val="Style_7"/>
            </w:pPr>
            <w:r>
              <w:t>4 канала реле с нагрузкой до 1кВт 220В переменного или 12V постоянного тока, 4 разъёма под другие устройства: подключение кормушки, поилки, вентиляции и т.д. предусмотрено, но модули ещё в разработке.</w:t>
            </w:r>
          </w:p>
        </w:tc>
        <w:tc>
          <w:tcPr>
            <w:tcW w:type="dxa" w:w="3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00000">
            <w:pPr>
              <w:pStyle w:val="Style_7"/>
            </w:pPr>
            <w:r>
              <w:t>Уличный свет, внутренний свет, лампа обогрева, вентилятор 220В переменного тока. Прочие модули не предусмотрены.</w:t>
            </w:r>
          </w:p>
        </w:tc>
      </w:tr>
    </w:tbl>
    <w:p w14:paraId="A8000000"/>
    <w:sectPr>
      <w:footerReference r:id="rId1" w:type="default"/>
      <w:pgSz w:h="15840" w:w="12240"/>
      <w:pgMar w:bottom="1134" w:footer="720" w:gutter="0" w:header="720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lef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/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pStyle w:val="Style_14"/>
      <w:lvlText w:val="%1."/>
      <w:lvlJc w:val="left"/>
      <w:pPr>
        <w:tabs>
          <w:tab w:leader="none" w:pos="643" w:val="left"/>
        </w:tabs>
        <w:ind w:hanging="360" w:left="643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spacing w:line="360" w:lineRule="auto"/>
      <w:ind w:firstLine="567"/>
      <w:jc w:val="both"/>
    </w:pPr>
    <w:rPr>
      <w:rFonts w:ascii="Times New Roman" w:hAnsi="Times New Roman"/>
      <w:color w:val="000000"/>
      <w:sz w:val="24"/>
    </w:rPr>
  </w:style>
  <w:style w:default="1" w:styleId="Style_6_ch" w:type="character">
    <w:name w:val="Normal"/>
    <w:link w:val="Style_6"/>
    <w:rPr>
      <w:rFonts w:ascii="Times New Roman" w:hAnsi="Times New Roman"/>
      <w:color w:val="000000"/>
      <w:sz w:val="24"/>
    </w:rPr>
  </w:style>
  <w:style w:styleId="Style_3" w:type="paragraph">
    <w:name w:val="toc 2"/>
    <w:basedOn w:val="Style_6"/>
    <w:next w:val="Style_6"/>
    <w:link w:val="Style_3_ch"/>
    <w:uiPriority w:val="39"/>
    <w:pPr>
      <w:spacing w:line="240" w:lineRule="auto"/>
      <w:ind w:firstLine="0" w:left="200"/>
      <w:jc w:val="left"/>
    </w:pPr>
    <w:rPr>
      <w:rFonts w:ascii="XO Thames" w:hAnsi="XO Thames"/>
    </w:rPr>
  </w:style>
  <w:style w:styleId="Style_3_ch" w:type="character">
    <w:name w:val="toc 2"/>
    <w:basedOn w:val="Style_6_ch"/>
    <w:link w:val="Style_3"/>
    <w:rPr>
      <w:rFonts w:ascii="XO Thames" w:hAnsi="XO Thames"/>
    </w:rPr>
  </w:style>
  <w:style w:styleId="Style_8" w:type="paragraph">
    <w:name w:val="toc 4"/>
    <w:basedOn w:val="Style_6"/>
    <w:next w:val="Style_6"/>
    <w:link w:val="Style_8_ch"/>
    <w:uiPriority w:val="39"/>
    <w:pPr>
      <w:spacing w:line="240" w:lineRule="auto"/>
      <w:ind w:firstLine="0" w:left="600"/>
      <w:jc w:val="left"/>
    </w:pPr>
    <w:rPr>
      <w:rFonts w:ascii="XO Thames" w:hAnsi="XO Thames"/>
    </w:rPr>
  </w:style>
  <w:style w:styleId="Style_8_ch" w:type="character">
    <w:name w:val="toc 4"/>
    <w:basedOn w:val="Style_6_ch"/>
    <w:link w:val="Style_8"/>
    <w:rPr>
      <w:rFonts w:ascii="XO Thames" w:hAnsi="XO Thames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yperlink1"/>
    <w:link w:val="Style_10_ch"/>
    <w:rPr>
      <w:color w:val="0000FF"/>
      <w:sz w:val="24"/>
      <w:u w:val="single"/>
    </w:rPr>
  </w:style>
  <w:style w:styleId="Style_10_ch" w:type="character">
    <w:name w:val="Hyperlink1"/>
    <w:link w:val="Style_10"/>
    <w:rPr>
      <w:color w:val="0000FF"/>
      <w:sz w:val="24"/>
      <w:u w:val="single"/>
    </w:rPr>
  </w:style>
  <w:style w:styleId="Style_11" w:type="paragraph">
    <w:name w:val="toc 6"/>
    <w:basedOn w:val="Style_6"/>
    <w:next w:val="Style_6"/>
    <w:link w:val="Style_11_ch"/>
    <w:uiPriority w:val="39"/>
    <w:pPr>
      <w:spacing w:line="240" w:lineRule="auto"/>
      <w:ind w:firstLine="0" w:left="1000"/>
      <w:jc w:val="left"/>
    </w:pPr>
    <w:rPr>
      <w:rFonts w:ascii="XO Thames" w:hAnsi="XO Thames"/>
    </w:rPr>
  </w:style>
  <w:style w:styleId="Style_11_ch" w:type="character">
    <w:name w:val="toc 6"/>
    <w:basedOn w:val="Style_6_ch"/>
    <w:link w:val="Style_11"/>
    <w:rPr>
      <w:rFonts w:ascii="XO Thames" w:hAnsi="XO Thames"/>
    </w:rPr>
  </w:style>
  <w:style w:styleId="Style_12" w:type="paragraph">
    <w:name w:val="toc 7"/>
    <w:basedOn w:val="Style_6"/>
    <w:next w:val="Style_6"/>
    <w:link w:val="Style_12_ch"/>
    <w:uiPriority w:val="39"/>
    <w:pPr>
      <w:spacing w:line="240" w:lineRule="auto"/>
      <w:ind w:firstLine="0" w:left="1200"/>
      <w:jc w:val="left"/>
    </w:pPr>
    <w:rPr>
      <w:rFonts w:ascii="XO Thames" w:hAnsi="XO Thames"/>
    </w:rPr>
  </w:style>
  <w:style w:styleId="Style_12_ch" w:type="character">
    <w:name w:val="toc 7"/>
    <w:basedOn w:val="Style_6_ch"/>
    <w:link w:val="Style_12"/>
    <w:rPr>
      <w:rFonts w:ascii="XO Thames" w:hAnsi="XO Thames"/>
    </w:rPr>
  </w:style>
  <w:style w:styleId="Style_13" w:type="paragraph">
    <w:name w:val="heading 3"/>
    <w:basedOn w:val="Style_6"/>
    <w:next w:val="Style_6"/>
    <w:link w:val="Style_13_ch"/>
    <w:uiPriority w:val="9"/>
    <w:qFormat/>
    <w:pPr>
      <w:spacing w:line="240" w:lineRule="auto"/>
      <w:ind w:firstLine="0"/>
      <w:jc w:val="left"/>
      <w:outlineLvl w:val="2"/>
    </w:pPr>
    <w:rPr>
      <w:rFonts w:ascii="XO Thames" w:hAnsi="XO Thames"/>
      <w:b w:val="1"/>
      <w:i w:val="1"/>
    </w:rPr>
  </w:style>
  <w:style w:styleId="Style_13_ch" w:type="character">
    <w:name w:val="heading 3"/>
    <w:basedOn w:val="Style_6_ch"/>
    <w:link w:val="Style_13"/>
    <w:rPr>
      <w:rFonts w:ascii="XO Thames" w:hAnsi="XO Thames"/>
      <w:b w:val="1"/>
      <w:i w:val="1"/>
    </w:rPr>
  </w:style>
  <w:style w:styleId="Style_14" w:type="paragraph">
    <w:name w:val="List Number 2"/>
    <w:basedOn w:val="Style_6"/>
    <w:link w:val="Style_14_ch"/>
    <w:pPr>
      <w:numPr>
        <w:numId w:val="1"/>
      </w:numPr>
    </w:pPr>
  </w:style>
  <w:style w:styleId="Style_14_ch" w:type="character">
    <w:name w:val="List Number 2"/>
    <w:basedOn w:val="Style_6_ch"/>
    <w:link w:val="Style_14"/>
  </w:style>
  <w:style w:styleId="Style_15" w:type="paragraph">
    <w:name w:val="Normal1"/>
    <w:link w:val="Style_15_ch"/>
    <w:rPr>
      <w:rFonts w:ascii="Times New Roman" w:hAnsi="Times New Roman"/>
      <w:color w:val="000000"/>
      <w:spacing w:val="0"/>
      <w:sz w:val="24"/>
    </w:rPr>
  </w:style>
  <w:style w:styleId="Style_15_ch" w:type="character">
    <w:name w:val="Normal1"/>
    <w:link w:val="Style_15"/>
    <w:rPr>
      <w:rFonts w:ascii="Times New Roman" w:hAnsi="Times New Roman"/>
      <w:color w:val="000000"/>
      <w:spacing w:val="0"/>
      <w:sz w:val="24"/>
    </w:rPr>
  </w:style>
  <w:style w:styleId="Style_16" w:type="paragraph">
    <w:name w:val="toc 3"/>
    <w:basedOn w:val="Style_6"/>
    <w:next w:val="Style_6"/>
    <w:link w:val="Style_16_ch"/>
    <w:uiPriority w:val="39"/>
    <w:pPr>
      <w:spacing w:line="240" w:lineRule="auto"/>
      <w:ind w:firstLine="0" w:left="400"/>
      <w:jc w:val="left"/>
    </w:pPr>
    <w:rPr>
      <w:rFonts w:ascii="XO Thames" w:hAnsi="XO Thames"/>
    </w:rPr>
  </w:style>
  <w:style w:styleId="Style_16_ch" w:type="character">
    <w:name w:val="toc 3"/>
    <w:basedOn w:val="Style_6_ch"/>
    <w:link w:val="Style_16"/>
    <w:rPr>
      <w:rFonts w:ascii="XO Thames" w:hAnsi="XO Thames"/>
    </w:rPr>
  </w:style>
  <w:style w:styleId="Style_17" w:type="paragraph">
    <w:name w:val="heading 5"/>
    <w:basedOn w:val="Style_6"/>
    <w:next w:val="Style_6"/>
    <w:link w:val="Style_17_ch"/>
    <w:uiPriority w:val="9"/>
    <w:qFormat/>
    <w:pPr>
      <w:spacing w:after="120" w:before="120" w:line="240" w:lineRule="auto"/>
      <w:ind w:firstLine="0"/>
      <w:jc w:val="left"/>
      <w:outlineLvl w:val="4"/>
    </w:pPr>
    <w:rPr>
      <w:rFonts w:ascii="XO Thames" w:hAnsi="XO Thames"/>
      <w:b w:val="1"/>
      <w:sz w:val="22"/>
    </w:rPr>
  </w:style>
  <w:style w:styleId="Style_17_ch" w:type="character">
    <w:name w:val="heading 5"/>
    <w:basedOn w:val="Style_6_ch"/>
    <w:link w:val="Style_17"/>
    <w:rPr>
      <w:rFonts w:ascii="XO Thames" w:hAnsi="XO Thames"/>
      <w:b w:val="1"/>
      <w:sz w:val="22"/>
    </w:rPr>
  </w:style>
  <w:style w:styleId="Style_4" w:type="paragraph">
    <w:name w:val="heading 1"/>
    <w:basedOn w:val="Style_6"/>
    <w:next w:val="Style_6"/>
    <w:link w:val="Style_4_ch"/>
    <w:uiPriority w:val="9"/>
    <w:qFormat/>
    <w:pPr>
      <w:spacing w:after="120" w:before="120" w:line="240" w:lineRule="auto"/>
      <w:ind w:firstLine="0"/>
      <w:jc w:val="center"/>
      <w:outlineLvl w:val="0"/>
    </w:pPr>
    <w:rPr>
      <w:b w:val="1"/>
      <w:sz w:val="32"/>
    </w:rPr>
  </w:style>
  <w:style w:styleId="Style_4_ch" w:type="character">
    <w:name w:val="heading 1"/>
    <w:basedOn w:val="Style_6_ch"/>
    <w:link w:val="Style_4"/>
    <w:rPr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</w:style>
  <w:style w:styleId="Style_19_ch" w:type="character">
    <w:name w:val="Footnote"/>
    <w:link w:val="Style_19"/>
  </w:style>
  <w:style w:styleId="Style_2" w:type="paragraph">
    <w:name w:val="toc 1"/>
    <w:basedOn w:val="Style_6"/>
    <w:next w:val="Style_6"/>
    <w:link w:val="Style_2_ch"/>
    <w:uiPriority w:val="39"/>
    <w:pPr>
      <w:spacing w:line="240" w:lineRule="auto"/>
      <w:ind w:firstLine="0"/>
      <w:jc w:val="left"/>
    </w:pPr>
    <w:rPr>
      <w:rFonts w:ascii="XO Thames" w:hAnsi="XO Thames"/>
      <w:b w:val="1"/>
    </w:rPr>
  </w:style>
  <w:style w:styleId="Style_2_ch" w:type="character">
    <w:name w:val="toc 1"/>
    <w:basedOn w:val="Style_6_ch"/>
    <w:link w:val="Style_2"/>
    <w:rPr>
      <w:rFonts w:ascii="XO Thames" w:hAnsi="XO Thames"/>
      <w:b w:val="1"/>
    </w:rPr>
  </w:style>
  <w:style w:styleId="Style_20" w:type="paragraph">
    <w:name w:val="Header and Footer"/>
    <w:link w:val="Style_20_ch"/>
    <w:pPr>
      <w:spacing w:line="360" w:lineRule="auto"/>
      <w:ind/>
    </w:pPr>
    <w:rPr>
      <w:color w:val="000000"/>
      <w:sz w:val="24"/>
    </w:rPr>
  </w:style>
  <w:style w:styleId="Style_20_ch" w:type="character">
    <w:name w:val="Header and Footer"/>
    <w:link w:val="Style_20"/>
    <w:rPr>
      <w:color w:val="000000"/>
      <w:sz w:val="24"/>
    </w:rPr>
  </w:style>
  <w:style w:styleId="Style_21" w:type="paragraph">
    <w:name w:val="toc 9"/>
    <w:basedOn w:val="Style_6"/>
    <w:next w:val="Style_6"/>
    <w:link w:val="Style_21_ch"/>
    <w:uiPriority w:val="39"/>
    <w:pPr>
      <w:spacing w:line="240" w:lineRule="auto"/>
      <w:ind w:firstLine="0" w:left="1600"/>
      <w:jc w:val="left"/>
    </w:pPr>
    <w:rPr>
      <w:rFonts w:ascii="XO Thames" w:hAnsi="XO Thames"/>
    </w:rPr>
  </w:style>
  <w:style w:styleId="Style_21_ch" w:type="character">
    <w:name w:val="toc 9"/>
    <w:basedOn w:val="Style_6_ch"/>
    <w:link w:val="Style_21"/>
    <w:rPr>
      <w:rFonts w:ascii="XO Thames" w:hAnsi="XO Thames"/>
    </w:rPr>
  </w:style>
  <w:style w:styleId="Style_22" w:type="paragraph">
    <w:name w:val="toc 8"/>
    <w:basedOn w:val="Style_6"/>
    <w:next w:val="Style_6"/>
    <w:link w:val="Style_22_ch"/>
    <w:uiPriority w:val="39"/>
    <w:pPr>
      <w:spacing w:line="240" w:lineRule="auto"/>
      <w:ind w:firstLine="0" w:left="1400"/>
      <w:jc w:val="left"/>
    </w:pPr>
    <w:rPr>
      <w:rFonts w:ascii="XO Thames" w:hAnsi="XO Thames"/>
    </w:rPr>
  </w:style>
  <w:style w:styleId="Style_22_ch" w:type="character">
    <w:name w:val="toc 8"/>
    <w:basedOn w:val="Style_6_ch"/>
    <w:link w:val="Style_22"/>
    <w:rPr>
      <w:rFonts w:ascii="XO Thames" w:hAnsi="XO Thames"/>
    </w:rPr>
  </w:style>
  <w:style w:styleId="Style_23" w:type="paragraph">
    <w:name w:val="toc 5"/>
    <w:basedOn w:val="Style_6"/>
    <w:next w:val="Style_6"/>
    <w:link w:val="Style_23_ch"/>
    <w:uiPriority w:val="39"/>
    <w:pPr>
      <w:spacing w:line="240" w:lineRule="auto"/>
      <w:ind w:firstLine="0" w:left="800"/>
      <w:jc w:val="left"/>
    </w:pPr>
    <w:rPr>
      <w:rFonts w:ascii="XO Thames" w:hAnsi="XO Thames"/>
    </w:rPr>
  </w:style>
  <w:style w:styleId="Style_23_ch" w:type="character">
    <w:name w:val="toc 5"/>
    <w:basedOn w:val="Style_6_ch"/>
    <w:link w:val="Style_23"/>
    <w:rPr>
      <w:rFonts w:ascii="XO Thames" w:hAnsi="XO Thames"/>
    </w:rPr>
  </w:style>
  <w:style w:styleId="Style_7" w:type="paragraph">
    <w:name w:val="Стиль1"/>
    <w:link w:val="Style_7_ch"/>
    <w:pPr>
      <w:spacing w:after="0" w:before="0" w:line="360" w:lineRule="auto"/>
      <w:ind w:firstLine="0" w:left="0" w:right="0"/>
      <w:jc w:val="left"/>
    </w:pPr>
    <w:rPr>
      <w:rFonts w:ascii="Times New Roman" w:hAnsi="Times New Roman"/>
      <w:color w:val="000000"/>
      <w:spacing w:val="0"/>
      <w:sz w:val="24"/>
    </w:rPr>
  </w:style>
  <w:style w:styleId="Style_7_ch" w:type="character">
    <w:name w:val="Стиль1"/>
    <w:link w:val="Style_7"/>
    <w:rPr>
      <w:rFonts w:ascii="Times New Roman" w:hAnsi="Times New Roman"/>
      <w:color w:val="000000"/>
      <w:spacing w:val="0"/>
      <w:sz w:val="24"/>
    </w:rPr>
  </w:style>
  <w:style w:styleId="Style_24" w:type="paragraph">
    <w:name w:val="Subtitle"/>
    <w:basedOn w:val="Style_6"/>
    <w:next w:val="Style_6"/>
    <w:link w:val="Style_24_ch"/>
    <w:uiPriority w:val="11"/>
    <w:qFormat/>
    <w:pPr>
      <w:spacing w:line="240" w:lineRule="auto"/>
      <w:ind w:firstLine="0"/>
      <w:jc w:val="left"/>
    </w:pPr>
    <w:rPr>
      <w:rFonts w:ascii="XO Thames" w:hAnsi="XO Thames"/>
      <w:i w:val="1"/>
      <w:color w:val="616161"/>
    </w:rPr>
  </w:style>
  <w:style w:styleId="Style_24_ch" w:type="character">
    <w:name w:val="Subtitle"/>
    <w:basedOn w:val="Style_6_ch"/>
    <w:link w:val="Style_24"/>
    <w:rPr>
      <w:rFonts w:ascii="XO Thames" w:hAnsi="XO Thames"/>
      <w:i w:val="1"/>
      <w:color w:val="616161"/>
    </w:rPr>
  </w:style>
  <w:style w:styleId="Style_25" w:type="paragraph">
    <w:name w:val="toc 10"/>
    <w:next w:val="Style_6"/>
    <w:link w:val="Style_25_ch"/>
    <w:uiPriority w:val="39"/>
    <w:pPr>
      <w:ind w:firstLine="0" w:left="1800"/>
    </w:pPr>
    <w:rPr>
      <w:color w:val="000000"/>
      <w:sz w:val="24"/>
    </w:rPr>
  </w:style>
  <w:style w:styleId="Style_25_ch" w:type="character">
    <w:name w:val="toc 10"/>
    <w:link w:val="Style_25"/>
    <w:rPr>
      <w:color w:val="000000"/>
      <w:sz w:val="24"/>
    </w:rPr>
  </w:style>
  <w:style w:styleId="Style_1" w:type="paragraph">
    <w:name w:val="Title"/>
    <w:basedOn w:val="Style_6"/>
    <w:next w:val="Style_6"/>
    <w:link w:val="Style_1_ch"/>
    <w:uiPriority w:val="10"/>
    <w:qFormat/>
    <w:pPr>
      <w:spacing w:line="240" w:lineRule="auto"/>
      <w:ind w:firstLine="0"/>
      <w:jc w:val="left"/>
    </w:pPr>
    <w:rPr>
      <w:rFonts w:ascii="XO Thames" w:hAnsi="XO Thames"/>
      <w:b w:val="1"/>
      <w:color w:val="000000"/>
      <w:sz w:val="52"/>
    </w:rPr>
  </w:style>
  <w:style w:styleId="Style_1_ch" w:type="character">
    <w:name w:val="Title"/>
    <w:basedOn w:val="Style_6_ch"/>
    <w:link w:val="Style_1"/>
    <w:rPr>
      <w:rFonts w:ascii="XO Thames" w:hAnsi="XO Thames"/>
      <w:b w:val="1"/>
      <w:color w:val="000000"/>
      <w:sz w:val="52"/>
    </w:rPr>
  </w:style>
  <w:style w:styleId="Style_26" w:type="paragraph">
    <w:name w:val="heading 4"/>
    <w:basedOn w:val="Style_6"/>
    <w:next w:val="Style_6"/>
    <w:link w:val="Style_26_ch"/>
    <w:uiPriority w:val="9"/>
    <w:qFormat/>
    <w:pPr>
      <w:spacing w:after="120" w:before="120" w:line="240" w:lineRule="auto"/>
      <w:ind w:firstLine="0"/>
      <w:jc w:val="left"/>
      <w:outlineLvl w:val="3"/>
    </w:pPr>
    <w:rPr>
      <w:rFonts w:ascii="XO Thames" w:hAnsi="XO Thames"/>
      <w:b w:val="1"/>
      <w:color w:val="595959"/>
      <w:sz w:val="26"/>
    </w:rPr>
  </w:style>
  <w:style w:styleId="Style_26_ch" w:type="character">
    <w:name w:val="heading 4"/>
    <w:basedOn w:val="Style_6_ch"/>
    <w:link w:val="Style_26"/>
    <w:rPr>
      <w:rFonts w:ascii="XO Thames" w:hAnsi="XO Thames"/>
      <w:b w:val="1"/>
      <w:color w:val="595959"/>
      <w:sz w:val="26"/>
    </w:rPr>
  </w:style>
  <w:style w:styleId="Style_5" w:type="paragraph">
    <w:name w:val="heading 2"/>
    <w:basedOn w:val="Style_6"/>
    <w:next w:val="Style_6"/>
    <w:link w:val="Style_5_ch"/>
    <w:uiPriority w:val="9"/>
    <w:qFormat/>
    <w:pPr>
      <w:spacing w:after="120" w:before="120" w:line="240" w:lineRule="auto"/>
      <w:ind w:firstLine="0" w:left="567"/>
      <w:jc w:val="left"/>
      <w:outlineLvl w:val="1"/>
    </w:pPr>
    <w:rPr>
      <w:b w:val="1"/>
    </w:rPr>
  </w:style>
  <w:style w:styleId="Style_5_ch" w:type="character">
    <w:name w:val="heading 2"/>
    <w:basedOn w:val="Style_6_ch"/>
    <w:link w:val="Style_5"/>
    <w:rPr>
      <w:b w:val="1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2023-01-30T21:42:35Z</dcterms:modified>
</cp:coreProperties>
</file>