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6da9x3wm888" w:id="0"/>
      <w:bookmarkEnd w:id="0"/>
      <w:r w:rsidDel="00000000" w:rsidR="00000000" w:rsidRPr="00000000">
        <w:rPr>
          <w:rtl w:val="0"/>
        </w:rPr>
        <w:t xml:space="preserve">Pruebas funcionales</w:t>
      </w:r>
    </w:p>
    <w:p w:rsidR="00000000" w:rsidDel="00000000" w:rsidP="00000000" w:rsidRDefault="00000000" w:rsidRPr="00000000" w14:paraId="00000002">
      <w:pPr>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Evalúan el funcionamiento del programa basándose en requerimientos funcionales, así como:</w:t>
      </w:r>
    </w:p>
    <w:p w:rsidR="00000000" w:rsidDel="00000000" w:rsidP="00000000" w:rsidRDefault="00000000" w:rsidRPr="00000000" w14:paraId="00000003">
      <w:pPr>
        <w:numPr>
          <w:ilvl w:val="1"/>
          <w:numId w:val="10"/>
        </w:numPr>
        <w:ind w:left="1440" w:hanging="360"/>
        <w:rPr>
          <w:rFonts w:ascii="Ubuntu" w:cs="Ubuntu" w:eastAsia="Ubuntu" w:hAnsi="Ubuntu"/>
          <w:u w:val="none"/>
        </w:rPr>
      </w:pPr>
      <w:r w:rsidDel="00000000" w:rsidR="00000000" w:rsidRPr="00000000">
        <w:rPr>
          <w:rFonts w:ascii="Ubuntu" w:cs="Ubuntu" w:eastAsia="Ubuntu" w:hAnsi="Ubuntu"/>
          <w:rtl w:val="0"/>
        </w:rPr>
        <w:t xml:space="preserve">La funcionalidad</w:t>
      </w:r>
    </w:p>
    <w:p w:rsidR="00000000" w:rsidDel="00000000" w:rsidP="00000000" w:rsidRDefault="00000000" w:rsidRPr="00000000" w14:paraId="00000004">
      <w:pPr>
        <w:numPr>
          <w:ilvl w:val="1"/>
          <w:numId w:val="10"/>
        </w:numPr>
        <w:ind w:left="1440" w:hanging="360"/>
        <w:rPr>
          <w:rFonts w:ascii="Ubuntu" w:cs="Ubuntu" w:eastAsia="Ubuntu" w:hAnsi="Ubuntu"/>
          <w:u w:val="none"/>
        </w:rPr>
      </w:pPr>
      <w:r w:rsidDel="00000000" w:rsidR="00000000" w:rsidRPr="00000000">
        <w:rPr>
          <w:rFonts w:ascii="Ubuntu" w:cs="Ubuntu" w:eastAsia="Ubuntu" w:hAnsi="Ubuntu"/>
          <w:rtl w:val="0"/>
        </w:rPr>
        <w:t xml:space="preserve">Las entradas y salidas</w:t>
      </w:r>
    </w:p>
    <w:p w:rsidR="00000000" w:rsidDel="00000000" w:rsidP="00000000" w:rsidRDefault="00000000" w:rsidRPr="00000000" w14:paraId="00000005">
      <w:pPr>
        <w:numPr>
          <w:ilvl w:val="1"/>
          <w:numId w:val="10"/>
        </w:numPr>
        <w:ind w:left="1440" w:hanging="360"/>
        <w:rPr>
          <w:rFonts w:ascii="Ubuntu" w:cs="Ubuntu" w:eastAsia="Ubuntu" w:hAnsi="Ubuntu"/>
          <w:u w:val="none"/>
        </w:rPr>
      </w:pPr>
      <w:r w:rsidDel="00000000" w:rsidR="00000000" w:rsidRPr="00000000">
        <w:rPr>
          <w:rFonts w:ascii="Ubuntu" w:cs="Ubuntu" w:eastAsia="Ubuntu" w:hAnsi="Ubuntu"/>
          <w:rtl w:val="0"/>
        </w:rPr>
        <w:t xml:space="preserve">El flujo de trabajo del software</w:t>
      </w:r>
    </w:p>
    <w:p w:rsidR="00000000" w:rsidDel="00000000" w:rsidP="00000000" w:rsidRDefault="00000000" w:rsidRPr="00000000" w14:paraId="00000006">
      <w:pPr>
        <w:numPr>
          <w:ilvl w:val="1"/>
          <w:numId w:val="10"/>
        </w:numPr>
        <w:ind w:left="1440" w:hanging="360"/>
        <w:rPr>
          <w:rFonts w:ascii="Ubuntu" w:cs="Ubuntu" w:eastAsia="Ubuntu" w:hAnsi="Ubuntu"/>
          <w:u w:val="none"/>
        </w:rPr>
      </w:pPr>
      <w:r w:rsidDel="00000000" w:rsidR="00000000" w:rsidRPr="00000000">
        <w:rPr>
          <w:rFonts w:ascii="Ubuntu" w:cs="Ubuntu" w:eastAsia="Ubuntu" w:hAnsi="Ubuntu"/>
          <w:rtl w:val="0"/>
        </w:rPr>
        <w:t xml:space="preserve">El manejo de errores y excepciones</w:t>
      </w:r>
    </w:p>
    <w:p w:rsidR="00000000" w:rsidDel="00000000" w:rsidP="00000000" w:rsidRDefault="00000000" w:rsidRPr="00000000" w14:paraId="00000007">
      <w:pPr>
        <w:numPr>
          <w:ilvl w:val="1"/>
          <w:numId w:val="10"/>
        </w:numPr>
        <w:ind w:left="1440" w:hanging="360"/>
        <w:rPr>
          <w:rFonts w:ascii="Ubuntu" w:cs="Ubuntu" w:eastAsia="Ubuntu" w:hAnsi="Ubuntu"/>
          <w:u w:val="none"/>
        </w:rPr>
      </w:pPr>
      <w:r w:rsidDel="00000000" w:rsidR="00000000" w:rsidRPr="00000000">
        <w:rPr>
          <w:rFonts w:ascii="Ubuntu" w:cs="Ubuntu" w:eastAsia="Ubuntu" w:hAnsi="Ubuntu"/>
          <w:rtl w:val="0"/>
        </w:rPr>
        <w:t xml:space="preserve">La interfaz del usuario</w:t>
      </w:r>
    </w:p>
    <w:p w:rsidR="00000000" w:rsidDel="00000000" w:rsidP="00000000" w:rsidRDefault="00000000" w:rsidRPr="00000000" w14:paraId="00000008">
      <w:pPr>
        <w:numPr>
          <w:ilvl w:val="1"/>
          <w:numId w:val="10"/>
        </w:numPr>
        <w:ind w:left="1440" w:hanging="360"/>
        <w:rPr>
          <w:rFonts w:ascii="Ubuntu" w:cs="Ubuntu" w:eastAsia="Ubuntu" w:hAnsi="Ubuntu"/>
          <w:u w:val="none"/>
        </w:rPr>
      </w:pPr>
      <w:r w:rsidDel="00000000" w:rsidR="00000000" w:rsidRPr="00000000">
        <w:rPr>
          <w:rFonts w:ascii="Ubuntu" w:cs="Ubuntu" w:eastAsia="Ubuntu" w:hAnsi="Ubuntu"/>
          <w:rtl w:val="0"/>
        </w:rPr>
        <w:t xml:space="preserve">La integración del software con otros sistemas o componentes</w:t>
      </w:r>
    </w:p>
    <w:p w:rsidR="00000000" w:rsidDel="00000000" w:rsidP="00000000" w:rsidRDefault="00000000" w:rsidRPr="00000000" w14:paraId="00000009">
      <w:pPr>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Negocio da los requerimientos. </w:t>
      </w:r>
    </w:p>
    <w:p w:rsidR="00000000" w:rsidDel="00000000" w:rsidP="00000000" w:rsidRDefault="00000000" w:rsidRPr="00000000" w14:paraId="0000000A">
      <w:pPr>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Toda funcionalidad debe ser probada antes de llegar a producción. </w:t>
      </w:r>
    </w:p>
    <w:p w:rsidR="00000000" w:rsidDel="00000000" w:rsidP="00000000" w:rsidRDefault="00000000" w:rsidRPr="00000000" w14:paraId="0000000B">
      <w:pPr>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La app de Vueling se llama “Entorno de Producción”, porque es lo que el cliente toca.</w:t>
      </w:r>
    </w:p>
    <w:p w:rsidR="00000000" w:rsidDel="00000000" w:rsidP="00000000" w:rsidRDefault="00000000" w:rsidRPr="00000000" w14:paraId="0000000C">
      <w:pPr>
        <w:pStyle w:val="Heading4"/>
        <w:rPr/>
      </w:pPr>
      <w:bookmarkStart w:colFirst="0" w:colLast="0" w:name="_lec1atoo0fu9" w:id="1"/>
      <w:bookmarkEnd w:id="1"/>
      <w:r w:rsidDel="00000000" w:rsidR="00000000" w:rsidRPr="00000000">
        <w:rPr>
          <w:rtl w:val="0"/>
        </w:rPr>
        <w:t xml:space="preserve">Ejemplo</w:t>
      </w:r>
    </w:p>
    <w:p w:rsidR="00000000" w:rsidDel="00000000" w:rsidP="00000000" w:rsidRDefault="00000000" w:rsidRPr="00000000" w14:paraId="0000000D">
      <w:pPr>
        <w:pStyle w:val="Heading5"/>
        <w:rPr/>
      </w:pPr>
      <w:bookmarkStart w:colFirst="0" w:colLast="0" w:name="_potvirrhdzva" w:id="2"/>
      <w:bookmarkEnd w:id="2"/>
      <w:r w:rsidDel="00000000" w:rsidR="00000000" w:rsidRPr="00000000">
        <w:rPr>
          <w:rtl w:val="0"/>
        </w:rPr>
        <w:t xml:space="preserve">Pruebas de navegación</w:t>
      </w:r>
    </w:p>
    <w:p w:rsidR="00000000" w:rsidDel="00000000" w:rsidP="00000000" w:rsidRDefault="00000000" w:rsidRPr="00000000" w14:paraId="0000000E">
      <w:pPr>
        <w:ind w:left="0" w:firstLine="0"/>
        <w:rPr>
          <w:rFonts w:ascii="Ubuntu" w:cs="Ubuntu" w:eastAsia="Ubuntu" w:hAnsi="Ubuntu"/>
        </w:rPr>
      </w:pPr>
      <w:r w:rsidDel="00000000" w:rsidR="00000000" w:rsidRPr="00000000">
        <w:rPr>
          <w:rFonts w:ascii="Ubuntu" w:cs="Ubuntu" w:eastAsia="Ubuntu" w:hAnsi="Ubuntu"/>
          <w:rtl w:val="0"/>
        </w:rPr>
        <w:t xml:space="preserve">Verificar que los enlaces, botones y menús de navegación conduzcan correctamente a las páginas correspondientes y que la estructura del sitio sea coherente.</w:t>
      </w:r>
    </w:p>
    <w:p w:rsidR="00000000" w:rsidDel="00000000" w:rsidP="00000000" w:rsidRDefault="00000000" w:rsidRPr="00000000" w14:paraId="0000000F">
      <w:pPr>
        <w:pStyle w:val="Heading5"/>
        <w:rPr/>
      </w:pPr>
      <w:bookmarkStart w:colFirst="0" w:colLast="0" w:name="_93e7c2eirqxb" w:id="3"/>
      <w:bookmarkEnd w:id="3"/>
      <w:r w:rsidDel="00000000" w:rsidR="00000000" w:rsidRPr="00000000">
        <w:rPr>
          <w:rtl w:val="0"/>
        </w:rPr>
        <w:t xml:space="preserve">Pruebas de búsqueda</w:t>
      </w:r>
    </w:p>
    <w:p w:rsidR="00000000" w:rsidDel="00000000" w:rsidP="00000000" w:rsidRDefault="00000000" w:rsidRPr="00000000" w14:paraId="00000010">
      <w:pPr>
        <w:ind w:left="0" w:firstLine="0"/>
        <w:rPr>
          <w:rFonts w:ascii="Ubuntu" w:cs="Ubuntu" w:eastAsia="Ubuntu" w:hAnsi="Ubuntu"/>
        </w:rPr>
      </w:pPr>
      <w:r w:rsidDel="00000000" w:rsidR="00000000" w:rsidRPr="00000000">
        <w:rPr>
          <w:rFonts w:ascii="Ubuntu" w:cs="Ubuntu" w:eastAsia="Ubuntu" w:hAnsi="Ubuntu"/>
          <w:rtl w:val="0"/>
        </w:rPr>
        <w:t xml:space="preserve">Asegurarse de que la función de búsqueda en el sitio web proporcione resultados relevantes y precisos según los términos de búsqueda ingresados.</w:t>
      </w:r>
    </w:p>
    <w:p w:rsidR="00000000" w:rsidDel="00000000" w:rsidP="00000000" w:rsidRDefault="00000000" w:rsidRPr="00000000" w14:paraId="00000011">
      <w:pPr>
        <w:pStyle w:val="Heading5"/>
        <w:rPr/>
      </w:pPr>
      <w:bookmarkStart w:colFirst="0" w:colLast="0" w:name="_v0kwuwvw3ns" w:id="4"/>
      <w:bookmarkEnd w:id="4"/>
      <w:r w:rsidDel="00000000" w:rsidR="00000000" w:rsidRPr="00000000">
        <w:rPr>
          <w:rtl w:val="0"/>
        </w:rPr>
        <w:t xml:space="preserve">Pruebas de proceso de compra</w:t>
      </w:r>
    </w:p>
    <w:p w:rsidR="00000000" w:rsidDel="00000000" w:rsidP="00000000" w:rsidRDefault="00000000" w:rsidRPr="00000000" w14:paraId="00000012">
      <w:pPr>
        <w:ind w:left="0" w:firstLine="0"/>
        <w:rPr>
          <w:rFonts w:ascii="Ubuntu" w:cs="Ubuntu" w:eastAsia="Ubuntu" w:hAnsi="Ubuntu"/>
        </w:rPr>
      </w:pPr>
      <w:r w:rsidDel="00000000" w:rsidR="00000000" w:rsidRPr="00000000">
        <w:rPr>
          <w:rFonts w:ascii="Ubuntu" w:cs="Ubuntu" w:eastAsia="Ubuntu" w:hAnsi="Ubuntu"/>
          <w:rtl w:val="0"/>
        </w:rPr>
        <w:t xml:space="preserve">Verificar que el proceso de compra funcione correctamente, incluyendo agregar productos al carrito, gestionar el carrito de compras, seleccionar opciones (como tamaño o color), ingresar información de envío y pago, y completar la transacción.</w:t>
      </w:r>
    </w:p>
    <w:p w:rsidR="00000000" w:rsidDel="00000000" w:rsidP="00000000" w:rsidRDefault="00000000" w:rsidRPr="00000000" w14:paraId="00000013">
      <w:pPr>
        <w:pStyle w:val="Heading5"/>
        <w:rPr/>
      </w:pPr>
      <w:bookmarkStart w:colFirst="0" w:colLast="0" w:name="_3ipyyxikogux" w:id="5"/>
      <w:bookmarkEnd w:id="5"/>
      <w:r w:rsidDel="00000000" w:rsidR="00000000" w:rsidRPr="00000000">
        <w:rPr>
          <w:rtl w:val="0"/>
        </w:rPr>
        <w:t xml:space="preserve">Pruebas de autenticación y seguridad</w:t>
      </w:r>
    </w:p>
    <w:p w:rsidR="00000000" w:rsidDel="00000000" w:rsidP="00000000" w:rsidRDefault="00000000" w:rsidRPr="00000000" w14:paraId="00000014">
      <w:pPr>
        <w:ind w:left="0" w:firstLine="0"/>
        <w:rPr>
          <w:rFonts w:ascii="Ubuntu" w:cs="Ubuntu" w:eastAsia="Ubuntu" w:hAnsi="Ubuntu"/>
        </w:rPr>
      </w:pPr>
      <w:r w:rsidDel="00000000" w:rsidR="00000000" w:rsidRPr="00000000">
        <w:rPr>
          <w:rFonts w:ascii="Ubuntu" w:cs="Ubuntu" w:eastAsia="Ubuntu" w:hAnsi="Ubuntu"/>
          <w:rtl w:val="0"/>
        </w:rPr>
        <w:t xml:space="preserve">Verificar que el inicio de sesión y el registro de usuarios funcionen correctamente, y que se apliquen adecuadas medidas de seguridad para proteger los datos del usuario.</w:t>
      </w:r>
    </w:p>
    <w:p w:rsidR="00000000" w:rsidDel="00000000" w:rsidP="00000000" w:rsidRDefault="00000000" w:rsidRPr="00000000" w14:paraId="00000015">
      <w:pPr>
        <w:pStyle w:val="Heading5"/>
        <w:rPr/>
      </w:pPr>
      <w:bookmarkStart w:colFirst="0" w:colLast="0" w:name="_nyryy1c2nt5i" w:id="6"/>
      <w:bookmarkEnd w:id="6"/>
      <w:r w:rsidDel="00000000" w:rsidR="00000000" w:rsidRPr="00000000">
        <w:rPr>
          <w:rtl w:val="0"/>
        </w:rPr>
        <w:t xml:space="preserve">Pruebas de gestión de pedidos </w:t>
      </w:r>
    </w:p>
    <w:p w:rsidR="00000000" w:rsidDel="00000000" w:rsidP="00000000" w:rsidRDefault="00000000" w:rsidRPr="00000000" w14:paraId="00000016">
      <w:pPr>
        <w:ind w:left="0" w:firstLine="0"/>
        <w:rPr>
          <w:rFonts w:ascii="Ubuntu" w:cs="Ubuntu" w:eastAsia="Ubuntu" w:hAnsi="Ubuntu"/>
        </w:rPr>
      </w:pPr>
      <w:r w:rsidDel="00000000" w:rsidR="00000000" w:rsidRPr="00000000">
        <w:rPr>
          <w:rFonts w:ascii="Ubuntu" w:cs="Ubuntu" w:eastAsia="Ubuntu" w:hAnsi="Ubuntu"/>
          <w:rtl w:val="0"/>
        </w:rPr>
        <w:t xml:space="preserve">Asegurarse de que los usuarios puedan ver y administrar sus pedidos, realizar seguimiento de envíos, solicitar devoluciones o cambios, etc.</w:t>
      </w:r>
    </w:p>
    <w:p w:rsidR="00000000" w:rsidDel="00000000" w:rsidP="00000000" w:rsidRDefault="00000000" w:rsidRPr="00000000" w14:paraId="00000017">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8">
      <w:pPr>
        <w:pStyle w:val="Heading2"/>
        <w:rPr/>
      </w:pPr>
      <w:bookmarkStart w:colFirst="0" w:colLast="0" w:name="_hysvksiuyvjh" w:id="7"/>
      <w:bookmarkEnd w:id="7"/>
      <w:r w:rsidDel="00000000" w:rsidR="00000000" w:rsidRPr="00000000">
        <w:rPr>
          <w:rtl w:val="0"/>
        </w:rPr>
        <w:t xml:space="preserve">Pruebas no funcionales</w:t>
      </w:r>
    </w:p>
    <w:p w:rsidR="00000000" w:rsidDel="00000000" w:rsidP="00000000" w:rsidRDefault="00000000" w:rsidRPr="00000000" w14:paraId="00000019">
      <w:pPr>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Evalúan:</w:t>
      </w:r>
    </w:p>
    <w:p w:rsidR="00000000" w:rsidDel="00000000" w:rsidP="00000000" w:rsidRDefault="00000000" w:rsidRPr="00000000" w14:paraId="0000001A">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El rendimiento</w:t>
      </w:r>
    </w:p>
    <w:p w:rsidR="00000000" w:rsidDel="00000000" w:rsidP="00000000" w:rsidRDefault="00000000" w:rsidRPr="00000000" w14:paraId="0000001B">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La seguridad</w:t>
      </w:r>
    </w:p>
    <w:p w:rsidR="00000000" w:rsidDel="00000000" w:rsidP="00000000" w:rsidRDefault="00000000" w:rsidRPr="00000000" w14:paraId="0000001C">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La usabilidad</w:t>
      </w:r>
    </w:p>
    <w:p w:rsidR="00000000" w:rsidDel="00000000" w:rsidP="00000000" w:rsidRDefault="00000000" w:rsidRPr="00000000" w14:paraId="0000001D">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La compatibilidad</w:t>
      </w:r>
    </w:p>
    <w:p w:rsidR="00000000" w:rsidDel="00000000" w:rsidP="00000000" w:rsidRDefault="00000000" w:rsidRPr="00000000" w14:paraId="0000001E">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La escalabilidad</w:t>
      </w:r>
    </w:p>
    <w:p w:rsidR="00000000" w:rsidDel="00000000" w:rsidP="00000000" w:rsidRDefault="00000000" w:rsidRPr="00000000" w14:paraId="0000001F">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La disponibilidad</w:t>
      </w:r>
    </w:p>
    <w:p w:rsidR="00000000" w:rsidDel="00000000" w:rsidP="00000000" w:rsidRDefault="00000000" w:rsidRPr="00000000" w14:paraId="00000020">
      <w:pPr>
        <w:numPr>
          <w:ilvl w:val="1"/>
          <w:numId w:val="5"/>
        </w:numPr>
        <w:ind w:left="1440" w:hanging="360"/>
        <w:rPr>
          <w:rFonts w:ascii="Ubuntu" w:cs="Ubuntu" w:eastAsia="Ubuntu" w:hAnsi="Ubuntu"/>
          <w:u w:val="none"/>
        </w:rPr>
      </w:pPr>
      <w:r w:rsidDel="00000000" w:rsidR="00000000" w:rsidRPr="00000000">
        <w:rPr>
          <w:rFonts w:ascii="Ubuntu" w:cs="Ubuntu" w:eastAsia="Ubuntu" w:hAnsi="Ubuntu"/>
          <w:rtl w:val="0"/>
        </w:rPr>
        <w:t xml:space="preserve">La confiabilidad</w:t>
      </w:r>
    </w:p>
    <w:p w:rsidR="00000000" w:rsidDel="00000000" w:rsidP="00000000" w:rsidRDefault="00000000" w:rsidRPr="00000000" w14:paraId="00000021">
      <w:pPr>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Validan características como seguridad o eficiencia. </w:t>
      </w:r>
    </w:p>
    <w:p w:rsidR="00000000" w:rsidDel="00000000" w:rsidP="00000000" w:rsidRDefault="00000000" w:rsidRPr="00000000" w14:paraId="00000022">
      <w:pPr>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Se puede comprobar incluso antes de entregar a QA.</w:t>
      </w:r>
    </w:p>
    <w:p w:rsidR="00000000" w:rsidDel="00000000" w:rsidP="00000000" w:rsidRDefault="00000000" w:rsidRPr="00000000" w14:paraId="00000023">
      <w:pPr>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Las pruebas empiezan en cómo definimos la arquitectura de software. </w:t>
      </w:r>
    </w:p>
    <w:p w:rsidR="00000000" w:rsidDel="00000000" w:rsidP="00000000" w:rsidRDefault="00000000" w:rsidRPr="00000000" w14:paraId="00000024">
      <w:pPr>
        <w:numPr>
          <w:ilvl w:val="0"/>
          <w:numId w:val="5"/>
        </w:numPr>
        <w:ind w:left="720" w:hanging="360"/>
        <w:rPr>
          <w:rFonts w:ascii="Verdana" w:cs="Verdana" w:eastAsia="Verdana" w:hAnsi="Verdana"/>
          <w:u w:val="none"/>
        </w:rPr>
      </w:pPr>
      <w:r w:rsidDel="00000000" w:rsidR="00000000" w:rsidRPr="00000000">
        <w:rPr>
          <w:rFonts w:ascii="Ubuntu" w:cs="Ubuntu" w:eastAsia="Ubuntu" w:hAnsi="Ubuntu"/>
          <w:rtl w:val="0"/>
        </w:rPr>
        <w:t xml:space="preserve">Antes de empezar a desarrollar cualquier user story (funcionalidad a desarrollar que aporta un pequeño valor) hay que definir cómo se va a trabajar. Después se desarrolla y hay que darle cobertura (</w:t>
      </w:r>
      <w:r w:rsidDel="00000000" w:rsidR="00000000" w:rsidRPr="00000000">
        <w:rPr>
          <w:rFonts w:ascii="Ubuntu" w:cs="Ubuntu" w:eastAsia="Ubuntu" w:hAnsi="Ubuntu"/>
          <w:b w:val="1"/>
          <w:rtl w:val="0"/>
        </w:rPr>
        <w:t xml:space="preserve">unit</w:t>
      </w:r>
      <w:r w:rsidDel="00000000" w:rsidR="00000000" w:rsidRPr="00000000">
        <w:rPr>
          <w:rFonts w:ascii="Ubuntu" w:cs="Ubuntu" w:eastAsia="Ubuntu" w:hAnsi="Ubuntu"/>
          <w:rtl w:val="0"/>
        </w:rPr>
        <w:t xml:space="preserve"> i </w:t>
      </w:r>
      <w:r w:rsidDel="00000000" w:rsidR="00000000" w:rsidRPr="00000000">
        <w:rPr>
          <w:rFonts w:ascii="Ubuntu" w:cs="Ubuntu" w:eastAsia="Ubuntu" w:hAnsi="Ubuntu"/>
          <w:b w:val="1"/>
          <w:rtl w:val="0"/>
        </w:rPr>
        <w:t xml:space="preserve">integration test</w:t>
      </w:r>
      <w:r w:rsidDel="00000000" w:rsidR="00000000" w:rsidRPr="00000000">
        <w:rPr>
          <w:rFonts w:ascii="Ubuntu" w:cs="Ubuntu" w:eastAsia="Ubuntu" w:hAnsi="Ubuntu"/>
          <w:rtl w:val="0"/>
        </w:rPr>
        <w:t xml:space="preserve">).</w:t>
      </w:r>
    </w:p>
    <w:p w:rsidR="00000000" w:rsidDel="00000000" w:rsidP="00000000" w:rsidRDefault="00000000" w:rsidRPr="00000000" w14:paraId="00000025">
      <w:pPr>
        <w:pStyle w:val="Heading4"/>
        <w:rPr/>
      </w:pPr>
      <w:bookmarkStart w:colFirst="0" w:colLast="0" w:name="_ovuhw16pkzj0" w:id="8"/>
      <w:bookmarkEnd w:id="8"/>
      <w:r w:rsidDel="00000000" w:rsidR="00000000" w:rsidRPr="00000000">
        <w:rPr>
          <w:rtl w:val="0"/>
        </w:rPr>
        <w:t xml:space="preserve">Ejemplo</w:t>
      </w:r>
    </w:p>
    <w:p w:rsidR="00000000" w:rsidDel="00000000" w:rsidP="00000000" w:rsidRDefault="00000000" w:rsidRPr="00000000" w14:paraId="00000026">
      <w:pPr>
        <w:pStyle w:val="Heading5"/>
        <w:rPr/>
      </w:pPr>
      <w:bookmarkStart w:colFirst="0" w:colLast="0" w:name="_ack1yllfk9kf" w:id="9"/>
      <w:bookmarkEnd w:id="9"/>
      <w:r w:rsidDel="00000000" w:rsidR="00000000" w:rsidRPr="00000000">
        <w:rPr>
          <w:rtl w:val="0"/>
        </w:rPr>
        <w:t xml:space="preserve">Pruebas de rendimiento</w:t>
      </w:r>
    </w:p>
    <w:p w:rsidR="00000000" w:rsidDel="00000000" w:rsidP="00000000" w:rsidRDefault="00000000" w:rsidRPr="00000000" w14:paraId="00000027">
      <w:pPr>
        <w:ind w:left="0" w:firstLine="0"/>
        <w:rPr>
          <w:rFonts w:ascii="Ubuntu" w:cs="Ubuntu" w:eastAsia="Ubuntu" w:hAnsi="Ubuntu"/>
        </w:rPr>
      </w:pPr>
      <w:r w:rsidDel="00000000" w:rsidR="00000000" w:rsidRPr="00000000">
        <w:rPr>
          <w:rFonts w:ascii="Ubuntu" w:cs="Ubuntu" w:eastAsia="Ubuntu" w:hAnsi="Ubuntu"/>
          <w:rtl w:val="0"/>
        </w:rPr>
        <w:t xml:space="preserve">Evaluar el rendimiento del sitio web en términos de tiempo de carga de páginas, capacidad de respuesta durante el proceso de compra y capacidad para manejar cargas de tráfico esperadas.</w:t>
      </w:r>
    </w:p>
    <w:p w:rsidR="00000000" w:rsidDel="00000000" w:rsidP="00000000" w:rsidRDefault="00000000" w:rsidRPr="00000000" w14:paraId="00000028">
      <w:pPr>
        <w:pStyle w:val="Heading5"/>
        <w:rPr/>
      </w:pPr>
      <w:bookmarkStart w:colFirst="0" w:colLast="0" w:name="_y7l3maavpuye" w:id="10"/>
      <w:bookmarkEnd w:id="10"/>
      <w:r w:rsidDel="00000000" w:rsidR="00000000" w:rsidRPr="00000000">
        <w:rPr>
          <w:rtl w:val="0"/>
        </w:rPr>
        <w:t xml:space="preserve">Pruebas de seguridad</w:t>
      </w:r>
    </w:p>
    <w:p w:rsidR="00000000" w:rsidDel="00000000" w:rsidP="00000000" w:rsidRDefault="00000000" w:rsidRPr="00000000" w14:paraId="00000029">
      <w:pPr>
        <w:ind w:left="0" w:firstLine="0"/>
        <w:rPr>
          <w:rFonts w:ascii="Ubuntu" w:cs="Ubuntu" w:eastAsia="Ubuntu" w:hAnsi="Ubuntu"/>
        </w:rPr>
      </w:pPr>
      <w:r w:rsidDel="00000000" w:rsidR="00000000" w:rsidRPr="00000000">
        <w:rPr>
          <w:rFonts w:ascii="Ubuntu" w:cs="Ubuntu" w:eastAsia="Ubuntu" w:hAnsi="Ubuntu"/>
          <w:rtl w:val="0"/>
        </w:rPr>
        <w:t xml:space="preserve">Verificar que se apliquen medidas adecuadas para proteger la información personal y financiera de los usuarios, incluyendo el cifrado de datos, protección contra ataques de seguridad, etc.</w:t>
      </w:r>
    </w:p>
    <w:p w:rsidR="00000000" w:rsidDel="00000000" w:rsidP="00000000" w:rsidRDefault="00000000" w:rsidRPr="00000000" w14:paraId="0000002A">
      <w:pPr>
        <w:pStyle w:val="Heading5"/>
        <w:rPr/>
      </w:pPr>
      <w:bookmarkStart w:colFirst="0" w:colLast="0" w:name="_mj1f4kygeqqa" w:id="11"/>
      <w:bookmarkEnd w:id="11"/>
      <w:r w:rsidDel="00000000" w:rsidR="00000000" w:rsidRPr="00000000">
        <w:rPr>
          <w:rtl w:val="0"/>
        </w:rPr>
        <w:t xml:space="preserve">Pruebas de usabilidad </w:t>
      </w:r>
    </w:p>
    <w:p w:rsidR="00000000" w:rsidDel="00000000" w:rsidP="00000000" w:rsidRDefault="00000000" w:rsidRPr="00000000" w14:paraId="0000002B">
      <w:pPr>
        <w:ind w:left="0" w:firstLine="0"/>
        <w:rPr>
          <w:rFonts w:ascii="Ubuntu" w:cs="Ubuntu" w:eastAsia="Ubuntu" w:hAnsi="Ubuntu"/>
        </w:rPr>
      </w:pPr>
      <w:r w:rsidDel="00000000" w:rsidR="00000000" w:rsidRPr="00000000">
        <w:rPr>
          <w:rFonts w:ascii="Ubuntu" w:cs="Ubuntu" w:eastAsia="Ubuntu" w:hAnsi="Ubuntu"/>
          <w:rtl w:val="0"/>
        </w:rPr>
        <w:t xml:space="preserve">Evaluar la facilidad de uso y la experiencia del usuario en el sitio web, incluyendo la navegación intuitiva, la claridad de la información, la legibilidad de los textos, la visibilidad de los botones de llamado a la acción, entre otros aspectos.</w:t>
      </w:r>
    </w:p>
    <w:p w:rsidR="00000000" w:rsidDel="00000000" w:rsidP="00000000" w:rsidRDefault="00000000" w:rsidRPr="00000000" w14:paraId="0000002C">
      <w:pPr>
        <w:pStyle w:val="Heading5"/>
        <w:rPr/>
      </w:pPr>
      <w:bookmarkStart w:colFirst="0" w:colLast="0" w:name="_v2v4ogcxwovi" w:id="12"/>
      <w:bookmarkEnd w:id="12"/>
      <w:r w:rsidDel="00000000" w:rsidR="00000000" w:rsidRPr="00000000">
        <w:rPr>
          <w:rtl w:val="0"/>
        </w:rPr>
        <w:t xml:space="preserve">Pruebas de compatibilidad</w:t>
      </w:r>
    </w:p>
    <w:p w:rsidR="00000000" w:rsidDel="00000000" w:rsidP="00000000" w:rsidRDefault="00000000" w:rsidRPr="00000000" w14:paraId="0000002D">
      <w:pPr>
        <w:ind w:left="0" w:firstLine="0"/>
        <w:rPr>
          <w:rFonts w:ascii="Ubuntu" w:cs="Ubuntu" w:eastAsia="Ubuntu" w:hAnsi="Ubuntu"/>
        </w:rPr>
      </w:pPr>
      <w:r w:rsidDel="00000000" w:rsidR="00000000" w:rsidRPr="00000000">
        <w:rPr>
          <w:rFonts w:ascii="Ubuntu" w:cs="Ubuntu" w:eastAsia="Ubuntu" w:hAnsi="Ubuntu"/>
          <w:rtl w:val="0"/>
        </w:rPr>
        <w:t xml:space="preserve">Verificar que el sitio web funcione correctamente en diferentes navegadores web (como Chrome, Firefox, Safari), en diferentes dispositivos (computadoras de escritorio, dispositivos móviles) y en diferentes sistemas operativos.</w:t>
      </w:r>
    </w:p>
    <w:p w:rsidR="00000000" w:rsidDel="00000000" w:rsidP="00000000" w:rsidRDefault="00000000" w:rsidRPr="00000000" w14:paraId="0000002E">
      <w:pPr>
        <w:pStyle w:val="Heading5"/>
        <w:rPr/>
      </w:pPr>
      <w:bookmarkStart w:colFirst="0" w:colLast="0" w:name="_536cdyr827wg" w:id="13"/>
      <w:bookmarkEnd w:id="13"/>
      <w:r w:rsidDel="00000000" w:rsidR="00000000" w:rsidRPr="00000000">
        <w:rPr>
          <w:rtl w:val="0"/>
        </w:rPr>
        <w:t xml:space="preserve">Pruebas de escalabilidad</w:t>
      </w:r>
    </w:p>
    <w:p w:rsidR="00000000" w:rsidDel="00000000" w:rsidP="00000000" w:rsidRDefault="00000000" w:rsidRPr="00000000" w14:paraId="0000002F">
      <w:pPr>
        <w:ind w:left="0" w:firstLine="0"/>
        <w:rPr>
          <w:rFonts w:ascii="Ubuntu" w:cs="Ubuntu" w:eastAsia="Ubuntu" w:hAnsi="Ubuntu"/>
        </w:rPr>
      </w:pPr>
      <w:r w:rsidDel="00000000" w:rsidR="00000000" w:rsidRPr="00000000">
        <w:rPr>
          <w:rFonts w:ascii="Ubuntu" w:cs="Ubuntu" w:eastAsia="Ubuntu" w:hAnsi="Ubuntu"/>
          <w:rtl w:val="0"/>
        </w:rPr>
        <w:t xml:space="preserve">Evaluar cómo el sitio web maneja un aumento en el número de usuarios y en la cantidad de pedidos, asegurándose de que el rendimiento y la funcionalidad no se vean afectados negativamente.</w:t>
      </w:r>
    </w:p>
    <w:p w:rsidR="00000000" w:rsidDel="00000000" w:rsidP="00000000" w:rsidRDefault="00000000" w:rsidRPr="00000000" w14:paraId="00000030">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1">
      <w:pPr>
        <w:pStyle w:val="Heading2"/>
        <w:rPr/>
      </w:pPr>
      <w:bookmarkStart w:colFirst="0" w:colLast="0" w:name="_oxgmvovnj17b" w:id="14"/>
      <w:bookmarkEnd w:id="14"/>
      <w:r w:rsidDel="00000000" w:rsidR="00000000" w:rsidRPr="00000000">
        <w:rPr>
          <w:rtl w:val="0"/>
        </w:rPr>
        <w:t xml:space="preserve">Pruebas de caja blanca</w:t>
      </w:r>
    </w:p>
    <w:p w:rsidR="00000000" w:rsidDel="00000000" w:rsidP="00000000" w:rsidRDefault="00000000" w:rsidRPr="00000000" w14:paraId="00000032">
      <w:pPr>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Se examinan los detalles internos de un software. </w:t>
      </w:r>
    </w:p>
    <w:p w:rsidR="00000000" w:rsidDel="00000000" w:rsidP="00000000" w:rsidRDefault="00000000" w:rsidRPr="00000000" w14:paraId="00000033">
      <w:pPr>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Se centran en la funcionalidad externa sin considerar la estructura interna.</w:t>
      </w:r>
    </w:p>
    <w:p w:rsidR="00000000" w:rsidDel="00000000" w:rsidP="00000000" w:rsidRDefault="00000000" w:rsidRPr="00000000" w14:paraId="00000034">
      <w:pPr>
        <w:numPr>
          <w:ilvl w:val="0"/>
          <w:numId w:val="8"/>
        </w:numPr>
        <w:ind w:left="720" w:hanging="360"/>
        <w:rPr>
          <w:rFonts w:ascii="Ubuntu" w:cs="Ubuntu" w:eastAsia="Ubuntu" w:hAnsi="Ubuntu"/>
          <w:u w:val="none"/>
        </w:rPr>
      </w:pPr>
      <w:r w:rsidDel="00000000" w:rsidR="00000000" w:rsidRPr="00000000">
        <w:rPr>
          <w:rFonts w:ascii="Ubuntu" w:cs="Ubuntu" w:eastAsia="Ubuntu" w:hAnsi="Ubuntu"/>
          <w:rtl w:val="0"/>
        </w:rPr>
        <w:t xml:space="preserve">Evalúan el código fuente, la lógica interna y la estructura interna.</w:t>
      </w:r>
    </w:p>
    <w:p w:rsidR="00000000" w:rsidDel="00000000" w:rsidP="00000000" w:rsidRDefault="00000000" w:rsidRPr="00000000" w14:paraId="00000035">
      <w:pPr>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Una herramienta puede ser SonarCube, que mide la </w:t>
      </w:r>
      <w:r w:rsidDel="00000000" w:rsidR="00000000" w:rsidRPr="00000000">
        <w:rPr>
          <w:rFonts w:ascii="Ubuntu" w:cs="Ubuntu" w:eastAsia="Ubuntu" w:hAnsi="Ubuntu"/>
          <w:b w:val="1"/>
          <w:rtl w:val="0"/>
        </w:rPr>
        <w:t xml:space="preserve">calidad del código </w:t>
      </w:r>
      <w:r w:rsidDel="00000000" w:rsidR="00000000" w:rsidRPr="00000000">
        <w:rPr>
          <w:rFonts w:ascii="Ubuntu" w:cs="Ubuntu" w:eastAsia="Ubuntu" w:hAnsi="Ubuntu"/>
          <w:rtl w:val="0"/>
        </w:rPr>
        <w:t xml:space="preserve">en “</w:t>
      </w:r>
      <w:r w:rsidDel="00000000" w:rsidR="00000000" w:rsidRPr="00000000">
        <w:rPr>
          <w:rFonts w:ascii="Ubuntu" w:cs="Ubuntu" w:eastAsia="Ubuntu" w:hAnsi="Ubuntu"/>
          <w:b w:val="1"/>
          <w:rtl w:val="0"/>
        </w:rPr>
        <w:t xml:space="preserve">% de cobertura</w:t>
      </w:r>
      <w:r w:rsidDel="00000000" w:rsidR="00000000" w:rsidRPr="00000000">
        <w:rPr>
          <w:rFonts w:ascii="Ubuntu" w:cs="Ubuntu" w:eastAsia="Ubuntu" w:hAnsi="Ubuntu"/>
          <w:rtl w:val="0"/>
        </w:rPr>
        <w:t xml:space="preserve">”. </w:t>
      </w:r>
    </w:p>
    <w:p w:rsidR="00000000" w:rsidDel="00000000" w:rsidP="00000000" w:rsidRDefault="00000000" w:rsidRPr="00000000" w14:paraId="00000036">
      <w:pPr>
        <w:numPr>
          <w:ilvl w:val="0"/>
          <w:numId w:val="16"/>
        </w:numPr>
        <w:ind w:left="720" w:hanging="360"/>
        <w:rPr>
          <w:rFonts w:ascii="Ubuntu" w:cs="Ubuntu" w:eastAsia="Ubuntu" w:hAnsi="Ubuntu"/>
        </w:rPr>
      </w:pPr>
      <w:r w:rsidDel="00000000" w:rsidR="00000000" w:rsidRPr="00000000">
        <w:rPr>
          <w:rFonts w:ascii="Ubuntu" w:cs="Ubuntu" w:eastAsia="Ubuntu" w:hAnsi="Ubuntu"/>
          <w:b w:val="1"/>
          <w:rtl w:val="0"/>
        </w:rPr>
        <w:t xml:space="preserve">Functional Testing</w:t>
      </w:r>
      <w:r w:rsidDel="00000000" w:rsidR="00000000" w:rsidRPr="00000000">
        <w:rPr>
          <w:rtl w:val="0"/>
        </w:rPr>
      </w:r>
    </w:p>
    <w:p w:rsidR="00000000" w:rsidDel="00000000" w:rsidP="00000000" w:rsidRDefault="00000000" w:rsidRPr="00000000" w14:paraId="00000037">
      <w:pPr>
        <w:numPr>
          <w:ilvl w:val="1"/>
          <w:numId w:val="16"/>
        </w:numPr>
        <w:ind w:left="1440" w:hanging="360"/>
        <w:rPr>
          <w:rFonts w:ascii="Ubuntu" w:cs="Ubuntu" w:eastAsia="Ubuntu" w:hAnsi="Ubuntu"/>
        </w:rPr>
      </w:pPr>
      <w:r w:rsidDel="00000000" w:rsidR="00000000" w:rsidRPr="00000000">
        <w:rPr>
          <w:rFonts w:ascii="Ubuntu" w:cs="Ubuntu" w:eastAsia="Ubuntu" w:hAnsi="Ubuntu"/>
          <w:rtl w:val="0"/>
        </w:rPr>
        <w:t xml:space="preserve"> Se centran en validar que el software cumple con los requisitos y funcionalidades esperadas por los usuarios.</w:t>
      </w:r>
    </w:p>
    <w:p w:rsidR="00000000" w:rsidDel="00000000" w:rsidP="00000000" w:rsidRDefault="00000000" w:rsidRPr="00000000" w14:paraId="00000038">
      <w:pPr>
        <w:numPr>
          <w:ilvl w:val="0"/>
          <w:numId w:val="16"/>
        </w:numPr>
        <w:ind w:left="720" w:hanging="360"/>
        <w:rPr>
          <w:rFonts w:ascii="Ubuntu" w:cs="Ubuntu" w:eastAsia="Ubuntu" w:hAnsi="Ubuntu"/>
        </w:rPr>
      </w:pPr>
      <w:r w:rsidDel="00000000" w:rsidR="00000000" w:rsidRPr="00000000">
        <w:rPr>
          <w:rFonts w:ascii="Ubuntu" w:cs="Ubuntu" w:eastAsia="Ubuntu" w:hAnsi="Ubuntu"/>
          <w:b w:val="1"/>
          <w:rtl w:val="0"/>
        </w:rPr>
        <w:t xml:space="preserve">Integration Testing</w:t>
      </w:r>
      <w:r w:rsidDel="00000000" w:rsidR="00000000" w:rsidRPr="00000000">
        <w:rPr>
          <w:rtl w:val="0"/>
        </w:rPr>
      </w:r>
    </w:p>
    <w:p w:rsidR="00000000" w:rsidDel="00000000" w:rsidP="00000000" w:rsidRDefault="00000000" w:rsidRPr="00000000" w14:paraId="00000039">
      <w:pPr>
        <w:numPr>
          <w:ilvl w:val="1"/>
          <w:numId w:val="16"/>
        </w:numPr>
        <w:ind w:left="1440" w:hanging="360"/>
        <w:rPr>
          <w:rFonts w:ascii="Ubuntu" w:cs="Ubuntu" w:eastAsia="Ubuntu" w:hAnsi="Ubuntu"/>
        </w:rPr>
      </w:pPr>
      <w:r w:rsidDel="00000000" w:rsidR="00000000" w:rsidRPr="00000000">
        <w:rPr>
          <w:rFonts w:ascii="Ubuntu" w:cs="Ubuntu" w:eastAsia="Ubuntu" w:hAnsi="Ubuntu"/>
          <w:rtl w:val="0"/>
        </w:rPr>
        <w:t xml:space="preserve">Comprobar cómo funciona el conjunto de todos los elementos.</w:t>
      </w:r>
      <w:r w:rsidDel="00000000" w:rsidR="00000000" w:rsidRPr="00000000">
        <w:rPr>
          <w:rFonts w:ascii="Ubuntu" w:cs="Ubuntu" w:eastAsia="Ubuntu" w:hAnsi="Ubuntu"/>
          <w:rtl w:val="0"/>
        </w:rPr>
        <w:t xml:space="preserve"> </w:t>
      </w:r>
    </w:p>
    <w:p w:rsidR="00000000" w:rsidDel="00000000" w:rsidP="00000000" w:rsidRDefault="00000000" w:rsidRPr="00000000" w14:paraId="0000003A">
      <w:pPr>
        <w:numPr>
          <w:ilvl w:val="0"/>
          <w:numId w:val="16"/>
        </w:numPr>
        <w:ind w:left="720" w:hanging="360"/>
        <w:rPr>
          <w:rFonts w:ascii="Ubuntu" w:cs="Ubuntu" w:eastAsia="Ubuntu" w:hAnsi="Ubuntu"/>
        </w:rPr>
      </w:pPr>
      <w:r w:rsidDel="00000000" w:rsidR="00000000" w:rsidRPr="00000000">
        <w:rPr>
          <w:rFonts w:ascii="Ubuntu" w:cs="Ubuntu" w:eastAsia="Ubuntu" w:hAnsi="Ubuntu"/>
          <w:b w:val="1"/>
          <w:rtl w:val="0"/>
        </w:rPr>
        <w:t xml:space="preserve">Unit Testing</w:t>
      </w:r>
      <w:r w:rsidDel="00000000" w:rsidR="00000000" w:rsidRPr="00000000">
        <w:rPr>
          <w:rtl w:val="0"/>
        </w:rPr>
      </w:r>
    </w:p>
    <w:p w:rsidR="00000000" w:rsidDel="00000000" w:rsidP="00000000" w:rsidRDefault="00000000" w:rsidRPr="00000000" w14:paraId="0000003B">
      <w:pPr>
        <w:numPr>
          <w:ilvl w:val="1"/>
          <w:numId w:val="16"/>
        </w:numPr>
        <w:ind w:left="1440" w:hanging="360"/>
        <w:rPr>
          <w:rFonts w:ascii="Ubuntu" w:cs="Ubuntu" w:eastAsia="Ubuntu" w:hAnsi="Ubuntu"/>
          <w:u w:val="none"/>
        </w:rPr>
      </w:pPr>
      <w:r w:rsidDel="00000000" w:rsidR="00000000" w:rsidRPr="00000000">
        <w:rPr>
          <w:rFonts w:ascii="Ubuntu" w:cs="Ubuntu" w:eastAsia="Ubuntu" w:hAnsi="Ubuntu"/>
          <w:rtl w:val="0"/>
        </w:rPr>
        <w:t xml:space="preserve">Hacer tests a nivel unitario de cada elemento.</w:t>
      </w:r>
    </w:p>
    <w:p w:rsidR="00000000" w:rsidDel="00000000" w:rsidP="00000000" w:rsidRDefault="00000000" w:rsidRPr="00000000" w14:paraId="0000003C">
      <w:pPr>
        <w:pStyle w:val="Heading3"/>
        <w:rPr/>
      </w:pPr>
      <w:bookmarkStart w:colFirst="0" w:colLast="0" w:name="_gxiatbhsdgm6" w:id="15"/>
      <w:bookmarkEnd w:id="15"/>
      <w:r w:rsidDel="00000000" w:rsidR="00000000" w:rsidRPr="00000000">
        <w:rPr>
          <w:rtl w:val="0"/>
        </w:rPr>
        <w:t xml:space="preserve">Técnicas</w:t>
      </w:r>
    </w:p>
    <w:p w:rsidR="00000000" w:rsidDel="00000000" w:rsidP="00000000" w:rsidRDefault="00000000" w:rsidRPr="00000000" w14:paraId="0000003D">
      <w:pPr>
        <w:pStyle w:val="Heading4"/>
        <w:rPr/>
      </w:pPr>
      <w:bookmarkStart w:colFirst="0" w:colLast="0" w:name="_lbq6cs5zjm9y" w:id="16"/>
      <w:bookmarkEnd w:id="16"/>
      <w:r w:rsidDel="00000000" w:rsidR="00000000" w:rsidRPr="00000000">
        <w:rPr>
          <w:rtl w:val="0"/>
        </w:rPr>
        <w:t xml:space="preserve">Prueba de cobertura de código</w:t>
      </w:r>
    </w:p>
    <w:p w:rsidR="00000000" w:rsidDel="00000000" w:rsidP="00000000" w:rsidRDefault="00000000" w:rsidRPr="00000000" w14:paraId="0000003E">
      <w:pPr>
        <w:rPr/>
      </w:pPr>
      <w:r w:rsidDel="00000000" w:rsidR="00000000" w:rsidRPr="00000000">
        <w:rPr>
          <w:rtl w:val="0"/>
        </w:rPr>
        <w:t xml:space="preserve">Se evalúa qué porcentaje del código ha sido ejecutado durante las pruebas. Esto incluye la cobertura de instrucciones, cobertura de ramas de decisión y cobertura de caminos lógicos.</w:t>
      </w:r>
    </w:p>
    <w:p w:rsidR="00000000" w:rsidDel="00000000" w:rsidP="00000000" w:rsidRDefault="00000000" w:rsidRPr="00000000" w14:paraId="0000003F">
      <w:pPr>
        <w:pStyle w:val="Heading4"/>
        <w:rPr/>
      </w:pPr>
      <w:bookmarkStart w:colFirst="0" w:colLast="0" w:name="_b1cdh043w7yl" w:id="17"/>
      <w:bookmarkEnd w:id="17"/>
      <w:r w:rsidDel="00000000" w:rsidR="00000000" w:rsidRPr="00000000">
        <w:rPr>
          <w:rtl w:val="0"/>
        </w:rPr>
        <w:t xml:space="preserve">Prueba de bucles</w:t>
      </w:r>
    </w:p>
    <w:p w:rsidR="00000000" w:rsidDel="00000000" w:rsidP="00000000" w:rsidRDefault="00000000" w:rsidRPr="00000000" w14:paraId="00000040">
      <w:pPr>
        <w:rPr/>
      </w:pPr>
      <w:r w:rsidDel="00000000" w:rsidR="00000000" w:rsidRPr="00000000">
        <w:rPr>
          <w:rtl w:val="0"/>
        </w:rPr>
        <w:t xml:space="preserve">Se examinan las estructuras de bucles para asegurarse de que se ejecuten correctamente y se prueben todas las condiciones posibles, incluyendo bucles for, while, do-while, etc.</w:t>
      </w:r>
    </w:p>
    <w:p w:rsidR="00000000" w:rsidDel="00000000" w:rsidP="00000000" w:rsidRDefault="00000000" w:rsidRPr="00000000" w14:paraId="00000041">
      <w:pPr>
        <w:pStyle w:val="Heading4"/>
        <w:rPr/>
      </w:pPr>
      <w:bookmarkStart w:colFirst="0" w:colLast="0" w:name="_i6sesbmo3pxw" w:id="18"/>
      <w:bookmarkEnd w:id="18"/>
      <w:r w:rsidDel="00000000" w:rsidR="00000000" w:rsidRPr="00000000">
        <w:rPr>
          <w:rtl w:val="0"/>
        </w:rPr>
        <w:t xml:space="preserve">Prueba de condiciones lógicas</w:t>
      </w:r>
    </w:p>
    <w:p w:rsidR="00000000" w:rsidDel="00000000" w:rsidP="00000000" w:rsidRDefault="00000000" w:rsidRPr="00000000" w14:paraId="00000042">
      <w:pPr>
        <w:rPr/>
      </w:pPr>
      <w:r w:rsidDel="00000000" w:rsidR="00000000" w:rsidRPr="00000000">
        <w:rPr>
          <w:rtl w:val="0"/>
        </w:rPr>
        <w:t xml:space="preserve">Se evalúan las condiciones lógicas dentro del código para verificar si se cumplen todas las combinaciones posibles de condiciones verdaderas y falsas.</w:t>
      </w:r>
    </w:p>
    <w:p w:rsidR="00000000" w:rsidDel="00000000" w:rsidP="00000000" w:rsidRDefault="00000000" w:rsidRPr="00000000" w14:paraId="00000043">
      <w:pPr>
        <w:pStyle w:val="Heading4"/>
        <w:rPr/>
      </w:pPr>
      <w:bookmarkStart w:colFirst="0" w:colLast="0" w:name="_cja44ys7vvzq" w:id="19"/>
      <w:bookmarkEnd w:id="19"/>
      <w:r w:rsidDel="00000000" w:rsidR="00000000" w:rsidRPr="00000000">
        <w:rPr>
          <w:rtl w:val="0"/>
        </w:rPr>
        <w:t xml:space="preserve">Prueba de flujos de control</w:t>
      </w:r>
    </w:p>
    <w:p w:rsidR="00000000" w:rsidDel="00000000" w:rsidP="00000000" w:rsidRDefault="00000000" w:rsidRPr="00000000" w14:paraId="00000044">
      <w:pPr>
        <w:rPr/>
      </w:pPr>
      <w:r w:rsidDel="00000000" w:rsidR="00000000" w:rsidRPr="00000000">
        <w:rPr>
          <w:rtl w:val="0"/>
        </w:rPr>
        <w:t xml:space="preserve">Se comprueba si los diferentes flujos de control, como las estructuras condicionales (if-else, switch) y los saltos (goto), funcionan correctamente y siguen la lógica prevista.</w:t>
      </w:r>
    </w:p>
    <w:p w:rsidR="00000000" w:rsidDel="00000000" w:rsidP="00000000" w:rsidRDefault="00000000" w:rsidRPr="00000000" w14:paraId="00000045">
      <w:pPr>
        <w:pStyle w:val="Heading4"/>
        <w:rPr/>
      </w:pPr>
      <w:bookmarkStart w:colFirst="0" w:colLast="0" w:name="_kghyomt5wci9" w:id="20"/>
      <w:bookmarkEnd w:id="20"/>
      <w:r w:rsidDel="00000000" w:rsidR="00000000" w:rsidRPr="00000000">
        <w:rPr>
          <w:rtl w:val="0"/>
        </w:rPr>
        <w:t xml:space="preserve">Prueba de límites</w:t>
      </w:r>
    </w:p>
    <w:p w:rsidR="00000000" w:rsidDel="00000000" w:rsidP="00000000" w:rsidRDefault="00000000" w:rsidRPr="00000000" w14:paraId="00000046">
      <w:pPr>
        <w:rPr/>
      </w:pPr>
      <w:r w:rsidDel="00000000" w:rsidR="00000000" w:rsidRPr="00000000">
        <w:rPr>
          <w:rtl w:val="0"/>
        </w:rPr>
        <w:t xml:space="preserve">Se examinan los límites del software, como valores mínimos y máximos permitidos, para verificar que el sistema maneje correctamente los límites y los casos extremos.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wg6wxeb4tywx" w:id="21"/>
      <w:bookmarkEnd w:id="21"/>
      <w:r w:rsidDel="00000000" w:rsidR="00000000" w:rsidRPr="00000000">
        <w:rPr>
          <w:rtl w:val="0"/>
        </w:rPr>
        <w:t xml:space="preserve">Pruebas de caja negra</w:t>
      </w:r>
    </w:p>
    <w:p w:rsidR="00000000" w:rsidDel="00000000" w:rsidP="00000000" w:rsidRDefault="00000000" w:rsidRPr="00000000" w14:paraId="0000004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Validan el comportamiento funcional del sistema que nos han pedido desde negocio. </w:t>
      </w:r>
    </w:p>
    <w:p w:rsidR="00000000" w:rsidDel="00000000" w:rsidP="00000000" w:rsidRDefault="00000000" w:rsidRPr="00000000" w14:paraId="0000004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Se centran en entrada y salida. </w:t>
      </w:r>
    </w:p>
    <w:p w:rsidR="00000000" w:rsidDel="00000000" w:rsidP="00000000" w:rsidRDefault="00000000" w:rsidRPr="00000000" w14:paraId="0000004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Por ejemplo: si busco un aeropuerto, luego no aparece.</w:t>
      </w:r>
    </w:p>
    <w:p w:rsidR="00000000" w:rsidDel="00000000" w:rsidP="00000000" w:rsidRDefault="00000000" w:rsidRPr="00000000" w14:paraId="0000004C">
      <w:pPr>
        <w:pStyle w:val="Heading2"/>
        <w:rPr/>
      </w:pPr>
      <w:bookmarkStart w:colFirst="0" w:colLast="0" w:name="_r2hloq86damk" w:id="22"/>
      <w:bookmarkEnd w:id="22"/>
      <w:r w:rsidDel="00000000" w:rsidR="00000000" w:rsidRPr="00000000">
        <w:rPr>
          <w:rtl w:val="0"/>
        </w:rPr>
        <w:t xml:space="preserve">Pruebas dinámicas</w:t>
      </w:r>
    </w:p>
    <w:p w:rsidR="00000000" w:rsidDel="00000000" w:rsidP="00000000" w:rsidRDefault="00000000" w:rsidRPr="00000000" w14:paraId="0000004D">
      <w:pPr>
        <w:numPr>
          <w:ilvl w:val="0"/>
          <w:numId w:val="4"/>
        </w:numPr>
        <w:ind w:left="720" w:hanging="360"/>
        <w:rPr>
          <w:rFonts w:ascii="Ubuntu" w:cs="Ubuntu" w:eastAsia="Ubuntu" w:hAnsi="Ubuntu"/>
        </w:rPr>
      </w:pPr>
      <w:r w:rsidDel="00000000" w:rsidR="00000000" w:rsidRPr="00000000">
        <w:rPr>
          <w:rFonts w:ascii="Ubuntu" w:cs="Ubuntu" w:eastAsia="Ubuntu" w:hAnsi="Ubuntu"/>
          <w:b w:val="1"/>
          <w:rtl w:val="0"/>
        </w:rPr>
        <w:t xml:space="preserve">Requiere </w:t>
      </w:r>
      <w:r w:rsidDel="00000000" w:rsidR="00000000" w:rsidRPr="00000000">
        <w:rPr>
          <w:rFonts w:ascii="Ubuntu" w:cs="Ubuntu" w:eastAsia="Ubuntu" w:hAnsi="Ubuntu"/>
          <w:rtl w:val="0"/>
        </w:rPr>
        <w:t xml:space="preserve">la </w:t>
      </w:r>
      <w:r w:rsidDel="00000000" w:rsidR="00000000" w:rsidRPr="00000000">
        <w:rPr>
          <w:rFonts w:ascii="Ubuntu" w:cs="Ubuntu" w:eastAsia="Ubuntu" w:hAnsi="Ubuntu"/>
          <w:b w:val="1"/>
          <w:rtl w:val="0"/>
        </w:rPr>
        <w:t xml:space="preserve">ejecución </w:t>
      </w:r>
      <w:r w:rsidDel="00000000" w:rsidR="00000000" w:rsidRPr="00000000">
        <w:rPr>
          <w:rFonts w:ascii="Ubuntu" w:cs="Ubuntu" w:eastAsia="Ubuntu" w:hAnsi="Ubuntu"/>
          <w:rtl w:val="0"/>
        </w:rPr>
        <w:t xml:space="preserve">del código. </w:t>
      </w:r>
    </w:p>
    <w:p w:rsidR="00000000" w:rsidDel="00000000" w:rsidP="00000000" w:rsidRDefault="00000000" w:rsidRPr="00000000" w14:paraId="0000004E">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Se valida que </w:t>
      </w:r>
      <w:r w:rsidDel="00000000" w:rsidR="00000000" w:rsidRPr="00000000">
        <w:rPr>
          <w:rFonts w:ascii="Ubuntu" w:cs="Ubuntu" w:eastAsia="Ubuntu" w:hAnsi="Ubuntu"/>
          <w:b w:val="1"/>
          <w:rtl w:val="0"/>
        </w:rPr>
        <w:t xml:space="preserve">cuando se ejecuta</w:t>
      </w:r>
      <w:r w:rsidDel="00000000" w:rsidR="00000000" w:rsidRPr="00000000">
        <w:rPr>
          <w:rFonts w:ascii="Ubuntu" w:cs="Ubuntu" w:eastAsia="Ubuntu" w:hAnsi="Ubuntu"/>
          <w:rtl w:val="0"/>
        </w:rPr>
        <w:t xml:space="preserve"> el software </w:t>
      </w:r>
      <w:r w:rsidDel="00000000" w:rsidR="00000000" w:rsidRPr="00000000">
        <w:rPr>
          <w:rFonts w:ascii="Ubuntu" w:cs="Ubuntu" w:eastAsia="Ubuntu" w:hAnsi="Ubuntu"/>
          <w:b w:val="1"/>
          <w:rtl w:val="0"/>
        </w:rPr>
        <w:t xml:space="preserve">se cumplen los requisitos </w:t>
      </w:r>
      <w:r w:rsidDel="00000000" w:rsidR="00000000" w:rsidRPr="00000000">
        <w:rPr>
          <w:rFonts w:ascii="Ubuntu" w:cs="Ubuntu" w:eastAsia="Ubuntu" w:hAnsi="Ubuntu"/>
          <w:rtl w:val="0"/>
        </w:rPr>
        <w:t xml:space="preserve">del cliente.</w:t>
      </w:r>
    </w:p>
    <w:p w:rsidR="00000000" w:rsidDel="00000000" w:rsidP="00000000" w:rsidRDefault="00000000" w:rsidRPr="00000000" w14:paraId="0000004F">
      <w:pPr>
        <w:numPr>
          <w:ilvl w:val="0"/>
          <w:numId w:val="4"/>
        </w:numPr>
        <w:ind w:left="720" w:hanging="360"/>
        <w:rPr>
          <w:rFonts w:ascii="Ubuntu" w:cs="Ubuntu" w:eastAsia="Ubuntu" w:hAnsi="Ubuntu"/>
          <w:u w:val="none"/>
        </w:rPr>
      </w:pPr>
      <w:r w:rsidDel="00000000" w:rsidR="00000000" w:rsidRPr="00000000">
        <w:rPr>
          <w:rFonts w:ascii="Ubuntu" w:cs="Ubuntu" w:eastAsia="Ubuntu" w:hAnsi="Ubuntu"/>
          <w:rtl w:val="0"/>
        </w:rPr>
        <w:t xml:space="preserve">Se valida que te puedes mover por el dispositivo.</w:t>
      </w:r>
    </w:p>
    <w:p w:rsidR="00000000" w:rsidDel="00000000" w:rsidP="00000000" w:rsidRDefault="00000000" w:rsidRPr="00000000" w14:paraId="00000050">
      <w:pPr>
        <w:pStyle w:val="Heading2"/>
        <w:rPr/>
      </w:pPr>
      <w:bookmarkStart w:colFirst="0" w:colLast="0" w:name="_7svdlzki2nao" w:id="23"/>
      <w:bookmarkEnd w:id="23"/>
      <w:r w:rsidDel="00000000" w:rsidR="00000000" w:rsidRPr="00000000">
        <w:rPr>
          <w:rtl w:val="0"/>
        </w:rPr>
        <w:t xml:space="preserve">Pruebas estáticas</w:t>
      </w:r>
    </w:p>
    <w:p w:rsidR="00000000" w:rsidDel="00000000" w:rsidP="00000000" w:rsidRDefault="00000000" w:rsidRPr="00000000" w14:paraId="00000051">
      <w:pPr>
        <w:numPr>
          <w:ilvl w:val="0"/>
          <w:numId w:val="12"/>
        </w:numPr>
        <w:ind w:left="720" w:hanging="360"/>
        <w:rPr>
          <w:rFonts w:ascii="Ubuntu" w:cs="Ubuntu" w:eastAsia="Ubuntu" w:hAnsi="Ubuntu"/>
        </w:rPr>
      </w:pPr>
      <w:r w:rsidDel="00000000" w:rsidR="00000000" w:rsidRPr="00000000">
        <w:rPr>
          <w:rFonts w:ascii="Ubuntu" w:cs="Ubuntu" w:eastAsia="Ubuntu" w:hAnsi="Ubuntu"/>
          <w:b w:val="1"/>
          <w:rtl w:val="0"/>
        </w:rPr>
        <w:t xml:space="preserve">No requieren ejecución</w:t>
      </w:r>
      <w:r w:rsidDel="00000000" w:rsidR="00000000" w:rsidRPr="00000000">
        <w:rPr>
          <w:rFonts w:ascii="Ubuntu" w:cs="Ubuntu" w:eastAsia="Ubuntu" w:hAnsi="Ubuntu"/>
          <w:rtl w:val="0"/>
        </w:rPr>
        <w:t xml:space="preserve"> de software. </w:t>
      </w:r>
    </w:p>
    <w:p w:rsidR="00000000" w:rsidDel="00000000" w:rsidP="00000000" w:rsidRDefault="00000000" w:rsidRPr="00000000" w14:paraId="00000052">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Se realizan en Planning y Refinement para ahorrar tiempo y dinero. </w:t>
      </w:r>
    </w:p>
    <w:p w:rsidR="00000000" w:rsidDel="00000000" w:rsidP="00000000" w:rsidRDefault="00000000" w:rsidRPr="00000000" w14:paraId="00000053">
      <w:pPr>
        <w:numPr>
          <w:ilvl w:val="0"/>
          <w:numId w:val="12"/>
        </w:numPr>
        <w:ind w:left="720" w:hanging="360"/>
        <w:rPr>
          <w:rFonts w:ascii="Ubuntu" w:cs="Ubuntu" w:eastAsia="Ubuntu" w:hAnsi="Ubuntu"/>
          <w:u w:val="none"/>
        </w:rPr>
      </w:pPr>
      <w:r w:rsidDel="00000000" w:rsidR="00000000" w:rsidRPr="00000000">
        <w:rPr>
          <w:rFonts w:ascii="Ubuntu" w:cs="Ubuntu" w:eastAsia="Ubuntu" w:hAnsi="Ubuntu"/>
          <w:rtl w:val="0"/>
        </w:rPr>
        <w:t xml:space="preserve">Evalúan:</w:t>
      </w:r>
    </w:p>
    <w:p w:rsidR="00000000" w:rsidDel="00000000" w:rsidP="00000000" w:rsidRDefault="00000000" w:rsidRPr="00000000" w14:paraId="00000054">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Especificaciones</w:t>
      </w:r>
    </w:p>
    <w:p w:rsidR="00000000" w:rsidDel="00000000" w:rsidP="00000000" w:rsidRDefault="00000000" w:rsidRPr="00000000" w14:paraId="00000055">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Requisitos de seguridad</w:t>
      </w:r>
    </w:p>
    <w:p w:rsidR="00000000" w:rsidDel="00000000" w:rsidP="00000000" w:rsidRDefault="00000000" w:rsidRPr="00000000" w14:paraId="00000056">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Requisitos funcionales</w:t>
      </w:r>
    </w:p>
    <w:p w:rsidR="00000000" w:rsidDel="00000000" w:rsidP="00000000" w:rsidRDefault="00000000" w:rsidRPr="00000000" w14:paraId="00000057">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Historias de usuario</w:t>
      </w:r>
    </w:p>
    <w:p w:rsidR="00000000" w:rsidDel="00000000" w:rsidP="00000000" w:rsidRDefault="00000000" w:rsidRPr="00000000" w14:paraId="00000058">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Criterios de aceptación</w:t>
      </w:r>
    </w:p>
    <w:p w:rsidR="00000000" w:rsidDel="00000000" w:rsidP="00000000" w:rsidRDefault="00000000" w:rsidRPr="00000000" w14:paraId="00000059">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Arquitectura o diseño del código</w:t>
      </w:r>
    </w:p>
    <w:p w:rsidR="00000000" w:rsidDel="00000000" w:rsidP="00000000" w:rsidRDefault="00000000" w:rsidRPr="00000000" w14:paraId="0000005A">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Guías de usuario</w:t>
      </w:r>
    </w:p>
    <w:p w:rsidR="00000000" w:rsidDel="00000000" w:rsidP="00000000" w:rsidRDefault="00000000" w:rsidRPr="00000000" w14:paraId="0000005B">
      <w:pPr>
        <w:numPr>
          <w:ilvl w:val="1"/>
          <w:numId w:val="12"/>
        </w:numPr>
        <w:ind w:left="1440" w:hanging="360"/>
        <w:rPr>
          <w:rFonts w:ascii="Ubuntu" w:cs="Ubuntu" w:eastAsia="Ubuntu" w:hAnsi="Ubuntu"/>
          <w:u w:val="none"/>
        </w:rPr>
      </w:pPr>
      <w:r w:rsidDel="00000000" w:rsidR="00000000" w:rsidRPr="00000000">
        <w:rPr>
          <w:rFonts w:ascii="Ubuntu" w:cs="Ubuntu" w:eastAsia="Ubuntu" w:hAnsi="Ubuntu"/>
          <w:rtl w:val="0"/>
        </w:rPr>
        <w:t xml:space="preserve">Páginas web</w:t>
      </w:r>
    </w:p>
    <w:p w:rsidR="00000000" w:rsidDel="00000000" w:rsidP="00000000" w:rsidRDefault="00000000" w:rsidRPr="00000000" w14:paraId="0000005C">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Consiste en contemplar requisitos previos: </w:t>
      </w:r>
    </w:p>
    <w:p w:rsidR="00000000" w:rsidDel="00000000" w:rsidP="00000000" w:rsidRDefault="00000000" w:rsidRPr="00000000" w14:paraId="0000005D">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por ejemplo que en seguridad las llamadas tienen que ser https en lugar de http. </w:t>
      </w:r>
    </w:p>
    <w:p w:rsidR="00000000" w:rsidDel="00000000" w:rsidP="00000000" w:rsidRDefault="00000000" w:rsidRPr="00000000" w14:paraId="0000005E">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Tienen que ser aspectos visibles antes de empezar a desarrollar.</w:t>
      </w:r>
    </w:p>
    <w:p w:rsidR="00000000" w:rsidDel="00000000" w:rsidP="00000000" w:rsidRDefault="00000000" w:rsidRPr="00000000" w14:paraId="0000005F">
      <w:pPr>
        <w:numPr>
          <w:ilvl w:val="0"/>
          <w:numId w:val="12"/>
        </w:numPr>
        <w:ind w:left="720" w:hanging="360"/>
        <w:rPr>
          <w:rFonts w:ascii="Ubuntu" w:cs="Ubuntu" w:eastAsia="Ubuntu" w:hAnsi="Ubuntu"/>
          <w:u w:val="none"/>
        </w:rPr>
      </w:pPr>
      <w:r w:rsidDel="00000000" w:rsidR="00000000" w:rsidRPr="00000000">
        <w:rPr>
          <w:rFonts w:ascii="Ubuntu" w:cs="Ubuntu" w:eastAsia="Ubuntu" w:hAnsi="Ubuntu"/>
          <w:rtl w:val="0"/>
        </w:rPr>
        <w:t xml:space="preserve">Permiten la </w:t>
      </w:r>
      <w:r w:rsidDel="00000000" w:rsidR="00000000" w:rsidRPr="00000000">
        <w:rPr>
          <w:rFonts w:ascii="Ubuntu" w:cs="Ubuntu" w:eastAsia="Ubuntu" w:hAnsi="Ubuntu"/>
          <w:b w:val="1"/>
          <w:rtl w:val="0"/>
        </w:rPr>
        <w:t xml:space="preserve">detección temprana de defectos</w:t>
      </w:r>
      <w:r w:rsidDel="00000000" w:rsidR="00000000" w:rsidRPr="00000000">
        <w:rPr>
          <w:rFonts w:ascii="Ubuntu" w:cs="Ubuntu" w:eastAsia="Ubuntu" w:hAnsi="Ubuntu"/>
          <w:rtl w:val="0"/>
        </w:rPr>
        <w:t xml:space="preserve"> antes de las pruebas dinámicas.</w:t>
      </w:r>
    </w:p>
    <w:p w:rsidR="00000000" w:rsidDel="00000000" w:rsidP="00000000" w:rsidRDefault="00000000" w:rsidRPr="00000000" w14:paraId="00000060">
      <w:pPr>
        <w:pStyle w:val="Heading2"/>
        <w:rPr/>
      </w:pPr>
      <w:bookmarkStart w:colFirst="0" w:colLast="0" w:name="_ksophe6fbvya" w:id="24"/>
      <w:bookmarkEnd w:id="24"/>
      <w:r w:rsidDel="00000000" w:rsidR="00000000" w:rsidRPr="00000000">
        <w:rPr>
          <w:rtl w:val="0"/>
        </w:rPr>
        <w:t xml:space="preserve">Pruebas basadas en la experiencia</w:t>
      </w:r>
    </w:p>
    <w:p w:rsidR="00000000" w:rsidDel="00000000" w:rsidP="00000000" w:rsidRDefault="00000000" w:rsidRPr="00000000" w14:paraId="00000061">
      <w:pPr>
        <w:rPr>
          <w:rFonts w:ascii="Ubuntu" w:cs="Ubuntu" w:eastAsia="Ubuntu" w:hAnsi="Ubuntu"/>
        </w:rPr>
      </w:pPr>
      <w:r w:rsidDel="00000000" w:rsidR="00000000" w:rsidRPr="00000000">
        <w:rPr>
          <w:rFonts w:ascii="Ubuntu" w:cs="Ubuntu" w:eastAsia="Ubuntu" w:hAnsi="Ubuntu"/>
          <w:rtl w:val="0"/>
        </w:rPr>
        <w:t xml:space="preserve">Las pruebas tienen que ser documentadas y tiene que ser un documento vivo, es decir, un documento que se va cambiando y actualizando, ya que el aplicativo está en constante cambio.</w:t>
      </w:r>
    </w:p>
    <w:p w:rsidR="00000000" w:rsidDel="00000000" w:rsidP="00000000" w:rsidRDefault="00000000" w:rsidRPr="00000000" w14:paraId="00000062">
      <w:pPr>
        <w:rPr>
          <w:rFonts w:ascii="Ubuntu" w:cs="Ubuntu" w:eastAsia="Ubuntu" w:hAnsi="Ubuntu"/>
        </w:rPr>
      </w:pPr>
      <w:r w:rsidDel="00000000" w:rsidR="00000000" w:rsidRPr="00000000">
        <w:rPr>
          <w:rFonts w:ascii="Ubuntu" w:cs="Ubuntu" w:eastAsia="Ubuntu" w:hAnsi="Ubuntu"/>
          <w:rtl w:val="0"/>
        </w:rPr>
        <w:t xml:space="preserve">Somos los encargados de dejarlo todo documentado.</w:t>
      </w:r>
    </w:p>
    <w:p w:rsidR="00000000" w:rsidDel="00000000" w:rsidP="00000000" w:rsidRDefault="00000000" w:rsidRPr="00000000" w14:paraId="00000063">
      <w:pPr>
        <w:pStyle w:val="Heading2"/>
        <w:rPr/>
      </w:pPr>
      <w:bookmarkStart w:colFirst="0" w:colLast="0" w:name="_r8xdowc5hxmm" w:id="25"/>
      <w:bookmarkEnd w:id="25"/>
      <w:r w:rsidDel="00000000" w:rsidR="00000000" w:rsidRPr="00000000">
        <w:rPr>
          <w:rtl w:val="0"/>
        </w:rPr>
        <w:t xml:space="preserve">Pruebas de regresión</w:t>
      </w:r>
    </w:p>
    <w:p w:rsidR="00000000" w:rsidDel="00000000" w:rsidP="00000000" w:rsidRDefault="00000000" w:rsidRPr="00000000" w14:paraId="00000064">
      <w:pPr>
        <w:rPr>
          <w:rFonts w:ascii="Ubuntu" w:cs="Ubuntu" w:eastAsia="Ubuntu" w:hAnsi="Ubuntu"/>
        </w:rPr>
      </w:pPr>
      <w:r w:rsidDel="00000000" w:rsidR="00000000" w:rsidRPr="00000000">
        <w:rPr>
          <w:rFonts w:ascii="Ubuntu" w:cs="Ubuntu" w:eastAsia="Ubuntu" w:hAnsi="Ubuntu"/>
          <w:rtl w:val="0"/>
        </w:rPr>
        <w:t xml:space="preserve">Las implementaciones nuevas de código no rompen nada de lo anteriormente construido.</w:t>
      </w:r>
    </w:p>
    <w:p w:rsidR="00000000" w:rsidDel="00000000" w:rsidP="00000000" w:rsidRDefault="00000000" w:rsidRPr="00000000" w14:paraId="00000065">
      <w:pPr>
        <w:pStyle w:val="Heading3"/>
        <w:rPr/>
      </w:pPr>
      <w:bookmarkStart w:colFirst="0" w:colLast="0" w:name="_bxivoku4a6qr" w:id="26"/>
      <w:bookmarkEnd w:id="26"/>
      <w:r w:rsidDel="00000000" w:rsidR="00000000" w:rsidRPr="00000000">
        <w:rPr>
          <w:rtl w:val="0"/>
        </w:rPr>
        <w:t xml:space="preserve">Paradoja del pesticida</w:t>
      </w:r>
    </w:p>
    <w:p w:rsidR="00000000" w:rsidDel="00000000" w:rsidP="00000000" w:rsidRDefault="00000000" w:rsidRPr="00000000" w14:paraId="00000066">
      <w:pPr>
        <w:rPr>
          <w:rFonts w:ascii="Ubuntu" w:cs="Ubuntu" w:eastAsia="Ubuntu" w:hAnsi="Ubuntu"/>
        </w:rPr>
      </w:pPr>
      <w:r w:rsidDel="00000000" w:rsidR="00000000" w:rsidRPr="00000000">
        <w:rPr>
          <w:rFonts w:ascii="Ubuntu" w:cs="Ubuntu" w:eastAsia="Ubuntu" w:hAnsi="Ubuntu"/>
          <w:rtl w:val="0"/>
        </w:rPr>
        <w:t xml:space="preserve">Si las pruebas se repiten constantemente y el software está en constante cambio, no encontraremos nada. Para encontrar nuevos defectos hay que cambiar las pruebas o actualizarlas. Pasa sobre todo en pruebas de regresión.</w:t>
      </w:r>
    </w:p>
    <w:p w:rsidR="00000000" w:rsidDel="00000000" w:rsidP="00000000" w:rsidRDefault="00000000" w:rsidRPr="00000000" w14:paraId="00000067">
      <w:pPr>
        <w:pStyle w:val="Heading2"/>
        <w:rPr/>
      </w:pPr>
      <w:bookmarkStart w:colFirst="0" w:colLast="0" w:name="_nuy25vs4mi9y" w:id="27"/>
      <w:bookmarkEnd w:id="27"/>
      <w:r w:rsidDel="00000000" w:rsidR="00000000" w:rsidRPr="00000000">
        <w:rPr>
          <w:rtl w:val="0"/>
        </w:rPr>
        <w:t xml:space="preserve">¿Ausencia</w:t>
      </w:r>
      <w:r w:rsidDel="00000000" w:rsidR="00000000" w:rsidRPr="00000000">
        <w:rPr>
          <w:rtl w:val="0"/>
        </w:rPr>
        <w:t xml:space="preserve"> de errores? </w:t>
      </w:r>
    </w:p>
    <w:p w:rsidR="00000000" w:rsidDel="00000000" w:rsidP="00000000" w:rsidRDefault="00000000" w:rsidRPr="00000000" w14:paraId="00000068">
      <w:pPr>
        <w:rPr>
          <w:rFonts w:ascii="Ubuntu" w:cs="Ubuntu" w:eastAsia="Ubuntu" w:hAnsi="Ubuntu"/>
        </w:rPr>
      </w:pPr>
      <w:r w:rsidDel="00000000" w:rsidR="00000000" w:rsidRPr="00000000">
        <w:rPr>
          <w:rFonts w:ascii="Ubuntu" w:cs="Ubuntu" w:eastAsia="Ubuntu" w:hAnsi="Ubuntu"/>
          <w:b w:val="1"/>
          <w:rtl w:val="0"/>
        </w:rPr>
        <w:t xml:space="preserve">NINGÚN SISTEMA ES INFALIBLE</w:t>
      </w:r>
      <w:r w:rsidDel="00000000" w:rsidR="00000000" w:rsidRPr="00000000">
        <w:rPr>
          <w:rFonts w:ascii="Ubuntu" w:cs="Ubuntu" w:eastAsia="Ubuntu" w:hAnsi="Ubuntu"/>
          <w:rtl w:val="0"/>
        </w:rPr>
        <w:t xml:space="preserve">. </w:t>
      </w:r>
    </w:p>
    <w:p w:rsidR="00000000" w:rsidDel="00000000" w:rsidP="00000000" w:rsidRDefault="00000000" w:rsidRPr="00000000" w14:paraId="00000069">
      <w:pPr>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No existe este concepto. </w:t>
      </w:r>
    </w:p>
    <w:p w:rsidR="00000000" w:rsidDel="00000000" w:rsidP="00000000" w:rsidRDefault="00000000" w:rsidRPr="00000000" w14:paraId="0000006A">
      <w:pPr>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El Product Owner o el equipo decide qué errores son más críticos que otros o cuáles son más simples.</w:t>
      </w:r>
    </w:p>
    <w:p w:rsidR="00000000" w:rsidDel="00000000" w:rsidP="00000000" w:rsidRDefault="00000000" w:rsidRPr="00000000" w14:paraId="0000006B">
      <w:pPr>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Se debe entrar en la parte de QA lo antes posible por ahorro de tiempo y dinero. </w:t>
      </w:r>
    </w:p>
    <w:p w:rsidR="00000000" w:rsidDel="00000000" w:rsidP="00000000" w:rsidRDefault="00000000" w:rsidRPr="00000000" w14:paraId="0000006C">
      <w:pPr>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Se deben hacer pruebas tempranas. </w:t>
      </w:r>
    </w:p>
    <w:p w:rsidR="00000000" w:rsidDel="00000000" w:rsidP="00000000" w:rsidRDefault="00000000" w:rsidRPr="00000000" w14:paraId="0000006D">
      <w:pPr>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Habrá que probar en su momento, planificarlo con anterioridad.</w:t>
      </w:r>
    </w:p>
    <w:p w:rsidR="00000000" w:rsidDel="00000000" w:rsidP="00000000" w:rsidRDefault="00000000" w:rsidRPr="00000000" w14:paraId="0000006E">
      <w:pPr>
        <w:numPr>
          <w:ilvl w:val="0"/>
          <w:numId w:val="15"/>
        </w:numPr>
        <w:ind w:left="720" w:hanging="360"/>
        <w:rPr>
          <w:rFonts w:ascii="Ubuntu" w:cs="Ubuntu" w:eastAsia="Ubuntu" w:hAnsi="Ubuntu"/>
          <w:b w:val="1"/>
        </w:rPr>
      </w:pPr>
      <w:r w:rsidDel="00000000" w:rsidR="00000000" w:rsidRPr="00000000">
        <w:rPr>
          <w:rFonts w:ascii="Ubuntu" w:cs="Ubuntu" w:eastAsia="Ubuntu" w:hAnsi="Ubuntu"/>
          <w:b w:val="1"/>
          <w:rtl w:val="0"/>
        </w:rPr>
        <w:t xml:space="preserve">Hay que avanzarse y planificar antes de desarrollar.</w:t>
      </w:r>
      <w:r w:rsidDel="00000000" w:rsidR="00000000" w:rsidRPr="00000000">
        <w:rPr>
          <w:rtl w:val="0"/>
        </w:rPr>
      </w:r>
    </w:p>
    <w:p w:rsidR="00000000" w:rsidDel="00000000" w:rsidP="00000000" w:rsidRDefault="00000000" w:rsidRPr="00000000" w14:paraId="0000006F">
      <w:pPr>
        <w:pStyle w:val="Heading2"/>
        <w:rPr/>
      </w:pPr>
      <w:bookmarkStart w:colFirst="0" w:colLast="0" w:name="_ip3nl2yrk2hn" w:id="28"/>
      <w:bookmarkEnd w:id="28"/>
      <w:r w:rsidDel="00000000" w:rsidR="00000000" w:rsidRPr="00000000">
        <w:rPr>
          <w:rtl w:val="0"/>
        </w:rPr>
        <w:t xml:space="preserve">CASOS DE PRUEBA</w:t>
      </w:r>
      <w:r w:rsidDel="00000000" w:rsidR="00000000" w:rsidRPr="00000000">
        <w:rPr>
          <w:rtl w:val="0"/>
        </w:rPr>
      </w:r>
    </w:p>
    <w:p w:rsidR="00000000" w:rsidDel="00000000" w:rsidP="00000000" w:rsidRDefault="00000000" w:rsidRPr="00000000" w14:paraId="00000070">
      <w:pPr>
        <w:rPr>
          <w:rFonts w:ascii="Ubuntu" w:cs="Ubuntu" w:eastAsia="Ubuntu" w:hAnsi="Ubuntu"/>
        </w:rPr>
      </w:pPr>
      <w:r w:rsidDel="00000000" w:rsidR="00000000" w:rsidRPr="00000000">
        <w:rPr>
          <w:rFonts w:ascii="Ubuntu" w:cs="Ubuntu" w:eastAsia="Ubuntu" w:hAnsi="Ubuntu"/>
          <w:rtl w:val="0"/>
        </w:rPr>
        <w:t xml:space="preserve">Los casos de prueba tienen una serie de pasos y datos que se deben rellenar para documentar cada caso.</w:t>
      </w:r>
    </w:p>
    <w:p w:rsidR="00000000" w:rsidDel="00000000" w:rsidP="00000000" w:rsidRDefault="00000000" w:rsidRPr="00000000" w14:paraId="00000071">
      <w:pPr>
        <w:pStyle w:val="Heading3"/>
        <w:rPr/>
      </w:pPr>
      <w:bookmarkStart w:colFirst="0" w:colLast="0" w:name="_mk2gl73yo2t0" w:id="29"/>
      <w:bookmarkEnd w:id="29"/>
      <w:r w:rsidDel="00000000" w:rsidR="00000000" w:rsidRPr="00000000">
        <w:rPr>
          <w:rtl w:val="0"/>
        </w:rPr>
        <w:t xml:space="preserve">C</w:t>
      </w:r>
      <w:r w:rsidDel="00000000" w:rsidR="00000000" w:rsidRPr="00000000">
        <w:rPr>
          <w:rtl w:val="0"/>
        </w:rPr>
        <w:t xml:space="preserve">asos positivos y negativos</w:t>
      </w:r>
    </w:p>
    <w:p w:rsidR="00000000" w:rsidDel="00000000" w:rsidP="00000000" w:rsidRDefault="00000000" w:rsidRPr="00000000" w14:paraId="00000072">
      <w:pPr>
        <w:rPr>
          <w:rFonts w:ascii="Ubuntu" w:cs="Ubuntu" w:eastAsia="Ubuntu" w:hAnsi="Ubuntu"/>
        </w:rPr>
      </w:pPr>
      <w:r w:rsidDel="00000000" w:rsidR="00000000" w:rsidRPr="00000000">
        <w:rPr>
          <w:rFonts w:ascii="Ubuntu" w:cs="Ubuntu" w:eastAsia="Ubuntu" w:hAnsi="Ubuntu"/>
          <w:rtl w:val="0"/>
        </w:rPr>
        <w:t xml:space="preserve">Se valida tanto situaciones positivas como negativas en cuanto a que se comporte de manera esperada. Por ejemplo, </w:t>
      </w:r>
    </w:p>
    <w:p w:rsidR="00000000" w:rsidDel="00000000" w:rsidP="00000000" w:rsidRDefault="00000000" w:rsidRPr="00000000" w14:paraId="00000073">
      <w:pPr>
        <w:pStyle w:val="Heading3"/>
        <w:rPr/>
      </w:pPr>
      <w:bookmarkStart w:colFirst="0" w:colLast="0" w:name="_gvvudniqsmfr" w:id="30"/>
      <w:bookmarkEnd w:id="30"/>
      <w:r w:rsidDel="00000000" w:rsidR="00000000" w:rsidRPr="00000000">
        <w:rPr>
          <w:rtl w:val="0"/>
        </w:rPr>
        <w:t xml:space="preserve">C</w:t>
      </w:r>
      <w:r w:rsidDel="00000000" w:rsidR="00000000" w:rsidRPr="00000000">
        <w:rPr>
          <w:rtl w:val="0"/>
        </w:rPr>
        <w:t xml:space="preserve">aso negativo</w:t>
      </w:r>
    </w:p>
    <w:p w:rsidR="00000000" w:rsidDel="00000000" w:rsidP="00000000" w:rsidRDefault="00000000" w:rsidRPr="00000000" w14:paraId="00000074">
      <w:pPr>
        <w:rPr>
          <w:rFonts w:ascii="Ubuntu" w:cs="Ubuntu" w:eastAsia="Ubuntu" w:hAnsi="Ubuntu"/>
        </w:rPr>
      </w:pPr>
      <w:r w:rsidDel="00000000" w:rsidR="00000000" w:rsidRPr="00000000">
        <w:rPr>
          <w:rFonts w:ascii="Ubuntu" w:cs="Ubuntu" w:eastAsia="Ubuntu" w:hAnsi="Ubuntu"/>
          <w:rtl w:val="0"/>
        </w:rPr>
        <w:t xml:space="preserve">NO puedo hacer check in 48h antes del vuelo, lo cual es correcto en cuanto a lógica de negocio.</w:t>
      </w:r>
    </w:p>
    <w:p w:rsidR="00000000" w:rsidDel="00000000" w:rsidP="00000000" w:rsidRDefault="00000000" w:rsidRPr="00000000" w14:paraId="00000075">
      <w:pPr>
        <w:pStyle w:val="Heading3"/>
        <w:rPr/>
      </w:pPr>
      <w:bookmarkStart w:colFirst="0" w:colLast="0" w:name="_kz3lmvvhntfi" w:id="31"/>
      <w:bookmarkEnd w:id="31"/>
      <w:r w:rsidDel="00000000" w:rsidR="00000000" w:rsidRPr="00000000">
        <w:rPr>
          <w:rtl w:val="0"/>
        </w:rPr>
        <w:t xml:space="preserve">Test case </w:t>
      </w:r>
    </w:p>
    <w:p w:rsidR="00000000" w:rsidDel="00000000" w:rsidP="00000000" w:rsidRDefault="00000000" w:rsidRPr="00000000" w14:paraId="00000076">
      <w:pPr>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Escenario que contempla una funcionalidad de entrada y una salida.</w:t>
      </w:r>
    </w:p>
    <w:p w:rsidR="00000000" w:rsidDel="00000000" w:rsidP="00000000" w:rsidRDefault="00000000" w:rsidRPr="00000000" w14:paraId="00000077">
      <w:pPr>
        <w:pStyle w:val="Heading3"/>
        <w:rPr/>
      </w:pPr>
      <w:bookmarkStart w:colFirst="0" w:colLast="0" w:name="_vox6squ4a6ju" w:id="32"/>
      <w:bookmarkEnd w:id="32"/>
      <w:r w:rsidDel="00000000" w:rsidR="00000000" w:rsidRPr="00000000">
        <w:rPr>
          <w:rtl w:val="0"/>
        </w:rPr>
        <w:t xml:space="preserve">Pack de regresión</w:t>
      </w:r>
    </w:p>
    <w:p w:rsidR="00000000" w:rsidDel="00000000" w:rsidP="00000000" w:rsidRDefault="00000000" w:rsidRPr="00000000" w14:paraId="00000078">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Referencia a pruebas de regresión. </w:t>
      </w:r>
    </w:p>
    <w:p w:rsidR="00000000" w:rsidDel="00000000" w:rsidP="00000000" w:rsidRDefault="00000000" w:rsidRPr="00000000" w14:paraId="00000079">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La funcionalidad nueva que integro no rompe nada de lo anterior. </w:t>
      </w:r>
    </w:p>
    <w:p w:rsidR="00000000" w:rsidDel="00000000" w:rsidP="00000000" w:rsidRDefault="00000000" w:rsidRPr="00000000" w14:paraId="0000007A">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Valida el conjunto de funcionalidades</w:t>
      </w:r>
    </w:p>
    <w:p w:rsidR="00000000" w:rsidDel="00000000" w:rsidP="00000000" w:rsidRDefault="00000000" w:rsidRPr="00000000" w14:paraId="0000007B">
      <w:pPr>
        <w:pStyle w:val="Heading3"/>
        <w:rPr/>
      </w:pPr>
      <w:bookmarkStart w:colFirst="0" w:colLast="0" w:name="_rcqpoj2599s3" w:id="33"/>
      <w:bookmarkEnd w:id="33"/>
      <w:r w:rsidDel="00000000" w:rsidR="00000000" w:rsidRPr="00000000">
        <w:rPr>
          <w:rtl w:val="0"/>
        </w:rPr>
        <w:t xml:space="preserve">Smoke test </w:t>
      </w:r>
    </w:p>
    <w:p w:rsidR="00000000" w:rsidDel="00000000" w:rsidP="00000000" w:rsidRDefault="00000000" w:rsidRPr="00000000" w14:paraId="0000007C">
      <w:pPr>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Pruebas que se realizan en entorno de producción. </w:t>
      </w:r>
    </w:p>
    <w:p w:rsidR="00000000" w:rsidDel="00000000" w:rsidP="00000000" w:rsidRDefault="00000000" w:rsidRPr="00000000" w14:paraId="0000007D">
      <w:pPr>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Valida que los basics funcionan correctamente.</w:t>
      </w:r>
    </w:p>
    <w:p w:rsidR="00000000" w:rsidDel="00000000" w:rsidP="00000000" w:rsidRDefault="00000000" w:rsidRPr="00000000" w14:paraId="0000007E">
      <w:pPr>
        <w:numPr>
          <w:ilvl w:val="0"/>
          <w:numId w:val="13"/>
        </w:numPr>
        <w:ind w:left="720" w:hanging="360"/>
        <w:rPr>
          <w:rFonts w:ascii="Ubuntu" w:cs="Ubuntu" w:eastAsia="Ubuntu" w:hAnsi="Ubuntu"/>
          <w:u w:val="none"/>
        </w:rPr>
      </w:pPr>
      <w:r w:rsidDel="00000000" w:rsidR="00000000" w:rsidRPr="00000000">
        <w:rPr>
          <w:rFonts w:ascii="Ubuntu" w:cs="Ubuntu" w:eastAsia="Ubuntu" w:hAnsi="Ubuntu"/>
          <w:rtl w:val="0"/>
        </w:rPr>
        <w:t xml:space="preserve">Pueden ser sacados de la regresión.</w:t>
      </w:r>
    </w:p>
    <w:p w:rsidR="00000000" w:rsidDel="00000000" w:rsidP="00000000" w:rsidRDefault="00000000" w:rsidRPr="00000000" w14:paraId="0000007F">
      <w:pPr>
        <w:numPr>
          <w:ilvl w:val="0"/>
          <w:numId w:val="13"/>
        </w:numPr>
        <w:ind w:left="720" w:hanging="360"/>
        <w:rPr>
          <w:rFonts w:ascii="Ubuntu" w:cs="Ubuntu" w:eastAsia="Ubuntu" w:hAnsi="Ubuntu"/>
          <w:u w:val="none"/>
        </w:rPr>
      </w:pPr>
      <w:r w:rsidDel="00000000" w:rsidR="00000000" w:rsidRPr="00000000">
        <w:rPr>
          <w:rFonts w:ascii="Ubuntu" w:cs="Ubuntu" w:eastAsia="Ubuntu" w:hAnsi="Ubuntu"/>
          <w:rtl w:val="0"/>
        </w:rPr>
        <w:t xml:space="preserve">Los test de PRE también pueden servir para PROD.</w:t>
      </w:r>
    </w:p>
    <w:p w:rsidR="00000000" w:rsidDel="00000000" w:rsidP="00000000" w:rsidRDefault="00000000" w:rsidRPr="00000000" w14:paraId="00000080">
      <w:pPr>
        <w:numPr>
          <w:ilvl w:val="0"/>
          <w:numId w:val="13"/>
        </w:numPr>
        <w:ind w:left="720" w:hanging="360"/>
        <w:rPr>
          <w:rFonts w:ascii="Ubuntu" w:cs="Ubuntu" w:eastAsia="Ubuntu" w:hAnsi="Ubuntu"/>
          <w:u w:val="none"/>
        </w:rPr>
      </w:pPr>
      <w:r w:rsidDel="00000000" w:rsidR="00000000" w:rsidRPr="00000000">
        <w:rPr>
          <w:rFonts w:ascii="Ubuntu" w:cs="Ubuntu" w:eastAsia="Ubuntu" w:hAnsi="Ubuntu"/>
          <w:rtl w:val="0"/>
        </w:rPr>
        <w:t xml:space="preserve">Pueden ser manuales o automatizados.</w:t>
      </w:r>
    </w:p>
    <w:p w:rsidR="00000000" w:rsidDel="00000000" w:rsidP="00000000" w:rsidRDefault="00000000" w:rsidRPr="00000000" w14:paraId="00000081">
      <w:pPr>
        <w:pStyle w:val="Heading3"/>
        <w:rPr/>
      </w:pPr>
      <w:bookmarkStart w:colFirst="0" w:colLast="0" w:name="_g5wefpess2zx" w:id="34"/>
      <w:bookmarkEnd w:id="34"/>
      <w:r w:rsidDel="00000000" w:rsidR="00000000" w:rsidRPr="00000000">
        <w:rPr>
          <w:rtl w:val="0"/>
        </w:rPr>
        <w:t xml:space="preserve">TestRail </w:t>
      </w:r>
    </w:p>
    <w:p w:rsidR="00000000" w:rsidDel="00000000" w:rsidP="00000000" w:rsidRDefault="00000000" w:rsidRPr="00000000" w14:paraId="00000082">
      <w:pPr>
        <w:numPr>
          <w:ilvl w:val="0"/>
          <w:numId w:val="9"/>
        </w:numPr>
        <w:ind w:left="720" w:hanging="360"/>
        <w:rPr>
          <w:rFonts w:ascii="Ubuntu" w:cs="Ubuntu" w:eastAsia="Ubuntu" w:hAnsi="Ubuntu"/>
        </w:rPr>
      </w:pPr>
      <w:r w:rsidDel="00000000" w:rsidR="00000000" w:rsidRPr="00000000">
        <w:rPr>
          <w:rFonts w:ascii="Ubuntu" w:cs="Ubuntu" w:eastAsia="Ubuntu" w:hAnsi="Ubuntu"/>
          <w:rtl w:val="0"/>
        </w:rPr>
        <w:t xml:space="preserve">Herramienta donde se hacen los casos de uso.</w:t>
      </w:r>
    </w:p>
    <w:p w:rsidR="00000000" w:rsidDel="00000000" w:rsidP="00000000" w:rsidRDefault="00000000" w:rsidRPr="00000000" w14:paraId="00000083">
      <w:pPr>
        <w:pStyle w:val="Heading3"/>
        <w:rPr/>
      </w:pPr>
      <w:bookmarkStart w:colFirst="0" w:colLast="0" w:name="_s4w86au4s6i7" w:id="35"/>
      <w:bookmarkEnd w:id="35"/>
      <w:r w:rsidDel="00000000" w:rsidR="00000000" w:rsidRPr="00000000">
        <w:rPr>
          <w:rtl w:val="0"/>
        </w:rPr>
        <w:t xml:space="preserve">Bug o incidencia</w:t>
      </w:r>
    </w:p>
    <w:p w:rsidR="00000000" w:rsidDel="00000000" w:rsidP="00000000" w:rsidRDefault="00000000" w:rsidRPr="00000000" w14:paraId="00000084">
      <w:pPr>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En general se utiliza bug.</w:t>
      </w:r>
    </w:p>
    <w:p w:rsidR="00000000" w:rsidDel="00000000" w:rsidP="00000000" w:rsidRDefault="00000000" w:rsidRPr="00000000" w14:paraId="00000085">
      <w:pPr>
        <w:pStyle w:val="Heading3"/>
        <w:rPr/>
      </w:pPr>
      <w:bookmarkStart w:colFirst="0" w:colLast="0" w:name="_ja320lg7l3cj" w:id="36"/>
      <w:bookmarkEnd w:id="36"/>
      <w:r w:rsidDel="00000000" w:rsidR="00000000" w:rsidRPr="00000000">
        <w:rPr>
          <w:rtl w:val="0"/>
        </w:rPr>
        <w:t xml:space="preserve">re-test</w:t>
      </w:r>
    </w:p>
    <w:p w:rsidR="00000000" w:rsidDel="00000000" w:rsidP="00000000" w:rsidRDefault="00000000" w:rsidRPr="00000000" w14:paraId="00000086">
      <w:pPr>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Se vuelve a provar el error para confirmar que se ha fixeado bien.</w:t>
      </w:r>
    </w:p>
    <w:p w:rsidR="00000000" w:rsidDel="00000000" w:rsidP="00000000" w:rsidRDefault="00000000" w:rsidRPr="00000000" w14:paraId="00000087">
      <w:pPr>
        <w:rPr>
          <w:rFonts w:ascii="Ubuntu" w:cs="Ubuntu" w:eastAsia="Ubuntu" w:hAnsi="Ubuntu"/>
        </w:rPr>
      </w:pPr>
      <w:r w:rsidDel="00000000" w:rsidR="00000000" w:rsidRPr="00000000">
        <w:rPr>
          <w:rtl w:val="0"/>
        </w:rPr>
      </w:r>
    </w:p>
    <w:p w:rsidR="00000000" w:rsidDel="00000000" w:rsidP="00000000" w:rsidRDefault="00000000" w:rsidRPr="00000000" w14:paraId="00000088">
      <w:pPr>
        <w:pStyle w:val="Heading3"/>
        <w:rPr/>
      </w:pPr>
      <w:bookmarkStart w:colFirst="0" w:colLast="0" w:name="_x2buvqlt8jqd" w:id="37"/>
      <w:bookmarkEnd w:id="37"/>
      <w:r w:rsidDel="00000000" w:rsidR="00000000" w:rsidRPr="00000000">
        <w:rPr>
          <w:rtl w:val="0"/>
        </w:rPr>
        <w:t xml:space="preserve">Estados</w:t>
      </w:r>
    </w:p>
    <w:p w:rsidR="00000000" w:rsidDel="00000000" w:rsidP="00000000" w:rsidRDefault="00000000" w:rsidRPr="00000000" w14:paraId="00000089">
      <w:pPr>
        <w:pStyle w:val="Heading4"/>
        <w:rPr/>
      </w:pPr>
      <w:bookmarkStart w:colFirst="0" w:colLast="0" w:name="_jq5ul03gjb83" w:id="38"/>
      <w:bookmarkEnd w:id="38"/>
      <w:r w:rsidDel="00000000" w:rsidR="00000000" w:rsidRPr="00000000">
        <w:rPr>
          <w:rtl w:val="0"/>
        </w:rPr>
        <w:t xml:space="preserve">P</w:t>
      </w:r>
      <w:r w:rsidDel="00000000" w:rsidR="00000000" w:rsidRPr="00000000">
        <w:rPr>
          <w:rtl w:val="0"/>
        </w:rPr>
        <w:t xml:space="preserve">ending </w:t>
      </w:r>
    </w:p>
    <w:p w:rsidR="00000000" w:rsidDel="00000000" w:rsidP="00000000" w:rsidRDefault="00000000" w:rsidRPr="00000000" w14:paraId="0000008A">
      <w:pPr>
        <w:pStyle w:val="Heading4"/>
        <w:rPr>
          <w:rFonts w:ascii="Ubuntu" w:cs="Ubuntu" w:eastAsia="Ubuntu" w:hAnsi="Ubuntu"/>
        </w:rPr>
      </w:pPr>
      <w:bookmarkStart w:colFirst="0" w:colLast="0" w:name="_4tcb1frydx52" w:id="39"/>
      <w:bookmarkEnd w:id="39"/>
      <w:r w:rsidDel="00000000" w:rsidR="00000000" w:rsidRPr="00000000">
        <w:rPr>
          <w:rtl w:val="0"/>
        </w:rPr>
        <w:t xml:space="preserve">P</w:t>
      </w:r>
      <w:r w:rsidDel="00000000" w:rsidR="00000000" w:rsidRPr="00000000">
        <w:rPr>
          <w:rFonts w:ascii="Ubuntu" w:cs="Ubuntu" w:eastAsia="Ubuntu" w:hAnsi="Ubuntu"/>
          <w:rtl w:val="0"/>
        </w:rPr>
        <w:t xml:space="preserve">ass </w:t>
      </w:r>
    </w:p>
    <w:p w:rsidR="00000000" w:rsidDel="00000000" w:rsidP="00000000" w:rsidRDefault="00000000" w:rsidRPr="00000000" w14:paraId="0000008B">
      <w:pPr>
        <w:pStyle w:val="Heading4"/>
        <w:rPr>
          <w:rFonts w:ascii="Ubuntu" w:cs="Ubuntu" w:eastAsia="Ubuntu" w:hAnsi="Ubuntu"/>
        </w:rPr>
      </w:pPr>
      <w:bookmarkStart w:colFirst="0" w:colLast="0" w:name="_2y87u1b4l4l5" w:id="40"/>
      <w:bookmarkEnd w:id="40"/>
      <w:r w:rsidDel="00000000" w:rsidR="00000000" w:rsidRPr="00000000">
        <w:rPr>
          <w:rtl w:val="0"/>
        </w:rPr>
        <w:t xml:space="preserve">F</w:t>
      </w:r>
      <w:r w:rsidDel="00000000" w:rsidR="00000000" w:rsidRPr="00000000">
        <w:rPr>
          <w:rFonts w:ascii="Ubuntu" w:cs="Ubuntu" w:eastAsia="Ubuntu" w:hAnsi="Ubuntu"/>
          <w:rtl w:val="0"/>
        </w:rPr>
        <w:t xml:space="preserve">ail </w:t>
      </w:r>
    </w:p>
    <w:p w:rsidR="00000000" w:rsidDel="00000000" w:rsidP="00000000" w:rsidRDefault="00000000" w:rsidRPr="00000000" w14:paraId="0000008C">
      <w:pPr>
        <w:pStyle w:val="Heading4"/>
        <w:rPr>
          <w:rFonts w:ascii="Ubuntu" w:cs="Ubuntu" w:eastAsia="Ubuntu" w:hAnsi="Ubuntu"/>
        </w:rPr>
      </w:pPr>
      <w:bookmarkStart w:colFirst="0" w:colLast="0" w:name="_6i07r04j8fc8" w:id="41"/>
      <w:bookmarkEnd w:id="41"/>
      <w:r w:rsidDel="00000000" w:rsidR="00000000" w:rsidRPr="00000000">
        <w:rPr>
          <w:rtl w:val="0"/>
        </w:rPr>
        <w:t xml:space="preserve">B</w:t>
      </w:r>
      <w:r w:rsidDel="00000000" w:rsidR="00000000" w:rsidRPr="00000000">
        <w:rPr>
          <w:rFonts w:ascii="Ubuntu" w:cs="Ubuntu" w:eastAsia="Ubuntu" w:hAnsi="Ubuntu"/>
          <w:rtl w:val="0"/>
        </w:rPr>
        <w:t xml:space="preserve">locked</w:t>
      </w:r>
    </w:p>
    <w:p w:rsidR="00000000" w:rsidDel="00000000" w:rsidP="00000000" w:rsidRDefault="00000000" w:rsidRPr="00000000" w14:paraId="0000008D">
      <w:pPr>
        <w:pStyle w:val="Heading2"/>
        <w:rPr>
          <w:rFonts w:ascii="Ubuntu" w:cs="Ubuntu" w:eastAsia="Ubuntu" w:hAnsi="Ubuntu"/>
        </w:rPr>
      </w:pPr>
      <w:bookmarkStart w:colFirst="0" w:colLast="0" w:name="_5epglqa85e1i" w:id="42"/>
      <w:bookmarkEnd w:id="42"/>
      <w:r w:rsidDel="00000000" w:rsidR="00000000" w:rsidRPr="00000000">
        <w:rPr>
          <w:rtl w:val="0"/>
        </w:rPr>
        <w:t xml:space="preserve">Como se trabaja en vueling</w:t>
      </w:r>
      <w:r w:rsidDel="00000000" w:rsidR="00000000" w:rsidRPr="00000000">
        <w:rPr>
          <w:rtl w:val="0"/>
        </w:rPr>
      </w:r>
    </w:p>
    <w:p w:rsidR="00000000" w:rsidDel="00000000" w:rsidP="00000000" w:rsidRDefault="00000000" w:rsidRPr="00000000" w14:paraId="0000008E">
      <w:pPr>
        <w:numPr>
          <w:ilvl w:val="0"/>
          <w:numId w:val="11"/>
        </w:numPr>
        <w:ind w:left="720" w:hanging="360"/>
        <w:rPr>
          <w:rFonts w:ascii="Ubuntu" w:cs="Ubuntu" w:eastAsia="Ubuntu" w:hAnsi="Ubuntu"/>
          <w:u w:val="none"/>
        </w:rPr>
      </w:pPr>
      <w:r w:rsidDel="00000000" w:rsidR="00000000" w:rsidRPr="00000000">
        <w:rPr>
          <w:rFonts w:ascii="Ubuntu" w:cs="Ubuntu" w:eastAsia="Ubuntu" w:hAnsi="Ubuntu"/>
          <w:rtl w:val="0"/>
        </w:rPr>
        <w:t xml:space="preserve">Toda </w:t>
      </w:r>
      <w:r w:rsidDel="00000000" w:rsidR="00000000" w:rsidRPr="00000000">
        <w:rPr>
          <w:rFonts w:ascii="Ubuntu" w:cs="Ubuntu" w:eastAsia="Ubuntu" w:hAnsi="Ubuntu"/>
          <w:b w:val="1"/>
          <w:rtl w:val="0"/>
        </w:rPr>
        <w:t xml:space="preserve">funcionalidad </w:t>
      </w:r>
      <w:r w:rsidDel="00000000" w:rsidR="00000000" w:rsidRPr="00000000">
        <w:rPr>
          <w:rFonts w:ascii="Ubuntu" w:cs="Ubuntu" w:eastAsia="Ubuntu" w:hAnsi="Ubuntu"/>
          <w:rtl w:val="0"/>
        </w:rPr>
        <w:t xml:space="preserve">se </w:t>
      </w:r>
      <w:r w:rsidDel="00000000" w:rsidR="00000000" w:rsidRPr="00000000">
        <w:rPr>
          <w:rFonts w:ascii="Ubuntu" w:cs="Ubuntu" w:eastAsia="Ubuntu" w:hAnsi="Ubuntu"/>
          <w:b w:val="1"/>
          <w:rtl w:val="0"/>
        </w:rPr>
        <w:t xml:space="preserve">prueba desde local </w:t>
      </w:r>
      <w:r w:rsidDel="00000000" w:rsidR="00000000" w:rsidRPr="00000000">
        <w:rPr>
          <w:rFonts w:ascii="Ubuntu" w:cs="Ubuntu" w:eastAsia="Ubuntu" w:hAnsi="Ubuntu"/>
          <w:rtl w:val="0"/>
        </w:rPr>
        <w:t xml:space="preserve">del dev </w:t>
      </w:r>
      <w:r w:rsidDel="00000000" w:rsidR="00000000" w:rsidRPr="00000000">
        <w:rPr>
          <w:rFonts w:ascii="Ubuntu" w:cs="Ubuntu" w:eastAsia="Ubuntu" w:hAnsi="Ubuntu"/>
          <w:b w:val="1"/>
          <w:rtl w:val="0"/>
        </w:rPr>
        <w:t xml:space="preserve">hasta producción</w:t>
      </w:r>
      <w:r w:rsidDel="00000000" w:rsidR="00000000" w:rsidRPr="00000000">
        <w:rPr>
          <w:rFonts w:ascii="Ubuntu" w:cs="Ubuntu" w:eastAsia="Ubuntu" w:hAnsi="Ubuntu"/>
          <w:rtl w:val="0"/>
        </w:rPr>
        <w:t xml:space="preserve">. </w:t>
      </w:r>
    </w:p>
    <w:p w:rsidR="00000000" w:rsidDel="00000000" w:rsidP="00000000" w:rsidRDefault="00000000" w:rsidRPr="00000000" w14:paraId="0000008F">
      <w:pPr>
        <w:numPr>
          <w:ilvl w:val="0"/>
          <w:numId w:val="11"/>
        </w:numPr>
        <w:ind w:left="720" w:hanging="360"/>
        <w:rPr>
          <w:rFonts w:ascii="Ubuntu" w:cs="Ubuntu" w:eastAsia="Ubuntu" w:hAnsi="Ubuntu"/>
          <w:u w:val="none"/>
        </w:rPr>
      </w:pPr>
      <w:r w:rsidDel="00000000" w:rsidR="00000000" w:rsidRPr="00000000">
        <w:rPr>
          <w:rFonts w:ascii="Ubuntu" w:cs="Ubuntu" w:eastAsia="Ubuntu" w:hAnsi="Ubuntu"/>
          <w:rtl w:val="0"/>
        </w:rPr>
        <w:t xml:space="preserve">Los </w:t>
      </w:r>
      <w:r w:rsidDel="00000000" w:rsidR="00000000" w:rsidRPr="00000000">
        <w:rPr>
          <w:rFonts w:ascii="Ubuntu" w:cs="Ubuntu" w:eastAsia="Ubuntu" w:hAnsi="Ubuntu"/>
          <w:b w:val="1"/>
          <w:rtl w:val="0"/>
        </w:rPr>
        <w:t xml:space="preserve">entornos </w:t>
      </w:r>
      <w:r w:rsidDel="00000000" w:rsidR="00000000" w:rsidRPr="00000000">
        <w:rPr>
          <w:rFonts w:ascii="Ubuntu" w:cs="Ubuntu" w:eastAsia="Ubuntu" w:hAnsi="Ubuntu"/>
          <w:rtl w:val="0"/>
        </w:rPr>
        <w:t xml:space="preserve">son</w:t>
      </w:r>
      <w:r w:rsidDel="00000000" w:rsidR="00000000" w:rsidRPr="00000000">
        <w:rPr>
          <w:rFonts w:ascii="Ubuntu" w:cs="Ubuntu" w:eastAsia="Ubuntu" w:hAnsi="Ubuntu"/>
          <w:b w:val="1"/>
          <w:rtl w:val="0"/>
        </w:rPr>
        <w:t xml:space="preserve"> máquinas virtuales</w:t>
      </w:r>
      <w:r w:rsidDel="00000000" w:rsidR="00000000" w:rsidRPr="00000000">
        <w:rPr>
          <w:rFonts w:ascii="Ubuntu" w:cs="Ubuntu" w:eastAsia="Ubuntu" w:hAnsi="Ubuntu"/>
          <w:rtl w:val="0"/>
        </w:rPr>
        <w:t xml:space="preserve"> donde se</w:t>
      </w:r>
      <w:r w:rsidDel="00000000" w:rsidR="00000000" w:rsidRPr="00000000">
        <w:rPr>
          <w:rFonts w:ascii="Ubuntu" w:cs="Ubuntu" w:eastAsia="Ubuntu" w:hAnsi="Ubuntu"/>
          <w:b w:val="1"/>
          <w:rtl w:val="0"/>
        </w:rPr>
        <w:t xml:space="preserve"> despliega el código</w:t>
      </w:r>
      <w:r w:rsidDel="00000000" w:rsidR="00000000" w:rsidRPr="00000000">
        <w:rPr>
          <w:rFonts w:ascii="Ubuntu" w:cs="Ubuntu" w:eastAsia="Ubuntu" w:hAnsi="Ubuntu"/>
          <w:rtl w:val="0"/>
        </w:rPr>
        <w:t xml:space="preserve"> realizado por el dev </w:t>
      </w:r>
      <w:r w:rsidDel="00000000" w:rsidR="00000000" w:rsidRPr="00000000">
        <w:rPr>
          <w:rFonts w:ascii="Ubuntu" w:cs="Ubuntu" w:eastAsia="Ubuntu" w:hAnsi="Ubuntu"/>
          <w:b w:val="1"/>
          <w:rtl w:val="0"/>
        </w:rPr>
        <w:t xml:space="preserve">en local</w:t>
      </w:r>
      <w:r w:rsidDel="00000000" w:rsidR="00000000" w:rsidRPr="00000000">
        <w:rPr>
          <w:rFonts w:ascii="Ubuntu" w:cs="Ubuntu" w:eastAsia="Ubuntu" w:hAnsi="Ubuntu"/>
          <w:rtl w:val="0"/>
        </w:rPr>
        <w:t xml:space="preserve">.</w:t>
      </w:r>
    </w:p>
    <w:p w:rsidR="00000000" w:rsidDel="00000000" w:rsidP="00000000" w:rsidRDefault="00000000" w:rsidRPr="00000000" w14:paraId="00000090">
      <w:pPr>
        <w:numPr>
          <w:ilvl w:val="0"/>
          <w:numId w:val="11"/>
        </w:numPr>
        <w:ind w:left="720" w:hanging="360"/>
        <w:rPr>
          <w:rFonts w:ascii="Ubuntu" w:cs="Ubuntu" w:eastAsia="Ubuntu" w:hAnsi="Ubuntu"/>
          <w:u w:val="none"/>
        </w:rPr>
      </w:pPr>
      <w:r w:rsidDel="00000000" w:rsidR="00000000" w:rsidRPr="00000000">
        <w:rPr>
          <w:rFonts w:ascii="Ubuntu" w:cs="Ubuntu" w:eastAsia="Ubuntu" w:hAnsi="Ubuntu"/>
          <w:rtl w:val="0"/>
        </w:rPr>
        <w:t xml:space="preserve">Las máquinas virtuales siempre simulan lo que nos encontraremos en producción. </w:t>
      </w:r>
    </w:p>
    <w:p w:rsidR="00000000" w:rsidDel="00000000" w:rsidP="00000000" w:rsidRDefault="00000000" w:rsidRPr="00000000" w14:paraId="00000091">
      <w:pPr>
        <w:numPr>
          <w:ilvl w:val="0"/>
          <w:numId w:val="11"/>
        </w:numPr>
        <w:ind w:left="720" w:hanging="360"/>
        <w:rPr>
          <w:rFonts w:ascii="Ubuntu" w:cs="Ubuntu" w:eastAsia="Ubuntu" w:hAnsi="Ubuntu"/>
          <w:u w:val="none"/>
        </w:rPr>
      </w:pPr>
      <w:r w:rsidDel="00000000" w:rsidR="00000000" w:rsidRPr="00000000">
        <w:rPr>
          <w:rFonts w:ascii="Ubuntu" w:cs="Ubuntu" w:eastAsia="Ubuntu" w:hAnsi="Ubuntu"/>
          <w:b w:val="1"/>
          <w:rtl w:val="0"/>
        </w:rPr>
        <w:t xml:space="preserve">No siempre </w:t>
      </w:r>
      <w:r w:rsidDel="00000000" w:rsidR="00000000" w:rsidRPr="00000000">
        <w:rPr>
          <w:rFonts w:ascii="Ubuntu" w:cs="Ubuntu" w:eastAsia="Ubuntu" w:hAnsi="Ubuntu"/>
          <w:rtl w:val="0"/>
        </w:rPr>
        <w:t xml:space="preserve">se replica el entorno de producción. </w:t>
      </w:r>
    </w:p>
    <w:p w:rsidR="00000000" w:rsidDel="00000000" w:rsidP="00000000" w:rsidRDefault="00000000" w:rsidRPr="00000000" w14:paraId="00000092">
      <w:pPr>
        <w:numPr>
          <w:ilvl w:val="0"/>
          <w:numId w:val="11"/>
        </w:numPr>
        <w:ind w:left="720" w:hanging="360"/>
        <w:rPr>
          <w:rFonts w:ascii="Ubuntu" w:cs="Ubuntu" w:eastAsia="Ubuntu" w:hAnsi="Ubuntu"/>
          <w:u w:val="none"/>
        </w:rPr>
      </w:pPr>
      <w:r w:rsidDel="00000000" w:rsidR="00000000" w:rsidRPr="00000000">
        <w:rPr>
          <w:rFonts w:ascii="Arial Unicode MS" w:cs="Arial Unicode MS" w:eastAsia="Arial Unicode MS" w:hAnsi="Arial Unicode MS"/>
          <w:rtl w:val="0"/>
        </w:rPr>
        <w:t xml:space="preserve">Entornos productivos → producción, No productivos → Dev, INT, QA.</w:t>
      </w:r>
    </w:p>
    <w:p w:rsidR="00000000" w:rsidDel="00000000" w:rsidP="00000000" w:rsidRDefault="00000000" w:rsidRPr="00000000" w14:paraId="00000093">
      <w:pPr>
        <w:numPr>
          <w:ilvl w:val="0"/>
          <w:numId w:val="11"/>
        </w:numPr>
        <w:ind w:left="720" w:hanging="360"/>
        <w:rPr>
          <w:rFonts w:ascii="Ubuntu" w:cs="Ubuntu" w:eastAsia="Ubuntu" w:hAnsi="Ubuntu"/>
          <w:u w:val="none"/>
        </w:rPr>
      </w:pPr>
      <w:r w:rsidDel="00000000" w:rsidR="00000000" w:rsidRPr="00000000">
        <w:rPr>
          <w:rFonts w:ascii="Arial Unicode MS" w:cs="Arial Unicode MS" w:eastAsia="Arial Unicode MS" w:hAnsi="Arial Unicode MS"/>
          <w:rtl w:val="0"/>
        </w:rPr>
        <w:t xml:space="preserve">DEV ENV → entorno que el dev tiene para saber que lo que entrega a QA cumple con req. mínimos necesarios de calidad para ser testeado a nivel MVP. Tiene que cumplir los acceptance test que se plantean en la user story.</w:t>
      </w:r>
    </w:p>
    <w:p w:rsidR="00000000" w:rsidDel="00000000" w:rsidP="00000000" w:rsidRDefault="00000000" w:rsidRPr="00000000" w14:paraId="00000094">
      <w:pPr>
        <w:numPr>
          <w:ilvl w:val="0"/>
          <w:numId w:val="11"/>
        </w:numPr>
        <w:ind w:left="720" w:hanging="360"/>
        <w:rPr>
          <w:rFonts w:ascii="Ubuntu" w:cs="Ubuntu" w:eastAsia="Ubuntu" w:hAnsi="Ubuntu"/>
          <w:u w:val="none"/>
        </w:rPr>
      </w:pPr>
      <w:r w:rsidDel="00000000" w:rsidR="00000000" w:rsidRPr="00000000">
        <w:rPr>
          <w:rFonts w:ascii="Arial Unicode MS" w:cs="Arial Unicode MS" w:eastAsia="Arial Unicode MS" w:hAnsi="Arial Unicode MS"/>
          <w:rtl w:val="0"/>
        </w:rPr>
        <w:t xml:space="preserve">INT ENV → INT es integración. Hay algunos equipos que no tienen DEV y QA, pero sí INT (aunque no es buena práctica).</w:t>
      </w:r>
    </w:p>
    <w:p w:rsidR="00000000" w:rsidDel="00000000" w:rsidP="00000000" w:rsidRDefault="00000000" w:rsidRPr="00000000" w14:paraId="00000095">
      <w:pPr>
        <w:numPr>
          <w:ilvl w:val="0"/>
          <w:numId w:val="11"/>
        </w:numPr>
        <w:ind w:left="720" w:hanging="360"/>
        <w:rPr>
          <w:rFonts w:ascii="Ubuntu" w:cs="Ubuntu" w:eastAsia="Ubuntu" w:hAnsi="Ubuntu"/>
          <w:u w:val="none"/>
        </w:rPr>
      </w:pPr>
      <w:r w:rsidDel="00000000" w:rsidR="00000000" w:rsidRPr="00000000">
        <w:rPr>
          <w:rFonts w:ascii="Arial Unicode MS" w:cs="Arial Unicode MS" w:eastAsia="Arial Unicode MS" w:hAnsi="Arial Unicode MS"/>
          <w:rtl w:val="0"/>
        </w:rPr>
        <w:t xml:space="preserve">QA ENV → Pruebas caja negra, pruebas fucnionales. Product test: parte funcional. A nivel individual el componente (p.ej. buscador) funciona de manera correcta. Validamos que a nivel negocio funciona correctamente.</w:t>
      </w:r>
    </w:p>
    <w:p w:rsidR="00000000" w:rsidDel="00000000" w:rsidP="00000000" w:rsidRDefault="00000000" w:rsidRPr="00000000" w14:paraId="00000096">
      <w:pPr>
        <w:numPr>
          <w:ilvl w:val="0"/>
          <w:numId w:val="11"/>
        </w:numPr>
        <w:ind w:left="720" w:hanging="360"/>
        <w:rPr>
          <w:rFonts w:ascii="Ubuntu" w:cs="Ubuntu" w:eastAsia="Ubuntu" w:hAnsi="Ubuntu"/>
          <w:u w:val="none"/>
        </w:rPr>
      </w:pPr>
      <w:r w:rsidDel="00000000" w:rsidR="00000000" w:rsidRPr="00000000">
        <w:rPr>
          <w:rFonts w:ascii="Ubuntu" w:cs="Ubuntu" w:eastAsia="Ubuntu" w:hAnsi="Ubuntu"/>
          <w:rtl w:val="0"/>
        </w:rPr>
        <w:t xml:space="preserve">Después de QA ENV se hace deploy en PRE. Se integra el componente validado con el resto de aplicativo. PRE siempre tiene lo último de PROD. En PRE ENV se hace test de regresión y de producto. Si todo OK se va a PROD.</w:t>
      </w:r>
    </w:p>
    <w:p w:rsidR="00000000" w:rsidDel="00000000" w:rsidP="00000000" w:rsidRDefault="00000000" w:rsidRPr="00000000" w14:paraId="00000097">
      <w:pPr>
        <w:numPr>
          <w:ilvl w:val="0"/>
          <w:numId w:val="11"/>
        </w:numPr>
        <w:ind w:left="720" w:hanging="360"/>
        <w:rPr>
          <w:rFonts w:ascii="Ubuntu" w:cs="Ubuntu" w:eastAsia="Ubuntu" w:hAnsi="Ubuntu"/>
          <w:u w:val="none"/>
        </w:rPr>
      </w:pPr>
      <w:r w:rsidDel="00000000" w:rsidR="00000000" w:rsidRPr="00000000">
        <w:rPr>
          <w:rFonts w:ascii="Ubuntu" w:cs="Ubuntu" w:eastAsia="Ubuntu" w:hAnsi="Ubuntu"/>
          <w:rtl w:val="0"/>
        </w:rPr>
        <w:t xml:space="preserve">En PROD se hace smoke test (flujos básicos funcionan bien) y se valida que todo funciona bien. PRE y PROD son servidores diferentes. Performance siempre se prueba en PROD. Si encuentro error en PROD pruebo si existe en PRE para descartar problemas. Si encontramos error en PRE se comprueba si pasa en PROD.</w:t>
      </w:r>
    </w:p>
    <w:p w:rsidR="00000000" w:rsidDel="00000000" w:rsidP="00000000" w:rsidRDefault="00000000" w:rsidRPr="00000000" w14:paraId="00000098">
      <w:pPr>
        <w:rPr>
          <w:rFonts w:ascii="Ubuntu" w:cs="Ubuntu" w:eastAsia="Ubuntu" w:hAnsi="Ubuntu"/>
        </w:rPr>
      </w:pPr>
      <w:r w:rsidDel="00000000" w:rsidR="00000000" w:rsidRPr="00000000">
        <w:rPr>
          <w:rtl w:val="0"/>
        </w:rPr>
      </w:r>
    </w:p>
    <w:p w:rsidR="00000000" w:rsidDel="00000000" w:rsidP="00000000" w:rsidRDefault="00000000" w:rsidRPr="00000000" w14:paraId="00000099">
      <w:pPr>
        <w:pStyle w:val="Heading2"/>
        <w:rPr/>
      </w:pPr>
      <w:bookmarkStart w:colFirst="0" w:colLast="0" w:name="_cwcn20kl8gkt" w:id="43"/>
      <w:bookmarkEnd w:id="43"/>
      <w:r w:rsidDel="00000000" w:rsidR="00000000" w:rsidRPr="00000000">
        <w:rPr>
          <w:rtl w:val="0"/>
        </w:rPr>
        <w:t xml:space="preserve">Examen</w:t>
      </w:r>
    </w:p>
    <w:p w:rsidR="00000000" w:rsidDel="00000000" w:rsidP="00000000" w:rsidRDefault="00000000" w:rsidRPr="00000000" w14:paraId="0000009A">
      <w:pPr>
        <w:rPr>
          <w:rFonts w:ascii="Ubuntu" w:cs="Ubuntu" w:eastAsia="Ubuntu" w:hAnsi="Ubuntu"/>
        </w:rPr>
      </w:pPr>
      <w:r w:rsidDel="00000000" w:rsidR="00000000" w:rsidRPr="00000000">
        <w:rPr>
          <w:rFonts w:ascii="Ubuntu" w:cs="Ubuntu" w:eastAsia="Ubuntu" w:hAnsi="Ubuntu"/>
          <w:rtl w:val="0"/>
        </w:rPr>
        <w:t xml:space="preserve">Pregunta examen: Si encuentro bug en un entorno concreto, saber como se reporta o qué hago. Qué tipo de pruebas se hacen en cada uno</w:t>
      </w:r>
    </w:p>
    <w:p w:rsidR="00000000" w:rsidDel="00000000" w:rsidP="00000000" w:rsidRDefault="00000000" w:rsidRPr="00000000" w14:paraId="0000009B">
      <w:pPr>
        <w:rPr>
          <w:rFonts w:ascii="Ubuntu" w:cs="Ubuntu" w:eastAsia="Ubuntu" w:hAnsi="Ubuntu"/>
        </w:rPr>
      </w:pPr>
      <w:r w:rsidDel="00000000" w:rsidR="00000000" w:rsidRPr="00000000">
        <w:rPr>
          <w:rFonts w:ascii="Ubuntu" w:cs="Ubuntu" w:eastAsia="Ubuntu" w:hAnsi="Ubuntu"/>
          <w:rtl w:val="0"/>
        </w:rPr>
        <w:t xml:space="preserve">QA PROCESS DIAGRAMA entra a examen</w:t>
      </w:r>
    </w:p>
    <w:p w:rsidR="00000000" w:rsidDel="00000000" w:rsidP="00000000" w:rsidRDefault="00000000" w:rsidRPr="00000000" w14:paraId="0000009C">
      <w:pPr>
        <w:rPr>
          <w:rFonts w:ascii="Ubuntu" w:cs="Ubuntu" w:eastAsia="Ubuntu" w:hAnsi="Ubuntu"/>
        </w:rPr>
      </w:pPr>
      <w:r w:rsidDel="00000000" w:rsidR="00000000" w:rsidRPr="00000000">
        <w:rPr>
          <w:rFonts w:ascii="Ubuntu" w:cs="Ubuntu" w:eastAsia="Ubuntu" w:hAnsi="Ubuntu"/>
          <w:rtl w:val="0"/>
        </w:rPr>
        <w:t xml:space="preserve">Para el examen: “hazme una regresión del buscador de vueling”. </w:t>
      </w:r>
    </w:p>
    <w:p w:rsidR="00000000" w:rsidDel="00000000" w:rsidP="00000000" w:rsidRDefault="00000000" w:rsidRPr="00000000" w14:paraId="0000009D">
      <w:pPr>
        <w:rPr>
          <w:rFonts w:ascii="Ubuntu" w:cs="Ubuntu" w:eastAsia="Ubuntu" w:hAnsi="Ubuntu"/>
        </w:rPr>
      </w:pPr>
      <w:r w:rsidDel="00000000" w:rsidR="00000000" w:rsidRPr="00000000">
        <w:rPr>
          <w:rFonts w:ascii="Ubuntu" w:cs="Ubuntu" w:eastAsia="Ubuntu" w:hAnsi="Ubuntu"/>
          <w:rtl w:val="0"/>
        </w:rPr>
        <w:t xml:space="preserve">Consiste en ir más allá de las pruebas que haremos. Qué casos contemplo con cada herramienta.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Ubuntu" w:cs="Ubuntu" w:eastAsia="Ubuntu" w:hAnsi="Ubuntu"/>
      <w:sz w:val="32"/>
      <w:szCs w:val="32"/>
    </w:rPr>
  </w:style>
  <w:style w:type="paragraph" w:styleId="Heading3">
    <w:name w:val="heading 3"/>
    <w:basedOn w:val="Normal"/>
    <w:next w:val="Normal"/>
    <w:pPr>
      <w:keepNext w:val="1"/>
      <w:keepLines w:val="1"/>
      <w:spacing w:after="80" w:before="320" w:lineRule="auto"/>
    </w:pPr>
    <w:rPr>
      <w:rFonts w:ascii="Ubuntu" w:cs="Ubuntu" w:eastAsia="Ubuntu" w:hAnsi="Ubuntu"/>
      <w:color w:val="434343"/>
      <w:sz w:val="28"/>
      <w:szCs w:val="28"/>
    </w:rPr>
  </w:style>
  <w:style w:type="paragraph" w:styleId="Heading4">
    <w:name w:val="heading 4"/>
    <w:basedOn w:val="Normal"/>
    <w:next w:val="Normal"/>
    <w:pPr>
      <w:keepNext w:val="1"/>
      <w:keepLines w:val="1"/>
      <w:spacing w:after="80" w:before="280" w:lineRule="auto"/>
    </w:pPr>
    <w:rPr>
      <w:rFonts w:ascii="Ubuntu" w:cs="Ubuntu" w:eastAsia="Ubuntu" w:hAnsi="Ubuntu"/>
      <w:color w:val="666666"/>
      <w:sz w:val="24"/>
      <w:szCs w:val="24"/>
    </w:rPr>
  </w:style>
  <w:style w:type="paragraph" w:styleId="Heading5">
    <w:name w:val="heading 5"/>
    <w:basedOn w:val="Normal"/>
    <w:next w:val="Normal"/>
    <w:pPr>
      <w:keepNext w:val="1"/>
      <w:keepLines w:val="1"/>
      <w:spacing w:after="80" w:before="240" w:lineRule="auto"/>
    </w:pPr>
    <w:rPr>
      <w:rFonts w:ascii="Ubuntu" w:cs="Ubuntu" w:eastAsia="Ubuntu" w:hAnsi="Ubuntu"/>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