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464" w:rsidRPr="00164464" w:rsidRDefault="00164464" w:rsidP="0016446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CO"/>
        </w:rPr>
      </w:pPr>
      <w:r w:rsidRPr="0016446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CO"/>
        </w:rPr>
        <w:t>Paso 1: Clarificación de conceptos</w:t>
      </w:r>
    </w:p>
    <w:p w:rsidR="00164464" w:rsidRPr="00164464" w:rsidRDefault="00164464" w:rsidP="00164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44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Objetivo: Evitar confusión o malos entendidos, los conceptos utilizados en el conjunto de tares (descripción del problema) son primeramente clarificados. Esto permite que todos los participantes inicien de un mismo punto.</w:t>
      </w:r>
    </w:p>
    <w:p w:rsidR="00164464" w:rsidRPr="00164464" w:rsidRDefault="00164464" w:rsidP="00164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16446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Paso 2: Definición del problema</w:t>
      </w:r>
    </w:p>
    <w:p w:rsidR="00164464" w:rsidRPr="00164464" w:rsidRDefault="00164464" w:rsidP="00164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44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Objetivo: Que los estudiantes formulen una o más definiciones del problema. Estas definiciones constituyen el punto inicial de la discusión y la lluvia de ideas. El objetivo del curso y la ubicación de la actividad en el libro de texto pueden dar pistas acerca de cuál área del problema debería ser investigado y desde cuál punto de vista.</w:t>
      </w:r>
    </w:p>
    <w:p w:rsidR="00164464" w:rsidRPr="00164464" w:rsidRDefault="00164464" w:rsidP="00164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16446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Paso 3: Análisis del problema / lluvia de ideas</w:t>
      </w:r>
    </w:p>
    <w:p w:rsidR="00164464" w:rsidRPr="00164464" w:rsidRDefault="00164464" w:rsidP="00164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44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Objetivo: Refrescar y establecer el conocimiento presente dentro del grupo, seguido por un proceso de proporcionar tantas explicaciones, alternativas y/o hipótesis como sea posible para el problema. En este paso y el paso 4 se activa el conocimiento previo.</w:t>
      </w:r>
    </w:p>
    <w:p w:rsidR="00164464" w:rsidRPr="00164464" w:rsidRDefault="00164464" w:rsidP="00164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16446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Paso 4: Inventario sistemático / clasificación</w:t>
      </w:r>
    </w:p>
    <w:p w:rsidR="00164464" w:rsidRPr="00164464" w:rsidRDefault="00164464" w:rsidP="00164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44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Objetivo: En el paso 3 se dan muchas opiniones. Estas opiniones no están estructuradas. En este paso los estudiantes deben reflexionar acerca de cómo sus ideas pueden explicar o resolver los problemas discutidos. Ellos también deben estructurar y abandonar ideas e incluso indicar sus interrelaciones.</w:t>
      </w:r>
    </w:p>
    <w:p w:rsidR="00164464" w:rsidRPr="00164464" w:rsidRDefault="00164464" w:rsidP="00164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446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Paso 5: Formulación de objetivos de aprendizaje</w:t>
      </w:r>
    </w:p>
    <w:p w:rsidR="00164464" w:rsidRPr="00164464" w:rsidRDefault="00164464" w:rsidP="00164464">
      <w:pPr>
        <w:pStyle w:val="HTMLconformatoprevio"/>
        <w:rPr>
          <w:rFonts w:ascii="Arial" w:hAnsi="Arial" w:cs="Arial"/>
          <w:color w:val="212121"/>
          <w:sz w:val="24"/>
          <w:szCs w:val="24"/>
        </w:rPr>
      </w:pPr>
      <w:r w:rsidRPr="00164464">
        <w:rPr>
          <w:rFonts w:ascii="Arial" w:hAnsi="Arial" w:cs="Arial"/>
          <w:color w:val="000000"/>
          <w:sz w:val="24"/>
          <w:szCs w:val="24"/>
        </w:rPr>
        <w:t xml:space="preserve">Objetivo: </w:t>
      </w:r>
      <w:r w:rsidRPr="00164464">
        <w:rPr>
          <w:rFonts w:ascii="Arial" w:hAnsi="Arial" w:cs="Arial"/>
          <w:color w:val="212121"/>
          <w:sz w:val="24"/>
          <w:szCs w:val="24"/>
          <w:lang w:val="es-ES"/>
        </w:rPr>
        <w:t>Este paso es lógico después de los primeros 4 pasos. Ahora los estudiantes tienen que determinar, basándose en las explicaciones que les dieron, qué conocimiento aún falta y qué no ha quedado claro. Sobre la base de esto, tienen que formular sus objetivos de aprendizaje. Estos objetivos de aprendizaje se orientan hacia lo que deben estudiar.</w:t>
      </w:r>
    </w:p>
    <w:p w:rsidR="00164464" w:rsidRPr="00164464" w:rsidRDefault="00164464" w:rsidP="00164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16446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Paso 6: Auto estudio</w:t>
      </w:r>
    </w:p>
    <w:p w:rsidR="00164464" w:rsidRPr="00164464" w:rsidRDefault="00164464" w:rsidP="00164464">
      <w:pPr>
        <w:pStyle w:val="HTMLconformatoprevio"/>
        <w:rPr>
          <w:rFonts w:ascii="Arial" w:hAnsi="Arial" w:cs="Arial"/>
          <w:color w:val="212121"/>
          <w:sz w:val="24"/>
          <w:szCs w:val="24"/>
        </w:rPr>
      </w:pPr>
      <w:r w:rsidRPr="00164464">
        <w:rPr>
          <w:rFonts w:ascii="Arial" w:hAnsi="Arial" w:cs="Arial"/>
          <w:color w:val="000000"/>
          <w:sz w:val="24"/>
          <w:szCs w:val="24"/>
        </w:rPr>
        <w:t xml:space="preserve">Objetivos: </w:t>
      </w:r>
      <w:r w:rsidRPr="00164464">
        <w:rPr>
          <w:rFonts w:ascii="Arial" w:hAnsi="Arial" w:cs="Arial"/>
          <w:color w:val="212121"/>
          <w:sz w:val="24"/>
          <w:szCs w:val="24"/>
          <w:lang w:val="es-ES"/>
        </w:rPr>
        <w:t>Los estudiantes comienzan a recolectar y encontrar materiales de aprendizaje basados ​​en los objetivos de aprendizaje. Estos materiales de aprendizaje deben ser en términos de calidad y cantidad, suficientes para abordar los objetivos de aprendizaje. Los estudiantes deben estudiar de tal manera que puedan discutir sobre la teoría subyacente y aplicar esta teoría a los problemas de la tarea.</w:t>
      </w:r>
    </w:p>
    <w:p w:rsidR="00164464" w:rsidRPr="00164464" w:rsidRDefault="00164464" w:rsidP="00164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64464" w:rsidRPr="00164464" w:rsidRDefault="00164464" w:rsidP="00164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16446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Paso 7: Reporte y síntesis</w:t>
      </w:r>
    </w:p>
    <w:p w:rsidR="00164464" w:rsidRDefault="00164464" w:rsidP="00164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44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Objetivo: Los estudiantes reportan acerca de los principios básicos que están involucrados para afrontar los problemas de la tarea. Ellos elaborarán las soluciones que hayan encontrado para estos problemas. Y si aún hay cosas que permanecen poco claras después de la discusión, ellos pueden formular nuevos problemas de aprendizaje.</w:t>
      </w:r>
    </w:p>
    <w:p w:rsidR="00164464" w:rsidRDefault="00164464" w:rsidP="00164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64464" w:rsidRDefault="00164464" w:rsidP="00164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64464" w:rsidRPr="00164464" w:rsidRDefault="00164464" w:rsidP="00164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Instituto Tecnológico y de Estudios Superiores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Monterrey.Centro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virtual de técnicas didácticas.2010.Consultado </w:t>
      </w:r>
      <w:r w:rsidR="00D7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25/04/2018 Disponible en:</w:t>
      </w:r>
      <w:r w:rsidR="00D72634" w:rsidRPr="00D72634">
        <w:t xml:space="preserve"> </w:t>
      </w:r>
      <w:r w:rsidR="00D72634" w:rsidRPr="00D726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http://sitios.itesm.mx/va/dide2/tecnicas_didacticas/abp/siete_pasos.htm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:rsidR="001739C5" w:rsidRPr="00164464" w:rsidRDefault="001739C5">
      <w:pPr>
        <w:rPr>
          <w:rFonts w:ascii="Arial" w:hAnsi="Arial" w:cs="Arial"/>
          <w:sz w:val="24"/>
          <w:szCs w:val="24"/>
        </w:rPr>
      </w:pPr>
    </w:p>
    <w:sectPr w:rsidR="001739C5" w:rsidRPr="00164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64"/>
    <w:rsid w:val="00164464"/>
    <w:rsid w:val="001739C5"/>
    <w:rsid w:val="00D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A635C-6CE1-484C-BE28-7E933678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64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164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46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16446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customStyle="1" w:styleId="style19">
    <w:name w:val="style19"/>
    <w:basedOn w:val="Normal"/>
    <w:rsid w:val="00164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6446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4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446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2018-05-03T20:45:00Z</dcterms:created>
  <dcterms:modified xsi:type="dcterms:W3CDTF">2018-05-03T21:01:00Z</dcterms:modified>
</cp:coreProperties>
</file>