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AD" w:rsidRDefault="00B928AD" w:rsidP="00B928AD">
      <w:pPr>
        <w:jc w:val="center"/>
        <w:rPr>
          <w:b/>
          <w:u w:val="single"/>
        </w:rPr>
      </w:pPr>
      <w:r w:rsidRPr="00B928AD">
        <w:rPr>
          <w:b/>
          <w:u w:val="single"/>
        </w:rPr>
        <w:t>2022799605</w:t>
      </w:r>
    </w:p>
    <w:p w:rsidR="00B928AD" w:rsidRPr="00D61A3E" w:rsidRDefault="00B913ED" w:rsidP="00D61A3E">
      <w:r>
        <w:rPr>
          <w:highlight w:val="yellow"/>
        </w:rPr>
        <w:t xml:space="preserve">Credit </w:t>
      </w:r>
      <w:bookmarkStart w:id="0" w:name="_GoBack"/>
      <w:bookmarkEnd w:id="0"/>
      <w:r w:rsidR="00B928AD" w:rsidRPr="00B928AD">
        <w:rPr>
          <w:highlight w:val="yellow"/>
        </w:rPr>
        <w:t>Card Bill Total</w:t>
      </w:r>
      <w:r w:rsidR="00D61A3E">
        <w:t xml:space="preserve"> – Showing </w:t>
      </w:r>
      <w:r w:rsidR="00D61A3E">
        <w:rPr>
          <w:rFonts w:cstheme="minorHAnsi"/>
        </w:rPr>
        <w:t>£</w:t>
      </w:r>
      <w:r w:rsidR="00D61A3E">
        <w:t xml:space="preserve">436.02 </w:t>
      </w:r>
    </w:p>
    <w:p w:rsidR="00B928AD" w:rsidRDefault="00B928AD">
      <w:r>
        <w:rPr>
          <w:noProof/>
        </w:rPr>
        <w:drawing>
          <wp:inline distT="0" distB="0" distL="0" distR="0" wp14:anchorId="13A42046" wp14:editId="1A76CF2F">
            <wp:extent cx="5943600" cy="200787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8AD" w:rsidRDefault="00B928AD">
      <w:r w:rsidRPr="00B928AD">
        <w:rPr>
          <w:highlight w:val="yellow"/>
        </w:rPr>
        <w:t>Central Command Totals</w:t>
      </w:r>
    </w:p>
    <w:p w:rsidR="00B928AD" w:rsidRDefault="00D73BC4">
      <w:r>
        <w:rPr>
          <w:noProof/>
        </w:rPr>
        <w:drawing>
          <wp:inline distT="0" distB="0" distL="0" distR="0" wp14:anchorId="28AE6CAC" wp14:editId="751BB536">
            <wp:extent cx="5943600" cy="4436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AD" w:rsidRDefault="00B928AD">
      <w:r w:rsidRPr="00B928AD">
        <w:rPr>
          <w:highlight w:val="yellow"/>
        </w:rPr>
        <w:t xml:space="preserve">Mapper </w:t>
      </w:r>
      <w:r w:rsidR="00D61A3E">
        <w:rPr>
          <w:highlight w:val="yellow"/>
        </w:rPr>
        <w:t xml:space="preserve">Ticket </w:t>
      </w:r>
      <w:r w:rsidRPr="00B928AD">
        <w:rPr>
          <w:highlight w:val="yellow"/>
        </w:rPr>
        <w:t>Totals</w:t>
      </w:r>
    </w:p>
    <w:p w:rsidR="00B928AD" w:rsidRDefault="00D73BC4">
      <w:r>
        <w:rPr>
          <w:noProof/>
        </w:rPr>
        <w:lastRenderedPageBreak/>
        <w:t>**The fare appears to be correct in GBP for this particular ticket but the tax amount is not matching. As a result, the sum of the ticket total is not matching between the Credit Card bill/Central Command, and Mapper</w:t>
      </w:r>
      <w:r w:rsidR="00B928AD">
        <w:rPr>
          <w:noProof/>
        </w:rPr>
        <w:drawing>
          <wp:inline distT="0" distB="0" distL="0" distR="0" wp14:anchorId="474BB065" wp14:editId="481F22EC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3E" w:rsidRDefault="00D61A3E" w:rsidP="00D61A3E">
      <w:r w:rsidRPr="00B928AD">
        <w:rPr>
          <w:highlight w:val="yellow"/>
        </w:rPr>
        <w:t xml:space="preserve">Mapper </w:t>
      </w:r>
      <w:r>
        <w:rPr>
          <w:highlight w:val="yellow"/>
        </w:rPr>
        <w:t xml:space="preserve">Journal Entry </w:t>
      </w:r>
      <w:r w:rsidRPr="00B928AD">
        <w:rPr>
          <w:highlight w:val="yellow"/>
        </w:rPr>
        <w:t>Totals</w:t>
      </w:r>
    </w:p>
    <w:p w:rsidR="002E6D5E" w:rsidRDefault="002E6D5E">
      <w:pPr>
        <w:rPr>
          <w:noProof/>
        </w:rPr>
      </w:pPr>
      <w:r>
        <w:rPr>
          <w:noProof/>
        </w:rPr>
        <w:t xml:space="preserve">**Journal entry is picking up </w:t>
      </w:r>
      <w:r w:rsidR="00E923DC">
        <w:rPr>
          <w:noProof/>
        </w:rPr>
        <w:t xml:space="preserve">GBP as the entry currency </w:t>
      </w:r>
      <w:r>
        <w:rPr>
          <w:noProof/>
        </w:rPr>
        <w:t>Mapper Ticket Total in GBP, and giving a USD equivolent amount based on the incorrect GBP amount.</w:t>
      </w:r>
    </w:p>
    <w:p w:rsidR="00B928AD" w:rsidRDefault="002E6D5E">
      <w:r>
        <w:rPr>
          <w:noProof/>
        </w:rPr>
        <w:drawing>
          <wp:inline distT="0" distB="0" distL="0" distR="0" wp14:anchorId="20F9E0C6" wp14:editId="46F4535C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CBB" w:rsidRDefault="00303CBB" w:rsidP="00B928AD">
      <w:pPr>
        <w:spacing w:after="0" w:line="240" w:lineRule="auto"/>
      </w:pPr>
      <w:r>
        <w:separator/>
      </w:r>
    </w:p>
  </w:endnote>
  <w:endnote w:type="continuationSeparator" w:id="0">
    <w:p w:rsidR="00303CBB" w:rsidRDefault="00303CBB" w:rsidP="00B9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CBB" w:rsidRDefault="00303CBB" w:rsidP="00B928AD">
      <w:pPr>
        <w:spacing w:after="0" w:line="240" w:lineRule="auto"/>
      </w:pPr>
      <w:r>
        <w:separator/>
      </w:r>
    </w:p>
  </w:footnote>
  <w:footnote w:type="continuationSeparator" w:id="0">
    <w:p w:rsidR="00303CBB" w:rsidRDefault="00303CBB" w:rsidP="00B9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AD" w:rsidRDefault="002E6D5E" w:rsidP="00B928AD">
    <w:r>
      <w:t>Fresh Example</w:t>
    </w:r>
    <w:r w:rsidR="00B928AD">
      <w:t xml:space="preserve"> of airline ticket tax and ticket total discrepancy</w:t>
    </w:r>
  </w:p>
  <w:p w:rsidR="00B928AD" w:rsidRDefault="00B92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AD"/>
    <w:rsid w:val="002E6D5E"/>
    <w:rsid w:val="00303CBB"/>
    <w:rsid w:val="006E4A2A"/>
    <w:rsid w:val="00840788"/>
    <w:rsid w:val="00B913ED"/>
    <w:rsid w:val="00B928AD"/>
    <w:rsid w:val="00D61A3E"/>
    <w:rsid w:val="00D73BC4"/>
    <w:rsid w:val="00E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D"/>
  </w:style>
  <w:style w:type="paragraph" w:styleId="Footer">
    <w:name w:val="footer"/>
    <w:basedOn w:val="Normal"/>
    <w:link w:val="FooterChar"/>
    <w:uiPriority w:val="99"/>
    <w:unhideWhenUsed/>
    <w:rsid w:val="00B9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D"/>
  </w:style>
  <w:style w:type="paragraph" w:styleId="Footer">
    <w:name w:val="footer"/>
    <w:basedOn w:val="Normal"/>
    <w:link w:val="FooterChar"/>
    <w:uiPriority w:val="99"/>
    <w:unhideWhenUsed/>
    <w:rsid w:val="00B92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Delano, Tiffanie (CCL)</dc:creator>
  <cp:lastModifiedBy>Delano, Tiffanie (CCL)</cp:lastModifiedBy>
  <cp:revision>4</cp:revision>
  <dcterms:created xsi:type="dcterms:W3CDTF">2020-01-13T20:15:00Z</dcterms:created>
  <dcterms:modified xsi:type="dcterms:W3CDTF">2020-01-13T21:44:00Z</dcterms:modified>
</cp:coreProperties>
</file>