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ETL Specification Document</w:t>
      </w:r>
    </w:p>
    <w:p>
      <w:r>
        <w:t>Project Name: Customer 360 Analytics Platform</w:t>
      </w:r>
    </w:p>
    <w:p>
      <w:r>
        <w:t>Document Version: 1.0</w:t>
      </w:r>
    </w:p>
    <w:p>
      <w:r>
        <w:t>Prepared By: Data Engineering Team</w:t>
      </w:r>
    </w:p>
    <w:p>
      <w:r>
        <w:t>Date: May 12, 2025</w:t>
      </w:r>
    </w:p>
    <w:p>
      <w:pPr>
        <w:pStyle w:val="Heading1"/>
      </w:pPr>
      <w:r>
        <w:t>Medallion Architecture Overview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Layer</w:t>
            </w:r>
          </w:p>
        </w:tc>
        <w:tc>
          <w:tcPr>
            <w:tcW w:type="dxa" w:w="2880"/>
          </w:tcPr>
          <w:p>
            <w:r>
              <w:t>Purpose</w:t>
            </w:r>
          </w:p>
        </w:tc>
        <w:tc>
          <w:tcPr>
            <w:tcW w:type="dxa" w:w="2880"/>
          </w:tcPr>
          <w:p>
            <w:r>
              <w:t>Data Granularity</w:t>
            </w:r>
          </w:p>
        </w:tc>
      </w:tr>
      <w:tr>
        <w:tc>
          <w:tcPr>
            <w:tcW w:type="dxa" w:w="2880"/>
          </w:tcPr>
          <w:p>
            <w:r>
              <w:t>Bronze</w:t>
            </w:r>
          </w:p>
        </w:tc>
        <w:tc>
          <w:tcPr>
            <w:tcW w:type="dxa" w:w="2880"/>
          </w:tcPr>
          <w:p>
            <w:r>
              <w:t>Raw ingestion of source data with minimal transformation</w:t>
            </w:r>
          </w:p>
        </w:tc>
        <w:tc>
          <w:tcPr>
            <w:tcW w:type="dxa" w:w="2880"/>
          </w:tcPr>
          <w:p>
            <w:r>
              <w:t>Raw, uncleaned data</w:t>
            </w:r>
          </w:p>
        </w:tc>
      </w:tr>
      <w:tr>
        <w:tc>
          <w:tcPr>
            <w:tcW w:type="dxa" w:w="2880"/>
          </w:tcPr>
          <w:p>
            <w:r>
              <w:t>Silver</w:t>
            </w:r>
          </w:p>
        </w:tc>
        <w:tc>
          <w:tcPr>
            <w:tcW w:type="dxa" w:w="2880"/>
          </w:tcPr>
          <w:p>
            <w:r>
              <w:t>Cleaned, normalized, and validated data</w:t>
            </w:r>
          </w:p>
        </w:tc>
        <w:tc>
          <w:tcPr>
            <w:tcW w:type="dxa" w:w="2880"/>
          </w:tcPr>
          <w:p>
            <w:r>
              <w:t>Business entity level</w:t>
            </w:r>
          </w:p>
        </w:tc>
      </w:tr>
      <w:tr>
        <w:tc>
          <w:tcPr>
            <w:tcW w:type="dxa" w:w="2880"/>
          </w:tcPr>
          <w:p>
            <w:r>
              <w:t>Gold</w:t>
            </w:r>
          </w:p>
        </w:tc>
        <w:tc>
          <w:tcPr>
            <w:tcW w:type="dxa" w:w="2880"/>
          </w:tcPr>
          <w:p>
            <w:r>
              <w:t>Aggregated, business-ready data for analytics</w:t>
            </w:r>
          </w:p>
        </w:tc>
        <w:tc>
          <w:tcPr>
            <w:tcW w:type="dxa" w:w="2880"/>
          </w:tcPr>
          <w:p>
            <w:r>
              <w:t>Summary/aggregate level</w:t>
            </w:r>
          </w:p>
        </w:tc>
      </w:tr>
    </w:tbl>
    <w:p>
      <w:pPr>
        <w:pStyle w:val="Heading1"/>
      </w:pPr>
      <w:r>
        <w:t>Source Systems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 Name</w:t>
            </w:r>
          </w:p>
        </w:tc>
        <w:tc>
          <w:tcPr>
            <w:tcW w:type="dxa" w:w="1728"/>
          </w:tcPr>
          <w:p>
            <w:r>
              <w:t>Source Type</w:t>
            </w:r>
          </w:p>
        </w:tc>
        <w:tc>
          <w:tcPr>
            <w:tcW w:type="dxa" w:w="1728"/>
          </w:tcPr>
          <w:p>
            <w:r>
              <w:t>Table Name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Frequency</w:t>
            </w:r>
          </w:p>
        </w:tc>
      </w:tr>
      <w:tr>
        <w:tc>
          <w:tcPr>
            <w:tcW w:type="dxa" w:w="1728"/>
          </w:tcPr>
          <w:p>
            <w:r>
              <w:t>CRM_DB</w:t>
            </w:r>
          </w:p>
        </w:tc>
        <w:tc>
          <w:tcPr>
            <w:tcW w:type="dxa" w:w="1728"/>
          </w:tcPr>
          <w:p>
            <w:r>
              <w:t>MySQL</w:t>
            </w:r>
          </w:p>
        </w:tc>
        <w:tc>
          <w:tcPr>
            <w:tcW w:type="dxa" w:w="1728"/>
          </w:tcPr>
          <w:p>
            <w:r>
              <w:t>customer_master</w:t>
            </w:r>
          </w:p>
        </w:tc>
        <w:tc>
          <w:tcPr>
            <w:tcW w:type="dxa" w:w="1728"/>
          </w:tcPr>
          <w:p>
            <w:r>
              <w:t>Contains customer profile data</w:t>
            </w:r>
          </w:p>
        </w:tc>
        <w:tc>
          <w:tcPr>
            <w:tcW w:type="dxa" w:w="1728"/>
          </w:tcPr>
          <w:p>
            <w:r>
              <w:t>Daily</w:t>
            </w:r>
          </w:p>
        </w:tc>
      </w:tr>
      <w:tr>
        <w:tc>
          <w:tcPr>
            <w:tcW w:type="dxa" w:w="1728"/>
          </w:tcPr>
          <w:p>
            <w:r>
              <w:t>TRANSACTION_DB</w:t>
            </w:r>
          </w:p>
        </w:tc>
        <w:tc>
          <w:tcPr>
            <w:tcW w:type="dxa" w:w="1728"/>
          </w:tcPr>
          <w:p>
            <w:r>
              <w:t>PostgreSQL</w:t>
            </w:r>
          </w:p>
        </w:tc>
        <w:tc>
          <w:tcPr>
            <w:tcW w:type="dxa" w:w="1728"/>
          </w:tcPr>
          <w:p>
            <w:r>
              <w:t>transactions</w:t>
            </w:r>
          </w:p>
        </w:tc>
        <w:tc>
          <w:tcPr>
            <w:tcW w:type="dxa" w:w="1728"/>
          </w:tcPr>
          <w:p>
            <w:r>
              <w:t>Customer purchase transactions</w:t>
            </w:r>
          </w:p>
        </w:tc>
        <w:tc>
          <w:tcPr>
            <w:tcW w:type="dxa" w:w="1728"/>
          </w:tcPr>
          <w:p>
            <w:r>
              <w:t>Hourly</w:t>
            </w:r>
          </w:p>
        </w:tc>
      </w:tr>
      <w:tr>
        <w:tc>
          <w:tcPr>
            <w:tcW w:type="dxa" w:w="1728"/>
          </w:tcPr>
          <w:p>
            <w:r>
              <w:t>WEB_LOGS</w:t>
            </w:r>
          </w:p>
        </w:tc>
        <w:tc>
          <w:tcPr>
            <w:tcW w:type="dxa" w:w="1728"/>
          </w:tcPr>
          <w:p>
            <w:r>
              <w:t>CSV on S3</w:t>
            </w:r>
          </w:p>
        </w:tc>
        <w:tc>
          <w:tcPr>
            <w:tcW w:type="dxa" w:w="1728"/>
          </w:tcPr>
          <w:p>
            <w:r>
              <w:t>web_clickstream</w:t>
            </w:r>
          </w:p>
        </w:tc>
        <w:tc>
          <w:tcPr>
            <w:tcW w:type="dxa" w:w="1728"/>
          </w:tcPr>
          <w:p>
            <w:r>
              <w:t>Clickstream logs from the website</w:t>
            </w:r>
          </w:p>
        </w:tc>
        <w:tc>
          <w:tcPr>
            <w:tcW w:type="dxa" w:w="1728"/>
          </w:tcPr>
          <w:p>
            <w:r>
              <w:t>Daily</w:t>
            </w:r>
          </w:p>
        </w:tc>
      </w:tr>
    </w:tbl>
    <w:p>
      <w:pPr>
        <w:pStyle w:val="Heading2"/>
      </w:pPr>
      <w:r>
        <w:t>Table: bronze_customer_master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 Name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customer_id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Unique customer ID</w:t>
            </w:r>
          </w:p>
        </w:tc>
      </w:tr>
      <w:tr>
        <w:tc>
          <w:tcPr>
            <w:tcW w:type="dxa" w:w="2880"/>
          </w:tcPr>
          <w:p>
            <w:r>
              <w:t>full_name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Customer's full name</w:t>
            </w:r>
          </w:p>
        </w:tc>
      </w:tr>
      <w:tr>
        <w:tc>
          <w:tcPr>
            <w:tcW w:type="dxa" w:w="2880"/>
          </w:tcPr>
          <w:p>
            <w:r>
              <w:t>email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Email address</w:t>
            </w:r>
          </w:p>
        </w:tc>
      </w:tr>
      <w:tr>
        <w:tc>
          <w:tcPr>
            <w:tcW w:type="dxa" w:w="2880"/>
          </w:tcPr>
          <w:p>
            <w:r>
              <w:t>signup_date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Date of account creation</w:t>
            </w:r>
          </w:p>
        </w:tc>
      </w:tr>
    </w:tbl>
    <w:p>
      <w:pPr>
        <w:pStyle w:val="Heading2"/>
      </w:pPr>
      <w:r>
        <w:t>Table: bronze_transactions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 Name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transaction_id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Unique transaction ID</w:t>
            </w:r>
          </w:p>
        </w:tc>
      </w:tr>
      <w:tr>
        <w:tc>
          <w:tcPr>
            <w:tcW w:type="dxa" w:w="2880"/>
          </w:tcPr>
          <w:p>
            <w:r>
              <w:t>customer_id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FK to customer table</w:t>
            </w:r>
          </w:p>
        </w:tc>
      </w:tr>
      <w:tr>
        <w:tc>
          <w:tcPr>
            <w:tcW w:type="dxa" w:w="2880"/>
          </w:tcPr>
          <w:p>
            <w:r>
              <w:t>product_id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ID of the purchased product</w:t>
            </w:r>
          </w:p>
        </w:tc>
      </w:tr>
      <w:tr>
        <w:tc>
          <w:tcPr>
            <w:tcW w:type="dxa" w:w="2880"/>
          </w:tcPr>
          <w:p>
            <w:r>
              <w:t>amount</w:t>
            </w:r>
          </w:p>
        </w:tc>
        <w:tc>
          <w:tcPr>
            <w:tcW w:type="dxa" w:w="2880"/>
          </w:tcPr>
          <w:p>
            <w:r>
              <w:t>DECIMAL</w:t>
            </w:r>
          </w:p>
        </w:tc>
        <w:tc>
          <w:tcPr>
            <w:tcW w:type="dxa" w:w="2880"/>
          </w:tcPr>
          <w:p>
            <w:r>
              <w:t>Transaction amount</w:t>
            </w:r>
          </w:p>
        </w:tc>
      </w:tr>
      <w:tr>
        <w:tc>
          <w:tcPr>
            <w:tcW w:type="dxa" w:w="2880"/>
          </w:tcPr>
          <w:p>
            <w:r>
              <w:t>txn_timestamp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Transaction time</w:t>
            </w:r>
          </w:p>
        </w:tc>
      </w:tr>
    </w:tbl>
    <w:p>
      <w:pPr>
        <w:pStyle w:val="Heading2"/>
      </w:pPr>
      <w:r>
        <w:t>Table: silver_customer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 Name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Transformation Logic</w:t>
            </w:r>
          </w:p>
        </w:tc>
      </w:tr>
      <w:tr>
        <w:tc>
          <w:tcPr>
            <w:tcW w:type="dxa" w:w="2880"/>
          </w:tcPr>
          <w:p>
            <w:r>
              <w:t>customer_id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Direct mapping from bronze</w:t>
            </w:r>
          </w:p>
        </w:tc>
      </w:tr>
      <w:tr>
        <w:tc>
          <w:tcPr>
            <w:tcW w:type="dxa" w:w="2880"/>
          </w:tcPr>
          <w:p>
            <w:r>
              <w:t>first_name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SPLIT(full_name, ' ')[0]</w:t>
            </w:r>
          </w:p>
        </w:tc>
      </w:tr>
      <w:tr>
        <w:tc>
          <w:tcPr>
            <w:tcW w:type="dxa" w:w="2880"/>
          </w:tcPr>
          <w:p>
            <w:r>
              <w:t>last_name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SPLIT(full_name, ' ')[1]</w:t>
            </w:r>
          </w:p>
        </w:tc>
      </w:tr>
      <w:tr>
        <w:tc>
          <w:tcPr>
            <w:tcW w:type="dxa" w:w="2880"/>
          </w:tcPr>
          <w:p>
            <w:r>
              <w:t>email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Lowercase and validated</w:t>
            </w:r>
          </w:p>
        </w:tc>
      </w:tr>
      <w:tr>
        <w:tc>
          <w:tcPr>
            <w:tcW w:type="dxa" w:w="2880"/>
          </w:tcPr>
          <w:p>
            <w:r>
              <w:t>signup_year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YEAR(signup_date)</w:t>
            </w:r>
          </w:p>
        </w:tc>
      </w:tr>
      <w:tr>
        <w:tc>
          <w:tcPr>
            <w:tcW w:type="dxa" w:w="2880"/>
          </w:tcPr>
          <w:p>
            <w:r>
              <w:t>is_email_valid</w:t>
            </w:r>
          </w:p>
        </w:tc>
        <w:tc>
          <w:tcPr>
            <w:tcW w:type="dxa" w:w="2880"/>
          </w:tcPr>
          <w:p>
            <w:r>
              <w:t>BOOLEAN</w:t>
            </w:r>
          </w:p>
        </w:tc>
        <w:tc>
          <w:tcPr>
            <w:tcW w:type="dxa" w:w="2880"/>
          </w:tcPr>
          <w:p>
            <w:r>
              <w:t>email LIKE '%@%.%'</w:t>
            </w:r>
          </w:p>
        </w:tc>
      </w:tr>
    </w:tbl>
    <w:p>
      <w:pPr>
        <w:pStyle w:val="Heading2"/>
      </w:pPr>
      <w:r>
        <w:t>Table: silver_transaction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 Name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Transformation Logic</w:t>
            </w:r>
          </w:p>
        </w:tc>
      </w:tr>
      <w:tr>
        <w:tc>
          <w:tcPr>
            <w:tcW w:type="dxa" w:w="2880"/>
          </w:tcPr>
          <w:p>
            <w:r>
              <w:t>transaction_id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Direct mapping from bronze</w:t>
            </w:r>
          </w:p>
        </w:tc>
      </w:tr>
      <w:tr>
        <w:tc>
          <w:tcPr>
            <w:tcW w:type="dxa" w:w="2880"/>
          </w:tcPr>
          <w:p>
            <w:r>
              <w:t>customer_id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Direct mapping</w:t>
            </w:r>
          </w:p>
        </w:tc>
      </w:tr>
      <w:tr>
        <w:tc>
          <w:tcPr>
            <w:tcW w:type="dxa" w:w="2880"/>
          </w:tcPr>
          <w:p>
            <w:r>
              <w:t>amount</w:t>
            </w:r>
          </w:p>
        </w:tc>
        <w:tc>
          <w:tcPr>
            <w:tcW w:type="dxa" w:w="2880"/>
          </w:tcPr>
          <w:p>
            <w:r>
              <w:t>DECIMAL</w:t>
            </w:r>
          </w:p>
        </w:tc>
        <w:tc>
          <w:tcPr>
            <w:tcW w:type="dxa" w:w="2880"/>
          </w:tcPr>
          <w:p>
            <w:r>
              <w:t>Null-safe cast to decimal</w:t>
            </w:r>
          </w:p>
        </w:tc>
      </w:tr>
      <w:tr>
        <w:tc>
          <w:tcPr>
            <w:tcW w:type="dxa" w:w="2880"/>
          </w:tcPr>
          <w:p>
            <w:r>
              <w:t>txn_date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CAST(txn_timestamp AS DATE)</w:t>
            </w:r>
          </w:p>
        </w:tc>
      </w:tr>
      <w:tr>
        <w:tc>
          <w:tcPr>
            <w:tcW w:type="dxa" w:w="2880"/>
          </w:tcPr>
          <w:p>
            <w:r>
              <w:t>txn_hour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HOUR(txn_timestamp)</w:t>
            </w:r>
          </w:p>
        </w:tc>
      </w:tr>
    </w:tbl>
    <w:p>
      <w:pPr>
        <w:pStyle w:val="Heading2"/>
      </w:pPr>
      <w:r>
        <w:t>Table: gold_customer_summary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 Name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Transformation Logic</w:t>
            </w:r>
          </w:p>
        </w:tc>
      </w:tr>
      <w:tr>
        <w:tc>
          <w:tcPr>
            <w:tcW w:type="dxa" w:w="2880"/>
          </w:tcPr>
          <w:p>
            <w:r>
              <w:t>customer_id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Group by customer</w:t>
            </w:r>
          </w:p>
        </w:tc>
      </w:tr>
      <w:tr>
        <w:tc>
          <w:tcPr>
            <w:tcW w:type="dxa" w:w="2880"/>
          </w:tcPr>
          <w:p>
            <w:r>
              <w:t>total_spent</w:t>
            </w:r>
          </w:p>
        </w:tc>
        <w:tc>
          <w:tcPr>
            <w:tcW w:type="dxa" w:w="2880"/>
          </w:tcPr>
          <w:p>
            <w:r>
              <w:t>DECIMAL</w:t>
            </w:r>
          </w:p>
        </w:tc>
        <w:tc>
          <w:tcPr>
            <w:tcW w:type="dxa" w:w="2880"/>
          </w:tcPr>
          <w:p>
            <w:r>
              <w:t>SUM(amount)</w:t>
            </w:r>
          </w:p>
        </w:tc>
      </w:tr>
      <w:tr>
        <w:tc>
          <w:tcPr>
            <w:tcW w:type="dxa" w:w="2880"/>
          </w:tcPr>
          <w:p>
            <w:r>
              <w:t>total_transactions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COUNT(transaction_id)</w:t>
            </w:r>
          </w:p>
        </w:tc>
      </w:tr>
      <w:tr>
        <w:tc>
          <w:tcPr>
            <w:tcW w:type="dxa" w:w="2880"/>
          </w:tcPr>
          <w:p>
            <w:r>
              <w:t>avg_transaction_amount</w:t>
            </w:r>
          </w:p>
        </w:tc>
        <w:tc>
          <w:tcPr>
            <w:tcW w:type="dxa" w:w="2880"/>
          </w:tcPr>
          <w:p>
            <w:r>
              <w:t>DECIMAL</w:t>
            </w:r>
          </w:p>
        </w:tc>
        <w:tc>
          <w:tcPr>
            <w:tcW w:type="dxa" w:w="2880"/>
          </w:tcPr>
          <w:p>
            <w:r>
              <w:t>AVG(amount)</w:t>
            </w:r>
          </w:p>
        </w:tc>
      </w:tr>
      <w:tr>
        <w:tc>
          <w:tcPr>
            <w:tcW w:type="dxa" w:w="2880"/>
          </w:tcPr>
          <w:p>
            <w:r>
              <w:t>first_transaction_date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MIN(txn_date)</w:t>
            </w:r>
          </w:p>
        </w:tc>
      </w:tr>
      <w:tr>
        <w:tc>
          <w:tcPr>
            <w:tcW w:type="dxa" w:w="2880"/>
          </w:tcPr>
          <w:p>
            <w:r>
              <w:t>last_transaction_date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MAX(txn_date)</w:t>
            </w:r>
          </w:p>
        </w:tc>
      </w:tr>
    </w:tbl>
    <w:p>
      <w:pPr>
        <w:pStyle w:val="Heading2"/>
      </w:pPr>
      <w:r>
        <w:t>Transformation Mapping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 Table</w:t>
            </w:r>
          </w:p>
        </w:tc>
        <w:tc>
          <w:tcPr>
            <w:tcW w:type="dxa" w:w="1728"/>
          </w:tcPr>
          <w:p>
            <w:r>
              <w:t>Source Field</w:t>
            </w:r>
          </w:p>
        </w:tc>
        <w:tc>
          <w:tcPr>
            <w:tcW w:type="dxa" w:w="1728"/>
          </w:tcPr>
          <w:p>
            <w:r>
              <w:t>Transformation Logic</w:t>
            </w:r>
          </w:p>
        </w:tc>
        <w:tc>
          <w:tcPr>
            <w:tcW w:type="dxa" w:w="1728"/>
          </w:tcPr>
          <w:p>
            <w:r>
              <w:t>Target Table</w:t>
            </w:r>
          </w:p>
        </w:tc>
        <w:tc>
          <w:tcPr>
            <w:tcW w:type="dxa" w:w="1728"/>
          </w:tcPr>
          <w:p>
            <w:r>
              <w:t>Target Field</w:t>
            </w:r>
          </w:p>
        </w:tc>
      </w:tr>
      <w:tr>
        <w:tc>
          <w:tcPr>
            <w:tcW w:type="dxa" w:w="1728"/>
          </w:tcPr>
          <w:p>
            <w:r>
              <w:t>bronze_customer_master</w:t>
            </w:r>
          </w:p>
        </w:tc>
        <w:tc>
          <w:tcPr>
            <w:tcW w:type="dxa" w:w="1728"/>
          </w:tcPr>
          <w:p>
            <w:r>
              <w:t>full_name</w:t>
            </w:r>
          </w:p>
        </w:tc>
        <w:tc>
          <w:tcPr>
            <w:tcW w:type="dxa" w:w="1728"/>
          </w:tcPr>
          <w:p>
            <w:r>
              <w:t>SPLIT(full_name, ' ')[0]</w:t>
            </w:r>
          </w:p>
        </w:tc>
        <w:tc>
          <w:tcPr>
            <w:tcW w:type="dxa" w:w="1728"/>
          </w:tcPr>
          <w:p>
            <w:r>
              <w:t>silver_customer</w:t>
            </w:r>
          </w:p>
        </w:tc>
        <w:tc>
          <w:tcPr>
            <w:tcW w:type="dxa" w:w="1728"/>
          </w:tcPr>
          <w:p>
            <w:r>
              <w:t>first_name</w:t>
            </w:r>
          </w:p>
        </w:tc>
      </w:tr>
      <w:tr>
        <w:tc>
          <w:tcPr>
            <w:tcW w:type="dxa" w:w="1728"/>
          </w:tcPr>
          <w:p>
            <w:r>
              <w:t>bronze_customer_master</w:t>
            </w:r>
          </w:p>
        </w:tc>
        <w:tc>
          <w:tcPr>
            <w:tcW w:type="dxa" w:w="1728"/>
          </w:tcPr>
          <w:p>
            <w:r>
              <w:t>full_name</w:t>
            </w:r>
          </w:p>
        </w:tc>
        <w:tc>
          <w:tcPr>
            <w:tcW w:type="dxa" w:w="1728"/>
          </w:tcPr>
          <w:p>
            <w:r>
              <w:t>SPLIT(full_name, ' ')[1]</w:t>
            </w:r>
          </w:p>
        </w:tc>
        <w:tc>
          <w:tcPr>
            <w:tcW w:type="dxa" w:w="1728"/>
          </w:tcPr>
          <w:p>
            <w:r>
              <w:t>silver_customer</w:t>
            </w:r>
          </w:p>
        </w:tc>
        <w:tc>
          <w:tcPr>
            <w:tcW w:type="dxa" w:w="1728"/>
          </w:tcPr>
          <w:p>
            <w:r>
              <w:t>last_name</w:t>
            </w:r>
          </w:p>
        </w:tc>
      </w:tr>
      <w:tr>
        <w:tc>
          <w:tcPr>
            <w:tcW w:type="dxa" w:w="1728"/>
          </w:tcPr>
          <w:p>
            <w:r>
              <w:t>bronze_transactions</w:t>
            </w:r>
          </w:p>
        </w:tc>
        <w:tc>
          <w:tcPr>
            <w:tcW w:type="dxa" w:w="1728"/>
          </w:tcPr>
          <w:p>
            <w:r>
              <w:t>txn_timestamp</w:t>
            </w:r>
          </w:p>
        </w:tc>
        <w:tc>
          <w:tcPr>
            <w:tcW w:type="dxa" w:w="1728"/>
          </w:tcPr>
          <w:p>
            <w:r>
              <w:t>CAST(txn_timestamp AS DATE)</w:t>
            </w:r>
          </w:p>
        </w:tc>
        <w:tc>
          <w:tcPr>
            <w:tcW w:type="dxa" w:w="1728"/>
          </w:tcPr>
          <w:p>
            <w:r>
              <w:t>silver_transaction</w:t>
            </w:r>
          </w:p>
        </w:tc>
        <w:tc>
          <w:tcPr>
            <w:tcW w:type="dxa" w:w="1728"/>
          </w:tcPr>
          <w:p>
            <w:r>
              <w:t>txn_date</w:t>
            </w:r>
          </w:p>
        </w:tc>
      </w:tr>
      <w:tr>
        <w:tc>
          <w:tcPr>
            <w:tcW w:type="dxa" w:w="1728"/>
          </w:tcPr>
          <w:p>
            <w:r>
              <w:t>silver_transaction</w:t>
            </w:r>
          </w:p>
        </w:tc>
        <w:tc>
          <w:tcPr>
            <w:tcW w:type="dxa" w:w="1728"/>
          </w:tcPr>
          <w:p>
            <w:r>
              <w:t>amount</w:t>
            </w:r>
          </w:p>
        </w:tc>
        <w:tc>
          <w:tcPr>
            <w:tcW w:type="dxa" w:w="1728"/>
          </w:tcPr>
          <w:p>
            <w:r>
              <w:t>SUM(amount) GROUP BY customer_id</w:t>
            </w:r>
          </w:p>
        </w:tc>
        <w:tc>
          <w:tcPr>
            <w:tcW w:type="dxa" w:w="1728"/>
          </w:tcPr>
          <w:p>
            <w:r>
              <w:t>gold_customer_summary</w:t>
            </w:r>
          </w:p>
        </w:tc>
        <w:tc>
          <w:tcPr>
            <w:tcW w:type="dxa" w:w="1728"/>
          </w:tcPr>
          <w:p>
            <w:r>
              <w:t>total_spent</w:t>
            </w:r>
          </w:p>
        </w:tc>
      </w:tr>
      <w:tr>
        <w:tc>
          <w:tcPr>
            <w:tcW w:type="dxa" w:w="1728"/>
          </w:tcPr>
          <w:p>
            <w:r>
              <w:t>silver_transaction</w:t>
            </w:r>
          </w:p>
        </w:tc>
        <w:tc>
          <w:tcPr>
            <w:tcW w:type="dxa" w:w="1728"/>
          </w:tcPr>
          <w:p>
            <w:r>
              <w:t>transaction_id</w:t>
            </w:r>
          </w:p>
        </w:tc>
        <w:tc>
          <w:tcPr>
            <w:tcW w:type="dxa" w:w="1728"/>
          </w:tcPr>
          <w:p>
            <w:r>
              <w:t>COUNT(transaction_id)</w:t>
            </w:r>
          </w:p>
        </w:tc>
        <w:tc>
          <w:tcPr>
            <w:tcW w:type="dxa" w:w="1728"/>
          </w:tcPr>
          <w:p>
            <w:r>
              <w:t>gold_customer_summary</w:t>
            </w:r>
          </w:p>
        </w:tc>
        <w:tc>
          <w:tcPr>
            <w:tcW w:type="dxa" w:w="1728"/>
          </w:tcPr>
          <w:p>
            <w:r>
              <w:t>total_transactions</w:t>
            </w:r>
          </w:p>
        </w:tc>
      </w:tr>
      <w:tr>
        <w:tc>
          <w:tcPr>
            <w:tcW w:type="dxa" w:w="1728"/>
          </w:tcPr>
          <w:p>
            <w:r>
              <w:t>silver_transaction</w:t>
            </w:r>
          </w:p>
        </w:tc>
        <w:tc>
          <w:tcPr>
            <w:tcW w:type="dxa" w:w="1728"/>
          </w:tcPr>
          <w:p>
            <w:r>
              <w:t>amount</w:t>
            </w:r>
          </w:p>
        </w:tc>
        <w:tc>
          <w:tcPr>
            <w:tcW w:type="dxa" w:w="1728"/>
          </w:tcPr>
          <w:p>
            <w:r>
              <w:t>AVG(amount)</w:t>
            </w:r>
          </w:p>
        </w:tc>
        <w:tc>
          <w:tcPr>
            <w:tcW w:type="dxa" w:w="1728"/>
          </w:tcPr>
          <w:p>
            <w:r>
              <w:t>gold_customer_summary</w:t>
            </w:r>
          </w:p>
        </w:tc>
        <w:tc>
          <w:tcPr>
            <w:tcW w:type="dxa" w:w="1728"/>
          </w:tcPr>
          <w:p>
            <w:r>
              <w:t>avg_transaction_amount</w:t>
            </w:r>
          </w:p>
        </w:tc>
      </w:tr>
    </w:tbl>
    <w:p>
      <w:pPr>
        <w:pStyle w:val="Heading2"/>
      </w:pPr>
      <w:r>
        <w:t>Schedule and Frequency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ETL Layer</w:t>
            </w:r>
          </w:p>
        </w:tc>
        <w:tc>
          <w:tcPr>
            <w:tcW w:type="dxa" w:w="2880"/>
          </w:tcPr>
          <w:p>
            <w:r>
              <w:t>Schedule</w:t>
            </w:r>
          </w:p>
        </w:tc>
        <w:tc>
          <w:tcPr>
            <w:tcW w:type="dxa" w:w="2880"/>
          </w:tcPr>
          <w:p>
            <w:r>
              <w:t>Tool/Framework</w:t>
            </w:r>
          </w:p>
        </w:tc>
      </w:tr>
      <w:tr>
        <w:tc>
          <w:tcPr>
            <w:tcW w:type="dxa" w:w="2880"/>
          </w:tcPr>
          <w:p>
            <w:r>
              <w:t>Bronze</w:t>
            </w:r>
          </w:p>
        </w:tc>
        <w:tc>
          <w:tcPr>
            <w:tcW w:type="dxa" w:w="2880"/>
          </w:tcPr>
          <w:p>
            <w:r>
              <w:t>Hourly</w:t>
            </w:r>
          </w:p>
        </w:tc>
        <w:tc>
          <w:tcPr>
            <w:tcW w:type="dxa" w:w="2880"/>
          </w:tcPr>
          <w:p>
            <w:r>
              <w:t>Apache Spark</w:t>
            </w:r>
          </w:p>
        </w:tc>
      </w:tr>
      <w:tr>
        <w:tc>
          <w:tcPr>
            <w:tcW w:type="dxa" w:w="2880"/>
          </w:tcPr>
          <w:p>
            <w:r>
              <w:t>Silver</w:t>
            </w:r>
          </w:p>
        </w:tc>
        <w:tc>
          <w:tcPr>
            <w:tcW w:type="dxa" w:w="2880"/>
          </w:tcPr>
          <w:p>
            <w:r>
              <w:t>Hourly</w:t>
            </w:r>
          </w:p>
        </w:tc>
        <w:tc>
          <w:tcPr>
            <w:tcW w:type="dxa" w:w="2880"/>
          </w:tcPr>
          <w:p>
            <w:r>
              <w:t>Apache Spark</w:t>
            </w:r>
          </w:p>
        </w:tc>
      </w:tr>
      <w:tr>
        <w:tc>
          <w:tcPr>
            <w:tcW w:type="dxa" w:w="2880"/>
          </w:tcPr>
          <w:p>
            <w:r>
              <w:t>Gold</w:t>
            </w:r>
          </w:p>
        </w:tc>
        <w:tc>
          <w:tcPr>
            <w:tcW w:type="dxa" w:w="2880"/>
          </w:tcPr>
          <w:p>
            <w:r>
              <w:t>Daily @ 12 AM</w:t>
            </w:r>
          </w:p>
        </w:tc>
        <w:tc>
          <w:tcPr>
            <w:tcW w:type="dxa" w:w="2880"/>
          </w:tcPr>
          <w:p>
            <w:r>
              <w:t>DBT or Airflow</w:t>
            </w:r>
          </w:p>
        </w:tc>
      </w:tr>
    </w:tbl>
    <w:p>
      <w:pPr>
        <w:pStyle w:val="Heading2"/>
      </w:pPr>
      <w:r>
        <w:t>Data Quality Checks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Check Type</w:t>
            </w:r>
          </w:p>
        </w:tc>
        <w:tc>
          <w:tcPr>
            <w:tcW w:type="dxa" w:w="2880"/>
          </w:tcPr>
          <w:p>
            <w:r>
              <w:t>Target Table</w:t>
            </w:r>
          </w:p>
        </w:tc>
        <w:tc>
          <w:tcPr>
            <w:tcW w:type="dxa" w:w="2880"/>
          </w:tcPr>
          <w:p>
            <w:r>
              <w:t>Rule</w:t>
            </w:r>
          </w:p>
        </w:tc>
      </w:tr>
      <w:tr>
        <w:tc>
          <w:tcPr>
            <w:tcW w:type="dxa" w:w="2880"/>
          </w:tcPr>
          <w:p>
            <w:r>
              <w:t>Null check</w:t>
            </w:r>
          </w:p>
        </w:tc>
        <w:tc>
          <w:tcPr>
            <w:tcW w:type="dxa" w:w="2880"/>
          </w:tcPr>
          <w:p>
            <w:r>
              <w:t>silver_customer</w:t>
            </w:r>
          </w:p>
        </w:tc>
        <w:tc>
          <w:tcPr>
            <w:tcW w:type="dxa" w:w="2880"/>
          </w:tcPr>
          <w:p>
            <w:r>
              <w:t>customer_id IS NOT NULL</w:t>
            </w:r>
          </w:p>
        </w:tc>
      </w:tr>
      <w:tr>
        <w:tc>
          <w:tcPr>
            <w:tcW w:type="dxa" w:w="2880"/>
          </w:tcPr>
          <w:p>
            <w:r>
              <w:t>Email format</w:t>
            </w:r>
          </w:p>
        </w:tc>
        <w:tc>
          <w:tcPr>
            <w:tcW w:type="dxa" w:w="2880"/>
          </w:tcPr>
          <w:p>
            <w:r>
              <w:t>silver_customer</w:t>
            </w:r>
          </w:p>
        </w:tc>
        <w:tc>
          <w:tcPr>
            <w:tcW w:type="dxa" w:w="2880"/>
          </w:tcPr>
          <w:p>
            <w:r>
              <w:t>email LIKE '%@%.%'</w:t>
            </w:r>
          </w:p>
        </w:tc>
      </w:tr>
      <w:tr>
        <w:tc>
          <w:tcPr>
            <w:tcW w:type="dxa" w:w="2880"/>
          </w:tcPr>
          <w:p>
            <w:r>
              <w:t>Duplicate detection</w:t>
            </w:r>
          </w:p>
        </w:tc>
        <w:tc>
          <w:tcPr>
            <w:tcW w:type="dxa" w:w="2880"/>
          </w:tcPr>
          <w:p>
            <w:r>
              <w:t>silver_transaction</w:t>
            </w:r>
          </w:p>
        </w:tc>
        <w:tc>
          <w:tcPr>
            <w:tcW w:type="dxa" w:w="2880"/>
          </w:tcPr>
          <w:p>
            <w:r>
              <w:t>transaction_id NOT IN (SELECT ...)</w:t>
            </w:r>
          </w:p>
        </w:tc>
      </w:tr>
      <w:tr>
        <w:tc>
          <w:tcPr>
            <w:tcW w:type="dxa" w:w="2880"/>
          </w:tcPr>
          <w:p>
            <w:r>
              <w:t>Amount &gt; 0</w:t>
            </w:r>
          </w:p>
        </w:tc>
        <w:tc>
          <w:tcPr>
            <w:tcW w:type="dxa" w:w="2880"/>
          </w:tcPr>
          <w:p>
            <w:r>
              <w:t>silver_transaction</w:t>
            </w:r>
          </w:p>
        </w:tc>
        <w:tc>
          <w:tcPr>
            <w:tcW w:type="dxa" w:w="2880"/>
          </w:tcPr>
          <w:p>
            <w:r>
              <w:t>amount &gt; 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