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Alimbongo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/ jour (5 alertes vivantes MVE, 8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 / jour (67 %)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30 / jour (243 %)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(98 %)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 / jour (92 %)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(95 %)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(100,0 %)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(4,0 %)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(1,4 %)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(3,4 %)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(4,6 %)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92 (34,2 %)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 investigués / 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 investigués / 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 investigués / 7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30 investigués / 30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14,8 (267 contacts / 18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0,73 %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