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二组模拟面试汇总</w:t>
      </w:r>
    </w:p>
    <w:p>
      <w:pPr>
        <w:ind w:left="126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ind w:left="126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一、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·Android通信机制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第一种：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使用handler来进行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线程之间通信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二</w:t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AsyncTask--线程之间通信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三</w:t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intent--(Activity和Activity之间跳转)</w:t>
      </w:r>
    </w:p>
    <w:p>
      <w:pPr>
        <w:ind w:firstLine="420" w:firstLineChars="0"/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第四种：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广播的发送与接收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--组件之间通信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五</w:t>
      </w:r>
      <w:r>
        <w:rPr>
          <w:rFonts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种：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Notifation通知栏信息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第六种：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socket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第七种：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Notification</w:t>
      </w:r>
    </w:p>
    <w:p>
      <w:pPr>
        <w:ind w:firstLine="420" w:firstLineChars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第八种：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EventBus--发布/订阅事件总线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·EventBus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三、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·下单支付流程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四、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·泛型的理解及使用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五、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·注解及使用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ButterKnife 简单使用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（1）ButterKnife是什么？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在开发过程中，我们总是会写大量的findViewById和点击事件，像初始view、设置view监听这样简单而重复的操作让人觉得特别麻烦，当然不会偷懒的程序员不是好程序员，自然也出现了相应的解决方案--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。而ButterKnife则是依赖注入中相对简单易懂的很不错的开源框架，（其实ButterKnife也不算严格意义上的依赖注入，后面文章中会做分析）。但ButterKnife作为JakeWharton大神写的注解框架被广泛应用于android开发中，自然也有它的过人之处。下面对它的使用过程进行描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（2）它的具体优势：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1.强大的View绑定和Click事件处理功能，简化代码，提升开发效率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highlight w:val="lightGray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highlight w:val="lightGray"/>
          <w:shd w:val="clear" w:fill="FFFFFF"/>
          <w:lang w:val="en-US" w:eastAsia="zh-CN" w:bidi="ar"/>
        </w:rPr>
        <w:t>2.方便的处理Adapter里的ViewHolder绑定问题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3.运行时不会影响APP效率，使用配置方便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4.代码清晰，可读性强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（3）ButterKnife使用中有哪些注意的点呢？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①：Activity ButterKnife.bind(this);必须在setContentView();之后，且父类bind绑定后，子类不需要再bind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②：Fragment ButterKnife.bind(this, mRootView);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③：属性布局不能用private or static 修饰，否则会报错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④：setContentView()不能通过注解实现。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六、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·缓存策略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七、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·wait, notify , notifyAll 是Thread 还是Object</w:t>
      </w:r>
    </w:p>
    <w:p>
      <w:pPr>
        <w:rPr>
          <w:rFonts w:hint="eastAsia"/>
          <w:highlight w:val="yellow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  <w:t>sleep来自Thread类，</w:t>
      </w:r>
      <w:r>
        <w:rPr>
          <w:rFonts w:hint="eastAsia"/>
        </w:rPr>
        <w:t>s</w:t>
      </w:r>
      <w:r>
        <w:rPr>
          <w:rFonts w:hint="eastAsia"/>
          <w:highlight w:val="yellow"/>
        </w:rPr>
        <w:t>leep方法没有释放锁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highlight w:val="yellow"/>
        </w:rPr>
        <w:t>sleep不出让系统资源</w:t>
      </w:r>
      <w:r>
        <w:rPr>
          <w:rFonts w:hint="eastAsia"/>
        </w:rPr>
        <w:t>；sleep(milliseconds)</w:t>
      </w:r>
      <w:r>
        <w:rPr>
          <w:rFonts w:hint="eastAsia"/>
          <w:highlight w:val="yellow"/>
        </w:rPr>
        <w:t>可以用时间指定使它自动唤醒过来，</w:t>
      </w:r>
      <w:r>
        <w:rPr>
          <w:rFonts w:hint="eastAsia"/>
        </w:rPr>
        <w:t>如果时间不到</w:t>
      </w:r>
      <w:r>
        <w:rPr>
          <w:rFonts w:hint="eastAsia"/>
          <w:highlight w:val="yellow"/>
        </w:rPr>
        <w:t>只能调用interrupt()强行打断。</w:t>
      </w:r>
    </w:p>
    <w:p>
      <w:pPr>
        <w:pStyle w:val="8"/>
        <w:ind w:left="0" w:leftChars="0" w:firstLine="0" w:firstLineChars="0"/>
        <w:rPr>
          <w:rFonts w:hint="eastAsia" w:ascii="Comic Sans MS" w:hAnsi="Comic Sans MS" w:cs="Comic Sans MS" w:eastAsiaTheme="minorEastAsia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/>
          <w:color w:val="0000FF"/>
          <w:highlight w:val="yellow"/>
        </w:rPr>
        <w:t xml:space="preserve">Sleep需要捕获异常,而wait不需要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wait()、notify()和notifyAll()是</w:t>
      </w:r>
      <w:r>
        <w:rPr>
          <w:rFonts w:hint="eastAsia" w:ascii="Comic Sans MS" w:hAnsi="Comic Sans MS" w:eastAsia="Comic Sans MS" w:cs="Comic Sans MS"/>
          <w:b/>
          <w:bCs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 xml:space="preserve"> Object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类 中的方法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eastAsia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1）wait()、notify()和notifyAll()方法是本地方法，并且为final方法，无法被重写。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2）调用某个对象的wait()方法能让当前线程阻塞，并且当前线程必须拥有此对象的monitor（即锁）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3）调用某个对象的notify()方法能够唤醒一个正在等待这个对象的monitor的线程，如果有多个线程都在等待这个对象的monitor，则只能唤醒其中一个线程；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4）调用notifyAll()方法能够唤醒所有正在等待这个对象的monitor的线程；</w:t>
      </w:r>
    </w:p>
    <w:p>
      <w:pPr>
        <w:rPr>
          <w:rFonts w:hint="eastAsia" w:ascii="Comic Sans MS" w:hAnsi="Comic Sans MS" w:cs="Comic Sans MS" w:eastAsiaTheme="minorEastAsia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  <w:t>*wait，notify和notifyAll只能在同步控制方法或者同步控制块里面使用，而sleep可以在任何地方使用</w:t>
      </w:r>
      <w:r>
        <w:rPr>
          <w:rFonts w:hint="eastAsia" w:ascii="Comic Sans MS" w:hAnsi="Comic Sans MS" w:cs="Comic Sans MS"/>
          <w:b w:val="0"/>
          <w:i w:val="0"/>
          <w:caps w:val="0"/>
          <w:color w:val="0000FF"/>
          <w:spacing w:val="0"/>
          <w:kern w:val="2"/>
          <w:sz w:val="27"/>
          <w:szCs w:val="27"/>
          <w:shd w:val="clear" w:fill="FFFFFF"/>
          <w:lang w:val="en-US" w:eastAsia="zh-CN" w:bidi="ar-SA"/>
        </w:rPr>
        <w:t>；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八、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·Picaso和 Glide 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磁盘缓存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Picasso和Glide在磁盘缓存策略上有很大的不同。Picasso缓存的是全尺寸的，而Glide缓存的是跟ImageView尺寸相同的。 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内存开销</w:t>
      </w: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原因在于Picasso是加载了全尺寸的图片到内存，然后让GPU来实时重绘大小。而Glide加载的大小和ImageView的大小是一致的，因此更小。</w:t>
      </w: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Image质量的细节</w:t>
      </w:r>
    </w:p>
    <w:p>
      <w:pPr>
        <w:rPr>
          <w:rStyle w:val="5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5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Glide加载的图片没有Picasso那么平滑，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一、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·擅长的项目类型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·Material Design新控件 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三、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·动画分类</w:t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,在国内的很多网站上动画都分为两种:帧动画和补间动画,但是在安卓的官网上在3.0,又加入一种属性动画.也就是现在有3种动画.</w:t>
      </w:r>
    </w:p>
    <w:p>
      <w:pPr>
        <w:rPr>
          <w:rFonts w:ascii="Helvetica" w:hAnsi="Helvetica" w:eastAsia="宋体" w:cs="Helvetica"/>
          <w:b/>
          <w:bCs/>
          <w:color w:val="1287DE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 xml:space="preserve">1: </w:t>
      </w:r>
      <w:r>
        <w:rPr>
          <w:rFonts w:ascii="Helvetica" w:hAnsi="Helvetica" w:eastAsia="宋体" w:cs="Helvetica"/>
          <w:b/>
          <w:bCs/>
          <w:color w:val="1287DE"/>
          <w:sz w:val="28"/>
          <w:szCs w:val="28"/>
        </w:rPr>
        <w:t>Property Animation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(属性动画别加入在3.0)</w:t>
      </w:r>
    </w:p>
    <w:p>
      <w:pP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2: View Animation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 xml:space="preserve"> (补间动画分为:透明,旋转,位移,缩放)</w:t>
      </w:r>
    </w:p>
    <w:p>
      <w:pPr>
        <w:rPr>
          <w:rFonts w:ascii="Helvetica" w:hAnsi="Helvetica" w:eastAsia="宋体" w:cs="Helvetica"/>
          <w:b/>
          <w:bCs/>
          <w:color w:val="1287DE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ab/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注意:补间动画是假动画,比如一个位移从A移动到B,如果给他设置监听事件,他的点击区域永远都在A,但是属性动画,如果给他设置点击事件,同样从A移动到B,他的点击区域就在B.</w:t>
      </w:r>
    </w:p>
    <w:p>
      <w:pPr>
        <w:rPr>
          <w:rFonts w:ascii="微软雅黑" w:hAnsi="微软雅黑"/>
          <w:b/>
          <w:sz w:val="24"/>
          <w:szCs w:val="24"/>
        </w:rPr>
      </w:pP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3:</w:t>
      </w:r>
      <w:r>
        <w:rPr>
          <w:rFonts w:ascii="Helvetica" w:hAnsi="Helvetica" w:eastAsia="宋体" w:cs="Helvetica"/>
          <w:b/>
          <w:bCs/>
          <w:color w:val="1287DE"/>
          <w:sz w:val="28"/>
          <w:szCs w:val="28"/>
        </w:rPr>
        <w:t xml:space="preserve"> Drawable Animation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(帧动画</w:t>
      </w:r>
      <w:r>
        <w:rPr>
          <w:rFonts w:hint="eastAsia" w:ascii="微软雅黑" w:hAnsi="微软雅黑" w:cs="宋体"/>
          <w:color w:val="0000FF"/>
          <w:sz w:val="24"/>
          <w:szCs w:val="24"/>
        </w:rPr>
        <w:t>帧动画类似于放电影，通过播放已经排列放好的图片来实现</w:t>
      </w:r>
      <w:r>
        <w:rPr>
          <w:rFonts w:hint="eastAsia" w:ascii="微软雅黑" w:hAnsi="微软雅黑" w:cs="宋体"/>
          <w:color w:val="000000"/>
          <w:sz w:val="21"/>
          <w:szCs w:val="21"/>
        </w:rPr>
        <w:t>。</w:t>
      </w:r>
      <w:r>
        <w:rPr>
          <w:rFonts w:hint="eastAsia" w:ascii="Helvetica" w:hAnsi="Helvetica" w:eastAsia="宋体" w:cs="Helvetica"/>
          <w:b/>
          <w:bCs/>
          <w:color w:val="1287DE"/>
          <w:sz w:val="28"/>
          <w:szCs w:val="28"/>
        </w:rPr>
        <w:t>)</w:t>
      </w:r>
    </w:p>
    <w:p>
      <w:pPr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color w:val="000000"/>
          <w:sz w:val="21"/>
          <w:szCs w:val="21"/>
        </w:rPr>
        <w:t>   两种，一种是补间动画，还有一种是帧动画，帧动画类似于放电影，通过播放已经排列放好的图片来实现。</w:t>
      </w:r>
    </w:p>
    <w:p>
      <w:pPr>
        <w:rPr>
          <w:rFonts w:ascii="微软雅黑" w:hAnsi="微软雅黑" w:cs="宋体"/>
          <w:color w:val="000000"/>
          <w:sz w:val="21"/>
          <w:szCs w:val="21"/>
        </w:rPr>
      </w:pPr>
      <w:r>
        <w:rPr>
          <w:rFonts w:hint="eastAsia" w:ascii="微软雅黑" w:hAnsi="微软雅黑" w:cs="宋体"/>
          <w:color w:val="000000"/>
          <w:sz w:val="21"/>
          <w:szCs w:val="21"/>
        </w:rPr>
        <w:t>补间动画的实现定义开始和结束，中间由系统计算得出效果有透明，位移，放大缩小等等。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自定义录音或者进度条过程，会应用到帧动画，补间动画，一般用于应用的欢迎界面。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(菜单弹出，例如赞和评论，是个动画过程。)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四、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·Activity启动模式 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五、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·为什么要使用Retrofit+RxJava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六、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·多线程的实现方式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一：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擅长的项目类型</w:t>
      </w: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“”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二：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购物车数据同步的实现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三：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Okhttp切换成Retrofit+rxJava的原因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四：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Retrofit1.0和Retrofit2.0的区别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五：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什么是背压</w:t>
      </w:r>
    </w:p>
    <w:p>
      <w:pPr>
        <w:ind w:firstLine="420" w:firstLineChars="0"/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RxJava背压（Backpressure）机制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在RxJava中，可以通过对Observable连续调用多个Operator组成一个调用链，其中数据从上游向下游传递。当上游发送数据的速度大于下游处理数据的速度时，就需要进行Flow Control了。如果不进行Flow Control，就会抛出MissingBackpressureException异常。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这就像小学做的那道数学题：一个水池，有一个进水管和一个出水管。如果进水管水流更大，过一段时间水池就会满（溢出）。这就是没有Flow Control导致的结果。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再举个例子，在 RxJava1.x 中的 observeOn， 因为是切换了消费者的线程，因此内部实现用队列存储事件。在 Android 中默认的 buffersize 大小是16，因此当消费比生产慢时， 队列中的数目积累到超过16个，就会抛出MissingBackpressureException。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如果你想了解更多关于背压的知识，请参考：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"http://blog.csdn.net/jdsjlzx/article/details/52717636"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http://blog.csdn.net/jdsjlzx/article/details/52717636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"http://www.jianshu.com/p/2c4799fa91a4"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http://www.jianshu.com/p/2c4799fa91a4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六：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RxJava使用完对象之后怎么处理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（内存泄漏相关问题）</w:t>
      </w:r>
    </w:p>
    <w:p>
      <w:pPr>
        <w:ind w:left="42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软引用</w:t>
      </w:r>
    </w:p>
    <w:p>
      <w:pPr>
        <w:pStyle w:val="3"/>
        <w:tabs>
          <w:tab w:val="left" w:pos="2418"/>
        </w:tabs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bCs/>
          <w:sz w:val="21"/>
          <w:szCs w:val="21"/>
          <w:highlight w:val="lightGray"/>
        </w:rPr>
        <w:t>@软引用和弱引用</w:t>
      </w:r>
      <w:r>
        <w:rPr>
          <w:rFonts w:hint="eastAsia" w:ascii="微软雅黑" w:hAnsi="微软雅黑" w:eastAsia="微软雅黑" w:cs="宋体"/>
          <w:sz w:val="21"/>
          <w:szCs w:val="21"/>
        </w:rPr>
        <w:t>。</w:t>
      </w:r>
      <w:r>
        <w:rPr>
          <w:rFonts w:hint="eastAsia" w:ascii="微软雅黑" w:hAnsi="微软雅黑" w:eastAsia="微软雅黑" w:cs="宋体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如果一个对象只具有软引用，那么如果内存空间足够，垃圾回收器就不会回收它；如果内存 空间不足了，就会回收这些对象的内存。只要垃圾回收器没有回收它，该对象就可以被程序使用。软引用可用来实现内存敏感的高速缓存。软引用可以和一个引用队 列（ReferenceQueue）联合使用，如果软引用所引用的对象被垃圾回收，Java虚拟机就会把这个软引用加入到与之关联的引用队列中。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如果一个对象只具有弱引用，那么在垃圾回收器线程扫描的过程中，一旦发现了只具有弱引 用的对象，不管当前内存空间足够与否，都会回收它的内存。不过，由于垃圾回收器是一个优先级很低的线程，因此不一定会很快发现那些只具有弱引用的对象。弱 引用也可以和一个引用队列（ReferenceQueue）联合使用，如果弱引用所引用的对象被垃圾回收，Java虚拟机就会把这个弱引用加入到与之关联 的引用队列中。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弱引用与软引用的根本区别在于：只具有弱引用的对象拥有更短暂的生命周期，可能随时被回收。而只具有软引用的对象只有当内存不够的时候才被回收，在内存足够的时候，通常不被回收。</w:t>
      </w:r>
    </w:p>
    <w:p>
      <w:pPr>
        <w:ind w:left="420" w:leftChars="0" w:firstLine="420" w:firstLineChars="0"/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七：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RxJava操作符及使用</w:t>
      </w:r>
    </w:p>
    <w:p>
      <w:pPr>
        <w:ind w:firstLine="420" w:firstLineChars="0"/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"http://blog.csdn.net/jdsjlzx/article/details/51485778" \t "https://blog.csdn.net/jdsjlzx/article/details/_blank" </w:instrText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1. RxJava使用介绍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2. RxJava操作符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"http://blog.csdn.net/jdsjlzx/article/details/51485861"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Creating Observables(Observable的创建操作符)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"lesson/359"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"http://blog.csdn.net/jdsjlzx/article/details/51493772"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Transforming Observables(Observable的转换操作符)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"http://blog.csdn.net/jdsjlzx/article/details/51489061"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Filtering Observables(Observable的过滤操作符)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"http://blog.csdn.net/jdsjlzx/article/details/52415615"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Combining Observables(Observable的组合操作符)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"http://blog.csdn.net/jdsjlzx/article/details/52448173"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Error Handling Operators(Observable的错误处理操作符)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"lesson/372"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"http://blog.csdn.net/jdsjlzx/article/details/54768360"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Observable Utility Operators(Observable的辅助性操作符)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"http://blog.csdn.net/jdsjlzx/article/details/54767751"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Conditional and Boolean Operators(Observable的条件和布尔操作符)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"http://blog.csdn.net/jdsjlzx/article/details/51489793"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Mathematical and Aggregate Operators(Observable数学运算及聚合操作符)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"lesson/368"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"http://blog.csdn.net/jdsjlzx/article/details/53365839"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• 其他如observable.toList()、observable.connect()、observable.publish()等等；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"lesson/366"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"http://blog.csdn.net/jdsjlzx/article/details/51534504"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3. RxJava Observer与Subcriber的关系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"lesson/367"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"http://blog.csdn.net/jdsjlzx/article/details/51685769"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4. RxJava线程控制（Scheduler）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"lesson/365"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"http://blog.csdn.net/jdsjlzx/article/details/51868640"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5. RxJava 并发之数据流发射太快如何办（背压（Backpressure））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"http://www.stay4it.com/course/27/learn" \l "lesson/373" \t "https://blog.csdn.net/jdsjlzx/article/details/_blank"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【视频教程】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八：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简述观察者模式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（Java中类是被观察者，接口是观察者）</w:t>
      </w:r>
    </w:p>
    <w:p>
      <w:pPr>
        <w:pStyle w:val="3"/>
        <w:rPr>
          <w:rFonts w:ascii="微软雅黑" w:hAnsi="微软雅黑" w:eastAsia="微软雅黑" w:cs="宋体"/>
          <w:sz w:val="21"/>
          <w:szCs w:val="21"/>
        </w:rPr>
      </w:pPr>
      <w:r>
        <w:rPr>
          <w:rStyle w:val="5"/>
          <w:rFonts w:hint="eastAsia" w:ascii="微软雅黑" w:hAnsi="微软雅黑" w:eastAsia="微软雅黑" w:cs="宋体"/>
          <w:sz w:val="21"/>
          <w:szCs w:val="21"/>
        </w:rPr>
        <w:t>观察者设计模式(自定义控件的时候设置点击事件,)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宋体"/>
          <w:sz w:val="21"/>
          <w:szCs w:val="21"/>
        </w:rPr>
        <w:t xml:space="preserve">       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所谓观察者模式，举个例子现在许多购房者都密切观察者房价的变化，当房价变化时，所有购房者都能观察到，以上的购房者属于观察者，这便是观察者模式。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java中可以借助Observable类和Observer接口轻松实现以上功能。当然此种模式的实现也不仅仅局限于采用这两个类。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观察者模式本质上就是设置监听:通过监听来观察发生变化,通过回调返回,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首先需要定义一个接口,接口里面需要定义一个方法,方法的参数就是需要返回的参数,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其次需要定义一个监听设置的方法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最后在需要监听的地方设置监听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在需要调用的的地方首先new出对象,调用监听的方法,设置内部实现类,实现方法,从而达到监听的目的.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九：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接口回调如何进行+使用场景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（MVP,RecyclerView的条目点击事件,Fragment通信）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十：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String | StringBuffer | StringBuilder 区别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JAVA平台提供了两个类：String和StringBuffer，它们可以储存和操作字符串，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即包含多个字符的字符数据。这个String类提供了数值不可改变的字符串。而这个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StringBuffer类提供的字符串进行修改。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StringBuilder与StringBuffer的区别 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StringBuffer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 xml:space="preserve">      1，一个类似于 String 的字符串缓冲区，对它的修改不会像String那样重创建对象。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 xml:space="preserve">      2，使用append()方法修改Stringbuffer的值，使用toString()方法转换为字符串。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 xml:space="preserve">      Stringbuild是jdk1.5后用来替换stringBuffer的一个类，大多数时候可以替换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StringBuffer。和StringBuffer的区别在于Stringbuild是一个单线程使用的类，不值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执行线程同步所以比StringBuffer的速度快，效率高。</w:t>
      </w:r>
    </w:p>
    <w:p>
      <w:pP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十一：</w:t>
      </w:r>
    </w:p>
    <w:p>
      <w:pP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hint="eastAsia" w:ascii="Bradley Hand ITC" w:hAnsi="Bradley Hand ITC" w:cs="Bradley Hand ITC"/>
          <w:b/>
          <w:bCs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·</w:t>
      </w:r>
      <w:r>
        <w:rPr>
          <w:rFonts w:hint="eastAsia" w:ascii="Bradley Hand ITC" w:hAnsi="Bradley Hand ITC" w:cs="Bradley Hand ITC"/>
          <w:b/>
          <w:bCs/>
          <w:color w:val="0000FF"/>
          <w:sz w:val="32"/>
          <w:szCs w:val="32"/>
          <w:lang w:val="en-US" w:eastAsia="zh-CN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异常的分类：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答：编译时异常： 程序正确，但因为外在的环境条件不满足引发。例如：用户错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误及I/O问题----程序试图打开一个并不存在的远程Socket端口。这不是程序本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身的逻辑错误，而很可能是远程机器名字错误(用户拼写错误)。对商用软件系统，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程序开发者必须考虑并处理这个问题。Java编译器强制要求处理这类异常，如果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不捕获这类异常，程序将不能被编译。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运行期异常： 这意味着程序存在bug，如数组越界，0被除，入参不满足规范.....</w:t>
      </w:r>
    </w:p>
    <w:p>
      <w:p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这类异常需要更改程序来避免，Java编译器强制要求处理这类异常。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异常的继承结构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：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基类为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Throwable，Error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继承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Throwable，RuntimeException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IOException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等继承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Exception，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具体的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继承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。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</w:pP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Error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RuntimeException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及其子类成为未检查异常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（unchecked），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其它异常成为已检查异常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  <w:t>（checked）</w:t>
      </w:r>
      <w: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zh-CN" w:eastAsia="zh-CN" w:bidi="ar-SA"/>
        </w:rPr>
        <w:t>。</w:t>
      </w:r>
    </w:p>
    <w:p>
      <w:pPr>
        <w:rPr>
          <w:rFonts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1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、</w:t>
      </w:r>
      <w:r>
        <w:rPr>
          <w:rFonts w:ascii="微软雅黑" w:hAnsi="微软雅黑" w:cs="宋体"/>
          <w:bCs/>
          <w:sz w:val="24"/>
          <w:szCs w:val="24"/>
          <w:lang w:val="zh-CN"/>
        </w:rPr>
        <w:t xml:space="preserve"> SQLException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：操作数据库异常类。解决方案：检查插入的数据是否重复。</w:t>
      </w:r>
      <w:bookmarkStart w:id="0" w:name="_GoBack"/>
      <w:bookmarkEnd w:id="0"/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2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、</w:t>
      </w:r>
      <w:r>
        <w:rPr>
          <w:rFonts w:ascii="微软雅黑" w:hAnsi="微软雅黑" w:cs="宋体"/>
          <w:bCs/>
          <w:sz w:val="24"/>
          <w:szCs w:val="24"/>
          <w:lang w:val="zh-CN"/>
        </w:rPr>
        <w:t xml:space="preserve"> ClassCastException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：数据类型转换异常。解决方案：注意相应的组件在初始化的时候，是否相对应。</w:t>
      </w:r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3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、</w:t>
      </w:r>
      <w:r>
        <w:rPr>
          <w:rFonts w:ascii="微软雅黑" w:hAnsi="微软雅黑" w:cs="宋体"/>
          <w:bCs/>
          <w:sz w:val="24"/>
          <w:szCs w:val="24"/>
          <w:lang w:val="zh-CN"/>
        </w:rPr>
        <w:t xml:space="preserve"> NumberFormatException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：字符串转换为数字类型时抛出的异常。解决方案：检查数据是否正确。</w:t>
      </w:r>
    </w:p>
    <w:p>
      <w:pPr>
        <w:rPr>
          <w:rFonts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4. java.lang.NullPointerException</w:t>
      </w:r>
    </w:p>
    <w:p>
      <w:pPr>
        <w:rPr>
          <w:rFonts w:hint="eastAsia"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5. java.lang.ClassNotFoundException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　　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指定的类不存在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。</w:t>
      </w:r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6. java.lang.ArithmeticException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　　这个异常的解释是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数学运算异常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，比如程序中出现了除以零这样的运算就会出这样的异常。</w:t>
      </w:r>
      <w:r>
        <w:rPr>
          <w:rFonts w:ascii="微软雅黑" w:hAnsi="微软雅黑" w:cs="宋体"/>
          <w:bCs/>
          <w:sz w:val="24"/>
          <w:szCs w:val="24"/>
          <w:lang w:val="zh-CN"/>
        </w:rPr>
        <w:br w:type="textWrapping"/>
      </w:r>
      <w:r>
        <w:rPr>
          <w:rFonts w:ascii="微软雅黑" w:hAnsi="微软雅黑" w:cs="宋体"/>
          <w:bCs/>
          <w:sz w:val="24"/>
          <w:szCs w:val="24"/>
          <w:lang w:val="zh-CN"/>
        </w:rPr>
        <w:t>7. java.lang.ArrayIndexOutOfBoundsException</w:t>
      </w:r>
      <w:r>
        <w:rPr>
          <w:rFonts w:hint="eastAsia" w:ascii="微软雅黑" w:hAnsi="微软雅黑" w:cs="宋体"/>
          <w:bCs/>
          <w:sz w:val="24"/>
          <w:szCs w:val="24"/>
          <w:lang w:val="en-US" w:eastAsia="zh-CN"/>
        </w:rPr>
        <w:t xml:space="preserve">   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数组下标越界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</w:t>
      </w:r>
    </w:p>
    <w:p>
      <w:pPr>
        <w:rPr>
          <w:rFonts w:hint="eastAsia"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8. java.lang.IllegalArgumentException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这个异常的解释是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方法的参数错误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</w:t>
      </w:r>
    </w:p>
    <w:p>
      <w:pPr>
        <w:rPr>
          <w:rFonts w:hint="eastAsia" w:ascii="微软雅黑" w:hAnsi="微软雅黑" w:cs="宋体"/>
          <w:bCs/>
          <w:sz w:val="24"/>
          <w:szCs w:val="24"/>
          <w:lang w:val="zh-CN"/>
        </w:rPr>
      </w:pPr>
      <w:r>
        <w:rPr>
          <w:rFonts w:ascii="微软雅黑" w:hAnsi="微软雅黑" w:cs="宋体"/>
          <w:bCs/>
          <w:sz w:val="24"/>
          <w:szCs w:val="24"/>
          <w:lang w:val="zh-CN"/>
        </w:rPr>
        <w:t>9. java.lang.IllegalAccessException</w:t>
      </w:r>
      <w:r>
        <w:rPr>
          <w:rFonts w:hint="eastAsia" w:ascii="微软雅黑" w:hAnsi="微软雅黑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这个异常的解释是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没有访问权限</w:t>
      </w:r>
      <w:r>
        <w:rPr>
          <w:rFonts w:ascii="微软雅黑" w:hAnsi="微软雅黑" w:cs="宋体"/>
          <w:bCs/>
          <w:sz w:val="24"/>
          <w:szCs w:val="24"/>
          <w:lang w:val="zh-CN"/>
        </w:rPr>
        <w:t>"</w:t>
      </w:r>
      <w:r>
        <w:rPr>
          <w:rFonts w:hint="eastAsia" w:ascii="微软雅黑" w:hAnsi="微软雅黑" w:cs="宋体"/>
          <w:bCs/>
          <w:sz w:val="24"/>
          <w:szCs w:val="24"/>
          <w:lang w:val="zh-CN"/>
        </w:rPr>
        <w:t>，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FF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25B2A"/>
    <w:rsid w:val="10AE74A2"/>
    <w:rsid w:val="2EFE161F"/>
    <w:rsid w:val="433617FD"/>
    <w:rsid w:val="43E6742F"/>
    <w:rsid w:val="48116E5B"/>
    <w:rsid w:val="4951623F"/>
    <w:rsid w:val="68DE76E0"/>
    <w:rsid w:val="71D47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列出段落11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华硕</dc:creator>
  <cp:lastModifiedBy>好朋友只是朋友</cp:lastModifiedBy>
  <dcterms:modified xsi:type="dcterms:W3CDTF">2018-05-02T11:44:33Z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