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Manus — trả lời ASK01 lô A1-06 đến A1-10</w:t>
      </w:r>
    </w:p>
    <w:p>
      <w:pPr>
        <w:spacing w:after="80"/>
      </w:pPr>
      <w:r>
        <w:t xml:space="preserve">Ngày: 2026-10-03 10:38 (+07:00)  </w:t>
      </w:r>
    </w:p>
    <w:p>
      <w:pPr>
        <w:spacing w:after="80"/>
      </w:pPr>
      <w:r>
        <w:t xml:space="preserve">Phạm vi: A1-06 … A1-10  </w:t>
      </w:r>
    </w:p>
    <w:p>
      <w:pPr>
        <w:spacing w:after="80"/>
      </w:pPr>
      <w:r>
        <w:t>Quy ước: “Đo tại đội” là số đã có trong ASK01; “đã công bố” là thông tin từ URL công khai; mọi ngưỡng/ước lượng mới đều ghi GIẢ THUYẾT CẦN ĐO.</w:t>
      </w:r>
    </w:p>
    <w:p>
      <w:pPr>
        <w:spacing w:after="80"/>
      </w:pPr>
      <w:r>
        <w:t>---</w:t>
      </w:r>
    </w:p>
    <w:p>
      <w:pPr>
        <w:pStyle w:val="Heading1"/>
      </w:pPr>
      <w:r>
        <w:t>A1-06 — N job ít luồng hay một job nhiều luồng?</w:t>
      </w:r>
    </w:p>
    <w:p>
      <w:pPr>
        <w:pStyle w:val="Heading2"/>
      </w:pPr>
      <w:r>
        <w:t>Trả lời</w:t>
      </w:r>
    </w:p>
    <w:p>
      <w:pPr>
        <w:spacing w:after="80"/>
      </w:pPr>
      <w:r>
        <w:t>Không có quy tắc phổ quát rằng 8 job × 24 luồng luôn nhanh hơn 1 job × 192 luồng. Với net NNUE có FT thưa và GEMM nhỏ, điểm bão hòa phải đo theo batch, backend BLAS/OpenMP, memory bandwidth và số feature hoạt động. N job độc lập cũng không phải “một job nhanh hơn”: chúng tạo N optimizer/model state riêng.</w:t>
      </w:r>
    </w:p>
    <w:p>
      <w:pPr>
        <w:spacing w:after="80"/>
      </w:pPr>
      <w:r>
        <w:t>Nếu mục tiêu là một net, các lựa chọn có ý nghĩa là:</w:t>
      </w:r>
    </w:p>
    <w:p>
      <w:pPr>
        <w:pStyle w:val="ListNumber"/>
      </w:pPr>
      <w:r>
        <w:t>**Một process đa luồng:** một optimizer/state, không cần all-reduce; thường là baseline tốt nhất để đo.</w:t>
      </w:r>
    </w:p>
    <w:p>
      <w:pPr>
        <w:pStyle w:val="ListNumber"/>
      </w:pPr>
      <w:r>
        <w:t>**DDP nhiều process trên một node:** mỗi process có một bản model và shard dữ liệu; gradient được đồng bộ qua all-reduce mỗi bước. Có thể tăng throughput nếu một process không bão hòa CPU, nhưng tốn bộ nhớ và chi phí đồng bộ; batch hiệu dụng/global batch và learning-rate schedule phải được giữ tương đương.</w:t>
      </w:r>
    </w:p>
    <w:p>
      <w:pPr>
        <w:pStyle w:val="ListNumber"/>
      </w:pPr>
      <w:r>
        <w:t>**N seed/job độc lập:** phù hợp quét seed/hyperparameter rồi chọn một net theo validation/A-B. Không được tự động average trọng số nếu không có chứng minh rằng phép average bảo toàn semantics của quantization, optimizer state và feature transformer.</w:t>
      </w:r>
    </w:p>
    <w:p>
      <w:pPr>
        <w:spacing w:after="80"/>
      </w:pPr>
      <w:r>
        <w:t>PyTorch mô tả DDP là cơ chế đồng bộ gradient giữa các process; nó không tự chia input cho DataLoader và người dùng phải bảo đảm mỗi process nhận shard phù hợp. Vì vậy DDP không phải “bật lên là gộp N trainer thành một net” nếu loader, sampler, global batch và checkpoint chưa được thiết kế.</w:t>
      </w:r>
    </w:p>
    <w:p>
      <w:pPr>
        <w:spacing w:after="80"/>
      </w:pPr>
      <w:r>
        <w:t>Điểm bão hòa không thể suy ra từ 35K tham số hay 192 lõi. Với net của ASK, cần sweep một job trước. Nếu một job đã đạt plateau ở 24–48 luồng, thử 2×/4× process; nếu một job còn tăng tốt tới 128 luồng, chia nhiều process có thể làm giảm hiệu năng do memory contention/all-reduce.</w:t>
      </w:r>
    </w:p>
    <w:p>
      <w:pPr>
        <w:pStyle w:val="Heading2"/>
      </w:pPr>
      <w:r>
        <w:t>Dẫn nguồn / bằng chứng</w:t>
      </w:r>
    </w:p>
    <w:p>
      <w:pPr>
        <w:pStyle w:val="ListNumber"/>
      </w:pPr>
      <w:r>
        <w:t xml:space="preserve">**Đã công bố:** PyTorch `DistributedDataParallel` — mô hình process và gradient synchronization:  </w:t>
      </w:r>
    </w:p>
    <w:p>
      <w:pPr>
        <w:spacing w:after="80"/>
      </w:pPr>
      <w:r>
        <w:t xml:space="preserve">   https://docs.pytorch.org/docs/2.14/generated/torch.nn.parallel.DistributedDataParallel.html</w:t>
      </w:r>
    </w:p>
    <w:p>
      <w:pPr>
        <w:pStyle w:val="ListNumber"/>
      </w:pPr>
      <w:r>
        <w:t>**Đo tại đội:** ASK01 yêu cầu so 4×`--luong-train 6` với 1×24 bằng tổng mẫu/s và A/B; chưa có số đo 192 lõi.</w:t>
      </w:r>
    </w:p>
    <w:p>
      <w:pPr>
        <w:pStyle w:val="ListNumber"/>
      </w:pPr>
      <w:r>
        <w:t>**Lập luận kỹ thuật:** N job độc lập chỉ tạo N net; muốn một net phải dùng DDP/gradient averaging được kiểm soát hoặc train N seed rồi chọn một net.</w:t>
      </w:r>
    </w:p>
    <w:p>
      <w:pPr>
        <w:pStyle w:val="Heading2"/>
      </w:pPr>
      <w:r>
        <w:t>Ca thử ngắn</w:t>
      </w:r>
    </w:p>
    <w:p>
      <w:pPr>
        <w:spacing w:after="80"/>
      </w:pPr>
      <w:r>
        <w:t>Giữ cố định commit, dataset shard, batch hiệu dụng, seed, optimizer và số optimizer samples:</w:t>
      </w:r>
    </w:p>
    <w:p>
      <w:pPr>
        <w:pStyle w:val="ListBullet"/>
      </w:pPr>
      <w:r>
        <w:t>Baseline: 1 process, threads `1, 2, 4, 8, 16, 24, 32, 48, 64, 96, 128, 150`.</w:t>
      </w:r>
    </w:p>
    <w:p>
      <w:pPr>
        <w:pStyle w:val="ListBullet"/>
      </w:pPr>
      <w:r>
        <w:t>Multi-process: `2×32`, `4×24`, `8×16`; mỗi process có shard không trùng và tổng batch bằng baseline.</w:t>
      </w:r>
    </w:p>
    <w:p>
      <w:pPr>
        <w:pStyle w:val="ListBullet"/>
      </w:pPr>
      <w:r>
        <w:t>**A=A:** chạy cùng cấu hình hai lần; kiểm checksum split, loss, samples/s và checkpoint.</w:t>
      </w:r>
    </w:p>
    <w:p>
      <w:pPr>
        <w:pStyle w:val="ListBullet"/>
      </w:pPr>
      <w:r>
        <w:t>**Đối chứng dương:** tăng batch hoặc giảm nodes để tạo cấu hình đã biết là nhanh hơn; nếu benchmark không phát hiện hướng thay đổi, rig đo không đáng tin.</w:t>
      </w:r>
    </w:p>
    <w:p>
      <w:pPr>
        <w:spacing w:after="80"/>
      </w:pPr>
      <w:r>
        <w:t>Đặt trước: chọn cấu hình theo samples/s kèm validation loss/A-B; nếu chênh tổng throughput &lt;5% thì ghi không phân biệt được. Không average weight để tạo net duy nhất trừ khi có test readback và A/B chứng minh.</w:t>
      </w:r>
    </w:p>
    <w:p>
      <w:pPr>
        <w:spacing w:after="80"/>
      </w:pPr>
      <w:r>
        <w:t>Mức tin: CHẮC về sự khác nhau giữa DDP và N job độc lập; GIẢ THUYẾT CẦN ĐO về điểm bão hòa và cấu hình thắng trên 192 lõi.</w:t>
      </w:r>
    </w:p>
    <w:p>
      <w:pPr>
        <w:spacing w:after="80"/>
      </w:pPr>
      <w:r>
        <w:t>---</w:t>
      </w:r>
    </w:p>
    <w:p>
      <w:pPr>
        <w:pStyle w:val="Heading1"/>
      </w:pPr>
      <w:r>
        <w:t>A1-07 — Ba khác biệt loss so với upstream Stockfish có đáng đổi không?</w:t>
      </w:r>
    </w:p>
    <w:p>
      <w:pPr>
        <w:pStyle w:val="Heading2"/>
      </w:pPr>
      <w:r>
        <w:t>Trả lời</w:t>
      </w:r>
    </w:p>
    <w:p>
      <w:pPr>
        <w:spacing w:after="80"/>
      </w:pPr>
      <w:r>
        <w:t>Chưa có căn cứ để dự đoán +Elo cho cờ tướng chỉ từ ba thay đổi. Cần tách từng thay đổi và A/B cùng dữ liệu, cùng seed, cùng checkpoint budget.</w:t>
      </w:r>
    </w:p>
    <w:p>
      <w:pPr>
        <w:pStyle w:val="ListNumber"/>
      </w:pPr>
      <w:r>
        <w:t>**`sigmoid(x)` so với `0.5*(1 + sigmoid(x) - sigmoid(-x))`:** trong số thực lý tưởng, hai biểu thức là tương đương vì `sigmoid(-x)=1-sigmoid(x)`. Chênh lệch nếu có chỉ đến từ số học hữu hạn, overflow/underflow, dtype hoặc cách gradient được tính; không nên coi đây là một cải tiến mô hình độc lập.</w:t>
      </w:r>
    </w:p>
    <w:p>
      <w:pPr>
        <w:pStyle w:val="ListNumber"/>
      </w:pPr>
      <w:r>
        <w:t>**Offset 0 so với 270:** đây là thay đổi định nghĩa target/điểm gốc. Có thể hữu ích nếu thang điểm cờ tướng có bias khác cờ vua, nhưng cũng có thể làm target lệch. Không có lý thuyết chung nói offset 270 chắc chắn tăng Elo.</w:t>
      </w:r>
    </w:p>
    <w:p>
      <w:pPr>
        <w:pStyle w:val="ListNumber"/>
      </w:pPr>
      <w:r>
        <w:t>**`square()` so với `pow(abs, 2.5)`:** thay đổi hàm phạt, làm các sai số lớn bị phạt mạnh hơn tương đối. Nó có thể làm giảm ảnh hưởng outlier hoặc ngược lại khiến một ít nhãn nhiễu chi phối gradient, tùy phân bố score và clipping. Đây là giả thuyết thực nghiệm.</w:t>
      </w:r>
    </w:p>
    <w:p>
      <w:pPr>
        <w:spacing w:after="80"/>
      </w:pPr>
      <w:r>
        <w:t>Kết quả p95/p12 của đội chỉ mô tả phân bố kho hiện tại; nó chưa chứng minh offset/power nào tốt hơn. Khi score gần bão hòa sigmoid, thay đổi scaling/loss có thể làm gradient nhỏ; phải báo cả calibration/validation chứ không chỉ Elo.</w:t>
      </w:r>
    </w:p>
    <w:p>
      <w:pPr>
        <w:pStyle w:val="Heading2"/>
      </w:pPr>
      <w:r>
        <w:t>Dẫn nguồn / bằng chứng</w:t>
      </w:r>
    </w:p>
    <w:p>
      <w:pPr>
        <w:pStyle w:val="ListNumber"/>
      </w:pPr>
      <w:r>
        <w:t xml:space="preserve">**Đã công bố:** tài liệu NNUE Stockfish mô tả loss value/WDL, sigmoid scaling và các biến thể loss; không có quy tắc rằng offset 270 hay power 2.5 là đúng cho Xiangqi:  </w:t>
      </w:r>
    </w:p>
    <w:p>
      <w:pPr>
        <w:spacing w:after="80"/>
      </w:pPr>
      <w:r>
        <w:t xml:space="preserve">   https://official-stockfish.github.io/docs/nnue-pytorch-wiki/docs/nnue.html</w:t>
      </w:r>
    </w:p>
    <w:p>
      <w:pPr>
        <w:pStyle w:val="ListNumber"/>
      </w:pPr>
      <w:r>
        <w:t>**Đo tại đội:** ASK01 ghi OngThan dùng scaling 410/361; Docco dùng 1000/880 và có `--dtm-cp`; phân bố score p95≈1781 và khoảng 12% &gt;900.</w:t>
      </w:r>
    </w:p>
    <w:p>
      <w:pPr>
        <w:pStyle w:val="ListNumber"/>
      </w:pPr>
      <w:r>
        <w:t>**Toán học:** `0.5*(1+σ(x)-σ(-x)) = σ(x)` trong số thực chính xác; đây là suy ra, không phải benchmark Elo.</w:t>
      </w:r>
    </w:p>
    <w:p>
      <w:pPr>
        <w:pStyle w:val="Heading2"/>
      </w:pPr>
      <w:r>
        <w:t>Thiết kế A/B một đêm</w:t>
      </w:r>
    </w:p>
    <w:p>
      <w:pPr>
        <w:spacing w:after="80"/>
      </w:pPr>
      <w:r>
        <w:t>Tạo bốn biến thể, không thay nhiều thứ cùng lúc:</w:t>
      </w:r>
    </w:p>
    <w:p>
      <w:pPr>
        <w:pStyle w:val="ListBullet"/>
      </w:pPr>
      <w:r>
        <w:t>A: loss hiện tại.</w:t>
      </w:r>
    </w:p>
    <w:p>
      <w:pPr>
        <w:pStyle w:val="ListBullet"/>
      </w:pPr>
      <w:r>
        <w:t>B: chỉ thay biểu thức sigmoid tương đương, để kiểm tra numerical effect.</w:t>
      </w:r>
    </w:p>
    <w:p>
      <w:pPr>
        <w:pStyle w:val="ListBullet"/>
      </w:pPr>
      <w:r>
        <w:t>C: chỉ thay offset.</w:t>
      </w:r>
    </w:p>
    <w:p>
      <w:pPr>
        <w:pStyle w:val="ListBullet"/>
      </w:pPr>
      <w:r>
        <w:t>D: chỉ thay power.</w:t>
      </w:r>
    </w:p>
    <w:p>
      <w:pPr>
        <w:spacing w:after="80"/>
      </w:pPr>
      <w:r>
        <w:t>Dùng cùng split train/validation/test, cùng seed, cùng optimizer steps và cùng checkpoint. Huấn luyện ít nhất hai seed để phát hiện kết quả do seed. Trước khi chạy, đặt:</w:t>
      </w:r>
    </w:p>
    <w:p>
      <w:pPr>
        <w:pStyle w:val="ListBullet"/>
      </w:pPr>
      <w:r>
        <w:t>**A=A:** hai lần A phải có loss/checkpoint gần nhau; nếu pipeline stochastic thì ghi khoảng sai số.</w:t>
      </w:r>
    </w:p>
    <w:p>
      <w:pPr>
        <w:pStyle w:val="ListBullet"/>
      </w:pPr>
      <w:r>
        <w:t>**Đối chứng dương:** cùng net/engine nhưng tăng nodes ×4, phải thắng baseline hoặc ít nhất tạo chênh lệch theo hướng đã định nghĩa; nếu không, rig A/B có thể thiếu lực phân giải.</w:t>
      </w:r>
    </w:p>
    <w:p>
      <w:pPr>
        <w:pStyle w:val="ListBullet"/>
      </w:pPr>
      <w:r>
        <w:t>**Ngưỡng:** chỉ gọi “cải thiện” khi cận dưới KTC95 của A/B vượt 0 trên test ván đã khóa và validation không xấu hơn quá ngưỡng đặt trước. Nếu chưa đủ ván, ghi inconclusive.</w:t>
      </w:r>
    </w:p>
    <w:p>
      <w:pPr>
        <w:spacing w:after="80"/>
      </w:pPr>
      <w:r>
        <w:t>Mức tin: CHẮC về tương đương toán học của hai dạng sigmoid trong số thực; GIẢ THUYẾT CẦN ĐO cho offset, power và mọi tuyên bố +Elo.</w:t>
      </w:r>
    </w:p>
    <w:p>
      <w:pPr>
        <w:spacing w:after="80"/>
      </w:pPr>
      <w:r>
        <w:t>---</w:t>
      </w:r>
    </w:p>
    <w:p>
      <w:pPr>
        <w:pStyle w:val="Heading1"/>
      </w:pPr>
      <w:r>
        <w:t>A1-08 — QAT int16/int8 hay FP32 rồi lượng tử hóa?</w:t>
      </w:r>
    </w:p>
    <w:p>
      <w:pPr>
        <w:pStyle w:val="Heading2"/>
      </w:pPr>
      <w:r>
        <w:t>Trả lời</w:t>
      </w:r>
    </w:p>
    <w:p>
      <w:pPr>
        <w:spacing w:after="80"/>
      </w:pPr>
      <w:r>
        <w:t>Với engine chạy int16/int8, QAT/fake-quant đáng được thử; nhưng chưa thể khẳng định nó cho +Elo trên net L1=256. Đối chứng đúng là:</w:t>
      </w:r>
    </w:p>
    <w:p>
      <w:pPr>
        <w:pStyle w:val="ListBullet"/>
      </w:pPr>
      <w:r>
        <w:t>FP32 training → serialize/quantize sau cùng;</w:t>
      </w:r>
    </w:p>
    <w:p>
      <w:pPr>
        <w:pStyle w:val="ListBullet"/>
      </w:pPr>
      <w:r>
        <w:t>FP32 training có fake-quant ở đúng các điểm engine lượng tử hóa;</w:t>
      </w:r>
    </w:p>
    <w:p>
      <w:pPr>
        <w:pStyle w:val="ListBullet"/>
      </w:pPr>
      <w:r>
        <w:t>nếu cần, QAT chỉ bật ở giai đoạn fine-tune cuối.</w:t>
      </w:r>
    </w:p>
    <w:p>
      <w:pPr>
        <w:spacing w:after="80"/>
      </w:pPr>
      <w:r>
        <w:t>Tài liệu NNUE chính thức giải thích vì sao FT thường dùng accumulator int16, các lớp linear có thể tích lũy int32, rồi ClippedReLU đưa activation về 0..127. Tài liệu cũng cảnh báo rằng trọng số linear int8 có miền nhỏ và trainer phải giới hạn range tham số sau optimizer step để mô hình không lệch khỏi biểu diễn lượng tử.</w:t>
      </w:r>
    </w:p>
    <w:p>
      <w:pPr>
        <w:spacing w:after="80"/>
      </w:pPr>
      <w:r>
        <w:t>Bẫy STE/clamp: nếu fake-quant được cài với gradient bằng 0 ngoài miền clamp, neuron bị saturation sẽ không học lại được. Nếu STE truyền gradient xuyên qua clamp, mô hình tiếp tục học nhưng gradient đó không phải đạo hàm thật của hàm lượng tử; có thể làm trọng số liên tục chạy ra ngoài miền và gây sai khi serialize. Vì vậy phải log tỷ lệ activation/weight nằm ngoài miền, tỷ lệ gradient bằng 0 và sai số readback engine.</w:t>
      </w:r>
    </w:p>
    <w:p>
      <w:pPr>
        <w:spacing w:after="80"/>
      </w:pPr>
      <w:r>
        <w:t>clamp(0,127) không tự động là lỗi; đó là semantics gần với ClippedReLU của NNUE. Lỗi nằm ở việc fake-quant không khớp scale, vị trí clamp, rounding và accumulator overflow của engine.</w:t>
      </w:r>
    </w:p>
    <w:p>
      <w:pPr>
        <w:pStyle w:val="Heading2"/>
      </w:pPr>
      <w:r>
        <w:t>Dẫn nguồn / bằng chứng</w:t>
      </w:r>
    </w:p>
    <w:p>
      <w:pPr>
        <w:pStyle w:val="ListNumber"/>
      </w:pPr>
      <w:r>
        <w:t xml:space="preserve">**Đã công bố:** Stockfish NNUE docs — int16 FT accumulator, int8 activation 0..127, int32 accumulation và giới hạn range trong trainer:  </w:t>
      </w:r>
    </w:p>
    <w:p>
      <w:pPr>
        <w:spacing w:after="80"/>
      </w:pPr>
      <w:r>
        <w:t xml:space="preserve">   https://official-stockfish.github.io/docs/nnue-pytorch-wiki/docs/nnue.html</w:t>
      </w:r>
    </w:p>
    <w:p>
      <w:pPr>
        <w:pStyle w:val="ListNumber"/>
      </w:pPr>
      <w:r>
        <w:t>**Đo tại đội:** Bodetosu/Nữ Oa/NhuLai chạy accumulator int16 với scale FT/L1/OUT; trainer có `_fake_quant_act` và clamp; OngThan/Pikafish quantize khi serialize.</w:t>
      </w:r>
    </w:p>
    <w:p>
      <w:pPr>
        <w:pStyle w:val="ListNumber"/>
      </w:pPr>
      <w:r>
        <w:t>**Không có số công khai phù hợp:** tôi không tìm thấy benchmark công khai chứng minh QAT của đúng net L1=256 cờ tướng đem lại +Elo so với FP32→quantize.</w:t>
      </w:r>
    </w:p>
    <w:p>
      <w:pPr>
        <w:pStyle w:val="Heading2"/>
      </w:pPr>
      <w:r>
        <w:t>Ca thử</w:t>
      </w:r>
    </w:p>
    <w:p>
      <w:pPr>
        <w:pStyle w:val="ListBullet"/>
      </w:pPr>
      <w:r>
        <w:t>Train cùng data/seed/steps ba nhánh FP32, QAT từ đầu, QAT fine-tune cuối.</w:t>
      </w:r>
    </w:p>
    <w:p>
      <w:pPr>
        <w:pStyle w:val="ListBullet"/>
      </w:pPr>
      <w:r>
        <w:t>Sau mỗi checkpoint, serialize bằng đúng serializer engine và chạy readback trên tập FEN: so `eval_fp32`, `eval_quant`, `eval_engine` và tỷ lệ overflow.</w:t>
      </w:r>
    </w:p>
    <w:p>
      <w:pPr>
        <w:pStyle w:val="ListBullet"/>
      </w:pPr>
      <w:r>
        <w:t>**A=A:** hai lần cùng nhánh/seed; checksum và loss tolerance đặt trước.</w:t>
      </w:r>
    </w:p>
    <w:p>
      <w:pPr>
        <w:pStyle w:val="ListBullet"/>
      </w:pPr>
      <w:r>
        <w:t>**Đối chứng dương:** cố ý tăng scale/giảm miền để tạo quantization error; QAT phải không tệ hơn FP32→quantize trên test quantized.</w:t>
      </w:r>
    </w:p>
    <w:p>
      <w:pPr>
        <w:pStyle w:val="ListBullet"/>
      </w:pPr>
      <w:r>
        <w:t>Log: phần trăm activation bị clamp 0/127, weight ngoài range, gradient zero, RMSE/correlation eval, và A/B engine.</w:t>
      </w:r>
    </w:p>
    <w:p>
      <w:pPr>
        <w:spacing w:after="80"/>
      </w:pPr>
      <w:r>
        <w:t>Chỉ bật QAT mặc định nếu QAT thắng hoặc không thua trong cả readback và A/B; “loss train thấp hơn” một mình không đủ.</w:t>
      </w:r>
    </w:p>
    <w:p>
      <w:pPr>
        <w:spacing w:after="80"/>
      </w:pPr>
      <w:r>
        <w:t>Mức tin: CHẮC về lý do QAT cần khớp representation và nguy cơ saturation; GIẢ THUYẾT CẦN ĐO về +Elo.</w:t>
      </w:r>
    </w:p>
    <w:p>
      <w:pPr>
        <w:spacing w:after="80"/>
      </w:pPr>
      <w:r>
        <w:t>---</w:t>
      </w:r>
    </w:p>
    <w:p>
      <w:pPr>
        <w:pStyle w:val="Heading1"/>
      </w:pPr>
      <w:r>
        <w:t>A1-09 — Kích thước net Pikafish và “16 net song song”</w:t>
      </w:r>
    </w:p>
    <w:p>
      <w:pPr>
        <w:pStyle w:val="Heading2"/>
      </w:pPr>
      <w:r>
        <w:t>Trả lời</w:t>
      </w:r>
    </w:p>
    <w:p>
      <w:pPr>
        <w:spacing w:after="80"/>
      </w:pPr>
      <w:r>
        <w:t>Có, BigPickle sai ở cả hai điểm theo bằng chứng đã nêu trong ASK01.</w:t>
      </w:r>
    </w:p>
    <w:p>
      <w:pPr>
        <w:pStyle w:val="ListNumber"/>
      </w:pPr>
      <w:r>
        <w:t>Không thể gọi net Pikafish này là khoảng 35 nghìn tham số/137 KB. ASK01 ghi tệp `ongthan.nnue` khoảng **50.706.378 byte**, trong đó FullThreats và HalfKAv2_hm FT kích thước lớn chiếm phần áp đảo; L1=1024, L2=32, L3=32, LayerStacks=16. Con số 35K có thể chỉ là một phần dense layer hoặc một kiến trúc nhỏ khác, không phải toàn bộ serialized net được hỏi.</w:t>
      </w:r>
    </w:p>
    <w:p>
      <w:pPr>
        <w:pStyle w:val="ListNumber"/>
      </w:pPr>
      <w:r>
        <w:t>`LayerStacks=16` không đồng nghĩa engine nạp 16 net độc lập để train song song. Theo bằng chứng ASK, đó là **16 stack/subnetwork trong cùng một kiến trúc**, được chọn theo bucket số quân; layer output có dạng nhiều stack. Chúng dùng chung phần trước/FT theo thiết kế và được train trong một model/checkpoint chung.</w:t>
      </w:r>
    </w:p>
    <w:p>
      <w:pPr>
        <w:spacing w:after="80"/>
      </w:pPr>
      <w:r>
        <w:t>Ý tưởng “fine-tune từng stack theo phase” có thể là một thí nghiệm mới, nhưng freeze một stack không biến nó thành 16 net độc lập một cách miễn phí. Rủi ro là bucket assignment không liên tục: thế ở ranh giới số quân có thể nhảy stack; gradient của các stack không cân bằng; và optimizer/quantization của từng stack không còn giống pipeline upstream.</w:t>
      </w:r>
    </w:p>
    <w:p>
      <w:pPr>
        <w:pStyle w:val="Heading2"/>
      </w:pPr>
      <w:r>
        <w:t>Dẫn nguồn / bằng chứng</w:t>
      </w:r>
    </w:p>
    <w:p>
      <w:pPr>
        <w:pStyle w:val="ListNumber"/>
      </w:pPr>
      <w:r>
        <w:t xml:space="preserve">**Đã công bố:** Stockfish NNUE docs có phần kiến trúc HalfKAv2/Full_Threats, nhiều subnetworks và quantization; nó mô tả kiến trúc chứ không cho phép suy ra “16 file net độc lập”:  </w:t>
      </w:r>
    </w:p>
    <w:p>
      <w:pPr>
        <w:spacing w:after="80"/>
      </w:pPr>
      <w:r>
        <w:t xml:space="preserve">   https://official-stockfish.github.io/docs/nnue-pytorch-wiki/docs/nnue.html</w:t>
      </w:r>
    </w:p>
    <w:p>
      <w:pPr>
        <w:pStyle w:val="ListNumber"/>
      </w:pPr>
      <w:r>
        <w:t>**Đo tại đội:** ASK01 ghi `ongthan.nnue=50.706.378 B`, FullThreats + HalfKAv2_hm, L1=1024 và `LayerStacks=16`; `model.py:38-50` tạo output nhiều stack trong một model.</w:t>
      </w:r>
    </w:p>
    <w:p>
      <w:pPr>
        <w:pStyle w:val="Heading2"/>
      </w:pPr>
      <w:r>
        <w:t>Nếu muốn thử fine-tune theo bucket</w:t>
      </w:r>
    </w:p>
    <w:p>
      <w:pPr>
        <w:spacing w:after="80"/>
      </w:pPr>
      <w:r>
        <w:t>Đề xuất an toàn hơn là không train 16 job độc lập ngay:</w:t>
      </w:r>
    </w:p>
    <w:p>
      <w:pPr>
        <w:pStyle w:val="ListNumber"/>
      </w:pPr>
      <w:r>
        <w:t>Train baseline một model chung.</w:t>
      </w:r>
    </w:p>
    <w:p>
      <w:pPr>
        <w:pStyle w:val="ListNumber"/>
      </w:pPr>
      <w:r>
        <w:t>Chia validation/test theo bucket số quân và phase; báo từng bucket.</w:t>
      </w:r>
    </w:p>
    <w:p>
      <w:pPr>
        <w:pStyle w:val="ListNumber"/>
      </w:pPr>
      <w:r>
        <w:t>Fine-tune chỉ stack k trên các mẫu bucket k, freeze FT và các stack khác; giữ một bản model chung.</w:t>
      </w:r>
    </w:p>
    <w:p>
      <w:pPr>
        <w:pStyle w:val="ListNumber"/>
      </w:pPr>
      <w:r>
        <w:t>So với baseline ở cả bucket đúng và bucket lân cận; kiểm continuity quanh ngưỡng bucket.</w:t>
      </w:r>
    </w:p>
    <w:p>
      <w:pPr>
        <w:pStyle w:val="ListNumber"/>
      </w:pPr>
      <w:r>
        <w:t>Serialize/readback engine và chạy A/B; nếu một bucket tốt hơn nhưng bucket khác xấu, không ship.</w:t>
      </w:r>
    </w:p>
    <w:p>
      <w:pPr>
        <w:spacing w:after="80"/>
      </w:pPr>
      <w:r>
        <w:t>A=A: cùng model chung fine-tune lại hai lần. Đối chứng dương: thay net bằng bản có cùng architecture nhưng tăng nodes ×4 để kiểm lực phân giải. Ngưỡng thắng phải đặt trước theo KTC95 và không được chỉ chọn bucket có validation tốt nhất.</w:t>
      </w:r>
    </w:p>
    <w:p>
      <w:pPr>
        <w:spacing w:after="80"/>
      </w:pPr>
      <w:r>
        <w:t>Mức tin: CHẮC rằng hai mô tả của BigPickle không phù hợp với số đo/kiến trúc ASK01; GIẢ THUYẾT CẦN ĐO cho ý tưởng fine-tune từng stack.</w:t>
      </w:r>
    </w:p>
    <w:p>
      <w:pPr>
        <w:spacing w:after="80"/>
      </w:pPr>
      <w:r>
        <w:t>---</w:t>
      </w:r>
    </w:p>
    <w:p>
      <w:pPr>
        <w:pStyle w:val="Heading1"/>
      </w:pPr>
      <w:r>
        <w:t>A1-10 — HalfKAv2 10530×1024/512 train CPU có “không thực tế” không?</w:t>
      </w:r>
    </w:p>
    <w:p>
      <w:pPr>
        <w:pStyle w:val="Heading2"/>
      </w:pPr>
      <w:r>
        <w:t>Trả lời</w:t>
      </w:r>
    </w:p>
    <w:p>
      <w:pPr>
        <w:spacing w:after="80"/>
      </w:pPr>
      <w:r>
        <w:t>Câu “CPU train từ đầu là không thực tế” là quá tuyệt đối nếu chưa đo. Đúng hơn: net HalfKAv2/FullThreats lớn có thể bị giới hạn bởi sparse FT, bandwidth và backward; GPU có thể nhanh hơn, nhưng CPU có còn chấp nhận được hay không phụ thuộc mục tiêu thời gian, batch, backend và datagen.</w:t>
      </w:r>
    </w:p>
    <w:p>
      <w:pPr>
        <w:spacing w:after="80"/>
      </w:pPr>
      <w:r>
        <w:t>Một ước lượng minh bạch cho cấu hình câu hỏi, giả sử mỗi bên khoảng 32 feature hoạt động, là:</w:t>
      </w:r>
    </w:p>
    <w:p>
      <w:pPr>
        <w:pStyle w:val="NoSpacing"/>
      </w:pPr>
      <w:r>
        <w:rPr>
          <w:rFonts w:ascii="Consolas" w:hAnsi="Consolas"/>
          <w:sz w:val="17"/>
        </w:rPr>
        <w:t>active features = 2 × 32 = 64</w:t>
        <w:br/>
        <w:t>FT accumulation ≈ 64 × 1024 = 65.536 additions/sample</w:t>
        <w:br/>
        <w:t>L1 dense MAC ≈ (2 × 1024) × 512 = 1.048.576 MAC/sample</w:t>
        <w:br/>
        <w:t>L2 ước tính 512 × 32 = 16.384 MAC/sample</w:t>
        <w:br/>
        <w:t>forward xấp xỉ ≈ 1,13 triệu phép toán/sample</w:t>
        <w:br/>
        <w:t>training forward+backward: khoảng 2–3 lần forward, tùy kernel/autograd</w:t>
      </w:r>
    </w:p>
    <w:p>
      <w:pPr>
        <w:spacing w:after="80"/>
      </w:pPr>
      <w:r>
        <w:t>Đây là mô hình đếm, không phải throughput. Với batch 16.384, riêng forward xấp xỉ 18,5 tỷ phép toán theo cách đếm trên; forward+backward ước 37–55,6 tỷ. FT còn phải đọc khoảng 64×1024×4 = 262.144 byte/sample nếu truy cập weight FP32 không được cache; batch đó tương đương khoảng 4,29 GB lượt đọc FT tối thiểu, chưa tính backward/optimizer/cache. Vì vậy FLOP peak không đủ để dự đoán: truy cập thưa và bandwidth có thể là nút thắt.</w:t>
      </w:r>
    </w:p>
    <w:p>
      <w:pPr>
        <w:spacing w:after="80"/>
      </w:pPr>
      <w:r>
        <w:t>Tôi không đưa một số mẫu/s CPU cụ thể vì không tìm thấy benchmark công khai có cùng 10530×1024/512, 32 feature/bên, batch 16384, 24 luồng AVX-512 và cùng PyTorch/OS. Số đo ASK 10.540 vị trí/s chỉ dành cho net 1260, không được ngoại suy tuyến tính sang HalfKAv2.</w:t>
      </w:r>
    </w:p>
    <w:p>
      <w:pPr>
        <w:spacing w:after="80"/>
      </w:pPr>
      <w:r>
        <w:t>Mốc “20 M mẫu/epoch × 100 epoch chấp nhận được” phải đổi thành thời gian:</w:t>
      </w:r>
    </w:p>
    <w:p>
      <w:pPr>
        <w:pStyle w:val="NoSpacing"/>
      </w:pPr>
      <w:r>
        <w:rPr>
          <w:rFonts w:ascii="Consolas" w:hAnsi="Consolas"/>
          <w:sz w:val="17"/>
        </w:rPr>
        <w:t>hours = (20,000,000 × 100) / samples_per_second / 3600</w:t>
      </w:r>
    </w:p>
    <w:p>
      <w:pPr>
        <w:spacing w:after="80"/>
      </w:pPr>
      <w:r>
        <w:t>Ví dụ minh họa, không phải dự đoán: 10.000 mẫu/s ⇒ khoảng 55,6 giờ; 100.000 mẫu/s ⇒ khoảng 5,6 giờ. Đội phải thay samples/s đo thật vào công thức.</w:t>
      </w:r>
    </w:p>
    <w:p>
      <w:pPr>
        <w:pStyle w:val="Heading2"/>
      </w:pPr>
      <w:r>
        <w:t>Dẫn nguồn / bằng chứng</w:t>
      </w:r>
    </w:p>
    <w:p>
      <w:pPr>
        <w:pStyle w:val="ListNumber"/>
      </w:pPr>
      <w:r>
        <w:t xml:space="preserve">**Đã công bố:** Stockfish NNUE docs giải thích FT sparse, whole-batch parser, custom kernel và lý do cách biểu diễn batch ảnh hưởng mạnh đến throughput:  </w:t>
      </w:r>
    </w:p>
    <w:p>
      <w:pPr>
        <w:spacing w:after="80"/>
      </w:pPr>
      <w:r>
        <w:t xml:space="preserve">   https://official-stockfish.github.io/docs/nnue-pytorch-wiki/docs/nnue.html</w:t>
      </w:r>
    </w:p>
    <w:p>
      <w:pPr>
        <w:pStyle w:val="ListNumber"/>
      </w:pPr>
      <w:r>
        <w:t xml:space="preserve">**Đã công bố:** PyTorch `EmbeddingBag` hỗ trợ reduction và per-sample weights; semantics này không tự chứng minh backward sẽ scale tuyến tính trên 24 lõi:  </w:t>
      </w:r>
    </w:p>
    <w:p>
      <w:pPr>
        <w:spacing w:after="80"/>
      </w:pPr>
      <w:r>
        <w:t xml:space="preserve">   https://docs.pytorch.org/docs/2.14/generated/torch.nn.EmbeddingBag.html</w:t>
      </w:r>
    </w:p>
    <w:p>
      <w:pPr>
        <w:pStyle w:val="ListNumber"/>
      </w:pPr>
      <w:r>
        <w:t>**Đo tại đội:** ASK01 ghi `10.540 vị trí/s` cho net 1260 trên iGPU; chưa có CPU benchmark cho FT 10530/FullThreats.</w:t>
      </w:r>
    </w:p>
    <w:p>
      <w:pPr>
        <w:pStyle w:val="ListNumber"/>
      </w:pPr>
      <w:r>
        <w:t>**Tính toán dẫn xuất:** phép đếm FLOP/byte ở trên, giả định rõ như đã nêu; không phải số đo.</w:t>
      </w:r>
    </w:p>
    <w:p>
      <w:pPr>
        <w:pStyle w:val="Heading2"/>
      </w:pPr>
      <w:r>
        <w:t>Phép đo 10 phút</w:t>
      </w:r>
    </w:p>
    <w:p>
      <w:pPr>
        <w:pStyle w:val="ListNumber"/>
      </w:pPr>
      <w:r>
        <w:t>Cố định commit, compiler/PyTorch, `OMP_NUM_THREADS=24`, `torch.set_num_threads(24)`, `torch.set_num_interop_threads(1)`, batch=16384, seed và corpus.</w:t>
      </w:r>
    </w:p>
    <w:p>
      <w:pPr>
        <w:pStyle w:val="ListNumber"/>
      </w:pPr>
      <w:r>
        <w:t>Warm-up 60 giây; sau đó đo 10 phút, bỏ qua I/O hoặc dùng dữ liệu prefetch đã đọc vào RAM.</w:t>
      </w:r>
    </w:p>
    <w:p>
      <w:pPr>
        <w:pStyle w:val="ListNumber"/>
      </w:pPr>
      <w:r>
        <w:t>Chạy bốn biến thể:</w:t>
      </w:r>
    </w:p>
    <w:p>
      <w:pPr>
        <w:pStyle w:val="ListBullet"/>
      </w:pPr>
      <w:r>
        <w:t>FT+linear thật;</w:t>
      </w:r>
    </w:p>
    <w:p>
      <w:pPr>
        <w:pStyle w:val="ListBullet"/>
      </w:pPr>
      <w:r>
        <w:t>linear dense giả với cùng kích thước;</w:t>
      </w:r>
    </w:p>
    <w:p>
      <w:pPr>
        <w:pStyle w:val="ListBullet"/>
      </w:pPr>
      <w:r>
        <w:t>`embedding_bag` forward/backward;</w:t>
      </w:r>
    </w:p>
    <w:p>
      <w:pPr>
        <w:pStyle w:val="ListBullet"/>
      </w:pPr>
      <w:r>
        <w:t>batch 8192 và 16384.</w:t>
      </w:r>
    </w:p>
    <w:p>
      <w:pPr>
        <w:pStyle w:val="ListNumber"/>
      </w:pPr>
      <w:r>
        <w:t>Ghi samples/s p50/p95, CPU time, RSS, memory bandwidth nếu có, loss/gradient hữu hạn và tỷ lệ cache miss nếu dùng profiler.</w:t>
      </w:r>
    </w:p>
    <w:p>
      <w:pPr>
        <w:pStyle w:val="ListNumber"/>
      </w:pPr>
      <w:r>
        <w:t>**A=A:** lặp cùng cấu hình; throughput chênh &gt;5% phải báo variance.</w:t>
      </w:r>
    </w:p>
    <w:p>
      <w:pPr>
        <w:pStyle w:val="ListNumber"/>
      </w:pPr>
      <w:r>
        <w:t>**Đối chứng dương:** giảm L1 1024→256 hoặc giảm active features; samples/s phải tăng theo hướng dự kiến. Nếu không, bottleneck nằm ngoài model (loader, lock, memory, synchronization).</w:t>
      </w:r>
    </w:p>
    <w:p>
      <w:pPr>
        <w:spacing w:after="80"/>
      </w:pPr>
      <w:r>
        <w:t>Kết luận chỉ nên dùng ba nhãn: CPU đủ nhanh cho mục tiêu thời gian, CPU chạy được nhưng không kinh tế, hoặc chưa đủ dữ liệu. Với thông tin hiện có, nhãn đúng là chưa đủ dữ liệu để gọi CPU “không thực tế”.</w:t>
      </w:r>
    </w:p>
    <w:p>
      <w:pPr>
        <w:spacing w:after="80"/>
      </w:pPr>
      <w:r>
        <w:t>Mức tin: CHẮC về công thức đếm và giới hạn của việc ngoại suy; GIẢ THUYẾT CẦN ĐO về samples/s, thời gian epoch và lựa chọn phần cứng.</w:t>
      </w:r>
    </w:p>
    <w:p>
      <w:pPr>
        <w:spacing w:after="80"/>
      </w:pPr>
      <w:r>
        <w:t>---</w:t>
      </w:r>
    </w:p>
    <w:p>
      <w:pPr>
        <w:pStyle w:val="Heading1"/>
      </w:pPr>
      <w:r>
        <w:t>Kết luận chung của lô</w:t>
      </w:r>
    </w:p>
    <w:p>
      <w:pPr>
        <w:pStyle w:val="ListBullet"/>
      </w:pPr>
      <w:r>
        <w:t>A1-06: đo một job trước; DDP là cách tạo **một net** phân tán, N job độc lập là seed/hyperparameter sweep.</w:t>
      </w:r>
    </w:p>
    <w:p>
      <w:pPr>
        <w:pStyle w:val="ListBullet"/>
      </w:pPr>
      <w:r>
        <w:t>A1-07: dạng sigmoid hai vế tương đương về toán học; offset/power phải A/B, không suy ra +Elo.</w:t>
      </w:r>
    </w:p>
    <w:p>
      <w:pPr>
        <w:pStyle w:val="ListBullet"/>
      </w:pPr>
      <w:r>
        <w:t>A1-08: QAT phù hợp để kiểm thử khi engine chạy int16/int8, nhưng phải đo readback và A/B; clamp/STE có nguy cơ saturation.</w:t>
      </w:r>
    </w:p>
    <w:p>
      <w:pPr>
        <w:pStyle w:val="ListBullet"/>
      </w:pPr>
      <w:r>
        <w:t>A1-09: `LayerStacks=16` là cấu phần trong một net, không phải 16 net độc lập; kích thước 50 MB bác bỏ mô tả 137 KB cho toàn net.</w:t>
      </w:r>
    </w:p>
    <w:p>
      <w:pPr>
        <w:pStyle w:val="ListBullet"/>
      </w:pPr>
      <w:r>
        <w:t>A1-10: HalfKAv2 CPU có thể chậm, nhưng chưa có benchmark đúng cấu hình để kết luận “không thực tế”; phép đo 10 phút phải đi trước quyết định thuê GPU.</w:t>
      </w:r>
    </w:p>
    <w:p>
      <w:pPr>
        <w:pStyle w:val="Heading1"/>
      </w:pPr>
      <w:r>
        <w:t>Giới hạn</w:t>
      </w:r>
    </w:p>
    <w:p>
      <w:pPr>
        <w:pStyle w:val="ListBullet"/>
      </w:pPr>
      <w:r>
        <w:t>Không có máy 192 lõi và không chạy lại trainer của đội trong phiên này.</w:t>
      </w:r>
    </w:p>
    <w:p>
      <w:pPr>
        <w:pStyle w:val="ListBullet"/>
      </w:pPr>
      <w:r>
        <w:t>Không chuyển các ước lượng FLOP/byte thành benchmark hay Elo.</w:t>
      </w:r>
    </w:p>
    <w:p>
      <w:pPr>
        <w:pStyle w:val="ListBullet"/>
      </w:pPr>
      <w:r>
        <w:t>Đây là đánh giá kỹ thuật, không phải bảo đảm hiệu năng cho mọi CPU/GPU/driver.</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Manus — DebateAI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