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E8A12" w14:textId="77777777" w:rsidR="0019336E" w:rsidRPr="0019336E" w:rsidRDefault="0019336E" w:rsidP="0019336E">
      <w:pPr>
        <w:spacing w:line="240" w:lineRule="auto"/>
        <w:jc w:val="both"/>
        <w:rPr>
          <w:rFonts w:ascii="Candara" w:hAnsi="Candara"/>
          <w:b/>
          <w:bCs/>
        </w:rPr>
      </w:pPr>
      <w:r w:rsidRPr="0019336E">
        <w:rPr>
          <w:rFonts w:ascii="Candara" w:hAnsi="Candara"/>
          <w:b/>
          <w:bCs/>
        </w:rPr>
        <w:t>SOLIDARIS</w:t>
      </w:r>
    </w:p>
    <w:p w14:paraId="633C34CE" w14:textId="77777777" w:rsidR="0019336E" w:rsidRPr="0019336E" w:rsidRDefault="0019336E" w:rsidP="0019336E">
      <w:pPr>
        <w:spacing w:line="240" w:lineRule="auto"/>
        <w:jc w:val="both"/>
        <w:rPr>
          <w:rFonts w:ascii="Candara" w:hAnsi="Candara"/>
          <w:b/>
          <w:bCs/>
        </w:rPr>
      </w:pPr>
      <w:r w:rsidRPr="0019336E">
        <w:rPr>
          <w:rFonts w:ascii="Candara" w:hAnsi="Candara"/>
          <w:b/>
          <w:bCs/>
        </w:rPr>
        <w:t>Software Requirements Specification (SRS)</w:t>
      </w:r>
    </w:p>
    <w:p w14:paraId="6013B86F" w14:textId="77777777" w:rsidR="0019336E" w:rsidRPr="0019336E" w:rsidRDefault="0019336E" w:rsidP="0019336E">
      <w:pPr>
        <w:spacing w:line="240" w:lineRule="auto"/>
        <w:jc w:val="both"/>
        <w:rPr>
          <w:rFonts w:ascii="Candara" w:hAnsi="Candara"/>
        </w:rPr>
      </w:pPr>
      <w:r w:rsidRPr="0019336E">
        <w:rPr>
          <w:rFonts w:ascii="Candara" w:hAnsi="Candara"/>
          <w:b/>
          <w:bCs/>
        </w:rPr>
        <w:t>Version:</w:t>
      </w:r>
      <w:r w:rsidRPr="0019336E">
        <w:rPr>
          <w:rFonts w:ascii="Candara" w:hAnsi="Candara"/>
        </w:rPr>
        <w:t xml:space="preserve"> 1.0 (Draft)</w:t>
      </w:r>
    </w:p>
    <w:p w14:paraId="26530CFE" w14:textId="77777777" w:rsidR="00EA6589" w:rsidRPr="0019336E" w:rsidRDefault="00EA6589" w:rsidP="0019336E">
      <w:pPr>
        <w:spacing w:line="240" w:lineRule="auto"/>
        <w:jc w:val="both"/>
        <w:rPr>
          <w:rFonts w:ascii="Candara" w:hAnsi="Candara"/>
        </w:rPr>
      </w:pPr>
      <w:r w:rsidRPr="0019336E">
        <w:rPr>
          <w:rFonts w:ascii="Candara" w:hAnsi="Candara"/>
          <w:b/>
          <w:bCs/>
        </w:rPr>
        <w:t>Document Status:</w:t>
      </w:r>
      <w:r w:rsidRPr="0019336E">
        <w:rPr>
          <w:rFonts w:ascii="Candara" w:hAnsi="Candara"/>
        </w:rPr>
        <w:t xml:space="preserve"> Working Draft</w:t>
      </w:r>
    </w:p>
    <w:p w14:paraId="5B26401E" w14:textId="77777777" w:rsidR="00EA6589" w:rsidRPr="0019336E" w:rsidRDefault="00EA6589" w:rsidP="0019336E">
      <w:pPr>
        <w:spacing w:line="240" w:lineRule="auto"/>
        <w:jc w:val="both"/>
        <w:rPr>
          <w:rFonts w:ascii="Candara" w:hAnsi="Candara"/>
        </w:rPr>
      </w:pPr>
      <w:r w:rsidRPr="0019336E">
        <w:rPr>
          <w:rFonts w:ascii="Candara" w:hAnsi="Candara"/>
          <w:b/>
          <w:bCs/>
        </w:rPr>
        <w:t>Prepared By:</w:t>
      </w:r>
      <w:r w:rsidRPr="0019336E">
        <w:rPr>
          <w:rFonts w:ascii="Candara" w:hAnsi="Candara"/>
        </w:rPr>
        <w:t xml:space="preserve"> Development Team</w:t>
      </w:r>
    </w:p>
    <w:p w14:paraId="6576A28D" w14:textId="7585F9C8" w:rsidR="00EA6589" w:rsidRPr="0019336E" w:rsidRDefault="00EA6589" w:rsidP="0019336E">
      <w:pPr>
        <w:spacing w:line="240" w:lineRule="auto"/>
        <w:jc w:val="both"/>
        <w:rPr>
          <w:rFonts w:ascii="Candara" w:hAnsi="Candara"/>
        </w:rPr>
      </w:pPr>
      <w:r w:rsidRPr="0019336E">
        <w:rPr>
          <w:rFonts w:ascii="Candara" w:hAnsi="Candara"/>
          <w:b/>
          <w:bCs/>
        </w:rPr>
        <w:t>Product Name:</w:t>
      </w:r>
      <w:r w:rsidRPr="0019336E">
        <w:rPr>
          <w:rFonts w:ascii="Candara" w:hAnsi="Candara"/>
        </w:rPr>
        <w:t xml:space="preserve">  – Solidarity Research and Intelligence System</w:t>
      </w:r>
    </w:p>
    <w:p w14:paraId="1346EB65" w14:textId="77777777" w:rsidR="00EA6589" w:rsidRPr="0019336E" w:rsidRDefault="00EA6589" w:rsidP="0019336E">
      <w:pPr>
        <w:spacing w:line="240" w:lineRule="auto"/>
        <w:jc w:val="both"/>
        <w:rPr>
          <w:rFonts w:ascii="Candara" w:hAnsi="Candara"/>
        </w:rPr>
      </w:pPr>
      <w:r w:rsidRPr="0019336E">
        <w:rPr>
          <w:rFonts w:ascii="Candara" w:hAnsi="Candara"/>
          <w:b/>
          <w:bCs/>
        </w:rPr>
        <w:t>Companion Framework:</w:t>
      </w:r>
      <w:r w:rsidRPr="0019336E">
        <w:rPr>
          <w:rFonts w:ascii="Candara" w:hAnsi="Candara"/>
        </w:rPr>
        <w:t xml:space="preserve"> The Solidarity Profiling Framework: A </w:t>
      </w:r>
      <w:proofErr w:type="spellStart"/>
      <w:r w:rsidRPr="0019336E">
        <w:rPr>
          <w:rFonts w:ascii="Candara" w:hAnsi="Candara"/>
        </w:rPr>
        <w:t>Pluriversal</w:t>
      </w:r>
      <w:proofErr w:type="spellEnd"/>
      <w:r w:rsidRPr="0019336E">
        <w:rPr>
          <w:rFonts w:ascii="Candara" w:hAnsi="Candara"/>
        </w:rPr>
        <w:t xml:space="preserve"> Methodology for Operationalizing Solidarity in Global Health Decision-Making</w:t>
      </w:r>
    </w:p>
    <w:p w14:paraId="6D539601" w14:textId="77777777" w:rsidR="0019336E" w:rsidRPr="0019336E" w:rsidRDefault="0019336E" w:rsidP="0019336E">
      <w:pPr>
        <w:spacing w:line="240" w:lineRule="auto"/>
        <w:jc w:val="both"/>
        <w:rPr>
          <w:rFonts w:ascii="Candara" w:hAnsi="Candara"/>
          <w:b/>
          <w:bCs/>
        </w:rPr>
      </w:pPr>
      <w:r w:rsidRPr="0019336E">
        <w:rPr>
          <w:rFonts w:ascii="Candara" w:hAnsi="Candara"/>
          <w:b/>
          <w:bCs/>
        </w:rPr>
        <w:br w:type="page"/>
      </w:r>
    </w:p>
    <w:p w14:paraId="68A5E9DA" w14:textId="1CF49061" w:rsidR="00EA6589" w:rsidRPr="0019336E" w:rsidRDefault="00EA6589" w:rsidP="0019336E">
      <w:pPr>
        <w:spacing w:line="240" w:lineRule="auto"/>
        <w:jc w:val="both"/>
        <w:rPr>
          <w:rFonts w:ascii="Candara" w:hAnsi="Candara"/>
          <w:b/>
          <w:bCs/>
        </w:rPr>
      </w:pPr>
      <w:r w:rsidRPr="0019336E">
        <w:rPr>
          <w:rFonts w:ascii="Candara" w:hAnsi="Candara"/>
          <w:b/>
          <w:bCs/>
        </w:rPr>
        <w:lastRenderedPageBreak/>
        <w:t>Chapter 1. Introduction</w:t>
      </w:r>
    </w:p>
    <w:p w14:paraId="40094156" w14:textId="77777777" w:rsidR="00EA6589" w:rsidRPr="0019336E" w:rsidRDefault="00EA6589" w:rsidP="0019336E">
      <w:pPr>
        <w:spacing w:line="240" w:lineRule="auto"/>
        <w:jc w:val="both"/>
        <w:rPr>
          <w:rFonts w:ascii="Candara" w:hAnsi="Candara"/>
          <w:b/>
          <w:bCs/>
        </w:rPr>
      </w:pPr>
      <w:r w:rsidRPr="0019336E">
        <w:rPr>
          <w:rFonts w:ascii="Candara" w:hAnsi="Candara"/>
          <w:b/>
          <w:bCs/>
        </w:rPr>
        <w:t>1.1 Purpose of this Document</w:t>
      </w:r>
    </w:p>
    <w:p w14:paraId="3E1C64B9" w14:textId="3FE73484" w:rsidR="00EA6589" w:rsidRPr="0019336E" w:rsidRDefault="00EA6589" w:rsidP="0019336E">
      <w:pPr>
        <w:spacing w:line="240" w:lineRule="auto"/>
        <w:jc w:val="both"/>
        <w:rPr>
          <w:rFonts w:ascii="Candara" w:hAnsi="Candara"/>
        </w:rPr>
      </w:pPr>
      <w:proofErr w:type="gramStart"/>
      <w:r w:rsidRPr="0019336E">
        <w:rPr>
          <w:rFonts w:ascii="Candara" w:hAnsi="Candara"/>
        </w:rPr>
        <w:t>This  defines</w:t>
      </w:r>
      <w:proofErr w:type="gramEnd"/>
      <w:r w:rsidRPr="0019336E">
        <w:rPr>
          <w:rFonts w:ascii="Candara" w:hAnsi="Candara"/>
        </w:rPr>
        <w:t xml:space="preserve"> the functional, technical, methodological, and operational requirements for the design and development </w:t>
      </w:r>
      <w:proofErr w:type="gramStart"/>
      <w:r w:rsidRPr="0019336E">
        <w:rPr>
          <w:rFonts w:ascii="Candara" w:hAnsi="Candara"/>
        </w:rPr>
        <w:t xml:space="preserve">of </w:t>
      </w:r>
      <w:r w:rsidRPr="0019336E">
        <w:rPr>
          <w:rFonts w:ascii="Candara" w:hAnsi="Candara"/>
          <w:b/>
          <w:bCs/>
        </w:rPr>
        <w:t xml:space="preserve"> (</w:t>
      </w:r>
      <w:proofErr w:type="gramEnd"/>
      <w:r w:rsidRPr="0019336E">
        <w:rPr>
          <w:rFonts w:ascii="Candara" w:hAnsi="Candara"/>
          <w:b/>
          <w:bCs/>
        </w:rPr>
        <w:t>Solidarity Research and Intelligence System)</w:t>
      </w:r>
      <w:r w:rsidRPr="0019336E">
        <w:rPr>
          <w:rFonts w:ascii="Candara" w:hAnsi="Candara"/>
        </w:rPr>
        <w:t>. The document serves as the authoritative blueprint for software developers, system architects, user experience designers, implementation partners, researchers, and institutional stakeholders involved in building and maintaining the platform.</w:t>
      </w:r>
    </w:p>
    <w:p w14:paraId="6250D6EF" w14:textId="77777777" w:rsidR="00EA6589" w:rsidRPr="0019336E" w:rsidRDefault="00EA6589" w:rsidP="0019336E">
      <w:pPr>
        <w:spacing w:line="240" w:lineRule="auto"/>
        <w:jc w:val="both"/>
        <w:rPr>
          <w:rFonts w:ascii="Candara" w:hAnsi="Candara"/>
        </w:rPr>
      </w:pPr>
      <w:r w:rsidRPr="0019336E">
        <w:rPr>
          <w:rFonts w:ascii="Candara" w:hAnsi="Candara"/>
        </w:rPr>
        <w:t xml:space="preserve">The primary purpose of this specification is to ensure that the platform faithfully operationalizes the principles and methodological foundations of the </w:t>
      </w:r>
      <w:r w:rsidRPr="0019336E">
        <w:rPr>
          <w:rFonts w:ascii="Candara" w:hAnsi="Candara"/>
          <w:b/>
          <w:bCs/>
        </w:rPr>
        <w:t>Solidarity Profiling Framework</w:t>
      </w:r>
      <w:r w:rsidRPr="0019336E">
        <w:rPr>
          <w:rFonts w:ascii="Candara" w:hAnsi="Candara"/>
        </w:rPr>
        <w:t xml:space="preserve"> while providing a secure, scalable, transparent, and collaborative digital environment for evaluating solidarity within global health </w:t>
      </w:r>
      <w:proofErr w:type="spellStart"/>
      <w:r w:rsidRPr="0019336E">
        <w:rPr>
          <w:rFonts w:ascii="Candara" w:hAnsi="Candara"/>
        </w:rPr>
        <w:t>programmes</w:t>
      </w:r>
      <w:proofErr w:type="spellEnd"/>
      <w:r w:rsidRPr="0019336E">
        <w:rPr>
          <w:rFonts w:ascii="Candara" w:hAnsi="Candara"/>
        </w:rPr>
        <w:t>.</w:t>
      </w:r>
    </w:p>
    <w:p w14:paraId="525284D6" w14:textId="516B7990" w:rsidR="00EA6589" w:rsidRPr="0019336E" w:rsidRDefault="00EA6589" w:rsidP="0019336E">
      <w:pPr>
        <w:spacing w:line="240" w:lineRule="auto"/>
        <w:jc w:val="both"/>
        <w:rPr>
          <w:rFonts w:ascii="Candara" w:hAnsi="Candara"/>
        </w:rPr>
      </w:pPr>
      <w:r w:rsidRPr="0019336E">
        <w:rPr>
          <w:rFonts w:ascii="Candara" w:hAnsi="Candara"/>
        </w:rPr>
        <w:t xml:space="preserve">Unlike conventional assessment software that focuses primarily on numerical scoring and performance </w:t>
      </w:r>
      <w:proofErr w:type="gramStart"/>
      <w:r w:rsidRPr="0019336E">
        <w:rPr>
          <w:rFonts w:ascii="Candara" w:hAnsi="Candara"/>
        </w:rPr>
        <w:t>measurement,  is</w:t>
      </w:r>
      <w:proofErr w:type="gramEnd"/>
      <w:r w:rsidRPr="0019336E">
        <w:rPr>
          <w:rFonts w:ascii="Candara" w:hAnsi="Candara"/>
        </w:rPr>
        <w:t xml:space="preserve"> designed as a deliberative, evidence-driven research platform. It supports the structured collection, interpretation, documentation, and synthesis of qualitative and quantitative evidence while preserving contextual diversity, stakeholder plurality, and methodological reflexivity.</w:t>
      </w:r>
    </w:p>
    <w:p w14:paraId="42BEE2CE" w14:textId="77777777" w:rsidR="00EA6589" w:rsidRPr="0019336E" w:rsidRDefault="00EA6589" w:rsidP="0019336E">
      <w:pPr>
        <w:spacing w:line="240" w:lineRule="auto"/>
        <w:jc w:val="both"/>
        <w:rPr>
          <w:rFonts w:ascii="Candara" w:hAnsi="Candara"/>
        </w:rPr>
      </w:pPr>
      <w:r w:rsidRPr="0019336E">
        <w:rPr>
          <w:rFonts w:ascii="Candara" w:hAnsi="Candara"/>
        </w:rPr>
        <w:t>This document specifies:</w:t>
      </w:r>
    </w:p>
    <w:p w14:paraId="300FC33E" w14:textId="77777777" w:rsidR="00EA6589" w:rsidRPr="0019336E" w:rsidRDefault="00EA6589" w:rsidP="0019336E">
      <w:pPr>
        <w:numPr>
          <w:ilvl w:val="0"/>
          <w:numId w:val="1"/>
        </w:numPr>
        <w:spacing w:line="240" w:lineRule="auto"/>
        <w:jc w:val="both"/>
        <w:rPr>
          <w:rFonts w:ascii="Candara" w:hAnsi="Candara"/>
        </w:rPr>
      </w:pPr>
      <w:r w:rsidRPr="0019336E">
        <w:rPr>
          <w:rFonts w:ascii="Candara" w:hAnsi="Candara"/>
        </w:rPr>
        <w:t>the overall system architecture;</w:t>
      </w:r>
    </w:p>
    <w:p w14:paraId="67C1E329" w14:textId="77777777" w:rsidR="00EA6589" w:rsidRPr="0019336E" w:rsidRDefault="00EA6589" w:rsidP="0019336E">
      <w:pPr>
        <w:numPr>
          <w:ilvl w:val="0"/>
          <w:numId w:val="1"/>
        </w:numPr>
        <w:spacing w:line="240" w:lineRule="auto"/>
        <w:jc w:val="both"/>
        <w:rPr>
          <w:rFonts w:ascii="Candara" w:hAnsi="Candara"/>
        </w:rPr>
      </w:pPr>
      <w:r w:rsidRPr="0019336E">
        <w:rPr>
          <w:rFonts w:ascii="Candara" w:hAnsi="Candara"/>
        </w:rPr>
        <w:t>user roles and permissions;</w:t>
      </w:r>
    </w:p>
    <w:p w14:paraId="14347A3B" w14:textId="77777777" w:rsidR="00EA6589" w:rsidRPr="0019336E" w:rsidRDefault="00EA6589" w:rsidP="0019336E">
      <w:pPr>
        <w:numPr>
          <w:ilvl w:val="0"/>
          <w:numId w:val="1"/>
        </w:numPr>
        <w:spacing w:line="240" w:lineRule="auto"/>
        <w:jc w:val="both"/>
        <w:rPr>
          <w:rFonts w:ascii="Candara" w:hAnsi="Candara"/>
        </w:rPr>
      </w:pPr>
      <w:r w:rsidRPr="0019336E">
        <w:rPr>
          <w:rFonts w:ascii="Candara" w:hAnsi="Candara"/>
        </w:rPr>
        <w:t>functional workflows;</w:t>
      </w:r>
    </w:p>
    <w:p w14:paraId="3C41F736" w14:textId="77777777" w:rsidR="00EA6589" w:rsidRPr="0019336E" w:rsidRDefault="00EA6589" w:rsidP="0019336E">
      <w:pPr>
        <w:numPr>
          <w:ilvl w:val="0"/>
          <w:numId w:val="1"/>
        </w:numPr>
        <w:spacing w:line="240" w:lineRule="auto"/>
        <w:jc w:val="both"/>
        <w:rPr>
          <w:rFonts w:ascii="Candara" w:hAnsi="Candara"/>
        </w:rPr>
      </w:pPr>
      <w:r w:rsidRPr="0019336E">
        <w:rPr>
          <w:rFonts w:ascii="Candara" w:hAnsi="Candara"/>
        </w:rPr>
        <w:t>data structures;</w:t>
      </w:r>
    </w:p>
    <w:p w14:paraId="49B59AEC" w14:textId="77777777" w:rsidR="00EA6589" w:rsidRPr="0019336E" w:rsidRDefault="00EA6589" w:rsidP="0019336E">
      <w:pPr>
        <w:numPr>
          <w:ilvl w:val="0"/>
          <w:numId w:val="1"/>
        </w:numPr>
        <w:spacing w:line="240" w:lineRule="auto"/>
        <w:jc w:val="both"/>
        <w:rPr>
          <w:rFonts w:ascii="Candara" w:hAnsi="Candara"/>
        </w:rPr>
      </w:pPr>
      <w:r w:rsidRPr="0019336E">
        <w:rPr>
          <w:rFonts w:ascii="Candara" w:hAnsi="Candara"/>
        </w:rPr>
        <w:t>assessment logic;</w:t>
      </w:r>
    </w:p>
    <w:p w14:paraId="57053470" w14:textId="77777777" w:rsidR="00EA6589" w:rsidRPr="0019336E" w:rsidRDefault="00EA6589" w:rsidP="0019336E">
      <w:pPr>
        <w:numPr>
          <w:ilvl w:val="0"/>
          <w:numId w:val="1"/>
        </w:numPr>
        <w:spacing w:line="240" w:lineRule="auto"/>
        <w:jc w:val="both"/>
        <w:rPr>
          <w:rFonts w:ascii="Candara" w:hAnsi="Candara"/>
        </w:rPr>
      </w:pPr>
      <w:r w:rsidRPr="0019336E">
        <w:rPr>
          <w:rFonts w:ascii="Candara" w:hAnsi="Candara"/>
        </w:rPr>
        <w:t>evidence management processes;</w:t>
      </w:r>
    </w:p>
    <w:p w14:paraId="7DB98B52" w14:textId="77777777" w:rsidR="00EA6589" w:rsidRPr="0019336E" w:rsidRDefault="00EA6589" w:rsidP="0019336E">
      <w:pPr>
        <w:numPr>
          <w:ilvl w:val="0"/>
          <w:numId w:val="1"/>
        </w:numPr>
        <w:spacing w:line="240" w:lineRule="auto"/>
        <w:jc w:val="both"/>
        <w:rPr>
          <w:rFonts w:ascii="Candara" w:hAnsi="Candara"/>
        </w:rPr>
      </w:pPr>
      <w:r w:rsidRPr="0019336E">
        <w:rPr>
          <w:rFonts w:ascii="Candara" w:hAnsi="Candara"/>
        </w:rPr>
        <w:t>reporting requirements;</w:t>
      </w:r>
    </w:p>
    <w:p w14:paraId="5222B270" w14:textId="77777777" w:rsidR="00EA6589" w:rsidRPr="0019336E" w:rsidRDefault="00EA6589" w:rsidP="0019336E">
      <w:pPr>
        <w:numPr>
          <w:ilvl w:val="0"/>
          <w:numId w:val="1"/>
        </w:numPr>
        <w:spacing w:line="240" w:lineRule="auto"/>
        <w:jc w:val="both"/>
        <w:rPr>
          <w:rFonts w:ascii="Candara" w:hAnsi="Candara"/>
        </w:rPr>
      </w:pPr>
      <w:r w:rsidRPr="0019336E">
        <w:rPr>
          <w:rFonts w:ascii="Candara" w:hAnsi="Candara"/>
        </w:rPr>
        <w:t>security requirements;</w:t>
      </w:r>
    </w:p>
    <w:p w14:paraId="18245106" w14:textId="77777777" w:rsidR="00EA6589" w:rsidRPr="0019336E" w:rsidRDefault="00EA6589" w:rsidP="0019336E">
      <w:pPr>
        <w:numPr>
          <w:ilvl w:val="0"/>
          <w:numId w:val="1"/>
        </w:numPr>
        <w:spacing w:line="240" w:lineRule="auto"/>
        <w:jc w:val="both"/>
        <w:rPr>
          <w:rFonts w:ascii="Candara" w:hAnsi="Candara"/>
        </w:rPr>
      </w:pPr>
      <w:r w:rsidRPr="0019336E">
        <w:rPr>
          <w:rFonts w:ascii="Candara" w:hAnsi="Candara"/>
        </w:rPr>
        <w:t>governance mechanisms; and</w:t>
      </w:r>
    </w:p>
    <w:p w14:paraId="444520F5" w14:textId="77777777" w:rsidR="00EA6589" w:rsidRPr="0019336E" w:rsidRDefault="00EA6589" w:rsidP="0019336E">
      <w:pPr>
        <w:numPr>
          <w:ilvl w:val="0"/>
          <w:numId w:val="1"/>
        </w:numPr>
        <w:spacing w:line="240" w:lineRule="auto"/>
        <w:jc w:val="both"/>
        <w:rPr>
          <w:rFonts w:ascii="Candara" w:hAnsi="Candara"/>
        </w:rPr>
      </w:pPr>
      <w:r w:rsidRPr="0019336E">
        <w:rPr>
          <w:rFonts w:ascii="Candara" w:hAnsi="Candara"/>
        </w:rPr>
        <w:t>future scalability considerations.</w:t>
      </w:r>
    </w:p>
    <w:p w14:paraId="2B0E1F50" w14:textId="77777777" w:rsidR="00EA6589" w:rsidRPr="0019336E" w:rsidRDefault="00EA6589" w:rsidP="0019336E">
      <w:pPr>
        <w:spacing w:line="240" w:lineRule="auto"/>
        <w:jc w:val="both"/>
        <w:rPr>
          <w:rFonts w:ascii="Candara" w:hAnsi="Candara"/>
        </w:rPr>
      </w:pPr>
      <w:r w:rsidRPr="0019336E">
        <w:rPr>
          <w:rFonts w:ascii="Candara" w:hAnsi="Candara"/>
        </w:rPr>
        <w:t>The SRS shall serve as the single source of truth throughout software design, development, testing, deployment, maintenance, and future enhancement.</w:t>
      </w:r>
    </w:p>
    <w:p w14:paraId="57D3FE67" w14:textId="3DBB313B" w:rsidR="00EA6589" w:rsidRPr="0019336E" w:rsidRDefault="00EA6589" w:rsidP="0019336E">
      <w:pPr>
        <w:spacing w:line="240" w:lineRule="auto"/>
        <w:jc w:val="both"/>
        <w:rPr>
          <w:rFonts w:ascii="Candara" w:hAnsi="Candara"/>
        </w:rPr>
      </w:pPr>
    </w:p>
    <w:p w14:paraId="7AD3940D" w14:textId="77777777" w:rsidR="00EA6589" w:rsidRPr="0019336E" w:rsidRDefault="00EA6589" w:rsidP="0019336E">
      <w:pPr>
        <w:spacing w:line="240" w:lineRule="auto"/>
        <w:jc w:val="both"/>
        <w:rPr>
          <w:rFonts w:ascii="Candara" w:hAnsi="Candara"/>
          <w:b/>
          <w:bCs/>
        </w:rPr>
      </w:pPr>
      <w:r w:rsidRPr="0019336E">
        <w:rPr>
          <w:rFonts w:ascii="Candara" w:hAnsi="Candara"/>
          <w:b/>
          <w:bCs/>
        </w:rPr>
        <w:t>1.2 Background</w:t>
      </w:r>
    </w:p>
    <w:p w14:paraId="21E3A060" w14:textId="77777777" w:rsidR="00EA6589" w:rsidRPr="0019336E" w:rsidRDefault="00EA6589" w:rsidP="0019336E">
      <w:pPr>
        <w:spacing w:line="240" w:lineRule="auto"/>
        <w:jc w:val="both"/>
        <w:rPr>
          <w:rFonts w:ascii="Candara" w:hAnsi="Candara"/>
        </w:rPr>
      </w:pPr>
      <w:r w:rsidRPr="0019336E">
        <w:rPr>
          <w:rFonts w:ascii="Candara" w:hAnsi="Candara"/>
        </w:rPr>
        <w:t xml:space="preserve">Global health increasingly recognizes solidarity as a foundational principle for advancing equity, justice, collective responsibility, and inclusive governance. International organizations, </w:t>
      </w:r>
      <w:r w:rsidRPr="0019336E">
        <w:rPr>
          <w:rFonts w:ascii="Candara" w:hAnsi="Candara"/>
        </w:rPr>
        <w:lastRenderedPageBreak/>
        <w:t>governments, development partners, civil society organizations, and research institutions frequently invoke solidarity when describing equitable partnerships, universal health coverage, pandemic preparedness, health financing reforms, and community participation.</w:t>
      </w:r>
    </w:p>
    <w:p w14:paraId="348C3AD9" w14:textId="77777777" w:rsidR="00EA6589" w:rsidRPr="0019336E" w:rsidRDefault="00EA6589" w:rsidP="0019336E">
      <w:pPr>
        <w:spacing w:line="240" w:lineRule="auto"/>
        <w:jc w:val="both"/>
        <w:rPr>
          <w:rFonts w:ascii="Candara" w:hAnsi="Candara"/>
        </w:rPr>
      </w:pPr>
      <w:r w:rsidRPr="0019336E">
        <w:rPr>
          <w:rFonts w:ascii="Candara" w:hAnsi="Candara"/>
        </w:rPr>
        <w:t>Despite its widespread use, solidarity remains largely conceptual.</w:t>
      </w:r>
    </w:p>
    <w:p w14:paraId="02BA649D" w14:textId="77777777" w:rsidR="00EA6589" w:rsidRPr="0019336E" w:rsidRDefault="00EA6589" w:rsidP="0019336E">
      <w:pPr>
        <w:spacing w:line="240" w:lineRule="auto"/>
        <w:jc w:val="both"/>
        <w:rPr>
          <w:rFonts w:ascii="Candara" w:hAnsi="Candara"/>
        </w:rPr>
      </w:pPr>
      <w:r w:rsidRPr="0019336E">
        <w:rPr>
          <w:rFonts w:ascii="Candara" w:hAnsi="Candara"/>
        </w:rPr>
        <w:t xml:space="preserve">Existing monitoring and evaluation systems primarily measure technical outcomes such as efficiency, service utilization, coverage, financial protection, effectiveness, and health outcomes. While these indicators remain important, they provide limited understanding of whether </w:t>
      </w:r>
      <w:proofErr w:type="spellStart"/>
      <w:r w:rsidRPr="0019336E">
        <w:rPr>
          <w:rFonts w:ascii="Candara" w:hAnsi="Candara"/>
        </w:rPr>
        <w:t>programmes</w:t>
      </w:r>
      <w:proofErr w:type="spellEnd"/>
      <w:r w:rsidRPr="0019336E">
        <w:rPr>
          <w:rFonts w:ascii="Candara" w:hAnsi="Candara"/>
        </w:rPr>
        <w:t xml:space="preserve"> embody the relational and ethical characteristics associated with solidarity, including shared responsibility, reciprocal commitment, inclusive participation, transparency, accountability, mutual recognition, and equitable decision-making.</w:t>
      </w:r>
    </w:p>
    <w:p w14:paraId="43B27CFA" w14:textId="77777777" w:rsidR="00EA6589" w:rsidRPr="0019336E" w:rsidRDefault="00EA6589" w:rsidP="0019336E">
      <w:pPr>
        <w:spacing w:line="240" w:lineRule="auto"/>
        <w:jc w:val="both"/>
        <w:rPr>
          <w:rFonts w:ascii="Candara" w:hAnsi="Candara"/>
        </w:rPr>
      </w:pPr>
      <w:r w:rsidRPr="0019336E">
        <w:rPr>
          <w:rFonts w:ascii="Candara" w:hAnsi="Candara"/>
        </w:rPr>
        <w:t xml:space="preserve">The Solidarity Profiling Framework was developed to address this methodological gap by translating solidarity from an abstract normative ideal into an operational framework capable of supporting structured </w:t>
      </w:r>
      <w:proofErr w:type="spellStart"/>
      <w:r w:rsidRPr="0019336E">
        <w:rPr>
          <w:rFonts w:ascii="Candara" w:hAnsi="Candara"/>
        </w:rPr>
        <w:t>programme</w:t>
      </w:r>
      <w:proofErr w:type="spellEnd"/>
      <w:r w:rsidRPr="0019336E">
        <w:rPr>
          <w:rFonts w:ascii="Candara" w:hAnsi="Candara"/>
        </w:rPr>
        <w:t xml:space="preserve"> assessment while preserving contextual interpretation and plurality.</w:t>
      </w:r>
    </w:p>
    <w:p w14:paraId="31716787" w14:textId="77777777" w:rsidR="00EA6589" w:rsidRPr="0019336E" w:rsidRDefault="00EA6589" w:rsidP="0019336E">
      <w:pPr>
        <w:spacing w:line="240" w:lineRule="auto"/>
        <w:jc w:val="both"/>
        <w:rPr>
          <w:rFonts w:ascii="Candara" w:hAnsi="Candara"/>
        </w:rPr>
      </w:pPr>
      <w:r w:rsidRPr="0019336E">
        <w:rPr>
          <w:rFonts w:ascii="Candara" w:hAnsi="Candara"/>
        </w:rPr>
        <w:t>The initial implementation of this framework was developed as an advanced Microsoft Excel tool. Although the Excel application successfully demonstrated the methodological feasibility of solidarity profiling, it also revealed several limitations that constrain broader application.</w:t>
      </w:r>
    </w:p>
    <w:p w14:paraId="669D7551" w14:textId="77777777" w:rsidR="00EA6589" w:rsidRPr="0019336E" w:rsidRDefault="00EA6589" w:rsidP="0019336E">
      <w:pPr>
        <w:spacing w:line="240" w:lineRule="auto"/>
        <w:jc w:val="both"/>
        <w:rPr>
          <w:rFonts w:ascii="Candara" w:hAnsi="Candara"/>
        </w:rPr>
      </w:pPr>
      <w:r w:rsidRPr="0019336E">
        <w:rPr>
          <w:rFonts w:ascii="Candara" w:hAnsi="Candara"/>
        </w:rPr>
        <w:t>These limitations include:</w:t>
      </w:r>
    </w:p>
    <w:p w14:paraId="41AA8502" w14:textId="77777777" w:rsidR="00EA6589" w:rsidRPr="0019336E" w:rsidRDefault="00EA6589" w:rsidP="0019336E">
      <w:pPr>
        <w:numPr>
          <w:ilvl w:val="0"/>
          <w:numId w:val="2"/>
        </w:numPr>
        <w:spacing w:line="240" w:lineRule="auto"/>
        <w:jc w:val="both"/>
        <w:rPr>
          <w:rFonts w:ascii="Candara" w:hAnsi="Candara"/>
        </w:rPr>
      </w:pPr>
      <w:r w:rsidRPr="0019336E">
        <w:rPr>
          <w:rFonts w:ascii="Candara" w:hAnsi="Candara"/>
        </w:rPr>
        <w:t>dependence on individual users;</w:t>
      </w:r>
    </w:p>
    <w:p w14:paraId="45BD7CBC" w14:textId="77777777" w:rsidR="00EA6589" w:rsidRPr="0019336E" w:rsidRDefault="00EA6589" w:rsidP="0019336E">
      <w:pPr>
        <w:numPr>
          <w:ilvl w:val="0"/>
          <w:numId w:val="2"/>
        </w:numPr>
        <w:spacing w:line="240" w:lineRule="auto"/>
        <w:jc w:val="both"/>
        <w:rPr>
          <w:rFonts w:ascii="Candara" w:hAnsi="Candara"/>
        </w:rPr>
      </w:pPr>
      <w:r w:rsidRPr="0019336E">
        <w:rPr>
          <w:rFonts w:ascii="Candara" w:hAnsi="Candara"/>
        </w:rPr>
        <w:t>limited collaborative assessment;</w:t>
      </w:r>
    </w:p>
    <w:p w14:paraId="11671E6D" w14:textId="77777777" w:rsidR="00EA6589" w:rsidRPr="0019336E" w:rsidRDefault="00EA6589" w:rsidP="0019336E">
      <w:pPr>
        <w:numPr>
          <w:ilvl w:val="0"/>
          <w:numId w:val="2"/>
        </w:numPr>
        <w:spacing w:line="240" w:lineRule="auto"/>
        <w:jc w:val="both"/>
        <w:rPr>
          <w:rFonts w:ascii="Candara" w:hAnsi="Candara"/>
        </w:rPr>
      </w:pPr>
      <w:r w:rsidRPr="0019336E">
        <w:rPr>
          <w:rFonts w:ascii="Candara" w:hAnsi="Candara"/>
        </w:rPr>
        <w:t>restricted evidence management;</w:t>
      </w:r>
    </w:p>
    <w:p w14:paraId="3C07052E" w14:textId="77777777" w:rsidR="00EA6589" w:rsidRPr="0019336E" w:rsidRDefault="00EA6589" w:rsidP="0019336E">
      <w:pPr>
        <w:numPr>
          <w:ilvl w:val="0"/>
          <w:numId w:val="2"/>
        </w:numPr>
        <w:spacing w:line="240" w:lineRule="auto"/>
        <w:jc w:val="both"/>
        <w:rPr>
          <w:rFonts w:ascii="Candara" w:hAnsi="Candara"/>
        </w:rPr>
      </w:pPr>
      <w:r w:rsidRPr="0019336E">
        <w:rPr>
          <w:rFonts w:ascii="Candara" w:hAnsi="Candara"/>
        </w:rPr>
        <w:t>absence of structured consensus-building;</w:t>
      </w:r>
    </w:p>
    <w:p w14:paraId="745E776C" w14:textId="77777777" w:rsidR="00EA6589" w:rsidRPr="0019336E" w:rsidRDefault="00EA6589" w:rsidP="0019336E">
      <w:pPr>
        <w:numPr>
          <w:ilvl w:val="0"/>
          <w:numId w:val="2"/>
        </w:numPr>
        <w:spacing w:line="240" w:lineRule="auto"/>
        <w:jc w:val="both"/>
        <w:rPr>
          <w:rFonts w:ascii="Candara" w:hAnsi="Candara"/>
        </w:rPr>
      </w:pPr>
      <w:r w:rsidRPr="0019336E">
        <w:rPr>
          <w:rFonts w:ascii="Candara" w:hAnsi="Candara"/>
        </w:rPr>
        <w:t>limited audit capability;</w:t>
      </w:r>
    </w:p>
    <w:p w14:paraId="67184F89" w14:textId="77777777" w:rsidR="00EA6589" w:rsidRPr="0019336E" w:rsidRDefault="00EA6589" w:rsidP="0019336E">
      <w:pPr>
        <w:numPr>
          <w:ilvl w:val="0"/>
          <w:numId w:val="2"/>
        </w:numPr>
        <w:spacing w:line="240" w:lineRule="auto"/>
        <w:jc w:val="both"/>
        <w:rPr>
          <w:rFonts w:ascii="Candara" w:hAnsi="Candara"/>
        </w:rPr>
      </w:pPr>
      <w:r w:rsidRPr="0019336E">
        <w:rPr>
          <w:rFonts w:ascii="Candara" w:hAnsi="Candara"/>
        </w:rPr>
        <w:t>poor scalability;</w:t>
      </w:r>
    </w:p>
    <w:p w14:paraId="2AB02ACA" w14:textId="77777777" w:rsidR="00EA6589" w:rsidRPr="0019336E" w:rsidRDefault="00EA6589" w:rsidP="0019336E">
      <w:pPr>
        <w:numPr>
          <w:ilvl w:val="0"/>
          <w:numId w:val="2"/>
        </w:numPr>
        <w:spacing w:line="240" w:lineRule="auto"/>
        <w:jc w:val="both"/>
        <w:rPr>
          <w:rFonts w:ascii="Candara" w:hAnsi="Candara"/>
        </w:rPr>
      </w:pPr>
      <w:r w:rsidRPr="0019336E">
        <w:rPr>
          <w:rFonts w:ascii="Candara" w:hAnsi="Candara"/>
        </w:rPr>
        <w:t>constrained visualization;</w:t>
      </w:r>
    </w:p>
    <w:p w14:paraId="43665010" w14:textId="77777777" w:rsidR="00EA6589" w:rsidRPr="0019336E" w:rsidRDefault="00EA6589" w:rsidP="0019336E">
      <w:pPr>
        <w:numPr>
          <w:ilvl w:val="0"/>
          <w:numId w:val="2"/>
        </w:numPr>
        <w:spacing w:line="240" w:lineRule="auto"/>
        <w:jc w:val="both"/>
        <w:rPr>
          <w:rFonts w:ascii="Candara" w:hAnsi="Candara"/>
        </w:rPr>
      </w:pPr>
      <w:r w:rsidRPr="0019336E">
        <w:rPr>
          <w:rFonts w:ascii="Candara" w:hAnsi="Candara"/>
        </w:rPr>
        <w:t>lack of centralized project management; and</w:t>
      </w:r>
    </w:p>
    <w:p w14:paraId="471A56FF" w14:textId="77777777" w:rsidR="00EA6589" w:rsidRPr="0019336E" w:rsidRDefault="00EA6589" w:rsidP="0019336E">
      <w:pPr>
        <w:numPr>
          <w:ilvl w:val="0"/>
          <w:numId w:val="2"/>
        </w:numPr>
        <w:spacing w:line="240" w:lineRule="auto"/>
        <w:jc w:val="both"/>
        <w:rPr>
          <w:rFonts w:ascii="Candara" w:hAnsi="Candara"/>
        </w:rPr>
      </w:pPr>
      <w:r w:rsidRPr="0019336E">
        <w:rPr>
          <w:rFonts w:ascii="Candara" w:hAnsi="Candara"/>
        </w:rPr>
        <w:t>difficulty maintaining version control across multiple assessments.</w:t>
      </w:r>
    </w:p>
    <w:p w14:paraId="58883EAA" w14:textId="77777777" w:rsidR="00EA6589" w:rsidRPr="0019336E" w:rsidRDefault="00EA6589" w:rsidP="0019336E">
      <w:pPr>
        <w:spacing w:line="240" w:lineRule="auto"/>
        <w:jc w:val="both"/>
        <w:rPr>
          <w:rFonts w:ascii="Candara" w:hAnsi="Candara"/>
        </w:rPr>
      </w:pPr>
      <w:r w:rsidRPr="0019336E">
        <w:rPr>
          <w:rFonts w:ascii="Candara" w:hAnsi="Candara"/>
        </w:rPr>
        <w:t xml:space="preserve">These limitations motivate the development of a dedicated digital platform capable of supporting collaborative, evidence-informed solidarity assessment across multiple </w:t>
      </w:r>
      <w:proofErr w:type="spellStart"/>
      <w:r w:rsidRPr="0019336E">
        <w:rPr>
          <w:rFonts w:ascii="Candara" w:hAnsi="Candara"/>
        </w:rPr>
        <w:t>programmes</w:t>
      </w:r>
      <w:proofErr w:type="spellEnd"/>
      <w:r w:rsidRPr="0019336E">
        <w:rPr>
          <w:rFonts w:ascii="Candara" w:hAnsi="Candara"/>
        </w:rPr>
        <w:t>, institutions, countries, and research teams.</w:t>
      </w:r>
    </w:p>
    <w:p w14:paraId="7DD8EB47" w14:textId="23235897" w:rsidR="00EA6589" w:rsidRPr="0019336E" w:rsidRDefault="00EA6589" w:rsidP="0019336E">
      <w:pPr>
        <w:spacing w:line="240" w:lineRule="auto"/>
        <w:jc w:val="both"/>
        <w:rPr>
          <w:rFonts w:ascii="Candara" w:hAnsi="Candara"/>
        </w:rPr>
      </w:pPr>
      <w:r w:rsidRPr="0019336E">
        <w:rPr>
          <w:rFonts w:ascii="Candara" w:hAnsi="Candara"/>
        </w:rPr>
        <w:t xml:space="preserve"> represents the digital implementation of the Solidarity Profiling Framework and provides the technological infrastructure required for its application within research, policy evaluation, </w:t>
      </w:r>
      <w:proofErr w:type="spellStart"/>
      <w:r w:rsidRPr="0019336E">
        <w:rPr>
          <w:rFonts w:ascii="Candara" w:hAnsi="Candara"/>
        </w:rPr>
        <w:t>programme</w:t>
      </w:r>
      <w:proofErr w:type="spellEnd"/>
      <w:r w:rsidRPr="0019336E">
        <w:rPr>
          <w:rFonts w:ascii="Candara" w:hAnsi="Candara"/>
        </w:rPr>
        <w:t xml:space="preserve"> assessment, institutional learning, and global health governance.</w:t>
      </w:r>
    </w:p>
    <w:p w14:paraId="05C6F5BD" w14:textId="77777777" w:rsidR="00EA6589" w:rsidRPr="0019336E" w:rsidRDefault="00EA6589" w:rsidP="0019336E">
      <w:pPr>
        <w:spacing w:line="240" w:lineRule="auto"/>
        <w:jc w:val="both"/>
        <w:rPr>
          <w:rFonts w:ascii="Candara" w:hAnsi="Candara"/>
        </w:rPr>
      </w:pPr>
      <w:r w:rsidRPr="0019336E">
        <w:rPr>
          <w:rFonts w:ascii="Candara" w:hAnsi="Candara"/>
        </w:rPr>
        <w:pict w14:anchorId="00139D98">
          <v:rect id="_x0000_i1129" style="width:0;height:1.5pt" o:hralign="center" o:hrstd="t" o:hr="t" fillcolor="#a0a0a0" stroked="f"/>
        </w:pict>
      </w:r>
    </w:p>
    <w:p w14:paraId="3CCDF95A" w14:textId="77777777" w:rsidR="00EA6589" w:rsidRPr="0019336E" w:rsidRDefault="00EA6589" w:rsidP="0019336E">
      <w:pPr>
        <w:spacing w:line="240" w:lineRule="auto"/>
        <w:jc w:val="both"/>
        <w:rPr>
          <w:rFonts w:ascii="Candara" w:hAnsi="Candara"/>
          <w:b/>
          <w:bCs/>
        </w:rPr>
      </w:pPr>
      <w:r w:rsidRPr="0019336E">
        <w:rPr>
          <w:rFonts w:ascii="Candara" w:hAnsi="Candara"/>
          <w:b/>
          <w:bCs/>
        </w:rPr>
        <w:lastRenderedPageBreak/>
        <w:t>1.3 Vision Statement</w:t>
      </w:r>
    </w:p>
    <w:p w14:paraId="44E3B32F" w14:textId="1E0A5314" w:rsidR="00EA6589" w:rsidRPr="0019336E" w:rsidRDefault="00EA6589" w:rsidP="0019336E">
      <w:pPr>
        <w:spacing w:line="240" w:lineRule="auto"/>
        <w:jc w:val="both"/>
        <w:rPr>
          <w:rFonts w:ascii="Candara" w:hAnsi="Candara"/>
        </w:rPr>
      </w:pPr>
      <w:r w:rsidRPr="0019336E">
        <w:rPr>
          <w:rFonts w:ascii="Candara" w:hAnsi="Candara"/>
        </w:rPr>
        <w:t xml:space="preserve">To become the world's leading digital platform for evidence-based solidarity assessment, enabling governments, researchers, development partners, civil society organizations, and global health institutions to systematically understand, evaluate, strengthen, and learn from tic practice within health </w:t>
      </w:r>
      <w:proofErr w:type="spellStart"/>
      <w:r w:rsidRPr="0019336E">
        <w:rPr>
          <w:rFonts w:ascii="Candara" w:hAnsi="Candara"/>
        </w:rPr>
        <w:t>programmes</w:t>
      </w:r>
      <w:proofErr w:type="spellEnd"/>
      <w:r w:rsidRPr="0019336E">
        <w:rPr>
          <w:rFonts w:ascii="Candara" w:hAnsi="Candara"/>
        </w:rPr>
        <w:t xml:space="preserve"> and systems.</w:t>
      </w:r>
    </w:p>
    <w:p w14:paraId="6E5DE278" w14:textId="77777777" w:rsidR="00EA6589" w:rsidRPr="0019336E" w:rsidRDefault="00EA6589" w:rsidP="0019336E">
      <w:pPr>
        <w:spacing w:line="240" w:lineRule="auto"/>
        <w:jc w:val="both"/>
        <w:rPr>
          <w:rFonts w:ascii="Candara" w:hAnsi="Candara"/>
        </w:rPr>
      </w:pPr>
      <w:r w:rsidRPr="0019336E">
        <w:rPr>
          <w:rFonts w:ascii="Candara" w:hAnsi="Candara"/>
        </w:rPr>
        <w:pict w14:anchorId="0B917BE8">
          <v:rect id="_x0000_i1130" style="width:0;height:1.5pt" o:hralign="center" o:hrstd="t" o:hr="t" fillcolor="#a0a0a0" stroked="f"/>
        </w:pict>
      </w:r>
    </w:p>
    <w:p w14:paraId="22C611FA" w14:textId="77777777" w:rsidR="00EA6589" w:rsidRPr="0019336E" w:rsidRDefault="00EA6589" w:rsidP="0019336E">
      <w:pPr>
        <w:spacing w:line="240" w:lineRule="auto"/>
        <w:jc w:val="both"/>
        <w:rPr>
          <w:rFonts w:ascii="Candara" w:hAnsi="Candara"/>
          <w:b/>
          <w:bCs/>
        </w:rPr>
      </w:pPr>
      <w:r w:rsidRPr="0019336E">
        <w:rPr>
          <w:rFonts w:ascii="Candara" w:hAnsi="Candara"/>
          <w:b/>
          <w:bCs/>
        </w:rPr>
        <w:t>1.4 Mission Statement</w:t>
      </w:r>
    </w:p>
    <w:p w14:paraId="23AC6B61" w14:textId="0D21DEEA" w:rsidR="00EA6589" w:rsidRPr="0019336E" w:rsidRDefault="00EA6589" w:rsidP="0019336E">
      <w:pPr>
        <w:spacing w:line="240" w:lineRule="auto"/>
        <w:jc w:val="both"/>
        <w:rPr>
          <w:rFonts w:ascii="Candara" w:hAnsi="Candara"/>
        </w:rPr>
      </w:pPr>
      <w:r w:rsidRPr="0019336E">
        <w:rPr>
          <w:rFonts w:ascii="Candara" w:hAnsi="Candara"/>
        </w:rPr>
        <w:t xml:space="preserve"> exists to operationalize the Solidarity Profiling Framework through a collaborative digital platform that supports rigorous evidence collection, structured assessment, deliberative interpretation, transparent documentation, and actionable learning.</w:t>
      </w:r>
    </w:p>
    <w:p w14:paraId="28A02DA0" w14:textId="77777777" w:rsidR="00EA6589" w:rsidRPr="0019336E" w:rsidRDefault="00EA6589" w:rsidP="0019336E">
      <w:pPr>
        <w:spacing w:line="240" w:lineRule="auto"/>
        <w:jc w:val="both"/>
        <w:rPr>
          <w:rFonts w:ascii="Candara" w:hAnsi="Candara"/>
        </w:rPr>
      </w:pPr>
      <w:r w:rsidRPr="0019336E">
        <w:rPr>
          <w:rFonts w:ascii="Candara" w:hAnsi="Candara"/>
        </w:rPr>
        <w:t xml:space="preserve">The platform seeks to transform solidarity from a largely aspirational concept into an evaluable, evidence-informed, and practically applicable dimension of global health </w:t>
      </w:r>
      <w:proofErr w:type="spellStart"/>
      <w:r w:rsidRPr="0019336E">
        <w:rPr>
          <w:rFonts w:ascii="Candara" w:hAnsi="Candara"/>
        </w:rPr>
        <w:t>programme</w:t>
      </w:r>
      <w:proofErr w:type="spellEnd"/>
      <w:r w:rsidRPr="0019336E">
        <w:rPr>
          <w:rFonts w:ascii="Candara" w:hAnsi="Candara"/>
        </w:rPr>
        <w:t xml:space="preserve"> assessment while preserving contextual diversity and methodological integrity.</w:t>
      </w:r>
    </w:p>
    <w:p w14:paraId="24030E3F" w14:textId="77777777" w:rsidR="00EA6589" w:rsidRPr="0019336E" w:rsidRDefault="00EA6589" w:rsidP="0019336E">
      <w:pPr>
        <w:spacing w:line="240" w:lineRule="auto"/>
        <w:jc w:val="both"/>
        <w:rPr>
          <w:rFonts w:ascii="Candara" w:hAnsi="Candara"/>
        </w:rPr>
      </w:pPr>
      <w:r w:rsidRPr="0019336E">
        <w:rPr>
          <w:rFonts w:ascii="Candara" w:hAnsi="Candara"/>
        </w:rPr>
        <w:pict w14:anchorId="674B39C8">
          <v:rect id="_x0000_i1131" style="width:0;height:1.5pt" o:hralign="center" o:hrstd="t" o:hr="t" fillcolor="#a0a0a0" stroked="f"/>
        </w:pict>
      </w:r>
    </w:p>
    <w:p w14:paraId="2446466E" w14:textId="77777777" w:rsidR="00EA6589" w:rsidRPr="0019336E" w:rsidRDefault="00EA6589" w:rsidP="0019336E">
      <w:pPr>
        <w:spacing w:line="240" w:lineRule="auto"/>
        <w:jc w:val="both"/>
        <w:rPr>
          <w:rFonts w:ascii="Candara" w:hAnsi="Candara"/>
          <w:b/>
          <w:bCs/>
        </w:rPr>
      </w:pPr>
      <w:r w:rsidRPr="0019336E">
        <w:rPr>
          <w:rFonts w:ascii="Candara" w:hAnsi="Candara"/>
          <w:b/>
          <w:bCs/>
        </w:rPr>
        <w:t>1.5 Product Vision</w:t>
      </w:r>
    </w:p>
    <w:p w14:paraId="37089EA3" w14:textId="677176C5" w:rsidR="00EA6589" w:rsidRPr="0019336E" w:rsidRDefault="00EA6589" w:rsidP="0019336E">
      <w:pPr>
        <w:spacing w:line="240" w:lineRule="auto"/>
        <w:jc w:val="both"/>
        <w:rPr>
          <w:rFonts w:ascii="Candara" w:hAnsi="Candara"/>
        </w:rPr>
      </w:pPr>
      <w:r w:rsidRPr="0019336E">
        <w:rPr>
          <w:rFonts w:ascii="Candara" w:hAnsi="Candara"/>
        </w:rPr>
        <w:t xml:space="preserve"> is not intended to function as a survey application, compliance checklist, monitoring tool, or performance scorecard.</w:t>
      </w:r>
    </w:p>
    <w:p w14:paraId="60BAA14A" w14:textId="77777777" w:rsidR="00EA6589" w:rsidRPr="0019336E" w:rsidRDefault="00EA6589" w:rsidP="0019336E">
      <w:pPr>
        <w:spacing w:line="240" w:lineRule="auto"/>
        <w:jc w:val="both"/>
        <w:rPr>
          <w:rFonts w:ascii="Candara" w:hAnsi="Candara"/>
        </w:rPr>
      </w:pPr>
      <w:r w:rsidRPr="0019336E">
        <w:rPr>
          <w:rFonts w:ascii="Candara" w:hAnsi="Candara"/>
        </w:rPr>
        <w:t xml:space="preserve">Instead, it functions as a collaborative research environment that enables multidisciplinary teams to construct evidence-based solidarity profiles of </w:t>
      </w:r>
      <w:proofErr w:type="spellStart"/>
      <w:r w:rsidRPr="0019336E">
        <w:rPr>
          <w:rFonts w:ascii="Candara" w:hAnsi="Candara"/>
        </w:rPr>
        <w:t>programmes</w:t>
      </w:r>
      <w:proofErr w:type="spellEnd"/>
      <w:r w:rsidRPr="0019336E">
        <w:rPr>
          <w:rFonts w:ascii="Candara" w:hAnsi="Candara"/>
        </w:rPr>
        <w:t xml:space="preserve"> through structured inquiry, documentation, dialogue, and interpretation.</w:t>
      </w:r>
    </w:p>
    <w:p w14:paraId="72CA780F" w14:textId="77777777" w:rsidR="00EA6589" w:rsidRPr="0019336E" w:rsidRDefault="00EA6589" w:rsidP="0019336E">
      <w:pPr>
        <w:spacing w:line="240" w:lineRule="auto"/>
        <w:jc w:val="both"/>
        <w:rPr>
          <w:rFonts w:ascii="Candara" w:hAnsi="Candara"/>
        </w:rPr>
      </w:pPr>
      <w:r w:rsidRPr="0019336E">
        <w:rPr>
          <w:rFonts w:ascii="Candara" w:hAnsi="Candara"/>
        </w:rPr>
        <w:t>The platform recognizes that solidarity cannot be adequately represented through a single numerical value. Consequently, the software is intentionally designed to support qualitative interpretation alongside complementary quantitative evidence while maintaining transparency regarding how every conclusion is reached.</w:t>
      </w:r>
    </w:p>
    <w:p w14:paraId="5C6CD208" w14:textId="06E65383" w:rsidR="00EA6589" w:rsidRPr="0019336E" w:rsidRDefault="00EA6589" w:rsidP="0019336E">
      <w:pPr>
        <w:spacing w:line="240" w:lineRule="auto"/>
        <w:jc w:val="both"/>
        <w:rPr>
          <w:rFonts w:ascii="Candara" w:hAnsi="Candara"/>
        </w:rPr>
      </w:pPr>
      <w:r w:rsidRPr="0019336E">
        <w:rPr>
          <w:rFonts w:ascii="Candara" w:hAnsi="Candara"/>
        </w:rPr>
        <w:t xml:space="preserve">Every assessment </w:t>
      </w:r>
      <w:proofErr w:type="gramStart"/>
      <w:r w:rsidRPr="0019336E">
        <w:rPr>
          <w:rFonts w:ascii="Candara" w:hAnsi="Candara"/>
        </w:rPr>
        <w:t>within  shall</w:t>
      </w:r>
      <w:proofErr w:type="gramEnd"/>
      <w:r w:rsidRPr="0019336E">
        <w:rPr>
          <w:rFonts w:ascii="Candara" w:hAnsi="Candara"/>
        </w:rPr>
        <w:t xml:space="preserve"> therefore be supported by documented evidence, narrative justification, confidence assessment, and collaborative deliberation.</w:t>
      </w:r>
    </w:p>
    <w:p w14:paraId="55C25D0A" w14:textId="77777777" w:rsidR="00EA6589" w:rsidRPr="0019336E" w:rsidRDefault="00EA6589" w:rsidP="0019336E">
      <w:pPr>
        <w:spacing w:line="240" w:lineRule="auto"/>
        <w:jc w:val="both"/>
        <w:rPr>
          <w:rFonts w:ascii="Candara" w:hAnsi="Candara"/>
        </w:rPr>
      </w:pPr>
      <w:r w:rsidRPr="0019336E">
        <w:rPr>
          <w:rFonts w:ascii="Candara" w:hAnsi="Candara"/>
        </w:rPr>
        <w:pict w14:anchorId="4BF499F7">
          <v:rect id="_x0000_i1132" style="width:0;height:1.5pt" o:hralign="center" o:hrstd="t" o:hr="t" fillcolor="#a0a0a0" stroked="f"/>
        </w:pict>
      </w:r>
    </w:p>
    <w:p w14:paraId="1C782433" w14:textId="77777777" w:rsidR="00EA6589" w:rsidRPr="0019336E" w:rsidRDefault="00EA6589" w:rsidP="0019336E">
      <w:pPr>
        <w:spacing w:line="240" w:lineRule="auto"/>
        <w:jc w:val="both"/>
        <w:rPr>
          <w:rFonts w:ascii="Candara" w:hAnsi="Candara"/>
          <w:b/>
          <w:bCs/>
        </w:rPr>
      </w:pPr>
      <w:r w:rsidRPr="0019336E">
        <w:rPr>
          <w:rFonts w:ascii="Candara" w:hAnsi="Candara"/>
          <w:b/>
          <w:bCs/>
        </w:rPr>
        <w:t>1.6 Platform Objectives</w:t>
      </w:r>
    </w:p>
    <w:p w14:paraId="48116AA7" w14:textId="4D1E8A4D" w:rsidR="00EA6589" w:rsidRPr="0019336E" w:rsidRDefault="00EA6589" w:rsidP="0019336E">
      <w:pPr>
        <w:spacing w:line="240" w:lineRule="auto"/>
        <w:jc w:val="both"/>
        <w:rPr>
          <w:rFonts w:ascii="Candara" w:hAnsi="Candara"/>
        </w:rPr>
      </w:pPr>
      <w:r w:rsidRPr="0019336E">
        <w:rPr>
          <w:rFonts w:ascii="Candara" w:hAnsi="Candara"/>
        </w:rPr>
        <w:t xml:space="preserve">The primary objectives </w:t>
      </w:r>
      <w:proofErr w:type="gramStart"/>
      <w:r w:rsidRPr="0019336E">
        <w:rPr>
          <w:rFonts w:ascii="Candara" w:hAnsi="Candara"/>
        </w:rPr>
        <w:t>of  are</w:t>
      </w:r>
      <w:proofErr w:type="gramEnd"/>
      <w:r w:rsidRPr="0019336E">
        <w:rPr>
          <w:rFonts w:ascii="Candara" w:hAnsi="Candara"/>
        </w:rPr>
        <w:t xml:space="preserve"> </w:t>
      </w:r>
      <w:proofErr w:type="gramStart"/>
      <w:r w:rsidRPr="0019336E">
        <w:rPr>
          <w:rFonts w:ascii="Candara" w:hAnsi="Candara"/>
        </w:rPr>
        <w:t>to</w:t>
      </w:r>
      <w:proofErr w:type="gramEnd"/>
      <w:r w:rsidRPr="0019336E">
        <w:rPr>
          <w:rFonts w:ascii="Candara" w:hAnsi="Candara"/>
        </w:rPr>
        <w:t>:</w:t>
      </w:r>
    </w:p>
    <w:p w14:paraId="5F35765D" w14:textId="77777777" w:rsidR="00EA6589" w:rsidRPr="0019336E" w:rsidRDefault="00EA6589" w:rsidP="0019336E">
      <w:pPr>
        <w:numPr>
          <w:ilvl w:val="0"/>
          <w:numId w:val="3"/>
        </w:numPr>
        <w:spacing w:line="240" w:lineRule="auto"/>
        <w:jc w:val="both"/>
        <w:rPr>
          <w:rFonts w:ascii="Candara" w:hAnsi="Candara"/>
        </w:rPr>
      </w:pPr>
      <w:r w:rsidRPr="0019336E">
        <w:rPr>
          <w:rFonts w:ascii="Candara" w:hAnsi="Candara"/>
        </w:rPr>
        <w:t>Digitally operationalize the Solidarity Profiling Framework.</w:t>
      </w:r>
    </w:p>
    <w:p w14:paraId="210AA4A1" w14:textId="77777777" w:rsidR="00EA6589" w:rsidRPr="0019336E" w:rsidRDefault="00EA6589" w:rsidP="0019336E">
      <w:pPr>
        <w:numPr>
          <w:ilvl w:val="0"/>
          <w:numId w:val="3"/>
        </w:numPr>
        <w:spacing w:line="240" w:lineRule="auto"/>
        <w:jc w:val="both"/>
        <w:rPr>
          <w:rFonts w:ascii="Candara" w:hAnsi="Candara"/>
        </w:rPr>
      </w:pPr>
      <w:r w:rsidRPr="0019336E">
        <w:rPr>
          <w:rFonts w:ascii="Candara" w:hAnsi="Candara"/>
        </w:rPr>
        <w:t xml:space="preserve">Facilitate evidence-based assessment of solidarity across global health </w:t>
      </w:r>
      <w:proofErr w:type="spellStart"/>
      <w:r w:rsidRPr="0019336E">
        <w:rPr>
          <w:rFonts w:ascii="Candara" w:hAnsi="Candara"/>
        </w:rPr>
        <w:t>programmes</w:t>
      </w:r>
      <w:proofErr w:type="spellEnd"/>
      <w:r w:rsidRPr="0019336E">
        <w:rPr>
          <w:rFonts w:ascii="Candara" w:hAnsi="Candara"/>
        </w:rPr>
        <w:t>.</w:t>
      </w:r>
    </w:p>
    <w:p w14:paraId="305A7BF9" w14:textId="77777777" w:rsidR="00EA6589" w:rsidRPr="0019336E" w:rsidRDefault="00EA6589" w:rsidP="0019336E">
      <w:pPr>
        <w:numPr>
          <w:ilvl w:val="0"/>
          <w:numId w:val="3"/>
        </w:numPr>
        <w:spacing w:line="240" w:lineRule="auto"/>
        <w:jc w:val="both"/>
        <w:rPr>
          <w:rFonts w:ascii="Candara" w:hAnsi="Candara"/>
        </w:rPr>
      </w:pPr>
      <w:r w:rsidRPr="0019336E">
        <w:rPr>
          <w:rFonts w:ascii="Candara" w:hAnsi="Candara"/>
        </w:rPr>
        <w:t>Support collaborative assessment involving multiple researchers and stakeholders.</w:t>
      </w:r>
    </w:p>
    <w:p w14:paraId="1A52BDE0" w14:textId="77777777" w:rsidR="00EA6589" w:rsidRPr="0019336E" w:rsidRDefault="00EA6589" w:rsidP="0019336E">
      <w:pPr>
        <w:numPr>
          <w:ilvl w:val="0"/>
          <w:numId w:val="3"/>
        </w:numPr>
        <w:spacing w:line="240" w:lineRule="auto"/>
        <w:jc w:val="both"/>
        <w:rPr>
          <w:rFonts w:ascii="Candara" w:hAnsi="Candara"/>
        </w:rPr>
      </w:pPr>
      <w:r w:rsidRPr="0019336E">
        <w:rPr>
          <w:rFonts w:ascii="Candara" w:hAnsi="Candara"/>
        </w:rPr>
        <w:t xml:space="preserve">Preserve contextual interpretation while enabling structured comparison across </w:t>
      </w:r>
      <w:proofErr w:type="spellStart"/>
      <w:r w:rsidRPr="0019336E">
        <w:rPr>
          <w:rFonts w:ascii="Candara" w:hAnsi="Candara"/>
        </w:rPr>
        <w:t>programmes</w:t>
      </w:r>
      <w:proofErr w:type="spellEnd"/>
      <w:r w:rsidRPr="0019336E">
        <w:rPr>
          <w:rFonts w:ascii="Candara" w:hAnsi="Candara"/>
        </w:rPr>
        <w:t>.</w:t>
      </w:r>
    </w:p>
    <w:p w14:paraId="734AF99D" w14:textId="77777777" w:rsidR="00EA6589" w:rsidRPr="0019336E" w:rsidRDefault="00EA6589" w:rsidP="0019336E">
      <w:pPr>
        <w:numPr>
          <w:ilvl w:val="0"/>
          <w:numId w:val="3"/>
        </w:numPr>
        <w:spacing w:line="240" w:lineRule="auto"/>
        <w:jc w:val="both"/>
        <w:rPr>
          <w:rFonts w:ascii="Candara" w:hAnsi="Candara"/>
        </w:rPr>
      </w:pPr>
      <w:r w:rsidRPr="0019336E">
        <w:rPr>
          <w:rFonts w:ascii="Candara" w:hAnsi="Candara"/>
        </w:rPr>
        <w:lastRenderedPageBreak/>
        <w:t>Integrate qualitative and quantitative evidence within a single assessment environment.</w:t>
      </w:r>
    </w:p>
    <w:p w14:paraId="1E56E191" w14:textId="77777777" w:rsidR="00EA6589" w:rsidRPr="0019336E" w:rsidRDefault="00EA6589" w:rsidP="0019336E">
      <w:pPr>
        <w:numPr>
          <w:ilvl w:val="0"/>
          <w:numId w:val="3"/>
        </w:numPr>
        <w:spacing w:line="240" w:lineRule="auto"/>
        <w:jc w:val="both"/>
        <w:rPr>
          <w:rFonts w:ascii="Candara" w:hAnsi="Candara"/>
        </w:rPr>
      </w:pPr>
      <w:r w:rsidRPr="0019336E">
        <w:rPr>
          <w:rFonts w:ascii="Candara" w:hAnsi="Candara"/>
        </w:rPr>
        <w:t>Provide transparent documentation linking every assessment to supporting evidence.</w:t>
      </w:r>
    </w:p>
    <w:p w14:paraId="06182FF3" w14:textId="77777777" w:rsidR="00EA6589" w:rsidRPr="0019336E" w:rsidRDefault="00EA6589" w:rsidP="0019336E">
      <w:pPr>
        <w:numPr>
          <w:ilvl w:val="0"/>
          <w:numId w:val="3"/>
        </w:numPr>
        <w:spacing w:line="240" w:lineRule="auto"/>
        <w:jc w:val="both"/>
        <w:rPr>
          <w:rFonts w:ascii="Candara" w:hAnsi="Candara"/>
        </w:rPr>
      </w:pPr>
      <w:r w:rsidRPr="0019336E">
        <w:rPr>
          <w:rFonts w:ascii="Candara" w:hAnsi="Candara"/>
        </w:rPr>
        <w:t>Support structured consensus-building without suppressing reasoned disagreement.</w:t>
      </w:r>
    </w:p>
    <w:p w14:paraId="68F44090" w14:textId="77777777" w:rsidR="00EA6589" w:rsidRPr="0019336E" w:rsidRDefault="00EA6589" w:rsidP="0019336E">
      <w:pPr>
        <w:numPr>
          <w:ilvl w:val="0"/>
          <w:numId w:val="3"/>
        </w:numPr>
        <w:spacing w:line="240" w:lineRule="auto"/>
        <w:jc w:val="both"/>
        <w:rPr>
          <w:rFonts w:ascii="Candara" w:hAnsi="Candara"/>
        </w:rPr>
      </w:pPr>
      <w:r w:rsidRPr="0019336E">
        <w:rPr>
          <w:rFonts w:ascii="Candara" w:hAnsi="Candara"/>
        </w:rPr>
        <w:t xml:space="preserve">Generate multidimensional solidarity profiles that inform </w:t>
      </w:r>
      <w:proofErr w:type="spellStart"/>
      <w:r w:rsidRPr="0019336E">
        <w:rPr>
          <w:rFonts w:ascii="Candara" w:hAnsi="Candara"/>
        </w:rPr>
        <w:t>programme</w:t>
      </w:r>
      <w:proofErr w:type="spellEnd"/>
      <w:r w:rsidRPr="0019336E">
        <w:rPr>
          <w:rFonts w:ascii="Candara" w:hAnsi="Candara"/>
        </w:rPr>
        <w:t xml:space="preserve"> improvement rather than </w:t>
      </w:r>
      <w:proofErr w:type="spellStart"/>
      <w:r w:rsidRPr="0019336E">
        <w:rPr>
          <w:rFonts w:ascii="Candara" w:hAnsi="Candara"/>
        </w:rPr>
        <w:t>programme</w:t>
      </w:r>
      <w:proofErr w:type="spellEnd"/>
      <w:r w:rsidRPr="0019336E">
        <w:rPr>
          <w:rFonts w:ascii="Candara" w:hAnsi="Candara"/>
        </w:rPr>
        <w:t xml:space="preserve"> ranking.</w:t>
      </w:r>
    </w:p>
    <w:p w14:paraId="7D5DB27E" w14:textId="77777777" w:rsidR="00EA6589" w:rsidRPr="0019336E" w:rsidRDefault="00EA6589" w:rsidP="0019336E">
      <w:pPr>
        <w:numPr>
          <w:ilvl w:val="0"/>
          <w:numId w:val="3"/>
        </w:numPr>
        <w:spacing w:line="240" w:lineRule="auto"/>
        <w:jc w:val="both"/>
        <w:rPr>
          <w:rFonts w:ascii="Candara" w:hAnsi="Candara"/>
        </w:rPr>
      </w:pPr>
      <w:r w:rsidRPr="0019336E">
        <w:rPr>
          <w:rFonts w:ascii="Candara" w:hAnsi="Candara"/>
        </w:rPr>
        <w:t xml:space="preserve">Produce high-quality analytical reports suitable for research, policy dialogue, </w:t>
      </w:r>
      <w:proofErr w:type="spellStart"/>
      <w:r w:rsidRPr="0019336E">
        <w:rPr>
          <w:rFonts w:ascii="Candara" w:hAnsi="Candara"/>
        </w:rPr>
        <w:t>programme</w:t>
      </w:r>
      <w:proofErr w:type="spellEnd"/>
      <w:r w:rsidRPr="0019336E">
        <w:rPr>
          <w:rFonts w:ascii="Candara" w:hAnsi="Candara"/>
        </w:rPr>
        <w:t xml:space="preserve"> learning, and publication.</w:t>
      </w:r>
    </w:p>
    <w:p w14:paraId="0E959858" w14:textId="77777777" w:rsidR="00EA6589" w:rsidRPr="0019336E" w:rsidRDefault="00EA6589" w:rsidP="0019336E">
      <w:pPr>
        <w:numPr>
          <w:ilvl w:val="0"/>
          <w:numId w:val="3"/>
        </w:numPr>
        <w:spacing w:line="240" w:lineRule="auto"/>
        <w:jc w:val="both"/>
        <w:rPr>
          <w:rFonts w:ascii="Candara" w:hAnsi="Candara"/>
        </w:rPr>
      </w:pPr>
      <w:r w:rsidRPr="0019336E">
        <w:rPr>
          <w:rFonts w:ascii="Candara" w:hAnsi="Candara"/>
        </w:rPr>
        <w:t>Establish a scalable digital infrastructure capable of supporting future national and international solidarity research initiatives.</w:t>
      </w:r>
    </w:p>
    <w:p w14:paraId="1C021228" w14:textId="77777777" w:rsidR="00EA6589" w:rsidRPr="0019336E" w:rsidRDefault="00EA6589" w:rsidP="0019336E">
      <w:pPr>
        <w:spacing w:line="240" w:lineRule="auto"/>
        <w:jc w:val="both"/>
        <w:rPr>
          <w:rFonts w:ascii="Candara" w:hAnsi="Candara"/>
        </w:rPr>
      </w:pPr>
      <w:r w:rsidRPr="0019336E">
        <w:rPr>
          <w:rFonts w:ascii="Candara" w:hAnsi="Candara"/>
        </w:rPr>
        <w:pict w14:anchorId="01C374E5">
          <v:rect id="_x0000_i1133" style="width:0;height:1.5pt" o:hralign="center" o:hrstd="t" o:hr="t" fillcolor="#a0a0a0" stroked="f"/>
        </w:pict>
      </w:r>
    </w:p>
    <w:p w14:paraId="167F4620" w14:textId="77777777" w:rsidR="00EA6589" w:rsidRPr="0019336E" w:rsidRDefault="00EA6589" w:rsidP="0019336E">
      <w:pPr>
        <w:spacing w:line="240" w:lineRule="auto"/>
        <w:jc w:val="both"/>
        <w:rPr>
          <w:rFonts w:ascii="Candara" w:hAnsi="Candara"/>
          <w:b/>
          <w:bCs/>
        </w:rPr>
      </w:pPr>
      <w:r w:rsidRPr="0019336E">
        <w:rPr>
          <w:rFonts w:ascii="Candara" w:hAnsi="Candara"/>
          <w:b/>
          <w:bCs/>
        </w:rPr>
        <w:t>1.7 Intended Users</w:t>
      </w:r>
    </w:p>
    <w:p w14:paraId="2BB1F8F1" w14:textId="77777777" w:rsidR="00EA6589" w:rsidRPr="0019336E" w:rsidRDefault="00EA6589" w:rsidP="0019336E">
      <w:pPr>
        <w:spacing w:line="240" w:lineRule="auto"/>
        <w:jc w:val="both"/>
        <w:rPr>
          <w:rFonts w:ascii="Candara" w:hAnsi="Candara"/>
        </w:rPr>
      </w:pPr>
      <w:r w:rsidRPr="0019336E">
        <w:rPr>
          <w:rFonts w:ascii="Candara" w:hAnsi="Candara"/>
        </w:rPr>
        <w:t xml:space="preserve">The platform is designed for use by a broad range of organizations involved in global health, health systems strengthening, health financing, </w:t>
      </w:r>
      <w:proofErr w:type="spellStart"/>
      <w:r w:rsidRPr="0019336E">
        <w:rPr>
          <w:rFonts w:ascii="Candara" w:hAnsi="Candara"/>
        </w:rPr>
        <w:t>programme</w:t>
      </w:r>
      <w:proofErr w:type="spellEnd"/>
      <w:r w:rsidRPr="0019336E">
        <w:rPr>
          <w:rFonts w:ascii="Candara" w:hAnsi="Candara"/>
        </w:rPr>
        <w:t xml:space="preserve"> evaluation, and implementation research.</w:t>
      </w:r>
    </w:p>
    <w:p w14:paraId="65A7FBAF" w14:textId="77777777" w:rsidR="00EA6589" w:rsidRPr="0019336E" w:rsidRDefault="00EA6589" w:rsidP="0019336E">
      <w:pPr>
        <w:spacing w:line="240" w:lineRule="auto"/>
        <w:jc w:val="both"/>
        <w:rPr>
          <w:rFonts w:ascii="Candara" w:hAnsi="Candara"/>
        </w:rPr>
      </w:pPr>
      <w:r w:rsidRPr="0019336E">
        <w:rPr>
          <w:rFonts w:ascii="Candara" w:hAnsi="Candara"/>
        </w:rPr>
        <w:t>Primary users include:</w:t>
      </w:r>
    </w:p>
    <w:p w14:paraId="786F4302" w14:textId="77777777" w:rsidR="00EA6589" w:rsidRPr="0019336E" w:rsidRDefault="00EA6589" w:rsidP="0019336E">
      <w:pPr>
        <w:numPr>
          <w:ilvl w:val="0"/>
          <w:numId w:val="4"/>
        </w:numPr>
        <w:spacing w:line="240" w:lineRule="auto"/>
        <w:jc w:val="both"/>
        <w:rPr>
          <w:rFonts w:ascii="Candara" w:hAnsi="Candara"/>
        </w:rPr>
      </w:pPr>
      <w:r w:rsidRPr="0019336E">
        <w:rPr>
          <w:rFonts w:ascii="Candara" w:hAnsi="Candara"/>
        </w:rPr>
        <w:t>academic researchers;</w:t>
      </w:r>
    </w:p>
    <w:p w14:paraId="5F6AAD25" w14:textId="77777777" w:rsidR="00EA6589" w:rsidRPr="0019336E" w:rsidRDefault="00EA6589" w:rsidP="0019336E">
      <w:pPr>
        <w:numPr>
          <w:ilvl w:val="0"/>
          <w:numId w:val="4"/>
        </w:numPr>
        <w:spacing w:line="240" w:lineRule="auto"/>
        <w:jc w:val="both"/>
        <w:rPr>
          <w:rFonts w:ascii="Candara" w:hAnsi="Candara"/>
        </w:rPr>
      </w:pPr>
      <w:r w:rsidRPr="0019336E">
        <w:rPr>
          <w:rFonts w:ascii="Candara" w:hAnsi="Candara"/>
        </w:rPr>
        <w:t>implementation scientists;</w:t>
      </w:r>
    </w:p>
    <w:p w14:paraId="1A814361" w14:textId="77777777" w:rsidR="00EA6589" w:rsidRPr="0019336E" w:rsidRDefault="00EA6589" w:rsidP="0019336E">
      <w:pPr>
        <w:numPr>
          <w:ilvl w:val="0"/>
          <w:numId w:val="4"/>
        </w:numPr>
        <w:spacing w:line="240" w:lineRule="auto"/>
        <w:jc w:val="both"/>
        <w:rPr>
          <w:rFonts w:ascii="Candara" w:hAnsi="Candara"/>
        </w:rPr>
      </w:pPr>
      <w:r w:rsidRPr="0019336E">
        <w:rPr>
          <w:rFonts w:ascii="Candara" w:hAnsi="Candara"/>
        </w:rPr>
        <w:t>health policy researchers;</w:t>
      </w:r>
    </w:p>
    <w:p w14:paraId="6C029908" w14:textId="77777777" w:rsidR="00EA6589" w:rsidRPr="0019336E" w:rsidRDefault="00EA6589" w:rsidP="0019336E">
      <w:pPr>
        <w:numPr>
          <w:ilvl w:val="0"/>
          <w:numId w:val="4"/>
        </w:numPr>
        <w:spacing w:line="240" w:lineRule="auto"/>
        <w:jc w:val="both"/>
        <w:rPr>
          <w:rFonts w:ascii="Candara" w:hAnsi="Candara"/>
        </w:rPr>
      </w:pPr>
      <w:r w:rsidRPr="0019336E">
        <w:rPr>
          <w:rFonts w:ascii="Candara" w:hAnsi="Candara"/>
        </w:rPr>
        <w:t>ministries of health;</w:t>
      </w:r>
    </w:p>
    <w:p w14:paraId="3AB5BBF9" w14:textId="77777777" w:rsidR="00EA6589" w:rsidRPr="0019336E" w:rsidRDefault="00EA6589" w:rsidP="0019336E">
      <w:pPr>
        <w:numPr>
          <w:ilvl w:val="0"/>
          <w:numId w:val="4"/>
        </w:numPr>
        <w:spacing w:line="240" w:lineRule="auto"/>
        <w:jc w:val="both"/>
        <w:rPr>
          <w:rFonts w:ascii="Candara" w:hAnsi="Candara"/>
        </w:rPr>
      </w:pPr>
      <w:r w:rsidRPr="0019336E">
        <w:rPr>
          <w:rFonts w:ascii="Candara" w:hAnsi="Candara"/>
        </w:rPr>
        <w:t>national health insurance agencies;</w:t>
      </w:r>
    </w:p>
    <w:p w14:paraId="68F900DE" w14:textId="77777777" w:rsidR="00EA6589" w:rsidRPr="0019336E" w:rsidRDefault="00EA6589" w:rsidP="0019336E">
      <w:pPr>
        <w:numPr>
          <w:ilvl w:val="0"/>
          <w:numId w:val="4"/>
        </w:numPr>
        <w:spacing w:line="240" w:lineRule="auto"/>
        <w:jc w:val="both"/>
        <w:rPr>
          <w:rFonts w:ascii="Candara" w:hAnsi="Candara"/>
        </w:rPr>
      </w:pPr>
      <w:r w:rsidRPr="0019336E">
        <w:rPr>
          <w:rFonts w:ascii="Candara" w:hAnsi="Candara"/>
        </w:rPr>
        <w:t>development partners;</w:t>
      </w:r>
    </w:p>
    <w:p w14:paraId="33A33471" w14:textId="77777777" w:rsidR="00EA6589" w:rsidRPr="0019336E" w:rsidRDefault="00EA6589" w:rsidP="0019336E">
      <w:pPr>
        <w:numPr>
          <w:ilvl w:val="0"/>
          <w:numId w:val="4"/>
        </w:numPr>
        <w:spacing w:line="240" w:lineRule="auto"/>
        <w:jc w:val="both"/>
        <w:rPr>
          <w:rFonts w:ascii="Candara" w:hAnsi="Candara"/>
        </w:rPr>
      </w:pPr>
      <w:r w:rsidRPr="0019336E">
        <w:rPr>
          <w:rFonts w:ascii="Candara" w:hAnsi="Candara"/>
        </w:rPr>
        <w:t>donor organizations;</w:t>
      </w:r>
    </w:p>
    <w:p w14:paraId="171FAD31" w14:textId="77777777" w:rsidR="00EA6589" w:rsidRPr="0019336E" w:rsidRDefault="00EA6589" w:rsidP="0019336E">
      <w:pPr>
        <w:numPr>
          <w:ilvl w:val="0"/>
          <w:numId w:val="4"/>
        </w:numPr>
        <w:spacing w:line="240" w:lineRule="auto"/>
        <w:jc w:val="both"/>
        <w:rPr>
          <w:rFonts w:ascii="Candara" w:hAnsi="Candara"/>
        </w:rPr>
      </w:pPr>
      <w:r w:rsidRPr="0019336E">
        <w:rPr>
          <w:rFonts w:ascii="Candara" w:hAnsi="Candara"/>
        </w:rPr>
        <w:t>international organizations;</w:t>
      </w:r>
    </w:p>
    <w:p w14:paraId="3543F7FC" w14:textId="77777777" w:rsidR="00EA6589" w:rsidRPr="0019336E" w:rsidRDefault="00EA6589" w:rsidP="0019336E">
      <w:pPr>
        <w:numPr>
          <w:ilvl w:val="0"/>
          <w:numId w:val="4"/>
        </w:numPr>
        <w:spacing w:line="240" w:lineRule="auto"/>
        <w:jc w:val="both"/>
        <w:rPr>
          <w:rFonts w:ascii="Candara" w:hAnsi="Candara"/>
        </w:rPr>
      </w:pPr>
      <w:r w:rsidRPr="0019336E">
        <w:rPr>
          <w:rFonts w:ascii="Candara" w:hAnsi="Candara"/>
        </w:rPr>
        <w:t>non-governmental organizations;</w:t>
      </w:r>
    </w:p>
    <w:p w14:paraId="0B8D4775" w14:textId="77777777" w:rsidR="00EA6589" w:rsidRPr="0019336E" w:rsidRDefault="00EA6589" w:rsidP="0019336E">
      <w:pPr>
        <w:numPr>
          <w:ilvl w:val="0"/>
          <w:numId w:val="4"/>
        </w:numPr>
        <w:spacing w:line="240" w:lineRule="auto"/>
        <w:jc w:val="both"/>
        <w:rPr>
          <w:rFonts w:ascii="Candara" w:hAnsi="Candara"/>
        </w:rPr>
      </w:pPr>
      <w:r w:rsidRPr="0019336E">
        <w:rPr>
          <w:rFonts w:ascii="Candara" w:hAnsi="Candara"/>
        </w:rPr>
        <w:t>civil society organizations;</w:t>
      </w:r>
    </w:p>
    <w:p w14:paraId="45FAFCDD" w14:textId="77777777" w:rsidR="00EA6589" w:rsidRPr="0019336E" w:rsidRDefault="00EA6589" w:rsidP="0019336E">
      <w:pPr>
        <w:numPr>
          <w:ilvl w:val="0"/>
          <w:numId w:val="4"/>
        </w:numPr>
        <w:spacing w:line="240" w:lineRule="auto"/>
        <w:jc w:val="both"/>
        <w:rPr>
          <w:rFonts w:ascii="Candara" w:hAnsi="Candara"/>
        </w:rPr>
      </w:pPr>
      <w:proofErr w:type="spellStart"/>
      <w:r w:rsidRPr="0019336E">
        <w:rPr>
          <w:rFonts w:ascii="Candara" w:hAnsi="Candara"/>
        </w:rPr>
        <w:t>programme</w:t>
      </w:r>
      <w:proofErr w:type="spellEnd"/>
      <w:r w:rsidRPr="0019336E">
        <w:rPr>
          <w:rFonts w:ascii="Candara" w:hAnsi="Candara"/>
        </w:rPr>
        <w:t xml:space="preserve"> managers;</w:t>
      </w:r>
    </w:p>
    <w:p w14:paraId="48C38E50" w14:textId="77777777" w:rsidR="00EA6589" w:rsidRPr="0019336E" w:rsidRDefault="00EA6589" w:rsidP="0019336E">
      <w:pPr>
        <w:numPr>
          <w:ilvl w:val="0"/>
          <w:numId w:val="4"/>
        </w:numPr>
        <w:spacing w:line="240" w:lineRule="auto"/>
        <w:jc w:val="both"/>
        <w:rPr>
          <w:rFonts w:ascii="Candara" w:hAnsi="Candara"/>
        </w:rPr>
      </w:pPr>
      <w:r w:rsidRPr="0019336E">
        <w:rPr>
          <w:rFonts w:ascii="Candara" w:hAnsi="Candara"/>
        </w:rPr>
        <w:t>monitoring and evaluation specialists;</w:t>
      </w:r>
    </w:p>
    <w:p w14:paraId="11377FB6" w14:textId="77777777" w:rsidR="00EA6589" w:rsidRPr="0019336E" w:rsidRDefault="00EA6589" w:rsidP="0019336E">
      <w:pPr>
        <w:numPr>
          <w:ilvl w:val="0"/>
          <w:numId w:val="4"/>
        </w:numPr>
        <w:spacing w:line="240" w:lineRule="auto"/>
        <w:jc w:val="both"/>
        <w:rPr>
          <w:rFonts w:ascii="Candara" w:hAnsi="Candara"/>
        </w:rPr>
      </w:pPr>
      <w:r w:rsidRPr="0019336E">
        <w:rPr>
          <w:rFonts w:ascii="Candara" w:hAnsi="Candara"/>
        </w:rPr>
        <w:t>implementation partners;</w:t>
      </w:r>
    </w:p>
    <w:p w14:paraId="192B2B22" w14:textId="77777777" w:rsidR="00EA6589" w:rsidRPr="0019336E" w:rsidRDefault="00EA6589" w:rsidP="0019336E">
      <w:pPr>
        <w:numPr>
          <w:ilvl w:val="0"/>
          <w:numId w:val="4"/>
        </w:numPr>
        <w:spacing w:line="240" w:lineRule="auto"/>
        <w:jc w:val="both"/>
        <w:rPr>
          <w:rFonts w:ascii="Candara" w:hAnsi="Candara"/>
        </w:rPr>
      </w:pPr>
      <w:r w:rsidRPr="0019336E">
        <w:rPr>
          <w:rFonts w:ascii="Candara" w:hAnsi="Candara"/>
        </w:rPr>
        <w:t>health financing experts; and</w:t>
      </w:r>
    </w:p>
    <w:p w14:paraId="28226BCE" w14:textId="77777777" w:rsidR="00EA6589" w:rsidRPr="0019336E" w:rsidRDefault="00EA6589" w:rsidP="0019336E">
      <w:pPr>
        <w:numPr>
          <w:ilvl w:val="0"/>
          <w:numId w:val="4"/>
        </w:numPr>
        <w:spacing w:line="240" w:lineRule="auto"/>
        <w:jc w:val="both"/>
        <w:rPr>
          <w:rFonts w:ascii="Candara" w:hAnsi="Candara"/>
        </w:rPr>
      </w:pPr>
      <w:r w:rsidRPr="0019336E">
        <w:rPr>
          <w:rFonts w:ascii="Candara" w:hAnsi="Candara"/>
        </w:rPr>
        <w:t>postgraduate researchers.</w:t>
      </w:r>
    </w:p>
    <w:p w14:paraId="4B8E7701" w14:textId="77777777" w:rsidR="00EA6589" w:rsidRPr="0019336E" w:rsidRDefault="00EA6589" w:rsidP="0019336E">
      <w:pPr>
        <w:spacing w:line="240" w:lineRule="auto"/>
        <w:jc w:val="both"/>
        <w:rPr>
          <w:rFonts w:ascii="Candara" w:hAnsi="Candara"/>
        </w:rPr>
      </w:pPr>
      <w:r w:rsidRPr="0019336E">
        <w:rPr>
          <w:rFonts w:ascii="Candara" w:hAnsi="Candara"/>
        </w:rPr>
        <w:lastRenderedPageBreak/>
        <w:t xml:space="preserve">The platform is intended for both individual researchers conducting independent assessments and multidisciplinary research teams undertaking collaborative </w:t>
      </w:r>
      <w:proofErr w:type="spellStart"/>
      <w:r w:rsidRPr="0019336E">
        <w:rPr>
          <w:rFonts w:ascii="Candara" w:hAnsi="Candara"/>
        </w:rPr>
        <w:t>programme</w:t>
      </w:r>
      <w:proofErr w:type="spellEnd"/>
      <w:r w:rsidRPr="0019336E">
        <w:rPr>
          <w:rFonts w:ascii="Candara" w:hAnsi="Candara"/>
        </w:rPr>
        <w:t xml:space="preserve"> evaluations.</w:t>
      </w:r>
    </w:p>
    <w:p w14:paraId="337851E8" w14:textId="77777777" w:rsidR="00EA6589" w:rsidRPr="0019336E" w:rsidRDefault="00EA6589" w:rsidP="0019336E">
      <w:pPr>
        <w:spacing w:line="240" w:lineRule="auto"/>
        <w:jc w:val="both"/>
        <w:rPr>
          <w:rFonts w:ascii="Candara" w:hAnsi="Candara"/>
        </w:rPr>
      </w:pPr>
      <w:r w:rsidRPr="0019336E">
        <w:rPr>
          <w:rFonts w:ascii="Candara" w:hAnsi="Candara"/>
        </w:rPr>
        <w:pict w14:anchorId="426838B4">
          <v:rect id="_x0000_i1134" style="width:0;height:1.5pt" o:hralign="center" o:hrstd="t" o:hr="t" fillcolor="#a0a0a0" stroked="f"/>
        </w:pict>
      </w:r>
    </w:p>
    <w:p w14:paraId="29EB0461" w14:textId="77777777" w:rsidR="00EA6589" w:rsidRPr="0019336E" w:rsidRDefault="00EA6589" w:rsidP="0019336E">
      <w:pPr>
        <w:spacing w:line="240" w:lineRule="auto"/>
        <w:jc w:val="both"/>
        <w:rPr>
          <w:rFonts w:ascii="Candara" w:hAnsi="Candara"/>
          <w:b/>
          <w:bCs/>
        </w:rPr>
      </w:pPr>
      <w:r w:rsidRPr="0019336E">
        <w:rPr>
          <w:rFonts w:ascii="Candara" w:hAnsi="Candara"/>
          <w:b/>
          <w:bCs/>
        </w:rPr>
        <w:t>1.8 Scope of the Platform</w:t>
      </w:r>
    </w:p>
    <w:p w14:paraId="3813C193" w14:textId="27AC9147" w:rsidR="00EA6589" w:rsidRPr="0019336E" w:rsidRDefault="00EA6589" w:rsidP="0019336E">
      <w:pPr>
        <w:spacing w:line="240" w:lineRule="auto"/>
        <w:jc w:val="both"/>
        <w:rPr>
          <w:rFonts w:ascii="Candara" w:hAnsi="Candara"/>
        </w:rPr>
      </w:pPr>
      <w:r w:rsidRPr="0019336E">
        <w:rPr>
          <w:rFonts w:ascii="Candara" w:hAnsi="Candara"/>
        </w:rPr>
        <w:t xml:space="preserve">The initial release </w:t>
      </w:r>
      <w:proofErr w:type="gramStart"/>
      <w:r w:rsidRPr="0019336E">
        <w:rPr>
          <w:rFonts w:ascii="Candara" w:hAnsi="Candara"/>
        </w:rPr>
        <w:t>of  shall</w:t>
      </w:r>
      <w:proofErr w:type="gramEnd"/>
      <w:r w:rsidRPr="0019336E">
        <w:rPr>
          <w:rFonts w:ascii="Candara" w:hAnsi="Candara"/>
        </w:rPr>
        <w:t xml:space="preserve"> support the complete lifecycle of a solidarity assessment.</w:t>
      </w:r>
    </w:p>
    <w:p w14:paraId="68F5F10D" w14:textId="77777777" w:rsidR="00EA6589" w:rsidRPr="0019336E" w:rsidRDefault="00EA6589" w:rsidP="0019336E">
      <w:pPr>
        <w:spacing w:line="240" w:lineRule="auto"/>
        <w:jc w:val="both"/>
        <w:rPr>
          <w:rFonts w:ascii="Candara" w:hAnsi="Candara"/>
        </w:rPr>
      </w:pPr>
      <w:r w:rsidRPr="0019336E">
        <w:rPr>
          <w:rFonts w:ascii="Candara" w:hAnsi="Candara"/>
        </w:rPr>
        <w:t>The platform shall enable users to:</w:t>
      </w:r>
    </w:p>
    <w:p w14:paraId="3E2D78F5" w14:textId="77777777" w:rsidR="00EA6589" w:rsidRPr="0019336E" w:rsidRDefault="00EA6589" w:rsidP="0019336E">
      <w:pPr>
        <w:numPr>
          <w:ilvl w:val="0"/>
          <w:numId w:val="5"/>
        </w:numPr>
        <w:spacing w:line="240" w:lineRule="auto"/>
        <w:jc w:val="both"/>
        <w:rPr>
          <w:rFonts w:ascii="Candara" w:hAnsi="Candara"/>
        </w:rPr>
      </w:pPr>
      <w:r w:rsidRPr="0019336E">
        <w:rPr>
          <w:rFonts w:ascii="Candara" w:hAnsi="Candara"/>
        </w:rPr>
        <w:t>establish research projects;</w:t>
      </w:r>
    </w:p>
    <w:p w14:paraId="718624CB" w14:textId="77777777" w:rsidR="00EA6589" w:rsidRPr="0019336E" w:rsidRDefault="00EA6589" w:rsidP="0019336E">
      <w:pPr>
        <w:numPr>
          <w:ilvl w:val="0"/>
          <w:numId w:val="5"/>
        </w:numPr>
        <w:spacing w:line="240" w:lineRule="auto"/>
        <w:jc w:val="both"/>
        <w:rPr>
          <w:rFonts w:ascii="Candara" w:hAnsi="Candara"/>
        </w:rPr>
      </w:pPr>
      <w:r w:rsidRPr="0019336E">
        <w:rPr>
          <w:rFonts w:ascii="Candara" w:hAnsi="Candara"/>
        </w:rPr>
        <w:t xml:space="preserve">define </w:t>
      </w:r>
      <w:proofErr w:type="spellStart"/>
      <w:r w:rsidRPr="0019336E">
        <w:rPr>
          <w:rFonts w:ascii="Candara" w:hAnsi="Candara"/>
        </w:rPr>
        <w:t>programme</w:t>
      </w:r>
      <w:proofErr w:type="spellEnd"/>
      <w:r w:rsidRPr="0019336E">
        <w:rPr>
          <w:rFonts w:ascii="Candara" w:hAnsi="Candara"/>
        </w:rPr>
        <w:t xml:space="preserve"> characteristics;</w:t>
      </w:r>
    </w:p>
    <w:p w14:paraId="423E7F20" w14:textId="77777777" w:rsidR="00EA6589" w:rsidRPr="0019336E" w:rsidRDefault="00EA6589" w:rsidP="0019336E">
      <w:pPr>
        <w:numPr>
          <w:ilvl w:val="0"/>
          <w:numId w:val="5"/>
        </w:numPr>
        <w:spacing w:line="240" w:lineRule="auto"/>
        <w:jc w:val="both"/>
        <w:rPr>
          <w:rFonts w:ascii="Candara" w:hAnsi="Candara"/>
        </w:rPr>
      </w:pPr>
      <w:r w:rsidRPr="0019336E">
        <w:rPr>
          <w:rFonts w:ascii="Candara" w:hAnsi="Candara"/>
        </w:rPr>
        <w:t>organize assessment teams;</w:t>
      </w:r>
    </w:p>
    <w:p w14:paraId="729FC05E" w14:textId="77777777" w:rsidR="00EA6589" w:rsidRPr="0019336E" w:rsidRDefault="00EA6589" w:rsidP="0019336E">
      <w:pPr>
        <w:numPr>
          <w:ilvl w:val="0"/>
          <w:numId w:val="5"/>
        </w:numPr>
        <w:spacing w:line="240" w:lineRule="auto"/>
        <w:jc w:val="both"/>
        <w:rPr>
          <w:rFonts w:ascii="Candara" w:hAnsi="Candara"/>
        </w:rPr>
      </w:pPr>
      <w:r w:rsidRPr="0019336E">
        <w:rPr>
          <w:rFonts w:ascii="Candara" w:hAnsi="Candara"/>
        </w:rPr>
        <w:t>assign user roles;</w:t>
      </w:r>
    </w:p>
    <w:p w14:paraId="75A3DCDE" w14:textId="77777777" w:rsidR="00EA6589" w:rsidRPr="0019336E" w:rsidRDefault="00EA6589" w:rsidP="0019336E">
      <w:pPr>
        <w:numPr>
          <w:ilvl w:val="0"/>
          <w:numId w:val="5"/>
        </w:numPr>
        <w:spacing w:line="240" w:lineRule="auto"/>
        <w:jc w:val="both"/>
        <w:rPr>
          <w:rFonts w:ascii="Candara" w:hAnsi="Candara"/>
        </w:rPr>
      </w:pPr>
      <w:r w:rsidRPr="0019336E">
        <w:rPr>
          <w:rFonts w:ascii="Candara" w:hAnsi="Candara"/>
        </w:rPr>
        <w:t xml:space="preserve">conduct independent </w:t>
      </w:r>
      <w:proofErr w:type="spellStart"/>
      <w:r w:rsidRPr="0019336E">
        <w:rPr>
          <w:rFonts w:ascii="Candara" w:hAnsi="Candara"/>
        </w:rPr>
        <w:t>programme</w:t>
      </w:r>
      <w:proofErr w:type="spellEnd"/>
      <w:r w:rsidRPr="0019336E">
        <w:rPr>
          <w:rFonts w:ascii="Candara" w:hAnsi="Candara"/>
        </w:rPr>
        <w:t xml:space="preserve"> assessments;</w:t>
      </w:r>
    </w:p>
    <w:p w14:paraId="2A5D2144" w14:textId="77777777" w:rsidR="00EA6589" w:rsidRPr="0019336E" w:rsidRDefault="00EA6589" w:rsidP="0019336E">
      <w:pPr>
        <w:numPr>
          <w:ilvl w:val="0"/>
          <w:numId w:val="5"/>
        </w:numPr>
        <w:spacing w:line="240" w:lineRule="auto"/>
        <w:jc w:val="both"/>
        <w:rPr>
          <w:rFonts w:ascii="Candara" w:hAnsi="Candara"/>
        </w:rPr>
      </w:pPr>
      <w:r w:rsidRPr="0019336E">
        <w:rPr>
          <w:rFonts w:ascii="Candara" w:hAnsi="Candara"/>
        </w:rPr>
        <w:t>upload and manage supporting evidence;</w:t>
      </w:r>
    </w:p>
    <w:p w14:paraId="51D207D7" w14:textId="77777777" w:rsidR="00EA6589" w:rsidRPr="0019336E" w:rsidRDefault="00EA6589" w:rsidP="0019336E">
      <w:pPr>
        <w:numPr>
          <w:ilvl w:val="0"/>
          <w:numId w:val="5"/>
        </w:numPr>
        <w:spacing w:line="240" w:lineRule="auto"/>
        <w:jc w:val="both"/>
        <w:rPr>
          <w:rFonts w:ascii="Candara" w:hAnsi="Candara"/>
        </w:rPr>
      </w:pPr>
      <w:r w:rsidRPr="0019336E">
        <w:rPr>
          <w:rFonts w:ascii="Candara" w:hAnsi="Candara"/>
        </w:rPr>
        <w:t>document narrative justifications;</w:t>
      </w:r>
    </w:p>
    <w:p w14:paraId="0183B0A8" w14:textId="77777777" w:rsidR="00EA6589" w:rsidRPr="0019336E" w:rsidRDefault="00EA6589" w:rsidP="0019336E">
      <w:pPr>
        <w:numPr>
          <w:ilvl w:val="0"/>
          <w:numId w:val="5"/>
        </w:numPr>
        <w:spacing w:line="240" w:lineRule="auto"/>
        <w:jc w:val="both"/>
        <w:rPr>
          <w:rFonts w:ascii="Candara" w:hAnsi="Candara"/>
        </w:rPr>
      </w:pPr>
      <w:r w:rsidRPr="0019336E">
        <w:rPr>
          <w:rFonts w:ascii="Candara" w:hAnsi="Candara"/>
        </w:rPr>
        <w:t>assess confidence in judgments;</w:t>
      </w:r>
    </w:p>
    <w:p w14:paraId="341CBF93" w14:textId="77777777" w:rsidR="00EA6589" w:rsidRPr="0019336E" w:rsidRDefault="00EA6589" w:rsidP="0019336E">
      <w:pPr>
        <w:numPr>
          <w:ilvl w:val="0"/>
          <w:numId w:val="5"/>
        </w:numPr>
        <w:spacing w:line="240" w:lineRule="auto"/>
        <w:jc w:val="both"/>
        <w:rPr>
          <w:rFonts w:ascii="Candara" w:hAnsi="Candara"/>
        </w:rPr>
      </w:pPr>
      <w:r w:rsidRPr="0019336E">
        <w:rPr>
          <w:rFonts w:ascii="Candara" w:hAnsi="Candara"/>
        </w:rPr>
        <w:t>complete methodological integrity checks;</w:t>
      </w:r>
    </w:p>
    <w:p w14:paraId="4DEE3A20" w14:textId="77777777" w:rsidR="00EA6589" w:rsidRPr="0019336E" w:rsidRDefault="00EA6589" w:rsidP="0019336E">
      <w:pPr>
        <w:numPr>
          <w:ilvl w:val="0"/>
          <w:numId w:val="5"/>
        </w:numPr>
        <w:spacing w:line="240" w:lineRule="auto"/>
        <w:jc w:val="both"/>
        <w:rPr>
          <w:rFonts w:ascii="Candara" w:hAnsi="Candara"/>
        </w:rPr>
      </w:pPr>
      <w:r w:rsidRPr="0019336E">
        <w:rPr>
          <w:rFonts w:ascii="Candara" w:hAnsi="Candara"/>
        </w:rPr>
        <w:t>compare independent assessments;</w:t>
      </w:r>
    </w:p>
    <w:p w14:paraId="4738CD28" w14:textId="77777777" w:rsidR="00EA6589" w:rsidRPr="0019336E" w:rsidRDefault="00EA6589" w:rsidP="0019336E">
      <w:pPr>
        <w:numPr>
          <w:ilvl w:val="0"/>
          <w:numId w:val="5"/>
        </w:numPr>
        <w:spacing w:line="240" w:lineRule="auto"/>
        <w:jc w:val="both"/>
        <w:rPr>
          <w:rFonts w:ascii="Candara" w:hAnsi="Candara"/>
        </w:rPr>
      </w:pPr>
      <w:r w:rsidRPr="0019336E">
        <w:rPr>
          <w:rFonts w:ascii="Candara" w:hAnsi="Candara"/>
        </w:rPr>
        <w:t>conduct structured consensus-building;</w:t>
      </w:r>
    </w:p>
    <w:p w14:paraId="69234C7F" w14:textId="77777777" w:rsidR="00EA6589" w:rsidRPr="0019336E" w:rsidRDefault="00EA6589" w:rsidP="0019336E">
      <w:pPr>
        <w:numPr>
          <w:ilvl w:val="0"/>
          <w:numId w:val="5"/>
        </w:numPr>
        <w:spacing w:line="240" w:lineRule="auto"/>
        <w:jc w:val="both"/>
        <w:rPr>
          <w:rFonts w:ascii="Candara" w:hAnsi="Candara"/>
        </w:rPr>
      </w:pPr>
      <w:r w:rsidRPr="0019336E">
        <w:rPr>
          <w:rFonts w:ascii="Candara" w:hAnsi="Candara"/>
        </w:rPr>
        <w:t>generate finalized solidarity profiles;</w:t>
      </w:r>
    </w:p>
    <w:p w14:paraId="0A3AA398" w14:textId="77777777" w:rsidR="00EA6589" w:rsidRPr="0019336E" w:rsidRDefault="00EA6589" w:rsidP="0019336E">
      <w:pPr>
        <w:numPr>
          <w:ilvl w:val="0"/>
          <w:numId w:val="5"/>
        </w:numPr>
        <w:spacing w:line="240" w:lineRule="auto"/>
        <w:jc w:val="both"/>
        <w:rPr>
          <w:rFonts w:ascii="Candara" w:hAnsi="Candara"/>
        </w:rPr>
      </w:pPr>
      <w:r w:rsidRPr="0019336E">
        <w:rPr>
          <w:rFonts w:ascii="Candara" w:hAnsi="Candara"/>
        </w:rPr>
        <w:t>produce publication-quality reports;</w:t>
      </w:r>
    </w:p>
    <w:p w14:paraId="06A2B093" w14:textId="77777777" w:rsidR="00EA6589" w:rsidRPr="0019336E" w:rsidRDefault="00EA6589" w:rsidP="0019336E">
      <w:pPr>
        <w:numPr>
          <w:ilvl w:val="0"/>
          <w:numId w:val="5"/>
        </w:numPr>
        <w:spacing w:line="240" w:lineRule="auto"/>
        <w:jc w:val="both"/>
        <w:rPr>
          <w:rFonts w:ascii="Candara" w:hAnsi="Candara"/>
        </w:rPr>
      </w:pPr>
      <w:r w:rsidRPr="0019336E">
        <w:rPr>
          <w:rFonts w:ascii="Candara" w:hAnsi="Candara"/>
        </w:rPr>
        <w:t>maintain comprehensive audit histories; and</w:t>
      </w:r>
    </w:p>
    <w:p w14:paraId="2A5CAD47" w14:textId="77777777" w:rsidR="00EA6589" w:rsidRPr="0019336E" w:rsidRDefault="00EA6589" w:rsidP="0019336E">
      <w:pPr>
        <w:numPr>
          <w:ilvl w:val="0"/>
          <w:numId w:val="5"/>
        </w:numPr>
        <w:spacing w:line="240" w:lineRule="auto"/>
        <w:jc w:val="both"/>
        <w:rPr>
          <w:rFonts w:ascii="Candara" w:hAnsi="Candara"/>
        </w:rPr>
      </w:pPr>
      <w:r w:rsidRPr="0019336E">
        <w:rPr>
          <w:rFonts w:ascii="Candara" w:hAnsi="Candara"/>
        </w:rPr>
        <w:t>archive completed assessments for future reference.</w:t>
      </w:r>
    </w:p>
    <w:p w14:paraId="40704746" w14:textId="77777777" w:rsidR="00EA6589" w:rsidRPr="0019336E" w:rsidRDefault="00EA6589" w:rsidP="0019336E">
      <w:pPr>
        <w:spacing w:line="240" w:lineRule="auto"/>
        <w:jc w:val="both"/>
        <w:rPr>
          <w:rFonts w:ascii="Candara" w:hAnsi="Candara"/>
        </w:rPr>
      </w:pPr>
      <w:r w:rsidRPr="0019336E">
        <w:rPr>
          <w:rFonts w:ascii="Candara" w:hAnsi="Candara"/>
        </w:rPr>
        <w:t xml:space="preserve">Future versions of the platform may extend functionality to include cross-country benchmarking, longitudinal </w:t>
      </w:r>
      <w:proofErr w:type="spellStart"/>
      <w:r w:rsidRPr="0019336E">
        <w:rPr>
          <w:rFonts w:ascii="Candara" w:hAnsi="Candara"/>
        </w:rPr>
        <w:t>programme</w:t>
      </w:r>
      <w:proofErr w:type="spellEnd"/>
      <w:r w:rsidRPr="0019336E">
        <w:rPr>
          <w:rFonts w:ascii="Candara" w:hAnsi="Candara"/>
        </w:rPr>
        <w:t xml:space="preserve"> tracking, institutional performance monitoring, advanced analytics, artificial intelligence-assisted evidence synthesis, interoperability with external health information systems, and integration with global health data repositories.</w:t>
      </w:r>
    </w:p>
    <w:p w14:paraId="2E6B1109" w14:textId="77777777" w:rsidR="00EA6589" w:rsidRPr="0019336E" w:rsidRDefault="00EA6589" w:rsidP="0019336E">
      <w:pPr>
        <w:spacing w:line="240" w:lineRule="auto"/>
        <w:jc w:val="both"/>
        <w:rPr>
          <w:rFonts w:ascii="Candara" w:hAnsi="Candara"/>
        </w:rPr>
      </w:pPr>
      <w:r w:rsidRPr="0019336E">
        <w:rPr>
          <w:rFonts w:ascii="Candara" w:hAnsi="Candara"/>
        </w:rPr>
        <w:pict w14:anchorId="33541E1F">
          <v:rect id="_x0000_i1135" style="width:0;height:1.5pt" o:hralign="center" o:hrstd="t" o:hr="t" fillcolor="#a0a0a0" stroked="f"/>
        </w:pict>
      </w:r>
    </w:p>
    <w:p w14:paraId="5C79607B" w14:textId="77777777" w:rsidR="00EA6589" w:rsidRPr="0019336E" w:rsidRDefault="00EA6589" w:rsidP="0019336E">
      <w:pPr>
        <w:spacing w:line="240" w:lineRule="auto"/>
        <w:jc w:val="both"/>
        <w:rPr>
          <w:rFonts w:ascii="Candara" w:hAnsi="Candara"/>
          <w:b/>
          <w:bCs/>
        </w:rPr>
      </w:pPr>
      <w:r w:rsidRPr="0019336E">
        <w:rPr>
          <w:rFonts w:ascii="Candara" w:hAnsi="Candara"/>
          <w:b/>
          <w:bCs/>
        </w:rPr>
        <w:t>1.9 Guiding Design Philosophy</w:t>
      </w:r>
    </w:p>
    <w:p w14:paraId="37774333" w14:textId="224E1A73" w:rsidR="00EA6589" w:rsidRPr="0019336E" w:rsidRDefault="00EA6589" w:rsidP="0019336E">
      <w:pPr>
        <w:spacing w:line="240" w:lineRule="auto"/>
        <w:jc w:val="both"/>
        <w:rPr>
          <w:rFonts w:ascii="Candara" w:hAnsi="Candara"/>
        </w:rPr>
      </w:pPr>
      <w:r w:rsidRPr="0019336E">
        <w:rPr>
          <w:rFonts w:ascii="Candara" w:hAnsi="Candara"/>
        </w:rPr>
        <w:t xml:space="preserve">The design </w:t>
      </w:r>
      <w:proofErr w:type="gramStart"/>
      <w:r w:rsidRPr="0019336E">
        <w:rPr>
          <w:rFonts w:ascii="Candara" w:hAnsi="Candara"/>
        </w:rPr>
        <w:t>of  is</w:t>
      </w:r>
      <w:proofErr w:type="gramEnd"/>
      <w:r w:rsidRPr="0019336E">
        <w:rPr>
          <w:rFonts w:ascii="Candara" w:hAnsi="Candara"/>
        </w:rPr>
        <w:t xml:space="preserve"> governed by the methodological principles of the Solidarity Profiling Framework rather than by conventional software design assumptions.</w:t>
      </w:r>
    </w:p>
    <w:p w14:paraId="7559C04F" w14:textId="77777777" w:rsidR="00EA6589" w:rsidRPr="0019336E" w:rsidRDefault="00EA6589" w:rsidP="0019336E">
      <w:pPr>
        <w:spacing w:line="240" w:lineRule="auto"/>
        <w:jc w:val="both"/>
        <w:rPr>
          <w:rFonts w:ascii="Candara" w:hAnsi="Candara"/>
        </w:rPr>
      </w:pPr>
      <w:r w:rsidRPr="0019336E">
        <w:rPr>
          <w:rFonts w:ascii="Candara" w:hAnsi="Candara"/>
        </w:rPr>
        <w:t>Every component of the platform shall therefore embody the following principles.</w:t>
      </w:r>
    </w:p>
    <w:p w14:paraId="0F338D2A" w14:textId="77777777" w:rsidR="00EA6589" w:rsidRPr="0019336E" w:rsidRDefault="00EA6589" w:rsidP="0019336E">
      <w:pPr>
        <w:spacing w:line="240" w:lineRule="auto"/>
        <w:jc w:val="both"/>
        <w:rPr>
          <w:rFonts w:ascii="Candara" w:hAnsi="Candara"/>
          <w:b/>
          <w:bCs/>
        </w:rPr>
      </w:pPr>
      <w:r w:rsidRPr="0019336E">
        <w:rPr>
          <w:rFonts w:ascii="Candara" w:hAnsi="Candara"/>
          <w:b/>
          <w:bCs/>
        </w:rPr>
        <w:lastRenderedPageBreak/>
        <w:t>1.9.1 Evidence Before Judgment</w:t>
      </w:r>
    </w:p>
    <w:p w14:paraId="47BB3E7A" w14:textId="77777777" w:rsidR="00EA6589" w:rsidRPr="0019336E" w:rsidRDefault="00EA6589" w:rsidP="0019336E">
      <w:pPr>
        <w:spacing w:line="240" w:lineRule="auto"/>
        <w:jc w:val="both"/>
        <w:rPr>
          <w:rFonts w:ascii="Candara" w:hAnsi="Candara"/>
        </w:rPr>
      </w:pPr>
      <w:r w:rsidRPr="0019336E">
        <w:rPr>
          <w:rFonts w:ascii="Candara" w:hAnsi="Candara"/>
        </w:rPr>
        <w:t>No assessment shall exist without supporting evidence.</w:t>
      </w:r>
    </w:p>
    <w:p w14:paraId="7558AD54" w14:textId="77777777" w:rsidR="00EA6589" w:rsidRPr="0019336E" w:rsidRDefault="00EA6589" w:rsidP="0019336E">
      <w:pPr>
        <w:spacing w:line="240" w:lineRule="auto"/>
        <w:jc w:val="both"/>
        <w:rPr>
          <w:rFonts w:ascii="Candara" w:hAnsi="Candara"/>
        </w:rPr>
      </w:pPr>
      <w:r w:rsidRPr="0019336E">
        <w:rPr>
          <w:rFonts w:ascii="Candara" w:hAnsi="Candara"/>
        </w:rPr>
        <w:t>Every rating recorded within the platform shall be accompanied by documentary, observational, experiential, interview-based, or policy evidence sufficient to justify the assigned assessment.</w:t>
      </w:r>
    </w:p>
    <w:p w14:paraId="65FE55A4" w14:textId="77777777" w:rsidR="00EA6589" w:rsidRPr="0019336E" w:rsidRDefault="00EA6589" w:rsidP="0019336E">
      <w:pPr>
        <w:spacing w:line="240" w:lineRule="auto"/>
        <w:jc w:val="both"/>
        <w:rPr>
          <w:rFonts w:ascii="Candara" w:hAnsi="Candara"/>
        </w:rPr>
      </w:pPr>
      <w:r w:rsidRPr="0019336E">
        <w:rPr>
          <w:rFonts w:ascii="Candara" w:hAnsi="Candara"/>
        </w:rPr>
        <w:pict w14:anchorId="3D1455BE">
          <v:rect id="_x0000_i1136" style="width:0;height:1.5pt" o:hralign="center" o:hrstd="t" o:hr="t" fillcolor="#a0a0a0" stroked="f"/>
        </w:pict>
      </w:r>
    </w:p>
    <w:p w14:paraId="69286498" w14:textId="77777777" w:rsidR="00EA6589" w:rsidRPr="0019336E" w:rsidRDefault="00EA6589" w:rsidP="0019336E">
      <w:pPr>
        <w:spacing w:line="240" w:lineRule="auto"/>
        <w:jc w:val="both"/>
        <w:rPr>
          <w:rFonts w:ascii="Candara" w:hAnsi="Candara"/>
          <w:b/>
          <w:bCs/>
        </w:rPr>
      </w:pPr>
      <w:r w:rsidRPr="0019336E">
        <w:rPr>
          <w:rFonts w:ascii="Candara" w:hAnsi="Candara"/>
          <w:b/>
          <w:bCs/>
        </w:rPr>
        <w:t>1.9.2 Profiles Rather Than Scores</w:t>
      </w:r>
    </w:p>
    <w:p w14:paraId="4DA80A43" w14:textId="77777777" w:rsidR="00EA6589" w:rsidRPr="0019336E" w:rsidRDefault="00EA6589" w:rsidP="0019336E">
      <w:pPr>
        <w:spacing w:line="240" w:lineRule="auto"/>
        <w:jc w:val="both"/>
        <w:rPr>
          <w:rFonts w:ascii="Candara" w:hAnsi="Candara"/>
        </w:rPr>
      </w:pPr>
      <w:r w:rsidRPr="0019336E">
        <w:rPr>
          <w:rFonts w:ascii="Candara" w:hAnsi="Candara"/>
        </w:rPr>
        <w:t>The platform shall not calculate or display a single overall solidarity score.</w:t>
      </w:r>
    </w:p>
    <w:p w14:paraId="429E8D86" w14:textId="682247AF" w:rsidR="00EA6589" w:rsidRPr="0019336E" w:rsidRDefault="00EA6589" w:rsidP="0019336E">
      <w:pPr>
        <w:spacing w:line="240" w:lineRule="auto"/>
        <w:jc w:val="both"/>
        <w:rPr>
          <w:rFonts w:ascii="Candara" w:hAnsi="Candara"/>
        </w:rPr>
      </w:pPr>
      <w:proofErr w:type="gramStart"/>
      <w:r w:rsidRPr="0019336E">
        <w:rPr>
          <w:rFonts w:ascii="Candara" w:hAnsi="Candara"/>
        </w:rPr>
        <w:t>Instead,  shall</w:t>
      </w:r>
      <w:proofErr w:type="gramEnd"/>
      <w:r w:rsidRPr="0019336E">
        <w:rPr>
          <w:rFonts w:ascii="Candara" w:hAnsi="Candara"/>
        </w:rPr>
        <w:t xml:space="preserve"> generate multidimensional solidarity profiles that preserve the complexity and context-dependent nature of tic practice.</w:t>
      </w:r>
    </w:p>
    <w:p w14:paraId="57A817B5" w14:textId="77777777" w:rsidR="00EA6589" w:rsidRPr="0019336E" w:rsidRDefault="00EA6589" w:rsidP="0019336E">
      <w:pPr>
        <w:spacing w:line="240" w:lineRule="auto"/>
        <w:jc w:val="both"/>
        <w:rPr>
          <w:rFonts w:ascii="Candara" w:hAnsi="Candara"/>
        </w:rPr>
      </w:pPr>
      <w:r w:rsidRPr="0019336E">
        <w:rPr>
          <w:rFonts w:ascii="Candara" w:hAnsi="Candara"/>
        </w:rPr>
        <w:pict w14:anchorId="502A22A1">
          <v:rect id="_x0000_i1137" style="width:0;height:1.5pt" o:hralign="center" o:hrstd="t" o:hr="t" fillcolor="#a0a0a0" stroked="f"/>
        </w:pict>
      </w:r>
    </w:p>
    <w:p w14:paraId="66A26646" w14:textId="77777777" w:rsidR="00EA6589" w:rsidRPr="0019336E" w:rsidRDefault="00EA6589" w:rsidP="0019336E">
      <w:pPr>
        <w:spacing w:line="240" w:lineRule="auto"/>
        <w:jc w:val="both"/>
        <w:rPr>
          <w:rFonts w:ascii="Candara" w:hAnsi="Candara"/>
          <w:b/>
          <w:bCs/>
        </w:rPr>
      </w:pPr>
      <w:r w:rsidRPr="0019336E">
        <w:rPr>
          <w:rFonts w:ascii="Candara" w:hAnsi="Candara"/>
          <w:b/>
          <w:bCs/>
        </w:rPr>
        <w:t>1.9.3 Deliberation Before Conclusion</w:t>
      </w:r>
    </w:p>
    <w:p w14:paraId="7F3A7E5E" w14:textId="77777777" w:rsidR="00EA6589" w:rsidRPr="0019336E" w:rsidRDefault="00EA6589" w:rsidP="0019336E">
      <w:pPr>
        <w:spacing w:line="240" w:lineRule="auto"/>
        <w:jc w:val="both"/>
        <w:rPr>
          <w:rFonts w:ascii="Candara" w:hAnsi="Candara"/>
        </w:rPr>
      </w:pPr>
      <w:r w:rsidRPr="0019336E">
        <w:rPr>
          <w:rFonts w:ascii="Candara" w:hAnsi="Candara"/>
        </w:rPr>
        <w:t xml:space="preserve">Final </w:t>
      </w:r>
      <w:proofErr w:type="spellStart"/>
      <w:r w:rsidRPr="0019336E">
        <w:rPr>
          <w:rFonts w:ascii="Candara" w:hAnsi="Candara"/>
        </w:rPr>
        <w:t>programme</w:t>
      </w:r>
      <w:proofErr w:type="spellEnd"/>
      <w:r w:rsidRPr="0019336E">
        <w:rPr>
          <w:rFonts w:ascii="Candara" w:hAnsi="Candara"/>
        </w:rPr>
        <w:t xml:space="preserve"> profiles shall emerge through structured deliberation rather than automated aggregation.</w:t>
      </w:r>
    </w:p>
    <w:p w14:paraId="020ECE6B" w14:textId="77777777" w:rsidR="00EA6589" w:rsidRPr="0019336E" w:rsidRDefault="00EA6589" w:rsidP="0019336E">
      <w:pPr>
        <w:spacing w:line="240" w:lineRule="auto"/>
        <w:jc w:val="both"/>
        <w:rPr>
          <w:rFonts w:ascii="Candara" w:hAnsi="Candara"/>
        </w:rPr>
      </w:pPr>
      <w:r w:rsidRPr="0019336E">
        <w:rPr>
          <w:rFonts w:ascii="Candara" w:hAnsi="Candara"/>
        </w:rPr>
        <w:t xml:space="preserve">The platform </w:t>
      </w:r>
      <w:proofErr w:type="gramStart"/>
      <w:r w:rsidRPr="0019336E">
        <w:rPr>
          <w:rFonts w:ascii="Candara" w:hAnsi="Candara"/>
        </w:rPr>
        <w:t>shall</w:t>
      </w:r>
      <w:proofErr w:type="gramEnd"/>
      <w:r w:rsidRPr="0019336E">
        <w:rPr>
          <w:rFonts w:ascii="Candara" w:hAnsi="Candara"/>
        </w:rPr>
        <w:t xml:space="preserve"> therefore support independent assessments, </w:t>
      </w:r>
      <w:proofErr w:type="gramStart"/>
      <w:r w:rsidRPr="0019336E">
        <w:rPr>
          <w:rFonts w:ascii="Candara" w:hAnsi="Candara"/>
        </w:rPr>
        <w:t>comparison</w:t>
      </w:r>
      <w:proofErr w:type="gramEnd"/>
      <w:r w:rsidRPr="0019336E">
        <w:rPr>
          <w:rFonts w:ascii="Candara" w:hAnsi="Candara"/>
        </w:rPr>
        <w:t xml:space="preserve"> of differing viewpoints, documentation of disagreement, and consensus-building processes before generating final outputs.</w:t>
      </w:r>
    </w:p>
    <w:p w14:paraId="0D119280" w14:textId="77777777" w:rsidR="00EA6589" w:rsidRPr="0019336E" w:rsidRDefault="00EA6589" w:rsidP="0019336E">
      <w:pPr>
        <w:spacing w:line="240" w:lineRule="auto"/>
        <w:jc w:val="both"/>
        <w:rPr>
          <w:rFonts w:ascii="Candara" w:hAnsi="Candara"/>
        </w:rPr>
      </w:pPr>
      <w:r w:rsidRPr="0019336E">
        <w:rPr>
          <w:rFonts w:ascii="Candara" w:hAnsi="Candara"/>
        </w:rPr>
        <w:pict w14:anchorId="7B7F54B3">
          <v:rect id="_x0000_i1138" style="width:0;height:1.5pt" o:hralign="center" o:hrstd="t" o:hr="t" fillcolor="#a0a0a0" stroked="f"/>
        </w:pict>
      </w:r>
    </w:p>
    <w:p w14:paraId="762DF1BF" w14:textId="77777777" w:rsidR="00EA6589" w:rsidRPr="0019336E" w:rsidRDefault="00EA6589" w:rsidP="0019336E">
      <w:pPr>
        <w:spacing w:line="240" w:lineRule="auto"/>
        <w:jc w:val="both"/>
        <w:rPr>
          <w:rFonts w:ascii="Candara" w:hAnsi="Candara"/>
          <w:b/>
          <w:bCs/>
        </w:rPr>
      </w:pPr>
      <w:r w:rsidRPr="0019336E">
        <w:rPr>
          <w:rFonts w:ascii="Candara" w:hAnsi="Candara"/>
          <w:b/>
          <w:bCs/>
        </w:rPr>
        <w:t>1.9.4 Transparency of Reasoning</w:t>
      </w:r>
    </w:p>
    <w:p w14:paraId="5BA01487" w14:textId="77777777" w:rsidR="00EA6589" w:rsidRPr="0019336E" w:rsidRDefault="00EA6589" w:rsidP="0019336E">
      <w:pPr>
        <w:spacing w:line="240" w:lineRule="auto"/>
        <w:jc w:val="both"/>
        <w:rPr>
          <w:rFonts w:ascii="Candara" w:hAnsi="Candara"/>
        </w:rPr>
      </w:pPr>
      <w:r w:rsidRPr="0019336E">
        <w:rPr>
          <w:rFonts w:ascii="Candara" w:hAnsi="Candara"/>
        </w:rPr>
        <w:t xml:space="preserve">Every conclusion generated by the </w:t>
      </w:r>
      <w:proofErr w:type="gramStart"/>
      <w:r w:rsidRPr="0019336E">
        <w:rPr>
          <w:rFonts w:ascii="Candara" w:hAnsi="Candara"/>
        </w:rPr>
        <w:t>platform shall</w:t>
      </w:r>
      <w:proofErr w:type="gramEnd"/>
      <w:r w:rsidRPr="0019336E">
        <w:rPr>
          <w:rFonts w:ascii="Candara" w:hAnsi="Candara"/>
        </w:rPr>
        <w:t xml:space="preserve"> </w:t>
      </w:r>
      <w:proofErr w:type="gramStart"/>
      <w:r w:rsidRPr="0019336E">
        <w:rPr>
          <w:rFonts w:ascii="Candara" w:hAnsi="Candara"/>
        </w:rPr>
        <w:t>remain</w:t>
      </w:r>
      <w:proofErr w:type="gramEnd"/>
      <w:r w:rsidRPr="0019336E">
        <w:rPr>
          <w:rFonts w:ascii="Candara" w:hAnsi="Candara"/>
        </w:rPr>
        <w:t xml:space="preserve"> traceable to its supporting evidence, contributing assessor, date of assessment, confidence level, and documented rationale.</w:t>
      </w:r>
    </w:p>
    <w:p w14:paraId="27405C2E" w14:textId="77777777" w:rsidR="00EA6589" w:rsidRPr="0019336E" w:rsidRDefault="00EA6589" w:rsidP="0019336E">
      <w:pPr>
        <w:spacing w:line="240" w:lineRule="auto"/>
        <w:jc w:val="both"/>
        <w:rPr>
          <w:rFonts w:ascii="Candara" w:hAnsi="Candara"/>
        </w:rPr>
      </w:pPr>
      <w:r w:rsidRPr="0019336E">
        <w:rPr>
          <w:rFonts w:ascii="Candara" w:hAnsi="Candara"/>
        </w:rPr>
        <w:t>The platform shall never produce conclusions that cannot be fully explained or audited.</w:t>
      </w:r>
    </w:p>
    <w:p w14:paraId="6B1D2215" w14:textId="77777777" w:rsidR="00EA6589" w:rsidRPr="0019336E" w:rsidRDefault="00EA6589" w:rsidP="0019336E">
      <w:pPr>
        <w:spacing w:line="240" w:lineRule="auto"/>
        <w:jc w:val="both"/>
        <w:rPr>
          <w:rFonts w:ascii="Candara" w:hAnsi="Candara"/>
        </w:rPr>
      </w:pPr>
      <w:r w:rsidRPr="0019336E">
        <w:rPr>
          <w:rFonts w:ascii="Candara" w:hAnsi="Candara"/>
        </w:rPr>
        <w:pict w14:anchorId="5EE14B8A">
          <v:rect id="_x0000_i1139" style="width:0;height:1.5pt" o:hralign="center" o:hrstd="t" o:hr="t" fillcolor="#a0a0a0" stroked="f"/>
        </w:pict>
      </w:r>
    </w:p>
    <w:p w14:paraId="57B16382" w14:textId="77777777" w:rsidR="00EA6589" w:rsidRPr="0019336E" w:rsidRDefault="00EA6589" w:rsidP="0019336E">
      <w:pPr>
        <w:spacing w:line="240" w:lineRule="auto"/>
        <w:jc w:val="both"/>
        <w:rPr>
          <w:rFonts w:ascii="Candara" w:hAnsi="Candara"/>
          <w:b/>
          <w:bCs/>
        </w:rPr>
      </w:pPr>
      <w:r w:rsidRPr="0019336E">
        <w:rPr>
          <w:rFonts w:ascii="Candara" w:hAnsi="Candara"/>
          <w:b/>
          <w:bCs/>
        </w:rPr>
        <w:t>1.9.5 Preservation of Plurality</w:t>
      </w:r>
    </w:p>
    <w:p w14:paraId="4B435103" w14:textId="77777777" w:rsidR="00EA6589" w:rsidRPr="0019336E" w:rsidRDefault="00EA6589" w:rsidP="0019336E">
      <w:pPr>
        <w:spacing w:line="240" w:lineRule="auto"/>
        <w:jc w:val="both"/>
        <w:rPr>
          <w:rFonts w:ascii="Candara" w:hAnsi="Candara"/>
        </w:rPr>
      </w:pPr>
      <w:r w:rsidRPr="0019336E">
        <w:rPr>
          <w:rFonts w:ascii="Candara" w:hAnsi="Candara"/>
        </w:rPr>
        <w:t>The software shall preserve legitimate differences in interpretation.</w:t>
      </w:r>
    </w:p>
    <w:p w14:paraId="7087B14F" w14:textId="77777777" w:rsidR="00EA6589" w:rsidRPr="0019336E" w:rsidRDefault="00EA6589" w:rsidP="0019336E">
      <w:pPr>
        <w:spacing w:line="240" w:lineRule="auto"/>
        <w:jc w:val="both"/>
        <w:rPr>
          <w:rFonts w:ascii="Candara" w:hAnsi="Candara"/>
        </w:rPr>
      </w:pPr>
      <w:r w:rsidRPr="0019336E">
        <w:rPr>
          <w:rFonts w:ascii="Candara" w:hAnsi="Candara"/>
        </w:rPr>
        <w:t>Where disagreement exists, minority perspectives shall be documented rather than erased, enabling users to understand how differing interpretations emerged and how consensus was ultimately reached.</w:t>
      </w:r>
    </w:p>
    <w:p w14:paraId="20AA2002" w14:textId="77777777" w:rsidR="00EA6589" w:rsidRPr="0019336E" w:rsidRDefault="00EA6589" w:rsidP="0019336E">
      <w:pPr>
        <w:spacing w:line="240" w:lineRule="auto"/>
        <w:jc w:val="both"/>
        <w:rPr>
          <w:rFonts w:ascii="Candara" w:hAnsi="Candara"/>
        </w:rPr>
      </w:pPr>
      <w:r w:rsidRPr="0019336E">
        <w:rPr>
          <w:rFonts w:ascii="Candara" w:hAnsi="Candara"/>
        </w:rPr>
        <w:pict w14:anchorId="041BD85C">
          <v:rect id="_x0000_i1140" style="width:0;height:1.5pt" o:hralign="center" o:hrstd="t" o:hr="t" fillcolor="#a0a0a0" stroked="f"/>
        </w:pict>
      </w:r>
    </w:p>
    <w:p w14:paraId="399AAD64" w14:textId="77777777" w:rsidR="00EA6589" w:rsidRPr="0019336E" w:rsidRDefault="00EA6589" w:rsidP="0019336E">
      <w:pPr>
        <w:spacing w:line="240" w:lineRule="auto"/>
        <w:jc w:val="both"/>
        <w:rPr>
          <w:rFonts w:ascii="Candara" w:hAnsi="Candara"/>
          <w:b/>
          <w:bCs/>
        </w:rPr>
      </w:pPr>
      <w:r w:rsidRPr="0019336E">
        <w:rPr>
          <w:rFonts w:ascii="Candara" w:hAnsi="Candara"/>
          <w:b/>
          <w:bCs/>
        </w:rPr>
        <w:t>1.9.6 Reflexive Assessment</w:t>
      </w:r>
    </w:p>
    <w:p w14:paraId="7DFAA5CC" w14:textId="77777777" w:rsidR="00EA6589" w:rsidRPr="0019336E" w:rsidRDefault="00EA6589" w:rsidP="0019336E">
      <w:pPr>
        <w:spacing w:line="240" w:lineRule="auto"/>
        <w:jc w:val="both"/>
        <w:rPr>
          <w:rFonts w:ascii="Candara" w:hAnsi="Candara"/>
        </w:rPr>
      </w:pPr>
      <w:r w:rsidRPr="0019336E">
        <w:rPr>
          <w:rFonts w:ascii="Candara" w:hAnsi="Candara"/>
        </w:rPr>
        <w:t xml:space="preserve">Assessment quality depends not only on </w:t>
      </w:r>
      <w:proofErr w:type="spellStart"/>
      <w:r w:rsidRPr="0019336E">
        <w:rPr>
          <w:rFonts w:ascii="Candara" w:hAnsi="Candara"/>
        </w:rPr>
        <w:t>programme</w:t>
      </w:r>
      <w:proofErr w:type="spellEnd"/>
      <w:r w:rsidRPr="0019336E">
        <w:rPr>
          <w:rFonts w:ascii="Candara" w:hAnsi="Candara"/>
        </w:rPr>
        <w:t xml:space="preserve"> evidence but also on the integrity of the assessment process itself.</w:t>
      </w:r>
    </w:p>
    <w:p w14:paraId="13B78676" w14:textId="77777777" w:rsidR="00EA6589" w:rsidRPr="0019336E" w:rsidRDefault="00EA6589" w:rsidP="0019336E">
      <w:pPr>
        <w:spacing w:line="240" w:lineRule="auto"/>
        <w:jc w:val="both"/>
        <w:rPr>
          <w:rFonts w:ascii="Candara" w:hAnsi="Candara"/>
        </w:rPr>
      </w:pPr>
      <w:r w:rsidRPr="0019336E">
        <w:rPr>
          <w:rFonts w:ascii="Candara" w:hAnsi="Candara"/>
        </w:rPr>
        <w:lastRenderedPageBreak/>
        <w:t xml:space="preserve">The platform </w:t>
      </w:r>
      <w:proofErr w:type="gramStart"/>
      <w:r w:rsidRPr="0019336E">
        <w:rPr>
          <w:rFonts w:ascii="Candara" w:hAnsi="Candara"/>
        </w:rPr>
        <w:t>shall</w:t>
      </w:r>
      <w:proofErr w:type="gramEnd"/>
      <w:r w:rsidRPr="0019336E">
        <w:rPr>
          <w:rFonts w:ascii="Candara" w:hAnsi="Candara"/>
        </w:rPr>
        <w:t xml:space="preserve"> therefore include mechanisms for documenting assessor reflexivity, methodological limitations, representation of stakeholder voices, conflicts of interest, confidence in findings, and procedural safeguards.</w:t>
      </w:r>
    </w:p>
    <w:p w14:paraId="02AE2062" w14:textId="77777777" w:rsidR="00EA6589" w:rsidRPr="0019336E" w:rsidRDefault="00EA6589" w:rsidP="0019336E">
      <w:pPr>
        <w:spacing w:line="240" w:lineRule="auto"/>
        <w:jc w:val="both"/>
        <w:rPr>
          <w:rFonts w:ascii="Candara" w:hAnsi="Candara"/>
        </w:rPr>
      </w:pPr>
      <w:r w:rsidRPr="0019336E">
        <w:rPr>
          <w:rFonts w:ascii="Candara" w:hAnsi="Candara"/>
        </w:rPr>
        <w:pict w14:anchorId="3B47F220">
          <v:rect id="_x0000_i1141" style="width:0;height:1.5pt" o:hralign="center" o:hrstd="t" o:hr="t" fillcolor="#a0a0a0" stroked="f"/>
        </w:pict>
      </w:r>
    </w:p>
    <w:p w14:paraId="6D1CF5F6" w14:textId="77777777" w:rsidR="00EA6589" w:rsidRPr="0019336E" w:rsidRDefault="00EA6589" w:rsidP="0019336E">
      <w:pPr>
        <w:spacing w:line="240" w:lineRule="auto"/>
        <w:jc w:val="both"/>
        <w:rPr>
          <w:rFonts w:ascii="Candara" w:hAnsi="Candara"/>
          <w:b/>
          <w:bCs/>
        </w:rPr>
      </w:pPr>
      <w:r w:rsidRPr="0019336E">
        <w:rPr>
          <w:rFonts w:ascii="Candara" w:hAnsi="Candara"/>
          <w:b/>
          <w:bCs/>
        </w:rPr>
        <w:t>1.9.7 Human-</w:t>
      </w:r>
      <w:proofErr w:type="spellStart"/>
      <w:r w:rsidRPr="0019336E">
        <w:rPr>
          <w:rFonts w:ascii="Candara" w:hAnsi="Candara"/>
          <w:b/>
          <w:bCs/>
        </w:rPr>
        <w:t>Centred</w:t>
      </w:r>
      <w:proofErr w:type="spellEnd"/>
      <w:r w:rsidRPr="0019336E">
        <w:rPr>
          <w:rFonts w:ascii="Candara" w:hAnsi="Candara"/>
          <w:b/>
          <w:bCs/>
        </w:rPr>
        <w:t xml:space="preserve"> Decision Support</w:t>
      </w:r>
    </w:p>
    <w:p w14:paraId="0B14DE93" w14:textId="0624F4F8" w:rsidR="00EA6589" w:rsidRPr="0019336E" w:rsidRDefault="00EA6589" w:rsidP="0019336E">
      <w:pPr>
        <w:spacing w:line="240" w:lineRule="auto"/>
        <w:jc w:val="both"/>
        <w:rPr>
          <w:rFonts w:ascii="Candara" w:hAnsi="Candara"/>
        </w:rPr>
      </w:pPr>
      <w:r w:rsidRPr="0019336E">
        <w:rPr>
          <w:rFonts w:ascii="Candara" w:hAnsi="Candara"/>
        </w:rPr>
        <w:t xml:space="preserve"> shall support human judgment rather than replace it.</w:t>
      </w:r>
    </w:p>
    <w:p w14:paraId="3AAB6FB7" w14:textId="77777777" w:rsidR="00EA6589" w:rsidRPr="0019336E" w:rsidRDefault="00EA6589" w:rsidP="0019336E">
      <w:pPr>
        <w:spacing w:line="240" w:lineRule="auto"/>
        <w:jc w:val="both"/>
        <w:rPr>
          <w:rFonts w:ascii="Candara" w:hAnsi="Candara"/>
        </w:rPr>
      </w:pPr>
      <w:r w:rsidRPr="0019336E">
        <w:rPr>
          <w:rFonts w:ascii="Candara" w:hAnsi="Candara"/>
        </w:rPr>
        <w:t>The platform may organize information, identify inconsistencies, summarize evidence, and facilitate deliberation, but all substantive interpretations and final assessments shall remain the responsibility of human researchers.</w:t>
      </w:r>
    </w:p>
    <w:p w14:paraId="5DE98FCD" w14:textId="77777777" w:rsidR="00EA6589" w:rsidRPr="0019336E" w:rsidRDefault="00EA6589" w:rsidP="0019336E">
      <w:pPr>
        <w:spacing w:line="240" w:lineRule="auto"/>
        <w:jc w:val="both"/>
        <w:rPr>
          <w:rFonts w:ascii="Candara" w:hAnsi="Candara"/>
        </w:rPr>
      </w:pPr>
      <w:r w:rsidRPr="0019336E">
        <w:rPr>
          <w:rFonts w:ascii="Candara" w:hAnsi="Candara"/>
        </w:rPr>
        <w:pict w14:anchorId="52209203">
          <v:rect id="_x0000_i1142" style="width:0;height:1.5pt" o:hralign="center" o:hrstd="t" o:hr="t" fillcolor="#a0a0a0" stroked="f"/>
        </w:pict>
      </w:r>
    </w:p>
    <w:p w14:paraId="643EA0E2" w14:textId="77777777" w:rsidR="00EA6589" w:rsidRPr="0019336E" w:rsidRDefault="00EA6589" w:rsidP="0019336E">
      <w:pPr>
        <w:spacing w:line="240" w:lineRule="auto"/>
        <w:jc w:val="both"/>
        <w:rPr>
          <w:rFonts w:ascii="Candara" w:hAnsi="Candara"/>
          <w:b/>
          <w:bCs/>
        </w:rPr>
      </w:pPr>
      <w:r w:rsidRPr="0019336E">
        <w:rPr>
          <w:rFonts w:ascii="Candara" w:hAnsi="Candara"/>
          <w:b/>
          <w:bCs/>
        </w:rPr>
        <w:t>1.9.8 Continuous Learning</w:t>
      </w:r>
    </w:p>
    <w:p w14:paraId="51AEF024" w14:textId="77777777" w:rsidR="00EA6589" w:rsidRPr="0019336E" w:rsidRDefault="00EA6589" w:rsidP="0019336E">
      <w:pPr>
        <w:spacing w:line="240" w:lineRule="auto"/>
        <w:jc w:val="both"/>
        <w:rPr>
          <w:rFonts w:ascii="Candara" w:hAnsi="Candara"/>
        </w:rPr>
      </w:pPr>
      <w:r w:rsidRPr="0019336E">
        <w:rPr>
          <w:rFonts w:ascii="Candara" w:hAnsi="Candara"/>
        </w:rPr>
        <w:t>Every completed assessment shall contribute to organizational learning.</w:t>
      </w:r>
    </w:p>
    <w:p w14:paraId="3F3F8073" w14:textId="77777777" w:rsidR="00EA6589" w:rsidRPr="0019336E" w:rsidRDefault="00EA6589" w:rsidP="0019336E">
      <w:pPr>
        <w:spacing w:line="240" w:lineRule="auto"/>
        <w:jc w:val="both"/>
        <w:rPr>
          <w:rFonts w:ascii="Candara" w:hAnsi="Candara"/>
        </w:rPr>
      </w:pPr>
      <w:r w:rsidRPr="0019336E">
        <w:rPr>
          <w:rFonts w:ascii="Candara" w:hAnsi="Candara"/>
        </w:rPr>
        <w:t>The platform shall support iterative refinement of indicators, documentation of lessons learned, methodological reflection, and future improvement of the Solidarity Profiling Framework while preserving the historical integrity of previous assessments.</w:t>
      </w:r>
    </w:p>
    <w:p w14:paraId="022FA0C9" w14:textId="77777777" w:rsidR="00EA6589" w:rsidRPr="0019336E" w:rsidRDefault="00EA6589" w:rsidP="0019336E">
      <w:pPr>
        <w:spacing w:line="240" w:lineRule="auto"/>
        <w:jc w:val="both"/>
        <w:rPr>
          <w:rFonts w:ascii="Candara" w:hAnsi="Candara"/>
        </w:rPr>
      </w:pPr>
      <w:r w:rsidRPr="0019336E">
        <w:rPr>
          <w:rFonts w:ascii="Candara" w:hAnsi="Candara"/>
        </w:rPr>
        <w:pict w14:anchorId="468E5581">
          <v:rect id="_x0000_i1143" style="width:0;height:1.5pt" o:hralign="center" o:hrstd="t" o:hr="t" fillcolor="#a0a0a0" stroked="f"/>
        </w:pict>
      </w:r>
    </w:p>
    <w:p w14:paraId="7837ECCC" w14:textId="77777777" w:rsidR="00EA6589" w:rsidRPr="0019336E" w:rsidRDefault="00EA6589" w:rsidP="0019336E">
      <w:pPr>
        <w:spacing w:line="240" w:lineRule="auto"/>
        <w:jc w:val="both"/>
        <w:rPr>
          <w:rFonts w:ascii="Candara" w:hAnsi="Candara"/>
          <w:b/>
          <w:bCs/>
        </w:rPr>
      </w:pPr>
      <w:r w:rsidRPr="0019336E">
        <w:rPr>
          <w:rFonts w:ascii="Candara" w:hAnsi="Candara"/>
          <w:b/>
          <w:bCs/>
        </w:rPr>
        <w:t>1.10 Expected Outcomes</w:t>
      </w:r>
    </w:p>
    <w:p w14:paraId="14844DA5" w14:textId="52D69340" w:rsidR="00EA6589" w:rsidRPr="0019336E" w:rsidRDefault="00EA6589" w:rsidP="0019336E">
      <w:pPr>
        <w:spacing w:line="240" w:lineRule="auto"/>
        <w:jc w:val="both"/>
        <w:rPr>
          <w:rFonts w:ascii="Candara" w:hAnsi="Candara"/>
        </w:rPr>
      </w:pPr>
      <w:r w:rsidRPr="0019336E">
        <w:rPr>
          <w:rFonts w:ascii="Candara" w:hAnsi="Candara"/>
        </w:rPr>
        <w:t xml:space="preserve">Successful implementation </w:t>
      </w:r>
      <w:proofErr w:type="gramStart"/>
      <w:r w:rsidRPr="0019336E">
        <w:rPr>
          <w:rFonts w:ascii="Candara" w:hAnsi="Candara"/>
        </w:rPr>
        <w:t>of  is</w:t>
      </w:r>
      <w:proofErr w:type="gramEnd"/>
      <w:r w:rsidRPr="0019336E">
        <w:rPr>
          <w:rFonts w:ascii="Candara" w:hAnsi="Candara"/>
        </w:rPr>
        <w:t xml:space="preserve"> expected to produce a digital ecosystem that enables consistent, transparent, collaborative, and evidence-informed application of the Solidarity Profiling Framework across diverse health </w:t>
      </w:r>
      <w:proofErr w:type="spellStart"/>
      <w:r w:rsidRPr="0019336E">
        <w:rPr>
          <w:rFonts w:ascii="Candara" w:hAnsi="Candara"/>
        </w:rPr>
        <w:t>programmes</w:t>
      </w:r>
      <w:proofErr w:type="spellEnd"/>
      <w:r w:rsidRPr="0019336E">
        <w:rPr>
          <w:rFonts w:ascii="Candara" w:hAnsi="Candara"/>
        </w:rPr>
        <w:t xml:space="preserve"> and institutional settings.</w:t>
      </w:r>
    </w:p>
    <w:p w14:paraId="32A35CFA" w14:textId="77777777" w:rsidR="00EA6589" w:rsidRPr="0019336E" w:rsidRDefault="00EA6589" w:rsidP="0019336E">
      <w:pPr>
        <w:spacing w:line="240" w:lineRule="auto"/>
        <w:jc w:val="both"/>
        <w:rPr>
          <w:rFonts w:ascii="Candara" w:hAnsi="Candara"/>
        </w:rPr>
      </w:pPr>
      <w:r w:rsidRPr="0019336E">
        <w:rPr>
          <w:rFonts w:ascii="Candara" w:hAnsi="Candara"/>
        </w:rPr>
        <w:t xml:space="preserve">The platform will provide researchers, policymakers, </w:t>
      </w:r>
      <w:proofErr w:type="spellStart"/>
      <w:r w:rsidRPr="0019336E">
        <w:rPr>
          <w:rFonts w:ascii="Candara" w:hAnsi="Candara"/>
        </w:rPr>
        <w:t>programme</w:t>
      </w:r>
      <w:proofErr w:type="spellEnd"/>
      <w:r w:rsidRPr="0019336E">
        <w:rPr>
          <w:rFonts w:ascii="Candara" w:hAnsi="Candara"/>
        </w:rPr>
        <w:t xml:space="preserve"> managers, and development partners with a robust methodological environment for understanding how solidarity is enacted in practice, identifying opportunities for strengthening equitable governance, and generating actionable knowledge that supports health system transformation.</w:t>
      </w:r>
    </w:p>
    <w:p w14:paraId="4032B8D7" w14:textId="0CDBF132" w:rsidR="00EA6589" w:rsidRPr="0019336E" w:rsidRDefault="00EA6589" w:rsidP="0019336E">
      <w:pPr>
        <w:spacing w:line="240" w:lineRule="auto"/>
        <w:jc w:val="both"/>
        <w:rPr>
          <w:rFonts w:ascii="Candara" w:hAnsi="Candara"/>
        </w:rPr>
      </w:pPr>
      <w:r w:rsidRPr="0019336E">
        <w:rPr>
          <w:rFonts w:ascii="Candara" w:hAnsi="Candara"/>
        </w:rPr>
        <w:t xml:space="preserve">Rather than functioning solely as </w:t>
      </w:r>
      <w:proofErr w:type="gramStart"/>
      <w:r w:rsidRPr="0019336E">
        <w:rPr>
          <w:rFonts w:ascii="Candara" w:hAnsi="Candara"/>
        </w:rPr>
        <w:t>software,  is</w:t>
      </w:r>
      <w:proofErr w:type="gramEnd"/>
      <w:r w:rsidRPr="0019336E">
        <w:rPr>
          <w:rFonts w:ascii="Candara" w:hAnsi="Candara"/>
        </w:rPr>
        <w:t xml:space="preserve"> intended to become the principal digital infrastructure through which solidarity is operationalized, studied, refined, and advanced within global health.</w:t>
      </w:r>
    </w:p>
    <w:p w14:paraId="5E9EC93A" w14:textId="6CC0B0B3" w:rsidR="00EA6589" w:rsidRPr="0019336E" w:rsidRDefault="00EA6589" w:rsidP="0019336E">
      <w:pPr>
        <w:spacing w:line="240" w:lineRule="auto"/>
        <w:jc w:val="both"/>
        <w:rPr>
          <w:rFonts w:ascii="Candara" w:hAnsi="Candara"/>
          <w:b/>
          <w:bCs/>
        </w:rPr>
      </w:pPr>
    </w:p>
    <w:p w14:paraId="0C9AAA66" w14:textId="23D6728A" w:rsidR="00EA6589" w:rsidRPr="0019336E" w:rsidRDefault="00EA6589" w:rsidP="0019336E">
      <w:pPr>
        <w:spacing w:line="240" w:lineRule="auto"/>
        <w:jc w:val="both"/>
        <w:rPr>
          <w:rFonts w:ascii="Candara" w:hAnsi="Candara"/>
          <w:b/>
          <w:bCs/>
        </w:rPr>
      </w:pPr>
    </w:p>
    <w:p w14:paraId="2487D1A4" w14:textId="6594F717" w:rsidR="00EA6589" w:rsidRPr="0019336E" w:rsidRDefault="00EA6589" w:rsidP="0019336E">
      <w:pPr>
        <w:spacing w:line="240" w:lineRule="auto"/>
        <w:jc w:val="both"/>
        <w:rPr>
          <w:rFonts w:ascii="Candara" w:hAnsi="Candara"/>
        </w:rPr>
      </w:pPr>
    </w:p>
    <w:p w14:paraId="0982381B" w14:textId="77777777" w:rsidR="00EA6589" w:rsidRPr="0019336E" w:rsidRDefault="00EA6589" w:rsidP="0019336E">
      <w:pPr>
        <w:spacing w:line="240" w:lineRule="auto"/>
        <w:jc w:val="both"/>
        <w:rPr>
          <w:rFonts w:ascii="Candara" w:hAnsi="Candara"/>
        </w:rPr>
      </w:pPr>
      <w:r w:rsidRPr="0019336E">
        <w:rPr>
          <w:rFonts w:ascii="Candara" w:hAnsi="Candara"/>
        </w:rPr>
        <w:pict w14:anchorId="040B79C5">
          <v:rect id="_x0000_i1245" style="width:0;height:1.5pt" o:hralign="center" o:hrstd="t" o:hr="t" fillcolor="#a0a0a0" stroked="f"/>
        </w:pict>
      </w:r>
    </w:p>
    <w:p w14:paraId="63AF07C6" w14:textId="77777777" w:rsidR="00EA6589" w:rsidRPr="0019336E" w:rsidRDefault="00EA6589" w:rsidP="0019336E">
      <w:pPr>
        <w:spacing w:line="240" w:lineRule="auto"/>
        <w:jc w:val="both"/>
        <w:rPr>
          <w:rFonts w:ascii="Candara" w:hAnsi="Candara"/>
          <w:b/>
          <w:bCs/>
        </w:rPr>
      </w:pPr>
      <w:r w:rsidRPr="0019336E">
        <w:rPr>
          <w:rFonts w:ascii="Candara" w:hAnsi="Candara"/>
          <w:b/>
          <w:bCs/>
        </w:rPr>
        <w:t>Chapter 2. Business Case and Product Justification</w:t>
      </w:r>
    </w:p>
    <w:p w14:paraId="4CCA17F6" w14:textId="77777777" w:rsidR="00EA6589" w:rsidRPr="0019336E" w:rsidRDefault="00EA6589" w:rsidP="0019336E">
      <w:pPr>
        <w:spacing w:line="240" w:lineRule="auto"/>
        <w:jc w:val="both"/>
        <w:rPr>
          <w:rFonts w:ascii="Candara" w:hAnsi="Candara"/>
        </w:rPr>
      </w:pPr>
      <w:r w:rsidRPr="0019336E">
        <w:rPr>
          <w:rFonts w:ascii="Candara" w:hAnsi="Candara"/>
        </w:rPr>
        <w:lastRenderedPageBreak/>
        <w:pict w14:anchorId="474B2CFE">
          <v:rect id="_x0000_i1246" style="width:0;height:1.5pt" o:hralign="center" o:hrstd="t" o:hr="t" fillcolor="#a0a0a0" stroked="f"/>
        </w:pict>
      </w:r>
    </w:p>
    <w:p w14:paraId="00061AD4" w14:textId="77777777" w:rsidR="00EA6589" w:rsidRPr="0019336E" w:rsidRDefault="00EA6589" w:rsidP="0019336E">
      <w:pPr>
        <w:spacing w:line="240" w:lineRule="auto"/>
        <w:jc w:val="both"/>
        <w:rPr>
          <w:rFonts w:ascii="Candara" w:hAnsi="Candara"/>
          <w:b/>
          <w:bCs/>
        </w:rPr>
      </w:pPr>
      <w:r w:rsidRPr="0019336E">
        <w:rPr>
          <w:rFonts w:ascii="Candara" w:hAnsi="Candara"/>
          <w:b/>
          <w:bCs/>
        </w:rPr>
        <w:t>2.1 Introduction</w:t>
      </w:r>
    </w:p>
    <w:p w14:paraId="053FDE0F" w14:textId="3747C34E" w:rsidR="00EA6589" w:rsidRPr="0019336E" w:rsidRDefault="00EA6589" w:rsidP="0019336E">
      <w:pPr>
        <w:spacing w:line="240" w:lineRule="auto"/>
        <w:jc w:val="both"/>
        <w:rPr>
          <w:rFonts w:ascii="Candara" w:hAnsi="Candara"/>
        </w:rPr>
      </w:pPr>
      <w:r w:rsidRPr="0019336E">
        <w:rPr>
          <w:rFonts w:ascii="Candara" w:hAnsi="Candara"/>
        </w:rPr>
        <w:t xml:space="preserve">The development </w:t>
      </w:r>
      <w:proofErr w:type="gramStart"/>
      <w:r w:rsidRPr="0019336E">
        <w:rPr>
          <w:rFonts w:ascii="Candara" w:hAnsi="Candara"/>
        </w:rPr>
        <w:t>of  is</w:t>
      </w:r>
      <w:proofErr w:type="gramEnd"/>
      <w:r w:rsidRPr="0019336E">
        <w:rPr>
          <w:rFonts w:ascii="Candara" w:hAnsi="Candara"/>
        </w:rPr>
        <w:t xml:space="preserve"> driven by the need to bridge a critical gap between conceptual advances in solidarity research and the practical realities of </w:t>
      </w:r>
      <w:proofErr w:type="spellStart"/>
      <w:r w:rsidRPr="0019336E">
        <w:rPr>
          <w:rFonts w:ascii="Candara" w:hAnsi="Candara"/>
        </w:rPr>
        <w:t>programme</w:t>
      </w:r>
      <w:proofErr w:type="spellEnd"/>
      <w:r w:rsidRPr="0019336E">
        <w:rPr>
          <w:rFonts w:ascii="Candara" w:hAnsi="Candara"/>
        </w:rPr>
        <w:t xml:space="preserve"> evaluation within global health. While solidarity has increasingly been recognized as a foundational principle for equitable health systems, collaborative governance, health financing reforms, and global partnerships, there remains no comprehensive digital platform capable of operationalizing solidarity in a systematic, transparent, evidence-based, and collaborative manner.</w:t>
      </w:r>
    </w:p>
    <w:p w14:paraId="7E368AE9" w14:textId="77777777" w:rsidR="00EA6589" w:rsidRPr="0019336E" w:rsidRDefault="00EA6589" w:rsidP="0019336E">
      <w:pPr>
        <w:spacing w:line="240" w:lineRule="auto"/>
        <w:jc w:val="both"/>
        <w:rPr>
          <w:rFonts w:ascii="Candara" w:hAnsi="Candara"/>
        </w:rPr>
      </w:pPr>
      <w:r w:rsidRPr="0019336E">
        <w:rPr>
          <w:rFonts w:ascii="Candara" w:hAnsi="Candara"/>
        </w:rPr>
        <w:t xml:space="preserve">The Solidarity Profiling Framework provides the methodological foundation for evaluating solidarity across multiple domains of </w:t>
      </w:r>
      <w:proofErr w:type="spellStart"/>
      <w:r w:rsidRPr="0019336E">
        <w:rPr>
          <w:rFonts w:ascii="Candara" w:hAnsi="Candara"/>
        </w:rPr>
        <w:t>programme</w:t>
      </w:r>
      <w:proofErr w:type="spellEnd"/>
      <w:r w:rsidRPr="0019336E">
        <w:rPr>
          <w:rFonts w:ascii="Candara" w:hAnsi="Candara"/>
        </w:rPr>
        <w:t xml:space="preserve"> design, implementation, governance, participation, accountability, and institutional practice. However, successful application of the framework at scale requires digital infrastructure capable of managing complex evidence, supporting multidisciplinary collaboration, preserving methodological transparency, and facilitating deliberative assessment.</w:t>
      </w:r>
    </w:p>
    <w:p w14:paraId="0D7C139D" w14:textId="571C5FFA" w:rsidR="00EA6589" w:rsidRPr="0019336E" w:rsidRDefault="00EA6589" w:rsidP="0019336E">
      <w:pPr>
        <w:spacing w:line="240" w:lineRule="auto"/>
        <w:jc w:val="both"/>
        <w:rPr>
          <w:rFonts w:ascii="Candara" w:hAnsi="Candara"/>
        </w:rPr>
      </w:pPr>
      <w:r w:rsidRPr="0019336E">
        <w:rPr>
          <w:rFonts w:ascii="Candara" w:hAnsi="Candara"/>
        </w:rPr>
        <w:t xml:space="preserve"> is conceived as that digital infrastructure.</w:t>
      </w:r>
    </w:p>
    <w:p w14:paraId="6C091EF6" w14:textId="77777777" w:rsidR="00EA6589" w:rsidRPr="0019336E" w:rsidRDefault="00EA6589" w:rsidP="0019336E">
      <w:pPr>
        <w:spacing w:line="240" w:lineRule="auto"/>
        <w:jc w:val="both"/>
        <w:rPr>
          <w:rFonts w:ascii="Candara" w:hAnsi="Candara"/>
        </w:rPr>
      </w:pPr>
      <w:r w:rsidRPr="0019336E">
        <w:rPr>
          <w:rFonts w:ascii="Candara" w:hAnsi="Candara"/>
        </w:rPr>
        <w:t xml:space="preserve">Rather than serving merely as an electronic version of an assessment tool, the platform provides an integrated research environment that supports the complete lifecycle of solidarity profiling—from project creation through evidence collection, collaborative assessment, consensus </w:t>
      </w:r>
      <w:proofErr w:type="gramStart"/>
      <w:r w:rsidRPr="0019336E">
        <w:rPr>
          <w:rFonts w:ascii="Candara" w:hAnsi="Candara"/>
        </w:rPr>
        <w:t>development, visualization</w:t>
      </w:r>
      <w:proofErr w:type="gramEnd"/>
      <w:r w:rsidRPr="0019336E">
        <w:rPr>
          <w:rFonts w:ascii="Candara" w:hAnsi="Candara"/>
        </w:rPr>
        <w:t>, reporting, and knowledge generation.</w:t>
      </w:r>
    </w:p>
    <w:p w14:paraId="34F5B4A9" w14:textId="77777777" w:rsidR="00EA6589" w:rsidRPr="0019336E" w:rsidRDefault="00EA6589" w:rsidP="0019336E">
      <w:pPr>
        <w:spacing w:line="240" w:lineRule="auto"/>
        <w:jc w:val="both"/>
        <w:rPr>
          <w:rFonts w:ascii="Candara" w:hAnsi="Candara"/>
        </w:rPr>
      </w:pPr>
      <w:r w:rsidRPr="0019336E">
        <w:rPr>
          <w:rFonts w:ascii="Candara" w:hAnsi="Candara"/>
        </w:rPr>
        <w:pict w14:anchorId="2A09EF7B">
          <v:rect id="_x0000_i1247" style="width:0;height:1.5pt" o:hralign="center" o:hrstd="t" o:hr="t" fillcolor="#a0a0a0" stroked="f"/>
        </w:pict>
      </w:r>
    </w:p>
    <w:p w14:paraId="51208372" w14:textId="77777777" w:rsidR="00EA6589" w:rsidRPr="0019336E" w:rsidRDefault="00EA6589" w:rsidP="0019336E">
      <w:pPr>
        <w:spacing w:line="240" w:lineRule="auto"/>
        <w:jc w:val="both"/>
        <w:rPr>
          <w:rFonts w:ascii="Candara" w:hAnsi="Candara"/>
          <w:b/>
          <w:bCs/>
        </w:rPr>
      </w:pPr>
      <w:r w:rsidRPr="0019336E">
        <w:rPr>
          <w:rFonts w:ascii="Candara" w:hAnsi="Candara"/>
          <w:b/>
          <w:bCs/>
        </w:rPr>
        <w:t>2.2 Problem Statement</w:t>
      </w:r>
    </w:p>
    <w:p w14:paraId="675F9443" w14:textId="77777777" w:rsidR="00EA6589" w:rsidRPr="0019336E" w:rsidRDefault="00EA6589" w:rsidP="0019336E">
      <w:pPr>
        <w:spacing w:line="240" w:lineRule="auto"/>
        <w:jc w:val="both"/>
        <w:rPr>
          <w:rFonts w:ascii="Candara" w:hAnsi="Candara"/>
        </w:rPr>
      </w:pPr>
      <w:r w:rsidRPr="0019336E">
        <w:rPr>
          <w:rFonts w:ascii="Candara" w:hAnsi="Candara"/>
        </w:rPr>
        <w:t xml:space="preserve">Current approaches to evaluating health </w:t>
      </w:r>
      <w:proofErr w:type="spellStart"/>
      <w:r w:rsidRPr="0019336E">
        <w:rPr>
          <w:rFonts w:ascii="Candara" w:hAnsi="Candara"/>
        </w:rPr>
        <w:t>programmes</w:t>
      </w:r>
      <w:proofErr w:type="spellEnd"/>
      <w:r w:rsidRPr="0019336E">
        <w:rPr>
          <w:rFonts w:ascii="Candara" w:hAnsi="Candara"/>
        </w:rPr>
        <w:t xml:space="preserve"> are largely designed to measure technical performance. Monitoring and evaluation systems typically focus on predefined quantitative indicators such as </w:t>
      </w:r>
      <w:proofErr w:type="spellStart"/>
      <w:r w:rsidRPr="0019336E">
        <w:rPr>
          <w:rFonts w:ascii="Candara" w:hAnsi="Candara"/>
        </w:rPr>
        <w:t>programme</w:t>
      </w:r>
      <w:proofErr w:type="spellEnd"/>
      <w:r w:rsidRPr="0019336E">
        <w:rPr>
          <w:rFonts w:ascii="Candara" w:hAnsi="Candara"/>
        </w:rPr>
        <w:t xml:space="preserve"> coverage, service utilization, financial protection, health outcomes, implementation efficiency, and cost-effectiveness.</w:t>
      </w:r>
    </w:p>
    <w:p w14:paraId="58C7C51A" w14:textId="77777777" w:rsidR="00EA6589" w:rsidRPr="0019336E" w:rsidRDefault="00EA6589" w:rsidP="0019336E">
      <w:pPr>
        <w:spacing w:line="240" w:lineRule="auto"/>
        <w:jc w:val="both"/>
        <w:rPr>
          <w:rFonts w:ascii="Candara" w:hAnsi="Candara"/>
        </w:rPr>
      </w:pPr>
      <w:r w:rsidRPr="0019336E">
        <w:rPr>
          <w:rFonts w:ascii="Candara" w:hAnsi="Candara"/>
        </w:rPr>
        <w:t xml:space="preserve">While these measures remain indispensable, they provide limited insight into the relational, ethical, and governance dimensions that underpin equitable </w:t>
      </w:r>
      <w:proofErr w:type="spellStart"/>
      <w:r w:rsidRPr="0019336E">
        <w:rPr>
          <w:rFonts w:ascii="Candara" w:hAnsi="Candara"/>
        </w:rPr>
        <w:t>programme</w:t>
      </w:r>
      <w:proofErr w:type="spellEnd"/>
      <w:r w:rsidRPr="0019336E">
        <w:rPr>
          <w:rFonts w:ascii="Candara" w:hAnsi="Candara"/>
        </w:rPr>
        <w:t xml:space="preserve"> implementation. Questions relating to shared responsibility, inclusive participation, procedural justice, reciprocity, institutional trust, accountability, and collective ownership are rarely captured through conventional evaluation tools.</w:t>
      </w:r>
    </w:p>
    <w:p w14:paraId="02E14C78" w14:textId="769ACF16" w:rsidR="00EA6589" w:rsidRPr="0019336E" w:rsidRDefault="00EA6589" w:rsidP="0019336E">
      <w:pPr>
        <w:spacing w:line="240" w:lineRule="auto"/>
        <w:jc w:val="both"/>
        <w:rPr>
          <w:rFonts w:ascii="Candara" w:hAnsi="Candara"/>
        </w:rPr>
      </w:pPr>
      <w:r w:rsidRPr="0019336E">
        <w:rPr>
          <w:rFonts w:ascii="Candara" w:hAnsi="Candara"/>
        </w:rPr>
        <w:t xml:space="preserve">The consequence is that </w:t>
      </w:r>
      <w:proofErr w:type="spellStart"/>
      <w:r w:rsidRPr="0019336E">
        <w:rPr>
          <w:rFonts w:ascii="Candara" w:hAnsi="Candara"/>
        </w:rPr>
        <w:t>programmes</w:t>
      </w:r>
      <w:proofErr w:type="spellEnd"/>
      <w:r w:rsidRPr="0019336E">
        <w:rPr>
          <w:rFonts w:ascii="Candara" w:hAnsi="Candara"/>
        </w:rPr>
        <w:t xml:space="preserve"> may demonstrate strong technical performance while simultaneously exhibiting weaknesses in the tic practices necessary for sustainable and equitable health systems.</w:t>
      </w:r>
    </w:p>
    <w:p w14:paraId="183F38CA" w14:textId="77777777" w:rsidR="00EA6589" w:rsidRPr="0019336E" w:rsidRDefault="00EA6589" w:rsidP="0019336E">
      <w:pPr>
        <w:spacing w:line="240" w:lineRule="auto"/>
        <w:jc w:val="both"/>
        <w:rPr>
          <w:rFonts w:ascii="Candara" w:hAnsi="Candara"/>
        </w:rPr>
      </w:pPr>
      <w:r w:rsidRPr="0019336E">
        <w:rPr>
          <w:rFonts w:ascii="Candara" w:hAnsi="Candara"/>
        </w:rPr>
        <w:t xml:space="preserve">Existing digital evaluation platforms further reinforce this limitation. Most software products available for </w:t>
      </w:r>
      <w:proofErr w:type="spellStart"/>
      <w:r w:rsidRPr="0019336E">
        <w:rPr>
          <w:rFonts w:ascii="Candara" w:hAnsi="Candara"/>
        </w:rPr>
        <w:t>programme</w:t>
      </w:r>
      <w:proofErr w:type="spellEnd"/>
      <w:r w:rsidRPr="0019336E">
        <w:rPr>
          <w:rFonts w:ascii="Candara" w:hAnsi="Candara"/>
        </w:rPr>
        <w:t xml:space="preserve"> assessment are designed around numerical scoring systems, checklist compliance, audit functions, or monitoring indicators. These systems assume that complex social constructs can be adequately represented through aggregated scores and standardized benchmarks.</w:t>
      </w:r>
    </w:p>
    <w:p w14:paraId="4C7262C5" w14:textId="77777777" w:rsidR="00EA6589" w:rsidRPr="0019336E" w:rsidRDefault="00EA6589" w:rsidP="0019336E">
      <w:pPr>
        <w:spacing w:line="240" w:lineRule="auto"/>
        <w:jc w:val="both"/>
        <w:rPr>
          <w:rFonts w:ascii="Candara" w:hAnsi="Candara"/>
        </w:rPr>
      </w:pPr>
      <w:r w:rsidRPr="0019336E">
        <w:rPr>
          <w:rFonts w:ascii="Candara" w:hAnsi="Candara"/>
        </w:rPr>
        <w:lastRenderedPageBreak/>
        <w:t>Such approaches are incompatible with the philosophical foundations of the Solidarity Profiling Framework, which recognizes solidarity as a relational, context-dependent, and deliberative construct that cannot be meaningfully reduced to a single numerical value.</w:t>
      </w:r>
    </w:p>
    <w:p w14:paraId="5B43F1B0" w14:textId="77777777" w:rsidR="00EA6589" w:rsidRPr="0019336E" w:rsidRDefault="00EA6589" w:rsidP="0019336E">
      <w:pPr>
        <w:spacing w:line="240" w:lineRule="auto"/>
        <w:jc w:val="both"/>
        <w:rPr>
          <w:rFonts w:ascii="Candara" w:hAnsi="Candara"/>
        </w:rPr>
      </w:pPr>
      <w:r w:rsidRPr="0019336E">
        <w:rPr>
          <w:rFonts w:ascii="Candara" w:hAnsi="Candara"/>
        </w:rPr>
        <w:t>Consequently, there exists a significant methodological and technological gap. While the framework provides a theoretically robust approach to solidarity assessment, there is currently no purpose-built digital platform capable of supporting its implementation in a manner consistent with its methodological principles.</w:t>
      </w:r>
    </w:p>
    <w:p w14:paraId="589BC9C6" w14:textId="2C0773F5" w:rsidR="00EA6589" w:rsidRPr="0019336E" w:rsidRDefault="00EA6589" w:rsidP="0019336E">
      <w:pPr>
        <w:spacing w:line="240" w:lineRule="auto"/>
        <w:jc w:val="both"/>
        <w:rPr>
          <w:rFonts w:ascii="Candara" w:hAnsi="Candara"/>
        </w:rPr>
      </w:pPr>
      <w:r w:rsidRPr="0019336E">
        <w:rPr>
          <w:rFonts w:ascii="Candara" w:hAnsi="Candara"/>
        </w:rPr>
        <w:t xml:space="preserve"> is designed to address this gap.</w:t>
      </w:r>
    </w:p>
    <w:p w14:paraId="6B988CCA" w14:textId="77777777" w:rsidR="00EA6589" w:rsidRPr="0019336E" w:rsidRDefault="00EA6589" w:rsidP="0019336E">
      <w:pPr>
        <w:spacing w:line="240" w:lineRule="auto"/>
        <w:jc w:val="both"/>
        <w:rPr>
          <w:rFonts w:ascii="Candara" w:hAnsi="Candara"/>
        </w:rPr>
      </w:pPr>
      <w:r w:rsidRPr="0019336E">
        <w:rPr>
          <w:rFonts w:ascii="Candara" w:hAnsi="Candara"/>
        </w:rPr>
        <w:pict w14:anchorId="5A35080A">
          <v:rect id="_x0000_i1248" style="width:0;height:1.5pt" o:hralign="center" o:hrstd="t" o:hr="t" fillcolor="#a0a0a0" stroked="f"/>
        </w:pict>
      </w:r>
    </w:p>
    <w:p w14:paraId="565E15BF" w14:textId="77777777" w:rsidR="00EA6589" w:rsidRPr="0019336E" w:rsidRDefault="00EA6589" w:rsidP="0019336E">
      <w:pPr>
        <w:spacing w:line="240" w:lineRule="auto"/>
        <w:jc w:val="both"/>
        <w:rPr>
          <w:rFonts w:ascii="Candara" w:hAnsi="Candara"/>
          <w:b/>
          <w:bCs/>
        </w:rPr>
      </w:pPr>
      <w:r w:rsidRPr="0019336E">
        <w:rPr>
          <w:rFonts w:ascii="Candara" w:hAnsi="Candara"/>
          <w:b/>
          <w:bCs/>
        </w:rPr>
        <w:t>2.3 Current State Analysis</w:t>
      </w:r>
    </w:p>
    <w:p w14:paraId="72751DAB" w14:textId="77777777" w:rsidR="00EA6589" w:rsidRPr="0019336E" w:rsidRDefault="00EA6589" w:rsidP="0019336E">
      <w:pPr>
        <w:spacing w:line="240" w:lineRule="auto"/>
        <w:jc w:val="both"/>
        <w:rPr>
          <w:rFonts w:ascii="Candara" w:hAnsi="Candara"/>
        </w:rPr>
      </w:pPr>
      <w:r w:rsidRPr="0019336E">
        <w:rPr>
          <w:rFonts w:ascii="Candara" w:hAnsi="Candara"/>
        </w:rPr>
        <w:t>The first implementation of the Solidarity Profiling Framework was developed as an advanced Microsoft Excel application. The spreadsheet successfully demonstrated the practical feasibility of translating solidarity principles into an operational assessment framework and remains an important proof of concept.</w:t>
      </w:r>
    </w:p>
    <w:p w14:paraId="12002ECC" w14:textId="77777777" w:rsidR="00EA6589" w:rsidRPr="0019336E" w:rsidRDefault="00EA6589" w:rsidP="0019336E">
      <w:pPr>
        <w:spacing w:line="240" w:lineRule="auto"/>
        <w:jc w:val="both"/>
        <w:rPr>
          <w:rFonts w:ascii="Candara" w:hAnsi="Candara"/>
        </w:rPr>
      </w:pPr>
      <w:r w:rsidRPr="0019336E">
        <w:rPr>
          <w:rFonts w:ascii="Candara" w:hAnsi="Candara"/>
        </w:rPr>
        <w:t>However, as the framework evolved, several operational limitations became evident.</w:t>
      </w:r>
    </w:p>
    <w:p w14:paraId="2C0FFD63" w14:textId="77777777" w:rsidR="00EA6589" w:rsidRPr="0019336E" w:rsidRDefault="00EA6589" w:rsidP="0019336E">
      <w:pPr>
        <w:spacing w:line="240" w:lineRule="auto"/>
        <w:jc w:val="both"/>
        <w:rPr>
          <w:rFonts w:ascii="Candara" w:hAnsi="Candara"/>
        </w:rPr>
      </w:pPr>
      <w:r w:rsidRPr="0019336E">
        <w:rPr>
          <w:rFonts w:ascii="Candara" w:hAnsi="Candara"/>
        </w:rPr>
        <w:t>The Excel implementation:</w:t>
      </w:r>
    </w:p>
    <w:p w14:paraId="7C78780F" w14:textId="77777777" w:rsidR="00EA6589" w:rsidRPr="0019336E" w:rsidRDefault="00EA6589" w:rsidP="0019336E">
      <w:pPr>
        <w:numPr>
          <w:ilvl w:val="0"/>
          <w:numId w:val="6"/>
        </w:numPr>
        <w:spacing w:line="240" w:lineRule="auto"/>
        <w:jc w:val="both"/>
        <w:rPr>
          <w:rFonts w:ascii="Candara" w:hAnsi="Candara"/>
        </w:rPr>
      </w:pPr>
      <w:r w:rsidRPr="0019336E">
        <w:rPr>
          <w:rFonts w:ascii="Candara" w:hAnsi="Candara"/>
        </w:rPr>
        <w:t>supports only limited collaboration between researchers;</w:t>
      </w:r>
    </w:p>
    <w:p w14:paraId="34A2C106" w14:textId="77777777" w:rsidR="00EA6589" w:rsidRPr="0019336E" w:rsidRDefault="00EA6589" w:rsidP="0019336E">
      <w:pPr>
        <w:numPr>
          <w:ilvl w:val="0"/>
          <w:numId w:val="6"/>
        </w:numPr>
        <w:spacing w:line="240" w:lineRule="auto"/>
        <w:jc w:val="both"/>
        <w:rPr>
          <w:rFonts w:ascii="Candara" w:hAnsi="Candara"/>
        </w:rPr>
      </w:pPr>
      <w:r w:rsidRPr="0019336E">
        <w:rPr>
          <w:rFonts w:ascii="Candara" w:hAnsi="Candara"/>
        </w:rPr>
        <w:t>requires manual management of multiple assessment versions;</w:t>
      </w:r>
    </w:p>
    <w:p w14:paraId="62D3DA78" w14:textId="77777777" w:rsidR="00EA6589" w:rsidRPr="0019336E" w:rsidRDefault="00EA6589" w:rsidP="0019336E">
      <w:pPr>
        <w:numPr>
          <w:ilvl w:val="0"/>
          <w:numId w:val="6"/>
        </w:numPr>
        <w:spacing w:line="240" w:lineRule="auto"/>
        <w:jc w:val="both"/>
        <w:rPr>
          <w:rFonts w:ascii="Candara" w:hAnsi="Candara"/>
        </w:rPr>
      </w:pPr>
      <w:r w:rsidRPr="0019336E">
        <w:rPr>
          <w:rFonts w:ascii="Candara" w:hAnsi="Candara"/>
        </w:rPr>
        <w:t>lacks structured user authentication;</w:t>
      </w:r>
    </w:p>
    <w:p w14:paraId="74711EE2" w14:textId="77777777" w:rsidR="00EA6589" w:rsidRPr="0019336E" w:rsidRDefault="00EA6589" w:rsidP="0019336E">
      <w:pPr>
        <w:numPr>
          <w:ilvl w:val="0"/>
          <w:numId w:val="6"/>
        </w:numPr>
        <w:spacing w:line="240" w:lineRule="auto"/>
        <w:jc w:val="both"/>
        <w:rPr>
          <w:rFonts w:ascii="Candara" w:hAnsi="Candara"/>
        </w:rPr>
      </w:pPr>
      <w:r w:rsidRPr="0019336E">
        <w:rPr>
          <w:rFonts w:ascii="Candara" w:hAnsi="Candara"/>
        </w:rPr>
        <w:t>cannot effectively manage multiple concurrent projects;</w:t>
      </w:r>
    </w:p>
    <w:p w14:paraId="32BAB685" w14:textId="77777777" w:rsidR="00EA6589" w:rsidRPr="0019336E" w:rsidRDefault="00EA6589" w:rsidP="0019336E">
      <w:pPr>
        <w:numPr>
          <w:ilvl w:val="0"/>
          <w:numId w:val="6"/>
        </w:numPr>
        <w:spacing w:line="240" w:lineRule="auto"/>
        <w:jc w:val="both"/>
        <w:rPr>
          <w:rFonts w:ascii="Candara" w:hAnsi="Candara"/>
        </w:rPr>
      </w:pPr>
      <w:r w:rsidRPr="0019336E">
        <w:rPr>
          <w:rFonts w:ascii="Candara" w:hAnsi="Candara"/>
        </w:rPr>
        <w:t>provides limited traceability of assessment revisions;</w:t>
      </w:r>
    </w:p>
    <w:p w14:paraId="3FF8CDE1" w14:textId="77777777" w:rsidR="00EA6589" w:rsidRPr="0019336E" w:rsidRDefault="00EA6589" w:rsidP="0019336E">
      <w:pPr>
        <w:numPr>
          <w:ilvl w:val="0"/>
          <w:numId w:val="6"/>
        </w:numPr>
        <w:spacing w:line="240" w:lineRule="auto"/>
        <w:jc w:val="both"/>
        <w:rPr>
          <w:rFonts w:ascii="Candara" w:hAnsi="Candara"/>
        </w:rPr>
      </w:pPr>
      <w:r w:rsidRPr="0019336E">
        <w:rPr>
          <w:rFonts w:ascii="Candara" w:hAnsi="Candara"/>
        </w:rPr>
        <w:t>does not support structured consensus-building;</w:t>
      </w:r>
    </w:p>
    <w:p w14:paraId="46FF081B" w14:textId="77777777" w:rsidR="00EA6589" w:rsidRPr="0019336E" w:rsidRDefault="00EA6589" w:rsidP="0019336E">
      <w:pPr>
        <w:numPr>
          <w:ilvl w:val="0"/>
          <w:numId w:val="6"/>
        </w:numPr>
        <w:spacing w:line="240" w:lineRule="auto"/>
        <w:jc w:val="both"/>
        <w:rPr>
          <w:rFonts w:ascii="Candara" w:hAnsi="Candara"/>
        </w:rPr>
      </w:pPr>
      <w:r w:rsidRPr="0019336E">
        <w:rPr>
          <w:rFonts w:ascii="Candara" w:hAnsi="Candara"/>
        </w:rPr>
        <w:t>cannot adequately manage large evidence repositories;</w:t>
      </w:r>
    </w:p>
    <w:p w14:paraId="40E6C5B5" w14:textId="77777777" w:rsidR="00EA6589" w:rsidRPr="0019336E" w:rsidRDefault="00EA6589" w:rsidP="0019336E">
      <w:pPr>
        <w:numPr>
          <w:ilvl w:val="0"/>
          <w:numId w:val="6"/>
        </w:numPr>
        <w:spacing w:line="240" w:lineRule="auto"/>
        <w:jc w:val="both"/>
        <w:rPr>
          <w:rFonts w:ascii="Candara" w:hAnsi="Candara"/>
        </w:rPr>
      </w:pPr>
      <w:r w:rsidRPr="0019336E">
        <w:rPr>
          <w:rFonts w:ascii="Candara" w:hAnsi="Candara"/>
        </w:rPr>
        <w:t>has limited capabilities for project governance;</w:t>
      </w:r>
    </w:p>
    <w:p w14:paraId="703B78AF" w14:textId="77777777" w:rsidR="00EA6589" w:rsidRPr="0019336E" w:rsidRDefault="00EA6589" w:rsidP="0019336E">
      <w:pPr>
        <w:numPr>
          <w:ilvl w:val="0"/>
          <w:numId w:val="6"/>
        </w:numPr>
        <w:spacing w:line="240" w:lineRule="auto"/>
        <w:jc w:val="both"/>
        <w:rPr>
          <w:rFonts w:ascii="Candara" w:hAnsi="Candara"/>
        </w:rPr>
      </w:pPr>
      <w:r w:rsidRPr="0019336E">
        <w:rPr>
          <w:rFonts w:ascii="Candara" w:hAnsi="Candara"/>
        </w:rPr>
        <w:t>is difficult to scale across institutions;</w:t>
      </w:r>
    </w:p>
    <w:p w14:paraId="3491B9CD" w14:textId="77777777" w:rsidR="00EA6589" w:rsidRPr="0019336E" w:rsidRDefault="00EA6589" w:rsidP="0019336E">
      <w:pPr>
        <w:numPr>
          <w:ilvl w:val="0"/>
          <w:numId w:val="6"/>
        </w:numPr>
        <w:spacing w:line="240" w:lineRule="auto"/>
        <w:jc w:val="both"/>
        <w:rPr>
          <w:rFonts w:ascii="Candara" w:hAnsi="Candara"/>
        </w:rPr>
      </w:pPr>
      <w:r w:rsidRPr="0019336E">
        <w:rPr>
          <w:rFonts w:ascii="Candara" w:hAnsi="Candara"/>
        </w:rPr>
        <w:t>provides limited opportunities for real-time collaboration;</w:t>
      </w:r>
    </w:p>
    <w:p w14:paraId="5591BA6C" w14:textId="77777777" w:rsidR="00EA6589" w:rsidRPr="0019336E" w:rsidRDefault="00EA6589" w:rsidP="0019336E">
      <w:pPr>
        <w:numPr>
          <w:ilvl w:val="0"/>
          <w:numId w:val="6"/>
        </w:numPr>
        <w:spacing w:line="240" w:lineRule="auto"/>
        <w:jc w:val="both"/>
        <w:rPr>
          <w:rFonts w:ascii="Candara" w:hAnsi="Candara"/>
        </w:rPr>
      </w:pPr>
      <w:r w:rsidRPr="0019336E">
        <w:rPr>
          <w:rFonts w:ascii="Candara" w:hAnsi="Candara"/>
        </w:rPr>
        <w:t>requires significant manual effort for reporting and quality assurance.</w:t>
      </w:r>
    </w:p>
    <w:p w14:paraId="52A9AFFA" w14:textId="77777777" w:rsidR="00EA6589" w:rsidRPr="0019336E" w:rsidRDefault="00EA6589" w:rsidP="0019336E">
      <w:pPr>
        <w:spacing w:line="240" w:lineRule="auto"/>
        <w:jc w:val="both"/>
        <w:rPr>
          <w:rFonts w:ascii="Candara" w:hAnsi="Candara"/>
        </w:rPr>
      </w:pPr>
      <w:r w:rsidRPr="0019336E">
        <w:rPr>
          <w:rFonts w:ascii="Candara" w:hAnsi="Candara"/>
        </w:rPr>
        <w:t>These limitations do not arise from deficiencies in the methodological framework itself but rather from the inherent constraints of spreadsheet-based software.</w:t>
      </w:r>
    </w:p>
    <w:p w14:paraId="52D0F57E" w14:textId="77777777" w:rsidR="00EA6589" w:rsidRPr="0019336E" w:rsidRDefault="00EA6589" w:rsidP="0019336E">
      <w:pPr>
        <w:spacing w:line="240" w:lineRule="auto"/>
        <w:jc w:val="both"/>
        <w:rPr>
          <w:rFonts w:ascii="Candara" w:hAnsi="Candara"/>
        </w:rPr>
      </w:pPr>
      <w:r w:rsidRPr="0019336E">
        <w:rPr>
          <w:rFonts w:ascii="Candara" w:hAnsi="Candara"/>
        </w:rPr>
        <w:t xml:space="preserve">As the Solidarity Profiling Framework moves from methodological development toward empirical application across multiple countries, institutions, and </w:t>
      </w:r>
      <w:proofErr w:type="spellStart"/>
      <w:r w:rsidRPr="0019336E">
        <w:rPr>
          <w:rFonts w:ascii="Candara" w:hAnsi="Candara"/>
        </w:rPr>
        <w:t>programmes</w:t>
      </w:r>
      <w:proofErr w:type="spellEnd"/>
      <w:r w:rsidRPr="0019336E">
        <w:rPr>
          <w:rFonts w:ascii="Candara" w:hAnsi="Candara"/>
        </w:rPr>
        <w:t>, these limitations become increasingly significant.</w:t>
      </w:r>
    </w:p>
    <w:p w14:paraId="3566BD4A" w14:textId="77777777" w:rsidR="00EA6589" w:rsidRPr="0019336E" w:rsidRDefault="00EA6589" w:rsidP="0019336E">
      <w:pPr>
        <w:spacing w:line="240" w:lineRule="auto"/>
        <w:jc w:val="both"/>
        <w:rPr>
          <w:rFonts w:ascii="Candara" w:hAnsi="Candara"/>
        </w:rPr>
      </w:pPr>
      <w:r w:rsidRPr="0019336E">
        <w:rPr>
          <w:rFonts w:ascii="Candara" w:hAnsi="Candara"/>
        </w:rPr>
        <w:lastRenderedPageBreak/>
        <w:t>A dedicated digital platform is therefore required.</w:t>
      </w:r>
    </w:p>
    <w:p w14:paraId="4178838B" w14:textId="77777777" w:rsidR="00EA6589" w:rsidRPr="0019336E" w:rsidRDefault="00EA6589" w:rsidP="0019336E">
      <w:pPr>
        <w:spacing w:line="240" w:lineRule="auto"/>
        <w:jc w:val="both"/>
        <w:rPr>
          <w:rFonts w:ascii="Candara" w:hAnsi="Candara"/>
        </w:rPr>
      </w:pPr>
      <w:r w:rsidRPr="0019336E">
        <w:rPr>
          <w:rFonts w:ascii="Candara" w:hAnsi="Candara"/>
        </w:rPr>
        <w:pict w14:anchorId="3F8256FA">
          <v:rect id="_x0000_i1249" style="width:0;height:1.5pt" o:hralign="center" o:hrstd="t" o:hr="t" fillcolor="#a0a0a0" stroked="f"/>
        </w:pict>
      </w:r>
    </w:p>
    <w:p w14:paraId="475B4629" w14:textId="77777777" w:rsidR="00EA6589" w:rsidRPr="0019336E" w:rsidRDefault="00EA6589" w:rsidP="0019336E">
      <w:pPr>
        <w:spacing w:line="240" w:lineRule="auto"/>
        <w:jc w:val="both"/>
        <w:rPr>
          <w:rFonts w:ascii="Candara" w:hAnsi="Candara"/>
          <w:b/>
          <w:bCs/>
        </w:rPr>
      </w:pPr>
      <w:r w:rsidRPr="0019336E">
        <w:rPr>
          <w:rFonts w:ascii="Candara" w:hAnsi="Candara"/>
          <w:b/>
          <w:bCs/>
        </w:rPr>
        <w:t>2.4 Business Need</w:t>
      </w:r>
    </w:p>
    <w:p w14:paraId="139F647F" w14:textId="34F84650" w:rsidR="00EA6589" w:rsidRPr="0019336E" w:rsidRDefault="00EA6589" w:rsidP="0019336E">
      <w:pPr>
        <w:spacing w:line="240" w:lineRule="auto"/>
        <w:jc w:val="both"/>
        <w:rPr>
          <w:rFonts w:ascii="Candara" w:hAnsi="Candara"/>
        </w:rPr>
      </w:pPr>
      <w:r w:rsidRPr="0019336E">
        <w:rPr>
          <w:rFonts w:ascii="Candara" w:hAnsi="Candara"/>
        </w:rPr>
        <w:t xml:space="preserve">The need </w:t>
      </w:r>
      <w:proofErr w:type="gramStart"/>
      <w:r w:rsidRPr="0019336E">
        <w:rPr>
          <w:rFonts w:ascii="Candara" w:hAnsi="Candara"/>
        </w:rPr>
        <w:t>for  extends</w:t>
      </w:r>
      <w:proofErr w:type="gramEnd"/>
      <w:r w:rsidRPr="0019336E">
        <w:rPr>
          <w:rFonts w:ascii="Candara" w:hAnsi="Candara"/>
        </w:rPr>
        <w:t xml:space="preserve"> beyond digitizing an existing spreadsheet.</w:t>
      </w:r>
    </w:p>
    <w:p w14:paraId="64DF0831" w14:textId="77777777" w:rsidR="00EA6589" w:rsidRPr="0019336E" w:rsidRDefault="00EA6589" w:rsidP="0019336E">
      <w:pPr>
        <w:spacing w:line="240" w:lineRule="auto"/>
        <w:jc w:val="both"/>
        <w:rPr>
          <w:rFonts w:ascii="Candara" w:hAnsi="Candara"/>
        </w:rPr>
      </w:pPr>
      <w:r w:rsidRPr="0019336E">
        <w:rPr>
          <w:rFonts w:ascii="Candara" w:hAnsi="Candara"/>
        </w:rPr>
        <w:t>The platform is required to provide capabilities that cannot realistically be achieved through conventional desktop software.</w:t>
      </w:r>
    </w:p>
    <w:p w14:paraId="5B4A3882" w14:textId="77777777" w:rsidR="00EA6589" w:rsidRPr="0019336E" w:rsidRDefault="00EA6589" w:rsidP="0019336E">
      <w:pPr>
        <w:spacing w:line="240" w:lineRule="auto"/>
        <w:jc w:val="both"/>
        <w:rPr>
          <w:rFonts w:ascii="Candara" w:hAnsi="Candara"/>
        </w:rPr>
      </w:pPr>
      <w:r w:rsidRPr="0019336E">
        <w:rPr>
          <w:rFonts w:ascii="Candara" w:hAnsi="Candara"/>
        </w:rPr>
        <w:t>These include:</w:t>
      </w:r>
    </w:p>
    <w:p w14:paraId="4966C4F8" w14:textId="77777777" w:rsidR="00EA6589" w:rsidRPr="0019336E" w:rsidRDefault="00EA6589" w:rsidP="0019336E">
      <w:pPr>
        <w:numPr>
          <w:ilvl w:val="0"/>
          <w:numId w:val="7"/>
        </w:numPr>
        <w:spacing w:line="240" w:lineRule="auto"/>
        <w:jc w:val="both"/>
        <w:rPr>
          <w:rFonts w:ascii="Candara" w:hAnsi="Candara"/>
        </w:rPr>
      </w:pPr>
      <w:r w:rsidRPr="0019336E">
        <w:rPr>
          <w:rFonts w:ascii="Candara" w:hAnsi="Candara"/>
        </w:rPr>
        <w:t>collaborative multi-user assessments;</w:t>
      </w:r>
    </w:p>
    <w:p w14:paraId="069F2D99" w14:textId="77777777" w:rsidR="00EA6589" w:rsidRPr="0019336E" w:rsidRDefault="00EA6589" w:rsidP="0019336E">
      <w:pPr>
        <w:numPr>
          <w:ilvl w:val="0"/>
          <w:numId w:val="7"/>
        </w:numPr>
        <w:spacing w:line="240" w:lineRule="auto"/>
        <w:jc w:val="both"/>
        <w:rPr>
          <w:rFonts w:ascii="Candara" w:hAnsi="Candara"/>
        </w:rPr>
      </w:pPr>
      <w:r w:rsidRPr="0019336E">
        <w:rPr>
          <w:rFonts w:ascii="Candara" w:hAnsi="Candara"/>
        </w:rPr>
        <w:t>centralized project management;</w:t>
      </w:r>
    </w:p>
    <w:p w14:paraId="23A4EF58" w14:textId="77777777" w:rsidR="00EA6589" w:rsidRPr="0019336E" w:rsidRDefault="00EA6589" w:rsidP="0019336E">
      <w:pPr>
        <w:numPr>
          <w:ilvl w:val="0"/>
          <w:numId w:val="7"/>
        </w:numPr>
        <w:spacing w:line="240" w:lineRule="auto"/>
        <w:jc w:val="both"/>
        <w:rPr>
          <w:rFonts w:ascii="Candara" w:hAnsi="Candara"/>
        </w:rPr>
      </w:pPr>
      <w:r w:rsidRPr="0019336E">
        <w:rPr>
          <w:rFonts w:ascii="Candara" w:hAnsi="Candara"/>
        </w:rPr>
        <w:t>structured evidence repositories;</w:t>
      </w:r>
    </w:p>
    <w:p w14:paraId="097ED59E" w14:textId="77777777" w:rsidR="00EA6589" w:rsidRPr="0019336E" w:rsidRDefault="00EA6589" w:rsidP="0019336E">
      <w:pPr>
        <w:numPr>
          <w:ilvl w:val="0"/>
          <w:numId w:val="7"/>
        </w:numPr>
        <w:spacing w:line="240" w:lineRule="auto"/>
        <w:jc w:val="both"/>
        <w:rPr>
          <w:rFonts w:ascii="Candara" w:hAnsi="Candara"/>
        </w:rPr>
      </w:pPr>
      <w:r w:rsidRPr="0019336E">
        <w:rPr>
          <w:rFonts w:ascii="Candara" w:hAnsi="Candara"/>
        </w:rPr>
        <w:t>controlled user permissions;</w:t>
      </w:r>
    </w:p>
    <w:p w14:paraId="61D5CF49" w14:textId="77777777" w:rsidR="00EA6589" w:rsidRPr="0019336E" w:rsidRDefault="00EA6589" w:rsidP="0019336E">
      <w:pPr>
        <w:numPr>
          <w:ilvl w:val="0"/>
          <w:numId w:val="7"/>
        </w:numPr>
        <w:spacing w:line="240" w:lineRule="auto"/>
        <w:jc w:val="both"/>
        <w:rPr>
          <w:rFonts w:ascii="Candara" w:hAnsi="Candara"/>
        </w:rPr>
      </w:pPr>
      <w:r w:rsidRPr="0019336E">
        <w:rPr>
          <w:rFonts w:ascii="Candara" w:hAnsi="Candara"/>
        </w:rPr>
        <w:t>transparent audit histories;</w:t>
      </w:r>
    </w:p>
    <w:p w14:paraId="627E08E5" w14:textId="77777777" w:rsidR="00EA6589" w:rsidRPr="0019336E" w:rsidRDefault="00EA6589" w:rsidP="0019336E">
      <w:pPr>
        <w:numPr>
          <w:ilvl w:val="0"/>
          <w:numId w:val="7"/>
        </w:numPr>
        <w:spacing w:line="240" w:lineRule="auto"/>
        <w:jc w:val="both"/>
        <w:rPr>
          <w:rFonts w:ascii="Candara" w:hAnsi="Candara"/>
        </w:rPr>
      </w:pPr>
      <w:r w:rsidRPr="0019336E">
        <w:rPr>
          <w:rFonts w:ascii="Candara" w:hAnsi="Candara"/>
        </w:rPr>
        <w:t>integrated consensus-building workflows;</w:t>
      </w:r>
    </w:p>
    <w:p w14:paraId="1828302E" w14:textId="77777777" w:rsidR="00EA6589" w:rsidRPr="0019336E" w:rsidRDefault="00EA6589" w:rsidP="0019336E">
      <w:pPr>
        <w:numPr>
          <w:ilvl w:val="0"/>
          <w:numId w:val="7"/>
        </w:numPr>
        <w:spacing w:line="240" w:lineRule="auto"/>
        <w:jc w:val="both"/>
        <w:rPr>
          <w:rFonts w:ascii="Candara" w:hAnsi="Candara"/>
        </w:rPr>
      </w:pPr>
      <w:r w:rsidRPr="0019336E">
        <w:rPr>
          <w:rFonts w:ascii="Candara" w:hAnsi="Candara"/>
        </w:rPr>
        <w:t>automated visualization;</w:t>
      </w:r>
    </w:p>
    <w:p w14:paraId="58CD1945" w14:textId="77777777" w:rsidR="00EA6589" w:rsidRPr="0019336E" w:rsidRDefault="00EA6589" w:rsidP="0019336E">
      <w:pPr>
        <w:numPr>
          <w:ilvl w:val="0"/>
          <w:numId w:val="7"/>
        </w:numPr>
        <w:spacing w:line="240" w:lineRule="auto"/>
        <w:jc w:val="both"/>
        <w:rPr>
          <w:rFonts w:ascii="Candara" w:hAnsi="Candara"/>
        </w:rPr>
      </w:pPr>
      <w:r w:rsidRPr="0019336E">
        <w:rPr>
          <w:rFonts w:ascii="Candara" w:hAnsi="Candara"/>
        </w:rPr>
        <w:t>standardized reporting;</w:t>
      </w:r>
    </w:p>
    <w:p w14:paraId="4F4F4D9F" w14:textId="77777777" w:rsidR="00EA6589" w:rsidRPr="0019336E" w:rsidRDefault="00EA6589" w:rsidP="0019336E">
      <w:pPr>
        <w:numPr>
          <w:ilvl w:val="0"/>
          <w:numId w:val="7"/>
        </w:numPr>
        <w:spacing w:line="240" w:lineRule="auto"/>
        <w:jc w:val="both"/>
        <w:rPr>
          <w:rFonts w:ascii="Candara" w:hAnsi="Candara"/>
        </w:rPr>
      </w:pPr>
      <w:r w:rsidRPr="0019336E">
        <w:rPr>
          <w:rFonts w:ascii="Candara" w:hAnsi="Candara"/>
        </w:rPr>
        <w:t xml:space="preserve">longitudinal </w:t>
      </w:r>
      <w:proofErr w:type="spellStart"/>
      <w:r w:rsidRPr="0019336E">
        <w:rPr>
          <w:rFonts w:ascii="Candara" w:hAnsi="Candara"/>
        </w:rPr>
        <w:t>programme</w:t>
      </w:r>
      <w:proofErr w:type="spellEnd"/>
      <w:r w:rsidRPr="0019336E">
        <w:rPr>
          <w:rFonts w:ascii="Candara" w:hAnsi="Candara"/>
        </w:rPr>
        <w:t xml:space="preserve"> monitoring;</w:t>
      </w:r>
    </w:p>
    <w:p w14:paraId="3061B9A2" w14:textId="77777777" w:rsidR="00EA6589" w:rsidRPr="0019336E" w:rsidRDefault="00EA6589" w:rsidP="0019336E">
      <w:pPr>
        <w:numPr>
          <w:ilvl w:val="0"/>
          <w:numId w:val="7"/>
        </w:numPr>
        <w:spacing w:line="240" w:lineRule="auto"/>
        <w:jc w:val="both"/>
        <w:rPr>
          <w:rFonts w:ascii="Candara" w:hAnsi="Candara"/>
        </w:rPr>
      </w:pPr>
      <w:r w:rsidRPr="0019336E">
        <w:rPr>
          <w:rFonts w:ascii="Candara" w:hAnsi="Candara"/>
        </w:rPr>
        <w:t>institutional knowledge management;</w:t>
      </w:r>
    </w:p>
    <w:p w14:paraId="301B52C5" w14:textId="77777777" w:rsidR="00EA6589" w:rsidRPr="0019336E" w:rsidRDefault="00EA6589" w:rsidP="0019336E">
      <w:pPr>
        <w:numPr>
          <w:ilvl w:val="0"/>
          <w:numId w:val="7"/>
        </w:numPr>
        <w:spacing w:line="240" w:lineRule="auto"/>
        <w:jc w:val="both"/>
        <w:rPr>
          <w:rFonts w:ascii="Candara" w:hAnsi="Candara"/>
        </w:rPr>
      </w:pPr>
      <w:r w:rsidRPr="0019336E">
        <w:rPr>
          <w:rFonts w:ascii="Candara" w:hAnsi="Candara"/>
        </w:rPr>
        <w:t>scalable deployment across countries;</w:t>
      </w:r>
    </w:p>
    <w:p w14:paraId="23431E05" w14:textId="77777777" w:rsidR="00EA6589" w:rsidRPr="0019336E" w:rsidRDefault="00EA6589" w:rsidP="0019336E">
      <w:pPr>
        <w:numPr>
          <w:ilvl w:val="0"/>
          <w:numId w:val="7"/>
        </w:numPr>
        <w:spacing w:line="240" w:lineRule="auto"/>
        <w:jc w:val="both"/>
        <w:rPr>
          <w:rFonts w:ascii="Candara" w:hAnsi="Candara"/>
        </w:rPr>
      </w:pPr>
      <w:r w:rsidRPr="0019336E">
        <w:rPr>
          <w:rFonts w:ascii="Candara" w:hAnsi="Candara"/>
        </w:rPr>
        <w:t>methodological quality assurance.</w:t>
      </w:r>
    </w:p>
    <w:p w14:paraId="60E3601C" w14:textId="77777777" w:rsidR="00EA6589" w:rsidRPr="0019336E" w:rsidRDefault="00EA6589" w:rsidP="0019336E">
      <w:pPr>
        <w:spacing w:line="240" w:lineRule="auto"/>
        <w:jc w:val="both"/>
        <w:rPr>
          <w:rFonts w:ascii="Candara" w:hAnsi="Candara"/>
        </w:rPr>
      </w:pPr>
      <w:r w:rsidRPr="0019336E">
        <w:rPr>
          <w:rFonts w:ascii="Candara" w:hAnsi="Candara"/>
        </w:rPr>
        <w:t>The platform therefore represents an essential component of the long-term implementation strategy for the Solidarity Profiling Framework.</w:t>
      </w:r>
    </w:p>
    <w:p w14:paraId="0DEAF827" w14:textId="77777777" w:rsidR="00EA6589" w:rsidRPr="0019336E" w:rsidRDefault="00EA6589" w:rsidP="0019336E">
      <w:pPr>
        <w:spacing w:line="240" w:lineRule="auto"/>
        <w:jc w:val="both"/>
        <w:rPr>
          <w:rFonts w:ascii="Candara" w:hAnsi="Candara"/>
        </w:rPr>
      </w:pPr>
      <w:r w:rsidRPr="0019336E">
        <w:rPr>
          <w:rFonts w:ascii="Candara" w:hAnsi="Candara"/>
        </w:rPr>
        <w:pict w14:anchorId="064F8B84">
          <v:rect id="_x0000_i1250" style="width:0;height:1.5pt" o:hralign="center" o:hrstd="t" o:hr="t" fillcolor="#a0a0a0" stroked="f"/>
        </w:pict>
      </w:r>
    </w:p>
    <w:p w14:paraId="0A3EABD1" w14:textId="77777777" w:rsidR="00EA6589" w:rsidRPr="0019336E" w:rsidRDefault="00EA6589" w:rsidP="0019336E">
      <w:pPr>
        <w:spacing w:line="240" w:lineRule="auto"/>
        <w:jc w:val="both"/>
        <w:rPr>
          <w:rFonts w:ascii="Candara" w:hAnsi="Candara"/>
          <w:b/>
          <w:bCs/>
        </w:rPr>
      </w:pPr>
      <w:r w:rsidRPr="0019336E">
        <w:rPr>
          <w:rFonts w:ascii="Candara" w:hAnsi="Candara"/>
          <w:b/>
          <w:bCs/>
        </w:rPr>
        <w:t>2.5 Strategic Value Proposition</w:t>
      </w:r>
    </w:p>
    <w:p w14:paraId="21521485" w14:textId="33AE2967" w:rsidR="00EA6589" w:rsidRPr="0019336E" w:rsidRDefault="00EA6589" w:rsidP="0019336E">
      <w:pPr>
        <w:spacing w:line="240" w:lineRule="auto"/>
        <w:jc w:val="both"/>
        <w:rPr>
          <w:rFonts w:ascii="Candara" w:hAnsi="Candara"/>
        </w:rPr>
      </w:pPr>
      <w:r w:rsidRPr="0019336E">
        <w:rPr>
          <w:rFonts w:ascii="Candara" w:hAnsi="Candara"/>
        </w:rPr>
        <w:t xml:space="preserve"> delivers value at multiple levels.</w:t>
      </w:r>
    </w:p>
    <w:p w14:paraId="64E9F081" w14:textId="77777777" w:rsidR="00EA6589" w:rsidRPr="0019336E" w:rsidRDefault="00EA6589" w:rsidP="0019336E">
      <w:pPr>
        <w:spacing w:line="240" w:lineRule="auto"/>
        <w:jc w:val="both"/>
        <w:rPr>
          <w:rFonts w:ascii="Candara" w:hAnsi="Candara"/>
        </w:rPr>
      </w:pPr>
      <w:r w:rsidRPr="0019336E">
        <w:rPr>
          <w:rFonts w:ascii="Candara" w:hAnsi="Candara"/>
        </w:rPr>
        <w:t xml:space="preserve">For researchers, the platform provides a rigorous methodological environment that supports high-quality </w:t>
      </w:r>
      <w:proofErr w:type="spellStart"/>
      <w:r w:rsidRPr="0019336E">
        <w:rPr>
          <w:rFonts w:ascii="Candara" w:hAnsi="Candara"/>
        </w:rPr>
        <w:t>programme</w:t>
      </w:r>
      <w:proofErr w:type="spellEnd"/>
      <w:r w:rsidRPr="0019336E">
        <w:rPr>
          <w:rFonts w:ascii="Candara" w:hAnsi="Candara"/>
        </w:rPr>
        <w:t xml:space="preserve"> assessment while reducing administrative burden and improving transparency.</w:t>
      </w:r>
    </w:p>
    <w:p w14:paraId="7DBC7BEC" w14:textId="3B77330E" w:rsidR="00EA6589" w:rsidRPr="0019336E" w:rsidRDefault="00EA6589" w:rsidP="0019336E">
      <w:pPr>
        <w:spacing w:line="240" w:lineRule="auto"/>
        <w:jc w:val="both"/>
        <w:rPr>
          <w:rFonts w:ascii="Candara" w:hAnsi="Candara"/>
        </w:rPr>
      </w:pPr>
      <w:r w:rsidRPr="0019336E">
        <w:rPr>
          <w:rFonts w:ascii="Candara" w:hAnsi="Candara"/>
        </w:rPr>
        <w:t xml:space="preserve">For </w:t>
      </w:r>
      <w:proofErr w:type="spellStart"/>
      <w:r w:rsidRPr="0019336E">
        <w:rPr>
          <w:rFonts w:ascii="Candara" w:hAnsi="Candara"/>
        </w:rPr>
        <w:t>programme</w:t>
      </w:r>
      <w:proofErr w:type="spellEnd"/>
      <w:r w:rsidRPr="0019336E">
        <w:rPr>
          <w:rFonts w:ascii="Candara" w:hAnsi="Candara"/>
        </w:rPr>
        <w:t xml:space="preserve"> managers, the platform provides structured insights into organizational strengths, implementation challenges, and opportunities for strengthening tic practice.</w:t>
      </w:r>
    </w:p>
    <w:p w14:paraId="42EAFEA0" w14:textId="77777777" w:rsidR="00EA6589" w:rsidRPr="0019336E" w:rsidRDefault="00EA6589" w:rsidP="0019336E">
      <w:pPr>
        <w:spacing w:line="240" w:lineRule="auto"/>
        <w:jc w:val="both"/>
        <w:rPr>
          <w:rFonts w:ascii="Candara" w:hAnsi="Candara"/>
        </w:rPr>
      </w:pPr>
      <w:r w:rsidRPr="0019336E">
        <w:rPr>
          <w:rFonts w:ascii="Candara" w:hAnsi="Candara"/>
        </w:rPr>
        <w:t xml:space="preserve">For governments and development partners, the platform provides evidence that complements conventional performance indicators by illuminating dimensions of </w:t>
      </w:r>
      <w:r w:rsidRPr="0019336E">
        <w:rPr>
          <w:rFonts w:ascii="Candara" w:hAnsi="Candara"/>
        </w:rPr>
        <w:lastRenderedPageBreak/>
        <w:t xml:space="preserve">governance, participation, accountability, and institutional relationships that influence </w:t>
      </w:r>
      <w:proofErr w:type="spellStart"/>
      <w:r w:rsidRPr="0019336E">
        <w:rPr>
          <w:rFonts w:ascii="Candara" w:hAnsi="Candara"/>
        </w:rPr>
        <w:t>programme</w:t>
      </w:r>
      <w:proofErr w:type="spellEnd"/>
      <w:r w:rsidRPr="0019336E">
        <w:rPr>
          <w:rFonts w:ascii="Candara" w:hAnsi="Candara"/>
        </w:rPr>
        <w:t xml:space="preserve"> success.</w:t>
      </w:r>
    </w:p>
    <w:p w14:paraId="4C371D8F" w14:textId="77777777" w:rsidR="00EA6589" w:rsidRPr="0019336E" w:rsidRDefault="00EA6589" w:rsidP="0019336E">
      <w:pPr>
        <w:spacing w:line="240" w:lineRule="auto"/>
        <w:jc w:val="both"/>
        <w:rPr>
          <w:rFonts w:ascii="Candara" w:hAnsi="Candara"/>
        </w:rPr>
      </w:pPr>
      <w:r w:rsidRPr="0019336E">
        <w:rPr>
          <w:rFonts w:ascii="Candara" w:hAnsi="Candara"/>
        </w:rPr>
        <w:t>For academic institutions, the platform establishes a standardized environment for conducting comparative solidarity research while maintaining contextual sensitivity.</w:t>
      </w:r>
    </w:p>
    <w:p w14:paraId="7975E431" w14:textId="66EE635F" w:rsidR="00EA6589" w:rsidRPr="0019336E" w:rsidRDefault="00EA6589" w:rsidP="0019336E">
      <w:pPr>
        <w:spacing w:line="240" w:lineRule="auto"/>
        <w:jc w:val="both"/>
        <w:rPr>
          <w:rFonts w:ascii="Candara" w:hAnsi="Candara"/>
        </w:rPr>
      </w:pPr>
      <w:r w:rsidRPr="0019336E">
        <w:rPr>
          <w:rFonts w:ascii="Candara" w:hAnsi="Candara"/>
        </w:rPr>
        <w:t xml:space="preserve">For the broader global health </w:t>
      </w:r>
      <w:proofErr w:type="gramStart"/>
      <w:r w:rsidRPr="0019336E">
        <w:rPr>
          <w:rFonts w:ascii="Candara" w:hAnsi="Candara"/>
        </w:rPr>
        <w:t>community,  creates</w:t>
      </w:r>
      <w:proofErr w:type="gramEnd"/>
      <w:r w:rsidRPr="0019336E">
        <w:rPr>
          <w:rFonts w:ascii="Candara" w:hAnsi="Candara"/>
        </w:rPr>
        <w:t xml:space="preserve"> the first scalable digital infrastructure specifically designed for operationalizing solidarity.</w:t>
      </w:r>
    </w:p>
    <w:p w14:paraId="3AC0258F" w14:textId="77777777" w:rsidR="00EA6589" w:rsidRPr="0019336E" w:rsidRDefault="00EA6589" w:rsidP="0019336E">
      <w:pPr>
        <w:spacing w:line="240" w:lineRule="auto"/>
        <w:jc w:val="both"/>
        <w:rPr>
          <w:rFonts w:ascii="Candara" w:hAnsi="Candara"/>
        </w:rPr>
      </w:pPr>
      <w:r w:rsidRPr="0019336E">
        <w:rPr>
          <w:rFonts w:ascii="Candara" w:hAnsi="Candara"/>
        </w:rPr>
        <w:pict w14:anchorId="34A80080">
          <v:rect id="_x0000_i1251" style="width:0;height:1.5pt" o:hralign="center" o:hrstd="t" o:hr="t" fillcolor="#a0a0a0" stroked="f"/>
        </w:pict>
      </w:r>
    </w:p>
    <w:p w14:paraId="786DBF3B" w14:textId="77777777" w:rsidR="00EA6589" w:rsidRPr="0019336E" w:rsidRDefault="00EA6589" w:rsidP="0019336E">
      <w:pPr>
        <w:spacing w:line="240" w:lineRule="auto"/>
        <w:jc w:val="both"/>
        <w:rPr>
          <w:rFonts w:ascii="Candara" w:hAnsi="Candara"/>
          <w:b/>
          <w:bCs/>
        </w:rPr>
      </w:pPr>
      <w:r w:rsidRPr="0019336E">
        <w:rPr>
          <w:rFonts w:ascii="Candara" w:hAnsi="Candara"/>
          <w:b/>
          <w:bCs/>
        </w:rPr>
        <w:t>2.6 Product Positioning</w:t>
      </w:r>
    </w:p>
    <w:p w14:paraId="254E23EF" w14:textId="626711B2" w:rsidR="00EA6589" w:rsidRPr="0019336E" w:rsidRDefault="00EA6589" w:rsidP="0019336E">
      <w:pPr>
        <w:spacing w:line="240" w:lineRule="auto"/>
        <w:jc w:val="both"/>
        <w:rPr>
          <w:rFonts w:ascii="Candara" w:hAnsi="Candara"/>
        </w:rPr>
      </w:pPr>
      <w:r w:rsidRPr="0019336E">
        <w:rPr>
          <w:rFonts w:ascii="Candara" w:hAnsi="Candara"/>
        </w:rPr>
        <w:t xml:space="preserve"> is positioned as a specialized research and policy platform rather than a conventional monitoring and evaluation system.</w:t>
      </w:r>
    </w:p>
    <w:p w14:paraId="41C55813" w14:textId="77777777" w:rsidR="00EA6589" w:rsidRPr="0019336E" w:rsidRDefault="00EA6589" w:rsidP="0019336E">
      <w:pPr>
        <w:spacing w:line="240" w:lineRule="auto"/>
        <w:jc w:val="both"/>
        <w:rPr>
          <w:rFonts w:ascii="Candara" w:hAnsi="Candara"/>
        </w:rPr>
      </w:pPr>
      <w:r w:rsidRPr="0019336E">
        <w:rPr>
          <w:rFonts w:ascii="Candara" w:hAnsi="Candara"/>
        </w:rPr>
        <w:t>The platform occupies the intersection of:</w:t>
      </w:r>
    </w:p>
    <w:p w14:paraId="4AD098FC" w14:textId="77777777" w:rsidR="00EA6589" w:rsidRPr="0019336E" w:rsidRDefault="00EA6589" w:rsidP="0019336E">
      <w:pPr>
        <w:numPr>
          <w:ilvl w:val="0"/>
          <w:numId w:val="8"/>
        </w:numPr>
        <w:spacing w:line="240" w:lineRule="auto"/>
        <w:jc w:val="both"/>
        <w:rPr>
          <w:rFonts w:ascii="Candara" w:hAnsi="Candara"/>
        </w:rPr>
      </w:pPr>
      <w:r w:rsidRPr="0019336E">
        <w:rPr>
          <w:rFonts w:ascii="Candara" w:hAnsi="Candara"/>
        </w:rPr>
        <w:t>implementation research;</w:t>
      </w:r>
    </w:p>
    <w:p w14:paraId="3F89CB59" w14:textId="77777777" w:rsidR="00EA6589" w:rsidRPr="0019336E" w:rsidRDefault="00EA6589" w:rsidP="0019336E">
      <w:pPr>
        <w:numPr>
          <w:ilvl w:val="0"/>
          <w:numId w:val="8"/>
        </w:numPr>
        <w:spacing w:line="240" w:lineRule="auto"/>
        <w:jc w:val="both"/>
        <w:rPr>
          <w:rFonts w:ascii="Candara" w:hAnsi="Candara"/>
        </w:rPr>
      </w:pPr>
      <w:proofErr w:type="spellStart"/>
      <w:r w:rsidRPr="0019336E">
        <w:rPr>
          <w:rFonts w:ascii="Candara" w:hAnsi="Candara"/>
        </w:rPr>
        <w:t>programme</w:t>
      </w:r>
      <w:proofErr w:type="spellEnd"/>
      <w:r w:rsidRPr="0019336E">
        <w:rPr>
          <w:rFonts w:ascii="Candara" w:hAnsi="Candara"/>
        </w:rPr>
        <w:t xml:space="preserve"> evaluation;</w:t>
      </w:r>
    </w:p>
    <w:p w14:paraId="244AD9F8" w14:textId="77777777" w:rsidR="00EA6589" w:rsidRPr="0019336E" w:rsidRDefault="00EA6589" w:rsidP="0019336E">
      <w:pPr>
        <w:numPr>
          <w:ilvl w:val="0"/>
          <w:numId w:val="8"/>
        </w:numPr>
        <w:spacing w:line="240" w:lineRule="auto"/>
        <w:jc w:val="both"/>
        <w:rPr>
          <w:rFonts w:ascii="Candara" w:hAnsi="Candara"/>
        </w:rPr>
      </w:pPr>
      <w:r w:rsidRPr="0019336E">
        <w:rPr>
          <w:rFonts w:ascii="Candara" w:hAnsi="Candara"/>
        </w:rPr>
        <w:t>qualitative evidence management;</w:t>
      </w:r>
    </w:p>
    <w:p w14:paraId="6698C141" w14:textId="77777777" w:rsidR="00EA6589" w:rsidRPr="0019336E" w:rsidRDefault="00EA6589" w:rsidP="0019336E">
      <w:pPr>
        <w:numPr>
          <w:ilvl w:val="0"/>
          <w:numId w:val="8"/>
        </w:numPr>
        <w:spacing w:line="240" w:lineRule="auto"/>
        <w:jc w:val="both"/>
        <w:rPr>
          <w:rFonts w:ascii="Candara" w:hAnsi="Candara"/>
        </w:rPr>
      </w:pPr>
      <w:r w:rsidRPr="0019336E">
        <w:rPr>
          <w:rFonts w:ascii="Candara" w:hAnsi="Candara"/>
        </w:rPr>
        <w:t>collaborative decision support;</w:t>
      </w:r>
    </w:p>
    <w:p w14:paraId="0D3AC35E" w14:textId="77777777" w:rsidR="00EA6589" w:rsidRPr="0019336E" w:rsidRDefault="00EA6589" w:rsidP="0019336E">
      <w:pPr>
        <w:numPr>
          <w:ilvl w:val="0"/>
          <w:numId w:val="8"/>
        </w:numPr>
        <w:spacing w:line="240" w:lineRule="auto"/>
        <w:jc w:val="both"/>
        <w:rPr>
          <w:rFonts w:ascii="Candara" w:hAnsi="Candara"/>
        </w:rPr>
      </w:pPr>
      <w:r w:rsidRPr="0019336E">
        <w:rPr>
          <w:rFonts w:ascii="Candara" w:hAnsi="Candara"/>
        </w:rPr>
        <w:t>health systems strengthening;</w:t>
      </w:r>
    </w:p>
    <w:p w14:paraId="22659E14" w14:textId="77777777" w:rsidR="00EA6589" w:rsidRPr="0019336E" w:rsidRDefault="00EA6589" w:rsidP="0019336E">
      <w:pPr>
        <w:numPr>
          <w:ilvl w:val="0"/>
          <w:numId w:val="8"/>
        </w:numPr>
        <w:spacing w:line="240" w:lineRule="auto"/>
        <w:jc w:val="both"/>
        <w:rPr>
          <w:rFonts w:ascii="Candara" w:hAnsi="Candara"/>
        </w:rPr>
      </w:pPr>
      <w:r w:rsidRPr="0019336E">
        <w:rPr>
          <w:rFonts w:ascii="Candara" w:hAnsi="Candara"/>
        </w:rPr>
        <w:t>digital governance;</w:t>
      </w:r>
    </w:p>
    <w:p w14:paraId="2F6E3032" w14:textId="77777777" w:rsidR="00EA6589" w:rsidRPr="0019336E" w:rsidRDefault="00EA6589" w:rsidP="0019336E">
      <w:pPr>
        <w:numPr>
          <w:ilvl w:val="0"/>
          <w:numId w:val="8"/>
        </w:numPr>
        <w:spacing w:line="240" w:lineRule="auto"/>
        <w:jc w:val="both"/>
        <w:rPr>
          <w:rFonts w:ascii="Candara" w:hAnsi="Candara"/>
        </w:rPr>
      </w:pPr>
      <w:r w:rsidRPr="0019336E">
        <w:rPr>
          <w:rFonts w:ascii="Candara" w:hAnsi="Candara"/>
        </w:rPr>
        <w:t>policy analysis.</w:t>
      </w:r>
    </w:p>
    <w:p w14:paraId="313BBA38" w14:textId="271EBFDE" w:rsidR="00EA6589" w:rsidRPr="0019336E" w:rsidRDefault="00EA6589" w:rsidP="0019336E">
      <w:pPr>
        <w:spacing w:line="240" w:lineRule="auto"/>
        <w:jc w:val="both"/>
        <w:rPr>
          <w:rFonts w:ascii="Candara" w:hAnsi="Candara"/>
        </w:rPr>
      </w:pPr>
      <w:r w:rsidRPr="0019336E">
        <w:rPr>
          <w:rFonts w:ascii="Candara" w:hAnsi="Candara"/>
        </w:rPr>
        <w:t xml:space="preserve">Unlike survey </w:t>
      </w:r>
      <w:proofErr w:type="gramStart"/>
      <w:r w:rsidRPr="0019336E">
        <w:rPr>
          <w:rFonts w:ascii="Candara" w:hAnsi="Candara"/>
        </w:rPr>
        <w:t>platforms,  does</w:t>
      </w:r>
      <w:proofErr w:type="gramEnd"/>
      <w:r w:rsidRPr="0019336E">
        <w:rPr>
          <w:rFonts w:ascii="Candara" w:hAnsi="Candara"/>
        </w:rPr>
        <w:t xml:space="preserve"> not simply collect responses.</w:t>
      </w:r>
    </w:p>
    <w:p w14:paraId="5B63B7D4" w14:textId="77777777" w:rsidR="00EA6589" w:rsidRPr="0019336E" w:rsidRDefault="00EA6589" w:rsidP="0019336E">
      <w:pPr>
        <w:spacing w:line="240" w:lineRule="auto"/>
        <w:jc w:val="both"/>
        <w:rPr>
          <w:rFonts w:ascii="Candara" w:hAnsi="Candara"/>
        </w:rPr>
      </w:pPr>
      <w:r w:rsidRPr="0019336E">
        <w:rPr>
          <w:rFonts w:ascii="Candara" w:hAnsi="Candara"/>
        </w:rPr>
        <w:t>Unlike dashboard applications, it does not merely visualize indicators.</w:t>
      </w:r>
    </w:p>
    <w:p w14:paraId="1B9036C8" w14:textId="77777777" w:rsidR="00EA6589" w:rsidRPr="0019336E" w:rsidRDefault="00EA6589" w:rsidP="0019336E">
      <w:pPr>
        <w:spacing w:line="240" w:lineRule="auto"/>
        <w:jc w:val="both"/>
        <w:rPr>
          <w:rFonts w:ascii="Candara" w:hAnsi="Candara"/>
        </w:rPr>
      </w:pPr>
      <w:r w:rsidRPr="0019336E">
        <w:rPr>
          <w:rFonts w:ascii="Candara" w:hAnsi="Candara"/>
        </w:rPr>
        <w:t>Unlike monitoring systems, it does not focus exclusively on performance metrics.</w:t>
      </w:r>
    </w:p>
    <w:p w14:paraId="06924651" w14:textId="61B37832" w:rsidR="00EA6589" w:rsidRPr="0019336E" w:rsidRDefault="00EA6589" w:rsidP="0019336E">
      <w:pPr>
        <w:spacing w:line="240" w:lineRule="auto"/>
        <w:jc w:val="both"/>
        <w:rPr>
          <w:rFonts w:ascii="Candara" w:hAnsi="Candara"/>
        </w:rPr>
      </w:pPr>
      <w:proofErr w:type="gramStart"/>
      <w:r w:rsidRPr="0019336E">
        <w:rPr>
          <w:rFonts w:ascii="Candara" w:hAnsi="Candara"/>
        </w:rPr>
        <w:t>Instead,  integrates</w:t>
      </w:r>
      <w:proofErr w:type="gramEnd"/>
      <w:r w:rsidRPr="0019336E">
        <w:rPr>
          <w:rFonts w:ascii="Candara" w:hAnsi="Candara"/>
        </w:rPr>
        <w:t xml:space="preserve"> evidence management, structured assessment, collaborative interpretation, methodological quality assurance, and knowledge generation within a single digital ecosystem.</w:t>
      </w:r>
    </w:p>
    <w:p w14:paraId="34A0329F" w14:textId="77777777" w:rsidR="00EA6589" w:rsidRPr="0019336E" w:rsidRDefault="00EA6589" w:rsidP="0019336E">
      <w:pPr>
        <w:spacing w:line="240" w:lineRule="auto"/>
        <w:jc w:val="both"/>
        <w:rPr>
          <w:rFonts w:ascii="Candara" w:hAnsi="Candara"/>
        </w:rPr>
      </w:pPr>
      <w:r w:rsidRPr="0019336E">
        <w:rPr>
          <w:rFonts w:ascii="Candara" w:hAnsi="Candara"/>
        </w:rPr>
        <w:pict w14:anchorId="2C27F529">
          <v:rect id="_x0000_i1252" style="width:0;height:1.5pt" o:hralign="center" o:hrstd="t" o:hr="t" fillcolor="#a0a0a0" stroked="f"/>
        </w:pict>
      </w:r>
    </w:p>
    <w:p w14:paraId="00C2C326" w14:textId="77777777" w:rsidR="00EA6589" w:rsidRPr="0019336E" w:rsidRDefault="00EA6589" w:rsidP="0019336E">
      <w:pPr>
        <w:spacing w:line="240" w:lineRule="auto"/>
        <w:jc w:val="both"/>
        <w:rPr>
          <w:rFonts w:ascii="Candara" w:hAnsi="Candara"/>
          <w:b/>
          <w:bCs/>
        </w:rPr>
      </w:pPr>
      <w:r w:rsidRPr="0019336E">
        <w:rPr>
          <w:rFonts w:ascii="Candara" w:hAnsi="Candara"/>
          <w:b/>
          <w:bCs/>
        </w:rPr>
        <w:t>2.7 Stakeholder Analysis</w:t>
      </w:r>
    </w:p>
    <w:p w14:paraId="4AC543EC" w14:textId="3D16FA1E" w:rsidR="00EA6589" w:rsidRPr="0019336E" w:rsidRDefault="00EA6589" w:rsidP="0019336E">
      <w:pPr>
        <w:spacing w:line="240" w:lineRule="auto"/>
        <w:jc w:val="both"/>
        <w:rPr>
          <w:rFonts w:ascii="Candara" w:hAnsi="Candara"/>
        </w:rPr>
      </w:pPr>
      <w:r w:rsidRPr="0019336E">
        <w:rPr>
          <w:rFonts w:ascii="Candara" w:hAnsi="Candara"/>
        </w:rPr>
        <w:t xml:space="preserve">Successful implementation </w:t>
      </w:r>
      <w:proofErr w:type="gramStart"/>
      <w:r w:rsidRPr="0019336E">
        <w:rPr>
          <w:rFonts w:ascii="Candara" w:hAnsi="Candara"/>
        </w:rPr>
        <w:t>of  requires</w:t>
      </w:r>
      <w:proofErr w:type="gramEnd"/>
      <w:r w:rsidRPr="0019336E">
        <w:rPr>
          <w:rFonts w:ascii="Candara" w:hAnsi="Candara"/>
        </w:rPr>
        <w:t xml:space="preserve"> consideration </w:t>
      </w:r>
      <w:proofErr w:type="gramStart"/>
      <w:r w:rsidRPr="0019336E">
        <w:rPr>
          <w:rFonts w:ascii="Candara" w:hAnsi="Candara"/>
        </w:rPr>
        <w:t>of</w:t>
      </w:r>
      <w:proofErr w:type="gramEnd"/>
      <w:r w:rsidRPr="0019336E">
        <w:rPr>
          <w:rFonts w:ascii="Candara" w:hAnsi="Candara"/>
        </w:rPr>
        <w:t xml:space="preserve"> the diverse stakeholders who will interact with the platform throughout its lifecycle.</w:t>
      </w:r>
    </w:p>
    <w:p w14:paraId="0CCB9AA4" w14:textId="77777777" w:rsidR="00EA6589" w:rsidRPr="0019336E" w:rsidRDefault="00EA6589" w:rsidP="0019336E">
      <w:pPr>
        <w:spacing w:line="240" w:lineRule="auto"/>
        <w:jc w:val="both"/>
        <w:rPr>
          <w:rFonts w:ascii="Candara" w:hAnsi="Candara"/>
          <w:b/>
          <w:bCs/>
        </w:rPr>
      </w:pPr>
      <w:r w:rsidRPr="0019336E">
        <w:rPr>
          <w:rFonts w:ascii="Candara" w:hAnsi="Candara"/>
          <w:b/>
          <w:bCs/>
        </w:rPr>
        <w:t>Primary Stakeholders</w:t>
      </w:r>
    </w:p>
    <w:p w14:paraId="79F845B7" w14:textId="77777777" w:rsidR="00EA6589" w:rsidRPr="0019336E" w:rsidRDefault="00EA6589" w:rsidP="0019336E">
      <w:pPr>
        <w:spacing w:line="240" w:lineRule="auto"/>
        <w:jc w:val="both"/>
        <w:rPr>
          <w:rFonts w:ascii="Candara" w:hAnsi="Candara"/>
        </w:rPr>
      </w:pPr>
      <w:r w:rsidRPr="0019336E">
        <w:rPr>
          <w:rFonts w:ascii="Candara" w:hAnsi="Candara"/>
        </w:rPr>
        <w:t xml:space="preserve">Primary stakeholders are directly responsible for conducting assessments and generating </w:t>
      </w:r>
      <w:proofErr w:type="spellStart"/>
      <w:r w:rsidRPr="0019336E">
        <w:rPr>
          <w:rFonts w:ascii="Candara" w:hAnsi="Candara"/>
        </w:rPr>
        <w:t>programme</w:t>
      </w:r>
      <w:proofErr w:type="spellEnd"/>
      <w:r w:rsidRPr="0019336E">
        <w:rPr>
          <w:rFonts w:ascii="Candara" w:hAnsi="Candara"/>
        </w:rPr>
        <w:t xml:space="preserve"> profiles.</w:t>
      </w:r>
    </w:p>
    <w:p w14:paraId="449769E7" w14:textId="77777777" w:rsidR="00EA6589" w:rsidRPr="0019336E" w:rsidRDefault="00EA6589" w:rsidP="0019336E">
      <w:pPr>
        <w:spacing w:line="240" w:lineRule="auto"/>
        <w:jc w:val="both"/>
        <w:rPr>
          <w:rFonts w:ascii="Candara" w:hAnsi="Candara"/>
        </w:rPr>
      </w:pPr>
      <w:r w:rsidRPr="0019336E">
        <w:rPr>
          <w:rFonts w:ascii="Candara" w:hAnsi="Candara"/>
        </w:rPr>
        <w:lastRenderedPageBreak/>
        <w:t>These include:</w:t>
      </w:r>
    </w:p>
    <w:p w14:paraId="7FC69676" w14:textId="77777777" w:rsidR="00EA6589" w:rsidRPr="0019336E" w:rsidRDefault="00EA6589" w:rsidP="0019336E">
      <w:pPr>
        <w:numPr>
          <w:ilvl w:val="0"/>
          <w:numId w:val="9"/>
        </w:numPr>
        <w:spacing w:line="240" w:lineRule="auto"/>
        <w:jc w:val="both"/>
        <w:rPr>
          <w:rFonts w:ascii="Candara" w:hAnsi="Candara"/>
        </w:rPr>
      </w:pPr>
      <w:r w:rsidRPr="0019336E">
        <w:rPr>
          <w:rFonts w:ascii="Candara" w:hAnsi="Candara"/>
        </w:rPr>
        <w:t>Principal Investigators;</w:t>
      </w:r>
    </w:p>
    <w:p w14:paraId="00871B04" w14:textId="77777777" w:rsidR="00EA6589" w:rsidRPr="0019336E" w:rsidRDefault="00EA6589" w:rsidP="0019336E">
      <w:pPr>
        <w:numPr>
          <w:ilvl w:val="0"/>
          <w:numId w:val="9"/>
        </w:numPr>
        <w:spacing w:line="240" w:lineRule="auto"/>
        <w:jc w:val="both"/>
        <w:rPr>
          <w:rFonts w:ascii="Candara" w:hAnsi="Candara"/>
        </w:rPr>
      </w:pPr>
      <w:r w:rsidRPr="0019336E">
        <w:rPr>
          <w:rFonts w:ascii="Candara" w:hAnsi="Candara"/>
        </w:rPr>
        <w:t>research teams;</w:t>
      </w:r>
    </w:p>
    <w:p w14:paraId="5A241C87" w14:textId="77777777" w:rsidR="00EA6589" w:rsidRPr="0019336E" w:rsidRDefault="00EA6589" w:rsidP="0019336E">
      <w:pPr>
        <w:numPr>
          <w:ilvl w:val="0"/>
          <w:numId w:val="9"/>
        </w:numPr>
        <w:spacing w:line="240" w:lineRule="auto"/>
        <w:jc w:val="both"/>
        <w:rPr>
          <w:rFonts w:ascii="Candara" w:hAnsi="Candara"/>
        </w:rPr>
      </w:pPr>
      <w:r w:rsidRPr="0019336E">
        <w:rPr>
          <w:rFonts w:ascii="Candara" w:hAnsi="Candara"/>
        </w:rPr>
        <w:t>implementation researchers;</w:t>
      </w:r>
    </w:p>
    <w:p w14:paraId="36674A1A" w14:textId="77777777" w:rsidR="00EA6589" w:rsidRPr="0019336E" w:rsidRDefault="00EA6589" w:rsidP="0019336E">
      <w:pPr>
        <w:numPr>
          <w:ilvl w:val="0"/>
          <w:numId w:val="9"/>
        </w:numPr>
        <w:spacing w:line="240" w:lineRule="auto"/>
        <w:jc w:val="both"/>
        <w:rPr>
          <w:rFonts w:ascii="Candara" w:hAnsi="Candara"/>
        </w:rPr>
      </w:pPr>
      <w:r w:rsidRPr="0019336E">
        <w:rPr>
          <w:rFonts w:ascii="Candara" w:hAnsi="Candara"/>
        </w:rPr>
        <w:t>health systems researchers;</w:t>
      </w:r>
    </w:p>
    <w:p w14:paraId="33928B55" w14:textId="77777777" w:rsidR="00EA6589" w:rsidRPr="0019336E" w:rsidRDefault="00EA6589" w:rsidP="0019336E">
      <w:pPr>
        <w:numPr>
          <w:ilvl w:val="0"/>
          <w:numId w:val="9"/>
        </w:numPr>
        <w:spacing w:line="240" w:lineRule="auto"/>
        <w:jc w:val="both"/>
        <w:rPr>
          <w:rFonts w:ascii="Candara" w:hAnsi="Candara"/>
        </w:rPr>
      </w:pPr>
      <w:proofErr w:type="spellStart"/>
      <w:r w:rsidRPr="0019336E">
        <w:rPr>
          <w:rFonts w:ascii="Candara" w:hAnsi="Candara"/>
        </w:rPr>
        <w:t>programme</w:t>
      </w:r>
      <w:proofErr w:type="spellEnd"/>
      <w:r w:rsidRPr="0019336E">
        <w:rPr>
          <w:rFonts w:ascii="Candara" w:hAnsi="Candara"/>
        </w:rPr>
        <w:t xml:space="preserve"> evaluators;</w:t>
      </w:r>
    </w:p>
    <w:p w14:paraId="17F80516" w14:textId="77777777" w:rsidR="00EA6589" w:rsidRPr="0019336E" w:rsidRDefault="00EA6589" w:rsidP="0019336E">
      <w:pPr>
        <w:numPr>
          <w:ilvl w:val="0"/>
          <w:numId w:val="9"/>
        </w:numPr>
        <w:spacing w:line="240" w:lineRule="auto"/>
        <w:jc w:val="both"/>
        <w:rPr>
          <w:rFonts w:ascii="Candara" w:hAnsi="Candara"/>
        </w:rPr>
      </w:pPr>
      <w:r w:rsidRPr="0019336E">
        <w:rPr>
          <w:rFonts w:ascii="Candara" w:hAnsi="Candara"/>
        </w:rPr>
        <w:t>monitoring and evaluation specialists;</w:t>
      </w:r>
    </w:p>
    <w:p w14:paraId="20E7E23A" w14:textId="77777777" w:rsidR="00EA6589" w:rsidRPr="0019336E" w:rsidRDefault="00EA6589" w:rsidP="0019336E">
      <w:pPr>
        <w:numPr>
          <w:ilvl w:val="0"/>
          <w:numId w:val="9"/>
        </w:numPr>
        <w:spacing w:line="240" w:lineRule="auto"/>
        <w:jc w:val="both"/>
        <w:rPr>
          <w:rFonts w:ascii="Candara" w:hAnsi="Candara"/>
        </w:rPr>
      </w:pPr>
      <w:r w:rsidRPr="0019336E">
        <w:rPr>
          <w:rFonts w:ascii="Candara" w:hAnsi="Candara"/>
        </w:rPr>
        <w:t>policy analysts.</w:t>
      </w:r>
    </w:p>
    <w:p w14:paraId="7ADE9E9D" w14:textId="77777777" w:rsidR="00EA6589" w:rsidRPr="0019336E" w:rsidRDefault="00EA6589" w:rsidP="0019336E">
      <w:pPr>
        <w:spacing w:line="240" w:lineRule="auto"/>
        <w:jc w:val="both"/>
        <w:rPr>
          <w:rFonts w:ascii="Candara" w:hAnsi="Candara"/>
        </w:rPr>
      </w:pPr>
      <w:r w:rsidRPr="0019336E">
        <w:rPr>
          <w:rFonts w:ascii="Candara" w:hAnsi="Candara"/>
        </w:rPr>
        <w:t>These users require robust assessment tools, evidence management capabilities, collaborative workflows, and analytical reporting.</w:t>
      </w:r>
    </w:p>
    <w:p w14:paraId="4977DB2E" w14:textId="77777777" w:rsidR="00EA6589" w:rsidRPr="0019336E" w:rsidRDefault="00EA6589" w:rsidP="0019336E">
      <w:pPr>
        <w:spacing w:line="240" w:lineRule="auto"/>
        <w:jc w:val="both"/>
        <w:rPr>
          <w:rFonts w:ascii="Candara" w:hAnsi="Candara"/>
        </w:rPr>
      </w:pPr>
      <w:r w:rsidRPr="0019336E">
        <w:rPr>
          <w:rFonts w:ascii="Candara" w:hAnsi="Candara"/>
        </w:rPr>
        <w:pict w14:anchorId="13F4E463">
          <v:rect id="_x0000_i1253" style="width:0;height:1.5pt" o:hralign="center" o:hrstd="t" o:hr="t" fillcolor="#a0a0a0" stroked="f"/>
        </w:pict>
      </w:r>
    </w:p>
    <w:p w14:paraId="16204E27" w14:textId="77777777" w:rsidR="00EA6589" w:rsidRPr="0019336E" w:rsidRDefault="00EA6589" w:rsidP="0019336E">
      <w:pPr>
        <w:spacing w:line="240" w:lineRule="auto"/>
        <w:jc w:val="both"/>
        <w:rPr>
          <w:rFonts w:ascii="Candara" w:hAnsi="Candara"/>
          <w:b/>
          <w:bCs/>
        </w:rPr>
      </w:pPr>
      <w:r w:rsidRPr="0019336E">
        <w:rPr>
          <w:rFonts w:ascii="Candara" w:hAnsi="Candara"/>
          <w:b/>
          <w:bCs/>
        </w:rPr>
        <w:t>Secondary Stakeholders</w:t>
      </w:r>
    </w:p>
    <w:p w14:paraId="7062EADB" w14:textId="77777777" w:rsidR="00EA6589" w:rsidRPr="0019336E" w:rsidRDefault="00EA6589" w:rsidP="0019336E">
      <w:pPr>
        <w:spacing w:line="240" w:lineRule="auto"/>
        <w:jc w:val="both"/>
        <w:rPr>
          <w:rFonts w:ascii="Candara" w:hAnsi="Candara"/>
        </w:rPr>
      </w:pPr>
      <w:r w:rsidRPr="0019336E">
        <w:rPr>
          <w:rFonts w:ascii="Candara" w:hAnsi="Candara"/>
        </w:rPr>
        <w:t xml:space="preserve">Secondary stakeholders utilize assessment outputs to support </w:t>
      </w:r>
      <w:proofErr w:type="spellStart"/>
      <w:r w:rsidRPr="0019336E">
        <w:rPr>
          <w:rFonts w:ascii="Candara" w:hAnsi="Candara"/>
        </w:rPr>
        <w:t>programme</w:t>
      </w:r>
      <w:proofErr w:type="spellEnd"/>
      <w:r w:rsidRPr="0019336E">
        <w:rPr>
          <w:rFonts w:ascii="Candara" w:hAnsi="Candara"/>
        </w:rPr>
        <w:t xml:space="preserve"> improvement and policy development.</w:t>
      </w:r>
    </w:p>
    <w:p w14:paraId="1DD8D8B5" w14:textId="77777777" w:rsidR="00EA6589" w:rsidRPr="0019336E" w:rsidRDefault="00EA6589" w:rsidP="0019336E">
      <w:pPr>
        <w:spacing w:line="240" w:lineRule="auto"/>
        <w:jc w:val="both"/>
        <w:rPr>
          <w:rFonts w:ascii="Candara" w:hAnsi="Candara"/>
        </w:rPr>
      </w:pPr>
      <w:r w:rsidRPr="0019336E">
        <w:rPr>
          <w:rFonts w:ascii="Candara" w:hAnsi="Candara"/>
        </w:rPr>
        <w:t>These include:</w:t>
      </w:r>
    </w:p>
    <w:p w14:paraId="22FE690E" w14:textId="77777777" w:rsidR="00EA6589" w:rsidRPr="0019336E" w:rsidRDefault="00EA6589" w:rsidP="0019336E">
      <w:pPr>
        <w:numPr>
          <w:ilvl w:val="0"/>
          <w:numId w:val="10"/>
        </w:numPr>
        <w:spacing w:line="240" w:lineRule="auto"/>
        <w:jc w:val="both"/>
        <w:rPr>
          <w:rFonts w:ascii="Candara" w:hAnsi="Candara"/>
        </w:rPr>
      </w:pPr>
      <w:r w:rsidRPr="0019336E">
        <w:rPr>
          <w:rFonts w:ascii="Candara" w:hAnsi="Candara"/>
        </w:rPr>
        <w:t>Ministries of Health;</w:t>
      </w:r>
    </w:p>
    <w:p w14:paraId="1510F4A3" w14:textId="77777777" w:rsidR="00EA6589" w:rsidRPr="0019336E" w:rsidRDefault="00EA6589" w:rsidP="0019336E">
      <w:pPr>
        <w:numPr>
          <w:ilvl w:val="0"/>
          <w:numId w:val="10"/>
        </w:numPr>
        <w:spacing w:line="240" w:lineRule="auto"/>
        <w:jc w:val="both"/>
        <w:rPr>
          <w:rFonts w:ascii="Candara" w:hAnsi="Candara"/>
        </w:rPr>
      </w:pPr>
      <w:r w:rsidRPr="0019336E">
        <w:rPr>
          <w:rFonts w:ascii="Candara" w:hAnsi="Candara"/>
        </w:rPr>
        <w:t>National Health Insurance Agencies;</w:t>
      </w:r>
    </w:p>
    <w:p w14:paraId="4685CDAF" w14:textId="77777777" w:rsidR="00EA6589" w:rsidRPr="0019336E" w:rsidRDefault="00EA6589" w:rsidP="0019336E">
      <w:pPr>
        <w:numPr>
          <w:ilvl w:val="0"/>
          <w:numId w:val="10"/>
        </w:numPr>
        <w:spacing w:line="240" w:lineRule="auto"/>
        <w:jc w:val="both"/>
        <w:rPr>
          <w:rFonts w:ascii="Candara" w:hAnsi="Candara"/>
        </w:rPr>
      </w:pPr>
      <w:r w:rsidRPr="0019336E">
        <w:rPr>
          <w:rFonts w:ascii="Candara" w:hAnsi="Candara"/>
        </w:rPr>
        <w:t>donor organizations;</w:t>
      </w:r>
    </w:p>
    <w:p w14:paraId="16307C75" w14:textId="77777777" w:rsidR="00EA6589" w:rsidRPr="0019336E" w:rsidRDefault="00EA6589" w:rsidP="0019336E">
      <w:pPr>
        <w:numPr>
          <w:ilvl w:val="0"/>
          <w:numId w:val="10"/>
        </w:numPr>
        <w:spacing w:line="240" w:lineRule="auto"/>
        <w:jc w:val="both"/>
        <w:rPr>
          <w:rFonts w:ascii="Candara" w:hAnsi="Candara"/>
        </w:rPr>
      </w:pPr>
      <w:r w:rsidRPr="0019336E">
        <w:rPr>
          <w:rFonts w:ascii="Candara" w:hAnsi="Candara"/>
        </w:rPr>
        <w:t>development partners;</w:t>
      </w:r>
    </w:p>
    <w:p w14:paraId="5D234BB9" w14:textId="77777777" w:rsidR="00EA6589" w:rsidRPr="0019336E" w:rsidRDefault="00EA6589" w:rsidP="0019336E">
      <w:pPr>
        <w:numPr>
          <w:ilvl w:val="0"/>
          <w:numId w:val="10"/>
        </w:numPr>
        <w:spacing w:line="240" w:lineRule="auto"/>
        <w:jc w:val="both"/>
        <w:rPr>
          <w:rFonts w:ascii="Candara" w:hAnsi="Candara"/>
        </w:rPr>
      </w:pPr>
      <w:r w:rsidRPr="0019336E">
        <w:rPr>
          <w:rFonts w:ascii="Candara" w:hAnsi="Candara"/>
        </w:rPr>
        <w:t>implementing partners;</w:t>
      </w:r>
    </w:p>
    <w:p w14:paraId="2E1CF364" w14:textId="77777777" w:rsidR="00EA6589" w:rsidRPr="0019336E" w:rsidRDefault="00EA6589" w:rsidP="0019336E">
      <w:pPr>
        <w:numPr>
          <w:ilvl w:val="0"/>
          <w:numId w:val="10"/>
        </w:numPr>
        <w:spacing w:line="240" w:lineRule="auto"/>
        <w:jc w:val="both"/>
        <w:rPr>
          <w:rFonts w:ascii="Candara" w:hAnsi="Candara"/>
        </w:rPr>
      </w:pPr>
      <w:r w:rsidRPr="0019336E">
        <w:rPr>
          <w:rFonts w:ascii="Candara" w:hAnsi="Candara"/>
        </w:rPr>
        <w:t>civil society organizations;</w:t>
      </w:r>
    </w:p>
    <w:p w14:paraId="27B20E7C" w14:textId="77777777" w:rsidR="00EA6589" w:rsidRPr="0019336E" w:rsidRDefault="00EA6589" w:rsidP="0019336E">
      <w:pPr>
        <w:numPr>
          <w:ilvl w:val="0"/>
          <w:numId w:val="10"/>
        </w:numPr>
        <w:spacing w:line="240" w:lineRule="auto"/>
        <w:jc w:val="both"/>
        <w:rPr>
          <w:rFonts w:ascii="Candara" w:hAnsi="Candara"/>
        </w:rPr>
      </w:pPr>
      <w:proofErr w:type="spellStart"/>
      <w:r w:rsidRPr="0019336E">
        <w:rPr>
          <w:rFonts w:ascii="Candara" w:hAnsi="Candara"/>
        </w:rPr>
        <w:t>programme</w:t>
      </w:r>
      <w:proofErr w:type="spellEnd"/>
      <w:r w:rsidRPr="0019336E">
        <w:rPr>
          <w:rFonts w:ascii="Candara" w:hAnsi="Candara"/>
        </w:rPr>
        <w:t xml:space="preserve"> managers.</w:t>
      </w:r>
    </w:p>
    <w:p w14:paraId="74E265A3" w14:textId="77777777" w:rsidR="00EA6589" w:rsidRPr="0019336E" w:rsidRDefault="00EA6589" w:rsidP="0019336E">
      <w:pPr>
        <w:spacing w:line="240" w:lineRule="auto"/>
        <w:jc w:val="both"/>
        <w:rPr>
          <w:rFonts w:ascii="Candara" w:hAnsi="Candara"/>
        </w:rPr>
      </w:pPr>
      <w:r w:rsidRPr="0019336E">
        <w:rPr>
          <w:rFonts w:ascii="Candara" w:hAnsi="Candara"/>
        </w:rPr>
        <w:t>These users primarily consume reports, dashboards, and analytical outputs while occasionally participating in consensus-building activities.</w:t>
      </w:r>
    </w:p>
    <w:p w14:paraId="2C622011" w14:textId="77777777" w:rsidR="00EA6589" w:rsidRPr="0019336E" w:rsidRDefault="00EA6589" w:rsidP="0019336E">
      <w:pPr>
        <w:spacing w:line="240" w:lineRule="auto"/>
        <w:jc w:val="both"/>
        <w:rPr>
          <w:rFonts w:ascii="Candara" w:hAnsi="Candara"/>
        </w:rPr>
      </w:pPr>
      <w:r w:rsidRPr="0019336E">
        <w:rPr>
          <w:rFonts w:ascii="Candara" w:hAnsi="Candara"/>
        </w:rPr>
        <w:pict w14:anchorId="34EA702C">
          <v:rect id="_x0000_i1254" style="width:0;height:1.5pt" o:hralign="center" o:hrstd="t" o:hr="t" fillcolor="#a0a0a0" stroked="f"/>
        </w:pict>
      </w:r>
    </w:p>
    <w:p w14:paraId="4B74FDC6" w14:textId="77777777" w:rsidR="00EA6589" w:rsidRPr="0019336E" w:rsidRDefault="00EA6589" w:rsidP="0019336E">
      <w:pPr>
        <w:spacing w:line="240" w:lineRule="auto"/>
        <w:jc w:val="both"/>
        <w:rPr>
          <w:rFonts w:ascii="Candara" w:hAnsi="Candara"/>
          <w:b/>
          <w:bCs/>
        </w:rPr>
      </w:pPr>
      <w:r w:rsidRPr="0019336E">
        <w:rPr>
          <w:rFonts w:ascii="Candara" w:hAnsi="Candara"/>
          <w:b/>
          <w:bCs/>
        </w:rPr>
        <w:t>Institutional Stakeholders</w:t>
      </w:r>
    </w:p>
    <w:p w14:paraId="62386759" w14:textId="77777777" w:rsidR="00EA6589" w:rsidRPr="0019336E" w:rsidRDefault="00EA6589" w:rsidP="0019336E">
      <w:pPr>
        <w:spacing w:line="240" w:lineRule="auto"/>
        <w:jc w:val="both"/>
        <w:rPr>
          <w:rFonts w:ascii="Candara" w:hAnsi="Candara"/>
        </w:rPr>
      </w:pPr>
      <w:r w:rsidRPr="0019336E">
        <w:rPr>
          <w:rFonts w:ascii="Candara" w:hAnsi="Candara"/>
        </w:rPr>
        <w:t>Institutional stakeholders oversee governance, administration, and long-term platform sustainability.</w:t>
      </w:r>
    </w:p>
    <w:p w14:paraId="28E1BA0B" w14:textId="77777777" w:rsidR="00EA6589" w:rsidRPr="0019336E" w:rsidRDefault="00EA6589" w:rsidP="0019336E">
      <w:pPr>
        <w:spacing w:line="240" w:lineRule="auto"/>
        <w:jc w:val="both"/>
        <w:rPr>
          <w:rFonts w:ascii="Candara" w:hAnsi="Candara"/>
        </w:rPr>
      </w:pPr>
      <w:r w:rsidRPr="0019336E">
        <w:rPr>
          <w:rFonts w:ascii="Candara" w:hAnsi="Candara"/>
        </w:rPr>
        <w:t>These include:</w:t>
      </w:r>
    </w:p>
    <w:p w14:paraId="76AB035F" w14:textId="77777777" w:rsidR="00EA6589" w:rsidRPr="0019336E" w:rsidRDefault="00EA6589" w:rsidP="0019336E">
      <w:pPr>
        <w:numPr>
          <w:ilvl w:val="0"/>
          <w:numId w:val="11"/>
        </w:numPr>
        <w:spacing w:line="240" w:lineRule="auto"/>
        <w:jc w:val="both"/>
        <w:rPr>
          <w:rFonts w:ascii="Candara" w:hAnsi="Candara"/>
        </w:rPr>
      </w:pPr>
      <w:r w:rsidRPr="0019336E">
        <w:rPr>
          <w:rFonts w:ascii="Candara" w:hAnsi="Candara"/>
        </w:rPr>
        <w:t>universities;</w:t>
      </w:r>
    </w:p>
    <w:p w14:paraId="19AD4960" w14:textId="77777777" w:rsidR="00EA6589" w:rsidRPr="0019336E" w:rsidRDefault="00EA6589" w:rsidP="0019336E">
      <w:pPr>
        <w:numPr>
          <w:ilvl w:val="0"/>
          <w:numId w:val="11"/>
        </w:numPr>
        <w:spacing w:line="240" w:lineRule="auto"/>
        <w:jc w:val="both"/>
        <w:rPr>
          <w:rFonts w:ascii="Candara" w:hAnsi="Candara"/>
        </w:rPr>
      </w:pPr>
      <w:r w:rsidRPr="0019336E">
        <w:rPr>
          <w:rFonts w:ascii="Candara" w:hAnsi="Candara"/>
        </w:rPr>
        <w:lastRenderedPageBreak/>
        <w:t>research institutes;</w:t>
      </w:r>
    </w:p>
    <w:p w14:paraId="27E4B713" w14:textId="77777777" w:rsidR="00EA6589" w:rsidRPr="0019336E" w:rsidRDefault="00EA6589" w:rsidP="0019336E">
      <w:pPr>
        <w:numPr>
          <w:ilvl w:val="0"/>
          <w:numId w:val="11"/>
        </w:numPr>
        <w:spacing w:line="240" w:lineRule="auto"/>
        <w:jc w:val="both"/>
        <w:rPr>
          <w:rFonts w:ascii="Candara" w:hAnsi="Candara"/>
        </w:rPr>
      </w:pPr>
      <w:r w:rsidRPr="0019336E">
        <w:rPr>
          <w:rFonts w:ascii="Candara" w:hAnsi="Candara"/>
        </w:rPr>
        <w:t>international organizations;</w:t>
      </w:r>
    </w:p>
    <w:p w14:paraId="0C502D85" w14:textId="77777777" w:rsidR="00EA6589" w:rsidRPr="0019336E" w:rsidRDefault="00EA6589" w:rsidP="0019336E">
      <w:pPr>
        <w:numPr>
          <w:ilvl w:val="0"/>
          <w:numId w:val="11"/>
        </w:numPr>
        <w:spacing w:line="240" w:lineRule="auto"/>
        <w:jc w:val="both"/>
        <w:rPr>
          <w:rFonts w:ascii="Candara" w:hAnsi="Candara"/>
        </w:rPr>
      </w:pPr>
      <w:r w:rsidRPr="0019336E">
        <w:rPr>
          <w:rFonts w:ascii="Candara" w:hAnsi="Candara"/>
        </w:rPr>
        <w:t>funding agencies;</w:t>
      </w:r>
    </w:p>
    <w:p w14:paraId="7AEF0414" w14:textId="77777777" w:rsidR="00EA6589" w:rsidRPr="0019336E" w:rsidRDefault="00EA6589" w:rsidP="0019336E">
      <w:pPr>
        <w:numPr>
          <w:ilvl w:val="0"/>
          <w:numId w:val="11"/>
        </w:numPr>
        <w:spacing w:line="240" w:lineRule="auto"/>
        <w:jc w:val="both"/>
        <w:rPr>
          <w:rFonts w:ascii="Candara" w:hAnsi="Candara"/>
        </w:rPr>
      </w:pPr>
      <w:r w:rsidRPr="0019336E">
        <w:rPr>
          <w:rFonts w:ascii="Candara" w:hAnsi="Candara"/>
        </w:rPr>
        <w:t>professional associations.</w:t>
      </w:r>
    </w:p>
    <w:p w14:paraId="3E7C7F62" w14:textId="77777777" w:rsidR="00EA6589" w:rsidRPr="0019336E" w:rsidRDefault="00EA6589" w:rsidP="0019336E">
      <w:pPr>
        <w:spacing w:line="240" w:lineRule="auto"/>
        <w:jc w:val="both"/>
        <w:rPr>
          <w:rFonts w:ascii="Candara" w:hAnsi="Candara"/>
        </w:rPr>
      </w:pPr>
      <w:r w:rsidRPr="0019336E">
        <w:rPr>
          <w:rFonts w:ascii="Candara" w:hAnsi="Candara"/>
        </w:rPr>
        <w:t>These organizations require administrative oversight, user management, institutional reporting, and portfolio-level analytics.</w:t>
      </w:r>
    </w:p>
    <w:p w14:paraId="492F9FDA" w14:textId="77777777" w:rsidR="00EA6589" w:rsidRPr="0019336E" w:rsidRDefault="00EA6589" w:rsidP="0019336E">
      <w:pPr>
        <w:spacing w:line="240" w:lineRule="auto"/>
        <w:jc w:val="both"/>
        <w:rPr>
          <w:rFonts w:ascii="Candara" w:hAnsi="Candara"/>
        </w:rPr>
      </w:pPr>
      <w:r w:rsidRPr="0019336E">
        <w:rPr>
          <w:rFonts w:ascii="Candara" w:hAnsi="Candara"/>
        </w:rPr>
        <w:pict w14:anchorId="20DE2965">
          <v:rect id="_x0000_i1255" style="width:0;height:1.5pt" o:hralign="center" o:hrstd="t" o:hr="t" fillcolor="#a0a0a0" stroked="f"/>
        </w:pict>
      </w:r>
    </w:p>
    <w:p w14:paraId="43145273" w14:textId="77777777" w:rsidR="00EA6589" w:rsidRPr="0019336E" w:rsidRDefault="00EA6589" w:rsidP="0019336E">
      <w:pPr>
        <w:spacing w:line="240" w:lineRule="auto"/>
        <w:jc w:val="both"/>
        <w:rPr>
          <w:rFonts w:ascii="Candara" w:hAnsi="Candara"/>
          <w:b/>
          <w:bCs/>
        </w:rPr>
      </w:pPr>
      <w:r w:rsidRPr="0019336E">
        <w:rPr>
          <w:rFonts w:ascii="Candara" w:hAnsi="Candara"/>
          <w:b/>
          <w:bCs/>
        </w:rPr>
        <w:t>2.8 Business Objectives</w:t>
      </w:r>
    </w:p>
    <w:p w14:paraId="7DABE0F6" w14:textId="35863694" w:rsidR="00EA6589" w:rsidRPr="0019336E" w:rsidRDefault="00EA6589" w:rsidP="0019336E">
      <w:pPr>
        <w:spacing w:line="240" w:lineRule="auto"/>
        <w:jc w:val="both"/>
        <w:rPr>
          <w:rFonts w:ascii="Candara" w:hAnsi="Candara"/>
        </w:rPr>
      </w:pPr>
      <w:r w:rsidRPr="0019336E">
        <w:rPr>
          <w:rFonts w:ascii="Candara" w:hAnsi="Candara"/>
        </w:rPr>
        <w:t xml:space="preserve">The primary business objectives </w:t>
      </w:r>
      <w:proofErr w:type="gramStart"/>
      <w:r w:rsidRPr="0019336E">
        <w:rPr>
          <w:rFonts w:ascii="Candara" w:hAnsi="Candara"/>
        </w:rPr>
        <w:t>of  are</w:t>
      </w:r>
      <w:proofErr w:type="gramEnd"/>
      <w:r w:rsidRPr="0019336E">
        <w:rPr>
          <w:rFonts w:ascii="Candara" w:hAnsi="Candara"/>
        </w:rPr>
        <w:t xml:space="preserve"> to:</w:t>
      </w:r>
    </w:p>
    <w:p w14:paraId="45E23FBE" w14:textId="77777777" w:rsidR="00EA6589" w:rsidRPr="0019336E" w:rsidRDefault="00EA6589" w:rsidP="0019336E">
      <w:pPr>
        <w:numPr>
          <w:ilvl w:val="0"/>
          <w:numId w:val="12"/>
        </w:numPr>
        <w:spacing w:line="240" w:lineRule="auto"/>
        <w:jc w:val="both"/>
        <w:rPr>
          <w:rFonts w:ascii="Candara" w:hAnsi="Candara"/>
        </w:rPr>
      </w:pPr>
      <w:r w:rsidRPr="0019336E">
        <w:rPr>
          <w:rFonts w:ascii="Candara" w:hAnsi="Candara"/>
        </w:rPr>
        <w:t>Establish a standardized digital environment for solidarity profiling.</w:t>
      </w:r>
    </w:p>
    <w:p w14:paraId="13B437F7" w14:textId="77777777" w:rsidR="00EA6589" w:rsidRPr="0019336E" w:rsidRDefault="00EA6589" w:rsidP="0019336E">
      <w:pPr>
        <w:numPr>
          <w:ilvl w:val="0"/>
          <w:numId w:val="12"/>
        </w:numPr>
        <w:spacing w:line="240" w:lineRule="auto"/>
        <w:jc w:val="both"/>
        <w:rPr>
          <w:rFonts w:ascii="Candara" w:hAnsi="Candara"/>
        </w:rPr>
      </w:pPr>
      <w:r w:rsidRPr="0019336E">
        <w:rPr>
          <w:rFonts w:ascii="Candara" w:hAnsi="Candara"/>
        </w:rPr>
        <w:t xml:space="preserve">Improve methodological consistency across </w:t>
      </w:r>
      <w:proofErr w:type="spellStart"/>
      <w:r w:rsidRPr="0019336E">
        <w:rPr>
          <w:rFonts w:ascii="Candara" w:hAnsi="Candara"/>
        </w:rPr>
        <w:t>programme</w:t>
      </w:r>
      <w:proofErr w:type="spellEnd"/>
      <w:r w:rsidRPr="0019336E">
        <w:rPr>
          <w:rFonts w:ascii="Candara" w:hAnsi="Candara"/>
        </w:rPr>
        <w:t xml:space="preserve"> assessments.</w:t>
      </w:r>
    </w:p>
    <w:p w14:paraId="03D3AD57" w14:textId="77777777" w:rsidR="00EA6589" w:rsidRPr="0019336E" w:rsidRDefault="00EA6589" w:rsidP="0019336E">
      <w:pPr>
        <w:numPr>
          <w:ilvl w:val="0"/>
          <w:numId w:val="12"/>
        </w:numPr>
        <w:spacing w:line="240" w:lineRule="auto"/>
        <w:jc w:val="both"/>
        <w:rPr>
          <w:rFonts w:ascii="Candara" w:hAnsi="Candara"/>
        </w:rPr>
      </w:pPr>
      <w:r w:rsidRPr="0019336E">
        <w:rPr>
          <w:rFonts w:ascii="Candara" w:hAnsi="Candara"/>
        </w:rPr>
        <w:t>Strengthen transparency through evidence-linked decision-making.</w:t>
      </w:r>
    </w:p>
    <w:p w14:paraId="6AAD9554" w14:textId="77777777" w:rsidR="00EA6589" w:rsidRPr="0019336E" w:rsidRDefault="00EA6589" w:rsidP="0019336E">
      <w:pPr>
        <w:numPr>
          <w:ilvl w:val="0"/>
          <w:numId w:val="12"/>
        </w:numPr>
        <w:spacing w:line="240" w:lineRule="auto"/>
        <w:jc w:val="both"/>
        <w:rPr>
          <w:rFonts w:ascii="Candara" w:hAnsi="Candara"/>
        </w:rPr>
      </w:pPr>
      <w:r w:rsidRPr="0019336E">
        <w:rPr>
          <w:rFonts w:ascii="Candara" w:hAnsi="Candara"/>
        </w:rPr>
        <w:t>Support collaborative assessment involving geographically distributed teams.</w:t>
      </w:r>
    </w:p>
    <w:p w14:paraId="2046B699" w14:textId="77777777" w:rsidR="00EA6589" w:rsidRPr="0019336E" w:rsidRDefault="00EA6589" w:rsidP="0019336E">
      <w:pPr>
        <w:numPr>
          <w:ilvl w:val="0"/>
          <w:numId w:val="12"/>
        </w:numPr>
        <w:spacing w:line="240" w:lineRule="auto"/>
        <w:jc w:val="both"/>
        <w:rPr>
          <w:rFonts w:ascii="Candara" w:hAnsi="Candara"/>
        </w:rPr>
      </w:pPr>
      <w:r w:rsidRPr="0019336E">
        <w:rPr>
          <w:rFonts w:ascii="Candara" w:hAnsi="Candara"/>
        </w:rPr>
        <w:t>Improve documentation of deliberative processes.</w:t>
      </w:r>
    </w:p>
    <w:p w14:paraId="53D7C174" w14:textId="77777777" w:rsidR="00EA6589" w:rsidRPr="0019336E" w:rsidRDefault="00EA6589" w:rsidP="0019336E">
      <w:pPr>
        <w:numPr>
          <w:ilvl w:val="0"/>
          <w:numId w:val="12"/>
        </w:numPr>
        <w:spacing w:line="240" w:lineRule="auto"/>
        <w:jc w:val="both"/>
        <w:rPr>
          <w:rFonts w:ascii="Candara" w:hAnsi="Candara"/>
        </w:rPr>
      </w:pPr>
      <w:r w:rsidRPr="0019336E">
        <w:rPr>
          <w:rFonts w:ascii="Candara" w:hAnsi="Candara"/>
        </w:rPr>
        <w:t xml:space="preserve">Reduce administrative effort associated with </w:t>
      </w:r>
      <w:proofErr w:type="spellStart"/>
      <w:r w:rsidRPr="0019336E">
        <w:rPr>
          <w:rFonts w:ascii="Candara" w:hAnsi="Candara"/>
        </w:rPr>
        <w:t>programme</w:t>
      </w:r>
      <w:proofErr w:type="spellEnd"/>
      <w:r w:rsidRPr="0019336E">
        <w:rPr>
          <w:rFonts w:ascii="Candara" w:hAnsi="Candara"/>
        </w:rPr>
        <w:t xml:space="preserve"> evaluation.</w:t>
      </w:r>
    </w:p>
    <w:p w14:paraId="17256FFC" w14:textId="77777777" w:rsidR="00EA6589" w:rsidRPr="0019336E" w:rsidRDefault="00EA6589" w:rsidP="0019336E">
      <w:pPr>
        <w:numPr>
          <w:ilvl w:val="0"/>
          <w:numId w:val="12"/>
        </w:numPr>
        <w:spacing w:line="240" w:lineRule="auto"/>
        <w:jc w:val="both"/>
        <w:rPr>
          <w:rFonts w:ascii="Candara" w:hAnsi="Candara"/>
        </w:rPr>
      </w:pPr>
      <w:r w:rsidRPr="0019336E">
        <w:rPr>
          <w:rFonts w:ascii="Candara" w:hAnsi="Candara"/>
        </w:rPr>
        <w:t>Increase reproducibility of assessment findings.</w:t>
      </w:r>
    </w:p>
    <w:p w14:paraId="1245DF28" w14:textId="77777777" w:rsidR="00EA6589" w:rsidRPr="0019336E" w:rsidRDefault="00EA6589" w:rsidP="0019336E">
      <w:pPr>
        <w:numPr>
          <w:ilvl w:val="0"/>
          <w:numId w:val="12"/>
        </w:numPr>
        <w:spacing w:line="240" w:lineRule="auto"/>
        <w:jc w:val="both"/>
        <w:rPr>
          <w:rFonts w:ascii="Candara" w:hAnsi="Candara"/>
        </w:rPr>
      </w:pPr>
      <w:r w:rsidRPr="0019336E">
        <w:rPr>
          <w:rFonts w:ascii="Candara" w:hAnsi="Candara"/>
        </w:rPr>
        <w:t>Facilitate institutional learning.</w:t>
      </w:r>
    </w:p>
    <w:p w14:paraId="1D8EB562" w14:textId="77777777" w:rsidR="00EA6589" w:rsidRPr="0019336E" w:rsidRDefault="00EA6589" w:rsidP="0019336E">
      <w:pPr>
        <w:numPr>
          <w:ilvl w:val="0"/>
          <w:numId w:val="12"/>
        </w:numPr>
        <w:spacing w:line="240" w:lineRule="auto"/>
        <w:jc w:val="both"/>
        <w:rPr>
          <w:rFonts w:ascii="Candara" w:hAnsi="Candara"/>
        </w:rPr>
      </w:pPr>
      <w:r w:rsidRPr="0019336E">
        <w:rPr>
          <w:rFonts w:ascii="Candara" w:hAnsi="Candara"/>
        </w:rPr>
        <w:t xml:space="preserve">Support comparative research across </w:t>
      </w:r>
      <w:proofErr w:type="spellStart"/>
      <w:r w:rsidRPr="0019336E">
        <w:rPr>
          <w:rFonts w:ascii="Candara" w:hAnsi="Candara"/>
        </w:rPr>
        <w:t>programmes</w:t>
      </w:r>
      <w:proofErr w:type="spellEnd"/>
      <w:r w:rsidRPr="0019336E">
        <w:rPr>
          <w:rFonts w:ascii="Candara" w:hAnsi="Candara"/>
        </w:rPr>
        <w:t xml:space="preserve"> and countries.</w:t>
      </w:r>
    </w:p>
    <w:p w14:paraId="06D13EC1" w14:textId="77777777" w:rsidR="00EA6589" w:rsidRPr="0019336E" w:rsidRDefault="00EA6589" w:rsidP="0019336E">
      <w:pPr>
        <w:numPr>
          <w:ilvl w:val="0"/>
          <w:numId w:val="12"/>
        </w:numPr>
        <w:spacing w:line="240" w:lineRule="auto"/>
        <w:jc w:val="both"/>
        <w:rPr>
          <w:rFonts w:ascii="Candara" w:hAnsi="Candara"/>
        </w:rPr>
      </w:pPr>
      <w:r w:rsidRPr="0019336E">
        <w:rPr>
          <w:rFonts w:ascii="Candara" w:hAnsi="Candara"/>
        </w:rPr>
        <w:t>Provide scalable infrastructure capable of supporting future methodological expansion.</w:t>
      </w:r>
    </w:p>
    <w:p w14:paraId="246136E6" w14:textId="77777777" w:rsidR="00EA6589" w:rsidRPr="0019336E" w:rsidRDefault="00EA6589" w:rsidP="0019336E">
      <w:pPr>
        <w:spacing w:line="240" w:lineRule="auto"/>
        <w:jc w:val="both"/>
        <w:rPr>
          <w:rFonts w:ascii="Candara" w:hAnsi="Candara"/>
        </w:rPr>
      </w:pPr>
      <w:r w:rsidRPr="0019336E">
        <w:rPr>
          <w:rFonts w:ascii="Candara" w:hAnsi="Candara"/>
        </w:rPr>
        <w:pict w14:anchorId="05E6C044">
          <v:rect id="_x0000_i1256" style="width:0;height:1.5pt" o:hralign="center" o:hrstd="t" o:hr="t" fillcolor="#a0a0a0" stroked="f"/>
        </w:pict>
      </w:r>
    </w:p>
    <w:p w14:paraId="4083E5A7" w14:textId="77777777" w:rsidR="00EA6589" w:rsidRPr="0019336E" w:rsidRDefault="00EA6589" w:rsidP="0019336E">
      <w:pPr>
        <w:spacing w:line="240" w:lineRule="auto"/>
        <w:jc w:val="both"/>
        <w:rPr>
          <w:rFonts w:ascii="Candara" w:hAnsi="Candara"/>
          <w:b/>
          <w:bCs/>
        </w:rPr>
      </w:pPr>
      <w:r w:rsidRPr="0019336E">
        <w:rPr>
          <w:rFonts w:ascii="Candara" w:hAnsi="Candara"/>
          <w:b/>
          <w:bCs/>
        </w:rPr>
        <w:t>2.9 Success Criteria</w:t>
      </w:r>
    </w:p>
    <w:p w14:paraId="1F0E182E" w14:textId="78E891E5" w:rsidR="00EA6589" w:rsidRPr="0019336E" w:rsidRDefault="00EA6589" w:rsidP="0019336E">
      <w:pPr>
        <w:spacing w:line="240" w:lineRule="auto"/>
        <w:jc w:val="both"/>
        <w:rPr>
          <w:rFonts w:ascii="Candara" w:hAnsi="Candara"/>
        </w:rPr>
      </w:pPr>
      <w:r w:rsidRPr="0019336E">
        <w:rPr>
          <w:rFonts w:ascii="Candara" w:hAnsi="Candara"/>
        </w:rPr>
        <w:t xml:space="preserve">The implementation </w:t>
      </w:r>
      <w:proofErr w:type="gramStart"/>
      <w:r w:rsidRPr="0019336E">
        <w:rPr>
          <w:rFonts w:ascii="Candara" w:hAnsi="Candara"/>
        </w:rPr>
        <w:t>of  shall</w:t>
      </w:r>
      <w:proofErr w:type="gramEnd"/>
      <w:r w:rsidRPr="0019336E">
        <w:rPr>
          <w:rFonts w:ascii="Candara" w:hAnsi="Candara"/>
        </w:rPr>
        <w:t xml:space="preserve"> be considered successful when the platform demonstrates the ability to:</w:t>
      </w:r>
    </w:p>
    <w:p w14:paraId="7AC24E63" w14:textId="77777777" w:rsidR="00EA6589" w:rsidRPr="0019336E" w:rsidRDefault="00EA6589" w:rsidP="0019336E">
      <w:pPr>
        <w:numPr>
          <w:ilvl w:val="0"/>
          <w:numId w:val="13"/>
        </w:numPr>
        <w:spacing w:line="240" w:lineRule="auto"/>
        <w:jc w:val="both"/>
        <w:rPr>
          <w:rFonts w:ascii="Candara" w:hAnsi="Candara"/>
        </w:rPr>
      </w:pPr>
      <w:r w:rsidRPr="0019336E">
        <w:rPr>
          <w:rFonts w:ascii="Candara" w:hAnsi="Candara"/>
        </w:rPr>
        <w:t>support complete end-to-end solidarity assessments without reliance on external spreadsheets;</w:t>
      </w:r>
    </w:p>
    <w:p w14:paraId="0B461637" w14:textId="77777777" w:rsidR="00EA6589" w:rsidRPr="0019336E" w:rsidRDefault="00EA6589" w:rsidP="0019336E">
      <w:pPr>
        <w:numPr>
          <w:ilvl w:val="0"/>
          <w:numId w:val="13"/>
        </w:numPr>
        <w:spacing w:line="240" w:lineRule="auto"/>
        <w:jc w:val="both"/>
        <w:rPr>
          <w:rFonts w:ascii="Candara" w:hAnsi="Candara"/>
        </w:rPr>
      </w:pPr>
      <w:r w:rsidRPr="0019336E">
        <w:rPr>
          <w:rFonts w:ascii="Candara" w:hAnsi="Candara"/>
        </w:rPr>
        <w:t>accommodate multiple simultaneous research projects;</w:t>
      </w:r>
    </w:p>
    <w:p w14:paraId="1ACF0556" w14:textId="77777777" w:rsidR="00EA6589" w:rsidRPr="0019336E" w:rsidRDefault="00EA6589" w:rsidP="0019336E">
      <w:pPr>
        <w:numPr>
          <w:ilvl w:val="0"/>
          <w:numId w:val="13"/>
        </w:numPr>
        <w:spacing w:line="240" w:lineRule="auto"/>
        <w:jc w:val="both"/>
        <w:rPr>
          <w:rFonts w:ascii="Candara" w:hAnsi="Candara"/>
        </w:rPr>
      </w:pPr>
      <w:r w:rsidRPr="0019336E">
        <w:rPr>
          <w:rFonts w:ascii="Candara" w:hAnsi="Candara"/>
        </w:rPr>
        <w:t>facilitate independent multi-assessor evaluations;</w:t>
      </w:r>
    </w:p>
    <w:p w14:paraId="130C876A" w14:textId="77777777" w:rsidR="00EA6589" w:rsidRPr="0019336E" w:rsidRDefault="00EA6589" w:rsidP="0019336E">
      <w:pPr>
        <w:numPr>
          <w:ilvl w:val="0"/>
          <w:numId w:val="13"/>
        </w:numPr>
        <w:spacing w:line="240" w:lineRule="auto"/>
        <w:jc w:val="both"/>
        <w:rPr>
          <w:rFonts w:ascii="Candara" w:hAnsi="Candara"/>
        </w:rPr>
      </w:pPr>
      <w:r w:rsidRPr="0019336E">
        <w:rPr>
          <w:rFonts w:ascii="Candara" w:hAnsi="Candara"/>
        </w:rPr>
        <w:t>document and preserve evidence supporting every assessment;</w:t>
      </w:r>
    </w:p>
    <w:p w14:paraId="62B3B8CF" w14:textId="77777777" w:rsidR="00EA6589" w:rsidRPr="0019336E" w:rsidRDefault="00EA6589" w:rsidP="0019336E">
      <w:pPr>
        <w:numPr>
          <w:ilvl w:val="0"/>
          <w:numId w:val="13"/>
        </w:numPr>
        <w:spacing w:line="240" w:lineRule="auto"/>
        <w:jc w:val="both"/>
        <w:rPr>
          <w:rFonts w:ascii="Candara" w:hAnsi="Candara"/>
        </w:rPr>
      </w:pPr>
      <w:r w:rsidRPr="0019336E">
        <w:rPr>
          <w:rFonts w:ascii="Candara" w:hAnsi="Candara"/>
        </w:rPr>
        <w:t>support structured consensus-building processes;</w:t>
      </w:r>
    </w:p>
    <w:p w14:paraId="23C5CC18" w14:textId="77777777" w:rsidR="00EA6589" w:rsidRPr="0019336E" w:rsidRDefault="00EA6589" w:rsidP="0019336E">
      <w:pPr>
        <w:numPr>
          <w:ilvl w:val="0"/>
          <w:numId w:val="13"/>
        </w:numPr>
        <w:spacing w:line="240" w:lineRule="auto"/>
        <w:jc w:val="both"/>
        <w:rPr>
          <w:rFonts w:ascii="Candara" w:hAnsi="Candara"/>
        </w:rPr>
      </w:pPr>
      <w:r w:rsidRPr="0019336E">
        <w:rPr>
          <w:rFonts w:ascii="Candara" w:hAnsi="Candara"/>
        </w:rPr>
        <w:lastRenderedPageBreak/>
        <w:t>maintain complete audit histories;</w:t>
      </w:r>
    </w:p>
    <w:p w14:paraId="763387F6" w14:textId="77777777" w:rsidR="00EA6589" w:rsidRPr="0019336E" w:rsidRDefault="00EA6589" w:rsidP="0019336E">
      <w:pPr>
        <w:numPr>
          <w:ilvl w:val="0"/>
          <w:numId w:val="13"/>
        </w:numPr>
        <w:spacing w:line="240" w:lineRule="auto"/>
        <w:jc w:val="both"/>
        <w:rPr>
          <w:rFonts w:ascii="Candara" w:hAnsi="Candara"/>
        </w:rPr>
      </w:pPr>
      <w:r w:rsidRPr="0019336E">
        <w:rPr>
          <w:rFonts w:ascii="Candara" w:hAnsi="Candara"/>
        </w:rPr>
        <w:t xml:space="preserve">generate </w:t>
      </w:r>
      <w:proofErr w:type="gramStart"/>
      <w:r w:rsidRPr="0019336E">
        <w:rPr>
          <w:rFonts w:ascii="Candara" w:hAnsi="Candara"/>
        </w:rPr>
        <w:t>publication-quality</w:t>
      </w:r>
      <w:proofErr w:type="gramEnd"/>
      <w:r w:rsidRPr="0019336E">
        <w:rPr>
          <w:rFonts w:ascii="Candara" w:hAnsi="Candara"/>
        </w:rPr>
        <w:t xml:space="preserve"> reports;</w:t>
      </w:r>
    </w:p>
    <w:p w14:paraId="31F3E101" w14:textId="77777777" w:rsidR="00EA6589" w:rsidRPr="0019336E" w:rsidRDefault="00EA6589" w:rsidP="0019336E">
      <w:pPr>
        <w:numPr>
          <w:ilvl w:val="0"/>
          <w:numId w:val="13"/>
        </w:numPr>
        <w:spacing w:line="240" w:lineRule="auto"/>
        <w:jc w:val="both"/>
        <w:rPr>
          <w:rFonts w:ascii="Candara" w:hAnsi="Candara"/>
        </w:rPr>
      </w:pPr>
      <w:r w:rsidRPr="0019336E">
        <w:rPr>
          <w:rFonts w:ascii="Candara" w:hAnsi="Candara"/>
        </w:rPr>
        <w:t>preserve methodological integrity throughout the assessment lifecycle;</w:t>
      </w:r>
    </w:p>
    <w:p w14:paraId="740BA7EB" w14:textId="77777777" w:rsidR="00EA6589" w:rsidRPr="0019336E" w:rsidRDefault="00EA6589" w:rsidP="0019336E">
      <w:pPr>
        <w:numPr>
          <w:ilvl w:val="0"/>
          <w:numId w:val="13"/>
        </w:numPr>
        <w:spacing w:line="240" w:lineRule="auto"/>
        <w:jc w:val="both"/>
        <w:rPr>
          <w:rFonts w:ascii="Candara" w:hAnsi="Candara"/>
        </w:rPr>
      </w:pPr>
      <w:r w:rsidRPr="0019336E">
        <w:rPr>
          <w:rFonts w:ascii="Candara" w:hAnsi="Candara"/>
        </w:rPr>
        <w:t>scale to institutional and international implementation without requiring fundamental redesign.</w:t>
      </w:r>
    </w:p>
    <w:p w14:paraId="7E35EA4A" w14:textId="77777777" w:rsidR="00EA6589" w:rsidRPr="0019336E" w:rsidRDefault="00EA6589" w:rsidP="0019336E">
      <w:pPr>
        <w:spacing w:line="240" w:lineRule="auto"/>
        <w:jc w:val="both"/>
        <w:rPr>
          <w:rFonts w:ascii="Candara" w:hAnsi="Candara"/>
        </w:rPr>
      </w:pPr>
      <w:r w:rsidRPr="0019336E">
        <w:rPr>
          <w:rFonts w:ascii="Candara" w:hAnsi="Candara"/>
        </w:rPr>
        <w:pict w14:anchorId="006AA981">
          <v:rect id="_x0000_i1257" style="width:0;height:1.5pt" o:hralign="center" o:hrstd="t" o:hr="t" fillcolor="#a0a0a0" stroked="f"/>
        </w:pict>
      </w:r>
    </w:p>
    <w:p w14:paraId="756A05E7" w14:textId="77777777" w:rsidR="00EA6589" w:rsidRPr="0019336E" w:rsidRDefault="00EA6589" w:rsidP="0019336E">
      <w:pPr>
        <w:spacing w:line="240" w:lineRule="auto"/>
        <w:jc w:val="both"/>
        <w:rPr>
          <w:rFonts w:ascii="Candara" w:hAnsi="Candara"/>
          <w:b/>
          <w:bCs/>
        </w:rPr>
      </w:pPr>
      <w:r w:rsidRPr="0019336E">
        <w:rPr>
          <w:rFonts w:ascii="Candara" w:hAnsi="Candara"/>
          <w:b/>
          <w:bCs/>
        </w:rPr>
        <w:t>2.10 Product Scope</w:t>
      </w:r>
    </w:p>
    <w:p w14:paraId="7F7153D8" w14:textId="77777777" w:rsidR="00EA6589" w:rsidRPr="0019336E" w:rsidRDefault="00EA6589" w:rsidP="0019336E">
      <w:pPr>
        <w:spacing w:line="240" w:lineRule="auto"/>
        <w:jc w:val="both"/>
        <w:rPr>
          <w:rFonts w:ascii="Candara" w:hAnsi="Candara"/>
        </w:rPr>
      </w:pPr>
      <w:r w:rsidRPr="0019336E">
        <w:rPr>
          <w:rFonts w:ascii="Candara" w:hAnsi="Candara"/>
        </w:rPr>
        <w:t>The initial release (Version 1.0) shall include:</w:t>
      </w:r>
    </w:p>
    <w:p w14:paraId="39AA7915" w14:textId="77777777" w:rsidR="00EA6589" w:rsidRPr="0019336E" w:rsidRDefault="00EA6589" w:rsidP="0019336E">
      <w:pPr>
        <w:numPr>
          <w:ilvl w:val="0"/>
          <w:numId w:val="14"/>
        </w:numPr>
        <w:spacing w:line="240" w:lineRule="auto"/>
        <w:jc w:val="both"/>
        <w:rPr>
          <w:rFonts w:ascii="Candara" w:hAnsi="Candara"/>
        </w:rPr>
      </w:pPr>
      <w:r w:rsidRPr="0019336E">
        <w:rPr>
          <w:rFonts w:ascii="Candara" w:hAnsi="Candara"/>
        </w:rPr>
        <w:t>user authentication;</w:t>
      </w:r>
    </w:p>
    <w:p w14:paraId="5BF3FEF5" w14:textId="77777777" w:rsidR="00EA6589" w:rsidRPr="0019336E" w:rsidRDefault="00EA6589" w:rsidP="0019336E">
      <w:pPr>
        <w:numPr>
          <w:ilvl w:val="0"/>
          <w:numId w:val="14"/>
        </w:numPr>
        <w:spacing w:line="240" w:lineRule="auto"/>
        <w:jc w:val="both"/>
        <w:rPr>
          <w:rFonts w:ascii="Candara" w:hAnsi="Candara"/>
        </w:rPr>
      </w:pPr>
      <w:r w:rsidRPr="0019336E">
        <w:rPr>
          <w:rFonts w:ascii="Candara" w:hAnsi="Candara"/>
        </w:rPr>
        <w:t>project management;</w:t>
      </w:r>
    </w:p>
    <w:p w14:paraId="3A88DF29" w14:textId="77777777" w:rsidR="00EA6589" w:rsidRPr="0019336E" w:rsidRDefault="00EA6589" w:rsidP="0019336E">
      <w:pPr>
        <w:numPr>
          <w:ilvl w:val="0"/>
          <w:numId w:val="14"/>
        </w:numPr>
        <w:spacing w:line="240" w:lineRule="auto"/>
        <w:jc w:val="both"/>
        <w:rPr>
          <w:rFonts w:ascii="Candara" w:hAnsi="Candara"/>
        </w:rPr>
      </w:pPr>
      <w:proofErr w:type="spellStart"/>
      <w:r w:rsidRPr="0019336E">
        <w:rPr>
          <w:rFonts w:ascii="Candara" w:hAnsi="Candara"/>
        </w:rPr>
        <w:t>programme</w:t>
      </w:r>
      <w:proofErr w:type="spellEnd"/>
      <w:r w:rsidRPr="0019336E">
        <w:rPr>
          <w:rFonts w:ascii="Candara" w:hAnsi="Candara"/>
        </w:rPr>
        <w:t xml:space="preserve"> registration;</w:t>
      </w:r>
    </w:p>
    <w:p w14:paraId="2FE5FFC9" w14:textId="77777777" w:rsidR="00EA6589" w:rsidRPr="0019336E" w:rsidRDefault="00EA6589" w:rsidP="0019336E">
      <w:pPr>
        <w:numPr>
          <w:ilvl w:val="0"/>
          <w:numId w:val="14"/>
        </w:numPr>
        <w:spacing w:line="240" w:lineRule="auto"/>
        <w:jc w:val="both"/>
        <w:rPr>
          <w:rFonts w:ascii="Candara" w:hAnsi="Candara"/>
        </w:rPr>
      </w:pPr>
      <w:r w:rsidRPr="0019336E">
        <w:rPr>
          <w:rFonts w:ascii="Candara" w:hAnsi="Candara"/>
        </w:rPr>
        <w:t>assessment workflow;</w:t>
      </w:r>
    </w:p>
    <w:p w14:paraId="25929E55" w14:textId="77777777" w:rsidR="00EA6589" w:rsidRPr="0019336E" w:rsidRDefault="00EA6589" w:rsidP="0019336E">
      <w:pPr>
        <w:numPr>
          <w:ilvl w:val="0"/>
          <w:numId w:val="14"/>
        </w:numPr>
        <w:spacing w:line="240" w:lineRule="auto"/>
        <w:jc w:val="both"/>
        <w:rPr>
          <w:rFonts w:ascii="Candara" w:hAnsi="Candara"/>
        </w:rPr>
      </w:pPr>
      <w:r w:rsidRPr="0019336E">
        <w:rPr>
          <w:rFonts w:ascii="Candara" w:hAnsi="Candara"/>
        </w:rPr>
        <w:t>solidarity domain assessment;</w:t>
      </w:r>
    </w:p>
    <w:p w14:paraId="04D0F454" w14:textId="77777777" w:rsidR="00EA6589" w:rsidRPr="0019336E" w:rsidRDefault="00EA6589" w:rsidP="0019336E">
      <w:pPr>
        <w:numPr>
          <w:ilvl w:val="0"/>
          <w:numId w:val="14"/>
        </w:numPr>
        <w:spacing w:line="240" w:lineRule="auto"/>
        <w:jc w:val="both"/>
        <w:rPr>
          <w:rFonts w:ascii="Candara" w:hAnsi="Candara"/>
        </w:rPr>
      </w:pPr>
      <w:r w:rsidRPr="0019336E">
        <w:rPr>
          <w:rFonts w:ascii="Candara" w:hAnsi="Candara"/>
        </w:rPr>
        <w:t>evidence repository;</w:t>
      </w:r>
    </w:p>
    <w:p w14:paraId="5F39FF00" w14:textId="77777777" w:rsidR="00EA6589" w:rsidRPr="0019336E" w:rsidRDefault="00EA6589" w:rsidP="0019336E">
      <w:pPr>
        <w:numPr>
          <w:ilvl w:val="0"/>
          <w:numId w:val="14"/>
        </w:numPr>
        <w:spacing w:line="240" w:lineRule="auto"/>
        <w:jc w:val="both"/>
        <w:rPr>
          <w:rFonts w:ascii="Candara" w:hAnsi="Candara"/>
        </w:rPr>
      </w:pPr>
      <w:r w:rsidRPr="0019336E">
        <w:rPr>
          <w:rFonts w:ascii="Candara" w:hAnsi="Candara"/>
        </w:rPr>
        <w:t>reflexivity and integrity assessment;</w:t>
      </w:r>
    </w:p>
    <w:p w14:paraId="4EF87D96" w14:textId="77777777" w:rsidR="00EA6589" w:rsidRPr="0019336E" w:rsidRDefault="00EA6589" w:rsidP="0019336E">
      <w:pPr>
        <w:numPr>
          <w:ilvl w:val="0"/>
          <w:numId w:val="14"/>
        </w:numPr>
        <w:spacing w:line="240" w:lineRule="auto"/>
        <w:jc w:val="both"/>
        <w:rPr>
          <w:rFonts w:ascii="Candara" w:hAnsi="Candara"/>
        </w:rPr>
      </w:pPr>
      <w:r w:rsidRPr="0019336E">
        <w:rPr>
          <w:rFonts w:ascii="Candara" w:hAnsi="Candara"/>
        </w:rPr>
        <w:t>multi-assessor workflow;</w:t>
      </w:r>
    </w:p>
    <w:p w14:paraId="2DF6D47C" w14:textId="77777777" w:rsidR="00EA6589" w:rsidRPr="0019336E" w:rsidRDefault="00EA6589" w:rsidP="0019336E">
      <w:pPr>
        <w:numPr>
          <w:ilvl w:val="0"/>
          <w:numId w:val="14"/>
        </w:numPr>
        <w:spacing w:line="240" w:lineRule="auto"/>
        <w:jc w:val="both"/>
        <w:rPr>
          <w:rFonts w:ascii="Candara" w:hAnsi="Candara"/>
        </w:rPr>
      </w:pPr>
      <w:r w:rsidRPr="0019336E">
        <w:rPr>
          <w:rFonts w:ascii="Candara" w:hAnsi="Candara"/>
        </w:rPr>
        <w:t>consensus management;</w:t>
      </w:r>
    </w:p>
    <w:p w14:paraId="71426F96" w14:textId="77777777" w:rsidR="00EA6589" w:rsidRPr="0019336E" w:rsidRDefault="00EA6589" w:rsidP="0019336E">
      <w:pPr>
        <w:numPr>
          <w:ilvl w:val="0"/>
          <w:numId w:val="14"/>
        </w:numPr>
        <w:spacing w:line="240" w:lineRule="auto"/>
        <w:jc w:val="both"/>
        <w:rPr>
          <w:rFonts w:ascii="Candara" w:hAnsi="Candara"/>
        </w:rPr>
      </w:pPr>
      <w:r w:rsidRPr="0019336E">
        <w:rPr>
          <w:rFonts w:ascii="Candara" w:hAnsi="Candara"/>
        </w:rPr>
        <w:t>dashboard visualization;</w:t>
      </w:r>
    </w:p>
    <w:p w14:paraId="1CBFC5D4" w14:textId="77777777" w:rsidR="00EA6589" w:rsidRPr="0019336E" w:rsidRDefault="00EA6589" w:rsidP="0019336E">
      <w:pPr>
        <w:numPr>
          <w:ilvl w:val="0"/>
          <w:numId w:val="14"/>
        </w:numPr>
        <w:spacing w:line="240" w:lineRule="auto"/>
        <w:jc w:val="both"/>
        <w:rPr>
          <w:rFonts w:ascii="Candara" w:hAnsi="Candara"/>
        </w:rPr>
      </w:pPr>
      <w:r w:rsidRPr="0019336E">
        <w:rPr>
          <w:rFonts w:ascii="Candara" w:hAnsi="Candara"/>
        </w:rPr>
        <w:t>report generation;</w:t>
      </w:r>
    </w:p>
    <w:p w14:paraId="04152512" w14:textId="77777777" w:rsidR="00EA6589" w:rsidRPr="0019336E" w:rsidRDefault="00EA6589" w:rsidP="0019336E">
      <w:pPr>
        <w:numPr>
          <w:ilvl w:val="0"/>
          <w:numId w:val="14"/>
        </w:numPr>
        <w:spacing w:line="240" w:lineRule="auto"/>
        <w:jc w:val="both"/>
        <w:rPr>
          <w:rFonts w:ascii="Candara" w:hAnsi="Candara"/>
        </w:rPr>
      </w:pPr>
      <w:r w:rsidRPr="0019336E">
        <w:rPr>
          <w:rFonts w:ascii="Candara" w:hAnsi="Candara"/>
        </w:rPr>
        <w:t>audit trail management;</w:t>
      </w:r>
    </w:p>
    <w:p w14:paraId="3A3BC8DB" w14:textId="77777777" w:rsidR="00EA6589" w:rsidRPr="0019336E" w:rsidRDefault="00EA6589" w:rsidP="0019336E">
      <w:pPr>
        <w:numPr>
          <w:ilvl w:val="0"/>
          <w:numId w:val="14"/>
        </w:numPr>
        <w:spacing w:line="240" w:lineRule="auto"/>
        <w:jc w:val="both"/>
        <w:rPr>
          <w:rFonts w:ascii="Candara" w:hAnsi="Candara"/>
        </w:rPr>
      </w:pPr>
      <w:r w:rsidRPr="0019336E">
        <w:rPr>
          <w:rFonts w:ascii="Candara" w:hAnsi="Candara"/>
        </w:rPr>
        <w:t>administrative configuration.</w:t>
      </w:r>
    </w:p>
    <w:p w14:paraId="22953E92" w14:textId="77777777" w:rsidR="00EA6589" w:rsidRPr="0019336E" w:rsidRDefault="00EA6589" w:rsidP="0019336E">
      <w:pPr>
        <w:spacing w:line="240" w:lineRule="auto"/>
        <w:jc w:val="both"/>
        <w:rPr>
          <w:rFonts w:ascii="Candara" w:hAnsi="Candara"/>
        </w:rPr>
      </w:pPr>
      <w:r w:rsidRPr="0019336E">
        <w:rPr>
          <w:rFonts w:ascii="Candara" w:hAnsi="Candara"/>
        </w:rPr>
        <w:t>Advanced capabilities such as artificial intelligence-assisted evidence synthesis, cross-country benchmarking, interoperability with external health information systems, and institutional benchmarking are intentionally excluded from Version 1.0 and reserved for future releases.</w:t>
      </w:r>
    </w:p>
    <w:p w14:paraId="528E25AE" w14:textId="77777777" w:rsidR="00EA6589" w:rsidRPr="0019336E" w:rsidRDefault="00EA6589" w:rsidP="0019336E">
      <w:pPr>
        <w:spacing w:line="240" w:lineRule="auto"/>
        <w:jc w:val="both"/>
        <w:rPr>
          <w:rFonts w:ascii="Candara" w:hAnsi="Candara"/>
        </w:rPr>
      </w:pPr>
      <w:r w:rsidRPr="0019336E">
        <w:rPr>
          <w:rFonts w:ascii="Candara" w:hAnsi="Candara"/>
        </w:rPr>
        <w:pict w14:anchorId="16F56134">
          <v:rect id="_x0000_i1258" style="width:0;height:1.5pt" o:hralign="center" o:hrstd="t" o:hr="t" fillcolor="#a0a0a0" stroked="f"/>
        </w:pict>
      </w:r>
    </w:p>
    <w:p w14:paraId="3248585B" w14:textId="77777777" w:rsidR="00EA6589" w:rsidRPr="0019336E" w:rsidRDefault="00EA6589" w:rsidP="0019336E">
      <w:pPr>
        <w:spacing w:line="240" w:lineRule="auto"/>
        <w:jc w:val="both"/>
        <w:rPr>
          <w:rFonts w:ascii="Candara" w:hAnsi="Candara"/>
          <w:b/>
          <w:bCs/>
        </w:rPr>
      </w:pPr>
      <w:r w:rsidRPr="0019336E">
        <w:rPr>
          <w:rFonts w:ascii="Candara" w:hAnsi="Candara"/>
          <w:b/>
          <w:bCs/>
        </w:rPr>
        <w:t>2.11 Expected Benefits</w:t>
      </w:r>
    </w:p>
    <w:p w14:paraId="1C72743A" w14:textId="0D31FEFF" w:rsidR="00EA6589" w:rsidRPr="0019336E" w:rsidRDefault="00EA6589" w:rsidP="0019336E">
      <w:pPr>
        <w:spacing w:line="240" w:lineRule="auto"/>
        <w:jc w:val="both"/>
        <w:rPr>
          <w:rFonts w:ascii="Candara" w:hAnsi="Candara"/>
        </w:rPr>
      </w:pPr>
      <w:r w:rsidRPr="0019336E">
        <w:rPr>
          <w:rFonts w:ascii="Candara" w:hAnsi="Candara"/>
        </w:rPr>
        <w:t xml:space="preserve">Implementation </w:t>
      </w:r>
      <w:proofErr w:type="gramStart"/>
      <w:r w:rsidRPr="0019336E">
        <w:rPr>
          <w:rFonts w:ascii="Candara" w:hAnsi="Candara"/>
        </w:rPr>
        <w:t>of  is</w:t>
      </w:r>
      <w:proofErr w:type="gramEnd"/>
      <w:r w:rsidRPr="0019336E">
        <w:rPr>
          <w:rFonts w:ascii="Candara" w:hAnsi="Candara"/>
        </w:rPr>
        <w:t xml:space="preserve"> expected to generate substantial methodological, operational, institutional, and scientific benefits.</w:t>
      </w:r>
    </w:p>
    <w:p w14:paraId="6DE18E63" w14:textId="77777777" w:rsidR="00EA6589" w:rsidRPr="0019336E" w:rsidRDefault="00EA6589" w:rsidP="0019336E">
      <w:pPr>
        <w:spacing w:line="240" w:lineRule="auto"/>
        <w:jc w:val="both"/>
        <w:rPr>
          <w:rFonts w:ascii="Candara" w:hAnsi="Candara"/>
        </w:rPr>
      </w:pPr>
      <w:r w:rsidRPr="0019336E">
        <w:rPr>
          <w:rFonts w:ascii="Candara" w:hAnsi="Candara"/>
        </w:rPr>
        <w:t xml:space="preserve">Methodologically, the platform will enable rigorous and transparent operationalization of solidarity while preserving the interpretive and </w:t>
      </w:r>
      <w:proofErr w:type="spellStart"/>
      <w:r w:rsidRPr="0019336E">
        <w:rPr>
          <w:rFonts w:ascii="Candara" w:hAnsi="Candara"/>
        </w:rPr>
        <w:t>pluriversal</w:t>
      </w:r>
      <w:proofErr w:type="spellEnd"/>
      <w:r w:rsidRPr="0019336E">
        <w:rPr>
          <w:rFonts w:ascii="Candara" w:hAnsi="Candara"/>
        </w:rPr>
        <w:t xml:space="preserve"> foundations of the Solidarity Profiling Framework.</w:t>
      </w:r>
    </w:p>
    <w:p w14:paraId="01206A73" w14:textId="77777777" w:rsidR="00EA6589" w:rsidRPr="0019336E" w:rsidRDefault="00EA6589" w:rsidP="0019336E">
      <w:pPr>
        <w:spacing w:line="240" w:lineRule="auto"/>
        <w:jc w:val="both"/>
        <w:rPr>
          <w:rFonts w:ascii="Candara" w:hAnsi="Candara"/>
        </w:rPr>
      </w:pPr>
      <w:r w:rsidRPr="0019336E">
        <w:rPr>
          <w:rFonts w:ascii="Candara" w:hAnsi="Candara"/>
        </w:rPr>
        <w:lastRenderedPageBreak/>
        <w:t>Operationally, it will improve assessment efficiency, reduce administrative burden, strengthen documentation, and facilitate collaboration among geographically distributed research teams.</w:t>
      </w:r>
    </w:p>
    <w:p w14:paraId="53A06244" w14:textId="77777777" w:rsidR="00EA6589" w:rsidRPr="0019336E" w:rsidRDefault="00EA6589" w:rsidP="0019336E">
      <w:pPr>
        <w:spacing w:line="240" w:lineRule="auto"/>
        <w:jc w:val="both"/>
        <w:rPr>
          <w:rFonts w:ascii="Candara" w:hAnsi="Candara"/>
        </w:rPr>
      </w:pPr>
      <w:r w:rsidRPr="0019336E">
        <w:rPr>
          <w:rFonts w:ascii="Candara" w:hAnsi="Candara"/>
        </w:rPr>
        <w:t xml:space="preserve">Institutionally, the platform will provide organizations with a structured mechanism for learning from </w:t>
      </w:r>
      <w:proofErr w:type="spellStart"/>
      <w:r w:rsidRPr="0019336E">
        <w:rPr>
          <w:rFonts w:ascii="Candara" w:hAnsi="Candara"/>
        </w:rPr>
        <w:t>programme</w:t>
      </w:r>
      <w:proofErr w:type="spellEnd"/>
      <w:r w:rsidRPr="0019336E">
        <w:rPr>
          <w:rFonts w:ascii="Candara" w:hAnsi="Candara"/>
        </w:rPr>
        <w:t xml:space="preserve"> implementation, strengthening governance, and identifying opportunities for improving equitable practice.</w:t>
      </w:r>
    </w:p>
    <w:p w14:paraId="4AE6B627" w14:textId="52103967" w:rsidR="00EA6589" w:rsidRPr="0019336E" w:rsidRDefault="00EA6589" w:rsidP="0019336E">
      <w:pPr>
        <w:spacing w:line="240" w:lineRule="auto"/>
        <w:jc w:val="both"/>
        <w:rPr>
          <w:rFonts w:ascii="Candara" w:hAnsi="Candara"/>
        </w:rPr>
      </w:pPr>
      <w:proofErr w:type="gramStart"/>
      <w:r w:rsidRPr="0019336E">
        <w:rPr>
          <w:rFonts w:ascii="Candara" w:hAnsi="Candara"/>
        </w:rPr>
        <w:t>Scientifically,  will</w:t>
      </w:r>
      <w:proofErr w:type="gramEnd"/>
      <w:r w:rsidRPr="0019336E">
        <w:rPr>
          <w:rFonts w:ascii="Candara" w:hAnsi="Candara"/>
        </w:rPr>
        <w:t xml:space="preserve"> establish a reusable digital infrastructure capable of supporting comparative research, methodological refinement, and cumulative knowledge generation across diverse health systems and implementation contexts.</w:t>
      </w:r>
    </w:p>
    <w:p w14:paraId="0FE6C73E" w14:textId="77777777" w:rsidR="00EA6589" w:rsidRPr="0019336E" w:rsidRDefault="00EA6589" w:rsidP="0019336E">
      <w:pPr>
        <w:spacing w:line="240" w:lineRule="auto"/>
        <w:jc w:val="both"/>
        <w:rPr>
          <w:rFonts w:ascii="Candara" w:hAnsi="Candara"/>
        </w:rPr>
      </w:pPr>
      <w:r w:rsidRPr="0019336E">
        <w:rPr>
          <w:rFonts w:ascii="Candara" w:hAnsi="Candara"/>
        </w:rPr>
        <w:t xml:space="preserve">Beyond its immediate application, the platform has the potential to become </w:t>
      </w:r>
      <w:proofErr w:type="gramStart"/>
      <w:r w:rsidRPr="0019336E">
        <w:rPr>
          <w:rFonts w:ascii="Candara" w:hAnsi="Candara"/>
        </w:rPr>
        <w:t>the</w:t>
      </w:r>
      <w:proofErr w:type="gramEnd"/>
      <w:r w:rsidRPr="0019336E">
        <w:rPr>
          <w:rFonts w:ascii="Candara" w:hAnsi="Candara"/>
        </w:rPr>
        <w:t xml:space="preserve"> reference environment through which solidarity is routinely assessed, documented, and advanced within global health research and policy. In doing so, it transforms the Solidarity Profiling Framework from a methodological innovation into a practical, scalable, and sustainable digital ecosystem for evidence-informed solidarity assessment.</w:t>
      </w:r>
    </w:p>
    <w:p w14:paraId="75ACC821" w14:textId="53770A2B" w:rsidR="00EA6589" w:rsidRPr="0019336E" w:rsidRDefault="00EA6589" w:rsidP="0019336E">
      <w:pPr>
        <w:spacing w:line="240" w:lineRule="auto"/>
        <w:jc w:val="both"/>
        <w:rPr>
          <w:rFonts w:ascii="Candara" w:hAnsi="Candara"/>
          <w:b/>
          <w:bCs/>
        </w:rPr>
      </w:pPr>
    </w:p>
    <w:p w14:paraId="00868B82" w14:textId="74F4CFA7" w:rsidR="00EA6589" w:rsidRPr="0019336E" w:rsidRDefault="00EA6589" w:rsidP="0019336E">
      <w:pPr>
        <w:spacing w:line="240" w:lineRule="auto"/>
        <w:jc w:val="both"/>
        <w:rPr>
          <w:rFonts w:ascii="Candara" w:hAnsi="Candara"/>
          <w:b/>
          <w:bCs/>
        </w:rPr>
      </w:pPr>
    </w:p>
    <w:p w14:paraId="44A2B4E5" w14:textId="1ED808C5" w:rsidR="00EA6589" w:rsidRPr="0019336E" w:rsidRDefault="00EA6589" w:rsidP="0019336E">
      <w:pPr>
        <w:spacing w:line="240" w:lineRule="auto"/>
        <w:jc w:val="both"/>
        <w:rPr>
          <w:rFonts w:ascii="Candara" w:hAnsi="Candara"/>
        </w:rPr>
      </w:pPr>
    </w:p>
    <w:p w14:paraId="310297A6" w14:textId="77777777" w:rsidR="00EA6589" w:rsidRPr="0019336E" w:rsidRDefault="00EA6589" w:rsidP="0019336E">
      <w:pPr>
        <w:spacing w:line="240" w:lineRule="auto"/>
        <w:jc w:val="both"/>
        <w:rPr>
          <w:rFonts w:ascii="Candara" w:hAnsi="Candara"/>
        </w:rPr>
      </w:pPr>
      <w:r w:rsidRPr="0019336E">
        <w:rPr>
          <w:rFonts w:ascii="Candara" w:hAnsi="Candara"/>
        </w:rPr>
        <w:pict w14:anchorId="155DE285">
          <v:rect id="_x0000_i1417" style="width:0;height:1.5pt" o:hralign="center" o:hrstd="t" o:hr="t" fillcolor="#a0a0a0" stroked="f"/>
        </w:pict>
      </w:r>
    </w:p>
    <w:p w14:paraId="4B80942B" w14:textId="77777777" w:rsidR="00EA6589" w:rsidRPr="0019336E" w:rsidRDefault="00EA6589" w:rsidP="0019336E">
      <w:pPr>
        <w:spacing w:line="240" w:lineRule="auto"/>
        <w:jc w:val="both"/>
        <w:rPr>
          <w:rFonts w:ascii="Candara" w:hAnsi="Candara"/>
          <w:b/>
          <w:bCs/>
        </w:rPr>
      </w:pPr>
      <w:r w:rsidRPr="0019336E">
        <w:rPr>
          <w:rFonts w:ascii="Candara" w:hAnsi="Candara"/>
          <w:b/>
          <w:bCs/>
        </w:rPr>
        <w:t>Chapter 3. Guiding Principles and Design Philosophy</w:t>
      </w:r>
    </w:p>
    <w:p w14:paraId="1EC11FCC" w14:textId="77777777" w:rsidR="00EA6589" w:rsidRPr="0019336E" w:rsidRDefault="00EA6589" w:rsidP="0019336E">
      <w:pPr>
        <w:spacing w:line="240" w:lineRule="auto"/>
        <w:jc w:val="both"/>
        <w:rPr>
          <w:rFonts w:ascii="Candara" w:hAnsi="Candara"/>
        </w:rPr>
      </w:pPr>
      <w:r w:rsidRPr="0019336E">
        <w:rPr>
          <w:rFonts w:ascii="Candara" w:hAnsi="Candara"/>
        </w:rPr>
        <w:pict w14:anchorId="4DC7B31A">
          <v:rect id="_x0000_i1418" style="width:0;height:1.5pt" o:hralign="center" o:hrstd="t" o:hr="t" fillcolor="#a0a0a0" stroked="f"/>
        </w:pict>
      </w:r>
    </w:p>
    <w:p w14:paraId="71ED9758" w14:textId="77777777" w:rsidR="00EA6589" w:rsidRPr="0019336E" w:rsidRDefault="00EA6589" w:rsidP="0019336E">
      <w:pPr>
        <w:spacing w:line="240" w:lineRule="auto"/>
        <w:jc w:val="both"/>
        <w:rPr>
          <w:rFonts w:ascii="Candara" w:hAnsi="Candara"/>
          <w:b/>
          <w:bCs/>
        </w:rPr>
      </w:pPr>
      <w:r w:rsidRPr="0019336E">
        <w:rPr>
          <w:rFonts w:ascii="Candara" w:hAnsi="Candara"/>
          <w:b/>
          <w:bCs/>
        </w:rPr>
        <w:t>3.1 Introduction</w:t>
      </w:r>
    </w:p>
    <w:p w14:paraId="42D3FAB0" w14:textId="18CE0717" w:rsidR="00EA6589" w:rsidRPr="0019336E" w:rsidRDefault="00EA6589" w:rsidP="0019336E">
      <w:pPr>
        <w:spacing w:line="240" w:lineRule="auto"/>
        <w:jc w:val="both"/>
        <w:rPr>
          <w:rFonts w:ascii="Candara" w:hAnsi="Candara"/>
        </w:rPr>
      </w:pPr>
      <w:r w:rsidRPr="0019336E">
        <w:rPr>
          <w:rFonts w:ascii="Candara" w:hAnsi="Candara"/>
        </w:rPr>
        <w:t xml:space="preserve">The architecture, functionality, workflows, and user experience </w:t>
      </w:r>
      <w:proofErr w:type="gramStart"/>
      <w:r w:rsidRPr="0019336E">
        <w:rPr>
          <w:rFonts w:ascii="Candara" w:hAnsi="Candara"/>
        </w:rPr>
        <w:t>of  are</w:t>
      </w:r>
      <w:proofErr w:type="gramEnd"/>
      <w:r w:rsidRPr="0019336E">
        <w:rPr>
          <w:rFonts w:ascii="Candara" w:hAnsi="Candara"/>
        </w:rPr>
        <w:t xml:space="preserve"> governed by a set of foundational principles derived from the Solidarity Profiling Framework. These principles distinguish the platform from conventional monitoring, evaluation, and decision-support systems.</w:t>
      </w:r>
    </w:p>
    <w:p w14:paraId="5945052E" w14:textId="77777777" w:rsidR="00EA6589" w:rsidRPr="0019336E" w:rsidRDefault="00EA6589" w:rsidP="0019336E">
      <w:pPr>
        <w:spacing w:line="240" w:lineRule="auto"/>
        <w:jc w:val="both"/>
        <w:rPr>
          <w:rFonts w:ascii="Candara" w:hAnsi="Candara"/>
        </w:rPr>
      </w:pPr>
      <w:r w:rsidRPr="0019336E">
        <w:rPr>
          <w:rFonts w:ascii="Candara" w:hAnsi="Candara"/>
        </w:rPr>
        <w:t>Most digital assessment platforms are designed around numerical measurement, standardized indicators, and automated scoring. Their primary objective is to improve efficiency by transforming complex phenomena into measurable variables that can be aggregated, compared, ranked, and monitored over time.</w:t>
      </w:r>
    </w:p>
    <w:p w14:paraId="47E4AE58" w14:textId="32F2AD50" w:rsidR="00EA6589" w:rsidRPr="0019336E" w:rsidRDefault="00EA6589" w:rsidP="0019336E">
      <w:pPr>
        <w:spacing w:line="240" w:lineRule="auto"/>
        <w:jc w:val="both"/>
        <w:rPr>
          <w:rFonts w:ascii="Candara" w:hAnsi="Candara"/>
        </w:rPr>
      </w:pPr>
      <w:r w:rsidRPr="0019336E">
        <w:rPr>
          <w:rFonts w:ascii="Candara" w:hAnsi="Candara"/>
        </w:rPr>
        <w:t xml:space="preserve"> adopts a fundamentally different philosophy.</w:t>
      </w:r>
    </w:p>
    <w:p w14:paraId="2B0150BE" w14:textId="77777777" w:rsidR="00EA6589" w:rsidRPr="0019336E" w:rsidRDefault="00EA6589" w:rsidP="0019336E">
      <w:pPr>
        <w:spacing w:line="240" w:lineRule="auto"/>
        <w:jc w:val="both"/>
        <w:rPr>
          <w:rFonts w:ascii="Candara" w:hAnsi="Candara"/>
        </w:rPr>
      </w:pPr>
      <w:r w:rsidRPr="0019336E">
        <w:rPr>
          <w:rFonts w:ascii="Candara" w:hAnsi="Candara"/>
        </w:rPr>
        <w:t>The platform recognizes solidarity as a multidimensional, relational, context-dependent, and interpretive construct. Consequently, the software is not designed to produce definitive judgments through algorithmic calculation. Instead, it provides a structured digital environment that supports evidence-informed inquiry, collaborative interpretation, methodological transparency, and reflective decision-making.</w:t>
      </w:r>
    </w:p>
    <w:p w14:paraId="6C835CA4" w14:textId="77777777" w:rsidR="00EA6589" w:rsidRPr="0019336E" w:rsidRDefault="00EA6589" w:rsidP="0019336E">
      <w:pPr>
        <w:spacing w:line="240" w:lineRule="auto"/>
        <w:jc w:val="both"/>
        <w:rPr>
          <w:rFonts w:ascii="Candara" w:hAnsi="Candara"/>
        </w:rPr>
      </w:pPr>
      <w:r w:rsidRPr="0019336E">
        <w:rPr>
          <w:rFonts w:ascii="Candara" w:hAnsi="Candara"/>
        </w:rPr>
        <w:lastRenderedPageBreak/>
        <w:t>Every functional requirement contained within this specification shall be interpreted through the principles described in this chapter. Where future software development decisions require interpretation, these principles shall take precedence over convenience, automation, or technical efficiency.</w:t>
      </w:r>
    </w:p>
    <w:p w14:paraId="0685F4B2" w14:textId="77777777" w:rsidR="00EA6589" w:rsidRPr="0019336E" w:rsidRDefault="00EA6589" w:rsidP="0019336E">
      <w:pPr>
        <w:spacing w:line="240" w:lineRule="auto"/>
        <w:jc w:val="both"/>
        <w:rPr>
          <w:rFonts w:ascii="Candara" w:hAnsi="Candara"/>
        </w:rPr>
      </w:pPr>
      <w:r w:rsidRPr="0019336E">
        <w:rPr>
          <w:rFonts w:ascii="Candara" w:hAnsi="Candara"/>
        </w:rPr>
        <w:pict w14:anchorId="012EBB6D">
          <v:rect id="_x0000_i1419" style="width:0;height:1.5pt" o:hralign="center" o:hrstd="t" o:hr="t" fillcolor="#a0a0a0" stroked="f"/>
        </w:pict>
      </w:r>
    </w:p>
    <w:p w14:paraId="5C09008B" w14:textId="77777777" w:rsidR="00EA6589" w:rsidRPr="0019336E" w:rsidRDefault="00EA6589" w:rsidP="0019336E">
      <w:pPr>
        <w:spacing w:line="240" w:lineRule="auto"/>
        <w:jc w:val="both"/>
        <w:rPr>
          <w:rFonts w:ascii="Candara" w:hAnsi="Candara"/>
          <w:b/>
          <w:bCs/>
        </w:rPr>
      </w:pPr>
      <w:r w:rsidRPr="0019336E">
        <w:rPr>
          <w:rFonts w:ascii="Candara" w:hAnsi="Candara"/>
          <w:b/>
          <w:bCs/>
        </w:rPr>
        <w:t>3.2 Core Design Philosophy</w:t>
      </w:r>
    </w:p>
    <w:p w14:paraId="6066B0F5" w14:textId="22EF9322" w:rsidR="00EA6589" w:rsidRPr="0019336E" w:rsidRDefault="00EA6589" w:rsidP="0019336E">
      <w:pPr>
        <w:spacing w:line="240" w:lineRule="auto"/>
        <w:jc w:val="both"/>
        <w:rPr>
          <w:rFonts w:ascii="Candara" w:hAnsi="Candara"/>
        </w:rPr>
      </w:pPr>
      <w:r w:rsidRPr="0019336E">
        <w:rPr>
          <w:rFonts w:ascii="Candara" w:hAnsi="Candara"/>
        </w:rPr>
        <w:t xml:space="preserve"> is founded upon five interconnected philosophical commitments:</w:t>
      </w:r>
    </w:p>
    <w:p w14:paraId="5E9F8663" w14:textId="77777777" w:rsidR="00EA6589" w:rsidRPr="0019336E" w:rsidRDefault="00EA6589" w:rsidP="0019336E">
      <w:pPr>
        <w:numPr>
          <w:ilvl w:val="0"/>
          <w:numId w:val="15"/>
        </w:numPr>
        <w:spacing w:line="240" w:lineRule="auto"/>
        <w:jc w:val="both"/>
        <w:rPr>
          <w:rFonts w:ascii="Candara" w:hAnsi="Candara"/>
        </w:rPr>
      </w:pPr>
      <w:r w:rsidRPr="0019336E">
        <w:rPr>
          <w:rFonts w:ascii="Candara" w:hAnsi="Candara"/>
        </w:rPr>
        <w:t>solidarity is relational rather than transactional;</w:t>
      </w:r>
    </w:p>
    <w:p w14:paraId="28F36692" w14:textId="77777777" w:rsidR="00EA6589" w:rsidRPr="0019336E" w:rsidRDefault="00EA6589" w:rsidP="0019336E">
      <w:pPr>
        <w:numPr>
          <w:ilvl w:val="0"/>
          <w:numId w:val="15"/>
        </w:numPr>
        <w:spacing w:line="240" w:lineRule="auto"/>
        <w:jc w:val="both"/>
        <w:rPr>
          <w:rFonts w:ascii="Candara" w:hAnsi="Candara"/>
        </w:rPr>
      </w:pPr>
      <w:r w:rsidRPr="0019336E">
        <w:rPr>
          <w:rFonts w:ascii="Candara" w:hAnsi="Candara"/>
        </w:rPr>
        <w:t>evidence is interpreted rather than merely collected;</w:t>
      </w:r>
    </w:p>
    <w:p w14:paraId="1CB2CA61" w14:textId="77777777" w:rsidR="00EA6589" w:rsidRPr="0019336E" w:rsidRDefault="00EA6589" w:rsidP="0019336E">
      <w:pPr>
        <w:numPr>
          <w:ilvl w:val="0"/>
          <w:numId w:val="15"/>
        </w:numPr>
        <w:spacing w:line="240" w:lineRule="auto"/>
        <w:jc w:val="both"/>
        <w:rPr>
          <w:rFonts w:ascii="Candara" w:hAnsi="Candara"/>
        </w:rPr>
      </w:pPr>
      <w:r w:rsidRPr="0019336E">
        <w:rPr>
          <w:rFonts w:ascii="Candara" w:hAnsi="Candara"/>
        </w:rPr>
        <w:t>assessment is collaborative rather than individual;</w:t>
      </w:r>
    </w:p>
    <w:p w14:paraId="120AAED4" w14:textId="77777777" w:rsidR="00EA6589" w:rsidRPr="0019336E" w:rsidRDefault="00EA6589" w:rsidP="0019336E">
      <w:pPr>
        <w:numPr>
          <w:ilvl w:val="0"/>
          <w:numId w:val="15"/>
        </w:numPr>
        <w:spacing w:line="240" w:lineRule="auto"/>
        <w:jc w:val="both"/>
        <w:rPr>
          <w:rFonts w:ascii="Candara" w:hAnsi="Candara"/>
        </w:rPr>
      </w:pPr>
      <w:r w:rsidRPr="0019336E">
        <w:rPr>
          <w:rFonts w:ascii="Candara" w:hAnsi="Candara"/>
        </w:rPr>
        <w:t>knowledge is constructed rather than computed; and</w:t>
      </w:r>
    </w:p>
    <w:p w14:paraId="3EE1A859" w14:textId="77777777" w:rsidR="00EA6589" w:rsidRPr="0019336E" w:rsidRDefault="00EA6589" w:rsidP="0019336E">
      <w:pPr>
        <w:numPr>
          <w:ilvl w:val="0"/>
          <w:numId w:val="15"/>
        </w:numPr>
        <w:spacing w:line="240" w:lineRule="auto"/>
        <w:jc w:val="both"/>
        <w:rPr>
          <w:rFonts w:ascii="Candara" w:hAnsi="Candara"/>
        </w:rPr>
      </w:pPr>
      <w:proofErr w:type="gramStart"/>
      <w:r w:rsidRPr="0019336E">
        <w:rPr>
          <w:rFonts w:ascii="Candara" w:hAnsi="Candara"/>
        </w:rPr>
        <w:t>transparency</w:t>
      </w:r>
      <w:proofErr w:type="gramEnd"/>
      <w:r w:rsidRPr="0019336E">
        <w:rPr>
          <w:rFonts w:ascii="Candara" w:hAnsi="Candara"/>
        </w:rPr>
        <w:t xml:space="preserve"> is achieved through traceability rather than simplification.</w:t>
      </w:r>
    </w:p>
    <w:p w14:paraId="7204340C" w14:textId="77777777" w:rsidR="00EA6589" w:rsidRPr="0019336E" w:rsidRDefault="00EA6589" w:rsidP="0019336E">
      <w:pPr>
        <w:spacing w:line="240" w:lineRule="auto"/>
        <w:jc w:val="both"/>
        <w:rPr>
          <w:rFonts w:ascii="Candara" w:hAnsi="Candara"/>
        </w:rPr>
      </w:pPr>
      <w:r w:rsidRPr="0019336E">
        <w:rPr>
          <w:rFonts w:ascii="Candara" w:hAnsi="Candara"/>
        </w:rPr>
        <w:t xml:space="preserve">These commitments define how every module of the </w:t>
      </w:r>
      <w:proofErr w:type="gramStart"/>
      <w:r w:rsidRPr="0019336E">
        <w:rPr>
          <w:rFonts w:ascii="Candara" w:hAnsi="Candara"/>
        </w:rPr>
        <w:t>platform shall</w:t>
      </w:r>
      <w:proofErr w:type="gramEnd"/>
      <w:r w:rsidRPr="0019336E">
        <w:rPr>
          <w:rFonts w:ascii="Candara" w:hAnsi="Candara"/>
        </w:rPr>
        <w:t xml:space="preserve"> operate.</w:t>
      </w:r>
    </w:p>
    <w:p w14:paraId="264DA8C5" w14:textId="77777777" w:rsidR="00EA6589" w:rsidRPr="0019336E" w:rsidRDefault="00EA6589" w:rsidP="0019336E">
      <w:pPr>
        <w:spacing w:line="240" w:lineRule="auto"/>
        <w:jc w:val="both"/>
        <w:rPr>
          <w:rFonts w:ascii="Candara" w:hAnsi="Candara"/>
        </w:rPr>
      </w:pPr>
      <w:r w:rsidRPr="0019336E">
        <w:rPr>
          <w:rFonts w:ascii="Candara" w:hAnsi="Candara"/>
        </w:rPr>
        <w:t xml:space="preserve">The platform therefore functions not as an automated evaluator, but as a digital facilitator of rigorous </w:t>
      </w:r>
      <w:proofErr w:type="spellStart"/>
      <w:r w:rsidRPr="0019336E">
        <w:rPr>
          <w:rFonts w:ascii="Candara" w:hAnsi="Candara"/>
        </w:rPr>
        <w:t>programme</w:t>
      </w:r>
      <w:proofErr w:type="spellEnd"/>
      <w:r w:rsidRPr="0019336E">
        <w:rPr>
          <w:rFonts w:ascii="Candara" w:hAnsi="Candara"/>
        </w:rPr>
        <w:t xml:space="preserve"> inquiry.</w:t>
      </w:r>
    </w:p>
    <w:p w14:paraId="0C506383" w14:textId="77777777" w:rsidR="00EA6589" w:rsidRPr="0019336E" w:rsidRDefault="00EA6589" w:rsidP="0019336E">
      <w:pPr>
        <w:spacing w:line="240" w:lineRule="auto"/>
        <w:jc w:val="both"/>
        <w:rPr>
          <w:rFonts w:ascii="Candara" w:hAnsi="Candara"/>
        </w:rPr>
      </w:pPr>
      <w:r w:rsidRPr="0019336E">
        <w:rPr>
          <w:rFonts w:ascii="Candara" w:hAnsi="Candara"/>
        </w:rPr>
        <w:pict w14:anchorId="78D8E2F1">
          <v:rect id="_x0000_i1420" style="width:0;height:1.5pt" o:hralign="center" o:hrstd="t" o:hr="t" fillcolor="#a0a0a0" stroked="f"/>
        </w:pict>
      </w:r>
    </w:p>
    <w:p w14:paraId="0306592F" w14:textId="77777777" w:rsidR="00EA6589" w:rsidRPr="0019336E" w:rsidRDefault="00EA6589" w:rsidP="0019336E">
      <w:pPr>
        <w:spacing w:line="240" w:lineRule="auto"/>
        <w:jc w:val="both"/>
        <w:rPr>
          <w:rFonts w:ascii="Candara" w:hAnsi="Candara"/>
          <w:b/>
          <w:bCs/>
        </w:rPr>
      </w:pPr>
      <w:r w:rsidRPr="0019336E">
        <w:rPr>
          <w:rFonts w:ascii="Candara" w:hAnsi="Candara"/>
          <w:b/>
          <w:bCs/>
        </w:rPr>
        <w:t>3.3 Foundational Design Principles</w:t>
      </w:r>
    </w:p>
    <w:p w14:paraId="25980338" w14:textId="5BEC3440" w:rsidR="00EA6589" w:rsidRPr="0019336E" w:rsidRDefault="00EA6589" w:rsidP="0019336E">
      <w:pPr>
        <w:spacing w:line="240" w:lineRule="auto"/>
        <w:jc w:val="both"/>
        <w:rPr>
          <w:rFonts w:ascii="Candara" w:hAnsi="Candara"/>
        </w:rPr>
      </w:pPr>
      <w:r w:rsidRPr="0019336E">
        <w:rPr>
          <w:rFonts w:ascii="Candara" w:hAnsi="Candara"/>
        </w:rPr>
        <w:t xml:space="preserve">The following principles constitute mandatory design requirements for all current and future versions </w:t>
      </w:r>
      <w:proofErr w:type="gramStart"/>
      <w:r w:rsidRPr="0019336E">
        <w:rPr>
          <w:rFonts w:ascii="Candara" w:hAnsi="Candara"/>
        </w:rPr>
        <w:t>of .</w:t>
      </w:r>
      <w:proofErr w:type="gramEnd"/>
    </w:p>
    <w:p w14:paraId="53C03617" w14:textId="77777777" w:rsidR="00EA6589" w:rsidRPr="0019336E" w:rsidRDefault="00EA6589" w:rsidP="0019336E">
      <w:pPr>
        <w:spacing w:line="240" w:lineRule="auto"/>
        <w:jc w:val="both"/>
        <w:rPr>
          <w:rFonts w:ascii="Candara" w:hAnsi="Candara"/>
        </w:rPr>
      </w:pPr>
      <w:r w:rsidRPr="0019336E">
        <w:rPr>
          <w:rFonts w:ascii="Candara" w:hAnsi="Candara"/>
        </w:rPr>
        <w:pict w14:anchorId="3387270C">
          <v:rect id="_x0000_i1421" style="width:0;height:1.5pt" o:hralign="center" o:hrstd="t" o:hr="t" fillcolor="#a0a0a0" stroked="f"/>
        </w:pict>
      </w:r>
    </w:p>
    <w:p w14:paraId="0FE7EA6C" w14:textId="77777777" w:rsidR="00EA6589" w:rsidRPr="0019336E" w:rsidRDefault="00EA6589" w:rsidP="0019336E">
      <w:pPr>
        <w:spacing w:line="240" w:lineRule="auto"/>
        <w:jc w:val="both"/>
        <w:rPr>
          <w:rFonts w:ascii="Candara" w:hAnsi="Candara"/>
          <w:b/>
          <w:bCs/>
        </w:rPr>
      </w:pPr>
      <w:r w:rsidRPr="0019336E">
        <w:rPr>
          <w:rFonts w:ascii="Candara" w:hAnsi="Candara"/>
          <w:b/>
          <w:bCs/>
        </w:rPr>
        <w:t>Principle 1</w:t>
      </w:r>
    </w:p>
    <w:p w14:paraId="4F18F173" w14:textId="77777777" w:rsidR="00EA6589" w:rsidRPr="0019336E" w:rsidRDefault="00EA6589" w:rsidP="0019336E">
      <w:pPr>
        <w:spacing w:line="240" w:lineRule="auto"/>
        <w:jc w:val="both"/>
        <w:rPr>
          <w:rFonts w:ascii="Candara" w:hAnsi="Candara"/>
          <w:b/>
          <w:bCs/>
        </w:rPr>
      </w:pPr>
      <w:r w:rsidRPr="0019336E">
        <w:rPr>
          <w:rFonts w:ascii="Candara" w:hAnsi="Candara"/>
          <w:b/>
          <w:bCs/>
        </w:rPr>
        <w:t>Evidence Before Assessment</w:t>
      </w:r>
    </w:p>
    <w:p w14:paraId="0AF395CF" w14:textId="0F9D5E3C" w:rsidR="00EA6589" w:rsidRPr="0019336E" w:rsidRDefault="00EA6589" w:rsidP="0019336E">
      <w:pPr>
        <w:spacing w:line="240" w:lineRule="auto"/>
        <w:jc w:val="both"/>
        <w:rPr>
          <w:rFonts w:ascii="Candara" w:hAnsi="Candara"/>
        </w:rPr>
      </w:pPr>
      <w:r w:rsidRPr="0019336E">
        <w:rPr>
          <w:rFonts w:ascii="Candara" w:hAnsi="Candara"/>
        </w:rPr>
        <w:t xml:space="preserve">Every assessment entered </w:t>
      </w:r>
      <w:proofErr w:type="gramStart"/>
      <w:r w:rsidRPr="0019336E">
        <w:rPr>
          <w:rFonts w:ascii="Candara" w:hAnsi="Candara"/>
        </w:rPr>
        <w:t>into  shall</w:t>
      </w:r>
      <w:proofErr w:type="gramEnd"/>
      <w:r w:rsidRPr="0019336E">
        <w:rPr>
          <w:rFonts w:ascii="Candara" w:hAnsi="Candara"/>
        </w:rPr>
        <w:t xml:space="preserve"> be supported by evidence.</w:t>
      </w:r>
    </w:p>
    <w:p w14:paraId="3DC6CF2F" w14:textId="77777777" w:rsidR="00EA6589" w:rsidRPr="0019336E" w:rsidRDefault="00EA6589" w:rsidP="0019336E">
      <w:pPr>
        <w:spacing w:line="240" w:lineRule="auto"/>
        <w:jc w:val="both"/>
        <w:rPr>
          <w:rFonts w:ascii="Candara" w:hAnsi="Candara"/>
        </w:rPr>
      </w:pPr>
      <w:r w:rsidRPr="0019336E">
        <w:rPr>
          <w:rFonts w:ascii="Candara" w:hAnsi="Candara"/>
        </w:rPr>
        <w:t xml:space="preserve">Evidence forms the foundation of every judgement recorded within the platform. Users shall not assign ratings based solely on </w:t>
      </w:r>
      <w:proofErr w:type="gramStart"/>
      <w:r w:rsidRPr="0019336E">
        <w:rPr>
          <w:rFonts w:ascii="Candara" w:hAnsi="Candara"/>
        </w:rPr>
        <w:t>personal opinion</w:t>
      </w:r>
      <w:proofErr w:type="gramEnd"/>
      <w:r w:rsidRPr="0019336E">
        <w:rPr>
          <w:rFonts w:ascii="Candara" w:hAnsi="Candara"/>
        </w:rPr>
        <w:t xml:space="preserve"> or unsupported assumptions.</w:t>
      </w:r>
    </w:p>
    <w:p w14:paraId="0F0725A1" w14:textId="77777777" w:rsidR="00EA6589" w:rsidRPr="0019336E" w:rsidRDefault="00EA6589" w:rsidP="0019336E">
      <w:pPr>
        <w:spacing w:line="240" w:lineRule="auto"/>
        <w:jc w:val="both"/>
        <w:rPr>
          <w:rFonts w:ascii="Candara" w:hAnsi="Candara"/>
        </w:rPr>
      </w:pPr>
      <w:r w:rsidRPr="0019336E">
        <w:rPr>
          <w:rFonts w:ascii="Candara" w:hAnsi="Candara"/>
        </w:rPr>
        <w:t>Each assessment shall include one or more forms of supporting evidence, which may include:</w:t>
      </w:r>
    </w:p>
    <w:p w14:paraId="203B4604" w14:textId="77777777" w:rsidR="00EA6589" w:rsidRPr="0019336E" w:rsidRDefault="00EA6589" w:rsidP="0019336E">
      <w:pPr>
        <w:numPr>
          <w:ilvl w:val="0"/>
          <w:numId w:val="16"/>
        </w:numPr>
        <w:spacing w:line="240" w:lineRule="auto"/>
        <w:jc w:val="both"/>
        <w:rPr>
          <w:rFonts w:ascii="Candara" w:hAnsi="Candara"/>
        </w:rPr>
      </w:pPr>
      <w:r w:rsidRPr="0019336E">
        <w:rPr>
          <w:rFonts w:ascii="Candara" w:hAnsi="Candara"/>
        </w:rPr>
        <w:t>policy documents;</w:t>
      </w:r>
    </w:p>
    <w:p w14:paraId="1CF9C798" w14:textId="77777777" w:rsidR="00EA6589" w:rsidRPr="0019336E" w:rsidRDefault="00EA6589" w:rsidP="0019336E">
      <w:pPr>
        <w:numPr>
          <w:ilvl w:val="0"/>
          <w:numId w:val="16"/>
        </w:numPr>
        <w:spacing w:line="240" w:lineRule="auto"/>
        <w:jc w:val="both"/>
        <w:rPr>
          <w:rFonts w:ascii="Candara" w:hAnsi="Candara"/>
        </w:rPr>
      </w:pPr>
      <w:proofErr w:type="spellStart"/>
      <w:r w:rsidRPr="0019336E">
        <w:rPr>
          <w:rFonts w:ascii="Candara" w:hAnsi="Candara"/>
        </w:rPr>
        <w:t>programme</w:t>
      </w:r>
      <w:proofErr w:type="spellEnd"/>
      <w:r w:rsidRPr="0019336E">
        <w:rPr>
          <w:rFonts w:ascii="Candara" w:hAnsi="Candara"/>
        </w:rPr>
        <w:t xml:space="preserve"> guidelines;</w:t>
      </w:r>
    </w:p>
    <w:p w14:paraId="356AD847" w14:textId="77777777" w:rsidR="00EA6589" w:rsidRPr="0019336E" w:rsidRDefault="00EA6589" w:rsidP="0019336E">
      <w:pPr>
        <w:numPr>
          <w:ilvl w:val="0"/>
          <w:numId w:val="16"/>
        </w:numPr>
        <w:spacing w:line="240" w:lineRule="auto"/>
        <w:jc w:val="both"/>
        <w:rPr>
          <w:rFonts w:ascii="Candara" w:hAnsi="Candara"/>
        </w:rPr>
      </w:pPr>
      <w:r w:rsidRPr="0019336E">
        <w:rPr>
          <w:rFonts w:ascii="Candara" w:hAnsi="Candara"/>
        </w:rPr>
        <w:t>legislation;</w:t>
      </w:r>
    </w:p>
    <w:p w14:paraId="5EF7EF43" w14:textId="77777777" w:rsidR="00EA6589" w:rsidRPr="0019336E" w:rsidRDefault="00EA6589" w:rsidP="0019336E">
      <w:pPr>
        <w:numPr>
          <w:ilvl w:val="0"/>
          <w:numId w:val="16"/>
        </w:numPr>
        <w:spacing w:line="240" w:lineRule="auto"/>
        <w:jc w:val="both"/>
        <w:rPr>
          <w:rFonts w:ascii="Candara" w:hAnsi="Candara"/>
        </w:rPr>
      </w:pPr>
      <w:r w:rsidRPr="0019336E">
        <w:rPr>
          <w:rFonts w:ascii="Candara" w:hAnsi="Candara"/>
        </w:rPr>
        <w:t>implementation reports;</w:t>
      </w:r>
    </w:p>
    <w:p w14:paraId="68A2C484" w14:textId="77777777" w:rsidR="00EA6589" w:rsidRPr="0019336E" w:rsidRDefault="00EA6589" w:rsidP="0019336E">
      <w:pPr>
        <w:numPr>
          <w:ilvl w:val="0"/>
          <w:numId w:val="16"/>
        </w:numPr>
        <w:spacing w:line="240" w:lineRule="auto"/>
        <w:jc w:val="both"/>
        <w:rPr>
          <w:rFonts w:ascii="Candara" w:hAnsi="Candara"/>
        </w:rPr>
      </w:pPr>
      <w:r w:rsidRPr="0019336E">
        <w:rPr>
          <w:rFonts w:ascii="Candara" w:hAnsi="Candara"/>
        </w:rPr>
        <w:t>monitoring reports;</w:t>
      </w:r>
    </w:p>
    <w:p w14:paraId="4759DA5D" w14:textId="77777777" w:rsidR="00EA6589" w:rsidRPr="0019336E" w:rsidRDefault="00EA6589" w:rsidP="0019336E">
      <w:pPr>
        <w:numPr>
          <w:ilvl w:val="0"/>
          <w:numId w:val="16"/>
        </w:numPr>
        <w:spacing w:line="240" w:lineRule="auto"/>
        <w:jc w:val="both"/>
        <w:rPr>
          <w:rFonts w:ascii="Candara" w:hAnsi="Candara"/>
        </w:rPr>
      </w:pPr>
      <w:r w:rsidRPr="0019336E">
        <w:rPr>
          <w:rFonts w:ascii="Candara" w:hAnsi="Candara"/>
        </w:rPr>
        <w:lastRenderedPageBreak/>
        <w:t>financial records;</w:t>
      </w:r>
    </w:p>
    <w:p w14:paraId="5D1AF687" w14:textId="77777777" w:rsidR="00EA6589" w:rsidRPr="0019336E" w:rsidRDefault="00EA6589" w:rsidP="0019336E">
      <w:pPr>
        <w:numPr>
          <w:ilvl w:val="0"/>
          <w:numId w:val="16"/>
        </w:numPr>
        <w:spacing w:line="240" w:lineRule="auto"/>
        <w:jc w:val="both"/>
        <w:rPr>
          <w:rFonts w:ascii="Candara" w:hAnsi="Candara"/>
        </w:rPr>
      </w:pPr>
      <w:r w:rsidRPr="0019336E">
        <w:rPr>
          <w:rFonts w:ascii="Candara" w:hAnsi="Candara"/>
        </w:rPr>
        <w:t>interview transcripts;</w:t>
      </w:r>
    </w:p>
    <w:p w14:paraId="6E708397" w14:textId="77777777" w:rsidR="00EA6589" w:rsidRPr="0019336E" w:rsidRDefault="00EA6589" w:rsidP="0019336E">
      <w:pPr>
        <w:numPr>
          <w:ilvl w:val="0"/>
          <w:numId w:val="16"/>
        </w:numPr>
        <w:spacing w:line="240" w:lineRule="auto"/>
        <w:jc w:val="both"/>
        <w:rPr>
          <w:rFonts w:ascii="Candara" w:hAnsi="Candara"/>
        </w:rPr>
      </w:pPr>
      <w:r w:rsidRPr="0019336E">
        <w:rPr>
          <w:rFonts w:ascii="Candara" w:hAnsi="Candara"/>
        </w:rPr>
        <w:t>focus group discussions;</w:t>
      </w:r>
    </w:p>
    <w:p w14:paraId="6D751CEE" w14:textId="77777777" w:rsidR="00EA6589" w:rsidRPr="0019336E" w:rsidRDefault="00EA6589" w:rsidP="0019336E">
      <w:pPr>
        <w:numPr>
          <w:ilvl w:val="0"/>
          <w:numId w:val="16"/>
        </w:numPr>
        <w:spacing w:line="240" w:lineRule="auto"/>
        <w:jc w:val="both"/>
        <w:rPr>
          <w:rFonts w:ascii="Candara" w:hAnsi="Candara"/>
        </w:rPr>
      </w:pPr>
      <w:r w:rsidRPr="0019336E">
        <w:rPr>
          <w:rFonts w:ascii="Candara" w:hAnsi="Candara"/>
        </w:rPr>
        <w:t>observational notes;</w:t>
      </w:r>
    </w:p>
    <w:p w14:paraId="40E3D803" w14:textId="77777777" w:rsidR="00EA6589" w:rsidRPr="0019336E" w:rsidRDefault="00EA6589" w:rsidP="0019336E">
      <w:pPr>
        <w:numPr>
          <w:ilvl w:val="0"/>
          <w:numId w:val="16"/>
        </w:numPr>
        <w:spacing w:line="240" w:lineRule="auto"/>
        <w:jc w:val="both"/>
        <w:rPr>
          <w:rFonts w:ascii="Candara" w:hAnsi="Candara"/>
        </w:rPr>
      </w:pPr>
      <w:r w:rsidRPr="0019336E">
        <w:rPr>
          <w:rFonts w:ascii="Candara" w:hAnsi="Candara"/>
        </w:rPr>
        <w:t>published literature;</w:t>
      </w:r>
    </w:p>
    <w:p w14:paraId="7FE2C72C" w14:textId="77777777" w:rsidR="00EA6589" w:rsidRPr="0019336E" w:rsidRDefault="00EA6589" w:rsidP="0019336E">
      <w:pPr>
        <w:numPr>
          <w:ilvl w:val="0"/>
          <w:numId w:val="16"/>
        </w:numPr>
        <w:spacing w:line="240" w:lineRule="auto"/>
        <w:jc w:val="both"/>
        <w:rPr>
          <w:rFonts w:ascii="Candara" w:hAnsi="Candara"/>
        </w:rPr>
      </w:pPr>
      <w:r w:rsidRPr="0019336E">
        <w:rPr>
          <w:rFonts w:ascii="Candara" w:hAnsi="Candara"/>
        </w:rPr>
        <w:t>administrative data;</w:t>
      </w:r>
    </w:p>
    <w:p w14:paraId="39FFEC41" w14:textId="77777777" w:rsidR="00EA6589" w:rsidRPr="0019336E" w:rsidRDefault="00EA6589" w:rsidP="0019336E">
      <w:pPr>
        <w:numPr>
          <w:ilvl w:val="0"/>
          <w:numId w:val="16"/>
        </w:numPr>
        <w:spacing w:line="240" w:lineRule="auto"/>
        <w:jc w:val="both"/>
        <w:rPr>
          <w:rFonts w:ascii="Candara" w:hAnsi="Candara"/>
        </w:rPr>
      </w:pPr>
      <w:r w:rsidRPr="0019336E">
        <w:rPr>
          <w:rFonts w:ascii="Candara" w:hAnsi="Candara"/>
        </w:rPr>
        <w:t>websites;</w:t>
      </w:r>
    </w:p>
    <w:p w14:paraId="2A174A76" w14:textId="77777777" w:rsidR="00EA6589" w:rsidRPr="0019336E" w:rsidRDefault="00EA6589" w:rsidP="0019336E">
      <w:pPr>
        <w:numPr>
          <w:ilvl w:val="0"/>
          <w:numId w:val="16"/>
        </w:numPr>
        <w:spacing w:line="240" w:lineRule="auto"/>
        <w:jc w:val="both"/>
        <w:rPr>
          <w:rFonts w:ascii="Candara" w:hAnsi="Candara"/>
        </w:rPr>
      </w:pPr>
      <w:r w:rsidRPr="0019336E">
        <w:rPr>
          <w:rFonts w:ascii="Candara" w:hAnsi="Candara"/>
        </w:rPr>
        <w:t>multimedia evidence.</w:t>
      </w:r>
    </w:p>
    <w:p w14:paraId="5A906A55" w14:textId="77777777" w:rsidR="00EA6589" w:rsidRPr="0019336E" w:rsidRDefault="00EA6589" w:rsidP="0019336E">
      <w:pPr>
        <w:spacing w:line="240" w:lineRule="auto"/>
        <w:jc w:val="both"/>
        <w:rPr>
          <w:rFonts w:ascii="Candara" w:hAnsi="Candara"/>
        </w:rPr>
      </w:pPr>
      <w:r w:rsidRPr="0019336E">
        <w:rPr>
          <w:rFonts w:ascii="Candara" w:hAnsi="Candara"/>
        </w:rPr>
        <w:t>Where evidence is unavailable, the platform shall require users to explicitly indicate that the assessment is based on limited evidence and assign an appropriate confidence level.</w:t>
      </w:r>
    </w:p>
    <w:p w14:paraId="714C1412" w14:textId="77777777" w:rsidR="00EA6589" w:rsidRPr="0019336E" w:rsidRDefault="00EA6589" w:rsidP="0019336E">
      <w:pPr>
        <w:spacing w:line="240" w:lineRule="auto"/>
        <w:jc w:val="both"/>
        <w:rPr>
          <w:rFonts w:ascii="Candara" w:hAnsi="Candara"/>
        </w:rPr>
      </w:pPr>
      <w:r w:rsidRPr="0019336E">
        <w:rPr>
          <w:rFonts w:ascii="Candara" w:hAnsi="Candara"/>
        </w:rPr>
        <w:t>No indicator shall be considered complete until evidence has been documented.</w:t>
      </w:r>
    </w:p>
    <w:p w14:paraId="0EAAE48A" w14:textId="77777777" w:rsidR="00EA6589" w:rsidRPr="0019336E" w:rsidRDefault="00EA6589" w:rsidP="0019336E">
      <w:pPr>
        <w:spacing w:line="240" w:lineRule="auto"/>
        <w:jc w:val="both"/>
        <w:rPr>
          <w:rFonts w:ascii="Candara" w:hAnsi="Candara"/>
        </w:rPr>
      </w:pPr>
      <w:r w:rsidRPr="0019336E">
        <w:rPr>
          <w:rFonts w:ascii="Candara" w:hAnsi="Candara"/>
        </w:rPr>
        <w:pict w14:anchorId="62F1C129">
          <v:rect id="_x0000_i1422" style="width:0;height:1.5pt" o:hralign="center" o:hrstd="t" o:hr="t" fillcolor="#a0a0a0" stroked="f"/>
        </w:pict>
      </w:r>
    </w:p>
    <w:p w14:paraId="4D0E281F" w14:textId="77777777" w:rsidR="00EA6589" w:rsidRPr="0019336E" w:rsidRDefault="00EA6589" w:rsidP="0019336E">
      <w:pPr>
        <w:spacing w:line="240" w:lineRule="auto"/>
        <w:jc w:val="both"/>
        <w:rPr>
          <w:rFonts w:ascii="Candara" w:hAnsi="Candara"/>
          <w:b/>
          <w:bCs/>
        </w:rPr>
      </w:pPr>
      <w:r w:rsidRPr="0019336E">
        <w:rPr>
          <w:rFonts w:ascii="Candara" w:hAnsi="Candara"/>
          <w:b/>
          <w:bCs/>
        </w:rPr>
        <w:t>Principle 2</w:t>
      </w:r>
    </w:p>
    <w:p w14:paraId="33260AA0" w14:textId="77777777" w:rsidR="00EA6589" w:rsidRPr="0019336E" w:rsidRDefault="00EA6589" w:rsidP="0019336E">
      <w:pPr>
        <w:spacing w:line="240" w:lineRule="auto"/>
        <w:jc w:val="both"/>
        <w:rPr>
          <w:rFonts w:ascii="Candara" w:hAnsi="Candara"/>
          <w:b/>
          <w:bCs/>
        </w:rPr>
      </w:pPr>
      <w:r w:rsidRPr="0019336E">
        <w:rPr>
          <w:rFonts w:ascii="Candara" w:hAnsi="Candara"/>
          <w:b/>
          <w:bCs/>
        </w:rPr>
        <w:t>Profiles Rather Than Scores</w:t>
      </w:r>
    </w:p>
    <w:p w14:paraId="55725C0A" w14:textId="2334D540" w:rsidR="00EA6589" w:rsidRPr="0019336E" w:rsidRDefault="00EA6589" w:rsidP="0019336E">
      <w:pPr>
        <w:spacing w:line="240" w:lineRule="auto"/>
        <w:jc w:val="both"/>
        <w:rPr>
          <w:rFonts w:ascii="Candara" w:hAnsi="Candara"/>
        </w:rPr>
      </w:pPr>
      <w:r w:rsidRPr="0019336E">
        <w:rPr>
          <w:rFonts w:ascii="Candara" w:hAnsi="Candara"/>
        </w:rPr>
        <w:t xml:space="preserve"> shall never reduce solidarity to a single numerical score.</w:t>
      </w:r>
    </w:p>
    <w:p w14:paraId="1F41C327" w14:textId="77777777" w:rsidR="00EA6589" w:rsidRPr="0019336E" w:rsidRDefault="00EA6589" w:rsidP="0019336E">
      <w:pPr>
        <w:spacing w:line="240" w:lineRule="auto"/>
        <w:jc w:val="both"/>
        <w:rPr>
          <w:rFonts w:ascii="Candara" w:hAnsi="Candara"/>
        </w:rPr>
      </w:pPr>
      <w:r w:rsidRPr="0019336E">
        <w:rPr>
          <w:rFonts w:ascii="Candara" w:hAnsi="Candara"/>
        </w:rPr>
        <w:t xml:space="preserve">The platform shall generate multidimensional solidarity profiles representing the unique characteristics of each </w:t>
      </w:r>
      <w:proofErr w:type="spellStart"/>
      <w:r w:rsidRPr="0019336E">
        <w:rPr>
          <w:rFonts w:ascii="Candara" w:hAnsi="Candara"/>
        </w:rPr>
        <w:t>programme</w:t>
      </w:r>
      <w:proofErr w:type="spellEnd"/>
      <w:r w:rsidRPr="0019336E">
        <w:rPr>
          <w:rFonts w:ascii="Candara" w:hAnsi="Candara"/>
        </w:rPr>
        <w:t xml:space="preserve"> across multiple analytical domains.</w:t>
      </w:r>
    </w:p>
    <w:p w14:paraId="38E868A4" w14:textId="77777777" w:rsidR="00EA6589" w:rsidRPr="0019336E" w:rsidRDefault="00EA6589" w:rsidP="0019336E">
      <w:pPr>
        <w:spacing w:line="240" w:lineRule="auto"/>
        <w:jc w:val="both"/>
        <w:rPr>
          <w:rFonts w:ascii="Candara" w:hAnsi="Candara"/>
        </w:rPr>
      </w:pPr>
      <w:r w:rsidRPr="0019336E">
        <w:rPr>
          <w:rFonts w:ascii="Candara" w:hAnsi="Candara"/>
        </w:rPr>
        <w:t>Domain-level summaries may be calculated for visualization purposes; however, the software shall not calculate:</w:t>
      </w:r>
    </w:p>
    <w:p w14:paraId="47031B44" w14:textId="77777777" w:rsidR="00EA6589" w:rsidRPr="0019336E" w:rsidRDefault="00EA6589" w:rsidP="0019336E">
      <w:pPr>
        <w:numPr>
          <w:ilvl w:val="0"/>
          <w:numId w:val="17"/>
        </w:numPr>
        <w:spacing w:line="240" w:lineRule="auto"/>
        <w:jc w:val="both"/>
        <w:rPr>
          <w:rFonts w:ascii="Candara" w:hAnsi="Candara"/>
        </w:rPr>
      </w:pPr>
      <w:r w:rsidRPr="0019336E">
        <w:rPr>
          <w:rFonts w:ascii="Candara" w:hAnsi="Candara"/>
        </w:rPr>
        <w:t>overall solidarity indices;</w:t>
      </w:r>
    </w:p>
    <w:p w14:paraId="5D39E8AD" w14:textId="77777777" w:rsidR="00EA6589" w:rsidRPr="0019336E" w:rsidRDefault="00EA6589" w:rsidP="0019336E">
      <w:pPr>
        <w:numPr>
          <w:ilvl w:val="0"/>
          <w:numId w:val="17"/>
        </w:numPr>
        <w:spacing w:line="240" w:lineRule="auto"/>
        <w:jc w:val="both"/>
        <w:rPr>
          <w:rFonts w:ascii="Candara" w:hAnsi="Candara"/>
        </w:rPr>
      </w:pPr>
      <w:r w:rsidRPr="0019336E">
        <w:rPr>
          <w:rFonts w:ascii="Candara" w:hAnsi="Candara"/>
        </w:rPr>
        <w:t>league tables;</w:t>
      </w:r>
    </w:p>
    <w:p w14:paraId="11A0210C" w14:textId="77777777" w:rsidR="00EA6589" w:rsidRPr="0019336E" w:rsidRDefault="00EA6589" w:rsidP="0019336E">
      <w:pPr>
        <w:numPr>
          <w:ilvl w:val="0"/>
          <w:numId w:val="17"/>
        </w:numPr>
        <w:spacing w:line="240" w:lineRule="auto"/>
        <w:jc w:val="both"/>
        <w:rPr>
          <w:rFonts w:ascii="Candara" w:hAnsi="Candara"/>
        </w:rPr>
      </w:pPr>
      <w:proofErr w:type="spellStart"/>
      <w:r w:rsidRPr="0019336E">
        <w:rPr>
          <w:rFonts w:ascii="Candara" w:hAnsi="Candara"/>
        </w:rPr>
        <w:t>programme</w:t>
      </w:r>
      <w:proofErr w:type="spellEnd"/>
      <w:r w:rsidRPr="0019336E">
        <w:rPr>
          <w:rFonts w:ascii="Candara" w:hAnsi="Candara"/>
        </w:rPr>
        <w:t xml:space="preserve"> rankings;</w:t>
      </w:r>
    </w:p>
    <w:p w14:paraId="472087ED" w14:textId="77777777" w:rsidR="00EA6589" w:rsidRPr="0019336E" w:rsidRDefault="00EA6589" w:rsidP="0019336E">
      <w:pPr>
        <w:numPr>
          <w:ilvl w:val="0"/>
          <w:numId w:val="17"/>
        </w:numPr>
        <w:spacing w:line="240" w:lineRule="auto"/>
        <w:jc w:val="both"/>
        <w:rPr>
          <w:rFonts w:ascii="Candara" w:hAnsi="Candara"/>
        </w:rPr>
      </w:pPr>
      <w:r w:rsidRPr="0019336E">
        <w:rPr>
          <w:rFonts w:ascii="Candara" w:hAnsi="Candara"/>
        </w:rPr>
        <w:t>star ratings;</w:t>
      </w:r>
    </w:p>
    <w:p w14:paraId="460B5C46" w14:textId="77777777" w:rsidR="00EA6589" w:rsidRPr="0019336E" w:rsidRDefault="00EA6589" w:rsidP="0019336E">
      <w:pPr>
        <w:numPr>
          <w:ilvl w:val="0"/>
          <w:numId w:val="17"/>
        </w:numPr>
        <w:spacing w:line="240" w:lineRule="auto"/>
        <w:jc w:val="both"/>
        <w:rPr>
          <w:rFonts w:ascii="Candara" w:hAnsi="Candara"/>
        </w:rPr>
      </w:pPr>
      <w:r w:rsidRPr="0019336E">
        <w:rPr>
          <w:rFonts w:ascii="Candara" w:hAnsi="Candara"/>
        </w:rPr>
        <w:t>composite solidarity scores.</w:t>
      </w:r>
    </w:p>
    <w:p w14:paraId="3CDFC6B7" w14:textId="77777777" w:rsidR="00EA6589" w:rsidRPr="0019336E" w:rsidRDefault="00EA6589" w:rsidP="0019336E">
      <w:pPr>
        <w:spacing w:line="240" w:lineRule="auto"/>
        <w:jc w:val="both"/>
        <w:rPr>
          <w:rFonts w:ascii="Candara" w:hAnsi="Candara"/>
        </w:rPr>
      </w:pPr>
      <w:r w:rsidRPr="0019336E">
        <w:rPr>
          <w:rFonts w:ascii="Candara" w:hAnsi="Candara"/>
        </w:rPr>
        <w:t>This design principle preserves the conceptual integrity of solidarity and avoids false precision in interpreting complex social relationships.</w:t>
      </w:r>
    </w:p>
    <w:p w14:paraId="6FD739C9" w14:textId="77777777" w:rsidR="00EA6589" w:rsidRPr="0019336E" w:rsidRDefault="00EA6589" w:rsidP="0019336E">
      <w:pPr>
        <w:spacing w:line="240" w:lineRule="auto"/>
        <w:jc w:val="both"/>
        <w:rPr>
          <w:rFonts w:ascii="Candara" w:hAnsi="Candara"/>
        </w:rPr>
      </w:pPr>
      <w:r w:rsidRPr="0019336E">
        <w:rPr>
          <w:rFonts w:ascii="Candara" w:hAnsi="Candara"/>
        </w:rPr>
        <w:pict w14:anchorId="6F8C3EDF">
          <v:rect id="_x0000_i1423" style="width:0;height:1.5pt" o:hralign="center" o:hrstd="t" o:hr="t" fillcolor="#a0a0a0" stroked="f"/>
        </w:pict>
      </w:r>
    </w:p>
    <w:p w14:paraId="2ED0D606" w14:textId="77777777" w:rsidR="00EA6589" w:rsidRPr="0019336E" w:rsidRDefault="00EA6589" w:rsidP="0019336E">
      <w:pPr>
        <w:spacing w:line="240" w:lineRule="auto"/>
        <w:jc w:val="both"/>
        <w:rPr>
          <w:rFonts w:ascii="Candara" w:hAnsi="Candara"/>
          <w:b/>
          <w:bCs/>
        </w:rPr>
      </w:pPr>
      <w:r w:rsidRPr="0019336E">
        <w:rPr>
          <w:rFonts w:ascii="Candara" w:hAnsi="Candara"/>
          <w:b/>
          <w:bCs/>
        </w:rPr>
        <w:t>Principle 3</w:t>
      </w:r>
    </w:p>
    <w:p w14:paraId="1CAF5D5A" w14:textId="77777777" w:rsidR="00EA6589" w:rsidRPr="0019336E" w:rsidRDefault="00EA6589" w:rsidP="0019336E">
      <w:pPr>
        <w:spacing w:line="240" w:lineRule="auto"/>
        <w:jc w:val="both"/>
        <w:rPr>
          <w:rFonts w:ascii="Candara" w:hAnsi="Candara"/>
          <w:b/>
          <w:bCs/>
        </w:rPr>
      </w:pPr>
      <w:r w:rsidRPr="0019336E">
        <w:rPr>
          <w:rFonts w:ascii="Candara" w:hAnsi="Candara"/>
          <w:b/>
          <w:bCs/>
        </w:rPr>
        <w:t>Deliberation Before Conclusion</w:t>
      </w:r>
    </w:p>
    <w:p w14:paraId="0E9D0FE1" w14:textId="77777777" w:rsidR="00EA6589" w:rsidRPr="0019336E" w:rsidRDefault="00EA6589" w:rsidP="0019336E">
      <w:pPr>
        <w:spacing w:line="240" w:lineRule="auto"/>
        <w:jc w:val="both"/>
        <w:rPr>
          <w:rFonts w:ascii="Candara" w:hAnsi="Candara"/>
        </w:rPr>
      </w:pPr>
      <w:r w:rsidRPr="0019336E">
        <w:rPr>
          <w:rFonts w:ascii="Candara" w:hAnsi="Candara"/>
        </w:rPr>
        <w:t>Independent assessment precedes collaborative interpretation.</w:t>
      </w:r>
    </w:p>
    <w:p w14:paraId="3A76D779" w14:textId="77777777" w:rsidR="00EA6589" w:rsidRPr="0019336E" w:rsidRDefault="00EA6589" w:rsidP="0019336E">
      <w:pPr>
        <w:spacing w:line="240" w:lineRule="auto"/>
        <w:jc w:val="both"/>
        <w:rPr>
          <w:rFonts w:ascii="Candara" w:hAnsi="Candara"/>
        </w:rPr>
      </w:pPr>
      <w:r w:rsidRPr="0019336E">
        <w:rPr>
          <w:rFonts w:ascii="Candara" w:hAnsi="Candara"/>
        </w:rPr>
        <w:lastRenderedPageBreak/>
        <w:t xml:space="preserve">Each </w:t>
      </w:r>
      <w:proofErr w:type="gramStart"/>
      <w:r w:rsidRPr="0019336E">
        <w:rPr>
          <w:rFonts w:ascii="Candara" w:hAnsi="Candara"/>
        </w:rPr>
        <w:t>assessor shall</w:t>
      </w:r>
      <w:proofErr w:type="gramEnd"/>
      <w:r w:rsidRPr="0019336E">
        <w:rPr>
          <w:rFonts w:ascii="Candara" w:hAnsi="Candara"/>
        </w:rPr>
        <w:t xml:space="preserve"> complete assessments independently before viewing the responses of other team members.</w:t>
      </w:r>
    </w:p>
    <w:p w14:paraId="7C35014A" w14:textId="77777777" w:rsidR="00EA6589" w:rsidRPr="0019336E" w:rsidRDefault="00EA6589" w:rsidP="0019336E">
      <w:pPr>
        <w:spacing w:line="240" w:lineRule="auto"/>
        <w:jc w:val="both"/>
        <w:rPr>
          <w:rFonts w:ascii="Candara" w:hAnsi="Candara"/>
        </w:rPr>
      </w:pPr>
      <w:r w:rsidRPr="0019336E">
        <w:rPr>
          <w:rFonts w:ascii="Candara" w:hAnsi="Candara"/>
        </w:rPr>
        <w:t>Only after independent assessments have been submitted shall the platform initiate structured comparison and consensus-building.</w:t>
      </w:r>
    </w:p>
    <w:p w14:paraId="187F66E7" w14:textId="77777777" w:rsidR="00EA6589" w:rsidRPr="0019336E" w:rsidRDefault="00EA6589" w:rsidP="0019336E">
      <w:pPr>
        <w:spacing w:line="240" w:lineRule="auto"/>
        <w:jc w:val="both"/>
        <w:rPr>
          <w:rFonts w:ascii="Candara" w:hAnsi="Candara"/>
        </w:rPr>
      </w:pPr>
      <w:r w:rsidRPr="0019336E">
        <w:rPr>
          <w:rFonts w:ascii="Candara" w:hAnsi="Candara"/>
        </w:rPr>
        <w:t>Consensus shall emerge through documented deliberation rather than automated averaging.</w:t>
      </w:r>
    </w:p>
    <w:p w14:paraId="6A9B587F" w14:textId="77777777" w:rsidR="00EA6589" w:rsidRPr="0019336E" w:rsidRDefault="00EA6589" w:rsidP="0019336E">
      <w:pPr>
        <w:spacing w:line="240" w:lineRule="auto"/>
        <w:jc w:val="both"/>
        <w:rPr>
          <w:rFonts w:ascii="Candara" w:hAnsi="Candara"/>
        </w:rPr>
      </w:pPr>
      <w:r w:rsidRPr="0019336E">
        <w:rPr>
          <w:rFonts w:ascii="Candara" w:hAnsi="Candara"/>
        </w:rPr>
        <w:t>The platform shall therefore preserve:</w:t>
      </w:r>
    </w:p>
    <w:p w14:paraId="649F0342" w14:textId="77777777" w:rsidR="00EA6589" w:rsidRPr="0019336E" w:rsidRDefault="00EA6589" w:rsidP="0019336E">
      <w:pPr>
        <w:numPr>
          <w:ilvl w:val="0"/>
          <w:numId w:val="18"/>
        </w:numPr>
        <w:spacing w:line="240" w:lineRule="auto"/>
        <w:jc w:val="both"/>
        <w:rPr>
          <w:rFonts w:ascii="Candara" w:hAnsi="Candara"/>
        </w:rPr>
      </w:pPr>
      <w:r w:rsidRPr="0019336E">
        <w:rPr>
          <w:rFonts w:ascii="Candara" w:hAnsi="Candara"/>
        </w:rPr>
        <w:t>initial assessments;</w:t>
      </w:r>
    </w:p>
    <w:p w14:paraId="434CF63C" w14:textId="77777777" w:rsidR="00EA6589" w:rsidRPr="0019336E" w:rsidRDefault="00EA6589" w:rsidP="0019336E">
      <w:pPr>
        <w:numPr>
          <w:ilvl w:val="0"/>
          <w:numId w:val="18"/>
        </w:numPr>
        <w:spacing w:line="240" w:lineRule="auto"/>
        <w:jc w:val="both"/>
        <w:rPr>
          <w:rFonts w:ascii="Candara" w:hAnsi="Candara"/>
        </w:rPr>
      </w:pPr>
      <w:r w:rsidRPr="0019336E">
        <w:rPr>
          <w:rFonts w:ascii="Candara" w:hAnsi="Candara"/>
        </w:rPr>
        <w:t>subsequent revisions;</w:t>
      </w:r>
    </w:p>
    <w:p w14:paraId="7A8F2DEA" w14:textId="77777777" w:rsidR="00EA6589" w:rsidRPr="0019336E" w:rsidRDefault="00EA6589" w:rsidP="0019336E">
      <w:pPr>
        <w:numPr>
          <w:ilvl w:val="0"/>
          <w:numId w:val="18"/>
        </w:numPr>
        <w:spacing w:line="240" w:lineRule="auto"/>
        <w:jc w:val="both"/>
        <w:rPr>
          <w:rFonts w:ascii="Candara" w:hAnsi="Candara"/>
        </w:rPr>
      </w:pPr>
      <w:r w:rsidRPr="0019336E">
        <w:rPr>
          <w:rFonts w:ascii="Candara" w:hAnsi="Candara"/>
        </w:rPr>
        <w:t>discussion records;</w:t>
      </w:r>
    </w:p>
    <w:p w14:paraId="61E16D35" w14:textId="77777777" w:rsidR="00EA6589" w:rsidRPr="0019336E" w:rsidRDefault="00EA6589" w:rsidP="0019336E">
      <w:pPr>
        <w:numPr>
          <w:ilvl w:val="0"/>
          <w:numId w:val="18"/>
        </w:numPr>
        <w:spacing w:line="240" w:lineRule="auto"/>
        <w:jc w:val="both"/>
        <w:rPr>
          <w:rFonts w:ascii="Candara" w:hAnsi="Candara"/>
        </w:rPr>
      </w:pPr>
      <w:r w:rsidRPr="0019336E">
        <w:rPr>
          <w:rFonts w:ascii="Candara" w:hAnsi="Candara"/>
        </w:rPr>
        <w:t>final consensus;</w:t>
      </w:r>
    </w:p>
    <w:p w14:paraId="20276631" w14:textId="77777777" w:rsidR="00EA6589" w:rsidRPr="0019336E" w:rsidRDefault="00EA6589" w:rsidP="0019336E">
      <w:pPr>
        <w:numPr>
          <w:ilvl w:val="0"/>
          <w:numId w:val="18"/>
        </w:numPr>
        <w:spacing w:line="240" w:lineRule="auto"/>
        <w:jc w:val="both"/>
        <w:rPr>
          <w:rFonts w:ascii="Candara" w:hAnsi="Candara"/>
        </w:rPr>
      </w:pPr>
      <w:r w:rsidRPr="0019336E">
        <w:rPr>
          <w:rFonts w:ascii="Candara" w:hAnsi="Candara"/>
        </w:rPr>
        <w:t>unresolved disagreements.</w:t>
      </w:r>
    </w:p>
    <w:p w14:paraId="22883AC6" w14:textId="77777777" w:rsidR="00EA6589" w:rsidRPr="0019336E" w:rsidRDefault="00EA6589" w:rsidP="0019336E">
      <w:pPr>
        <w:spacing w:line="240" w:lineRule="auto"/>
        <w:jc w:val="both"/>
        <w:rPr>
          <w:rFonts w:ascii="Candara" w:hAnsi="Candara"/>
        </w:rPr>
      </w:pPr>
      <w:r w:rsidRPr="0019336E">
        <w:rPr>
          <w:rFonts w:ascii="Candara" w:hAnsi="Candara"/>
        </w:rPr>
        <w:pict w14:anchorId="7254F050">
          <v:rect id="_x0000_i1424" style="width:0;height:1.5pt" o:hralign="center" o:hrstd="t" o:hr="t" fillcolor="#a0a0a0" stroked="f"/>
        </w:pict>
      </w:r>
    </w:p>
    <w:p w14:paraId="5F4370A8" w14:textId="77777777" w:rsidR="00EA6589" w:rsidRPr="0019336E" w:rsidRDefault="00EA6589" w:rsidP="0019336E">
      <w:pPr>
        <w:spacing w:line="240" w:lineRule="auto"/>
        <w:jc w:val="both"/>
        <w:rPr>
          <w:rFonts w:ascii="Candara" w:hAnsi="Candara"/>
          <w:b/>
          <w:bCs/>
        </w:rPr>
      </w:pPr>
      <w:r w:rsidRPr="0019336E">
        <w:rPr>
          <w:rFonts w:ascii="Candara" w:hAnsi="Candara"/>
          <w:b/>
          <w:bCs/>
        </w:rPr>
        <w:t>Principle 4</w:t>
      </w:r>
    </w:p>
    <w:p w14:paraId="3945B5BF" w14:textId="77777777" w:rsidR="00EA6589" w:rsidRPr="0019336E" w:rsidRDefault="00EA6589" w:rsidP="0019336E">
      <w:pPr>
        <w:spacing w:line="240" w:lineRule="auto"/>
        <w:jc w:val="both"/>
        <w:rPr>
          <w:rFonts w:ascii="Candara" w:hAnsi="Candara"/>
          <w:b/>
          <w:bCs/>
        </w:rPr>
      </w:pPr>
      <w:r w:rsidRPr="0019336E">
        <w:rPr>
          <w:rFonts w:ascii="Candara" w:hAnsi="Candara"/>
          <w:b/>
          <w:bCs/>
        </w:rPr>
        <w:t>Transparency Through Traceability</w:t>
      </w:r>
    </w:p>
    <w:p w14:paraId="425A3CA0" w14:textId="77777777" w:rsidR="00EA6589" w:rsidRPr="0019336E" w:rsidRDefault="00EA6589" w:rsidP="0019336E">
      <w:pPr>
        <w:spacing w:line="240" w:lineRule="auto"/>
        <w:jc w:val="both"/>
        <w:rPr>
          <w:rFonts w:ascii="Candara" w:hAnsi="Candara"/>
        </w:rPr>
      </w:pPr>
      <w:r w:rsidRPr="0019336E">
        <w:rPr>
          <w:rFonts w:ascii="Candara" w:hAnsi="Candara"/>
        </w:rPr>
        <w:t>Every assessment outcome generated by the platform shall be fully traceable.</w:t>
      </w:r>
    </w:p>
    <w:p w14:paraId="1AD4909B" w14:textId="77777777" w:rsidR="00EA6589" w:rsidRPr="0019336E" w:rsidRDefault="00EA6589" w:rsidP="0019336E">
      <w:pPr>
        <w:spacing w:line="240" w:lineRule="auto"/>
        <w:jc w:val="both"/>
        <w:rPr>
          <w:rFonts w:ascii="Candara" w:hAnsi="Candara"/>
        </w:rPr>
      </w:pPr>
      <w:r w:rsidRPr="0019336E">
        <w:rPr>
          <w:rFonts w:ascii="Candara" w:hAnsi="Candara"/>
        </w:rPr>
        <w:t>Users shall always be able to identify:</w:t>
      </w:r>
    </w:p>
    <w:p w14:paraId="67BC52E9" w14:textId="77777777" w:rsidR="00EA6589" w:rsidRPr="0019336E" w:rsidRDefault="00EA6589" w:rsidP="0019336E">
      <w:pPr>
        <w:numPr>
          <w:ilvl w:val="0"/>
          <w:numId w:val="19"/>
        </w:numPr>
        <w:spacing w:line="240" w:lineRule="auto"/>
        <w:jc w:val="both"/>
        <w:rPr>
          <w:rFonts w:ascii="Candara" w:hAnsi="Candara"/>
        </w:rPr>
      </w:pPr>
      <w:r w:rsidRPr="0019336E">
        <w:rPr>
          <w:rFonts w:ascii="Candara" w:hAnsi="Candara"/>
        </w:rPr>
        <w:t>who completed an assessment;</w:t>
      </w:r>
    </w:p>
    <w:p w14:paraId="3EC5B539" w14:textId="77777777" w:rsidR="00EA6589" w:rsidRPr="0019336E" w:rsidRDefault="00EA6589" w:rsidP="0019336E">
      <w:pPr>
        <w:numPr>
          <w:ilvl w:val="0"/>
          <w:numId w:val="19"/>
        </w:numPr>
        <w:spacing w:line="240" w:lineRule="auto"/>
        <w:jc w:val="both"/>
        <w:rPr>
          <w:rFonts w:ascii="Candara" w:hAnsi="Candara"/>
        </w:rPr>
      </w:pPr>
      <w:r w:rsidRPr="0019336E">
        <w:rPr>
          <w:rFonts w:ascii="Candara" w:hAnsi="Candara"/>
        </w:rPr>
        <w:t>when it was completed;</w:t>
      </w:r>
    </w:p>
    <w:p w14:paraId="41C619DC" w14:textId="77777777" w:rsidR="00EA6589" w:rsidRPr="0019336E" w:rsidRDefault="00EA6589" w:rsidP="0019336E">
      <w:pPr>
        <w:numPr>
          <w:ilvl w:val="0"/>
          <w:numId w:val="19"/>
        </w:numPr>
        <w:spacing w:line="240" w:lineRule="auto"/>
        <w:jc w:val="both"/>
        <w:rPr>
          <w:rFonts w:ascii="Candara" w:hAnsi="Candara"/>
        </w:rPr>
      </w:pPr>
      <w:r w:rsidRPr="0019336E">
        <w:rPr>
          <w:rFonts w:ascii="Candara" w:hAnsi="Candara"/>
        </w:rPr>
        <w:t>what evidence supported it;</w:t>
      </w:r>
    </w:p>
    <w:p w14:paraId="67DAD1B4" w14:textId="77777777" w:rsidR="00EA6589" w:rsidRPr="0019336E" w:rsidRDefault="00EA6589" w:rsidP="0019336E">
      <w:pPr>
        <w:numPr>
          <w:ilvl w:val="0"/>
          <w:numId w:val="19"/>
        </w:numPr>
        <w:spacing w:line="240" w:lineRule="auto"/>
        <w:jc w:val="both"/>
        <w:rPr>
          <w:rFonts w:ascii="Candara" w:hAnsi="Candara"/>
        </w:rPr>
      </w:pPr>
      <w:r w:rsidRPr="0019336E">
        <w:rPr>
          <w:rFonts w:ascii="Candara" w:hAnsi="Candara"/>
        </w:rPr>
        <w:t>how conclusions were reached;</w:t>
      </w:r>
    </w:p>
    <w:p w14:paraId="50ABDCDA" w14:textId="77777777" w:rsidR="00EA6589" w:rsidRPr="0019336E" w:rsidRDefault="00EA6589" w:rsidP="0019336E">
      <w:pPr>
        <w:numPr>
          <w:ilvl w:val="0"/>
          <w:numId w:val="19"/>
        </w:numPr>
        <w:spacing w:line="240" w:lineRule="auto"/>
        <w:jc w:val="both"/>
        <w:rPr>
          <w:rFonts w:ascii="Candara" w:hAnsi="Candara"/>
        </w:rPr>
      </w:pPr>
      <w:r w:rsidRPr="0019336E">
        <w:rPr>
          <w:rFonts w:ascii="Candara" w:hAnsi="Candara"/>
        </w:rPr>
        <w:t>how consensus was achieved;</w:t>
      </w:r>
    </w:p>
    <w:p w14:paraId="6C4477B3" w14:textId="77777777" w:rsidR="00EA6589" w:rsidRPr="0019336E" w:rsidRDefault="00EA6589" w:rsidP="0019336E">
      <w:pPr>
        <w:numPr>
          <w:ilvl w:val="0"/>
          <w:numId w:val="19"/>
        </w:numPr>
        <w:spacing w:line="240" w:lineRule="auto"/>
        <w:jc w:val="both"/>
        <w:rPr>
          <w:rFonts w:ascii="Candara" w:hAnsi="Candara"/>
        </w:rPr>
      </w:pPr>
      <w:proofErr w:type="gramStart"/>
      <w:r w:rsidRPr="0019336E">
        <w:rPr>
          <w:rFonts w:ascii="Candara" w:hAnsi="Candara"/>
        </w:rPr>
        <w:t>why</w:t>
      </w:r>
      <w:proofErr w:type="gramEnd"/>
      <w:r w:rsidRPr="0019336E">
        <w:rPr>
          <w:rFonts w:ascii="Candara" w:hAnsi="Candara"/>
        </w:rPr>
        <w:t xml:space="preserve"> </w:t>
      </w:r>
      <w:proofErr w:type="gramStart"/>
      <w:r w:rsidRPr="0019336E">
        <w:rPr>
          <w:rFonts w:ascii="Candara" w:hAnsi="Candara"/>
        </w:rPr>
        <w:t>revisions occurred.</w:t>
      </w:r>
      <w:proofErr w:type="gramEnd"/>
    </w:p>
    <w:p w14:paraId="19B10C6F" w14:textId="77777777" w:rsidR="00EA6589" w:rsidRPr="0019336E" w:rsidRDefault="00EA6589" w:rsidP="0019336E">
      <w:pPr>
        <w:spacing w:line="240" w:lineRule="auto"/>
        <w:jc w:val="both"/>
        <w:rPr>
          <w:rFonts w:ascii="Candara" w:hAnsi="Candara"/>
        </w:rPr>
      </w:pPr>
      <w:r w:rsidRPr="0019336E">
        <w:rPr>
          <w:rFonts w:ascii="Candara" w:hAnsi="Candara"/>
        </w:rPr>
        <w:t>The platform shall maintain complete audit histories for all assessment activities.</w:t>
      </w:r>
    </w:p>
    <w:p w14:paraId="3836C249" w14:textId="77777777" w:rsidR="00EA6589" w:rsidRPr="0019336E" w:rsidRDefault="00EA6589" w:rsidP="0019336E">
      <w:pPr>
        <w:spacing w:line="240" w:lineRule="auto"/>
        <w:jc w:val="both"/>
        <w:rPr>
          <w:rFonts w:ascii="Candara" w:hAnsi="Candara"/>
        </w:rPr>
      </w:pPr>
      <w:r w:rsidRPr="0019336E">
        <w:rPr>
          <w:rFonts w:ascii="Candara" w:hAnsi="Candara"/>
        </w:rPr>
        <w:t>No assessment shall become anonymous within the internal project environment.</w:t>
      </w:r>
    </w:p>
    <w:p w14:paraId="27C83AB2" w14:textId="77777777" w:rsidR="00EA6589" w:rsidRPr="0019336E" w:rsidRDefault="00EA6589" w:rsidP="0019336E">
      <w:pPr>
        <w:spacing w:line="240" w:lineRule="auto"/>
        <w:jc w:val="both"/>
        <w:rPr>
          <w:rFonts w:ascii="Candara" w:hAnsi="Candara"/>
        </w:rPr>
      </w:pPr>
      <w:r w:rsidRPr="0019336E">
        <w:rPr>
          <w:rFonts w:ascii="Candara" w:hAnsi="Candara"/>
        </w:rPr>
        <w:pict w14:anchorId="3F941E48">
          <v:rect id="_x0000_i1425" style="width:0;height:1.5pt" o:hralign="center" o:hrstd="t" o:hr="t" fillcolor="#a0a0a0" stroked="f"/>
        </w:pict>
      </w:r>
    </w:p>
    <w:p w14:paraId="47807FC7" w14:textId="77777777" w:rsidR="00EA6589" w:rsidRPr="0019336E" w:rsidRDefault="00EA6589" w:rsidP="0019336E">
      <w:pPr>
        <w:spacing w:line="240" w:lineRule="auto"/>
        <w:jc w:val="both"/>
        <w:rPr>
          <w:rFonts w:ascii="Candara" w:hAnsi="Candara"/>
          <w:b/>
          <w:bCs/>
        </w:rPr>
      </w:pPr>
      <w:r w:rsidRPr="0019336E">
        <w:rPr>
          <w:rFonts w:ascii="Candara" w:hAnsi="Candara"/>
          <w:b/>
          <w:bCs/>
        </w:rPr>
        <w:t>Principle 5</w:t>
      </w:r>
    </w:p>
    <w:p w14:paraId="27B2C937" w14:textId="77777777" w:rsidR="00EA6589" w:rsidRPr="0019336E" w:rsidRDefault="00EA6589" w:rsidP="0019336E">
      <w:pPr>
        <w:spacing w:line="240" w:lineRule="auto"/>
        <w:jc w:val="both"/>
        <w:rPr>
          <w:rFonts w:ascii="Candara" w:hAnsi="Candara"/>
          <w:b/>
          <w:bCs/>
        </w:rPr>
      </w:pPr>
      <w:r w:rsidRPr="0019336E">
        <w:rPr>
          <w:rFonts w:ascii="Candara" w:hAnsi="Candara"/>
          <w:b/>
          <w:bCs/>
        </w:rPr>
        <w:t>Preservation of Plurality</w:t>
      </w:r>
    </w:p>
    <w:p w14:paraId="10DE073E" w14:textId="77777777" w:rsidR="00EA6589" w:rsidRPr="0019336E" w:rsidRDefault="00EA6589" w:rsidP="0019336E">
      <w:pPr>
        <w:spacing w:line="240" w:lineRule="auto"/>
        <w:jc w:val="both"/>
        <w:rPr>
          <w:rFonts w:ascii="Candara" w:hAnsi="Candara"/>
        </w:rPr>
      </w:pPr>
      <w:r w:rsidRPr="0019336E">
        <w:rPr>
          <w:rFonts w:ascii="Candara" w:hAnsi="Candara"/>
        </w:rPr>
        <w:t>Multiple legitimate interpretations may exist simultaneously.</w:t>
      </w:r>
    </w:p>
    <w:p w14:paraId="30C89B35" w14:textId="77777777" w:rsidR="00EA6589" w:rsidRPr="0019336E" w:rsidRDefault="00EA6589" w:rsidP="0019336E">
      <w:pPr>
        <w:spacing w:line="240" w:lineRule="auto"/>
        <w:jc w:val="both"/>
        <w:rPr>
          <w:rFonts w:ascii="Candara" w:hAnsi="Candara"/>
        </w:rPr>
      </w:pPr>
      <w:r w:rsidRPr="0019336E">
        <w:rPr>
          <w:rFonts w:ascii="Candara" w:hAnsi="Candara"/>
        </w:rPr>
        <w:t>The software shall therefore preserve diversity of interpretation throughout the assessment process.</w:t>
      </w:r>
    </w:p>
    <w:p w14:paraId="1AF71740" w14:textId="77777777" w:rsidR="00EA6589" w:rsidRPr="0019336E" w:rsidRDefault="00EA6589" w:rsidP="0019336E">
      <w:pPr>
        <w:spacing w:line="240" w:lineRule="auto"/>
        <w:jc w:val="both"/>
        <w:rPr>
          <w:rFonts w:ascii="Candara" w:hAnsi="Candara"/>
        </w:rPr>
      </w:pPr>
      <w:r w:rsidRPr="0019336E">
        <w:rPr>
          <w:rFonts w:ascii="Candara" w:hAnsi="Candara"/>
        </w:rPr>
        <w:lastRenderedPageBreak/>
        <w:t>Minority opinions shall not be deleted when consensus is reached.</w:t>
      </w:r>
    </w:p>
    <w:p w14:paraId="1443A14F" w14:textId="77777777" w:rsidR="00EA6589" w:rsidRPr="0019336E" w:rsidRDefault="00EA6589" w:rsidP="0019336E">
      <w:pPr>
        <w:spacing w:line="240" w:lineRule="auto"/>
        <w:jc w:val="both"/>
        <w:rPr>
          <w:rFonts w:ascii="Candara" w:hAnsi="Candara"/>
        </w:rPr>
      </w:pPr>
      <w:r w:rsidRPr="0019336E">
        <w:rPr>
          <w:rFonts w:ascii="Candara" w:hAnsi="Candara"/>
        </w:rPr>
        <w:t>Instead, dissenting interpretations shall be archived together with their supporting rationale.</w:t>
      </w:r>
    </w:p>
    <w:p w14:paraId="019009E0" w14:textId="77777777" w:rsidR="00EA6589" w:rsidRPr="0019336E" w:rsidRDefault="00EA6589" w:rsidP="0019336E">
      <w:pPr>
        <w:spacing w:line="240" w:lineRule="auto"/>
        <w:jc w:val="both"/>
        <w:rPr>
          <w:rFonts w:ascii="Candara" w:hAnsi="Candara"/>
        </w:rPr>
      </w:pPr>
      <w:r w:rsidRPr="0019336E">
        <w:rPr>
          <w:rFonts w:ascii="Candara" w:hAnsi="Candara"/>
        </w:rPr>
        <w:t>This feature promotes methodological transparency and strengthens the credibility of assessment findings.</w:t>
      </w:r>
    </w:p>
    <w:p w14:paraId="0DD7965E" w14:textId="77777777" w:rsidR="00EA6589" w:rsidRPr="0019336E" w:rsidRDefault="00EA6589" w:rsidP="0019336E">
      <w:pPr>
        <w:spacing w:line="240" w:lineRule="auto"/>
        <w:jc w:val="both"/>
        <w:rPr>
          <w:rFonts w:ascii="Candara" w:hAnsi="Candara"/>
        </w:rPr>
      </w:pPr>
      <w:r w:rsidRPr="0019336E">
        <w:rPr>
          <w:rFonts w:ascii="Candara" w:hAnsi="Candara"/>
        </w:rPr>
        <w:pict w14:anchorId="305A7551">
          <v:rect id="_x0000_i1426" style="width:0;height:1.5pt" o:hralign="center" o:hrstd="t" o:hr="t" fillcolor="#a0a0a0" stroked="f"/>
        </w:pict>
      </w:r>
    </w:p>
    <w:p w14:paraId="22B04C46" w14:textId="77777777" w:rsidR="00EA6589" w:rsidRPr="0019336E" w:rsidRDefault="00EA6589" w:rsidP="0019336E">
      <w:pPr>
        <w:spacing w:line="240" w:lineRule="auto"/>
        <w:jc w:val="both"/>
        <w:rPr>
          <w:rFonts w:ascii="Candara" w:hAnsi="Candara"/>
          <w:b/>
          <w:bCs/>
        </w:rPr>
      </w:pPr>
      <w:r w:rsidRPr="0019336E">
        <w:rPr>
          <w:rFonts w:ascii="Candara" w:hAnsi="Candara"/>
          <w:b/>
          <w:bCs/>
        </w:rPr>
        <w:t>Principle 6</w:t>
      </w:r>
    </w:p>
    <w:p w14:paraId="606ADA47" w14:textId="77777777" w:rsidR="00EA6589" w:rsidRPr="0019336E" w:rsidRDefault="00EA6589" w:rsidP="0019336E">
      <w:pPr>
        <w:spacing w:line="240" w:lineRule="auto"/>
        <w:jc w:val="both"/>
        <w:rPr>
          <w:rFonts w:ascii="Candara" w:hAnsi="Candara"/>
          <w:b/>
          <w:bCs/>
        </w:rPr>
      </w:pPr>
      <w:r w:rsidRPr="0019336E">
        <w:rPr>
          <w:rFonts w:ascii="Candara" w:hAnsi="Candara"/>
          <w:b/>
          <w:bCs/>
        </w:rPr>
        <w:t>Reflexivity as Quality Assurance</w:t>
      </w:r>
    </w:p>
    <w:p w14:paraId="7E44CADD" w14:textId="77777777" w:rsidR="00EA6589" w:rsidRPr="0019336E" w:rsidRDefault="00EA6589" w:rsidP="0019336E">
      <w:pPr>
        <w:spacing w:line="240" w:lineRule="auto"/>
        <w:jc w:val="both"/>
        <w:rPr>
          <w:rFonts w:ascii="Candara" w:hAnsi="Candara"/>
        </w:rPr>
      </w:pPr>
      <w:r w:rsidRPr="0019336E">
        <w:rPr>
          <w:rFonts w:ascii="Candara" w:hAnsi="Candara"/>
        </w:rPr>
        <w:t>Assessment quality depends upon the integrity of both the evidence and the researchers conducting the assessment.</w:t>
      </w:r>
    </w:p>
    <w:p w14:paraId="30278C8D" w14:textId="77777777" w:rsidR="00EA6589" w:rsidRPr="0019336E" w:rsidRDefault="00EA6589" w:rsidP="0019336E">
      <w:pPr>
        <w:spacing w:line="240" w:lineRule="auto"/>
        <w:jc w:val="both"/>
        <w:rPr>
          <w:rFonts w:ascii="Candara" w:hAnsi="Candara"/>
        </w:rPr>
      </w:pPr>
      <w:r w:rsidRPr="0019336E">
        <w:rPr>
          <w:rFonts w:ascii="Candara" w:hAnsi="Candara"/>
        </w:rPr>
        <w:t xml:space="preserve">The platform </w:t>
      </w:r>
      <w:proofErr w:type="gramStart"/>
      <w:r w:rsidRPr="0019336E">
        <w:rPr>
          <w:rFonts w:ascii="Candara" w:hAnsi="Candara"/>
        </w:rPr>
        <w:t>shall</w:t>
      </w:r>
      <w:proofErr w:type="gramEnd"/>
      <w:r w:rsidRPr="0019336E">
        <w:rPr>
          <w:rFonts w:ascii="Candara" w:hAnsi="Candara"/>
        </w:rPr>
        <w:t xml:space="preserve"> therefore require structured reflexive review throughout the assessment lifecycle.</w:t>
      </w:r>
    </w:p>
    <w:p w14:paraId="7847D842" w14:textId="77777777" w:rsidR="00EA6589" w:rsidRPr="0019336E" w:rsidRDefault="00EA6589" w:rsidP="0019336E">
      <w:pPr>
        <w:spacing w:line="240" w:lineRule="auto"/>
        <w:jc w:val="both"/>
        <w:rPr>
          <w:rFonts w:ascii="Candara" w:hAnsi="Candara"/>
        </w:rPr>
      </w:pPr>
      <w:r w:rsidRPr="0019336E">
        <w:rPr>
          <w:rFonts w:ascii="Candara" w:hAnsi="Candara"/>
        </w:rPr>
        <w:t>Researchers shall document:</w:t>
      </w:r>
    </w:p>
    <w:p w14:paraId="77405069" w14:textId="77777777" w:rsidR="00EA6589" w:rsidRPr="0019336E" w:rsidRDefault="00EA6589" w:rsidP="0019336E">
      <w:pPr>
        <w:numPr>
          <w:ilvl w:val="0"/>
          <w:numId w:val="20"/>
        </w:numPr>
        <w:spacing w:line="240" w:lineRule="auto"/>
        <w:jc w:val="both"/>
        <w:rPr>
          <w:rFonts w:ascii="Candara" w:hAnsi="Candara"/>
        </w:rPr>
      </w:pPr>
      <w:r w:rsidRPr="0019336E">
        <w:rPr>
          <w:rFonts w:ascii="Candara" w:hAnsi="Candara"/>
        </w:rPr>
        <w:t>limitations;</w:t>
      </w:r>
    </w:p>
    <w:p w14:paraId="7959D6D5" w14:textId="77777777" w:rsidR="00EA6589" w:rsidRPr="0019336E" w:rsidRDefault="00EA6589" w:rsidP="0019336E">
      <w:pPr>
        <w:numPr>
          <w:ilvl w:val="0"/>
          <w:numId w:val="20"/>
        </w:numPr>
        <w:spacing w:line="240" w:lineRule="auto"/>
        <w:jc w:val="both"/>
        <w:rPr>
          <w:rFonts w:ascii="Candara" w:hAnsi="Candara"/>
        </w:rPr>
      </w:pPr>
      <w:r w:rsidRPr="0019336E">
        <w:rPr>
          <w:rFonts w:ascii="Candara" w:hAnsi="Candara"/>
        </w:rPr>
        <w:t>assumptions;</w:t>
      </w:r>
    </w:p>
    <w:p w14:paraId="0693B1FA" w14:textId="77777777" w:rsidR="00EA6589" w:rsidRPr="0019336E" w:rsidRDefault="00EA6589" w:rsidP="0019336E">
      <w:pPr>
        <w:numPr>
          <w:ilvl w:val="0"/>
          <w:numId w:val="20"/>
        </w:numPr>
        <w:spacing w:line="240" w:lineRule="auto"/>
        <w:jc w:val="both"/>
        <w:rPr>
          <w:rFonts w:ascii="Candara" w:hAnsi="Candara"/>
        </w:rPr>
      </w:pPr>
      <w:r w:rsidRPr="0019336E">
        <w:rPr>
          <w:rFonts w:ascii="Candara" w:hAnsi="Candara"/>
        </w:rPr>
        <w:t>potential biases;</w:t>
      </w:r>
    </w:p>
    <w:p w14:paraId="6B1F7C64" w14:textId="77777777" w:rsidR="00EA6589" w:rsidRPr="0019336E" w:rsidRDefault="00EA6589" w:rsidP="0019336E">
      <w:pPr>
        <w:numPr>
          <w:ilvl w:val="0"/>
          <w:numId w:val="20"/>
        </w:numPr>
        <w:spacing w:line="240" w:lineRule="auto"/>
        <w:jc w:val="both"/>
        <w:rPr>
          <w:rFonts w:ascii="Candara" w:hAnsi="Candara"/>
        </w:rPr>
      </w:pPr>
      <w:r w:rsidRPr="0019336E">
        <w:rPr>
          <w:rFonts w:ascii="Candara" w:hAnsi="Candara"/>
        </w:rPr>
        <w:t>stakeholder representation;</w:t>
      </w:r>
    </w:p>
    <w:p w14:paraId="31F3E77D" w14:textId="77777777" w:rsidR="00EA6589" w:rsidRPr="0019336E" w:rsidRDefault="00EA6589" w:rsidP="0019336E">
      <w:pPr>
        <w:numPr>
          <w:ilvl w:val="0"/>
          <w:numId w:val="20"/>
        </w:numPr>
        <w:spacing w:line="240" w:lineRule="auto"/>
        <w:jc w:val="both"/>
        <w:rPr>
          <w:rFonts w:ascii="Candara" w:hAnsi="Candara"/>
        </w:rPr>
      </w:pPr>
      <w:r w:rsidRPr="0019336E">
        <w:rPr>
          <w:rFonts w:ascii="Candara" w:hAnsi="Candara"/>
        </w:rPr>
        <w:t>conflicts of interest;</w:t>
      </w:r>
    </w:p>
    <w:p w14:paraId="75047442" w14:textId="77777777" w:rsidR="00EA6589" w:rsidRPr="0019336E" w:rsidRDefault="00EA6589" w:rsidP="0019336E">
      <w:pPr>
        <w:numPr>
          <w:ilvl w:val="0"/>
          <w:numId w:val="20"/>
        </w:numPr>
        <w:spacing w:line="240" w:lineRule="auto"/>
        <w:jc w:val="both"/>
        <w:rPr>
          <w:rFonts w:ascii="Candara" w:hAnsi="Candara"/>
        </w:rPr>
      </w:pPr>
      <w:r w:rsidRPr="0019336E">
        <w:rPr>
          <w:rFonts w:ascii="Candara" w:hAnsi="Candara"/>
        </w:rPr>
        <w:t>evidence gaps;</w:t>
      </w:r>
    </w:p>
    <w:p w14:paraId="46ECFD9D" w14:textId="77777777" w:rsidR="00EA6589" w:rsidRPr="0019336E" w:rsidRDefault="00EA6589" w:rsidP="0019336E">
      <w:pPr>
        <w:numPr>
          <w:ilvl w:val="0"/>
          <w:numId w:val="20"/>
        </w:numPr>
        <w:spacing w:line="240" w:lineRule="auto"/>
        <w:jc w:val="both"/>
        <w:rPr>
          <w:rFonts w:ascii="Candara" w:hAnsi="Candara"/>
        </w:rPr>
      </w:pPr>
      <w:r w:rsidRPr="0019336E">
        <w:rPr>
          <w:rFonts w:ascii="Candara" w:hAnsi="Candara"/>
        </w:rPr>
        <w:t>methodological concerns.</w:t>
      </w:r>
    </w:p>
    <w:p w14:paraId="0CCA50C5" w14:textId="77777777" w:rsidR="00EA6589" w:rsidRPr="0019336E" w:rsidRDefault="00EA6589" w:rsidP="0019336E">
      <w:pPr>
        <w:spacing w:line="240" w:lineRule="auto"/>
        <w:jc w:val="both"/>
        <w:rPr>
          <w:rFonts w:ascii="Candara" w:hAnsi="Candara"/>
        </w:rPr>
      </w:pPr>
      <w:r w:rsidRPr="0019336E">
        <w:rPr>
          <w:rFonts w:ascii="Candara" w:hAnsi="Candara"/>
        </w:rPr>
        <w:t>Reflexivity shall form part of the final assessment record.</w:t>
      </w:r>
    </w:p>
    <w:p w14:paraId="48895C26" w14:textId="77777777" w:rsidR="00EA6589" w:rsidRPr="0019336E" w:rsidRDefault="00EA6589" w:rsidP="0019336E">
      <w:pPr>
        <w:spacing w:line="240" w:lineRule="auto"/>
        <w:jc w:val="both"/>
        <w:rPr>
          <w:rFonts w:ascii="Candara" w:hAnsi="Candara"/>
        </w:rPr>
      </w:pPr>
      <w:r w:rsidRPr="0019336E">
        <w:rPr>
          <w:rFonts w:ascii="Candara" w:hAnsi="Candara"/>
        </w:rPr>
        <w:pict w14:anchorId="19537101">
          <v:rect id="_x0000_i1427" style="width:0;height:1.5pt" o:hralign="center" o:hrstd="t" o:hr="t" fillcolor="#a0a0a0" stroked="f"/>
        </w:pict>
      </w:r>
    </w:p>
    <w:p w14:paraId="58A0FBB0" w14:textId="77777777" w:rsidR="00EA6589" w:rsidRPr="0019336E" w:rsidRDefault="00EA6589" w:rsidP="0019336E">
      <w:pPr>
        <w:spacing w:line="240" w:lineRule="auto"/>
        <w:jc w:val="both"/>
        <w:rPr>
          <w:rFonts w:ascii="Candara" w:hAnsi="Candara"/>
          <w:b/>
          <w:bCs/>
        </w:rPr>
      </w:pPr>
      <w:r w:rsidRPr="0019336E">
        <w:rPr>
          <w:rFonts w:ascii="Candara" w:hAnsi="Candara"/>
          <w:b/>
          <w:bCs/>
        </w:rPr>
        <w:t>Principle 7</w:t>
      </w:r>
    </w:p>
    <w:p w14:paraId="32E47FA1" w14:textId="77777777" w:rsidR="00EA6589" w:rsidRPr="0019336E" w:rsidRDefault="00EA6589" w:rsidP="0019336E">
      <w:pPr>
        <w:spacing w:line="240" w:lineRule="auto"/>
        <w:jc w:val="both"/>
        <w:rPr>
          <w:rFonts w:ascii="Candara" w:hAnsi="Candara"/>
          <w:b/>
          <w:bCs/>
        </w:rPr>
      </w:pPr>
      <w:r w:rsidRPr="0019336E">
        <w:rPr>
          <w:rFonts w:ascii="Candara" w:hAnsi="Candara"/>
          <w:b/>
          <w:bCs/>
        </w:rPr>
        <w:t>Human Judgment Remains Authoritative</w:t>
      </w:r>
    </w:p>
    <w:p w14:paraId="03012486" w14:textId="3CE5CD98" w:rsidR="00EA6589" w:rsidRPr="0019336E" w:rsidRDefault="00EA6589" w:rsidP="0019336E">
      <w:pPr>
        <w:spacing w:line="240" w:lineRule="auto"/>
        <w:jc w:val="both"/>
        <w:rPr>
          <w:rFonts w:ascii="Candara" w:hAnsi="Candara"/>
        </w:rPr>
      </w:pPr>
      <w:r w:rsidRPr="0019336E">
        <w:rPr>
          <w:rFonts w:ascii="Candara" w:hAnsi="Candara"/>
        </w:rPr>
        <w:t xml:space="preserve"> is a decision-support platform.</w:t>
      </w:r>
    </w:p>
    <w:p w14:paraId="5DE2E4C5" w14:textId="77777777" w:rsidR="00EA6589" w:rsidRPr="0019336E" w:rsidRDefault="00EA6589" w:rsidP="0019336E">
      <w:pPr>
        <w:spacing w:line="240" w:lineRule="auto"/>
        <w:jc w:val="both"/>
        <w:rPr>
          <w:rFonts w:ascii="Candara" w:hAnsi="Candara"/>
        </w:rPr>
      </w:pPr>
      <w:r w:rsidRPr="0019336E">
        <w:rPr>
          <w:rFonts w:ascii="Candara" w:hAnsi="Candara"/>
        </w:rPr>
        <w:t>It is not an automated decision-maker.</w:t>
      </w:r>
    </w:p>
    <w:p w14:paraId="646F4D55" w14:textId="77777777" w:rsidR="00EA6589" w:rsidRPr="0019336E" w:rsidRDefault="00EA6589" w:rsidP="0019336E">
      <w:pPr>
        <w:spacing w:line="240" w:lineRule="auto"/>
        <w:jc w:val="both"/>
        <w:rPr>
          <w:rFonts w:ascii="Candara" w:hAnsi="Candara"/>
        </w:rPr>
      </w:pPr>
      <w:r w:rsidRPr="0019336E">
        <w:rPr>
          <w:rFonts w:ascii="Candara" w:hAnsi="Candara"/>
        </w:rPr>
        <w:t>The platform may:</w:t>
      </w:r>
    </w:p>
    <w:p w14:paraId="1CF698B6" w14:textId="77777777" w:rsidR="00EA6589" w:rsidRPr="0019336E" w:rsidRDefault="00EA6589" w:rsidP="0019336E">
      <w:pPr>
        <w:numPr>
          <w:ilvl w:val="0"/>
          <w:numId w:val="21"/>
        </w:numPr>
        <w:spacing w:line="240" w:lineRule="auto"/>
        <w:jc w:val="both"/>
        <w:rPr>
          <w:rFonts w:ascii="Candara" w:hAnsi="Candara"/>
        </w:rPr>
      </w:pPr>
      <w:r w:rsidRPr="0019336E">
        <w:rPr>
          <w:rFonts w:ascii="Candara" w:hAnsi="Candara"/>
        </w:rPr>
        <w:t>organize evidence;</w:t>
      </w:r>
    </w:p>
    <w:p w14:paraId="3B4D47FF" w14:textId="77777777" w:rsidR="00EA6589" w:rsidRPr="0019336E" w:rsidRDefault="00EA6589" w:rsidP="0019336E">
      <w:pPr>
        <w:numPr>
          <w:ilvl w:val="0"/>
          <w:numId w:val="21"/>
        </w:numPr>
        <w:spacing w:line="240" w:lineRule="auto"/>
        <w:jc w:val="both"/>
        <w:rPr>
          <w:rFonts w:ascii="Candara" w:hAnsi="Candara"/>
        </w:rPr>
      </w:pPr>
      <w:r w:rsidRPr="0019336E">
        <w:rPr>
          <w:rFonts w:ascii="Candara" w:hAnsi="Candara"/>
        </w:rPr>
        <w:t>summarize information;</w:t>
      </w:r>
    </w:p>
    <w:p w14:paraId="1ECFDF39" w14:textId="77777777" w:rsidR="00EA6589" w:rsidRPr="0019336E" w:rsidRDefault="00EA6589" w:rsidP="0019336E">
      <w:pPr>
        <w:numPr>
          <w:ilvl w:val="0"/>
          <w:numId w:val="21"/>
        </w:numPr>
        <w:spacing w:line="240" w:lineRule="auto"/>
        <w:jc w:val="both"/>
        <w:rPr>
          <w:rFonts w:ascii="Candara" w:hAnsi="Candara"/>
        </w:rPr>
      </w:pPr>
      <w:r w:rsidRPr="0019336E">
        <w:rPr>
          <w:rFonts w:ascii="Candara" w:hAnsi="Candara"/>
        </w:rPr>
        <w:t>identify inconsistencies;</w:t>
      </w:r>
    </w:p>
    <w:p w14:paraId="27B36287" w14:textId="77777777" w:rsidR="00EA6589" w:rsidRPr="0019336E" w:rsidRDefault="00EA6589" w:rsidP="0019336E">
      <w:pPr>
        <w:numPr>
          <w:ilvl w:val="0"/>
          <w:numId w:val="21"/>
        </w:numPr>
        <w:spacing w:line="240" w:lineRule="auto"/>
        <w:jc w:val="both"/>
        <w:rPr>
          <w:rFonts w:ascii="Candara" w:hAnsi="Candara"/>
        </w:rPr>
      </w:pPr>
      <w:r w:rsidRPr="0019336E">
        <w:rPr>
          <w:rFonts w:ascii="Candara" w:hAnsi="Candara"/>
        </w:rPr>
        <w:t>calculate descriptive statistics;</w:t>
      </w:r>
    </w:p>
    <w:p w14:paraId="27D7A033" w14:textId="77777777" w:rsidR="00EA6589" w:rsidRPr="0019336E" w:rsidRDefault="00EA6589" w:rsidP="0019336E">
      <w:pPr>
        <w:numPr>
          <w:ilvl w:val="0"/>
          <w:numId w:val="21"/>
        </w:numPr>
        <w:spacing w:line="240" w:lineRule="auto"/>
        <w:jc w:val="both"/>
        <w:rPr>
          <w:rFonts w:ascii="Candara" w:hAnsi="Candara"/>
        </w:rPr>
      </w:pPr>
      <w:r w:rsidRPr="0019336E">
        <w:rPr>
          <w:rFonts w:ascii="Candara" w:hAnsi="Candara"/>
        </w:rPr>
        <w:lastRenderedPageBreak/>
        <w:t>generate visualizations;</w:t>
      </w:r>
    </w:p>
    <w:p w14:paraId="16297F20" w14:textId="77777777" w:rsidR="00EA6589" w:rsidRPr="0019336E" w:rsidRDefault="00EA6589" w:rsidP="0019336E">
      <w:pPr>
        <w:numPr>
          <w:ilvl w:val="0"/>
          <w:numId w:val="21"/>
        </w:numPr>
        <w:spacing w:line="240" w:lineRule="auto"/>
        <w:jc w:val="both"/>
        <w:rPr>
          <w:rFonts w:ascii="Candara" w:hAnsi="Candara"/>
        </w:rPr>
      </w:pPr>
      <w:r w:rsidRPr="0019336E">
        <w:rPr>
          <w:rFonts w:ascii="Candara" w:hAnsi="Candara"/>
        </w:rPr>
        <w:t>facilitate collaboration.</w:t>
      </w:r>
    </w:p>
    <w:p w14:paraId="50FEA3C0" w14:textId="77777777" w:rsidR="00EA6589" w:rsidRPr="0019336E" w:rsidRDefault="00EA6589" w:rsidP="0019336E">
      <w:pPr>
        <w:spacing w:line="240" w:lineRule="auto"/>
        <w:jc w:val="both"/>
        <w:rPr>
          <w:rFonts w:ascii="Candara" w:hAnsi="Candara"/>
        </w:rPr>
      </w:pPr>
      <w:r w:rsidRPr="0019336E">
        <w:rPr>
          <w:rFonts w:ascii="Candara" w:hAnsi="Candara"/>
        </w:rPr>
        <w:t>However, the platform shall never replace expert judgement.</w:t>
      </w:r>
    </w:p>
    <w:p w14:paraId="53DCCE45" w14:textId="77777777" w:rsidR="00EA6589" w:rsidRPr="0019336E" w:rsidRDefault="00EA6589" w:rsidP="0019336E">
      <w:pPr>
        <w:spacing w:line="240" w:lineRule="auto"/>
        <w:jc w:val="both"/>
        <w:rPr>
          <w:rFonts w:ascii="Candara" w:hAnsi="Candara"/>
        </w:rPr>
      </w:pPr>
      <w:r w:rsidRPr="0019336E">
        <w:rPr>
          <w:rFonts w:ascii="Candara" w:hAnsi="Candara"/>
        </w:rPr>
        <w:t>Final interpretations shall remain the responsibility of authorized researchers.</w:t>
      </w:r>
    </w:p>
    <w:p w14:paraId="58E21EE2" w14:textId="77777777" w:rsidR="00EA6589" w:rsidRPr="0019336E" w:rsidRDefault="00EA6589" w:rsidP="0019336E">
      <w:pPr>
        <w:spacing w:line="240" w:lineRule="auto"/>
        <w:jc w:val="both"/>
        <w:rPr>
          <w:rFonts w:ascii="Candara" w:hAnsi="Candara"/>
        </w:rPr>
      </w:pPr>
      <w:r w:rsidRPr="0019336E">
        <w:rPr>
          <w:rFonts w:ascii="Candara" w:hAnsi="Candara"/>
        </w:rPr>
        <w:pict w14:anchorId="3122FF44">
          <v:rect id="_x0000_i1428" style="width:0;height:1.5pt" o:hralign="center" o:hrstd="t" o:hr="t" fillcolor="#a0a0a0" stroked="f"/>
        </w:pict>
      </w:r>
    </w:p>
    <w:p w14:paraId="75C79A91" w14:textId="77777777" w:rsidR="00EA6589" w:rsidRPr="0019336E" w:rsidRDefault="00EA6589" w:rsidP="0019336E">
      <w:pPr>
        <w:spacing w:line="240" w:lineRule="auto"/>
        <w:jc w:val="both"/>
        <w:rPr>
          <w:rFonts w:ascii="Candara" w:hAnsi="Candara"/>
          <w:b/>
          <w:bCs/>
        </w:rPr>
      </w:pPr>
      <w:r w:rsidRPr="0019336E">
        <w:rPr>
          <w:rFonts w:ascii="Candara" w:hAnsi="Candara"/>
          <w:b/>
          <w:bCs/>
        </w:rPr>
        <w:t>Principle 8</w:t>
      </w:r>
    </w:p>
    <w:p w14:paraId="05819E0C" w14:textId="77777777" w:rsidR="00EA6589" w:rsidRPr="0019336E" w:rsidRDefault="00EA6589" w:rsidP="0019336E">
      <w:pPr>
        <w:spacing w:line="240" w:lineRule="auto"/>
        <w:jc w:val="both"/>
        <w:rPr>
          <w:rFonts w:ascii="Candara" w:hAnsi="Candara"/>
          <w:b/>
          <w:bCs/>
        </w:rPr>
      </w:pPr>
      <w:r w:rsidRPr="0019336E">
        <w:rPr>
          <w:rFonts w:ascii="Candara" w:hAnsi="Candara"/>
          <w:b/>
          <w:bCs/>
        </w:rPr>
        <w:t>Continuous Learning</w:t>
      </w:r>
    </w:p>
    <w:p w14:paraId="5898DF17" w14:textId="77777777" w:rsidR="00EA6589" w:rsidRPr="0019336E" w:rsidRDefault="00EA6589" w:rsidP="0019336E">
      <w:pPr>
        <w:spacing w:line="240" w:lineRule="auto"/>
        <w:jc w:val="both"/>
        <w:rPr>
          <w:rFonts w:ascii="Candara" w:hAnsi="Candara"/>
        </w:rPr>
      </w:pPr>
      <w:r w:rsidRPr="0019336E">
        <w:rPr>
          <w:rFonts w:ascii="Candara" w:hAnsi="Candara"/>
        </w:rPr>
        <w:t xml:space="preserve">Every completed assessment contributes to improving both </w:t>
      </w:r>
      <w:proofErr w:type="spellStart"/>
      <w:r w:rsidRPr="0019336E">
        <w:rPr>
          <w:rFonts w:ascii="Candara" w:hAnsi="Candara"/>
        </w:rPr>
        <w:t>programmes</w:t>
      </w:r>
      <w:proofErr w:type="spellEnd"/>
      <w:r w:rsidRPr="0019336E">
        <w:rPr>
          <w:rFonts w:ascii="Candara" w:hAnsi="Candara"/>
        </w:rPr>
        <w:t xml:space="preserve"> and the Solidarity Profiling Framework itself.</w:t>
      </w:r>
    </w:p>
    <w:p w14:paraId="7BB3600D" w14:textId="77777777" w:rsidR="00EA6589" w:rsidRPr="0019336E" w:rsidRDefault="00EA6589" w:rsidP="0019336E">
      <w:pPr>
        <w:spacing w:line="240" w:lineRule="auto"/>
        <w:jc w:val="both"/>
        <w:rPr>
          <w:rFonts w:ascii="Candara" w:hAnsi="Candara"/>
        </w:rPr>
      </w:pPr>
      <w:r w:rsidRPr="0019336E">
        <w:rPr>
          <w:rFonts w:ascii="Candara" w:hAnsi="Candara"/>
        </w:rPr>
        <w:t>The platform shall therefore support:</w:t>
      </w:r>
    </w:p>
    <w:p w14:paraId="2B78C5BD" w14:textId="77777777" w:rsidR="00EA6589" w:rsidRPr="0019336E" w:rsidRDefault="00EA6589" w:rsidP="0019336E">
      <w:pPr>
        <w:numPr>
          <w:ilvl w:val="0"/>
          <w:numId w:val="22"/>
        </w:numPr>
        <w:spacing w:line="240" w:lineRule="auto"/>
        <w:jc w:val="both"/>
        <w:rPr>
          <w:rFonts w:ascii="Candara" w:hAnsi="Candara"/>
        </w:rPr>
      </w:pPr>
      <w:r w:rsidRPr="0019336E">
        <w:rPr>
          <w:rFonts w:ascii="Candara" w:hAnsi="Candara"/>
        </w:rPr>
        <w:t>methodological refinement;</w:t>
      </w:r>
    </w:p>
    <w:p w14:paraId="5346B69B" w14:textId="77777777" w:rsidR="00EA6589" w:rsidRPr="0019336E" w:rsidRDefault="00EA6589" w:rsidP="0019336E">
      <w:pPr>
        <w:numPr>
          <w:ilvl w:val="0"/>
          <w:numId w:val="22"/>
        </w:numPr>
        <w:spacing w:line="240" w:lineRule="auto"/>
        <w:jc w:val="both"/>
        <w:rPr>
          <w:rFonts w:ascii="Candara" w:hAnsi="Candara"/>
        </w:rPr>
      </w:pPr>
      <w:r w:rsidRPr="0019336E">
        <w:rPr>
          <w:rFonts w:ascii="Candara" w:hAnsi="Candara"/>
        </w:rPr>
        <w:t>indicator revision;</w:t>
      </w:r>
    </w:p>
    <w:p w14:paraId="5AD83512" w14:textId="77777777" w:rsidR="00EA6589" w:rsidRPr="0019336E" w:rsidRDefault="00EA6589" w:rsidP="0019336E">
      <w:pPr>
        <w:numPr>
          <w:ilvl w:val="0"/>
          <w:numId w:val="22"/>
        </w:numPr>
        <w:spacing w:line="240" w:lineRule="auto"/>
        <w:jc w:val="both"/>
        <w:rPr>
          <w:rFonts w:ascii="Candara" w:hAnsi="Candara"/>
        </w:rPr>
      </w:pPr>
      <w:r w:rsidRPr="0019336E">
        <w:rPr>
          <w:rFonts w:ascii="Candara" w:hAnsi="Candara"/>
        </w:rPr>
        <w:t>institutional learning;</w:t>
      </w:r>
    </w:p>
    <w:p w14:paraId="3378C86F" w14:textId="77777777" w:rsidR="00EA6589" w:rsidRPr="0019336E" w:rsidRDefault="00EA6589" w:rsidP="0019336E">
      <w:pPr>
        <w:numPr>
          <w:ilvl w:val="0"/>
          <w:numId w:val="22"/>
        </w:numPr>
        <w:spacing w:line="240" w:lineRule="auto"/>
        <w:jc w:val="both"/>
        <w:rPr>
          <w:rFonts w:ascii="Candara" w:hAnsi="Candara"/>
        </w:rPr>
      </w:pPr>
      <w:r w:rsidRPr="0019336E">
        <w:rPr>
          <w:rFonts w:ascii="Candara" w:hAnsi="Candara"/>
        </w:rPr>
        <w:t>historical comparison;</w:t>
      </w:r>
    </w:p>
    <w:p w14:paraId="3BAE1C72" w14:textId="77777777" w:rsidR="00EA6589" w:rsidRPr="0019336E" w:rsidRDefault="00EA6589" w:rsidP="0019336E">
      <w:pPr>
        <w:numPr>
          <w:ilvl w:val="0"/>
          <w:numId w:val="22"/>
        </w:numPr>
        <w:spacing w:line="240" w:lineRule="auto"/>
        <w:jc w:val="both"/>
        <w:rPr>
          <w:rFonts w:ascii="Candara" w:hAnsi="Candara"/>
        </w:rPr>
      </w:pPr>
      <w:r w:rsidRPr="0019336E">
        <w:rPr>
          <w:rFonts w:ascii="Candara" w:hAnsi="Candara"/>
        </w:rPr>
        <w:t>knowledge accumulation.</w:t>
      </w:r>
    </w:p>
    <w:p w14:paraId="21861E41" w14:textId="77777777" w:rsidR="00EA6589" w:rsidRPr="0019336E" w:rsidRDefault="00EA6589" w:rsidP="0019336E">
      <w:pPr>
        <w:spacing w:line="240" w:lineRule="auto"/>
        <w:jc w:val="both"/>
        <w:rPr>
          <w:rFonts w:ascii="Candara" w:hAnsi="Candara"/>
        </w:rPr>
      </w:pPr>
      <w:r w:rsidRPr="0019336E">
        <w:rPr>
          <w:rFonts w:ascii="Candara" w:hAnsi="Candara"/>
        </w:rPr>
        <w:t>Learning shall occur without compromising the integrity of previous assessments.</w:t>
      </w:r>
    </w:p>
    <w:p w14:paraId="3143591D" w14:textId="77777777" w:rsidR="00EA6589" w:rsidRPr="0019336E" w:rsidRDefault="00EA6589" w:rsidP="0019336E">
      <w:pPr>
        <w:spacing w:line="240" w:lineRule="auto"/>
        <w:jc w:val="both"/>
        <w:rPr>
          <w:rFonts w:ascii="Candara" w:hAnsi="Candara"/>
        </w:rPr>
      </w:pPr>
      <w:r w:rsidRPr="0019336E">
        <w:rPr>
          <w:rFonts w:ascii="Candara" w:hAnsi="Candara"/>
        </w:rPr>
        <w:pict w14:anchorId="26A7AD9E">
          <v:rect id="_x0000_i1429" style="width:0;height:1.5pt" o:hralign="center" o:hrstd="t" o:hr="t" fillcolor="#a0a0a0" stroked="f"/>
        </w:pict>
      </w:r>
    </w:p>
    <w:p w14:paraId="7FBE7B88" w14:textId="77777777" w:rsidR="00EA6589" w:rsidRPr="0019336E" w:rsidRDefault="00EA6589" w:rsidP="0019336E">
      <w:pPr>
        <w:spacing w:line="240" w:lineRule="auto"/>
        <w:jc w:val="both"/>
        <w:rPr>
          <w:rFonts w:ascii="Candara" w:hAnsi="Candara"/>
          <w:b/>
          <w:bCs/>
        </w:rPr>
      </w:pPr>
      <w:r w:rsidRPr="0019336E">
        <w:rPr>
          <w:rFonts w:ascii="Candara" w:hAnsi="Candara"/>
          <w:b/>
          <w:bCs/>
        </w:rPr>
        <w:t>3.4 Functional Design Principles</w:t>
      </w:r>
    </w:p>
    <w:p w14:paraId="499613FB" w14:textId="77777777" w:rsidR="00EA6589" w:rsidRPr="0019336E" w:rsidRDefault="00EA6589" w:rsidP="0019336E">
      <w:pPr>
        <w:spacing w:line="240" w:lineRule="auto"/>
        <w:jc w:val="both"/>
        <w:rPr>
          <w:rFonts w:ascii="Candara" w:hAnsi="Candara"/>
        </w:rPr>
      </w:pPr>
      <w:r w:rsidRPr="0019336E">
        <w:rPr>
          <w:rFonts w:ascii="Candara" w:hAnsi="Candara"/>
        </w:rPr>
        <w:t>The software shall be designed according to the following operational principles.</w:t>
      </w:r>
    </w:p>
    <w:p w14:paraId="1D895C87" w14:textId="77777777" w:rsidR="00EA6589" w:rsidRPr="0019336E" w:rsidRDefault="00EA6589" w:rsidP="0019336E">
      <w:pPr>
        <w:spacing w:line="240" w:lineRule="auto"/>
        <w:jc w:val="both"/>
        <w:rPr>
          <w:rFonts w:ascii="Candara" w:hAnsi="Candara"/>
        </w:rPr>
      </w:pPr>
      <w:r w:rsidRPr="0019336E">
        <w:rPr>
          <w:rFonts w:ascii="Candara" w:hAnsi="Candara"/>
        </w:rPr>
        <w:pict w14:anchorId="09BC5F0B">
          <v:rect id="_x0000_i1430" style="width:0;height:1.5pt" o:hralign="center" o:hrstd="t" o:hr="t" fillcolor="#a0a0a0" stroked="f"/>
        </w:pict>
      </w:r>
    </w:p>
    <w:p w14:paraId="39AF6070" w14:textId="77777777" w:rsidR="00EA6589" w:rsidRPr="0019336E" w:rsidRDefault="00EA6589" w:rsidP="0019336E">
      <w:pPr>
        <w:spacing w:line="240" w:lineRule="auto"/>
        <w:jc w:val="both"/>
        <w:rPr>
          <w:rFonts w:ascii="Candara" w:hAnsi="Candara"/>
          <w:b/>
          <w:bCs/>
        </w:rPr>
      </w:pPr>
      <w:r w:rsidRPr="0019336E">
        <w:rPr>
          <w:rFonts w:ascii="Candara" w:hAnsi="Candara"/>
          <w:b/>
          <w:bCs/>
        </w:rPr>
        <w:t>Modular Architecture</w:t>
      </w:r>
    </w:p>
    <w:p w14:paraId="181387C6" w14:textId="77777777" w:rsidR="00EA6589" w:rsidRPr="0019336E" w:rsidRDefault="00EA6589" w:rsidP="0019336E">
      <w:pPr>
        <w:spacing w:line="240" w:lineRule="auto"/>
        <w:jc w:val="both"/>
        <w:rPr>
          <w:rFonts w:ascii="Candara" w:hAnsi="Candara"/>
        </w:rPr>
      </w:pPr>
      <w:r w:rsidRPr="0019336E">
        <w:rPr>
          <w:rFonts w:ascii="Candara" w:hAnsi="Candara"/>
        </w:rPr>
        <w:t>Each major function shall exist as an independent module.</w:t>
      </w:r>
    </w:p>
    <w:p w14:paraId="404C7DAA" w14:textId="77777777" w:rsidR="00EA6589" w:rsidRPr="0019336E" w:rsidRDefault="00EA6589" w:rsidP="0019336E">
      <w:pPr>
        <w:spacing w:line="240" w:lineRule="auto"/>
        <w:jc w:val="both"/>
        <w:rPr>
          <w:rFonts w:ascii="Candara" w:hAnsi="Candara"/>
        </w:rPr>
      </w:pPr>
      <w:r w:rsidRPr="0019336E">
        <w:rPr>
          <w:rFonts w:ascii="Candara" w:hAnsi="Candara"/>
        </w:rPr>
        <w:t>Examples include:</w:t>
      </w:r>
    </w:p>
    <w:p w14:paraId="517DA837" w14:textId="77777777" w:rsidR="00EA6589" w:rsidRPr="0019336E" w:rsidRDefault="00EA6589" w:rsidP="0019336E">
      <w:pPr>
        <w:numPr>
          <w:ilvl w:val="0"/>
          <w:numId w:val="23"/>
        </w:numPr>
        <w:spacing w:line="240" w:lineRule="auto"/>
        <w:jc w:val="both"/>
        <w:rPr>
          <w:rFonts w:ascii="Candara" w:hAnsi="Candara"/>
        </w:rPr>
      </w:pPr>
      <w:r w:rsidRPr="0019336E">
        <w:rPr>
          <w:rFonts w:ascii="Candara" w:hAnsi="Candara"/>
        </w:rPr>
        <w:t>Project Management</w:t>
      </w:r>
    </w:p>
    <w:p w14:paraId="5CAB2E6E" w14:textId="77777777" w:rsidR="00EA6589" w:rsidRPr="0019336E" w:rsidRDefault="00EA6589" w:rsidP="0019336E">
      <w:pPr>
        <w:numPr>
          <w:ilvl w:val="0"/>
          <w:numId w:val="23"/>
        </w:numPr>
        <w:spacing w:line="240" w:lineRule="auto"/>
        <w:jc w:val="both"/>
        <w:rPr>
          <w:rFonts w:ascii="Candara" w:hAnsi="Candara"/>
        </w:rPr>
      </w:pPr>
      <w:proofErr w:type="spellStart"/>
      <w:r w:rsidRPr="0019336E">
        <w:rPr>
          <w:rFonts w:ascii="Candara" w:hAnsi="Candara"/>
        </w:rPr>
        <w:t>Programme</w:t>
      </w:r>
      <w:proofErr w:type="spellEnd"/>
      <w:r w:rsidRPr="0019336E">
        <w:rPr>
          <w:rFonts w:ascii="Candara" w:hAnsi="Candara"/>
        </w:rPr>
        <w:t xml:space="preserve"> Registry</w:t>
      </w:r>
    </w:p>
    <w:p w14:paraId="2E2113BE" w14:textId="77777777" w:rsidR="00EA6589" w:rsidRPr="0019336E" w:rsidRDefault="00EA6589" w:rsidP="0019336E">
      <w:pPr>
        <w:numPr>
          <w:ilvl w:val="0"/>
          <w:numId w:val="23"/>
        </w:numPr>
        <w:spacing w:line="240" w:lineRule="auto"/>
        <w:jc w:val="both"/>
        <w:rPr>
          <w:rFonts w:ascii="Candara" w:hAnsi="Candara"/>
        </w:rPr>
      </w:pPr>
      <w:r w:rsidRPr="0019336E">
        <w:rPr>
          <w:rFonts w:ascii="Candara" w:hAnsi="Candara"/>
        </w:rPr>
        <w:t>Assessment Engine</w:t>
      </w:r>
    </w:p>
    <w:p w14:paraId="45FF3B70" w14:textId="77777777" w:rsidR="00EA6589" w:rsidRPr="0019336E" w:rsidRDefault="00EA6589" w:rsidP="0019336E">
      <w:pPr>
        <w:numPr>
          <w:ilvl w:val="0"/>
          <w:numId w:val="23"/>
        </w:numPr>
        <w:spacing w:line="240" w:lineRule="auto"/>
        <w:jc w:val="both"/>
        <w:rPr>
          <w:rFonts w:ascii="Candara" w:hAnsi="Candara"/>
        </w:rPr>
      </w:pPr>
      <w:r w:rsidRPr="0019336E">
        <w:rPr>
          <w:rFonts w:ascii="Candara" w:hAnsi="Candara"/>
        </w:rPr>
        <w:t>Evidence Repository</w:t>
      </w:r>
    </w:p>
    <w:p w14:paraId="6B98023D" w14:textId="77777777" w:rsidR="00EA6589" w:rsidRPr="0019336E" w:rsidRDefault="00EA6589" w:rsidP="0019336E">
      <w:pPr>
        <w:numPr>
          <w:ilvl w:val="0"/>
          <w:numId w:val="23"/>
        </w:numPr>
        <w:spacing w:line="240" w:lineRule="auto"/>
        <w:jc w:val="both"/>
        <w:rPr>
          <w:rFonts w:ascii="Candara" w:hAnsi="Candara"/>
        </w:rPr>
      </w:pPr>
      <w:r w:rsidRPr="0019336E">
        <w:rPr>
          <w:rFonts w:ascii="Candara" w:hAnsi="Candara"/>
        </w:rPr>
        <w:t>Consensus Workspace</w:t>
      </w:r>
    </w:p>
    <w:p w14:paraId="419AD419" w14:textId="77777777" w:rsidR="00EA6589" w:rsidRPr="0019336E" w:rsidRDefault="00EA6589" w:rsidP="0019336E">
      <w:pPr>
        <w:numPr>
          <w:ilvl w:val="0"/>
          <w:numId w:val="23"/>
        </w:numPr>
        <w:spacing w:line="240" w:lineRule="auto"/>
        <w:jc w:val="both"/>
        <w:rPr>
          <w:rFonts w:ascii="Candara" w:hAnsi="Candara"/>
        </w:rPr>
      </w:pPr>
      <w:r w:rsidRPr="0019336E">
        <w:rPr>
          <w:rFonts w:ascii="Candara" w:hAnsi="Candara"/>
        </w:rPr>
        <w:t>Reporting Engine</w:t>
      </w:r>
    </w:p>
    <w:p w14:paraId="6BC79952" w14:textId="77777777" w:rsidR="00EA6589" w:rsidRPr="0019336E" w:rsidRDefault="00EA6589" w:rsidP="0019336E">
      <w:pPr>
        <w:numPr>
          <w:ilvl w:val="0"/>
          <w:numId w:val="23"/>
        </w:numPr>
        <w:spacing w:line="240" w:lineRule="auto"/>
        <w:jc w:val="both"/>
        <w:rPr>
          <w:rFonts w:ascii="Candara" w:hAnsi="Candara"/>
        </w:rPr>
      </w:pPr>
      <w:r w:rsidRPr="0019336E">
        <w:rPr>
          <w:rFonts w:ascii="Candara" w:hAnsi="Candara"/>
        </w:rPr>
        <w:lastRenderedPageBreak/>
        <w:t>Dashboard</w:t>
      </w:r>
    </w:p>
    <w:p w14:paraId="6351E19D" w14:textId="77777777" w:rsidR="00EA6589" w:rsidRPr="0019336E" w:rsidRDefault="00EA6589" w:rsidP="0019336E">
      <w:pPr>
        <w:numPr>
          <w:ilvl w:val="0"/>
          <w:numId w:val="23"/>
        </w:numPr>
        <w:spacing w:line="240" w:lineRule="auto"/>
        <w:jc w:val="both"/>
        <w:rPr>
          <w:rFonts w:ascii="Candara" w:hAnsi="Candara"/>
        </w:rPr>
      </w:pPr>
      <w:r w:rsidRPr="0019336E">
        <w:rPr>
          <w:rFonts w:ascii="Candara" w:hAnsi="Candara"/>
        </w:rPr>
        <w:t>Administration</w:t>
      </w:r>
    </w:p>
    <w:p w14:paraId="57492391" w14:textId="77777777" w:rsidR="00EA6589" w:rsidRPr="0019336E" w:rsidRDefault="00EA6589" w:rsidP="0019336E">
      <w:pPr>
        <w:spacing w:line="240" w:lineRule="auto"/>
        <w:jc w:val="both"/>
        <w:rPr>
          <w:rFonts w:ascii="Candara" w:hAnsi="Candara"/>
        </w:rPr>
      </w:pPr>
      <w:r w:rsidRPr="0019336E">
        <w:rPr>
          <w:rFonts w:ascii="Candara" w:hAnsi="Candara"/>
        </w:rPr>
        <w:t>Modules shall communicate through shared data structures while remaining independently maintainable.</w:t>
      </w:r>
    </w:p>
    <w:p w14:paraId="2BE66238" w14:textId="77777777" w:rsidR="00EA6589" w:rsidRPr="0019336E" w:rsidRDefault="00EA6589" w:rsidP="0019336E">
      <w:pPr>
        <w:spacing w:line="240" w:lineRule="auto"/>
        <w:jc w:val="both"/>
        <w:rPr>
          <w:rFonts w:ascii="Candara" w:hAnsi="Candara"/>
        </w:rPr>
      </w:pPr>
      <w:r w:rsidRPr="0019336E">
        <w:rPr>
          <w:rFonts w:ascii="Candara" w:hAnsi="Candara"/>
        </w:rPr>
        <w:pict w14:anchorId="1A96D7E7">
          <v:rect id="_x0000_i1431" style="width:0;height:1.5pt" o:hralign="center" o:hrstd="t" o:hr="t" fillcolor="#a0a0a0" stroked="f"/>
        </w:pict>
      </w:r>
    </w:p>
    <w:p w14:paraId="4052D171" w14:textId="77777777" w:rsidR="00EA6589" w:rsidRPr="0019336E" w:rsidRDefault="00EA6589" w:rsidP="0019336E">
      <w:pPr>
        <w:spacing w:line="240" w:lineRule="auto"/>
        <w:jc w:val="both"/>
        <w:rPr>
          <w:rFonts w:ascii="Candara" w:hAnsi="Candara"/>
          <w:b/>
          <w:bCs/>
        </w:rPr>
      </w:pPr>
      <w:r w:rsidRPr="0019336E">
        <w:rPr>
          <w:rFonts w:ascii="Candara" w:hAnsi="Candara"/>
          <w:b/>
          <w:bCs/>
        </w:rPr>
        <w:t>Configurability</w:t>
      </w:r>
    </w:p>
    <w:p w14:paraId="4439A063" w14:textId="77777777" w:rsidR="00EA6589" w:rsidRPr="0019336E" w:rsidRDefault="00EA6589" w:rsidP="0019336E">
      <w:pPr>
        <w:spacing w:line="240" w:lineRule="auto"/>
        <w:jc w:val="both"/>
        <w:rPr>
          <w:rFonts w:ascii="Candara" w:hAnsi="Candara"/>
        </w:rPr>
      </w:pPr>
      <w:r w:rsidRPr="0019336E">
        <w:rPr>
          <w:rFonts w:ascii="Candara" w:hAnsi="Candara"/>
        </w:rPr>
        <w:t>Administrators shall be able to modify:</w:t>
      </w:r>
    </w:p>
    <w:p w14:paraId="71CAC29D" w14:textId="77777777" w:rsidR="00EA6589" w:rsidRPr="0019336E" w:rsidRDefault="00EA6589" w:rsidP="0019336E">
      <w:pPr>
        <w:numPr>
          <w:ilvl w:val="0"/>
          <w:numId w:val="24"/>
        </w:numPr>
        <w:spacing w:line="240" w:lineRule="auto"/>
        <w:jc w:val="both"/>
        <w:rPr>
          <w:rFonts w:ascii="Candara" w:hAnsi="Candara"/>
        </w:rPr>
      </w:pPr>
      <w:r w:rsidRPr="0019336E">
        <w:rPr>
          <w:rFonts w:ascii="Candara" w:hAnsi="Candara"/>
        </w:rPr>
        <w:t>indicators;</w:t>
      </w:r>
    </w:p>
    <w:p w14:paraId="0A98FA46" w14:textId="77777777" w:rsidR="00EA6589" w:rsidRPr="0019336E" w:rsidRDefault="00EA6589" w:rsidP="0019336E">
      <w:pPr>
        <w:numPr>
          <w:ilvl w:val="0"/>
          <w:numId w:val="24"/>
        </w:numPr>
        <w:spacing w:line="240" w:lineRule="auto"/>
        <w:jc w:val="both"/>
        <w:rPr>
          <w:rFonts w:ascii="Candara" w:hAnsi="Candara"/>
        </w:rPr>
      </w:pPr>
      <w:r w:rsidRPr="0019336E">
        <w:rPr>
          <w:rFonts w:ascii="Candara" w:hAnsi="Candara"/>
        </w:rPr>
        <w:t>domains;</w:t>
      </w:r>
    </w:p>
    <w:p w14:paraId="29C5FF03" w14:textId="77777777" w:rsidR="00EA6589" w:rsidRPr="0019336E" w:rsidRDefault="00EA6589" w:rsidP="0019336E">
      <w:pPr>
        <w:numPr>
          <w:ilvl w:val="0"/>
          <w:numId w:val="24"/>
        </w:numPr>
        <w:spacing w:line="240" w:lineRule="auto"/>
        <w:jc w:val="both"/>
        <w:rPr>
          <w:rFonts w:ascii="Candara" w:hAnsi="Candara"/>
        </w:rPr>
      </w:pPr>
      <w:r w:rsidRPr="0019336E">
        <w:rPr>
          <w:rFonts w:ascii="Candara" w:hAnsi="Candara"/>
        </w:rPr>
        <w:t>rating scales;</w:t>
      </w:r>
    </w:p>
    <w:p w14:paraId="2BD4D6AE" w14:textId="77777777" w:rsidR="00EA6589" w:rsidRPr="0019336E" w:rsidRDefault="00EA6589" w:rsidP="0019336E">
      <w:pPr>
        <w:numPr>
          <w:ilvl w:val="0"/>
          <w:numId w:val="24"/>
        </w:numPr>
        <w:spacing w:line="240" w:lineRule="auto"/>
        <w:jc w:val="both"/>
        <w:rPr>
          <w:rFonts w:ascii="Candara" w:hAnsi="Candara"/>
        </w:rPr>
      </w:pPr>
      <w:r w:rsidRPr="0019336E">
        <w:rPr>
          <w:rFonts w:ascii="Candara" w:hAnsi="Candara"/>
        </w:rPr>
        <w:t>evidence categories;</w:t>
      </w:r>
    </w:p>
    <w:p w14:paraId="1F3C9AB8" w14:textId="77777777" w:rsidR="00EA6589" w:rsidRPr="0019336E" w:rsidRDefault="00EA6589" w:rsidP="0019336E">
      <w:pPr>
        <w:numPr>
          <w:ilvl w:val="0"/>
          <w:numId w:val="24"/>
        </w:numPr>
        <w:spacing w:line="240" w:lineRule="auto"/>
        <w:jc w:val="both"/>
        <w:rPr>
          <w:rFonts w:ascii="Candara" w:hAnsi="Candara"/>
        </w:rPr>
      </w:pPr>
      <w:r w:rsidRPr="0019336E">
        <w:rPr>
          <w:rFonts w:ascii="Candara" w:hAnsi="Candara"/>
        </w:rPr>
        <w:t>assessment templates;</w:t>
      </w:r>
    </w:p>
    <w:p w14:paraId="73083F96" w14:textId="77777777" w:rsidR="00EA6589" w:rsidRPr="0019336E" w:rsidRDefault="00EA6589" w:rsidP="0019336E">
      <w:pPr>
        <w:numPr>
          <w:ilvl w:val="0"/>
          <w:numId w:val="24"/>
        </w:numPr>
        <w:spacing w:line="240" w:lineRule="auto"/>
        <w:jc w:val="both"/>
        <w:rPr>
          <w:rFonts w:ascii="Candara" w:hAnsi="Candara"/>
        </w:rPr>
      </w:pPr>
      <w:r w:rsidRPr="0019336E">
        <w:rPr>
          <w:rFonts w:ascii="Candara" w:hAnsi="Candara"/>
        </w:rPr>
        <w:t>reporting formats.</w:t>
      </w:r>
    </w:p>
    <w:p w14:paraId="1E7C46EB" w14:textId="77777777" w:rsidR="00EA6589" w:rsidRPr="0019336E" w:rsidRDefault="00EA6589" w:rsidP="0019336E">
      <w:pPr>
        <w:spacing w:line="240" w:lineRule="auto"/>
        <w:jc w:val="both"/>
        <w:rPr>
          <w:rFonts w:ascii="Candara" w:hAnsi="Candara"/>
        </w:rPr>
      </w:pPr>
      <w:r w:rsidRPr="0019336E">
        <w:rPr>
          <w:rFonts w:ascii="Candara" w:hAnsi="Candara"/>
        </w:rPr>
        <w:t>Changes shall not require modification of application source code.</w:t>
      </w:r>
    </w:p>
    <w:p w14:paraId="20B96EBA" w14:textId="77777777" w:rsidR="00EA6589" w:rsidRPr="0019336E" w:rsidRDefault="00EA6589" w:rsidP="0019336E">
      <w:pPr>
        <w:spacing w:line="240" w:lineRule="auto"/>
        <w:jc w:val="both"/>
        <w:rPr>
          <w:rFonts w:ascii="Candara" w:hAnsi="Candara"/>
        </w:rPr>
      </w:pPr>
      <w:r w:rsidRPr="0019336E">
        <w:rPr>
          <w:rFonts w:ascii="Candara" w:hAnsi="Candara"/>
        </w:rPr>
        <w:pict w14:anchorId="27E58785">
          <v:rect id="_x0000_i1432" style="width:0;height:1.5pt" o:hralign="center" o:hrstd="t" o:hr="t" fillcolor="#a0a0a0" stroked="f"/>
        </w:pict>
      </w:r>
    </w:p>
    <w:p w14:paraId="04D9A8BF" w14:textId="77777777" w:rsidR="00EA6589" w:rsidRPr="0019336E" w:rsidRDefault="00EA6589" w:rsidP="0019336E">
      <w:pPr>
        <w:spacing w:line="240" w:lineRule="auto"/>
        <w:jc w:val="both"/>
        <w:rPr>
          <w:rFonts w:ascii="Candara" w:hAnsi="Candara"/>
          <w:b/>
          <w:bCs/>
        </w:rPr>
      </w:pPr>
      <w:r w:rsidRPr="0019336E">
        <w:rPr>
          <w:rFonts w:ascii="Candara" w:hAnsi="Candara"/>
          <w:b/>
          <w:bCs/>
        </w:rPr>
        <w:t>Scalability</w:t>
      </w:r>
    </w:p>
    <w:p w14:paraId="2D2B4C54" w14:textId="77777777" w:rsidR="00EA6589" w:rsidRPr="0019336E" w:rsidRDefault="00EA6589" w:rsidP="0019336E">
      <w:pPr>
        <w:spacing w:line="240" w:lineRule="auto"/>
        <w:jc w:val="both"/>
        <w:rPr>
          <w:rFonts w:ascii="Candara" w:hAnsi="Candara"/>
        </w:rPr>
      </w:pPr>
      <w:r w:rsidRPr="0019336E">
        <w:rPr>
          <w:rFonts w:ascii="Candara" w:hAnsi="Candara"/>
        </w:rPr>
        <w:t>The platform shall support deployment across:</w:t>
      </w:r>
    </w:p>
    <w:p w14:paraId="711BFB0B" w14:textId="77777777" w:rsidR="00EA6589" w:rsidRPr="0019336E" w:rsidRDefault="00EA6589" w:rsidP="0019336E">
      <w:pPr>
        <w:numPr>
          <w:ilvl w:val="0"/>
          <w:numId w:val="25"/>
        </w:numPr>
        <w:spacing w:line="240" w:lineRule="auto"/>
        <w:jc w:val="both"/>
        <w:rPr>
          <w:rFonts w:ascii="Candara" w:hAnsi="Candara"/>
        </w:rPr>
      </w:pPr>
      <w:r w:rsidRPr="0019336E">
        <w:rPr>
          <w:rFonts w:ascii="Candara" w:hAnsi="Candara"/>
        </w:rPr>
        <w:t>individual researchers;</w:t>
      </w:r>
    </w:p>
    <w:p w14:paraId="597ACE9A" w14:textId="77777777" w:rsidR="00EA6589" w:rsidRPr="0019336E" w:rsidRDefault="00EA6589" w:rsidP="0019336E">
      <w:pPr>
        <w:numPr>
          <w:ilvl w:val="0"/>
          <w:numId w:val="25"/>
        </w:numPr>
        <w:spacing w:line="240" w:lineRule="auto"/>
        <w:jc w:val="both"/>
        <w:rPr>
          <w:rFonts w:ascii="Candara" w:hAnsi="Candara"/>
        </w:rPr>
      </w:pPr>
      <w:r w:rsidRPr="0019336E">
        <w:rPr>
          <w:rFonts w:ascii="Candara" w:hAnsi="Candara"/>
        </w:rPr>
        <w:t>university departments;</w:t>
      </w:r>
    </w:p>
    <w:p w14:paraId="5754E2A7" w14:textId="77777777" w:rsidR="00EA6589" w:rsidRPr="0019336E" w:rsidRDefault="00EA6589" w:rsidP="0019336E">
      <w:pPr>
        <w:numPr>
          <w:ilvl w:val="0"/>
          <w:numId w:val="25"/>
        </w:numPr>
        <w:spacing w:line="240" w:lineRule="auto"/>
        <w:jc w:val="both"/>
        <w:rPr>
          <w:rFonts w:ascii="Candara" w:hAnsi="Candara"/>
        </w:rPr>
      </w:pPr>
      <w:r w:rsidRPr="0019336E">
        <w:rPr>
          <w:rFonts w:ascii="Candara" w:hAnsi="Candara"/>
        </w:rPr>
        <w:t>national institutions;</w:t>
      </w:r>
    </w:p>
    <w:p w14:paraId="6E881268" w14:textId="77777777" w:rsidR="00EA6589" w:rsidRPr="0019336E" w:rsidRDefault="00EA6589" w:rsidP="0019336E">
      <w:pPr>
        <w:numPr>
          <w:ilvl w:val="0"/>
          <w:numId w:val="25"/>
        </w:numPr>
        <w:spacing w:line="240" w:lineRule="auto"/>
        <w:jc w:val="both"/>
        <w:rPr>
          <w:rFonts w:ascii="Candara" w:hAnsi="Candara"/>
        </w:rPr>
      </w:pPr>
      <w:r w:rsidRPr="0019336E">
        <w:rPr>
          <w:rFonts w:ascii="Candara" w:hAnsi="Candara"/>
        </w:rPr>
        <w:t>international organizations;</w:t>
      </w:r>
    </w:p>
    <w:p w14:paraId="753715A4" w14:textId="77777777" w:rsidR="00EA6589" w:rsidRPr="0019336E" w:rsidRDefault="00EA6589" w:rsidP="0019336E">
      <w:pPr>
        <w:numPr>
          <w:ilvl w:val="0"/>
          <w:numId w:val="25"/>
        </w:numPr>
        <w:spacing w:line="240" w:lineRule="auto"/>
        <w:jc w:val="both"/>
        <w:rPr>
          <w:rFonts w:ascii="Candara" w:hAnsi="Candara"/>
        </w:rPr>
      </w:pPr>
      <w:r w:rsidRPr="0019336E">
        <w:rPr>
          <w:rFonts w:ascii="Candara" w:hAnsi="Candara"/>
        </w:rPr>
        <w:t>multi-country studies.</w:t>
      </w:r>
    </w:p>
    <w:p w14:paraId="5D462A24" w14:textId="77777777" w:rsidR="00EA6589" w:rsidRPr="0019336E" w:rsidRDefault="00EA6589" w:rsidP="0019336E">
      <w:pPr>
        <w:spacing w:line="240" w:lineRule="auto"/>
        <w:jc w:val="both"/>
        <w:rPr>
          <w:rFonts w:ascii="Candara" w:hAnsi="Candara"/>
        </w:rPr>
      </w:pPr>
      <w:r w:rsidRPr="0019336E">
        <w:rPr>
          <w:rFonts w:ascii="Candara" w:hAnsi="Candara"/>
        </w:rPr>
        <w:t>System architecture shall allow future expansion without redesign.</w:t>
      </w:r>
    </w:p>
    <w:p w14:paraId="67CB80C4" w14:textId="77777777" w:rsidR="00EA6589" w:rsidRPr="0019336E" w:rsidRDefault="00EA6589" w:rsidP="0019336E">
      <w:pPr>
        <w:spacing w:line="240" w:lineRule="auto"/>
        <w:jc w:val="both"/>
        <w:rPr>
          <w:rFonts w:ascii="Candara" w:hAnsi="Candara"/>
        </w:rPr>
      </w:pPr>
      <w:r w:rsidRPr="0019336E">
        <w:rPr>
          <w:rFonts w:ascii="Candara" w:hAnsi="Candara"/>
        </w:rPr>
        <w:pict w14:anchorId="2B8CC18D">
          <v:rect id="_x0000_i1433" style="width:0;height:1.5pt" o:hralign="center" o:hrstd="t" o:hr="t" fillcolor="#a0a0a0" stroked="f"/>
        </w:pict>
      </w:r>
    </w:p>
    <w:p w14:paraId="0517C94E" w14:textId="77777777" w:rsidR="00EA6589" w:rsidRPr="0019336E" w:rsidRDefault="00EA6589" w:rsidP="0019336E">
      <w:pPr>
        <w:spacing w:line="240" w:lineRule="auto"/>
        <w:jc w:val="both"/>
        <w:rPr>
          <w:rFonts w:ascii="Candara" w:hAnsi="Candara"/>
          <w:b/>
          <w:bCs/>
        </w:rPr>
      </w:pPr>
      <w:r w:rsidRPr="0019336E">
        <w:rPr>
          <w:rFonts w:ascii="Candara" w:hAnsi="Candara"/>
          <w:b/>
          <w:bCs/>
        </w:rPr>
        <w:t>Extensibility</w:t>
      </w:r>
    </w:p>
    <w:p w14:paraId="7C92709A" w14:textId="77777777" w:rsidR="00EA6589" w:rsidRPr="0019336E" w:rsidRDefault="00EA6589" w:rsidP="0019336E">
      <w:pPr>
        <w:spacing w:line="240" w:lineRule="auto"/>
        <w:jc w:val="both"/>
        <w:rPr>
          <w:rFonts w:ascii="Candara" w:hAnsi="Candara"/>
        </w:rPr>
      </w:pPr>
      <w:r w:rsidRPr="0019336E">
        <w:rPr>
          <w:rFonts w:ascii="Candara" w:hAnsi="Candara"/>
        </w:rPr>
        <w:t>Future modules shall integrate without disrupting existing functionality.</w:t>
      </w:r>
    </w:p>
    <w:p w14:paraId="18F6B7CA" w14:textId="77777777" w:rsidR="00EA6589" w:rsidRPr="0019336E" w:rsidRDefault="00EA6589" w:rsidP="0019336E">
      <w:pPr>
        <w:spacing w:line="240" w:lineRule="auto"/>
        <w:jc w:val="both"/>
        <w:rPr>
          <w:rFonts w:ascii="Candara" w:hAnsi="Candara"/>
        </w:rPr>
      </w:pPr>
      <w:r w:rsidRPr="0019336E">
        <w:rPr>
          <w:rFonts w:ascii="Candara" w:hAnsi="Candara"/>
        </w:rPr>
        <w:t>Potential future extensions include:</w:t>
      </w:r>
    </w:p>
    <w:p w14:paraId="4BF56CF7" w14:textId="77777777" w:rsidR="00EA6589" w:rsidRPr="0019336E" w:rsidRDefault="00EA6589" w:rsidP="0019336E">
      <w:pPr>
        <w:numPr>
          <w:ilvl w:val="0"/>
          <w:numId w:val="26"/>
        </w:numPr>
        <w:spacing w:line="240" w:lineRule="auto"/>
        <w:jc w:val="both"/>
        <w:rPr>
          <w:rFonts w:ascii="Candara" w:hAnsi="Candara"/>
        </w:rPr>
      </w:pPr>
      <w:r w:rsidRPr="0019336E">
        <w:rPr>
          <w:rFonts w:ascii="Candara" w:hAnsi="Candara"/>
        </w:rPr>
        <w:t>artificial intelligence;</w:t>
      </w:r>
    </w:p>
    <w:p w14:paraId="21621C7E" w14:textId="77777777" w:rsidR="00EA6589" w:rsidRPr="0019336E" w:rsidRDefault="00EA6589" w:rsidP="0019336E">
      <w:pPr>
        <w:numPr>
          <w:ilvl w:val="0"/>
          <w:numId w:val="26"/>
        </w:numPr>
        <w:spacing w:line="240" w:lineRule="auto"/>
        <w:jc w:val="both"/>
        <w:rPr>
          <w:rFonts w:ascii="Candara" w:hAnsi="Candara"/>
        </w:rPr>
      </w:pPr>
      <w:r w:rsidRPr="0019336E">
        <w:rPr>
          <w:rFonts w:ascii="Candara" w:hAnsi="Candara"/>
        </w:rPr>
        <w:t>multilingual interfaces;</w:t>
      </w:r>
    </w:p>
    <w:p w14:paraId="4BEBE2AB" w14:textId="77777777" w:rsidR="00EA6589" w:rsidRPr="0019336E" w:rsidRDefault="00EA6589" w:rsidP="0019336E">
      <w:pPr>
        <w:numPr>
          <w:ilvl w:val="0"/>
          <w:numId w:val="26"/>
        </w:numPr>
        <w:spacing w:line="240" w:lineRule="auto"/>
        <w:jc w:val="both"/>
        <w:rPr>
          <w:rFonts w:ascii="Candara" w:hAnsi="Candara"/>
        </w:rPr>
      </w:pPr>
      <w:r w:rsidRPr="0019336E">
        <w:rPr>
          <w:rFonts w:ascii="Candara" w:hAnsi="Candara"/>
        </w:rPr>
        <w:lastRenderedPageBreak/>
        <w:t>mobile applications;</w:t>
      </w:r>
    </w:p>
    <w:p w14:paraId="33638C3E" w14:textId="77777777" w:rsidR="00EA6589" w:rsidRPr="0019336E" w:rsidRDefault="00EA6589" w:rsidP="0019336E">
      <w:pPr>
        <w:numPr>
          <w:ilvl w:val="0"/>
          <w:numId w:val="26"/>
        </w:numPr>
        <w:spacing w:line="240" w:lineRule="auto"/>
        <w:jc w:val="both"/>
        <w:rPr>
          <w:rFonts w:ascii="Candara" w:hAnsi="Candara"/>
        </w:rPr>
      </w:pPr>
      <w:r w:rsidRPr="0019336E">
        <w:rPr>
          <w:rFonts w:ascii="Candara" w:hAnsi="Candara"/>
        </w:rPr>
        <w:t>GIS mapping;</w:t>
      </w:r>
    </w:p>
    <w:p w14:paraId="0D08035D" w14:textId="77777777" w:rsidR="00EA6589" w:rsidRPr="0019336E" w:rsidRDefault="00EA6589" w:rsidP="0019336E">
      <w:pPr>
        <w:numPr>
          <w:ilvl w:val="0"/>
          <w:numId w:val="26"/>
        </w:numPr>
        <w:spacing w:line="240" w:lineRule="auto"/>
        <w:jc w:val="both"/>
        <w:rPr>
          <w:rFonts w:ascii="Candara" w:hAnsi="Candara"/>
        </w:rPr>
      </w:pPr>
      <w:r w:rsidRPr="0019336E">
        <w:rPr>
          <w:rFonts w:ascii="Candara" w:hAnsi="Candara"/>
        </w:rPr>
        <w:t>API integration;</w:t>
      </w:r>
    </w:p>
    <w:p w14:paraId="0775BC4A" w14:textId="77777777" w:rsidR="00EA6589" w:rsidRPr="0019336E" w:rsidRDefault="00EA6589" w:rsidP="0019336E">
      <w:pPr>
        <w:numPr>
          <w:ilvl w:val="0"/>
          <w:numId w:val="26"/>
        </w:numPr>
        <w:spacing w:line="240" w:lineRule="auto"/>
        <w:jc w:val="both"/>
        <w:rPr>
          <w:rFonts w:ascii="Candara" w:hAnsi="Candara"/>
        </w:rPr>
      </w:pPr>
      <w:r w:rsidRPr="0019336E">
        <w:rPr>
          <w:rFonts w:ascii="Candara" w:hAnsi="Candara"/>
        </w:rPr>
        <w:t>benchmarking services.</w:t>
      </w:r>
    </w:p>
    <w:p w14:paraId="4AC50A85" w14:textId="77777777" w:rsidR="00EA6589" w:rsidRPr="0019336E" w:rsidRDefault="00EA6589" w:rsidP="0019336E">
      <w:pPr>
        <w:spacing w:line="240" w:lineRule="auto"/>
        <w:jc w:val="both"/>
        <w:rPr>
          <w:rFonts w:ascii="Candara" w:hAnsi="Candara"/>
        </w:rPr>
      </w:pPr>
      <w:r w:rsidRPr="0019336E">
        <w:rPr>
          <w:rFonts w:ascii="Candara" w:hAnsi="Candara"/>
        </w:rPr>
        <w:pict w14:anchorId="51E9F598">
          <v:rect id="_x0000_i1434" style="width:0;height:1.5pt" o:hralign="center" o:hrstd="t" o:hr="t" fillcolor="#a0a0a0" stroked="f"/>
        </w:pict>
      </w:r>
    </w:p>
    <w:p w14:paraId="04316D88" w14:textId="77777777" w:rsidR="00EA6589" w:rsidRPr="0019336E" w:rsidRDefault="00EA6589" w:rsidP="0019336E">
      <w:pPr>
        <w:spacing w:line="240" w:lineRule="auto"/>
        <w:jc w:val="both"/>
        <w:rPr>
          <w:rFonts w:ascii="Candara" w:hAnsi="Candara"/>
          <w:b/>
          <w:bCs/>
        </w:rPr>
      </w:pPr>
      <w:r w:rsidRPr="0019336E">
        <w:rPr>
          <w:rFonts w:ascii="Candara" w:hAnsi="Candara"/>
          <w:b/>
          <w:bCs/>
        </w:rPr>
        <w:t>Interoperability</w:t>
      </w:r>
    </w:p>
    <w:p w14:paraId="7743AC61" w14:textId="77777777" w:rsidR="00EA6589" w:rsidRPr="0019336E" w:rsidRDefault="00EA6589" w:rsidP="0019336E">
      <w:pPr>
        <w:spacing w:line="240" w:lineRule="auto"/>
        <w:jc w:val="both"/>
        <w:rPr>
          <w:rFonts w:ascii="Candara" w:hAnsi="Candara"/>
        </w:rPr>
      </w:pPr>
      <w:r w:rsidRPr="0019336E">
        <w:rPr>
          <w:rFonts w:ascii="Candara" w:hAnsi="Candara"/>
        </w:rPr>
        <w:t>The platform shall support future integration with external systems including:</w:t>
      </w:r>
    </w:p>
    <w:p w14:paraId="7A390B5B" w14:textId="77777777" w:rsidR="00EA6589" w:rsidRPr="0019336E" w:rsidRDefault="00EA6589" w:rsidP="0019336E">
      <w:pPr>
        <w:numPr>
          <w:ilvl w:val="0"/>
          <w:numId w:val="27"/>
        </w:numPr>
        <w:spacing w:line="240" w:lineRule="auto"/>
        <w:jc w:val="both"/>
        <w:rPr>
          <w:rFonts w:ascii="Candara" w:hAnsi="Candara"/>
        </w:rPr>
      </w:pPr>
      <w:r w:rsidRPr="0019336E">
        <w:rPr>
          <w:rFonts w:ascii="Candara" w:hAnsi="Candara"/>
        </w:rPr>
        <w:t>health information systems;</w:t>
      </w:r>
    </w:p>
    <w:p w14:paraId="7975A7A7" w14:textId="77777777" w:rsidR="00EA6589" w:rsidRPr="0019336E" w:rsidRDefault="00EA6589" w:rsidP="0019336E">
      <w:pPr>
        <w:numPr>
          <w:ilvl w:val="0"/>
          <w:numId w:val="27"/>
        </w:numPr>
        <w:spacing w:line="240" w:lineRule="auto"/>
        <w:jc w:val="both"/>
        <w:rPr>
          <w:rFonts w:ascii="Candara" w:hAnsi="Candara"/>
        </w:rPr>
      </w:pPr>
      <w:r w:rsidRPr="0019336E">
        <w:rPr>
          <w:rFonts w:ascii="Candara" w:hAnsi="Candara"/>
        </w:rPr>
        <w:t>monitoring platforms;</w:t>
      </w:r>
    </w:p>
    <w:p w14:paraId="31ADACC7" w14:textId="77777777" w:rsidR="00EA6589" w:rsidRPr="0019336E" w:rsidRDefault="00EA6589" w:rsidP="0019336E">
      <w:pPr>
        <w:numPr>
          <w:ilvl w:val="0"/>
          <w:numId w:val="27"/>
        </w:numPr>
        <w:spacing w:line="240" w:lineRule="auto"/>
        <w:jc w:val="both"/>
        <w:rPr>
          <w:rFonts w:ascii="Candara" w:hAnsi="Candara"/>
        </w:rPr>
      </w:pPr>
      <w:r w:rsidRPr="0019336E">
        <w:rPr>
          <w:rFonts w:ascii="Candara" w:hAnsi="Candara"/>
        </w:rPr>
        <w:t>document repositories;</w:t>
      </w:r>
    </w:p>
    <w:p w14:paraId="6ECA128D" w14:textId="77777777" w:rsidR="00EA6589" w:rsidRPr="0019336E" w:rsidRDefault="00EA6589" w:rsidP="0019336E">
      <w:pPr>
        <w:numPr>
          <w:ilvl w:val="0"/>
          <w:numId w:val="27"/>
        </w:numPr>
        <w:spacing w:line="240" w:lineRule="auto"/>
        <w:jc w:val="both"/>
        <w:rPr>
          <w:rFonts w:ascii="Candara" w:hAnsi="Candara"/>
        </w:rPr>
      </w:pPr>
      <w:r w:rsidRPr="0019336E">
        <w:rPr>
          <w:rFonts w:ascii="Candara" w:hAnsi="Candara"/>
        </w:rPr>
        <w:t>statistical software;</w:t>
      </w:r>
    </w:p>
    <w:p w14:paraId="59369745" w14:textId="77777777" w:rsidR="00EA6589" w:rsidRPr="0019336E" w:rsidRDefault="00EA6589" w:rsidP="0019336E">
      <w:pPr>
        <w:numPr>
          <w:ilvl w:val="0"/>
          <w:numId w:val="27"/>
        </w:numPr>
        <w:spacing w:line="240" w:lineRule="auto"/>
        <w:jc w:val="both"/>
        <w:rPr>
          <w:rFonts w:ascii="Candara" w:hAnsi="Candara"/>
        </w:rPr>
      </w:pPr>
      <w:r w:rsidRPr="0019336E">
        <w:rPr>
          <w:rFonts w:ascii="Candara" w:hAnsi="Candara"/>
        </w:rPr>
        <w:t>bibliographic management systems.</w:t>
      </w:r>
    </w:p>
    <w:p w14:paraId="1E560936" w14:textId="77777777" w:rsidR="00EA6589" w:rsidRPr="0019336E" w:rsidRDefault="00EA6589" w:rsidP="0019336E">
      <w:pPr>
        <w:spacing w:line="240" w:lineRule="auto"/>
        <w:jc w:val="both"/>
        <w:rPr>
          <w:rFonts w:ascii="Candara" w:hAnsi="Candara"/>
        </w:rPr>
      </w:pPr>
      <w:r w:rsidRPr="0019336E">
        <w:rPr>
          <w:rFonts w:ascii="Candara" w:hAnsi="Candara"/>
        </w:rPr>
        <w:pict w14:anchorId="177FAAFA">
          <v:rect id="_x0000_i1435" style="width:0;height:1.5pt" o:hralign="center" o:hrstd="t" o:hr="t" fillcolor="#a0a0a0" stroked="f"/>
        </w:pict>
      </w:r>
    </w:p>
    <w:p w14:paraId="65AC199B" w14:textId="77777777" w:rsidR="00EA6589" w:rsidRPr="0019336E" w:rsidRDefault="00EA6589" w:rsidP="0019336E">
      <w:pPr>
        <w:spacing w:line="240" w:lineRule="auto"/>
        <w:jc w:val="both"/>
        <w:rPr>
          <w:rFonts w:ascii="Candara" w:hAnsi="Candara"/>
          <w:b/>
          <w:bCs/>
        </w:rPr>
      </w:pPr>
      <w:r w:rsidRPr="0019336E">
        <w:rPr>
          <w:rFonts w:ascii="Candara" w:hAnsi="Candara"/>
          <w:b/>
          <w:bCs/>
        </w:rPr>
        <w:t>3.5 Methodological Integrity Requirements</w:t>
      </w:r>
    </w:p>
    <w:p w14:paraId="165F49F8" w14:textId="77777777" w:rsidR="00EA6589" w:rsidRPr="0019336E" w:rsidRDefault="00EA6589" w:rsidP="0019336E">
      <w:pPr>
        <w:spacing w:line="240" w:lineRule="auto"/>
        <w:jc w:val="both"/>
        <w:rPr>
          <w:rFonts w:ascii="Candara" w:hAnsi="Candara"/>
        </w:rPr>
      </w:pPr>
      <w:r w:rsidRPr="0019336E">
        <w:rPr>
          <w:rFonts w:ascii="Candara" w:hAnsi="Candara"/>
        </w:rPr>
        <w:t>This section establishes mandatory methodological safeguards that software developers shall preserve throughout implementation.</w:t>
      </w:r>
    </w:p>
    <w:p w14:paraId="60A56FD5" w14:textId="77777777" w:rsidR="00EA6589" w:rsidRPr="0019336E" w:rsidRDefault="00EA6589" w:rsidP="0019336E">
      <w:pPr>
        <w:spacing w:line="240" w:lineRule="auto"/>
        <w:jc w:val="both"/>
        <w:rPr>
          <w:rFonts w:ascii="Candara" w:hAnsi="Candara"/>
        </w:rPr>
      </w:pPr>
      <w:r w:rsidRPr="0019336E">
        <w:rPr>
          <w:rFonts w:ascii="Candara" w:hAnsi="Candara"/>
        </w:rPr>
        <w:t>These requirements are non-negotiable.</w:t>
      </w:r>
    </w:p>
    <w:p w14:paraId="45C015D2" w14:textId="77777777" w:rsidR="00EA6589" w:rsidRPr="0019336E" w:rsidRDefault="00EA6589" w:rsidP="0019336E">
      <w:pPr>
        <w:spacing w:line="240" w:lineRule="auto"/>
        <w:jc w:val="both"/>
        <w:rPr>
          <w:rFonts w:ascii="Candara" w:hAnsi="Candara"/>
        </w:rPr>
      </w:pPr>
      <w:r w:rsidRPr="0019336E">
        <w:rPr>
          <w:rFonts w:ascii="Candara" w:hAnsi="Candara"/>
        </w:rPr>
        <w:t>The platform SHALL NOT:</w:t>
      </w:r>
    </w:p>
    <w:p w14:paraId="7511F227" w14:textId="77777777" w:rsidR="00EA6589" w:rsidRPr="0019336E" w:rsidRDefault="00EA6589" w:rsidP="0019336E">
      <w:pPr>
        <w:numPr>
          <w:ilvl w:val="0"/>
          <w:numId w:val="28"/>
        </w:numPr>
        <w:spacing w:line="240" w:lineRule="auto"/>
        <w:jc w:val="both"/>
        <w:rPr>
          <w:rFonts w:ascii="Candara" w:hAnsi="Candara"/>
        </w:rPr>
      </w:pPr>
      <w:r w:rsidRPr="0019336E">
        <w:rPr>
          <w:rFonts w:ascii="Candara" w:hAnsi="Candara"/>
        </w:rPr>
        <w:t>calculate a universal solidarity score;</w:t>
      </w:r>
    </w:p>
    <w:p w14:paraId="4C83AC57" w14:textId="77777777" w:rsidR="00EA6589" w:rsidRPr="0019336E" w:rsidRDefault="00EA6589" w:rsidP="0019336E">
      <w:pPr>
        <w:numPr>
          <w:ilvl w:val="0"/>
          <w:numId w:val="28"/>
        </w:numPr>
        <w:spacing w:line="240" w:lineRule="auto"/>
        <w:jc w:val="both"/>
        <w:rPr>
          <w:rFonts w:ascii="Candara" w:hAnsi="Candara"/>
        </w:rPr>
      </w:pPr>
      <w:r w:rsidRPr="0019336E">
        <w:rPr>
          <w:rFonts w:ascii="Candara" w:hAnsi="Candara"/>
        </w:rPr>
        <w:t xml:space="preserve">automatically determine </w:t>
      </w:r>
      <w:proofErr w:type="spellStart"/>
      <w:r w:rsidRPr="0019336E">
        <w:rPr>
          <w:rFonts w:ascii="Candara" w:hAnsi="Candara"/>
        </w:rPr>
        <w:t>programme</w:t>
      </w:r>
      <w:proofErr w:type="spellEnd"/>
      <w:r w:rsidRPr="0019336E">
        <w:rPr>
          <w:rFonts w:ascii="Candara" w:hAnsi="Candara"/>
        </w:rPr>
        <w:t xml:space="preserve"> quality;</w:t>
      </w:r>
    </w:p>
    <w:p w14:paraId="72776E47" w14:textId="77777777" w:rsidR="00EA6589" w:rsidRPr="0019336E" w:rsidRDefault="00EA6589" w:rsidP="0019336E">
      <w:pPr>
        <w:numPr>
          <w:ilvl w:val="0"/>
          <w:numId w:val="28"/>
        </w:numPr>
        <w:spacing w:line="240" w:lineRule="auto"/>
        <w:jc w:val="both"/>
        <w:rPr>
          <w:rFonts w:ascii="Candara" w:hAnsi="Candara"/>
        </w:rPr>
      </w:pPr>
      <w:r w:rsidRPr="0019336E">
        <w:rPr>
          <w:rFonts w:ascii="Candara" w:hAnsi="Candara"/>
        </w:rPr>
        <w:t>overwrite assessor opinions;</w:t>
      </w:r>
    </w:p>
    <w:p w14:paraId="6ACE907A" w14:textId="77777777" w:rsidR="00EA6589" w:rsidRPr="0019336E" w:rsidRDefault="00EA6589" w:rsidP="0019336E">
      <w:pPr>
        <w:numPr>
          <w:ilvl w:val="0"/>
          <w:numId w:val="28"/>
        </w:numPr>
        <w:spacing w:line="240" w:lineRule="auto"/>
        <w:jc w:val="both"/>
        <w:rPr>
          <w:rFonts w:ascii="Candara" w:hAnsi="Candara"/>
        </w:rPr>
      </w:pPr>
      <w:r w:rsidRPr="0019336E">
        <w:rPr>
          <w:rFonts w:ascii="Candara" w:hAnsi="Candara"/>
        </w:rPr>
        <w:t>remove disagreement from project records;</w:t>
      </w:r>
    </w:p>
    <w:p w14:paraId="11898DBC" w14:textId="77777777" w:rsidR="00EA6589" w:rsidRPr="0019336E" w:rsidRDefault="00EA6589" w:rsidP="0019336E">
      <w:pPr>
        <w:numPr>
          <w:ilvl w:val="0"/>
          <w:numId w:val="28"/>
        </w:numPr>
        <w:spacing w:line="240" w:lineRule="auto"/>
        <w:jc w:val="both"/>
        <w:rPr>
          <w:rFonts w:ascii="Candara" w:hAnsi="Candara"/>
        </w:rPr>
      </w:pPr>
      <w:r w:rsidRPr="0019336E">
        <w:rPr>
          <w:rFonts w:ascii="Candara" w:hAnsi="Candara"/>
        </w:rPr>
        <w:t>permit assessments without evidence;</w:t>
      </w:r>
    </w:p>
    <w:p w14:paraId="650F310C" w14:textId="77777777" w:rsidR="00EA6589" w:rsidRPr="0019336E" w:rsidRDefault="00EA6589" w:rsidP="0019336E">
      <w:pPr>
        <w:numPr>
          <w:ilvl w:val="0"/>
          <w:numId w:val="28"/>
        </w:numPr>
        <w:spacing w:line="240" w:lineRule="auto"/>
        <w:jc w:val="both"/>
        <w:rPr>
          <w:rFonts w:ascii="Candara" w:hAnsi="Candara"/>
        </w:rPr>
      </w:pPr>
      <w:r w:rsidRPr="0019336E">
        <w:rPr>
          <w:rFonts w:ascii="Candara" w:hAnsi="Candara"/>
        </w:rPr>
        <w:t>generate conclusions unsupported by documentation.</w:t>
      </w:r>
    </w:p>
    <w:p w14:paraId="12D98BB4" w14:textId="77777777" w:rsidR="00EA6589" w:rsidRPr="0019336E" w:rsidRDefault="00EA6589" w:rsidP="0019336E">
      <w:pPr>
        <w:spacing w:line="240" w:lineRule="auto"/>
        <w:jc w:val="both"/>
        <w:rPr>
          <w:rFonts w:ascii="Candara" w:hAnsi="Candara"/>
        </w:rPr>
      </w:pPr>
      <w:r w:rsidRPr="0019336E">
        <w:rPr>
          <w:rFonts w:ascii="Candara" w:hAnsi="Candara"/>
        </w:rPr>
        <w:t>The platform SHALL:</w:t>
      </w:r>
    </w:p>
    <w:p w14:paraId="3ED132E9" w14:textId="77777777" w:rsidR="00EA6589" w:rsidRPr="0019336E" w:rsidRDefault="00EA6589" w:rsidP="0019336E">
      <w:pPr>
        <w:numPr>
          <w:ilvl w:val="0"/>
          <w:numId w:val="29"/>
        </w:numPr>
        <w:spacing w:line="240" w:lineRule="auto"/>
        <w:jc w:val="both"/>
        <w:rPr>
          <w:rFonts w:ascii="Candara" w:hAnsi="Candara"/>
        </w:rPr>
      </w:pPr>
      <w:r w:rsidRPr="0019336E">
        <w:rPr>
          <w:rFonts w:ascii="Candara" w:hAnsi="Candara"/>
        </w:rPr>
        <w:t>preserve original assessments;</w:t>
      </w:r>
    </w:p>
    <w:p w14:paraId="7A9AE929" w14:textId="77777777" w:rsidR="00EA6589" w:rsidRPr="0019336E" w:rsidRDefault="00EA6589" w:rsidP="0019336E">
      <w:pPr>
        <w:numPr>
          <w:ilvl w:val="0"/>
          <w:numId w:val="29"/>
        </w:numPr>
        <w:spacing w:line="240" w:lineRule="auto"/>
        <w:jc w:val="both"/>
        <w:rPr>
          <w:rFonts w:ascii="Candara" w:hAnsi="Candara"/>
        </w:rPr>
      </w:pPr>
      <w:r w:rsidRPr="0019336E">
        <w:rPr>
          <w:rFonts w:ascii="Candara" w:hAnsi="Candara"/>
        </w:rPr>
        <w:t>maintain complete audit trails;</w:t>
      </w:r>
    </w:p>
    <w:p w14:paraId="23EFC5E7" w14:textId="77777777" w:rsidR="00EA6589" w:rsidRPr="0019336E" w:rsidRDefault="00EA6589" w:rsidP="0019336E">
      <w:pPr>
        <w:numPr>
          <w:ilvl w:val="0"/>
          <w:numId w:val="29"/>
        </w:numPr>
        <w:spacing w:line="240" w:lineRule="auto"/>
        <w:jc w:val="both"/>
        <w:rPr>
          <w:rFonts w:ascii="Candara" w:hAnsi="Candara"/>
        </w:rPr>
      </w:pPr>
      <w:r w:rsidRPr="0019336E">
        <w:rPr>
          <w:rFonts w:ascii="Candara" w:hAnsi="Candara"/>
        </w:rPr>
        <w:t>require evidence linkage;</w:t>
      </w:r>
    </w:p>
    <w:p w14:paraId="4087FA12" w14:textId="77777777" w:rsidR="00EA6589" w:rsidRPr="0019336E" w:rsidRDefault="00EA6589" w:rsidP="0019336E">
      <w:pPr>
        <w:numPr>
          <w:ilvl w:val="0"/>
          <w:numId w:val="29"/>
        </w:numPr>
        <w:spacing w:line="240" w:lineRule="auto"/>
        <w:jc w:val="both"/>
        <w:rPr>
          <w:rFonts w:ascii="Candara" w:hAnsi="Candara"/>
        </w:rPr>
      </w:pPr>
      <w:r w:rsidRPr="0019336E">
        <w:rPr>
          <w:rFonts w:ascii="Candara" w:hAnsi="Candara"/>
        </w:rPr>
        <w:t>document assessor confidence;</w:t>
      </w:r>
    </w:p>
    <w:p w14:paraId="3B91657F" w14:textId="77777777" w:rsidR="00EA6589" w:rsidRPr="0019336E" w:rsidRDefault="00EA6589" w:rsidP="0019336E">
      <w:pPr>
        <w:numPr>
          <w:ilvl w:val="0"/>
          <w:numId w:val="29"/>
        </w:numPr>
        <w:spacing w:line="240" w:lineRule="auto"/>
        <w:jc w:val="both"/>
        <w:rPr>
          <w:rFonts w:ascii="Candara" w:hAnsi="Candara"/>
        </w:rPr>
      </w:pPr>
      <w:r w:rsidRPr="0019336E">
        <w:rPr>
          <w:rFonts w:ascii="Candara" w:hAnsi="Candara"/>
        </w:rPr>
        <w:lastRenderedPageBreak/>
        <w:t>support reflexive practice;</w:t>
      </w:r>
    </w:p>
    <w:p w14:paraId="53EF94A0" w14:textId="77777777" w:rsidR="00EA6589" w:rsidRPr="0019336E" w:rsidRDefault="00EA6589" w:rsidP="0019336E">
      <w:pPr>
        <w:numPr>
          <w:ilvl w:val="0"/>
          <w:numId w:val="29"/>
        </w:numPr>
        <w:spacing w:line="240" w:lineRule="auto"/>
        <w:jc w:val="both"/>
        <w:rPr>
          <w:rFonts w:ascii="Candara" w:hAnsi="Candara"/>
        </w:rPr>
      </w:pPr>
      <w:r w:rsidRPr="0019336E">
        <w:rPr>
          <w:rFonts w:ascii="Candara" w:hAnsi="Candara"/>
        </w:rPr>
        <w:t>preserve methodological transparency;</w:t>
      </w:r>
    </w:p>
    <w:p w14:paraId="29258FA6" w14:textId="77777777" w:rsidR="00EA6589" w:rsidRPr="0019336E" w:rsidRDefault="00EA6589" w:rsidP="0019336E">
      <w:pPr>
        <w:numPr>
          <w:ilvl w:val="0"/>
          <w:numId w:val="29"/>
        </w:numPr>
        <w:spacing w:line="240" w:lineRule="auto"/>
        <w:jc w:val="both"/>
        <w:rPr>
          <w:rFonts w:ascii="Candara" w:hAnsi="Candara"/>
        </w:rPr>
      </w:pPr>
      <w:r w:rsidRPr="0019336E">
        <w:rPr>
          <w:rFonts w:ascii="Candara" w:hAnsi="Candara"/>
        </w:rPr>
        <w:t>encourage collaborative interpretation.</w:t>
      </w:r>
    </w:p>
    <w:p w14:paraId="21049EC2" w14:textId="77777777" w:rsidR="00EA6589" w:rsidRPr="0019336E" w:rsidRDefault="00EA6589" w:rsidP="0019336E">
      <w:pPr>
        <w:spacing w:line="240" w:lineRule="auto"/>
        <w:jc w:val="both"/>
        <w:rPr>
          <w:rFonts w:ascii="Candara" w:hAnsi="Candara"/>
        </w:rPr>
      </w:pPr>
      <w:r w:rsidRPr="0019336E">
        <w:rPr>
          <w:rFonts w:ascii="Candara" w:hAnsi="Candara"/>
        </w:rPr>
        <w:t>Any future software enhancement that compromises these requirements shall be considered non-compliant with the Solidarity Profiling Framework.</w:t>
      </w:r>
    </w:p>
    <w:p w14:paraId="494B4EF2" w14:textId="77777777" w:rsidR="00EA6589" w:rsidRPr="0019336E" w:rsidRDefault="00EA6589" w:rsidP="0019336E">
      <w:pPr>
        <w:spacing w:line="240" w:lineRule="auto"/>
        <w:jc w:val="both"/>
        <w:rPr>
          <w:rFonts w:ascii="Candara" w:hAnsi="Candara"/>
        </w:rPr>
      </w:pPr>
      <w:r w:rsidRPr="0019336E">
        <w:rPr>
          <w:rFonts w:ascii="Candara" w:hAnsi="Candara"/>
        </w:rPr>
        <w:pict w14:anchorId="17CEFBBC">
          <v:rect id="_x0000_i1436" style="width:0;height:1.5pt" o:hralign="center" o:hrstd="t" o:hr="t" fillcolor="#a0a0a0" stroked="f"/>
        </w:pict>
      </w:r>
    </w:p>
    <w:p w14:paraId="692064EA" w14:textId="77777777" w:rsidR="00EA6589" w:rsidRPr="0019336E" w:rsidRDefault="00EA6589" w:rsidP="0019336E">
      <w:pPr>
        <w:spacing w:line="240" w:lineRule="auto"/>
        <w:jc w:val="both"/>
        <w:rPr>
          <w:rFonts w:ascii="Candara" w:hAnsi="Candara"/>
          <w:b/>
          <w:bCs/>
        </w:rPr>
      </w:pPr>
      <w:r w:rsidRPr="0019336E">
        <w:rPr>
          <w:rFonts w:ascii="Candara" w:hAnsi="Candara"/>
          <w:b/>
          <w:bCs/>
        </w:rPr>
        <w:t>3.6 User Experience Principles</w:t>
      </w:r>
    </w:p>
    <w:p w14:paraId="1ACC5E65" w14:textId="77777777" w:rsidR="00EA6589" w:rsidRPr="0019336E" w:rsidRDefault="00EA6589" w:rsidP="0019336E">
      <w:pPr>
        <w:spacing w:line="240" w:lineRule="auto"/>
        <w:jc w:val="both"/>
        <w:rPr>
          <w:rFonts w:ascii="Candara" w:hAnsi="Candara"/>
        </w:rPr>
      </w:pPr>
      <w:r w:rsidRPr="0019336E">
        <w:rPr>
          <w:rFonts w:ascii="Candara" w:hAnsi="Candara"/>
        </w:rPr>
        <w:t>The interface shall promote thoughtful assessment rather than rapid completion.</w:t>
      </w:r>
    </w:p>
    <w:p w14:paraId="2D4E060F" w14:textId="77777777" w:rsidR="00EA6589" w:rsidRPr="0019336E" w:rsidRDefault="00EA6589" w:rsidP="0019336E">
      <w:pPr>
        <w:spacing w:line="240" w:lineRule="auto"/>
        <w:jc w:val="both"/>
        <w:rPr>
          <w:rFonts w:ascii="Candara" w:hAnsi="Candara"/>
        </w:rPr>
      </w:pPr>
      <w:r w:rsidRPr="0019336E">
        <w:rPr>
          <w:rFonts w:ascii="Candara" w:hAnsi="Candara"/>
        </w:rPr>
        <w:t>Accordingly, the platform shall emphasize:</w:t>
      </w:r>
    </w:p>
    <w:p w14:paraId="254B3E39" w14:textId="77777777" w:rsidR="00EA6589" w:rsidRPr="0019336E" w:rsidRDefault="00EA6589" w:rsidP="0019336E">
      <w:pPr>
        <w:numPr>
          <w:ilvl w:val="0"/>
          <w:numId w:val="30"/>
        </w:numPr>
        <w:spacing w:line="240" w:lineRule="auto"/>
        <w:jc w:val="both"/>
        <w:rPr>
          <w:rFonts w:ascii="Candara" w:hAnsi="Candara"/>
        </w:rPr>
      </w:pPr>
      <w:r w:rsidRPr="0019336E">
        <w:rPr>
          <w:rFonts w:ascii="Candara" w:hAnsi="Candara"/>
        </w:rPr>
        <w:t>clarity;</w:t>
      </w:r>
    </w:p>
    <w:p w14:paraId="529EE334" w14:textId="77777777" w:rsidR="00EA6589" w:rsidRPr="0019336E" w:rsidRDefault="00EA6589" w:rsidP="0019336E">
      <w:pPr>
        <w:numPr>
          <w:ilvl w:val="0"/>
          <w:numId w:val="30"/>
        </w:numPr>
        <w:spacing w:line="240" w:lineRule="auto"/>
        <w:jc w:val="both"/>
        <w:rPr>
          <w:rFonts w:ascii="Candara" w:hAnsi="Candara"/>
        </w:rPr>
      </w:pPr>
      <w:r w:rsidRPr="0019336E">
        <w:rPr>
          <w:rFonts w:ascii="Candara" w:hAnsi="Candara"/>
        </w:rPr>
        <w:t>readability;</w:t>
      </w:r>
    </w:p>
    <w:p w14:paraId="347F1B35" w14:textId="77777777" w:rsidR="00EA6589" w:rsidRPr="0019336E" w:rsidRDefault="00EA6589" w:rsidP="0019336E">
      <w:pPr>
        <w:numPr>
          <w:ilvl w:val="0"/>
          <w:numId w:val="30"/>
        </w:numPr>
        <w:spacing w:line="240" w:lineRule="auto"/>
        <w:jc w:val="both"/>
        <w:rPr>
          <w:rFonts w:ascii="Candara" w:hAnsi="Candara"/>
        </w:rPr>
      </w:pPr>
      <w:r w:rsidRPr="0019336E">
        <w:rPr>
          <w:rFonts w:ascii="Candara" w:hAnsi="Candara"/>
        </w:rPr>
        <w:t>simplicity;</w:t>
      </w:r>
    </w:p>
    <w:p w14:paraId="0B438784" w14:textId="77777777" w:rsidR="00EA6589" w:rsidRPr="0019336E" w:rsidRDefault="00EA6589" w:rsidP="0019336E">
      <w:pPr>
        <w:numPr>
          <w:ilvl w:val="0"/>
          <w:numId w:val="30"/>
        </w:numPr>
        <w:spacing w:line="240" w:lineRule="auto"/>
        <w:jc w:val="both"/>
        <w:rPr>
          <w:rFonts w:ascii="Candara" w:hAnsi="Candara"/>
        </w:rPr>
      </w:pPr>
      <w:r w:rsidRPr="0019336E">
        <w:rPr>
          <w:rFonts w:ascii="Candara" w:hAnsi="Candara"/>
        </w:rPr>
        <w:t>progressive disclosure of information;</w:t>
      </w:r>
    </w:p>
    <w:p w14:paraId="38B27C77" w14:textId="77777777" w:rsidR="00EA6589" w:rsidRPr="0019336E" w:rsidRDefault="00EA6589" w:rsidP="0019336E">
      <w:pPr>
        <w:numPr>
          <w:ilvl w:val="0"/>
          <w:numId w:val="30"/>
        </w:numPr>
        <w:spacing w:line="240" w:lineRule="auto"/>
        <w:jc w:val="both"/>
        <w:rPr>
          <w:rFonts w:ascii="Candara" w:hAnsi="Candara"/>
        </w:rPr>
      </w:pPr>
      <w:r w:rsidRPr="0019336E">
        <w:rPr>
          <w:rFonts w:ascii="Candara" w:hAnsi="Candara"/>
        </w:rPr>
        <w:t>intuitive navigation;</w:t>
      </w:r>
    </w:p>
    <w:p w14:paraId="325DACD6" w14:textId="77777777" w:rsidR="00EA6589" w:rsidRPr="0019336E" w:rsidRDefault="00EA6589" w:rsidP="0019336E">
      <w:pPr>
        <w:numPr>
          <w:ilvl w:val="0"/>
          <w:numId w:val="30"/>
        </w:numPr>
        <w:spacing w:line="240" w:lineRule="auto"/>
        <w:jc w:val="both"/>
        <w:rPr>
          <w:rFonts w:ascii="Candara" w:hAnsi="Candara"/>
        </w:rPr>
      </w:pPr>
      <w:r w:rsidRPr="0019336E">
        <w:rPr>
          <w:rFonts w:ascii="Candara" w:hAnsi="Candara"/>
        </w:rPr>
        <w:t>contextual guidance;</w:t>
      </w:r>
    </w:p>
    <w:p w14:paraId="4EBC4BC8" w14:textId="77777777" w:rsidR="00EA6589" w:rsidRPr="0019336E" w:rsidRDefault="00EA6589" w:rsidP="0019336E">
      <w:pPr>
        <w:numPr>
          <w:ilvl w:val="0"/>
          <w:numId w:val="30"/>
        </w:numPr>
        <w:spacing w:line="240" w:lineRule="auto"/>
        <w:jc w:val="both"/>
        <w:rPr>
          <w:rFonts w:ascii="Candara" w:hAnsi="Candara"/>
        </w:rPr>
      </w:pPr>
      <w:r w:rsidRPr="0019336E">
        <w:rPr>
          <w:rFonts w:ascii="Candara" w:hAnsi="Candara"/>
        </w:rPr>
        <w:t>evidence accessibility.</w:t>
      </w:r>
    </w:p>
    <w:p w14:paraId="28B420C8" w14:textId="77777777" w:rsidR="00EA6589" w:rsidRPr="0019336E" w:rsidRDefault="00EA6589" w:rsidP="0019336E">
      <w:pPr>
        <w:spacing w:line="240" w:lineRule="auto"/>
        <w:jc w:val="both"/>
        <w:rPr>
          <w:rFonts w:ascii="Candara" w:hAnsi="Candara"/>
        </w:rPr>
      </w:pPr>
      <w:r w:rsidRPr="0019336E">
        <w:rPr>
          <w:rFonts w:ascii="Candara" w:hAnsi="Candara"/>
        </w:rPr>
        <w:t>The interface shall discourage superficial completion by encouraging users to review evidence before recording judgments.</w:t>
      </w:r>
    </w:p>
    <w:p w14:paraId="215A6C6E" w14:textId="77777777" w:rsidR="00EA6589" w:rsidRPr="0019336E" w:rsidRDefault="00EA6589" w:rsidP="0019336E">
      <w:pPr>
        <w:spacing w:line="240" w:lineRule="auto"/>
        <w:jc w:val="both"/>
        <w:rPr>
          <w:rFonts w:ascii="Candara" w:hAnsi="Candara"/>
        </w:rPr>
      </w:pPr>
      <w:r w:rsidRPr="0019336E">
        <w:rPr>
          <w:rFonts w:ascii="Candara" w:hAnsi="Candara"/>
        </w:rPr>
        <w:t>Users should feel they are participating in a structured research process rather than completing a survey.</w:t>
      </w:r>
    </w:p>
    <w:p w14:paraId="24FE6E49" w14:textId="77777777" w:rsidR="00EA6589" w:rsidRPr="0019336E" w:rsidRDefault="00EA6589" w:rsidP="0019336E">
      <w:pPr>
        <w:spacing w:line="240" w:lineRule="auto"/>
        <w:jc w:val="both"/>
        <w:rPr>
          <w:rFonts w:ascii="Candara" w:hAnsi="Candara"/>
        </w:rPr>
      </w:pPr>
      <w:r w:rsidRPr="0019336E">
        <w:rPr>
          <w:rFonts w:ascii="Candara" w:hAnsi="Candara"/>
        </w:rPr>
        <w:pict w14:anchorId="7A9C16A3">
          <v:rect id="_x0000_i1437" style="width:0;height:1.5pt" o:hralign="center" o:hrstd="t" o:hr="t" fillcolor="#a0a0a0" stroked="f"/>
        </w:pict>
      </w:r>
    </w:p>
    <w:p w14:paraId="4FD9B472" w14:textId="77777777" w:rsidR="00EA6589" w:rsidRPr="0019336E" w:rsidRDefault="00EA6589" w:rsidP="0019336E">
      <w:pPr>
        <w:spacing w:line="240" w:lineRule="auto"/>
        <w:jc w:val="both"/>
        <w:rPr>
          <w:rFonts w:ascii="Candara" w:hAnsi="Candara"/>
          <w:b/>
          <w:bCs/>
        </w:rPr>
      </w:pPr>
      <w:r w:rsidRPr="0019336E">
        <w:rPr>
          <w:rFonts w:ascii="Candara" w:hAnsi="Candara"/>
          <w:b/>
          <w:bCs/>
        </w:rPr>
        <w:t>3.7 Ethical Design Principles</w:t>
      </w:r>
    </w:p>
    <w:p w14:paraId="6DEC4FA7" w14:textId="570D15C9" w:rsidR="00EA6589" w:rsidRPr="0019336E" w:rsidRDefault="00EA6589" w:rsidP="0019336E">
      <w:pPr>
        <w:spacing w:line="240" w:lineRule="auto"/>
        <w:jc w:val="both"/>
        <w:rPr>
          <w:rFonts w:ascii="Candara" w:hAnsi="Candara"/>
        </w:rPr>
      </w:pPr>
      <w:r w:rsidRPr="0019336E">
        <w:rPr>
          <w:rFonts w:ascii="Candara" w:hAnsi="Candara"/>
        </w:rPr>
        <w:t xml:space="preserve"> shall embody ethical research practice throughout its operation.</w:t>
      </w:r>
    </w:p>
    <w:p w14:paraId="1DB8BC7F" w14:textId="77777777" w:rsidR="00EA6589" w:rsidRPr="0019336E" w:rsidRDefault="00EA6589" w:rsidP="0019336E">
      <w:pPr>
        <w:spacing w:line="240" w:lineRule="auto"/>
        <w:jc w:val="both"/>
        <w:rPr>
          <w:rFonts w:ascii="Candara" w:hAnsi="Candara"/>
        </w:rPr>
      </w:pPr>
      <w:r w:rsidRPr="0019336E">
        <w:rPr>
          <w:rFonts w:ascii="Candara" w:hAnsi="Candara"/>
        </w:rPr>
        <w:t>The platform shall promote:</w:t>
      </w:r>
    </w:p>
    <w:p w14:paraId="53240D4E" w14:textId="77777777" w:rsidR="00EA6589" w:rsidRPr="0019336E" w:rsidRDefault="00EA6589" w:rsidP="0019336E">
      <w:pPr>
        <w:numPr>
          <w:ilvl w:val="0"/>
          <w:numId w:val="31"/>
        </w:numPr>
        <w:spacing w:line="240" w:lineRule="auto"/>
        <w:jc w:val="both"/>
        <w:rPr>
          <w:rFonts w:ascii="Candara" w:hAnsi="Candara"/>
        </w:rPr>
      </w:pPr>
      <w:r w:rsidRPr="0019336E">
        <w:rPr>
          <w:rFonts w:ascii="Candara" w:hAnsi="Candara"/>
        </w:rPr>
        <w:t>inclusiveness;</w:t>
      </w:r>
    </w:p>
    <w:p w14:paraId="291F59E1" w14:textId="77777777" w:rsidR="00EA6589" w:rsidRPr="0019336E" w:rsidRDefault="00EA6589" w:rsidP="0019336E">
      <w:pPr>
        <w:numPr>
          <w:ilvl w:val="0"/>
          <w:numId w:val="31"/>
        </w:numPr>
        <w:spacing w:line="240" w:lineRule="auto"/>
        <w:jc w:val="both"/>
        <w:rPr>
          <w:rFonts w:ascii="Candara" w:hAnsi="Candara"/>
        </w:rPr>
      </w:pPr>
      <w:r w:rsidRPr="0019336E">
        <w:rPr>
          <w:rFonts w:ascii="Candara" w:hAnsi="Candara"/>
        </w:rPr>
        <w:t>procedural fairness;</w:t>
      </w:r>
    </w:p>
    <w:p w14:paraId="32C7DFD6" w14:textId="77777777" w:rsidR="00EA6589" w:rsidRPr="0019336E" w:rsidRDefault="00EA6589" w:rsidP="0019336E">
      <w:pPr>
        <w:numPr>
          <w:ilvl w:val="0"/>
          <w:numId w:val="31"/>
        </w:numPr>
        <w:spacing w:line="240" w:lineRule="auto"/>
        <w:jc w:val="both"/>
        <w:rPr>
          <w:rFonts w:ascii="Candara" w:hAnsi="Candara"/>
        </w:rPr>
      </w:pPr>
      <w:r w:rsidRPr="0019336E">
        <w:rPr>
          <w:rFonts w:ascii="Candara" w:hAnsi="Candara"/>
        </w:rPr>
        <w:t>accountability;</w:t>
      </w:r>
    </w:p>
    <w:p w14:paraId="38E2D914" w14:textId="77777777" w:rsidR="00EA6589" w:rsidRPr="0019336E" w:rsidRDefault="00EA6589" w:rsidP="0019336E">
      <w:pPr>
        <w:numPr>
          <w:ilvl w:val="0"/>
          <w:numId w:val="31"/>
        </w:numPr>
        <w:spacing w:line="240" w:lineRule="auto"/>
        <w:jc w:val="both"/>
        <w:rPr>
          <w:rFonts w:ascii="Candara" w:hAnsi="Candara"/>
        </w:rPr>
      </w:pPr>
      <w:r w:rsidRPr="0019336E">
        <w:rPr>
          <w:rFonts w:ascii="Candara" w:hAnsi="Candara"/>
        </w:rPr>
        <w:t>respect for diverse perspectives;</w:t>
      </w:r>
    </w:p>
    <w:p w14:paraId="71AEA0EA" w14:textId="77777777" w:rsidR="00EA6589" w:rsidRPr="0019336E" w:rsidRDefault="00EA6589" w:rsidP="0019336E">
      <w:pPr>
        <w:numPr>
          <w:ilvl w:val="0"/>
          <w:numId w:val="31"/>
        </w:numPr>
        <w:spacing w:line="240" w:lineRule="auto"/>
        <w:jc w:val="both"/>
        <w:rPr>
          <w:rFonts w:ascii="Candara" w:hAnsi="Candara"/>
        </w:rPr>
      </w:pPr>
      <w:r w:rsidRPr="0019336E">
        <w:rPr>
          <w:rFonts w:ascii="Candara" w:hAnsi="Candara"/>
        </w:rPr>
        <w:t>confidentiality;</w:t>
      </w:r>
    </w:p>
    <w:p w14:paraId="53602A3E" w14:textId="77777777" w:rsidR="00EA6589" w:rsidRPr="0019336E" w:rsidRDefault="00EA6589" w:rsidP="0019336E">
      <w:pPr>
        <w:numPr>
          <w:ilvl w:val="0"/>
          <w:numId w:val="31"/>
        </w:numPr>
        <w:spacing w:line="240" w:lineRule="auto"/>
        <w:jc w:val="both"/>
        <w:rPr>
          <w:rFonts w:ascii="Candara" w:hAnsi="Candara"/>
        </w:rPr>
      </w:pPr>
      <w:r w:rsidRPr="0019336E">
        <w:rPr>
          <w:rFonts w:ascii="Candara" w:hAnsi="Candara"/>
        </w:rPr>
        <w:t>responsible data stewardship.</w:t>
      </w:r>
    </w:p>
    <w:p w14:paraId="2B416278" w14:textId="77777777" w:rsidR="00EA6589" w:rsidRPr="0019336E" w:rsidRDefault="00EA6589" w:rsidP="0019336E">
      <w:pPr>
        <w:spacing w:line="240" w:lineRule="auto"/>
        <w:jc w:val="both"/>
        <w:rPr>
          <w:rFonts w:ascii="Candara" w:hAnsi="Candara"/>
        </w:rPr>
      </w:pPr>
      <w:r w:rsidRPr="0019336E">
        <w:rPr>
          <w:rFonts w:ascii="Candara" w:hAnsi="Candara"/>
        </w:rPr>
        <w:lastRenderedPageBreak/>
        <w:t xml:space="preserve">Sensitive information </w:t>
      </w:r>
      <w:proofErr w:type="gramStart"/>
      <w:r w:rsidRPr="0019336E">
        <w:rPr>
          <w:rFonts w:ascii="Candara" w:hAnsi="Candara"/>
        </w:rPr>
        <w:t>shall</w:t>
      </w:r>
      <w:proofErr w:type="gramEnd"/>
      <w:r w:rsidRPr="0019336E">
        <w:rPr>
          <w:rFonts w:ascii="Candara" w:hAnsi="Candara"/>
        </w:rPr>
        <w:t xml:space="preserve"> be protected through appropriate authorization mechanisms while ensuring that legitimate contributors retain access to information necessary for collaborative assessment.</w:t>
      </w:r>
    </w:p>
    <w:p w14:paraId="066B5630" w14:textId="77777777" w:rsidR="00EA6589" w:rsidRPr="0019336E" w:rsidRDefault="00EA6589" w:rsidP="0019336E">
      <w:pPr>
        <w:spacing w:line="240" w:lineRule="auto"/>
        <w:jc w:val="both"/>
        <w:rPr>
          <w:rFonts w:ascii="Candara" w:hAnsi="Candara"/>
        </w:rPr>
      </w:pPr>
      <w:r w:rsidRPr="0019336E">
        <w:rPr>
          <w:rFonts w:ascii="Candara" w:hAnsi="Candara"/>
        </w:rPr>
        <w:pict w14:anchorId="511D6606">
          <v:rect id="_x0000_i1438" style="width:0;height:1.5pt" o:hralign="center" o:hrstd="t" o:hr="t" fillcolor="#a0a0a0" stroked="f"/>
        </w:pict>
      </w:r>
    </w:p>
    <w:p w14:paraId="5ED61294" w14:textId="77777777" w:rsidR="00EA6589" w:rsidRPr="0019336E" w:rsidRDefault="00EA6589" w:rsidP="0019336E">
      <w:pPr>
        <w:spacing w:line="240" w:lineRule="auto"/>
        <w:jc w:val="both"/>
        <w:rPr>
          <w:rFonts w:ascii="Candara" w:hAnsi="Candara"/>
          <w:b/>
          <w:bCs/>
        </w:rPr>
      </w:pPr>
      <w:r w:rsidRPr="0019336E">
        <w:rPr>
          <w:rFonts w:ascii="Candara" w:hAnsi="Candara"/>
          <w:b/>
          <w:bCs/>
        </w:rPr>
        <w:t>3.8 Governance Principles</w:t>
      </w:r>
    </w:p>
    <w:p w14:paraId="559398DF" w14:textId="77777777" w:rsidR="00EA6589" w:rsidRPr="0019336E" w:rsidRDefault="00EA6589" w:rsidP="0019336E">
      <w:pPr>
        <w:spacing w:line="240" w:lineRule="auto"/>
        <w:jc w:val="both"/>
        <w:rPr>
          <w:rFonts w:ascii="Candara" w:hAnsi="Candara"/>
        </w:rPr>
      </w:pPr>
      <w:r w:rsidRPr="0019336E">
        <w:rPr>
          <w:rFonts w:ascii="Candara" w:hAnsi="Candara"/>
        </w:rPr>
        <w:t>The platform shall support transparent governance through clearly defined roles and responsibilities.</w:t>
      </w:r>
    </w:p>
    <w:p w14:paraId="1A5C8C70" w14:textId="77777777" w:rsidR="00EA6589" w:rsidRPr="0019336E" w:rsidRDefault="00EA6589" w:rsidP="0019336E">
      <w:pPr>
        <w:spacing w:line="240" w:lineRule="auto"/>
        <w:jc w:val="both"/>
        <w:rPr>
          <w:rFonts w:ascii="Candara" w:hAnsi="Candara"/>
        </w:rPr>
      </w:pPr>
      <w:r w:rsidRPr="0019336E">
        <w:rPr>
          <w:rFonts w:ascii="Candara" w:hAnsi="Candara"/>
        </w:rPr>
        <w:t>Governance mechanisms shall ensure:</w:t>
      </w:r>
    </w:p>
    <w:p w14:paraId="6B846DF7" w14:textId="77777777" w:rsidR="00EA6589" w:rsidRPr="0019336E" w:rsidRDefault="00EA6589" w:rsidP="0019336E">
      <w:pPr>
        <w:numPr>
          <w:ilvl w:val="0"/>
          <w:numId w:val="32"/>
        </w:numPr>
        <w:spacing w:line="240" w:lineRule="auto"/>
        <w:jc w:val="both"/>
        <w:rPr>
          <w:rFonts w:ascii="Candara" w:hAnsi="Candara"/>
        </w:rPr>
      </w:pPr>
      <w:r w:rsidRPr="0019336E">
        <w:rPr>
          <w:rFonts w:ascii="Candara" w:hAnsi="Candara"/>
        </w:rPr>
        <w:t>accountability for every assessment;</w:t>
      </w:r>
    </w:p>
    <w:p w14:paraId="527B8F4C" w14:textId="77777777" w:rsidR="00EA6589" w:rsidRPr="0019336E" w:rsidRDefault="00EA6589" w:rsidP="0019336E">
      <w:pPr>
        <w:numPr>
          <w:ilvl w:val="0"/>
          <w:numId w:val="32"/>
        </w:numPr>
        <w:spacing w:line="240" w:lineRule="auto"/>
        <w:jc w:val="both"/>
        <w:rPr>
          <w:rFonts w:ascii="Candara" w:hAnsi="Candara"/>
        </w:rPr>
      </w:pPr>
      <w:r w:rsidRPr="0019336E">
        <w:rPr>
          <w:rFonts w:ascii="Candara" w:hAnsi="Candara"/>
        </w:rPr>
        <w:t>controlled access to sensitive information;</w:t>
      </w:r>
    </w:p>
    <w:p w14:paraId="6935261B" w14:textId="77777777" w:rsidR="00EA6589" w:rsidRPr="0019336E" w:rsidRDefault="00EA6589" w:rsidP="0019336E">
      <w:pPr>
        <w:numPr>
          <w:ilvl w:val="0"/>
          <w:numId w:val="32"/>
        </w:numPr>
        <w:spacing w:line="240" w:lineRule="auto"/>
        <w:jc w:val="both"/>
        <w:rPr>
          <w:rFonts w:ascii="Candara" w:hAnsi="Candara"/>
        </w:rPr>
      </w:pPr>
      <w:r w:rsidRPr="0019336E">
        <w:rPr>
          <w:rFonts w:ascii="Candara" w:hAnsi="Candara"/>
        </w:rPr>
        <w:t>documented approval processes;</w:t>
      </w:r>
    </w:p>
    <w:p w14:paraId="3703CF4C" w14:textId="77777777" w:rsidR="00EA6589" w:rsidRPr="0019336E" w:rsidRDefault="00EA6589" w:rsidP="0019336E">
      <w:pPr>
        <w:numPr>
          <w:ilvl w:val="0"/>
          <w:numId w:val="32"/>
        </w:numPr>
        <w:spacing w:line="240" w:lineRule="auto"/>
        <w:jc w:val="both"/>
        <w:rPr>
          <w:rFonts w:ascii="Candara" w:hAnsi="Candara"/>
        </w:rPr>
      </w:pPr>
      <w:r w:rsidRPr="0019336E">
        <w:rPr>
          <w:rFonts w:ascii="Candara" w:hAnsi="Candara"/>
        </w:rPr>
        <w:t>version management;</w:t>
      </w:r>
    </w:p>
    <w:p w14:paraId="28346942" w14:textId="77777777" w:rsidR="00EA6589" w:rsidRPr="0019336E" w:rsidRDefault="00EA6589" w:rsidP="0019336E">
      <w:pPr>
        <w:numPr>
          <w:ilvl w:val="0"/>
          <w:numId w:val="32"/>
        </w:numPr>
        <w:spacing w:line="240" w:lineRule="auto"/>
        <w:jc w:val="both"/>
        <w:rPr>
          <w:rFonts w:ascii="Candara" w:hAnsi="Candara"/>
        </w:rPr>
      </w:pPr>
      <w:r w:rsidRPr="0019336E">
        <w:rPr>
          <w:rFonts w:ascii="Candara" w:hAnsi="Candara"/>
        </w:rPr>
        <w:t>institutional oversight;</w:t>
      </w:r>
    </w:p>
    <w:p w14:paraId="7DB6C9DC" w14:textId="77777777" w:rsidR="00EA6589" w:rsidRPr="0019336E" w:rsidRDefault="00EA6589" w:rsidP="0019336E">
      <w:pPr>
        <w:numPr>
          <w:ilvl w:val="0"/>
          <w:numId w:val="32"/>
        </w:numPr>
        <w:spacing w:line="240" w:lineRule="auto"/>
        <w:jc w:val="both"/>
        <w:rPr>
          <w:rFonts w:ascii="Candara" w:hAnsi="Candara"/>
        </w:rPr>
      </w:pPr>
      <w:r w:rsidRPr="0019336E">
        <w:rPr>
          <w:rFonts w:ascii="Candara" w:hAnsi="Candara"/>
        </w:rPr>
        <w:t>long-term sustainability.</w:t>
      </w:r>
    </w:p>
    <w:p w14:paraId="686B08A9" w14:textId="77777777" w:rsidR="00EA6589" w:rsidRPr="0019336E" w:rsidRDefault="00EA6589" w:rsidP="0019336E">
      <w:pPr>
        <w:spacing w:line="240" w:lineRule="auto"/>
        <w:jc w:val="both"/>
        <w:rPr>
          <w:rFonts w:ascii="Candara" w:hAnsi="Candara"/>
        </w:rPr>
      </w:pPr>
      <w:r w:rsidRPr="0019336E">
        <w:rPr>
          <w:rFonts w:ascii="Candara" w:hAnsi="Candara"/>
        </w:rPr>
        <w:t>Governance shall remain visible throughout the assessment lifecycle.</w:t>
      </w:r>
    </w:p>
    <w:p w14:paraId="6D383274" w14:textId="77777777" w:rsidR="00EA6589" w:rsidRPr="0019336E" w:rsidRDefault="00EA6589" w:rsidP="0019336E">
      <w:pPr>
        <w:spacing w:line="240" w:lineRule="auto"/>
        <w:jc w:val="both"/>
        <w:rPr>
          <w:rFonts w:ascii="Candara" w:hAnsi="Candara"/>
        </w:rPr>
      </w:pPr>
      <w:r w:rsidRPr="0019336E">
        <w:rPr>
          <w:rFonts w:ascii="Candara" w:hAnsi="Candara"/>
        </w:rPr>
        <w:pict w14:anchorId="6FDFC2ED">
          <v:rect id="_x0000_i1439" style="width:0;height:1.5pt" o:hralign="center" o:hrstd="t" o:hr="t" fillcolor="#a0a0a0" stroked="f"/>
        </w:pict>
      </w:r>
    </w:p>
    <w:p w14:paraId="1FF47E09" w14:textId="77777777" w:rsidR="00EA6589" w:rsidRPr="0019336E" w:rsidRDefault="00EA6589" w:rsidP="0019336E">
      <w:pPr>
        <w:spacing w:line="240" w:lineRule="auto"/>
        <w:jc w:val="both"/>
        <w:rPr>
          <w:rFonts w:ascii="Candara" w:hAnsi="Candara"/>
          <w:b/>
          <w:bCs/>
        </w:rPr>
      </w:pPr>
      <w:r w:rsidRPr="0019336E">
        <w:rPr>
          <w:rFonts w:ascii="Candara" w:hAnsi="Candara"/>
          <w:b/>
          <w:bCs/>
        </w:rPr>
        <w:t>3.9 Quality Principles</w:t>
      </w:r>
    </w:p>
    <w:p w14:paraId="0193D659" w14:textId="77777777" w:rsidR="00EA6589" w:rsidRPr="0019336E" w:rsidRDefault="00EA6589" w:rsidP="0019336E">
      <w:pPr>
        <w:spacing w:line="240" w:lineRule="auto"/>
        <w:jc w:val="both"/>
        <w:rPr>
          <w:rFonts w:ascii="Candara" w:hAnsi="Candara"/>
        </w:rPr>
      </w:pPr>
      <w:r w:rsidRPr="0019336E">
        <w:rPr>
          <w:rFonts w:ascii="Candara" w:hAnsi="Candara"/>
        </w:rPr>
        <w:t xml:space="preserve">Software quality </w:t>
      </w:r>
      <w:proofErr w:type="gramStart"/>
      <w:r w:rsidRPr="0019336E">
        <w:rPr>
          <w:rFonts w:ascii="Candara" w:hAnsi="Candara"/>
        </w:rPr>
        <w:t>shall</w:t>
      </w:r>
      <w:proofErr w:type="gramEnd"/>
      <w:r w:rsidRPr="0019336E">
        <w:rPr>
          <w:rFonts w:ascii="Candara" w:hAnsi="Candara"/>
        </w:rPr>
        <w:t xml:space="preserve"> be evaluated against the following criteria:</w:t>
      </w:r>
    </w:p>
    <w:p w14:paraId="1F92B4DA" w14:textId="77777777" w:rsidR="00EA6589" w:rsidRPr="0019336E" w:rsidRDefault="00EA6589" w:rsidP="0019336E">
      <w:pPr>
        <w:spacing w:line="240" w:lineRule="auto"/>
        <w:jc w:val="both"/>
        <w:rPr>
          <w:rFonts w:ascii="Candara" w:hAnsi="Candara"/>
          <w:b/>
          <w:bCs/>
        </w:rPr>
      </w:pPr>
      <w:r w:rsidRPr="0019336E">
        <w:rPr>
          <w:rFonts w:ascii="Candara" w:hAnsi="Candara"/>
          <w:b/>
          <w:bCs/>
        </w:rPr>
        <w:t>Functional Quality</w:t>
      </w:r>
    </w:p>
    <w:p w14:paraId="5A30E297" w14:textId="77777777" w:rsidR="00EA6589" w:rsidRPr="0019336E" w:rsidRDefault="00EA6589" w:rsidP="0019336E">
      <w:pPr>
        <w:spacing w:line="240" w:lineRule="auto"/>
        <w:jc w:val="both"/>
        <w:rPr>
          <w:rFonts w:ascii="Candara" w:hAnsi="Candara"/>
        </w:rPr>
      </w:pPr>
      <w:r w:rsidRPr="0019336E">
        <w:rPr>
          <w:rFonts w:ascii="Candara" w:hAnsi="Candara"/>
        </w:rPr>
        <w:t>The platform correctly implements all methodological requirements.</w:t>
      </w:r>
    </w:p>
    <w:p w14:paraId="2071A691" w14:textId="77777777" w:rsidR="00EA6589" w:rsidRPr="0019336E" w:rsidRDefault="00EA6589" w:rsidP="0019336E">
      <w:pPr>
        <w:spacing w:line="240" w:lineRule="auto"/>
        <w:jc w:val="both"/>
        <w:rPr>
          <w:rFonts w:ascii="Candara" w:hAnsi="Candara"/>
          <w:b/>
          <w:bCs/>
        </w:rPr>
      </w:pPr>
      <w:r w:rsidRPr="0019336E">
        <w:rPr>
          <w:rFonts w:ascii="Candara" w:hAnsi="Candara"/>
          <w:b/>
          <w:bCs/>
        </w:rPr>
        <w:t>Methodological Quality</w:t>
      </w:r>
    </w:p>
    <w:p w14:paraId="430FD374" w14:textId="77777777" w:rsidR="00EA6589" w:rsidRPr="0019336E" w:rsidRDefault="00EA6589" w:rsidP="0019336E">
      <w:pPr>
        <w:spacing w:line="240" w:lineRule="auto"/>
        <w:jc w:val="both"/>
        <w:rPr>
          <w:rFonts w:ascii="Candara" w:hAnsi="Candara"/>
        </w:rPr>
      </w:pPr>
      <w:r w:rsidRPr="0019336E">
        <w:rPr>
          <w:rFonts w:ascii="Candara" w:hAnsi="Candara"/>
        </w:rPr>
        <w:t>Platform outputs remain faithful to the Solidarity Profiling Framework.</w:t>
      </w:r>
    </w:p>
    <w:p w14:paraId="512FED9E" w14:textId="77777777" w:rsidR="00EA6589" w:rsidRPr="0019336E" w:rsidRDefault="00EA6589" w:rsidP="0019336E">
      <w:pPr>
        <w:spacing w:line="240" w:lineRule="auto"/>
        <w:jc w:val="both"/>
        <w:rPr>
          <w:rFonts w:ascii="Candara" w:hAnsi="Candara"/>
          <w:b/>
          <w:bCs/>
        </w:rPr>
      </w:pPr>
      <w:r w:rsidRPr="0019336E">
        <w:rPr>
          <w:rFonts w:ascii="Candara" w:hAnsi="Candara"/>
          <w:b/>
          <w:bCs/>
        </w:rPr>
        <w:t>Usability</w:t>
      </w:r>
    </w:p>
    <w:p w14:paraId="36BBB67E" w14:textId="77777777" w:rsidR="00EA6589" w:rsidRPr="0019336E" w:rsidRDefault="00EA6589" w:rsidP="0019336E">
      <w:pPr>
        <w:spacing w:line="240" w:lineRule="auto"/>
        <w:jc w:val="both"/>
        <w:rPr>
          <w:rFonts w:ascii="Candara" w:hAnsi="Candara"/>
        </w:rPr>
      </w:pPr>
      <w:r w:rsidRPr="0019336E">
        <w:rPr>
          <w:rFonts w:ascii="Candara" w:hAnsi="Candara"/>
        </w:rPr>
        <w:t>Researchers can complete assessments efficiently without compromising methodological rigor.</w:t>
      </w:r>
    </w:p>
    <w:p w14:paraId="5A54CF6C" w14:textId="77777777" w:rsidR="00EA6589" w:rsidRPr="0019336E" w:rsidRDefault="00EA6589" w:rsidP="0019336E">
      <w:pPr>
        <w:spacing w:line="240" w:lineRule="auto"/>
        <w:jc w:val="both"/>
        <w:rPr>
          <w:rFonts w:ascii="Candara" w:hAnsi="Candara"/>
          <w:b/>
          <w:bCs/>
        </w:rPr>
      </w:pPr>
      <w:r w:rsidRPr="0019336E">
        <w:rPr>
          <w:rFonts w:ascii="Candara" w:hAnsi="Candara"/>
          <w:b/>
          <w:bCs/>
        </w:rPr>
        <w:t>Reliability</w:t>
      </w:r>
    </w:p>
    <w:p w14:paraId="02A63F4D" w14:textId="77777777" w:rsidR="00EA6589" w:rsidRPr="0019336E" w:rsidRDefault="00EA6589" w:rsidP="0019336E">
      <w:pPr>
        <w:spacing w:line="240" w:lineRule="auto"/>
        <w:jc w:val="both"/>
        <w:rPr>
          <w:rFonts w:ascii="Candara" w:hAnsi="Candara"/>
        </w:rPr>
      </w:pPr>
      <w:r w:rsidRPr="0019336E">
        <w:rPr>
          <w:rFonts w:ascii="Candara" w:hAnsi="Candara"/>
        </w:rPr>
        <w:t>The platform consistently preserves assessment data and project history.</w:t>
      </w:r>
    </w:p>
    <w:p w14:paraId="3ED71103" w14:textId="77777777" w:rsidR="00EA6589" w:rsidRPr="0019336E" w:rsidRDefault="00EA6589" w:rsidP="0019336E">
      <w:pPr>
        <w:spacing w:line="240" w:lineRule="auto"/>
        <w:jc w:val="both"/>
        <w:rPr>
          <w:rFonts w:ascii="Candara" w:hAnsi="Candara"/>
          <w:b/>
          <w:bCs/>
        </w:rPr>
      </w:pPr>
      <w:r w:rsidRPr="0019336E">
        <w:rPr>
          <w:rFonts w:ascii="Candara" w:hAnsi="Candara"/>
          <w:b/>
          <w:bCs/>
        </w:rPr>
        <w:t>Transparency</w:t>
      </w:r>
    </w:p>
    <w:p w14:paraId="5BB48817" w14:textId="77777777" w:rsidR="00EA6589" w:rsidRPr="0019336E" w:rsidRDefault="00EA6589" w:rsidP="0019336E">
      <w:pPr>
        <w:spacing w:line="240" w:lineRule="auto"/>
        <w:jc w:val="both"/>
        <w:rPr>
          <w:rFonts w:ascii="Candara" w:hAnsi="Candara"/>
        </w:rPr>
      </w:pPr>
      <w:r w:rsidRPr="0019336E">
        <w:rPr>
          <w:rFonts w:ascii="Candara" w:hAnsi="Candara"/>
        </w:rPr>
        <w:t>Users can reconstruct every decision from the available evidence.</w:t>
      </w:r>
    </w:p>
    <w:p w14:paraId="37D5CFB2" w14:textId="77777777" w:rsidR="00EA6589" w:rsidRPr="0019336E" w:rsidRDefault="00EA6589" w:rsidP="0019336E">
      <w:pPr>
        <w:spacing w:line="240" w:lineRule="auto"/>
        <w:jc w:val="both"/>
        <w:rPr>
          <w:rFonts w:ascii="Candara" w:hAnsi="Candara"/>
          <w:b/>
          <w:bCs/>
        </w:rPr>
      </w:pPr>
      <w:r w:rsidRPr="0019336E">
        <w:rPr>
          <w:rFonts w:ascii="Candara" w:hAnsi="Candara"/>
          <w:b/>
          <w:bCs/>
        </w:rPr>
        <w:t>Flexibility</w:t>
      </w:r>
    </w:p>
    <w:p w14:paraId="208DA460" w14:textId="77777777" w:rsidR="00EA6589" w:rsidRPr="0019336E" w:rsidRDefault="00EA6589" w:rsidP="0019336E">
      <w:pPr>
        <w:spacing w:line="240" w:lineRule="auto"/>
        <w:jc w:val="both"/>
        <w:rPr>
          <w:rFonts w:ascii="Candara" w:hAnsi="Candara"/>
        </w:rPr>
      </w:pPr>
      <w:r w:rsidRPr="0019336E">
        <w:rPr>
          <w:rFonts w:ascii="Candara" w:hAnsi="Candara"/>
        </w:rPr>
        <w:lastRenderedPageBreak/>
        <w:t xml:space="preserve">The platform adapts to diverse </w:t>
      </w:r>
      <w:proofErr w:type="spellStart"/>
      <w:r w:rsidRPr="0019336E">
        <w:rPr>
          <w:rFonts w:ascii="Candara" w:hAnsi="Candara"/>
        </w:rPr>
        <w:t>programme</w:t>
      </w:r>
      <w:proofErr w:type="spellEnd"/>
      <w:r w:rsidRPr="0019336E">
        <w:rPr>
          <w:rFonts w:ascii="Candara" w:hAnsi="Candara"/>
        </w:rPr>
        <w:t xml:space="preserve"> contexts while maintaining methodological consistency.</w:t>
      </w:r>
    </w:p>
    <w:p w14:paraId="74E7C001" w14:textId="77777777" w:rsidR="00EA6589" w:rsidRPr="0019336E" w:rsidRDefault="00EA6589" w:rsidP="0019336E">
      <w:pPr>
        <w:spacing w:line="240" w:lineRule="auto"/>
        <w:jc w:val="both"/>
        <w:rPr>
          <w:rFonts w:ascii="Candara" w:hAnsi="Candara"/>
        </w:rPr>
      </w:pPr>
      <w:r w:rsidRPr="0019336E">
        <w:rPr>
          <w:rFonts w:ascii="Candara" w:hAnsi="Candara"/>
        </w:rPr>
        <w:pict w14:anchorId="7645FAA0">
          <v:rect id="_x0000_i1440" style="width:0;height:1.5pt" o:hralign="center" o:hrstd="t" o:hr="t" fillcolor="#a0a0a0" stroked="f"/>
        </w:pict>
      </w:r>
    </w:p>
    <w:p w14:paraId="79BDCAFD" w14:textId="77777777" w:rsidR="00EA6589" w:rsidRPr="0019336E" w:rsidRDefault="00EA6589" w:rsidP="0019336E">
      <w:pPr>
        <w:spacing w:line="240" w:lineRule="auto"/>
        <w:jc w:val="both"/>
        <w:rPr>
          <w:rFonts w:ascii="Candara" w:hAnsi="Candara"/>
          <w:b/>
          <w:bCs/>
        </w:rPr>
      </w:pPr>
      <w:r w:rsidRPr="0019336E">
        <w:rPr>
          <w:rFonts w:ascii="Candara" w:hAnsi="Candara"/>
          <w:b/>
          <w:bCs/>
        </w:rPr>
        <w:t>3.10 Chapter Summary</w:t>
      </w:r>
    </w:p>
    <w:p w14:paraId="01214A05" w14:textId="09DE81E3" w:rsidR="00EA6589" w:rsidRPr="0019336E" w:rsidRDefault="00EA6589" w:rsidP="0019336E">
      <w:pPr>
        <w:spacing w:line="240" w:lineRule="auto"/>
        <w:jc w:val="both"/>
        <w:rPr>
          <w:rFonts w:ascii="Candara" w:hAnsi="Candara"/>
        </w:rPr>
      </w:pPr>
      <w:r w:rsidRPr="0019336E">
        <w:rPr>
          <w:rFonts w:ascii="Candara" w:hAnsi="Candara"/>
        </w:rPr>
        <w:t xml:space="preserve">This chapter establishes the philosophical and methodological foundations that govern every aspect </w:t>
      </w:r>
      <w:proofErr w:type="gramStart"/>
      <w:r w:rsidRPr="0019336E">
        <w:rPr>
          <w:rFonts w:ascii="Candara" w:hAnsi="Candara"/>
        </w:rPr>
        <w:t>of .</w:t>
      </w:r>
      <w:proofErr w:type="gramEnd"/>
      <w:r w:rsidRPr="0019336E">
        <w:rPr>
          <w:rFonts w:ascii="Candara" w:hAnsi="Candara"/>
        </w:rPr>
        <w:t xml:space="preserve"> Unlike conventional software requirements that prioritize computational efficiency and automation, the design </w:t>
      </w:r>
      <w:proofErr w:type="gramStart"/>
      <w:r w:rsidRPr="0019336E">
        <w:rPr>
          <w:rFonts w:ascii="Candara" w:hAnsi="Candara"/>
        </w:rPr>
        <w:t>of  is</w:t>
      </w:r>
      <w:proofErr w:type="gramEnd"/>
      <w:r w:rsidRPr="0019336E">
        <w:rPr>
          <w:rFonts w:ascii="Candara" w:hAnsi="Candara"/>
        </w:rPr>
        <w:t xml:space="preserve"> anchored in the principles of evidence-informed inquiry, collaborative interpretation, methodological transparency, and contextual plurality.</w:t>
      </w:r>
    </w:p>
    <w:p w14:paraId="752149E6" w14:textId="77777777" w:rsidR="00EA6589" w:rsidRPr="0019336E" w:rsidRDefault="00EA6589" w:rsidP="0019336E">
      <w:pPr>
        <w:spacing w:line="240" w:lineRule="auto"/>
        <w:jc w:val="both"/>
        <w:rPr>
          <w:rFonts w:ascii="Candara" w:hAnsi="Candara"/>
        </w:rPr>
      </w:pPr>
      <w:r w:rsidRPr="0019336E">
        <w:rPr>
          <w:rFonts w:ascii="Candara" w:hAnsi="Candara"/>
        </w:rPr>
        <w:t>These principles define not only how the software functions, but also how users engage with evidence, construct knowledge, resolve disagreement, and generate solidarity profiles. They serve as the normative framework against which all subsequent functional and technical requirements shall be evaluated.</w:t>
      </w:r>
    </w:p>
    <w:p w14:paraId="191D0394" w14:textId="77777777" w:rsidR="00EA6589" w:rsidRPr="0019336E" w:rsidRDefault="00EA6589" w:rsidP="0019336E">
      <w:pPr>
        <w:spacing w:line="240" w:lineRule="auto"/>
        <w:jc w:val="both"/>
        <w:rPr>
          <w:rFonts w:ascii="Candara" w:hAnsi="Candara"/>
        </w:rPr>
      </w:pPr>
      <w:r w:rsidRPr="0019336E">
        <w:rPr>
          <w:rFonts w:ascii="Candara" w:hAnsi="Candara"/>
        </w:rPr>
        <w:t>The chapters that follow translate these guiding principles into detailed system architecture, user roles, workflows, data models, functional modules, and implementation specifications, ensuring that every technical component faithfully embodies the methodological intent of the Solidarity Profiling Framework.</w:t>
      </w:r>
    </w:p>
    <w:p w14:paraId="03789EAC" w14:textId="38299A56" w:rsidR="00EA6589" w:rsidRPr="0019336E" w:rsidRDefault="00EA6589" w:rsidP="0019336E">
      <w:pPr>
        <w:spacing w:line="240" w:lineRule="auto"/>
        <w:jc w:val="both"/>
        <w:rPr>
          <w:rFonts w:ascii="Candara" w:hAnsi="Candara"/>
          <w:b/>
          <w:bCs/>
        </w:rPr>
      </w:pPr>
    </w:p>
    <w:p w14:paraId="456BCEBA" w14:textId="6ECF2A5C" w:rsidR="00EA6589" w:rsidRPr="0019336E" w:rsidRDefault="00EA6589" w:rsidP="0019336E">
      <w:pPr>
        <w:spacing w:line="240" w:lineRule="auto"/>
        <w:jc w:val="both"/>
        <w:rPr>
          <w:rFonts w:ascii="Candara" w:hAnsi="Candara"/>
          <w:b/>
          <w:bCs/>
        </w:rPr>
      </w:pPr>
    </w:p>
    <w:p w14:paraId="53E68FC8" w14:textId="60D5381E" w:rsidR="00EA6589" w:rsidRPr="0019336E" w:rsidRDefault="00EA6589" w:rsidP="0019336E">
      <w:pPr>
        <w:spacing w:line="240" w:lineRule="auto"/>
        <w:jc w:val="both"/>
        <w:rPr>
          <w:rFonts w:ascii="Candara" w:hAnsi="Candara"/>
        </w:rPr>
      </w:pPr>
    </w:p>
    <w:p w14:paraId="4F26E02B" w14:textId="77777777" w:rsidR="00EA6589" w:rsidRPr="0019336E" w:rsidRDefault="00EA6589" w:rsidP="0019336E">
      <w:pPr>
        <w:spacing w:line="240" w:lineRule="auto"/>
        <w:jc w:val="both"/>
        <w:rPr>
          <w:rFonts w:ascii="Candara" w:hAnsi="Candara"/>
        </w:rPr>
      </w:pPr>
      <w:r w:rsidRPr="0019336E">
        <w:rPr>
          <w:rFonts w:ascii="Candara" w:hAnsi="Candara"/>
        </w:rPr>
        <w:pict w14:anchorId="466B8739">
          <v:rect id="_x0000_i1693" style="width:0;height:1.5pt" o:hralign="center" o:hrstd="t" o:hr="t" fillcolor="#a0a0a0" stroked="f"/>
        </w:pict>
      </w:r>
    </w:p>
    <w:p w14:paraId="2172BCC5" w14:textId="77777777" w:rsidR="00EA6589" w:rsidRPr="0019336E" w:rsidRDefault="00EA6589" w:rsidP="0019336E">
      <w:pPr>
        <w:spacing w:line="240" w:lineRule="auto"/>
        <w:jc w:val="both"/>
        <w:rPr>
          <w:rFonts w:ascii="Candara" w:hAnsi="Candara"/>
          <w:b/>
          <w:bCs/>
        </w:rPr>
      </w:pPr>
      <w:r w:rsidRPr="0019336E">
        <w:rPr>
          <w:rFonts w:ascii="Candara" w:hAnsi="Candara"/>
          <w:b/>
          <w:bCs/>
        </w:rPr>
        <w:t>Chapter 4. System Architecture</w:t>
      </w:r>
    </w:p>
    <w:p w14:paraId="49C0A1AA" w14:textId="77777777" w:rsidR="00EA6589" w:rsidRPr="0019336E" w:rsidRDefault="00EA6589" w:rsidP="0019336E">
      <w:pPr>
        <w:spacing w:line="240" w:lineRule="auto"/>
        <w:jc w:val="both"/>
        <w:rPr>
          <w:rFonts w:ascii="Candara" w:hAnsi="Candara"/>
        </w:rPr>
      </w:pPr>
      <w:r w:rsidRPr="0019336E">
        <w:rPr>
          <w:rFonts w:ascii="Candara" w:hAnsi="Candara"/>
        </w:rPr>
        <w:pict w14:anchorId="262F6FEC">
          <v:rect id="_x0000_i1694" style="width:0;height:1.5pt" o:hralign="center" o:hrstd="t" o:hr="t" fillcolor="#a0a0a0" stroked="f"/>
        </w:pict>
      </w:r>
    </w:p>
    <w:p w14:paraId="7E06D743" w14:textId="77777777" w:rsidR="00EA6589" w:rsidRPr="0019336E" w:rsidRDefault="00EA6589" w:rsidP="0019336E">
      <w:pPr>
        <w:spacing w:line="240" w:lineRule="auto"/>
        <w:jc w:val="both"/>
        <w:rPr>
          <w:rFonts w:ascii="Candara" w:hAnsi="Candara"/>
          <w:b/>
          <w:bCs/>
        </w:rPr>
      </w:pPr>
      <w:r w:rsidRPr="0019336E">
        <w:rPr>
          <w:rFonts w:ascii="Candara" w:hAnsi="Candara"/>
          <w:b/>
          <w:bCs/>
        </w:rPr>
        <w:t>4.1 Introduction</w:t>
      </w:r>
    </w:p>
    <w:p w14:paraId="677D23BE" w14:textId="2F12A9EA" w:rsidR="00EA6589" w:rsidRPr="0019336E" w:rsidRDefault="00EA6589" w:rsidP="0019336E">
      <w:pPr>
        <w:spacing w:line="240" w:lineRule="auto"/>
        <w:jc w:val="both"/>
        <w:rPr>
          <w:rFonts w:ascii="Candara" w:hAnsi="Candara"/>
        </w:rPr>
      </w:pPr>
      <w:r w:rsidRPr="0019336E">
        <w:rPr>
          <w:rFonts w:ascii="Candara" w:hAnsi="Candara"/>
        </w:rPr>
        <w:t xml:space="preserve">This chapter defines the overall system architecture </w:t>
      </w:r>
      <w:proofErr w:type="gramStart"/>
      <w:r w:rsidRPr="0019336E">
        <w:rPr>
          <w:rFonts w:ascii="Candara" w:hAnsi="Candara"/>
        </w:rPr>
        <w:t>of .</w:t>
      </w:r>
      <w:proofErr w:type="gramEnd"/>
      <w:r w:rsidRPr="0019336E">
        <w:rPr>
          <w:rFonts w:ascii="Candara" w:hAnsi="Candara"/>
        </w:rPr>
        <w:t xml:space="preserve"> It describes the logical organization of the platform, the interaction between its major functional components, and the architectural principles that guide its implementation.</w:t>
      </w:r>
    </w:p>
    <w:p w14:paraId="46D11A59" w14:textId="77777777" w:rsidR="00EA6589" w:rsidRPr="0019336E" w:rsidRDefault="00EA6589" w:rsidP="0019336E">
      <w:pPr>
        <w:spacing w:line="240" w:lineRule="auto"/>
        <w:jc w:val="both"/>
        <w:rPr>
          <w:rFonts w:ascii="Candara" w:hAnsi="Candara"/>
        </w:rPr>
      </w:pPr>
      <w:r w:rsidRPr="0019336E">
        <w:rPr>
          <w:rFonts w:ascii="Candara" w:hAnsi="Candara"/>
        </w:rPr>
        <w:t>The objective of the architecture is not merely to provide software functionality, but to create a scalable, secure, maintainable, and extensible digital environment capable of faithfully implementing the Solidarity Profiling Framework.</w:t>
      </w:r>
    </w:p>
    <w:p w14:paraId="5EEC9881" w14:textId="77777777" w:rsidR="00EA6589" w:rsidRPr="0019336E" w:rsidRDefault="00EA6589" w:rsidP="0019336E">
      <w:pPr>
        <w:spacing w:line="240" w:lineRule="auto"/>
        <w:jc w:val="both"/>
        <w:rPr>
          <w:rFonts w:ascii="Candara" w:hAnsi="Candara"/>
        </w:rPr>
      </w:pPr>
      <w:r w:rsidRPr="0019336E">
        <w:rPr>
          <w:rFonts w:ascii="Candara" w:hAnsi="Candara"/>
        </w:rPr>
        <w:t>The architecture has been designed to support the complete lifecycle of solidarity assessment—from project creation through evidence collection, collaborative assessment, consensus-building, reporting, and long-term knowledge management.</w:t>
      </w:r>
    </w:p>
    <w:p w14:paraId="35A37457" w14:textId="7A0D3339" w:rsidR="00EA6589" w:rsidRPr="0019336E" w:rsidRDefault="00EA6589" w:rsidP="0019336E">
      <w:pPr>
        <w:spacing w:line="240" w:lineRule="auto"/>
        <w:jc w:val="both"/>
        <w:rPr>
          <w:rFonts w:ascii="Candara" w:hAnsi="Candara"/>
        </w:rPr>
      </w:pPr>
      <w:r w:rsidRPr="0019336E">
        <w:rPr>
          <w:rFonts w:ascii="Candara" w:hAnsi="Candara"/>
        </w:rPr>
        <w:t xml:space="preserve">Version 1.0 </w:t>
      </w:r>
      <w:proofErr w:type="gramStart"/>
      <w:r w:rsidRPr="0019336E">
        <w:rPr>
          <w:rFonts w:ascii="Candara" w:hAnsi="Candara"/>
        </w:rPr>
        <w:t>of  shall</w:t>
      </w:r>
      <w:proofErr w:type="gramEnd"/>
      <w:r w:rsidRPr="0019336E">
        <w:rPr>
          <w:rFonts w:ascii="Candara" w:hAnsi="Candara"/>
        </w:rPr>
        <w:t xml:space="preserve"> be implemented using Google </w:t>
      </w:r>
      <w:proofErr w:type="spellStart"/>
      <w:r w:rsidRPr="0019336E">
        <w:rPr>
          <w:rFonts w:ascii="Candara" w:hAnsi="Candara"/>
        </w:rPr>
        <w:t>AppSheet</w:t>
      </w:r>
      <w:proofErr w:type="spellEnd"/>
      <w:r w:rsidRPr="0019336E">
        <w:rPr>
          <w:rFonts w:ascii="Candara" w:hAnsi="Candara"/>
        </w:rPr>
        <w:t xml:space="preserve"> and Google Workspace technologies. However, </w:t>
      </w:r>
      <w:proofErr w:type="gramStart"/>
      <w:r w:rsidRPr="0019336E">
        <w:rPr>
          <w:rFonts w:ascii="Candara" w:hAnsi="Candara"/>
        </w:rPr>
        <w:t>the architecture</w:t>
      </w:r>
      <w:proofErr w:type="gramEnd"/>
      <w:r w:rsidRPr="0019336E">
        <w:rPr>
          <w:rFonts w:ascii="Candara" w:hAnsi="Candara"/>
        </w:rPr>
        <w:t xml:space="preserve"> is intentionally technology-independent and shall </w:t>
      </w:r>
      <w:r w:rsidRPr="0019336E">
        <w:rPr>
          <w:rFonts w:ascii="Candara" w:hAnsi="Candara"/>
        </w:rPr>
        <w:lastRenderedPageBreak/>
        <w:t xml:space="preserve">support future migration to enterprise platforms without requiring </w:t>
      </w:r>
      <w:proofErr w:type="gramStart"/>
      <w:r w:rsidRPr="0019336E">
        <w:rPr>
          <w:rFonts w:ascii="Candara" w:hAnsi="Candara"/>
        </w:rPr>
        <w:t>redesign of</w:t>
      </w:r>
      <w:proofErr w:type="gramEnd"/>
      <w:r w:rsidRPr="0019336E">
        <w:rPr>
          <w:rFonts w:ascii="Candara" w:hAnsi="Candara"/>
        </w:rPr>
        <w:t xml:space="preserve"> the underlying business logic.</w:t>
      </w:r>
    </w:p>
    <w:p w14:paraId="5AB30186" w14:textId="77777777" w:rsidR="00EA6589" w:rsidRPr="0019336E" w:rsidRDefault="00EA6589" w:rsidP="0019336E">
      <w:pPr>
        <w:spacing w:line="240" w:lineRule="auto"/>
        <w:jc w:val="both"/>
        <w:rPr>
          <w:rFonts w:ascii="Candara" w:hAnsi="Candara"/>
        </w:rPr>
      </w:pPr>
      <w:r w:rsidRPr="0019336E">
        <w:rPr>
          <w:rFonts w:ascii="Candara" w:hAnsi="Candara"/>
        </w:rPr>
        <w:pict w14:anchorId="04E57EE3">
          <v:rect id="_x0000_i1695" style="width:0;height:1.5pt" o:hralign="center" o:hrstd="t" o:hr="t" fillcolor="#a0a0a0" stroked="f"/>
        </w:pict>
      </w:r>
    </w:p>
    <w:p w14:paraId="204E5C4E" w14:textId="77777777" w:rsidR="00EA6589" w:rsidRPr="0019336E" w:rsidRDefault="00EA6589" w:rsidP="0019336E">
      <w:pPr>
        <w:spacing w:line="240" w:lineRule="auto"/>
        <w:jc w:val="both"/>
        <w:rPr>
          <w:rFonts w:ascii="Candara" w:hAnsi="Candara"/>
          <w:b/>
          <w:bCs/>
        </w:rPr>
      </w:pPr>
      <w:r w:rsidRPr="0019336E">
        <w:rPr>
          <w:rFonts w:ascii="Candara" w:hAnsi="Candara"/>
          <w:b/>
          <w:bCs/>
        </w:rPr>
        <w:t>4.2 Architectural Philosophy</w:t>
      </w:r>
    </w:p>
    <w:p w14:paraId="7937E204" w14:textId="6772FAE7" w:rsidR="00EA6589" w:rsidRPr="0019336E" w:rsidRDefault="00EA6589" w:rsidP="0019336E">
      <w:pPr>
        <w:spacing w:line="240" w:lineRule="auto"/>
        <w:jc w:val="both"/>
        <w:rPr>
          <w:rFonts w:ascii="Candara" w:hAnsi="Candara"/>
        </w:rPr>
      </w:pPr>
      <w:r w:rsidRPr="0019336E">
        <w:rPr>
          <w:rFonts w:ascii="Candara" w:hAnsi="Candara"/>
        </w:rPr>
        <w:t xml:space="preserve">The architecture </w:t>
      </w:r>
      <w:proofErr w:type="gramStart"/>
      <w:r w:rsidRPr="0019336E">
        <w:rPr>
          <w:rFonts w:ascii="Candara" w:hAnsi="Candara"/>
        </w:rPr>
        <w:t>of  follows</w:t>
      </w:r>
      <w:proofErr w:type="gramEnd"/>
      <w:r w:rsidRPr="0019336E">
        <w:rPr>
          <w:rFonts w:ascii="Candara" w:hAnsi="Candara"/>
        </w:rPr>
        <w:t xml:space="preserve"> five core principles:</w:t>
      </w:r>
    </w:p>
    <w:p w14:paraId="6FE6B0CE" w14:textId="77777777" w:rsidR="00EA6589" w:rsidRPr="0019336E" w:rsidRDefault="00EA6589" w:rsidP="0019336E">
      <w:pPr>
        <w:spacing w:line="240" w:lineRule="auto"/>
        <w:jc w:val="both"/>
        <w:rPr>
          <w:rFonts w:ascii="Candara" w:hAnsi="Candara"/>
          <w:b/>
          <w:bCs/>
        </w:rPr>
      </w:pPr>
      <w:r w:rsidRPr="0019336E">
        <w:rPr>
          <w:rFonts w:ascii="Candara" w:hAnsi="Candara"/>
          <w:b/>
          <w:bCs/>
        </w:rPr>
        <w:t>1. Modularity</w:t>
      </w:r>
    </w:p>
    <w:p w14:paraId="0019CAB2" w14:textId="77777777" w:rsidR="00EA6589" w:rsidRPr="0019336E" w:rsidRDefault="00EA6589" w:rsidP="0019336E">
      <w:pPr>
        <w:spacing w:line="240" w:lineRule="auto"/>
        <w:jc w:val="both"/>
        <w:rPr>
          <w:rFonts w:ascii="Candara" w:hAnsi="Candara"/>
        </w:rPr>
      </w:pPr>
      <w:r w:rsidRPr="0019336E">
        <w:rPr>
          <w:rFonts w:ascii="Candara" w:hAnsi="Candara"/>
        </w:rPr>
        <w:t>Each major function of the platform shall exist as an independent module with clearly defined responsibilities.</w:t>
      </w:r>
    </w:p>
    <w:p w14:paraId="7881CBE1" w14:textId="77777777" w:rsidR="00EA6589" w:rsidRPr="0019336E" w:rsidRDefault="00EA6589" w:rsidP="0019336E">
      <w:pPr>
        <w:spacing w:line="240" w:lineRule="auto"/>
        <w:jc w:val="both"/>
        <w:rPr>
          <w:rFonts w:ascii="Candara" w:hAnsi="Candara"/>
        </w:rPr>
      </w:pPr>
      <w:r w:rsidRPr="0019336E">
        <w:rPr>
          <w:rFonts w:ascii="Candara" w:hAnsi="Candara"/>
        </w:rPr>
        <w:t>Modules shall communicate through shared data structures rather than direct dependency.</w:t>
      </w:r>
    </w:p>
    <w:p w14:paraId="26775FF1" w14:textId="77777777" w:rsidR="00EA6589" w:rsidRPr="0019336E" w:rsidRDefault="00EA6589" w:rsidP="0019336E">
      <w:pPr>
        <w:spacing w:line="240" w:lineRule="auto"/>
        <w:jc w:val="both"/>
        <w:rPr>
          <w:rFonts w:ascii="Candara" w:hAnsi="Candara"/>
        </w:rPr>
      </w:pPr>
      <w:r w:rsidRPr="0019336E">
        <w:rPr>
          <w:rFonts w:ascii="Candara" w:hAnsi="Candara"/>
        </w:rPr>
        <w:t>This ensures maintainability, extensibility, and ease of future upgrades.</w:t>
      </w:r>
    </w:p>
    <w:p w14:paraId="4CA862B6" w14:textId="77777777" w:rsidR="00EA6589" w:rsidRPr="0019336E" w:rsidRDefault="00EA6589" w:rsidP="0019336E">
      <w:pPr>
        <w:spacing w:line="240" w:lineRule="auto"/>
        <w:jc w:val="both"/>
        <w:rPr>
          <w:rFonts w:ascii="Candara" w:hAnsi="Candara"/>
        </w:rPr>
      </w:pPr>
      <w:r w:rsidRPr="0019336E">
        <w:rPr>
          <w:rFonts w:ascii="Candara" w:hAnsi="Candara"/>
        </w:rPr>
        <w:pict w14:anchorId="73418F3F">
          <v:rect id="_x0000_i1696" style="width:0;height:1.5pt" o:hralign="center" o:hrstd="t" o:hr="t" fillcolor="#a0a0a0" stroked="f"/>
        </w:pict>
      </w:r>
    </w:p>
    <w:p w14:paraId="72DFC8DD" w14:textId="77777777" w:rsidR="00EA6589" w:rsidRPr="0019336E" w:rsidRDefault="00EA6589" w:rsidP="0019336E">
      <w:pPr>
        <w:spacing w:line="240" w:lineRule="auto"/>
        <w:jc w:val="both"/>
        <w:rPr>
          <w:rFonts w:ascii="Candara" w:hAnsi="Candara"/>
          <w:b/>
          <w:bCs/>
        </w:rPr>
      </w:pPr>
      <w:r w:rsidRPr="0019336E">
        <w:rPr>
          <w:rFonts w:ascii="Candara" w:hAnsi="Candara"/>
          <w:b/>
          <w:bCs/>
        </w:rPr>
        <w:t>2. Separation of Concerns</w:t>
      </w:r>
    </w:p>
    <w:p w14:paraId="0E29C3F1" w14:textId="77777777" w:rsidR="00EA6589" w:rsidRPr="0019336E" w:rsidRDefault="00EA6589" w:rsidP="0019336E">
      <w:pPr>
        <w:spacing w:line="240" w:lineRule="auto"/>
        <w:jc w:val="both"/>
        <w:rPr>
          <w:rFonts w:ascii="Candara" w:hAnsi="Candara"/>
        </w:rPr>
      </w:pPr>
      <w:r w:rsidRPr="0019336E">
        <w:rPr>
          <w:rFonts w:ascii="Candara" w:hAnsi="Candara"/>
        </w:rPr>
        <w:t>Business logic, user interface, assessment methodology, reporting, and data storage shall remain logically independent.</w:t>
      </w:r>
    </w:p>
    <w:p w14:paraId="734EBF8D" w14:textId="77777777" w:rsidR="00EA6589" w:rsidRPr="0019336E" w:rsidRDefault="00EA6589" w:rsidP="0019336E">
      <w:pPr>
        <w:spacing w:line="240" w:lineRule="auto"/>
        <w:jc w:val="both"/>
        <w:rPr>
          <w:rFonts w:ascii="Candara" w:hAnsi="Candara"/>
        </w:rPr>
      </w:pPr>
      <w:r w:rsidRPr="0019336E">
        <w:rPr>
          <w:rFonts w:ascii="Candara" w:hAnsi="Candara"/>
        </w:rPr>
        <w:t>This allows future changes to one component without affecting others.</w:t>
      </w:r>
    </w:p>
    <w:p w14:paraId="2F177D9C" w14:textId="77777777" w:rsidR="00EA6589" w:rsidRPr="0019336E" w:rsidRDefault="00EA6589" w:rsidP="0019336E">
      <w:pPr>
        <w:spacing w:line="240" w:lineRule="auto"/>
        <w:jc w:val="both"/>
        <w:rPr>
          <w:rFonts w:ascii="Candara" w:hAnsi="Candara"/>
        </w:rPr>
      </w:pPr>
      <w:r w:rsidRPr="0019336E">
        <w:rPr>
          <w:rFonts w:ascii="Candara" w:hAnsi="Candara"/>
        </w:rPr>
        <w:t>For example:</w:t>
      </w:r>
    </w:p>
    <w:p w14:paraId="333A870A" w14:textId="77777777" w:rsidR="00EA6589" w:rsidRPr="0019336E" w:rsidRDefault="00EA6589" w:rsidP="0019336E">
      <w:pPr>
        <w:numPr>
          <w:ilvl w:val="0"/>
          <w:numId w:val="33"/>
        </w:numPr>
        <w:spacing w:line="240" w:lineRule="auto"/>
        <w:jc w:val="both"/>
        <w:rPr>
          <w:rFonts w:ascii="Candara" w:hAnsi="Candara"/>
        </w:rPr>
      </w:pPr>
      <w:r w:rsidRPr="0019336E">
        <w:rPr>
          <w:rFonts w:ascii="Candara" w:hAnsi="Candara"/>
        </w:rPr>
        <w:t>changing report layouts shall not affect assessment logic;</w:t>
      </w:r>
    </w:p>
    <w:p w14:paraId="675B5B67" w14:textId="77777777" w:rsidR="00EA6589" w:rsidRPr="0019336E" w:rsidRDefault="00EA6589" w:rsidP="0019336E">
      <w:pPr>
        <w:numPr>
          <w:ilvl w:val="0"/>
          <w:numId w:val="33"/>
        </w:numPr>
        <w:spacing w:line="240" w:lineRule="auto"/>
        <w:jc w:val="both"/>
        <w:rPr>
          <w:rFonts w:ascii="Candara" w:hAnsi="Candara"/>
        </w:rPr>
      </w:pPr>
      <w:r w:rsidRPr="0019336E">
        <w:rPr>
          <w:rFonts w:ascii="Candara" w:hAnsi="Candara"/>
        </w:rPr>
        <w:t>modifying indicators shall not affect authentication;</w:t>
      </w:r>
    </w:p>
    <w:p w14:paraId="36CE7747" w14:textId="77777777" w:rsidR="00EA6589" w:rsidRPr="0019336E" w:rsidRDefault="00EA6589" w:rsidP="0019336E">
      <w:pPr>
        <w:numPr>
          <w:ilvl w:val="0"/>
          <w:numId w:val="33"/>
        </w:numPr>
        <w:spacing w:line="240" w:lineRule="auto"/>
        <w:jc w:val="both"/>
        <w:rPr>
          <w:rFonts w:ascii="Candara" w:hAnsi="Candara"/>
        </w:rPr>
      </w:pPr>
      <w:r w:rsidRPr="0019336E">
        <w:rPr>
          <w:rFonts w:ascii="Candara" w:hAnsi="Candara"/>
        </w:rPr>
        <w:t>updating dashboards shall not alter evidence repositories.</w:t>
      </w:r>
    </w:p>
    <w:p w14:paraId="29C2B81C" w14:textId="77777777" w:rsidR="00EA6589" w:rsidRPr="0019336E" w:rsidRDefault="00EA6589" w:rsidP="0019336E">
      <w:pPr>
        <w:spacing w:line="240" w:lineRule="auto"/>
        <w:jc w:val="both"/>
        <w:rPr>
          <w:rFonts w:ascii="Candara" w:hAnsi="Candara"/>
        </w:rPr>
      </w:pPr>
      <w:r w:rsidRPr="0019336E">
        <w:rPr>
          <w:rFonts w:ascii="Candara" w:hAnsi="Candara"/>
        </w:rPr>
        <w:pict w14:anchorId="35215A59">
          <v:rect id="_x0000_i1697" style="width:0;height:1.5pt" o:hralign="center" o:hrstd="t" o:hr="t" fillcolor="#a0a0a0" stroked="f"/>
        </w:pict>
      </w:r>
    </w:p>
    <w:p w14:paraId="2E1DD16E" w14:textId="77777777" w:rsidR="00EA6589" w:rsidRPr="0019336E" w:rsidRDefault="00EA6589" w:rsidP="0019336E">
      <w:pPr>
        <w:spacing w:line="240" w:lineRule="auto"/>
        <w:jc w:val="both"/>
        <w:rPr>
          <w:rFonts w:ascii="Candara" w:hAnsi="Candara"/>
          <w:b/>
          <w:bCs/>
        </w:rPr>
      </w:pPr>
      <w:r w:rsidRPr="0019336E">
        <w:rPr>
          <w:rFonts w:ascii="Candara" w:hAnsi="Candara"/>
          <w:b/>
          <w:bCs/>
        </w:rPr>
        <w:t>3. Scalability</w:t>
      </w:r>
    </w:p>
    <w:p w14:paraId="48F838D6" w14:textId="77777777" w:rsidR="00EA6589" w:rsidRPr="0019336E" w:rsidRDefault="00EA6589" w:rsidP="0019336E">
      <w:pPr>
        <w:spacing w:line="240" w:lineRule="auto"/>
        <w:jc w:val="both"/>
        <w:rPr>
          <w:rFonts w:ascii="Candara" w:hAnsi="Candara"/>
        </w:rPr>
      </w:pPr>
      <w:r w:rsidRPr="0019336E">
        <w:rPr>
          <w:rFonts w:ascii="Candara" w:hAnsi="Candara"/>
        </w:rPr>
        <w:t>The architecture shall support gradual expansion from:</w:t>
      </w:r>
    </w:p>
    <w:p w14:paraId="75A93558" w14:textId="77777777" w:rsidR="00EA6589" w:rsidRPr="0019336E" w:rsidRDefault="00EA6589" w:rsidP="0019336E">
      <w:pPr>
        <w:numPr>
          <w:ilvl w:val="0"/>
          <w:numId w:val="34"/>
        </w:numPr>
        <w:spacing w:line="240" w:lineRule="auto"/>
        <w:jc w:val="both"/>
        <w:rPr>
          <w:rFonts w:ascii="Candara" w:hAnsi="Candara"/>
        </w:rPr>
      </w:pPr>
      <w:r w:rsidRPr="0019336E">
        <w:rPr>
          <w:rFonts w:ascii="Candara" w:hAnsi="Candara"/>
        </w:rPr>
        <w:t>a single researcher,</w:t>
      </w:r>
    </w:p>
    <w:p w14:paraId="7770555F" w14:textId="77777777" w:rsidR="00EA6589" w:rsidRPr="0019336E" w:rsidRDefault="00EA6589" w:rsidP="0019336E">
      <w:pPr>
        <w:numPr>
          <w:ilvl w:val="0"/>
          <w:numId w:val="34"/>
        </w:numPr>
        <w:spacing w:line="240" w:lineRule="auto"/>
        <w:jc w:val="both"/>
        <w:rPr>
          <w:rFonts w:ascii="Candara" w:hAnsi="Candara"/>
        </w:rPr>
      </w:pPr>
      <w:r w:rsidRPr="0019336E">
        <w:rPr>
          <w:rFonts w:ascii="Candara" w:hAnsi="Candara"/>
        </w:rPr>
        <w:t>to institutional research teams,</w:t>
      </w:r>
    </w:p>
    <w:p w14:paraId="2B8806A3" w14:textId="77777777" w:rsidR="00EA6589" w:rsidRPr="0019336E" w:rsidRDefault="00EA6589" w:rsidP="0019336E">
      <w:pPr>
        <w:numPr>
          <w:ilvl w:val="0"/>
          <w:numId w:val="34"/>
        </w:numPr>
        <w:spacing w:line="240" w:lineRule="auto"/>
        <w:jc w:val="both"/>
        <w:rPr>
          <w:rFonts w:ascii="Candara" w:hAnsi="Candara"/>
        </w:rPr>
      </w:pPr>
      <w:r w:rsidRPr="0019336E">
        <w:rPr>
          <w:rFonts w:ascii="Candara" w:hAnsi="Candara"/>
        </w:rPr>
        <w:t>to national implementations,</w:t>
      </w:r>
    </w:p>
    <w:p w14:paraId="1C736F10" w14:textId="77777777" w:rsidR="00EA6589" w:rsidRPr="0019336E" w:rsidRDefault="00EA6589" w:rsidP="0019336E">
      <w:pPr>
        <w:numPr>
          <w:ilvl w:val="0"/>
          <w:numId w:val="34"/>
        </w:numPr>
        <w:spacing w:line="240" w:lineRule="auto"/>
        <w:jc w:val="both"/>
        <w:rPr>
          <w:rFonts w:ascii="Candara" w:hAnsi="Candara"/>
        </w:rPr>
      </w:pPr>
      <w:r w:rsidRPr="0019336E">
        <w:rPr>
          <w:rFonts w:ascii="Candara" w:hAnsi="Candara"/>
        </w:rPr>
        <w:t>to multinational research collaborations.</w:t>
      </w:r>
    </w:p>
    <w:p w14:paraId="1378761B" w14:textId="77777777" w:rsidR="00EA6589" w:rsidRPr="0019336E" w:rsidRDefault="00EA6589" w:rsidP="0019336E">
      <w:pPr>
        <w:spacing w:line="240" w:lineRule="auto"/>
        <w:jc w:val="both"/>
        <w:rPr>
          <w:rFonts w:ascii="Candara" w:hAnsi="Candara"/>
        </w:rPr>
      </w:pPr>
      <w:r w:rsidRPr="0019336E">
        <w:rPr>
          <w:rFonts w:ascii="Candara" w:hAnsi="Candara"/>
        </w:rPr>
        <w:t>Scalability shall occur without fundamental redesign.</w:t>
      </w:r>
    </w:p>
    <w:p w14:paraId="0F57B39E" w14:textId="77777777" w:rsidR="00EA6589" w:rsidRPr="0019336E" w:rsidRDefault="00EA6589" w:rsidP="0019336E">
      <w:pPr>
        <w:spacing w:line="240" w:lineRule="auto"/>
        <w:jc w:val="both"/>
        <w:rPr>
          <w:rFonts w:ascii="Candara" w:hAnsi="Candara"/>
        </w:rPr>
      </w:pPr>
      <w:r w:rsidRPr="0019336E">
        <w:rPr>
          <w:rFonts w:ascii="Candara" w:hAnsi="Candara"/>
        </w:rPr>
        <w:pict w14:anchorId="5B93E8EA">
          <v:rect id="_x0000_i1698" style="width:0;height:1.5pt" o:hralign="center" o:hrstd="t" o:hr="t" fillcolor="#a0a0a0" stroked="f"/>
        </w:pict>
      </w:r>
    </w:p>
    <w:p w14:paraId="329264A7" w14:textId="77777777" w:rsidR="00EA6589" w:rsidRPr="0019336E" w:rsidRDefault="00EA6589" w:rsidP="0019336E">
      <w:pPr>
        <w:spacing w:line="240" w:lineRule="auto"/>
        <w:jc w:val="both"/>
        <w:rPr>
          <w:rFonts w:ascii="Candara" w:hAnsi="Candara"/>
          <w:b/>
          <w:bCs/>
        </w:rPr>
      </w:pPr>
      <w:r w:rsidRPr="0019336E">
        <w:rPr>
          <w:rFonts w:ascii="Candara" w:hAnsi="Candara"/>
          <w:b/>
          <w:bCs/>
        </w:rPr>
        <w:t>4. Configurability</w:t>
      </w:r>
    </w:p>
    <w:p w14:paraId="352C339C" w14:textId="77777777" w:rsidR="00EA6589" w:rsidRPr="0019336E" w:rsidRDefault="00EA6589" w:rsidP="0019336E">
      <w:pPr>
        <w:spacing w:line="240" w:lineRule="auto"/>
        <w:jc w:val="both"/>
        <w:rPr>
          <w:rFonts w:ascii="Candara" w:hAnsi="Candara"/>
        </w:rPr>
      </w:pPr>
      <w:r w:rsidRPr="0019336E">
        <w:rPr>
          <w:rFonts w:ascii="Candara" w:hAnsi="Candara"/>
        </w:rPr>
        <w:t>The platform shall be driven by configurable data rather than hard-coded values.</w:t>
      </w:r>
    </w:p>
    <w:p w14:paraId="7BC4B272" w14:textId="77777777" w:rsidR="00EA6589" w:rsidRPr="0019336E" w:rsidRDefault="00EA6589" w:rsidP="0019336E">
      <w:pPr>
        <w:spacing w:line="240" w:lineRule="auto"/>
        <w:jc w:val="both"/>
        <w:rPr>
          <w:rFonts w:ascii="Candara" w:hAnsi="Candara"/>
        </w:rPr>
      </w:pPr>
      <w:r w:rsidRPr="0019336E">
        <w:rPr>
          <w:rFonts w:ascii="Candara" w:hAnsi="Candara"/>
        </w:rPr>
        <w:lastRenderedPageBreak/>
        <w:t>Domains, indicators, evidence categories, templates, user roles, and reporting formats shall be configurable through administrative interfaces.</w:t>
      </w:r>
    </w:p>
    <w:p w14:paraId="43FECA42" w14:textId="77777777" w:rsidR="00EA6589" w:rsidRPr="0019336E" w:rsidRDefault="00EA6589" w:rsidP="0019336E">
      <w:pPr>
        <w:spacing w:line="240" w:lineRule="auto"/>
        <w:jc w:val="both"/>
        <w:rPr>
          <w:rFonts w:ascii="Candara" w:hAnsi="Candara"/>
        </w:rPr>
      </w:pPr>
      <w:r w:rsidRPr="0019336E">
        <w:rPr>
          <w:rFonts w:ascii="Candara" w:hAnsi="Candara"/>
        </w:rPr>
        <w:pict w14:anchorId="545B3804">
          <v:rect id="_x0000_i1699" style="width:0;height:1.5pt" o:hralign="center" o:hrstd="t" o:hr="t" fillcolor="#a0a0a0" stroked="f"/>
        </w:pict>
      </w:r>
    </w:p>
    <w:p w14:paraId="20A20FC8" w14:textId="77777777" w:rsidR="00EA6589" w:rsidRPr="0019336E" w:rsidRDefault="00EA6589" w:rsidP="0019336E">
      <w:pPr>
        <w:spacing w:line="240" w:lineRule="auto"/>
        <w:jc w:val="both"/>
        <w:rPr>
          <w:rFonts w:ascii="Candara" w:hAnsi="Candara"/>
          <w:b/>
          <w:bCs/>
        </w:rPr>
      </w:pPr>
      <w:r w:rsidRPr="0019336E">
        <w:rPr>
          <w:rFonts w:ascii="Candara" w:hAnsi="Candara"/>
          <w:b/>
          <w:bCs/>
        </w:rPr>
        <w:t>5. Transparency</w:t>
      </w:r>
    </w:p>
    <w:p w14:paraId="04444247" w14:textId="77777777" w:rsidR="00EA6589" w:rsidRPr="0019336E" w:rsidRDefault="00EA6589" w:rsidP="0019336E">
      <w:pPr>
        <w:spacing w:line="240" w:lineRule="auto"/>
        <w:jc w:val="both"/>
        <w:rPr>
          <w:rFonts w:ascii="Candara" w:hAnsi="Candara"/>
        </w:rPr>
      </w:pPr>
      <w:r w:rsidRPr="0019336E">
        <w:rPr>
          <w:rFonts w:ascii="Candara" w:hAnsi="Candara"/>
        </w:rPr>
        <w:t>Every component of the system shall preserve traceability.</w:t>
      </w:r>
    </w:p>
    <w:p w14:paraId="49AF505F" w14:textId="77777777" w:rsidR="00EA6589" w:rsidRPr="0019336E" w:rsidRDefault="00EA6589" w:rsidP="0019336E">
      <w:pPr>
        <w:spacing w:line="240" w:lineRule="auto"/>
        <w:jc w:val="both"/>
        <w:rPr>
          <w:rFonts w:ascii="Candara" w:hAnsi="Candara"/>
        </w:rPr>
      </w:pPr>
      <w:r w:rsidRPr="0019336E">
        <w:rPr>
          <w:rFonts w:ascii="Candara" w:hAnsi="Candara"/>
        </w:rPr>
        <w:t>Every assessment, calculation, recommendation, and report shall remain linked to its originating evidence and user actions.</w:t>
      </w:r>
    </w:p>
    <w:p w14:paraId="65AB174A" w14:textId="77777777" w:rsidR="00EA6589" w:rsidRPr="0019336E" w:rsidRDefault="00EA6589" w:rsidP="0019336E">
      <w:pPr>
        <w:spacing w:line="240" w:lineRule="auto"/>
        <w:jc w:val="both"/>
        <w:rPr>
          <w:rFonts w:ascii="Candara" w:hAnsi="Candara"/>
        </w:rPr>
      </w:pPr>
      <w:r w:rsidRPr="0019336E">
        <w:rPr>
          <w:rFonts w:ascii="Candara" w:hAnsi="Candara"/>
        </w:rPr>
        <w:pict w14:anchorId="4A80D794">
          <v:rect id="_x0000_i1700" style="width:0;height:1.5pt" o:hralign="center" o:hrstd="t" o:hr="t" fillcolor="#a0a0a0" stroked="f"/>
        </w:pict>
      </w:r>
    </w:p>
    <w:p w14:paraId="6FA9565C" w14:textId="77777777" w:rsidR="00EA6589" w:rsidRPr="0019336E" w:rsidRDefault="00EA6589" w:rsidP="0019336E">
      <w:pPr>
        <w:spacing w:line="240" w:lineRule="auto"/>
        <w:jc w:val="both"/>
        <w:rPr>
          <w:rFonts w:ascii="Candara" w:hAnsi="Candara"/>
          <w:b/>
          <w:bCs/>
        </w:rPr>
      </w:pPr>
      <w:r w:rsidRPr="0019336E">
        <w:rPr>
          <w:rFonts w:ascii="Candara" w:hAnsi="Candara"/>
          <w:b/>
          <w:bCs/>
        </w:rPr>
        <w:t>4.3 High-Level System Architecture</w:t>
      </w:r>
    </w:p>
    <w:p w14:paraId="4E62F784" w14:textId="41107105" w:rsidR="00EA6589" w:rsidRPr="0019336E" w:rsidRDefault="00EA6589" w:rsidP="0019336E">
      <w:pPr>
        <w:spacing w:line="240" w:lineRule="auto"/>
        <w:jc w:val="both"/>
        <w:rPr>
          <w:rFonts w:ascii="Candara" w:hAnsi="Candara"/>
        </w:rPr>
      </w:pPr>
      <w:r w:rsidRPr="0019336E">
        <w:rPr>
          <w:rFonts w:ascii="Candara" w:hAnsi="Candara"/>
        </w:rPr>
        <w:t xml:space="preserve"> shall consist of eight major architectural layers.</w:t>
      </w:r>
    </w:p>
    <w:p w14:paraId="45BE529A" w14:textId="77777777" w:rsidR="00EA6589" w:rsidRPr="0019336E" w:rsidRDefault="00EA6589" w:rsidP="0019336E">
      <w:pPr>
        <w:spacing w:line="240" w:lineRule="auto"/>
        <w:jc w:val="both"/>
        <w:rPr>
          <w:rFonts w:ascii="Candara" w:hAnsi="Candara"/>
        </w:rPr>
      </w:pPr>
      <w:r w:rsidRPr="0019336E">
        <w:rPr>
          <w:rFonts w:ascii="MS Gothic" w:eastAsia="MS Gothic" w:hAnsi="MS Gothic" w:cs="MS Gothic" w:hint="eastAsia"/>
        </w:rPr>
        <w:t>┌──────────────────────────────────────────┐</w:t>
      </w:r>
    </w:p>
    <w:p w14:paraId="3173BB02" w14:textId="77777777" w:rsidR="00EA6589" w:rsidRPr="0019336E" w:rsidRDefault="00EA6589" w:rsidP="0019336E">
      <w:pPr>
        <w:spacing w:line="240" w:lineRule="auto"/>
        <w:jc w:val="both"/>
        <w:rPr>
          <w:rFonts w:ascii="Candara" w:hAnsi="Candara"/>
        </w:rPr>
      </w:pPr>
      <w:r w:rsidRPr="0019336E">
        <w:rPr>
          <w:rFonts w:ascii="MS Gothic" w:eastAsia="MS Gothic" w:hAnsi="MS Gothic" w:cs="MS Gothic" w:hint="eastAsia"/>
        </w:rPr>
        <w:t>│</w:t>
      </w:r>
      <w:r w:rsidRPr="0019336E">
        <w:rPr>
          <w:rFonts w:ascii="Candara" w:hAnsi="Candara"/>
        </w:rPr>
        <w:t xml:space="preserve">              Presentation Layer          </w:t>
      </w:r>
      <w:r w:rsidRPr="0019336E">
        <w:rPr>
          <w:rFonts w:ascii="MS Gothic" w:eastAsia="MS Gothic" w:hAnsi="MS Gothic" w:cs="MS Gothic" w:hint="eastAsia"/>
        </w:rPr>
        <w:t>│</w:t>
      </w:r>
    </w:p>
    <w:p w14:paraId="3FDA0621" w14:textId="77777777" w:rsidR="00EA6589" w:rsidRPr="0019336E" w:rsidRDefault="00EA6589" w:rsidP="0019336E">
      <w:pPr>
        <w:spacing w:line="240" w:lineRule="auto"/>
        <w:jc w:val="both"/>
        <w:rPr>
          <w:rFonts w:ascii="Candara" w:hAnsi="Candara"/>
        </w:rPr>
      </w:pPr>
      <w:r w:rsidRPr="0019336E">
        <w:rPr>
          <w:rFonts w:ascii="MS Gothic" w:eastAsia="MS Gothic" w:hAnsi="MS Gothic" w:cs="MS Gothic" w:hint="eastAsia"/>
        </w:rPr>
        <w:t>│</w:t>
      </w:r>
      <w:r w:rsidRPr="0019336E">
        <w:rPr>
          <w:rFonts w:ascii="Candara" w:hAnsi="Candara"/>
        </w:rPr>
        <w:t xml:space="preserve">  </w:t>
      </w:r>
      <w:proofErr w:type="gramStart"/>
      <w:r w:rsidRPr="0019336E">
        <w:rPr>
          <w:rFonts w:ascii="Candara" w:hAnsi="Candara"/>
        </w:rPr>
        <w:t xml:space="preserve">   (</w:t>
      </w:r>
      <w:proofErr w:type="gramEnd"/>
      <w:r w:rsidRPr="0019336E">
        <w:rPr>
          <w:rFonts w:ascii="Candara" w:hAnsi="Candara"/>
        </w:rPr>
        <w:t xml:space="preserve">Web Interface / Mobile </w:t>
      </w:r>
      <w:proofErr w:type="gramStart"/>
      <w:r w:rsidRPr="0019336E">
        <w:rPr>
          <w:rFonts w:ascii="Candara" w:hAnsi="Candara"/>
        </w:rPr>
        <w:t xml:space="preserve">Interface)   </w:t>
      </w:r>
      <w:proofErr w:type="gramEnd"/>
      <w:r w:rsidRPr="0019336E">
        <w:rPr>
          <w:rFonts w:ascii="MS Gothic" w:eastAsia="MS Gothic" w:hAnsi="MS Gothic" w:cs="MS Gothic" w:hint="eastAsia"/>
        </w:rPr>
        <w:t>│</w:t>
      </w:r>
    </w:p>
    <w:p w14:paraId="2A2A07FE" w14:textId="77777777" w:rsidR="00EA6589" w:rsidRPr="0019336E" w:rsidRDefault="00EA6589" w:rsidP="0019336E">
      <w:pPr>
        <w:spacing w:line="240" w:lineRule="auto"/>
        <w:jc w:val="both"/>
        <w:rPr>
          <w:rFonts w:ascii="Candara" w:hAnsi="Candara"/>
        </w:rPr>
      </w:pPr>
      <w:r w:rsidRPr="0019336E">
        <w:rPr>
          <w:rFonts w:ascii="MS Gothic" w:eastAsia="MS Gothic" w:hAnsi="MS Gothic" w:cs="MS Gothic" w:hint="eastAsia"/>
        </w:rPr>
        <w:t>└──────────────────────────────────────────┘</w:t>
      </w:r>
    </w:p>
    <w:p w14:paraId="2981533F" w14:textId="77777777" w:rsidR="00EA6589" w:rsidRPr="0019336E" w:rsidRDefault="00EA6589"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616365A9" w14:textId="77777777" w:rsidR="00EA6589" w:rsidRPr="0019336E" w:rsidRDefault="00EA6589"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3D3FF310" w14:textId="77777777" w:rsidR="00EA6589" w:rsidRPr="0019336E" w:rsidRDefault="00EA6589" w:rsidP="0019336E">
      <w:pPr>
        <w:spacing w:line="240" w:lineRule="auto"/>
        <w:jc w:val="both"/>
        <w:rPr>
          <w:rFonts w:ascii="Candara" w:hAnsi="Candara"/>
        </w:rPr>
      </w:pPr>
      <w:r w:rsidRPr="0019336E">
        <w:rPr>
          <w:rFonts w:ascii="MS Gothic" w:eastAsia="MS Gothic" w:hAnsi="MS Gothic" w:cs="MS Gothic" w:hint="eastAsia"/>
        </w:rPr>
        <w:t>┌──────────────────────────────────────────┐</w:t>
      </w:r>
    </w:p>
    <w:p w14:paraId="595C9184" w14:textId="77777777" w:rsidR="00EA6589" w:rsidRPr="0019336E" w:rsidRDefault="00EA6589" w:rsidP="0019336E">
      <w:pPr>
        <w:spacing w:line="240" w:lineRule="auto"/>
        <w:jc w:val="both"/>
        <w:rPr>
          <w:rFonts w:ascii="Candara" w:hAnsi="Candara"/>
        </w:rPr>
      </w:pPr>
      <w:r w:rsidRPr="0019336E">
        <w:rPr>
          <w:rFonts w:ascii="MS Gothic" w:eastAsia="MS Gothic" w:hAnsi="MS Gothic" w:cs="MS Gothic" w:hint="eastAsia"/>
        </w:rPr>
        <w:t>│</w:t>
      </w:r>
      <w:r w:rsidRPr="0019336E">
        <w:rPr>
          <w:rFonts w:ascii="Candara" w:hAnsi="Candara"/>
        </w:rPr>
        <w:t xml:space="preserve">          Authentication Layer            </w:t>
      </w:r>
      <w:r w:rsidRPr="0019336E">
        <w:rPr>
          <w:rFonts w:ascii="MS Gothic" w:eastAsia="MS Gothic" w:hAnsi="MS Gothic" w:cs="MS Gothic" w:hint="eastAsia"/>
        </w:rPr>
        <w:t>│</w:t>
      </w:r>
    </w:p>
    <w:p w14:paraId="4F475396" w14:textId="77777777" w:rsidR="00EA6589" w:rsidRPr="0019336E" w:rsidRDefault="00EA6589" w:rsidP="0019336E">
      <w:pPr>
        <w:spacing w:line="240" w:lineRule="auto"/>
        <w:jc w:val="both"/>
        <w:rPr>
          <w:rFonts w:ascii="Candara" w:hAnsi="Candara"/>
        </w:rPr>
      </w:pPr>
      <w:r w:rsidRPr="0019336E">
        <w:rPr>
          <w:rFonts w:ascii="MS Gothic" w:eastAsia="MS Gothic" w:hAnsi="MS Gothic" w:cs="MS Gothic" w:hint="eastAsia"/>
        </w:rPr>
        <w:t>└──────────────────────────────────────────┘</w:t>
      </w:r>
    </w:p>
    <w:p w14:paraId="7E5E8B23" w14:textId="77777777" w:rsidR="00EA6589" w:rsidRPr="0019336E" w:rsidRDefault="00EA6589"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0C0CC244" w14:textId="77777777" w:rsidR="00EA6589" w:rsidRPr="0019336E" w:rsidRDefault="00EA6589"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60856A9E" w14:textId="77777777" w:rsidR="00EA6589" w:rsidRPr="0019336E" w:rsidRDefault="00EA6589" w:rsidP="0019336E">
      <w:pPr>
        <w:spacing w:line="240" w:lineRule="auto"/>
        <w:jc w:val="both"/>
        <w:rPr>
          <w:rFonts w:ascii="Candara" w:hAnsi="Candara"/>
        </w:rPr>
      </w:pPr>
      <w:r w:rsidRPr="0019336E">
        <w:rPr>
          <w:rFonts w:ascii="MS Gothic" w:eastAsia="MS Gothic" w:hAnsi="MS Gothic" w:cs="MS Gothic" w:hint="eastAsia"/>
        </w:rPr>
        <w:t>┌──────────────────────────────────────────┐</w:t>
      </w:r>
    </w:p>
    <w:p w14:paraId="795806E9" w14:textId="77777777" w:rsidR="00EA6589" w:rsidRPr="0019336E" w:rsidRDefault="00EA6589" w:rsidP="0019336E">
      <w:pPr>
        <w:spacing w:line="240" w:lineRule="auto"/>
        <w:jc w:val="both"/>
        <w:rPr>
          <w:rFonts w:ascii="Candara" w:hAnsi="Candara"/>
        </w:rPr>
      </w:pPr>
      <w:r w:rsidRPr="0019336E">
        <w:rPr>
          <w:rFonts w:ascii="MS Gothic" w:eastAsia="MS Gothic" w:hAnsi="MS Gothic" w:cs="MS Gothic" w:hint="eastAsia"/>
        </w:rPr>
        <w:t>│</w:t>
      </w:r>
      <w:r w:rsidRPr="0019336E">
        <w:rPr>
          <w:rFonts w:ascii="Candara" w:hAnsi="Candara"/>
        </w:rPr>
        <w:t xml:space="preserve">          Application Services            </w:t>
      </w:r>
      <w:r w:rsidRPr="0019336E">
        <w:rPr>
          <w:rFonts w:ascii="MS Gothic" w:eastAsia="MS Gothic" w:hAnsi="MS Gothic" w:cs="MS Gothic" w:hint="eastAsia"/>
        </w:rPr>
        <w:t>│</w:t>
      </w:r>
    </w:p>
    <w:p w14:paraId="410E1ED7" w14:textId="77777777" w:rsidR="00EA6589" w:rsidRPr="0019336E" w:rsidRDefault="00EA6589" w:rsidP="0019336E">
      <w:pPr>
        <w:spacing w:line="240" w:lineRule="auto"/>
        <w:jc w:val="both"/>
        <w:rPr>
          <w:rFonts w:ascii="Candara" w:hAnsi="Candara"/>
        </w:rPr>
      </w:pPr>
      <w:r w:rsidRPr="0019336E">
        <w:rPr>
          <w:rFonts w:ascii="MS Gothic" w:eastAsia="MS Gothic" w:hAnsi="MS Gothic" w:cs="MS Gothic" w:hint="eastAsia"/>
        </w:rPr>
        <w:t>│</w:t>
      </w:r>
      <w:r w:rsidRPr="0019336E">
        <w:rPr>
          <w:rFonts w:ascii="Candara" w:hAnsi="Candara"/>
        </w:rPr>
        <w:t xml:space="preserve">                                          </w:t>
      </w:r>
      <w:r w:rsidRPr="0019336E">
        <w:rPr>
          <w:rFonts w:ascii="MS Gothic" w:eastAsia="MS Gothic" w:hAnsi="MS Gothic" w:cs="MS Gothic" w:hint="eastAsia"/>
        </w:rPr>
        <w:t>│</w:t>
      </w:r>
    </w:p>
    <w:p w14:paraId="55C2043B" w14:textId="77777777" w:rsidR="00EA6589" w:rsidRPr="0019336E" w:rsidRDefault="00EA6589" w:rsidP="0019336E">
      <w:pPr>
        <w:spacing w:line="240" w:lineRule="auto"/>
        <w:jc w:val="both"/>
        <w:rPr>
          <w:rFonts w:ascii="Candara" w:hAnsi="Candara"/>
        </w:rPr>
      </w:pPr>
      <w:r w:rsidRPr="0019336E">
        <w:rPr>
          <w:rFonts w:ascii="MS Gothic" w:eastAsia="MS Gothic" w:hAnsi="MS Gothic" w:cs="MS Gothic" w:hint="eastAsia"/>
        </w:rPr>
        <w:t>│</w:t>
      </w:r>
      <w:r w:rsidRPr="0019336E">
        <w:rPr>
          <w:rFonts w:ascii="Candara" w:hAnsi="Candara"/>
        </w:rPr>
        <w:t xml:space="preserve"> </w:t>
      </w:r>
      <w:r w:rsidRPr="0019336E">
        <w:rPr>
          <w:rFonts w:ascii="Candara" w:hAnsi="Candara" w:cs="Candara"/>
        </w:rPr>
        <w:t>•</w:t>
      </w:r>
      <w:r w:rsidRPr="0019336E">
        <w:rPr>
          <w:rFonts w:ascii="Candara" w:hAnsi="Candara"/>
        </w:rPr>
        <w:t xml:space="preserve"> Project Management                     </w:t>
      </w:r>
      <w:r w:rsidRPr="0019336E">
        <w:rPr>
          <w:rFonts w:ascii="MS Gothic" w:eastAsia="MS Gothic" w:hAnsi="MS Gothic" w:cs="MS Gothic" w:hint="eastAsia"/>
        </w:rPr>
        <w:t>│</w:t>
      </w:r>
    </w:p>
    <w:p w14:paraId="0F293B61" w14:textId="77777777" w:rsidR="00EA6589" w:rsidRPr="0019336E" w:rsidRDefault="00EA6589" w:rsidP="0019336E">
      <w:pPr>
        <w:spacing w:line="240" w:lineRule="auto"/>
        <w:jc w:val="both"/>
        <w:rPr>
          <w:rFonts w:ascii="Candara" w:hAnsi="Candara"/>
        </w:rPr>
      </w:pPr>
      <w:r w:rsidRPr="0019336E">
        <w:rPr>
          <w:rFonts w:ascii="MS Gothic" w:eastAsia="MS Gothic" w:hAnsi="MS Gothic" w:cs="MS Gothic" w:hint="eastAsia"/>
        </w:rPr>
        <w:lastRenderedPageBreak/>
        <w:t>│</w:t>
      </w:r>
      <w:r w:rsidRPr="0019336E">
        <w:rPr>
          <w:rFonts w:ascii="Candara" w:hAnsi="Candara"/>
        </w:rPr>
        <w:t xml:space="preserve"> </w:t>
      </w:r>
      <w:r w:rsidRPr="0019336E">
        <w:rPr>
          <w:rFonts w:ascii="Candara" w:hAnsi="Candara" w:cs="Candara"/>
        </w:rPr>
        <w:t>•</w:t>
      </w:r>
      <w:r w:rsidRPr="0019336E">
        <w:rPr>
          <w:rFonts w:ascii="Candara" w:hAnsi="Candara"/>
        </w:rPr>
        <w:t xml:space="preserve"> Assessment Engine                      </w:t>
      </w:r>
      <w:r w:rsidRPr="0019336E">
        <w:rPr>
          <w:rFonts w:ascii="MS Gothic" w:eastAsia="MS Gothic" w:hAnsi="MS Gothic" w:cs="MS Gothic" w:hint="eastAsia"/>
        </w:rPr>
        <w:t>│</w:t>
      </w:r>
    </w:p>
    <w:p w14:paraId="3BD7B9F3" w14:textId="77777777" w:rsidR="00EA6589" w:rsidRPr="0019336E" w:rsidRDefault="00EA6589" w:rsidP="0019336E">
      <w:pPr>
        <w:spacing w:line="240" w:lineRule="auto"/>
        <w:jc w:val="both"/>
        <w:rPr>
          <w:rFonts w:ascii="Candara" w:hAnsi="Candara"/>
        </w:rPr>
      </w:pPr>
      <w:r w:rsidRPr="0019336E">
        <w:rPr>
          <w:rFonts w:ascii="MS Gothic" w:eastAsia="MS Gothic" w:hAnsi="MS Gothic" w:cs="MS Gothic" w:hint="eastAsia"/>
        </w:rPr>
        <w:t>│</w:t>
      </w:r>
      <w:r w:rsidRPr="0019336E">
        <w:rPr>
          <w:rFonts w:ascii="Candara" w:hAnsi="Candara"/>
        </w:rPr>
        <w:t xml:space="preserve"> </w:t>
      </w:r>
      <w:r w:rsidRPr="0019336E">
        <w:rPr>
          <w:rFonts w:ascii="Candara" w:hAnsi="Candara" w:cs="Candara"/>
        </w:rPr>
        <w:t>•</w:t>
      </w:r>
      <w:r w:rsidRPr="0019336E">
        <w:rPr>
          <w:rFonts w:ascii="Candara" w:hAnsi="Candara"/>
        </w:rPr>
        <w:t xml:space="preserve"> Evidence Repository                    </w:t>
      </w:r>
      <w:r w:rsidRPr="0019336E">
        <w:rPr>
          <w:rFonts w:ascii="MS Gothic" w:eastAsia="MS Gothic" w:hAnsi="MS Gothic" w:cs="MS Gothic" w:hint="eastAsia"/>
        </w:rPr>
        <w:t>│</w:t>
      </w:r>
    </w:p>
    <w:p w14:paraId="5E058494" w14:textId="77777777" w:rsidR="00EA6589" w:rsidRPr="0019336E" w:rsidRDefault="00EA6589" w:rsidP="0019336E">
      <w:pPr>
        <w:spacing w:line="240" w:lineRule="auto"/>
        <w:jc w:val="both"/>
        <w:rPr>
          <w:rFonts w:ascii="Candara" w:hAnsi="Candara"/>
        </w:rPr>
      </w:pPr>
      <w:r w:rsidRPr="0019336E">
        <w:rPr>
          <w:rFonts w:ascii="MS Gothic" w:eastAsia="MS Gothic" w:hAnsi="MS Gothic" w:cs="MS Gothic" w:hint="eastAsia"/>
        </w:rPr>
        <w:t>│</w:t>
      </w:r>
      <w:r w:rsidRPr="0019336E">
        <w:rPr>
          <w:rFonts w:ascii="Candara" w:hAnsi="Candara"/>
        </w:rPr>
        <w:t xml:space="preserve"> </w:t>
      </w:r>
      <w:r w:rsidRPr="0019336E">
        <w:rPr>
          <w:rFonts w:ascii="Candara" w:hAnsi="Candara" w:cs="Candara"/>
        </w:rPr>
        <w:t>•</w:t>
      </w:r>
      <w:r w:rsidRPr="0019336E">
        <w:rPr>
          <w:rFonts w:ascii="Candara" w:hAnsi="Candara"/>
        </w:rPr>
        <w:t xml:space="preserve"> Consensus Workspace                    </w:t>
      </w:r>
      <w:r w:rsidRPr="0019336E">
        <w:rPr>
          <w:rFonts w:ascii="MS Gothic" w:eastAsia="MS Gothic" w:hAnsi="MS Gothic" w:cs="MS Gothic" w:hint="eastAsia"/>
        </w:rPr>
        <w:t>│</w:t>
      </w:r>
    </w:p>
    <w:p w14:paraId="14BC11C9" w14:textId="77777777" w:rsidR="00EA6589" w:rsidRPr="0019336E" w:rsidRDefault="00EA6589" w:rsidP="0019336E">
      <w:pPr>
        <w:spacing w:line="240" w:lineRule="auto"/>
        <w:jc w:val="both"/>
        <w:rPr>
          <w:rFonts w:ascii="Candara" w:hAnsi="Candara"/>
        </w:rPr>
      </w:pPr>
      <w:r w:rsidRPr="0019336E">
        <w:rPr>
          <w:rFonts w:ascii="MS Gothic" w:eastAsia="MS Gothic" w:hAnsi="MS Gothic" w:cs="MS Gothic" w:hint="eastAsia"/>
        </w:rPr>
        <w:t>│</w:t>
      </w:r>
      <w:r w:rsidRPr="0019336E">
        <w:rPr>
          <w:rFonts w:ascii="Candara" w:hAnsi="Candara"/>
        </w:rPr>
        <w:t xml:space="preserve"> </w:t>
      </w:r>
      <w:r w:rsidRPr="0019336E">
        <w:rPr>
          <w:rFonts w:ascii="Candara" w:hAnsi="Candara" w:cs="Candara"/>
        </w:rPr>
        <w:t>•</w:t>
      </w:r>
      <w:r w:rsidRPr="0019336E">
        <w:rPr>
          <w:rFonts w:ascii="Candara" w:hAnsi="Candara"/>
        </w:rPr>
        <w:t xml:space="preserve"> Reporting Engine                       </w:t>
      </w:r>
      <w:r w:rsidRPr="0019336E">
        <w:rPr>
          <w:rFonts w:ascii="MS Gothic" w:eastAsia="MS Gothic" w:hAnsi="MS Gothic" w:cs="MS Gothic" w:hint="eastAsia"/>
        </w:rPr>
        <w:t>│</w:t>
      </w:r>
    </w:p>
    <w:p w14:paraId="0E0314B4" w14:textId="77777777" w:rsidR="00EA6589" w:rsidRPr="0019336E" w:rsidRDefault="00EA6589" w:rsidP="0019336E">
      <w:pPr>
        <w:spacing w:line="240" w:lineRule="auto"/>
        <w:jc w:val="both"/>
        <w:rPr>
          <w:rFonts w:ascii="Candara" w:hAnsi="Candara"/>
        </w:rPr>
      </w:pPr>
      <w:r w:rsidRPr="0019336E">
        <w:rPr>
          <w:rFonts w:ascii="MS Gothic" w:eastAsia="MS Gothic" w:hAnsi="MS Gothic" w:cs="MS Gothic" w:hint="eastAsia"/>
        </w:rPr>
        <w:t>│</w:t>
      </w:r>
      <w:r w:rsidRPr="0019336E">
        <w:rPr>
          <w:rFonts w:ascii="Candara" w:hAnsi="Candara"/>
        </w:rPr>
        <w:t xml:space="preserve"> </w:t>
      </w:r>
      <w:r w:rsidRPr="0019336E">
        <w:rPr>
          <w:rFonts w:ascii="Candara" w:hAnsi="Candara" w:cs="Candara"/>
        </w:rPr>
        <w:t>•</w:t>
      </w:r>
      <w:r w:rsidRPr="0019336E">
        <w:rPr>
          <w:rFonts w:ascii="Candara" w:hAnsi="Candara"/>
        </w:rPr>
        <w:t xml:space="preserve"> Dashboard Engine                       </w:t>
      </w:r>
      <w:r w:rsidRPr="0019336E">
        <w:rPr>
          <w:rFonts w:ascii="MS Gothic" w:eastAsia="MS Gothic" w:hAnsi="MS Gothic" w:cs="MS Gothic" w:hint="eastAsia"/>
        </w:rPr>
        <w:t>│</w:t>
      </w:r>
    </w:p>
    <w:p w14:paraId="273DF836" w14:textId="77777777" w:rsidR="00EA6589" w:rsidRPr="0019336E" w:rsidRDefault="00EA6589" w:rsidP="0019336E">
      <w:pPr>
        <w:spacing w:line="240" w:lineRule="auto"/>
        <w:jc w:val="both"/>
        <w:rPr>
          <w:rFonts w:ascii="Candara" w:hAnsi="Candara"/>
        </w:rPr>
      </w:pPr>
      <w:r w:rsidRPr="0019336E">
        <w:rPr>
          <w:rFonts w:ascii="MS Gothic" w:eastAsia="MS Gothic" w:hAnsi="MS Gothic" w:cs="MS Gothic" w:hint="eastAsia"/>
        </w:rPr>
        <w:t>└──────────────────────────────────────────┘</w:t>
      </w:r>
    </w:p>
    <w:p w14:paraId="0F67F9A6" w14:textId="77777777" w:rsidR="00EA6589" w:rsidRPr="0019336E" w:rsidRDefault="00EA6589"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22E11A77" w14:textId="77777777" w:rsidR="00EA6589" w:rsidRPr="0019336E" w:rsidRDefault="00EA6589"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30C113CF" w14:textId="77777777" w:rsidR="00EA6589" w:rsidRPr="0019336E" w:rsidRDefault="00EA6589" w:rsidP="0019336E">
      <w:pPr>
        <w:spacing w:line="240" w:lineRule="auto"/>
        <w:jc w:val="both"/>
        <w:rPr>
          <w:rFonts w:ascii="Candara" w:hAnsi="Candara"/>
        </w:rPr>
      </w:pPr>
      <w:r w:rsidRPr="0019336E">
        <w:rPr>
          <w:rFonts w:ascii="MS Gothic" w:eastAsia="MS Gothic" w:hAnsi="MS Gothic" w:cs="MS Gothic" w:hint="eastAsia"/>
        </w:rPr>
        <w:t>┌──────────────────────────────────────────┐</w:t>
      </w:r>
    </w:p>
    <w:p w14:paraId="7A21B819" w14:textId="77777777" w:rsidR="00EA6589" w:rsidRPr="0019336E" w:rsidRDefault="00EA6589" w:rsidP="0019336E">
      <w:pPr>
        <w:spacing w:line="240" w:lineRule="auto"/>
        <w:jc w:val="both"/>
        <w:rPr>
          <w:rFonts w:ascii="Candara" w:hAnsi="Candara"/>
        </w:rPr>
      </w:pPr>
      <w:r w:rsidRPr="0019336E">
        <w:rPr>
          <w:rFonts w:ascii="MS Gothic" w:eastAsia="MS Gothic" w:hAnsi="MS Gothic" w:cs="MS Gothic" w:hint="eastAsia"/>
        </w:rPr>
        <w:t>│</w:t>
      </w:r>
      <w:r w:rsidRPr="0019336E">
        <w:rPr>
          <w:rFonts w:ascii="Candara" w:hAnsi="Candara"/>
        </w:rPr>
        <w:t xml:space="preserve">        Business Logic Layer              </w:t>
      </w:r>
      <w:r w:rsidRPr="0019336E">
        <w:rPr>
          <w:rFonts w:ascii="MS Gothic" w:eastAsia="MS Gothic" w:hAnsi="MS Gothic" w:cs="MS Gothic" w:hint="eastAsia"/>
        </w:rPr>
        <w:t>│</w:t>
      </w:r>
    </w:p>
    <w:p w14:paraId="7AA0975B" w14:textId="77777777" w:rsidR="00EA6589" w:rsidRPr="0019336E" w:rsidRDefault="00EA6589" w:rsidP="0019336E">
      <w:pPr>
        <w:spacing w:line="240" w:lineRule="auto"/>
        <w:jc w:val="both"/>
        <w:rPr>
          <w:rFonts w:ascii="Candara" w:hAnsi="Candara"/>
        </w:rPr>
      </w:pPr>
      <w:r w:rsidRPr="0019336E">
        <w:rPr>
          <w:rFonts w:ascii="MS Gothic" w:eastAsia="MS Gothic" w:hAnsi="MS Gothic" w:cs="MS Gothic" w:hint="eastAsia"/>
        </w:rPr>
        <w:t>│</w:t>
      </w:r>
      <w:r w:rsidRPr="0019336E">
        <w:rPr>
          <w:rFonts w:ascii="Candara" w:hAnsi="Candara"/>
        </w:rPr>
        <w:t xml:space="preserve">                                          </w:t>
      </w:r>
      <w:r w:rsidRPr="0019336E">
        <w:rPr>
          <w:rFonts w:ascii="MS Gothic" w:eastAsia="MS Gothic" w:hAnsi="MS Gothic" w:cs="MS Gothic" w:hint="eastAsia"/>
        </w:rPr>
        <w:t>│</w:t>
      </w:r>
    </w:p>
    <w:p w14:paraId="7DDB7D0F" w14:textId="77777777" w:rsidR="00EA6589" w:rsidRPr="0019336E" w:rsidRDefault="00EA6589" w:rsidP="0019336E">
      <w:pPr>
        <w:spacing w:line="240" w:lineRule="auto"/>
        <w:jc w:val="both"/>
        <w:rPr>
          <w:rFonts w:ascii="Candara" w:hAnsi="Candara"/>
        </w:rPr>
      </w:pPr>
      <w:r w:rsidRPr="0019336E">
        <w:rPr>
          <w:rFonts w:ascii="MS Gothic" w:eastAsia="MS Gothic" w:hAnsi="MS Gothic" w:cs="MS Gothic" w:hint="eastAsia"/>
        </w:rPr>
        <w:t>│</w:t>
      </w:r>
      <w:r w:rsidRPr="0019336E">
        <w:rPr>
          <w:rFonts w:ascii="Candara" w:hAnsi="Candara"/>
        </w:rPr>
        <w:t xml:space="preserve"> </w:t>
      </w:r>
      <w:r w:rsidRPr="0019336E">
        <w:rPr>
          <w:rFonts w:ascii="Candara" w:hAnsi="Candara" w:cs="Candara"/>
        </w:rPr>
        <w:t>•</w:t>
      </w:r>
      <w:r w:rsidRPr="0019336E">
        <w:rPr>
          <w:rFonts w:ascii="Candara" w:hAnsi="Candara"/>
        </w:rPr>
        <w:t xml:space="preserve"> Framework Rules                        </w:t>
      </w:r>
      <w:r w:rsidRPr="0019336E">
        <w:rPr>
          <w:rFonts w:ascii="MS Gothic" w:eastAsia="MS Gothic" w:hAnsi="MS Gothic" w:cs="MS Gothic" w:hint="eastAsia"/>
        </w:rPr>
        <w:t>│</w:t>
      </w:r>
    </w:p>
    <w:p w14:paraId="6859A427" w14:textId="77777777" w:rsidR="00EA6589" w:rsidRPr="0019336E" w:rsidRDefault="00EA6589" w:rsidP="0019336E">
      <w:pPr>
        <w:spacing w:line="240" w:lineRule="auto"/>
        <w:jc w:val="both"/>
        <w:rPr>
          <w:rFonts w:ascii="Candara" w:hAnsi="Candara"/>
        </w:rPr>
      </w:pPr>
      <w:r w:rsidRPr="0019336E">
        <w:rPr>
          <w:rFonts w:ascii="MS Gothic" w:eastAsia="MS Gothic" w:hAnsi="MS Gothic" w:cs="MS Gothic" w:hint="eastAsia"/>
        </w:rPr>
        <w:t>│</w:t>
      </w:r>
      <w:r w:rsidRPr="0019336E">
        <w:rPr>
          <w:rFonts w:ascii="Candara" w:hAnsi="Candara"/>
        </w:rPr>
        <w:t xml:space="preserve"> </w:t>
      </w:r>
      <w:r w:rsidRPr="0019336E">
        <w:rPr>
          <w:rFonts w:ascii="Candara" w:hAnsi="Candara" w:cs="Candara"/>
        </w:rPr>
        <w:t>•</w:t>
      </w:r>
      <w:r w:rsidRPr="0019336E">
        <w:rPr>
          <w:rFonts w:ascii="Candara" w:hAnsi="Candara"/>
        </w:rPr>
        <w:t xml:space="preserve"> Rating Logic                           </w:t>
      </w:r>
      <w:r w:rsidRPr="0019336E">
        <w:rPr>
          <w:rFonts w:ascii="MS Gothic" w:eastAsia="MS Gothic" w:hAnsi="MS Gothic" w:cs="MS Gothic" w:hint="eastAsia"/>
        </w:rPr>
        <w:t>│</w:t>
      </w:r>
    </w:p>
    <w:p w14:paraId="51FB682C" w14:textId="77777777" w:rsidR="00EA6589" w:rsidRPr="0019336E" w:rsidRDefault="00EA6589" w:rsidP="0019336E">
      <w:pPr>
        <w:spacing w:line="240" w:lineRule="auto"/>
        <w:jc w:val="both"/>
        <w:rPr>
          <w:rFonts w:ascii="Candara" w:hAnsi="Candara"/>
        </w:rPr>
      </w:pPr>
      <w:r w:rsidRPr="0019336E">
        <w:rPr>
          <w:rFonts w:ascii="MS Gothic" w:eastAsia="MS Gothic" w:hAnsi="MS Gothic" w:cs="MS Gothic" w:hint="eastAsia"/>
        </w:rPr>
        <w:t>│</w:t>
      </w:r>
      <w:r w:rsidRPr="0019336E">
        <w:rPr>
          <w:rFonts w:ascii="Candara" w:hAnsi="Candara"/>
        </w:rPr>
        <w:t xml:space="preserve"> </w:t>
      </w:r>
      <w:r w:rsidRPr="0019336E">
        <w:rPr>
          <w:rFonts w:ascii="Candara" w:hAnsi="Candara" w:cs="Candara"/>
        </w:rPr>
        <w:t>•</w:t>
      </w:r>
      <w:r w:rsidRPr="0019336E">
        <w:rPr>
          <w:rFonts w:ascii="Candara" w:hAnsi="Candara"/>
        </w:rPr>
        <w:t xml:space="preserve"> Validation Rules                       </w:t>
      </w:r>
      <w:r w:rsidRPr="0019336E">
        <w:rPr>
          <w:rFonts w:ascii="MS Gothic" w:eastAsia="MS Gothic" w:hAnsi="MS Gothic" w:cs="MS Gothic" w:hint="eastAsia"/>
        </w:rPr>
        <w:t>│</w:t>
      </w:r>
    </w:p>
    <w:p w14:paraId="34D8516D" w14:textId="77777777" w:rsidR="00EA6589" w:rsidRPr="0019336E" w:rsidRDefault="00EA6589" w:rsidP="0019336E">
      <w:pPr>
        <w:spacing w:line="240" w:lineRule="auto"/>
        <w:jc w:val="both"/>
        <w:rPr>
          <w:rFonts w:ascii="Candara" w:hAnsi="Candara"/>
        </w:rPr>
      </w:pPr>
      <w:r w:rsidRPr="0019336E">
        <w:rPr>
          <w:rFonts w:ascii="MS Gothic" w:eastAsia="MS Gothic" w:hAnsi="MS Gothic" w:cs="MS Gothic" w:hint="eastAsia"/>
        </w:rPr>
        <w:t>│</w:t>
      </w:r>
      <w:r w:rsidRPr="0019336E">
        <w:rPr>
          <w:rFonts w:ascii="Candara" w:hAnsi="Candara"/>
        </w:rPr>
        <w:t xml:space="preserve"> </w:t>
      </w:r>
      <w:r w:rsidRPr="0019336E">
        <w:rPr>
          <w:rFonts w:ascii="Candara" w:hAnsi="Candara" w:cs="Candara"/>
        </w:rPr>
        <w:t>•</w:t>
      </w:r>
      <w:r w:rsidRPr="0019336E">
        <w:rPr>
          <w:rFonts w:ascii="Candara" w:hAnsi="Candara"/>
        </w:rPr>
        <w:t xml:space="preserve"> Workflow Management                    </w:t>
      </w:r>
      <w:r w:rsidRPr="0019336E">
        <w:rPr>
          <w:rFonts w:ascii="MS Gothic" w:eastAsia="MS Gothic" w:hAnsi="MS Gothic" w:cs="MS Gothic" w:hint="eastAsia"/>
        </w:rPr>
        <w:t>│</w:t>
      </w:r>
    </w:p>
    <w:p w14:paraId="69B89C96" w14:textId="77777777" w:rsidR="00EA6589" w:rsidRPr="0019336E" w:rsidRDefault="00EA6589" w:rsidP="0019336E">
      <w:pPr>
        <w:spacing w:line="240" w:lineRule="auto"/>
        <w:jc w:val="both"/>
        <w:rPr>
          <w:rFonts w:ascii="Candara" w:hAnsi="Candara"/>
        </w:rPr>
      </w:pPr>
      <w:r w:rsidRPr="0019336E">
        <w:rPr>
          <w:rFonts w:ascii="MS Gothic" w:eastAsia="MS Gothic" w:hAnsi="MS Gothic" w:cs="MS Gothic" w:hint="eastAsia"/>
        </w:rPr>
        <w:t>└──────────────────────────────────────────┘</w:t>
      </w:r>
    </w:p>
    <w:p w14:paraId="6A5C0619" w14:textId="77777777" w:rsidR="00EA6589" w:rsidRPr="0019336E" w:rsidRDefault="00EA6589"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6762E497" w14:textId="77777777" w:rsidR="00EA6589" w:rsidRPr="0019336E" w:rsidRDefault="00EA6589"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57E86A31" w14:textId="77777777" w:rsidR="00EA6589" w:rsidRPr="0019336E" w:rsidRDefault="00EA6589" w:rsidP="0019336E">
      <w:pPr>
        <w:spacing w:line="240" w:lineRule="auto"/>
        <w:jc w:val="both"/>
        <w:rPr>
          <w:rFonts w:ascii="Candara" w:hAnsi="Candara"/>
        </w:rPr>
      </w:pPr>
      <w:r w:rsidRPr="0019336E">
        <w:rPr>
          <w:rFonts w:ascii="MS Gothic" w:eastAsia="MS Gothic" w:hAnsi="MS Gothic" w:cs="MS Gothic" w:hint="eastAsia"/>
        </w:rPr>
        <w:t>┌──────────────────────────────────────────┐</w:t>
      </w:r>
    </w:p>
    <w:p w14:paraId="0A3EC4E0" w14:textId="77777777" w:rsidR="00EA6589" w:rsidRPr="0019336E" w:rsidRDefault="00EA6589" w:rsidP="0019336E">
      <w:pPr>
        <w:spacing w:line="240" w:lineRule="auto"/>
        <w:jc w:val="both"/>
        <w:rPr>
          <w:rFonts w:ascii="Candara" w:hAnsi="Candara"/>
        </w:rPr>
      </w:pPr>
      <w:r w:rsidRPr="0019336E">
        <w:rPr>
          <w:rFonts w:ascii="MS Gothic" w:eastAsia="MS Gothic" w:hAnsi="MS Gothic" w:cs="MS Gothic" w:hint="eastAsia"/>
        </w:rPr>
        <w:t>│</w:t>
      </w:r>
      <w:r w:rsidRPr="0019336E">
        <w:rPr>
          <w:rFonts w:ascii="Candara" w:hAnsi="Candara"/>
        </w:rPr>
        <w:t xml:space="preserve">            Data Layer                    </w:t>
      </w:r>
      <w:r w:rsidRPr="0019336E">
        <w:rPr>
          <w:rFonts w:ascii="MS Gothic" w:eastAsia="MS Gothic" w:hAnsi="MS Gothic" w:cs="MS Gothic" w:hint="eastAsia"/>
        </w:rPr>
        <w:t>│</w:t>
      </w:r>
    </w:p>
    <w:p w14:paraId="25138E82" w14:textId="77777777" w:rsidR="00EA6589" w:rsidRPr="0019336E" w:rsidRDefault="00EA6589" w:rsidP="0019336E">
      <w:pPr>
        <w:spacing w:line="240" w:lineRule="auto"/>
        <w:jc w:val="both"/>
        <w:rPr>
          <w:rFonts w:ascii="Candara" w:hAnsi="Candara"/>
        </w:rPr>
      </w:pPr>
      <w:r w:rsidRPr="0019336E">
        <w:rPr>
          <w:rFonts w:ascii="MS Gothic" w:eastAsia="MS Gothic" w:hAnsi="MS Gothic" w:cs="MS Gothic" w:hint="eastAsia"/>
        </w:rPr>
        <w:t>│</w:t>
      </w:r>
      <w:r w:rsidRPr="0019336E">
        <w:rPr>
          <w:rFonts w:ascii="Candara" w:hAnsi="Candara"/>
        </w:rPr>
        <w:t xml:space="preserve">                                          </w:t>
      </w:r>
      <w:r w:rsidRPr="0019336E">
        <w:rPr>
          <w:rFonts w:ascii="MS Gothic" w:eastAsia="MS Gothic" w:hAnsi="MS Gothic" w:cs="MS Gothic" w:hint="eastAsia"/>
        </w:rPr>
        <w:t>│</w:t>
      </w:r>
    </w:p>
    <w:p w14:paraId="7A4ECF7D" w14:textId="77777777" w:rsidR="00EA6589" w:rsidRPr="0019336E" w:rsidRDefault="00EA6589" w:rsidP="0019336E">
      <w:pPr>
        <w:spacing w:line="240" w:lineRule="auto"/>
        <w:jc w:val="both"/>
        <w:rPr>
          <w:rFonts w:ascii="Candara" w:hAnsi="Candara"/>
        </w:rPr>
      </w:pPr>
      <w:r w:rsidRPr="0019336E">
        <w:rPr>
          <w:rFonts w:ascii="MS Gothic" w:eastAsia="MS Gothic" w:hAnsi="MS Gothic" w:cs="MS Gothic" w:hint="eastAsia"/>
        </w:rPr>
        <w:t>│</w:t>
      </w:r>
      <w:r w:rsidRPr="0019336E">
        <w:rPr>
          <w:rFonts w:ascii="Candara" w:hAnsi="Candara"/>
        </w:rPr>
        <w:t xml:space="preserve"> Google Sheets / Database                 </w:t>
      </w:r>
      <w:r w:rsidRPr="0019336E">
        <w:rPr>
          <w:rFonts w:ascii="MS Gothic" w:eastAsia="MS Gothic" w:hAnsi="MS Gothic" w:cs="MS Gothic" w:hint="eastAsia"/>
        </w:rPr>
        <w:t>│</w:t>
      </w:r>
    </w:p>
    <w:p w14:paraId="3C7AEC71" w14:textId="77777777" w:rsidR="00EA6589" w:rsidRPr="0019336E" w:rsidRDefault="00EA6589" w:rsidP="0019336E">
      <w:pPr>
        <w:spacing w:line="240" w:lineRule="auto"/>
        <w:jc w:val="both"/>
        <w:rPr>
          <w:rFonts w:ascii="Candara" w:hAnsi="Candara"/>
        </w:rPr>
      </w:pPr>
      <w:r w:rsidRPr="0019336E">
        <w:rPr>
          <w:rFonts w:ascii="MS Gothic" w:eastAsia="MS Gothic" w:hAnsi="MS Gothic" w:cs="MS Gothic" w:hint="eastAsia"/>
        </w:rPr>
        <w:t>└──────────────────────────────────────────┘</w:t>
      </w:r>
    </w:p>
    <w:p w14:paraId="52CD729B" w14:textId="77777777" w:rsidR="00EA6589" w:rsidRPr="0019336E" w:rsidRDefault="00EA6589"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2EB2900F" w14:textId="77777777" w:rsidR="00EA6589" w:rsidRPr="0019336E" w:rsidRDefault="00EA6589" w:rsidP="0019336E">
      <w:pPr>
        <w:spacing w:line="240" w:lineRule="auto"/>
        <w:jc w:val="both"/>
        <w:rPr>
          <w:rFonts w:ascii="Candara" w:hAnsi="Candara"/>
        </w:rPr>
      </w:pPr>
      <w:r w:rsidRPr="0019336E">
        <w:rPr>
          <w:rFonts w:ascii="Candara" w:hAnsi="Candara"/>
        </w:rPr>
        <w:lastRenderedPageBreak/>
        <w:t xml:space="preserve">                    </w:t>
      </w:r>
      <w:r w:rsidRPr="0019336E">
        <w:rPr>
          <w:rFonts w:ascii="Arial" w:hAnsi="Arial" w:cs="Arial"/>
        </w:rPr>
        <w:t>▼</w:t>
      </w:r>
    </w:p>
    <w:p w14:paraId="134D4A92" w14:textId="77777777" w:rsidR="00EA6589" w:rsidRPr="0019336E" w:rsidRDefault="00EA6589" w:rsidP="0019336E">
      <w:pPr>
        <w:spacing w:line="240" w:lineRule="auto"/>
        <w:jc w:val="both"/>
        <w:rPr>
          <w:rFonts w:ascii="Candara" w:hAnsi="Candara"/>
        </w:rPr>
      </w:pPr>
      <w:r w:rsidRPr="0019336E">
        <w:rPr>
          <w:rFonts w:ascii="MS Gothic" w:eastAsia="MS Gothic" w:hAnsi="MS Gothic" w:cs="MS Gothic" w:hint="eastAsia"/>
        </w:rPr>
        <w:t>┌──────────────────────────────────────────┐</w:t>
      </w:r>
    </w:p>
    <w:p w14:paraId="17328295" w14:textId="77777777" w:rsidR="00EA6589" w:rsidRPr="0019336E" w:rsidRDefault="00EA6589" w:rsidP="0019336E">
      <w:pPr>
        <w:spacing w:line="240" w:lineRule="auto"/>
        <w:jc w:val="both"/>
        <w:rPr>
          <w:rFonts w:ascii="Candara" w:hAnsi="Candara"/>
        </w:rPr>
      </w:pPr>
      <w:r w:rsidRPr="0019336E">
        <w:rPr>
          <w:rFonts w:ascii="MS Gothic" w:eastAsia="MS Gothic" w:hAnsi="MS Gothic" w:cs="MS Gothic" w:hint="eastAsia"/>
        </w:rPr>
        <w:t>│</w:t>
      </w:r>
      <w:r w:rsidRPr="0019336E">
        <w:rPr>
          <w:rFonts w:ascii="Candara" w:hAnsi="Candara"/>
        </w:rPr>
        <w:t xml:space="preserve">        Storage Layer                     </w:t>
      </w:r>
      <w:r w:rsidRPr="0019336E">
        <w:rPr>
          <w:rFonts w:ascii="MS Gothic" w:eastAsia="MS Gothic" w:hAnsi="MS Gothic" w:cs="MS Gothic" w:hint="eastAsia"/>
        </w:rPr>
        <w:t>│</w:t>
      </w:r>
    </w:p>
    <w:p w14:paraId="07C842CF" w14:textId="77777777" w:rsidR="00EA6589" w:rsidRPr="0019336E" w:rsidRDefault="00EA6589" w:rsidP="0019336E">
      <w:pPr>
        <w:spacing w:line="240" w:lineRule="auto"/>
        <w:jc w:val="both"/>
        <w:rPr>
          <w:rFonts w:ascii="Candara" w:hAnsi="Candara"/>
        </w:rPr>
      </w:pPr>
      <w:r w:rsidRPr="0019336E">
        <w:rPr>
          <w:rFonts w:ascii="MS Gothic" w:eastAsia="MS Gothic" w:hAnsi="MS Gothic" w:cs="MS Gothic" w:hint="eastAsia"/>
        </w:rPr>
        <w:t>│</w:t>
      </w:r>
      <w:r w:rsidRPr="0019336E">
        <w:rPr>
          <w:rFonts w:ascii="Candara" w:hAnsi="Candara"/>
        </w:rPr>
        <w:t xml:space="preserve">                                          </w:t>
      </w:r>
      <w:r w:rsidRPr="0019336E">
        <w:rPr>
          <w:rFonts w:ascii="MS Gothic" w:eastAsia="MS Gothic" w:hAnsi="MS Gothic" w:cs="MS Gothic" w:hint="eastAsia"/>
        </w:rPr>
        <w:t>│</w:t>
      </w:r>
    </w:p>
    <w:p w14:paraId="28B7A6EA" w14:textId="77777777" w:rsidR="00EA6589" w:rsidRPr="0019336E" w:rsidRDefault="00EA6589" w:rsidP="0019336E">
      <w:pPr>
        <w:spacing w:line="240" w:lineRule="auto"/>
        <w:jc w:val="both"/>
        <w:rPr>
          <w:rFonts w:ascii="Candara" w:hAnsi="Candara"/>
        </w:rPr>
      </w:pPr>
      <w:r w:rsidRPr="0019336E">
        <w:rPr>
          <w:rFonts w:ascii="MS Gothic" w:eastAsia="MS Gothic" w:hAnsi="MS Gothic" w:cs="MS Gothic" w:hint="eastAsia"/>
        </w:rPr>
        <w:t>│</w:t>
      </w:r>
      <w:r w:rsidRPr="0019336E">
        <w:rPr>
          <w:rFonts w:ascii="Candara" w:hAnsi="Candara"/>
        </w:rPr>
        <w:t xml:space="preserve"> Google Drive                             </w:t>
      </w:r>
      <w:r w:rsidRPr="0019336E">
        <w:rPr>
          <w:rFonts w:ascii="MS Gothic" w:eastAsia="MS Gothic" w:hAnsi="MS Gothic" w:cs="MS Gothic" w:hint="eastAsia"/>
        </w:rPr>
        <w:t>│</w:t>
      </w:r>
    </w:p>
    <w:p w14:paraId="288B1CD3" w14:textId="77777777" w:rsidR="00EA6589" w:rsidRPr="0019336E" w:rsidRDefault="00EA6589" w:rsidP="0019336E">
      <w:pPr>
        <w:spacing w:line="240" w:lineRule="auto"/>
        <w:jc w:val="both"/>
        <w:rPr>
          <w:rFonts w:ascii="Candara" w:hAnsi="Candara"/>
        </w:rPr>
      </w:pPr>
      <w:r w:rsidRPr="0019336E">
        <w:rPr>
          <w:rFonts w:ascii="MS Gothic" w:eastAsia="MS Gothic" w:hAnsi="MS Gothic" w:cs="MS Gothic" w:hint="eastAsia"/>
        </w:rPr>
        <w:t>│</w:t>
      </w:r>
      <w:r w:rsidRPr="0019336E">
        <w:rPr>
          <w:rFonts w:ascii="Candara" w:hAnsi="Candara"/>
        </w:rPr>
        <w:t xml:space="preserve"> Evidence Files                           </w:t>
      </w:r>
      <w:r w:rsidRPr="0019336E">
        <w:rPr>
          <w:rFonts w:ascii="MS Gothic" w:eastAsia="MS Gothic" w:hAnsi="MS Gothic" w:cs="MS Gothic" w:hint="eastAsia"/>
        </w:rPr>
        <w:t>│</w:t>
      </w:r>
    </w:p>
    <w:p w14:paraId="7BDD9EDE" w14:textId="77777777" w:rsidR="00EA6589" w:rsidRPr="0019336E" w:rsidRDefault="00EA6589" w:rsidP="0019336E">
      <w:pPr>
        <w:spacing w:line="240" w:lineRule="auto"/>
        <w:jc w:val="both"/>
        <w:rPr>
          <w:rFonts w:ascii="Candara" w:hAnsi="Candara"/>
        </w:rPr>
      </w:pPr>
      <w:r w:rsidRPr="0019336E">
        <w:rPr>
          <w:rFonts w:ascii="MS Gothic" w:eastAsia="MS Gothic" w:hAnsi="MS Gothic" w:cs="MS Gothic" w:hint="eastAsia"/>
        </w:rPr>
        <w:t>│</w:t>
      </w:r>
      <w:r w:rsidRPr="0019336E">
        <w:rPr>
          <w:rFonts w:ascii="Candara" w:hAnsi="Candara"/>
        </w:rPr>
        <w:t xml:space="preserve"> Generated Reports                        </w:t>
      </w:r>
      <w:r w:rsidRPr="0019336E">
        <w:rPr>
          <w:rFonts w:ascii="MS Gothic" w:eastAsia="MS Gothic" w:hAnsi="MS Gothic" w:cs="MS Gothic" w:hint="eastAsia"/>
        </w:rPr>
        <w:t>│</w:t>
      </w:r>
    </w:p>
    <w:p w14:paraId="0024B126" w14:textId="77777777" w:rsidR="00EA6589" w:rsidRPr="0019336E" w:rsidRDefault="00EA6589" w:rsidP="0019336E">
      <w:pPr>
        <w:spacing w:line="240" w:lineRule="auto"/>
        <w:jc w:val="both"/>
        <w:rPr>
          <w:rFonts w:ascii="Candara" w:hAnsi="Candara"/>
        </w:rPr>
      </w:pPr>
      <w:r w:rsidRPr="0019336E">
        <w:rPr>
          <w:rFonts w:ascii="MS Gothic" w:eastAsia="MS Gothic" w:hAnsi="MS Gothic" w:cs="MS Gothic" w:hint="eastAsia"/>
        </w:rPr>
        <w:t>└──────────────────────────────────────────┘</w:t>
      </w:r>
    </w:p>
    <w:p w14:paraId="1AACB415" w14:textId="77777777" w:rsidR="00EA6589" w:rsidRPr="0019336E" w:rsidRDefault="00EA6589" w:rsidP="0019336E">
      <w:pPr>
        <w:spacing w:line="240" w:lineRule="auto"/>
        <w:jc w:val="both"/>
        <w:rPr>
          <w:rFonts w:ascii="Candara" w:hAnsi="Candara"/>
        </w:rPr>
      </w:pPr>
      <w:r w:rsidRPr="0019336E">
        <w:rPr>
          <w:rFonts w:ascii="Candara" w:hAnsi="Candara"/>
        </w:rPr>
        <w:pict w14:anchorId="4BDB38B5">
          <v:rect id="_x0000_i1701" style="width:0;height:1.5pt" o:hralign="center" o:hrstd="t" o:hr="t" fillcolor="#a0a0a0" stroked="f"/>
        </w:pict>
      </w:r>
    </w:p>
    <w:p w14:paraId="6E8542B9" w14:textId="77777777" w:rsidR="00EA6589" w:rsidRPr="0019336E" w:rsidRDefault="00EA6589" w:rsidP="0019336E">
      <w:pPr>
        <w:spacing w:line="240" w:lineRule="auto"/>
        <w:jc w:val="both"/>
        <w:rPr>
          <w:rFonts w:ascii="Candara" w:hAnsi="Candara"/>
          <w:b/>
          <w:bCs/>
        </w:rPr>
      </w:pPr>
      <w:r w:rsidRPr="0019336E">
        <w:rPr>
          <w:rFonts w:ascii="Candara" w:hAnsi="Candara"/>
          <w:b/>
          <w:bCs/>
        </w:rPr>
        <w:t>4.4 Architectural Layers</w:t>
      </w:r>
    </w:p>
    <w:p w14:paraId="095DAB27" w14:textId="77777777" w:rsidR="00EA6589" w:rsidRPr="0019336E" w:rsidRDefault="00EA6589" w:rsidP="0019336E">
      <w:pPr>
        <w:spacing w:line="240" w:lineRule="auto"/>
        <w:jc w:val="both"/>
        <w:rPr>
          <w:rFonts w:ascii="Candara" w:hAnsi="Candara"/>
          <w:b/>
          <w:bCs/>
        </w:rPr>
      </w:pPr>
      <w:r w:rsidRPr="0019336E">
        <w:rPr>
          <w:rFonts w:ascii="Candara" w:hAnsi="Candara"/>
          <w:b/>
          <w:bCs/>
        </w:rPr>
        <w:t>4.4.1 Presentation Layer</w:t>
      </w:r>
    </w:p>
    <w:p w14:paraId="697BAB17" w14:textId="77777777" w:rsidR="00EA6589" w:rsidRPr="0019336E" w:rsidRDefault="00EA6589" w:rsidP="0019336E">
      <w:pPr>
        <w:spacing w:line="240" w:lineRule="auto"/>
        <w:jc w:val="both"/>
        <w:rPr>
          <w:rFonts w:ascii="Candara" w:hAnsi="Candara"/>
        </w:rPr>
      </w:pPr>
      <w:r w:rsidRPr="0019336E">
        <w:rPr>
          <w:rFonts w:ascii="Candara" w:hAnsi="Candara"/>
        </w:rPr>
        <w:t>The Presentation Layer provides the user interface through which researchers interact with the platform.</w:t>
      </w:r>
    </w:p>
    <w:p w14:paraId="485F8CD6" w14:textId="77777777" w:rsidR="00EA6589" w:rsidRPr="0019336E" w:rsidRDefault="00EA6589" w:rsidP="0019336E">
      <w:pPr>
        <w:spacing w:line="240" w:lineRule="auto"/>
        <w:jc w:val="both"/>
        <w:rPr>
          <w:rFonts w:ascii="Candara" w:hAnsi="Candara"/>
        </w:rPr>
      </w:pPr>
      <w:r w:rsidRPr="0019336E">
        <w:rPr>
          <w:rFonts w:ascii="Candara" w:hAnsi="Candara"/>
        </w:rPr>
        <w:t>The interface shall be accessible through:</w:t>
      </w:r>
    </w:p>
    <w:p w14:paraId="14AAD4C6" w14:textId="77777777" w:rsidR="00EA6589" w:rsidRPr="0019336E" w:rsidRDefault="00EA6589" w:rsidP="0019336E">
      <w:pPr>
        <w:numPr>
          <w:ilvl w:val="0"/>
          <w:numId w:val="35"/>
        </w:numPr>
        <w:spacing w:line="240" w:lineRule="auto"/>
        <w:jc w:val="both"/>
        <w:rPr>
          <w:rFonts w:ascii="Candara" w:hAnsi="Candara"/>
        </w:rPr>
      </w:pPr>
      <w:r w:rsidRPr="0019336E">
        <w:rPr>
          <w:rFonts w:ascii="Candara" w:hAnsi="Candara"/>
        </w:rPr>
        <w:t>desktop browsers;</w:t>
      </w:r>
    </w:p>
    <w:p w14:paraId="78B15A09" w14:textId="77777777" w:rsidR="00EA6589" w:rsidRPr="0019336E" w:rsidRDefault="00EA6589" w:rsidP="0019336E">
      <w:pPr>
        <w:numPr>
          <w:ilvl w:val="0"/>
          <w:numId w:val="35"/>
        </w:numPr>
        <w:spacing w:line="240" w:lineRule="auto"/>
        <w:jc w:val="both"/>
        <w:rPr>
          <w:rFonts w:ascii="Candara" w:hAnsi="Candara"/>
        </w:rPr>
      </w:pPr>
      <w:r w:rsidRPr="0019336E">
        <w:rPr>
          <w:rFonts w:ascii="Candara" w:hAnsi="Candara"/>
        </w:rPr>
        <w:t>tablets;</w:t>
      </w:r>
    </w:p>
    <w:p w14:paraId="46D80E9E" w14:textId="77777777" w:rsidR="00EA6589" w:rsidRPr="0019336E" w:rsidRDefault="00EA6589" w:rsidP="0019336E">
      <w:pPr>
        <w:numPr>
          <w:ilvl w:val="0"/>
          <w:numId w:val="35"/>
        </w:numPr>
        <w:spacing w:line="240" w:lineRule="auto"/>
        <w:jc w:val="both"/>
        <w:rPr>
          <w:rFonts w:ascii="Candara" w:hAnsi="Candara"/>
        </w:rPr>
      </w:pPr>
      <w:r w:rsidRPr="0019336E">
        <w:rPr>
          <w:rFonts w:ascii="Candara" w:hAnsi="Candara"/>
        </w:rPr>
        <w:t>mobile devices.</w:t>
      </w:r>
    </w:p>
    <w:p w14:paraId="69B5AD45" w14:textId="77777777" w:rsidR="00EA6589" w:rsidRPr="0019336E" w:rsidRDefault="00EA6589" w:rsidP="0019336E">
      <w:pPr>
        <w:spacing w:line="240" w:lineRule="auto"/>
        <w:jc w:val="both"/>
        <w:rPr>
          <w:rFonts w:ascii="Candara" w:hAnsi="Candara"/>
        </w:rPr>
      </w:pPr>
      <w:r w:rsidRPr="0019336E">
        <w:rPr>
          <w:rFonts w:ascii="Candara" w:hAnsi="Candara"/>
        </w:rPr>
        <w:t>The Presentation Layer shall provide:</w:t>
      </w:r>
    </w:p>
    <w:p w14:paraId="79C52327" w14:textId="77777777" w:rsidR="00EA6589" w:rsidRPr="0019336E" w:rsidRDefault="00EA6589" w:rsidP="0019336E">
      <w:pPr>
        <w:numPr>
          <w:ilvl w:val="0"/>
          <w:numId w:val="36"/>
        </w:numPr>
        <w:spacing w:line="240" w:lineRule="auto"/>
        <w:jc w:val="both"/>
        <w:rPr>
          <w:rFonts w:ascii="Candara" w:hAnsi="Candara"/>
        </w:rPr>
      </w:pPr>
      <w:r w:rsidRPr="0019336E">
        <w:rPr>
          <w:rFonts w:ascii="Candara" w:hAnsi="Candara"/>
        </w:rPr>
        <w:t>dashboards;</w:t>
      </w:r>
    </w:p>
    <w:p w14:paraId="1AE28F5F" w14:textId="77777777" w:rsidR="00EA6589" w:rsidRPr="0019336E" w:rsidRDefault="00EA6589" w:rsidP="0019336E">
      <w:pPr>
        <w:numPr>
          <w:ilvl w:val="0"/>
          <w:numId w:val="36"/>
        </w:numPr>
        <w:spacing w:line="240" w:lineRule="auto"/>
        <w:jc w:val="both"/>
        <w:rPr>
          <w:rFonts w:ascii="Candara" w:hAnsi="Candara"/>
        </w:rPr>
      </w:pPr>
      <w:r w:rsidRPr="0019336E">
        <w:rPr>
          <w:rFonts w:ascii="Candara" w:hAnsi="Candara"/>
        </w:rPr>
        <w:t>project pages;</w:t>
      </w:r>
    </w:p>
    <w:p w14:paraId="00A30143" w14:textId="77777777" w:rsidR="00EA6589" w:rsidRPr="0019336E" w:rsidRDefault="00EA6589" w:rsidP="0019336E">
      <w:pPr>
        <w:numPr>
          <w:ilvl w:val="0"/>
          <w:numId w:val="36"/>
        </w:numPr>
        <w:spacing w:line="240" w:lineRule="auto"/>
        <w:jc w:val="both"/>
        <w:rPr>
          <w:rFonts w:ascii="Candara" w:hAnsi="Candara"/>
        </w:rPr>
      </w:pPr>
      <w:r w:rsidRPr="0019336E">
        <w:rPr>
          <w:rFonts w:ascii="Candara" w:hAnsi="Candara"/>
        </w:rPr>
        <w:t>assessment forms;</w:t>
      </w:r>
    </w:p>
    <w:p w14:paraId="08742157" w14:textId="77777777" w:rsidR="00EA6589" w:rsidRPr="0019336E" w:rsidRDefault="00EA6589" w:rsidP="0019336E">
      <w:pPr>
        <w:numPr>
          <w:ilvl w:val="0"/>
          <w:numId w:val="36"/>
        </w:numPr>
        <w:spacing w:line="240" w:lineRule="auto"/>
        <w:jc w:val="both"/>
        <w:rPr>
          <w:rFonts w:ascii="Candara" w:hAnsi="Candara"/>
        </w:rPr>
      </w:pPr>
      <w:r w:rsidRPr="0019336E">
        <w:rPr>
          <w:rFonts w:ascii="Candara" w:hAnsi="Candara"/>
        </w:rPr>
        <w:t>evidence viewers;</w:t>
      </w:r>
    </w:p>
    <w:p w14:paraId="6A2FAA58" w14:textId="77777777" w:rsidR="00EA6589" w:rsidRPr="0019336E" w:rsidRDefault="00EA6589" w:rsidP="0019336E">
      <w:pPr>
        <w:numPr>
          <w:ilvl w:val="0"/>
          <w:numId w:val="36"/>
        </w:numPr>
        <w:spacing w:line="240" w:lineRule="auto"/>
        <w:jc w:val="both"/>
        <w:rPr>
          <w:rFonts w:ascii="Candara" w:hAnsi="Candara"/>
        </w:rPr>
      </w:pPr>
      <w:r w:rsidRPr="0019336E">
        <w:rPr>
          <w:rFonts w:ascii="Candara" w:hAnsi="Candara"/>
        </w:rPr>
        <w:t>consensus workspaces;</w:t>
      </w:r>
    </w:p>
    <w:p w14:paraId="41A6EFF6" w14:textId="77777777" w:rsidR="00EA6589" w:rsidRPr="0019336E" w:rsidRDefault="00EA6589" w:rsidP="0019336E">
      <w:pPr>
        <w:numPr>
          <w:ilvl w:val="0"/>
          <w:numId w:val="36"/>
        </w:numPr>
        <w:spacing w:line="240" w:lineRule="auto"/>
        <w:jc w:val="both"/>
        <w:rPr>
          <w:rFonts w:ascii="Candara" w:hAnsi="Candara"/>
        </w:rPr>
      </w:pPr>
      <w:r w:rsidRPr="0019336E">
        <w:rPr>
          <w:rFonts w:ascii="Candara" w:hAnsi="Candara"/>
        </w:rPr>
        <w:t>reports;</w:t>
      </w:r>
    </w:p>
    <w:p w14:paraId="3C50876F" w14:textId="77777777" w:rsidR="00EA6589" w:rsidRPr="0019336E" w:rsidRDefault="00EA6589" w:rsidP="0019336E">
      <w:pPr>
        <w:numPr>
          <w:ilvl w:val="0"/>
          <w:numId w:val="36"/>
        </w:numPr>
        <w:spacing w:line="240" w:lineRule="auto"/>
        <w:jc w:val="both"/>
        <w:rPr>
          <w:rFonts w:ascii="Candara" w:hAnsi="Candara"/>
        </w:rPr>
      </w:pPr>
      <w:r w:rsidRPr="0019336E">
        <w:rPr>
          <w:rFonts w:ascii="Candara" w:hAnsi="Candara"/>
        </w:rPr>
        <w:t>administrative screens.</w:t>
      </w:r>
    </w:p>
    <w:p w14:paraId="786889B5" w14:textId="77777777" w:rsidR="00EA6589" w:rsidRPr="0019336E" w:rsidRDefault="00EA6589" w:rsidP="0019336E">
      <w:pPr>
        <w:spacing w:line="240" w:lineRule="auto"/>
        <w:jc w:val="both"/>
        <w:rPr>
          <w:rFonts w:ascii="Candara" w:hAnsi="Candara"/>
        </w:rPr>
      </w:pPr>
      <w:r w:rsidRPr="0019336E">
        <w:rPr>
          <w:rFonts w:ascii="Candara" w:hAnsi="Candara"/>
        </w:rPr>
        <w:t>The interface shall remain intuitive while supporting complex research workflows.</w:t>
      </w:r>
    </w:p>
    <w:p w14:paraId="5D77E388" w14:textId="77777777" w:rsidR="00EA6589" w:rsidRPr="0019336E" w:rsidRDefault="00EA6589" w:rsidP="0019336E">
      <w:pPr>
        <w:spacing w:line="240" w:lineRule="auto"/>
        <w:jc w:val="both"/>
        <w:rPr>
          <w:rFonts w:ascii="Candara" w:hAnsi="Candara"/>
        </w:rPr>
      </w:pPr>
      <w:r w:rsidRPr="0019336E">
        <w:rPr>
          <w:rFonts w:ascii="Candara" w:hAnsi="Candara"/>
        </w:rPr>
        <w:pict w14:anchorId="341B5FD5">
          <v:rect id="_x0000_i1702" style="width:0;height:1.5pt" o:hralign="center" o:hrstd="t" o:hr="t" fillcolor="#a0a0a0" stroked="f"/>
        </w:pict>
      </w:r>
    </w:p>
    <w:p w14:paraId="5B60BF22" w14:textId="77777777" w:rsidR="00EA6589" w:rsidRPr="0019336E" w:rsidRDefault="00EA6589" w:rsidP="0019336E">
      <w:pPr>
        <w:spacing w:line="240" w:lineRule="auto"/>
        <w:jc w:val="both"/>
        <w:rPr>
          <w:rFonts w:ascii="Candara" w:hAnsi="Candara"/>
          <w:b/>
          <w:bCs/>
        </w:rPr>
      </w:pPr>
      <w:r w:rsidRPr="0019336E">
        <w:rPr>
          <w:rFonts w:ascii="Candara" w:hAnsi="Candara"/>
          <w:b/>
          <w:bCs/>
        </w:rPr>
        <w:lastRenderedPageBreak/>
        <w:t>4.4.2 Authentication Layer</w:t>
      </w:r>
    </w:p>
    <w:p w14:paraId="29915651" w14:textId="77777777" w:rsidR="00EA6589" w:rsidRPr="0019336E" w:rsidRDefault="00EA6589" w:rsidP="0019336E">
      <w:pPr>
        <w:spacing w:line="240" w:lineRule="auto"/>
        <w:jc w:val="both"/>
        <w:rPr>
          <w:rFonts w:ascii="Candara" w:hAnsi="Candara"/>
        </w:rPr>
      </w:pPr>
      <w:r w:rsidRPr="0019336E">
        <w:rPr>
          <w:rFonts w:ascii="Candara" w:hAnsi="Candara"/>
        </w:rPr>
        <w:t>The Authentication Layer controls access to the platform.</w:t>
      </w:r>
    </w:p>
    <w:p w14:paraId="47A92888" w14:textId="77777777" w:rsidR="00EA6589" w:rsidRPr="0019336E" w:rsidRDefault="00EA6589" w:rsidP="0019336E">
      <w:pPr>
        <w:spacing w:line="240" w:lineRule="auto"/>
        <w:jc w:val="both"/>
        <w:rPr>
          <w:rFonts w:ascii="Candara" w:hAnsi="Candara"/>
        </w:rPr>
      </w:pPr>
      <w:r w:rsidRPr="0019336E">
        <w:rPr>
          <w:rFonts w:ascii="Candara" w:hAnsi="Candara"/>
        </w:rPr>
        <w:t>Responsibilities include:</w:t>
      </w:r>
    </w:p>
    <w:p w14:paraId="3F84D1B5" w14:textId="77777777" w:rsidR="00EA6589" w:rsidRPr="0019336E" w:rsidRDefault="00EA6589" w:rsidP="0019336E">
      <w:pPr>
        <w:numPr>
          <w:ilvl w:val="0"/>
          <w:numId w:val="37"/>
        </w:numPr>
        <w:spacing w:line="240" w:lineRule="auto"/>
        <w:jc w:val="both"/>
        <w:rPr>
          <w:rFonts w:ascii="Candara" w:hAnsi="Candara"/>
        </w:rPr>
      </w:pPr>
      <w:r w:rsidRPr="0019336E">
        <w:rPr>
          <w:rFonts w:ascii="Candara" w:hAnsi="Candara"/>
        </w:rPr>
        <w:t>user registration;</w:t>
      </w:r>
    </w:p>
    <w:p w14:paraId="656DE099" w14:textId="77777777" w:rsidR="00EA6589" w:rsidRPr="0019336E" w:rsidRDefault="00EA6589" w:rsidP="0019336E">
      <w:pPr>
        <w:numPr>
          <w:ilvl w:val="0"/>
          <w:numId w:val="37"/>
        </w:numPr>
        <w:spacing w:line="240" w:lineRule="auto"/>
        <w:jc w:val="both"/>
        <w:rPr>
          <w:rFonts w:ascii="Candara" w:hAnsi="Candara"/>
        </w:rPr>
      </w:pPr>
      <w:r w:rsidRPr="0019336E">
        <w:rPr>
          <w:rFonts w:ascii="Candara" w:hAnsi="Candara"/>
        </w:rPr>
        <w:t>secure login;</w:t>
      </w:r>
    </w:p>
    <w:p w14:paraId="434E313D" w14:textId="77777777" w:rsidR="00EA6589" w:rsidRPr="0019336E" w:rsidRDefault="00EA6589" w:rsidP="0019336E">
      <w:pPr>
        <w:numPr>
          <w:ilvl w:val="0"/>
          <w:numId w:val="37"/>
        </w:numPr>
        <w:spacing w:line="240" w:lineRule="auto"/>
        <w:jc w:val="both"/>
        <w:rPr>
          <w:rFonts w:ascii="Candara" w:hAnsi="Candara"/>
        </w:rPr>
      </w:pPr>
      <w:r w:rsidRPr="0019336E">
        <w:rPr>
          <w:rFonts w:ascii="Candara" w:hAnsi="Candara"/>
        </w:rPr>
        <w:t>password management;</w:t>
      </w:r>
    </w:p>
    <w:p w14:paraId="29C3BAF7" w14:textId="77777777" w:rsidR="00EA6589" w:rsidRPr="0019336E" w:rsidRDefault="00EA6589" w:rsidP="0019336E">
      <w:pPr>
        <w:numPr>
          <w:ilvl w:val="0"/>
          <w:numId w:val="37"/>
        </w:numPr>
        <w:spacing w:line="240" w:lineRule="auto"/>
        <w:jc w:val="both"/>
        <w:rPr>
          <w:rFonts w:ascii="Candara" w:hAnsi="Candara"/>
        </w:rPr>
      </w:pPr>
      <w:r w:rsidRPr="0019336E">
        <w:rPr>
          <w:rFonts w:ascii="Candara" w:hAnsi="Candara"/>
        </w:rPr>
        <w:t>session management;</w:t>
      </w:r>
    </w:p>
    <w:p w14:paraId="54E86C59" w14:textId="77777777" w:rsidR="00EA6589" w:rsidRPr="0019336E" w:rsidRDefault="00EA6589" w:rsidP="0019336E">
      <w:pPr>
        <w:numPr>
          <w:ilvl w:val="0"/>
          <w:numId w:val="37"/>
        </w:numPr>
        <w:spacing w:line="240" w:lineRule="auto"/>
        <w:jc w:val="both"/>
        <w:rPr>
          <w:rFonts w:ascii="Candara" w:hAnsi="Candara"/>
        </w:rPr>
      </w:pPr>
      <w:r w:rsidRPr="0019336E">
        <w:rPr>
          <w:rFonts w:ascii="Candara" w:hAnsi="Candara"/>
        </w:rPr>
        <w:t>authorization;</w:t>
      </w:r>
    </w:p>
    <w:p w14:paraId="73916B45" w14:textId="77777777" w:rsidR="00EA6589" w:rsidRPr="0019336E" w:rsidRDefault="00EA6589" w:rsidP="0019336E">
      <w:pPr>
        <w:numPr>
          <w:ilvl w:val="0"/>
          <w:numId w:val="37"/>
        </w:numPr>
        <w:spacing w:line="240" w:lineRule="auto"/>
        <w:jc w:val="both"/>
        <w:rPr>
          <w:rFonts w:ascii="Candara" w:hAnsi="Candara"/>
        </w:rPr>
      </w:pPr>
      <w:r w:rsidRPr="0019336E">
        <w:rPr>
          <w:rFonts w:ascii="Candara" w:hAnsi="Candara"/>
        </w:rPr>
        <w:t>role assignment.</w:t>
      </w:r>
    </w:p>
    <w:p w14:paraId="2CCD2736" w14:textId="77777777" w:rsidR="00EA6589" w:rsidRPr="0019336E" w:rsidRDefault="00EA6589" w:rsidP="0019336E">
      <w:pPr>
        <w:spacing w:line="240" w:lineRule="auto"/>
        <w:jc w:val="both"/>
        <w:rPr>
          <w:rFonts w:ascii="Candara" w:hAnsi="Candara"/>
        </w:rPr>
      </w:pPr>
      <w:r w:rsidRPr="0019336E">
        <w:rPr>
          <w:rFonts w:ascii="Candara" w:hAnsi="Candara"/>
        </w:rPr>
        <w:t>Every action performed within the platform shall be associated with an authenticated user.</w:t>
      </w:r>
    </w:p>
    <w:p w14:paraId="556600E2" w14:textId="77777777" w:rsidR="00EA6589" w:rsidRPr="0019336E" w:rsidRDefault="00EA6589" w:rsidP="0019336E">
      <w:pPr>
        <w:spacing w:line="240" w:lineRule="auto"/>
        <w:jc w:val="both"/>
        <w:rPr>
          <w:rFonts w:ascii="Candara" w:hAnsi="Candara"/>
        </w:rPr>
      </w:pPr>
      <w:r w:rsidRPr="0019336E">
        <w:rPr>
          <w:rFonts w:ascii="Candara" w:hAnsi="Candara"/>
        </w:rPr>
        <w:pict w14:anchorId="19382D52">
          <v:rect id="_x0000_i1703" style="width:0;height:1.5pt" o:hralign="center" o:hrstd="t" o:hr="t" fillcolor="#a0a0a0" stroked="f"/>
        </w:pict>
      </w:r>
    </w:p>
    <w:p w14:paraId="453CB5C5" w14:textId="77777777" w:rsidR="00EA6589" w:rsidRPr="0019336E" w:rsidRDefault="00EA6589" w:rsidP="0019336E">
      <w:pPr>
        <w:spacing w:line="240" w:lineRule="auto"/>
        <w:jc w:val="both"/>
        <w:rPr>
          <w:rFonts w:ascii="Candara" w:hAnsi="Candara"/>
          <w:b/>
          <w:bCs/>
        </w:rPr>
      </w:pPr>
      <w:r w:rsidRPr="0019336E">
        <w:rPr>
          <w:rFonts w:ascii="Candara" w:hAnsi="Candara"/>
          <w:b/>
          <w:bCs/>
        </w:rPr>
        <w:t>4.4.3 Application Services Layer</w:t>
      </w:r>
    </w:p>
    <w:p w14:paraId="45160DF9" w14:textId="2ECCA562" w:rsidR="00EA6589" w:rsidRPr="0019336E" w:rsidRDefault="00EA6589" w:rsidP="0019336E">
      <w:pPr>
        <w:spacing w:line="240" w:lineRule="auto"/>
        <w:jc w:val="both"/>
        <w:rPr>
          <w:rFonts w:ascii="Candara" w:hAnsi="Candara"/>
        </w:rPr>
      </w:pPr>
      <w:r w:rsidRPr="0019336E">
        <w:rPr>
          <w:rFonts w:ascii="Candara" w:hAnsi="Candara"/>
        </w:rPr>
        <w:t xml:space="preserve">This layer contains the core functional modules </w:t>
      </w:r>
      <w:proofErr w:type="gramStart"/>
      <w:r w:rsidRPr="0019336E">
        <w:rPr>
          <w:rFonts w:ascii="Candara" w:hAnsi="Candara"/>
        </w:rPr>
        <w:t>of .</w:t>
      </w:r>
      <w:proofErr w:type="gramEnd"/>
    </w:p>
    <w:p w14:paraId="7A22E744" w14:textId="77777777" w:rsidR="00EA6589" w:rsidRPr="0019336E" w:rsidRDefault="00EA6589" w:rsidP="0019336E">
      <w:pPr>
        <w:spacing w:line="240" w:lineRule="auto"/>
        <w:jc w:val="both"/>
        <w:rPr>
          <w:rFonts w:ascii="Candara" w:hAnsi="Candara"/>
        </w:rPr>
      </w:pPr>
      <w:r w:rsidRPr="0019336E">
        <w:rPr>
          <w:rFonts w:ascii="Candara" w:hAnsi="Candara"/>
        </w:rPr>
        <w:t>Each service shall perform a distinct business function.</w:t>
      </w:r>
    </w:p>
    <w:p w14:paraId="280F056E" w14:textId="77777777" w:rsidR="00EA6589" w:rsidRPr="0019336E" w:rsidRDefault="00EA6589" w:rsidP="0019336E">
      <w:pPr>
        <w:spacing w:line="240" w:lineRule="auto"/>
        <w:jc w:val="both"/>
        <w:rPr>
          <w:rFonts w:ascii="Candara" w:hAnsi="Candara"/>
        </w:rPr>
      </w:pPr>
      <w:r w:rsidRPr="0019336E">
        <w:rPr>
          <w:rFonts w:ascii="Candara" w:hAnsi="Candara"/>
        </w:rPr>
        <w:t>The services include:</w:t>
      </w:r>
    </w:p>
    <w:p w14:paraId="63500BD3" w14:textId="77777777" w:rsidR="00EA6589" w:rsidRPr="0019336E" w:rsidRDefault="00EA6589" w:rsidP="0019336E">
      <w:pPr>
        <w:spacing w:line="240" w:lineRule="auto"/>
        <w:jc w:val="both"/>
        <w:rPr>
          <w:rFonts w:ascii="Candara" w:hAnsi="Candara"/>
          <w:b/>
          <w:bCs/>
        </w:rPr>
      </w:pPr>
      <w:r w:rsidRPr="0019336E">
        <w:rPr>
          <w:rFonts w:ascii="Candara" w:hAnsi="Candara"/>
          <w:b/>
          <w:bCs/>
        </w:rPr>
        <w:t>Project Management Service</w:t>
      </w:r>
    </w:p>
    <w:p w14:paraId="10E286B4" w14:textId="77777777" w:rsidR="00EA6589" w:rsidRPr="0019336E" w:rsidRDefault="00EA6589" w:rsidP="0019336E">
      <w:pPr>
        <w:spacing w:line="240" w:lineRule="auto"/>
        <w:jc w:val="both"/>
        <w:rPr>
          <w:rFonts w:ascii="Candara" w:hAnsi="Candara"/>
        </w:rPr>
      </w:pPr>
      <w:r w:rsidRPr="0019336E">
        <w:rPr>
          <w:rFonts w:ascii="Candara" w:hAnsi="Candara"/>
        </w:rPr>
        <w:t>Responsible for:</w:t>
      </w:r>
    </w:p>
    <w:p w14:paraId="5D567431" w14:textId="77777777" w:rsidR="00EA6589" w:rsidRPr="0019336E" w:rsidRDefault="00EA6589" w:rsidP="0019336E">
      <w:pPr>
        <w:numPr>
          <w:ilvl w:val="0"/>
          <w:numId w:val="38"/>
        </w:numPr>
        <w:spacing w:line="240" w:lineRule="auto"/>
        <w:jc w:val="both"/>
        <w:rPr>
          <w:rFonts w:ascii="Candara" w:hAnsi="Candara"/>
        </w:rPr>
      </w:pPr>
      <w:r w:rsidRPr="0019336E">
        <w:rPr>
          <w:rFonts w:ascii="Candara" w:hAnsi="Candara"/>
        </w:rPr>
        <w:t>project creation;</w:t>
      </w:r>
    </w:p>
    <w:p w14:paraId="58B45C9B" w14:textId="77777777" w:rsidR="00EA6589" w:rsidRPr="0019336E" w:rsidRDefault="00EA6589" w:rsidP="0019336E">
      <w:pPr>
        <w:numPr>
          <w:ilvl w:val="0"/>
          <w:numId w:val="38"/>
        </w:numPr>
        <w:spacing w:line="240" w:lineRule="auto"/>
        <w:jc w:val="both"/>
        <w:rPr>
          <w:rFonts w:ascii="Candara" w:hAnsi="Candara"/>
        </w:rPr>
      </w:pPr>
      <w:r w:rsidRPr="0019336E">
        <w:rPr>
          <w:rFonts w:ascii="Candara" w:hAnsi="Candara"/>
        </w:rPr>
        <w:t>project configuration;</w:t>
      </w:r>
    </w:p>
    <w:p w14:paraId="1A519A3A" w14:textId="77777777" w:rsidR="00EA6589" w:rsidRPr="0019336E" w:rsidRDefault="00EA6589" w:rsidP="0019336E">
      <w:pPr>
        <w:numPr>
          <w:ilvl w:val="0"/>
          <w:numId w:val="38"/>
        </w:numPr>
        <w:spacing w:line="240" w:lineRule="auto"/>
        <w:jc w:val="both"/>
        <w:rPr>
          <w:rFonts w:ascii="Candara" w:hAnsi="Candara"/>
        </w:rPr>
      </w:pPr>
      <w:r w:rsidRPr="0019336E">
        <w:rPr>
          <w:rFonts w:ascii="Candara" w:hAnsi="Candara"/>
        </w:rPr>
        <w:t>project status;</w:t>
      </w:r>
    </w:p>
    <w:p w14:paraId="47965679" w14:textId="77777777" w:rsidR="00EA6589" w:rsidRPr="0019336E" w:rsidRDefault="00EA6589" w:rsidP="0019336E">
      <w:pPr>
        <w:numPr>
          <w:ilvl w:val="0"/>
          <w:numId w:val="38"/>
        </w:numPr>
        <w:spacing w:line="240" w:lineRule="auto"/>
        <w:jc w:val="both"/>
        <w:rPr>
          <w:rFonts w:ascii="Candara" w:hAnsi="Candara"/>
        </w:rPr>
      </w:pPr>
      <w:r w:rsidRPr="0019336E">
        <w:rPr>
          <w:rFonts w:ascii="Candara" w:hAnsi="Candara"/>
        </w:rPr>
        <w:t>project ownership;</w:t>
      </w:r>
    </w:p>
    <w:p w14:paraId="6D802AA8" w14:textId="77777777" w:rsidR="00EA6589" w:rsidRPr="0019336E" w:rsidRDefault="00EA6589" w:rsidP="0019336E">
      <w:pPr>
        <w:numPr>
          <w:ilvl w:val="0"/>
          <w:numId w:val="38"/>
        </w:numPr>
        <w:spacing w:line="240" w:lineRule="auto"/>
        <w:jc w:val="both"/>
        <w:rPr>
          <w:rFonts w:ascii="Candara" w:hAnsi="Candara"/>
        </w:rPr>
      </w:pPr>
      <w:r w:rsidRPr="0019336E">
        <w:rPr>
          <w:rFonts w:ascii="Candara" w:hAnsi="Candara"/>
        </w:rPr>
        <w:t>project metadata.</w:t>
      </w:r>
    </w:p>
    <w:p w14:paraId="68F172E7" w14:textId="77777777" w:rsidR="00EA6589" w:rsidRPr="0019336E" w:rsidRDefault="00EA6589" w:rsidP="0019336E">
      <w:pPr>
        <w:spacing w:line="240" w:lineRule="auto"/>
        <w:jc w:val="both"/>
        <w:rPr>
          <w:rFonts w:ascii="Candara" w:hAnsi="Candara"/>
        </w:rPr>
      </w:pPr>
      <w:r w:rsidRPr="0019336E">
        <w:rPr>
          <w:rFonts w:ascii="Candara" w:hAnsi="Candara"/>
        </w:rPr>
        <w:pict w14:anchorId="1B2F6C72">
          <v:rect id="_x0000_i1704" style="width:0;height:1.5pt" o:hralign="center" o:hrstd="t" o:hr="t" fillcolor="#a0a0a0" stroked="f"/>
        </w:pict>
      </w:r>
    </w:p>
    <w:p w14:paraId="11D1FC23" w14:textId="77777777" w:rsidR="00EA6589" w:rsidRPr="0019336E" w:rsidRDefault="00EA6589" w:rsidP="0019336E">
      <w:pPr>
        <w:spacing w:line="240" w:lineRule="auto"/>
        <w:jc w:val="both"/>
        <w:rPr>
          <w:rFonts w:ascii="Candara" w:hAnsi="Candara"/>
          <w:b/>
          <w:bCs/>
        </w:rPr>
      </w:pPr>
      <w:r w:rsidRPr="0019336E">
        <w:rPr>
          <w:rFonts w:ascii="Candara" w:hAnsi="Candara"/>
          <w:b/>
          <w:bCs/>
        </w:rPr>
        <w:t>Assessment Service</w:t>
      </w:r>
    </w:p>
    <w:p w14:paraId="3FC273A0" w14:textId="77777777" w:rsidR="00EA6589" w:rsidRPr="0019336E" w:rsidRDefault="00EA6589" w:rsidP="0019336E">
      <w:pPr>
        <w:spacing w:line="240" w:lineRule="auto"/>
        <w:jc w:val="both"/>
        <w:rPr>
          <w:rFonts w:ascii="Candara" w:hAnsi="Candara"/>
        </w:rPr>
      </w:pPr>
      <w:r w:rsidRPr="0019336E">
        <w:rPr>
          <w:rFonts w:ascii="Candara" w:hAnsi="Candara"/>
        </w:rPr>
        <w:t>Responsible for:</w:t>
      </w:r>
    </w:p>
    <w:p w14:paraId="21DAA1B6" w14:textId="77777777" w:rsidR="00EA6589" w:rsidRPr="0019336E" w:rsidRDefault="00EA6589" w:rsidP="0019336E">
      <w:pPr>
        <w:numPr>
          <w:ilvl w:val="0"/>
          <w:numId w:val="39"/>
        </w:numPr>
        <w:spacing w:line="240" w:lineRule="auto"/>
        <w:jc w:val="both"/>
        <w:rPr>
          <w:rFonts w:ascii="Candara" w:hAnsi="Candara"/>
        </w:rPr>
      </w:pPr>
      <w:r w:rsidRPr="0019336E">
        <w:rPr>
          <w:rFonts w:ascii="Candara" w:hAnsi="Candara"/>
        </w:rPr>
        <w:t>solidarity assessments;</w:t>
      </w:r>
    </w:p>
    <w:p w14:paraId="5B7A7BC3" w14:textId="77777777" w:rsidR="00EA6589" w:rsidRPr="0019336E" w:rsidRDefault="00EA6589" w:rsidP="0019336E">
      <w:pPr>
        <w:numPr>
          <w:ilvl w:val="0"/>
          <w:numId w:val="39"/>
        </w:numPr>
        <w:spacing w:line="240" w:lineRule="auto"/>
        <w:jc w:val="both"/>
        <w:rPr>
          <w:rFonts w:ascii="Candara" w:hAnsi="Candara"/>
        </w:rPr>
      </w:pPr>
      <w:r w:rsidRPr="0019336E">
        <w:rPr>
          <w:rFonts w:ascii="Candara" w:hAnsi="Candara"/>
        </w:rPr>
        <w:t>domain navigation;</w:t>
      </w:r>
    </w:p>
    <w:p w14:paraId="04EACDF9" w14:textId="77777777" w:rsidR="00EA6589" w:rsidRPr="0019336E" w:rsidRDefault="00EA6589" w:rsidP="0019336E">
      <w:pPr>
        <w:numPr>
          <w:ilvl w:val="0"/>
          <w:numId w:val="39"/>
        </w:numPr>
        <w:spacing w:line="240" w:lineRule="auto"/>
        <w:jc w:val="both"/>
        <w:rPr>
          <w:rFonts w:ascii="Candara" w:hAnsi="Candara"/>
        </w:rPr>
      </w:pPr>
      <w:r w:rsidRPr="0019336E">
        <w:rPr>
          <w:rFonts w:ascii="Candara" w:hAnsi="Candara"/>
        </w:rPr>
        <w:t>response capture;</w:t>
      </w:r>
    </w:p>
    <w:p w14:paraId="3EEC6CAC" w14:textId="77777777" w:rsidR="00EA6589" w:rsidRPr="0019336E" w:rsidRDefault="00EA6589" w:rsidP="0019336E">
      <w:pPr>
        <w:numPr>
          <w:ilvl w:val="0"/>
          <w:numId w:val="39"/>
        </w:numPr>
        <w:spacing w:line="240" w:lineRule="auto"/>
        <w:jc w:val="both"/>
        <w:rPr>
          <w:rFonts w:ascii="Candara" w:hAnsi="Candara"/>
        </w:rPr>
      </w:pPr>
      <w:r w:rsidRPr="0019336E">
        <w:rPr>
          <w:rFonts w:ascii="Candara" w:hAnsi="Candara"/>
        </w:rPr>
        <w:lastRenderedPageBreak/>
        <w:t>draft management;</w:t>
      </w:r>
    </w:p>
    <w:p w14:paraId="0F11EA90" w14:textId="77777777" w:rsidR="00EA6589" w:rsidRPr="0019336E" w:rsidRDefault="00EA6589" w:rsidP="0019336E">
      <w:pPr>
        <w:numPr>
          <w:ilvl w:val="0"/>
          <w:numId w:val="39"/>
        </w:numPr>
        <w:spacing w:line="240" w:lineRule="auto"/>
        <w:jc w:val="both"/>
        <w:rPr>
          <w:rFonts w:ascii="Candara" w:hAnsi="Candara"/>
        </w:rPr>
      </w:pPr>
      <w:r w:rsidRPr="0019336E">
        <w:rPr>
          <w:rFonts w:ascii="Candara" w:hAnsi="Candara"/>
        </w:rPr>
        <w:t>assessment submission.</w:t>
      </w:r>
    </w:p>
    <w:p w14:paraId="3D605541" w14:textId="77777777" w:rsidR="00EA6589" w:rsidRPr="0019336E" w:rsidRDefault="00EA6589" w:rsidP="0019336E">
      <w:pPr>
        <w:spacing w:line="240" w:lineRule="auto"/>
        <w:jc w:val="both"/>
        <w:rPr>
          <w:rFonts w:ascii="Candara" w:hAnsi="Candara"/>
        </w:rPr>
      </w:pPr>
      <w:r w:rsidRPr="0019336E">
        <w:rPr>
          <w:rFonts w:ascii="Candara" w:hAnsi="Candara"/>
        </w:rPr>
        <w:pict w14:anchorId="05601A19">
          <v:rect id="_x0000_i1705" style="width:0;height:1.5pt" o:hralign="center" o:hrstd="t" o:hr="t" fillcolor="#a0a0a0" stroked="f"/>
        </w:pict>
      </w:r>
    </w:p>
    <w:p w14:paraId="33B36845" w14:textId="77777777" w:rsidR="00EA6589" w:rsidRPr="0019336E" w:rsidRDefault="00EA6589" w:rsidP="0019336E">
      <w:pPr>
        <w:spacing w:line="240" w:lineRule="auto"/>
        <w:jc w:val="both"/>
        <w:rPr>
          <w:rFonts w:ascii="Candara" w:hAnsi="Candara"/>
          <w:b/>
          <w:bCs/>
        </w:rPr>
      </w:pPr>
      <w:r w:rsidRPr="0019336E">
        <w:rPr>
          <w:rFonts w:ascii="Candara" w:hAnsi="Candara"/>
          <w:b/>
          <w:bCs/>
        </w:rPr>
        <w:t>Evidence Management Service</w:t>
      </w:r>
    </w:p>
    <w:p w14:paraId="04B3E7C0" w14:textId="77777777" w:rsidR="00EA6589" w:rsidRPr="0019336E" w:rsidRDefault="00EA6589" w:rsidP="0019336E">
      <w:pPr>
        <w:spacing w:line="240" w:lineRule="auto"/>
        <w:jc w:val="both"/>
        <w:rPr>
          <w:rFonts w:ascii="Candara" w:hAnsi="Candara"/>
        </w:rPr>
      </w:pPr>
      <w:r w:rsidRPr="0019336E">
        <w:rPr>
          <w:rFonts w:ascii="Candara" w:hAnsi="Candara"/>
        </w:rPr>
        <w:t>Responsible for:</w:t>
      </w:r>
    </w:p>
    <w:p w14:paraId="04CE6B93" w14:textId="77777777" w:rsidR="00EA6589" w:rsidRPr="0019336E" w:rsidRDefault="00EA6589" w:rsidP="0019336E">
      <w:pPr>
        <w:numPr>
          <w:ilvl w:val="0"/>
          <w:numId w:val="40"/>
        </w:numPr>
        <w:spacing w:line="240" w:lineRule="auto"/>
        <w:jc w:val="both"/>
        <w:rPr>
          <w:rFonts w:ascii="Candara" w:hAnsi="Candara"/>
        </w:rPr>
      </w:pPr>
      <w:r w:rsidRPr="0019336E">
        <w:rPr>
          <w:rFonts w:ascii="Candara" w:hAnsi="Candara"/>
        </w:rPr>
        <w:t>evidence upload;</w:t>
      </w:r>
    </w:p>
    <w:p w14:paraId="7E018A11" w14:textId="77777777" w:rsidR="00EA6589" w:rsidRPr="0019336E" w:rsidRDefault="00EA6589" w:rsidP="0019336E">
      <w:pPr>
        <w:numPr>
          <w:ilvl w:val="0"/>
          <w:numId w:val="40"/>
        </w:numPr>
        <w:spacing w:line="240" w:lineRule="auto"/>
        <w:jc w:val="both"/>
        <w:rPr>
          <w:rFonts w:ascii="Candara" w:hAnsi="Candara"/>
        </w:rPr>
      </w:pPr>
      <w:r w:rsidRPr="0019336E">
        <w:rPr>
          <w:rFonts w:ascii="Candara" w:hAnsi="Candara"/>
        </w:rPr>
        <w:t>evidence classification;</w:t>
      </w:r>
    </w:p>
    <w:p w14:paraId="1C1A99B3" w14:textId="77777777" w:rsidR="00EA6589" w:rsidRPr="0019336E" w:rsidRDefault="00EA6589" w:rsidP="0019336E">
      <w:pPr>
        <w:numPr>
          <w:ilvl w:val="0"/>
          <w:numId w:val="40"/>
        </w:numPr>
        <w:spacing w:line="240" w:lineRule="auto"/>
        <w:jc w:val="both"/>
        <w:rPr>
          <w:rFonts w:ascii="Candara" w:hAnsi="Candara"/>
        </w:rPr>
      </w:pPr>
      <w:r w:rsidRPr="0019336E">
        <w:rPr>
          <w:rFonts w:ascii="Candara" w:hAnsi="Candara"/>
        </w:rPr>
        <w:t>citation management;</w:t>
      </w:r>
    </w:p>
    <w:p w14:paraId="438734AE" w14:textId="77777777" w:rsidR="00EA6589" w:rsidRPr="0019336E" w:rsidRDefault="00EA6589" w:rsidP="0019336E">
      <w:pPr>
        <w:numPr>
          <w:ilvl w:val="0"/>
          <w:numId w:val="40"/>
        </w:numPr>
        <w:spacing w:line="240" w:lineRule="auto"/>
        <w:jc w:val="both"/>
        <w:rPr>
          <w:rFonts w:ascii="Candara" w:hAnsi="Candara"/>
        </w:rPr>
      </w:pPr>
      <w:r w:rsidRPr="0019336E">
        <w:rPr>
          <w:rFonts w:ascii="Candara" w:hAnsi="Candara"/>
        </w:rPr>
        <w:t>evidence retrieval;</w:t>
      </w:r>
    </w:p>
    <w:p w14:paraId="34FCCA15" w14:textId="77777777" w:rsidR="00EA6589" w:rsidRPr="0019336E" w:rsidRDefault="00EA6589" w:rsidP="0019336E">
      <w:pPr>
        <w:numPr>
          <w:ilvl w:val="0"/>
          <w:numId w:val="40"/>
        </w:numPr>
        <w:spacing w:line="240" w:lineRule="auto"/>
        <w:jc w:val="both"/>
        <w:rPr>
          <w:rFonts w:ascii="Candara" w:hAnsi="Candara"/>
        </w:rPr>
      </w:pPr>
      <w:r w:rsidRPr="0019336E">
        <w:rPr>
          <w:rFonts w:ascii="Candara" w:hAnsi="Candara"/>
        </w:rPr>
        <w:t>document linking.</w:t>
      </w:r>
    </w:p>
    <w:p w14:paraId="60E15D6C" w14:textId="77777777" w:rsidR="00EA6589" w:rsidRPr="0019336E" w:rsidRDefault="00EA6589" w:rsidP="0019336E">
      <w:pPr>
        <w:spacing w:line="240" w:lineRule="auto"/>
        <w:jc w:val="both"/>
        <w:rPr>
          <w:rFonts w:ascii="Candara" w:hAnsi="Candara"/>
        </w:rPr>
      </w:pPr>
      <w:r w:rsidRPr="0019336E">
        <w:rPr>
          <w:rFonts w:ascii="Candara" w:hAnsi="Candara"/>
        </w:rPr>
        <w:pict w14:anchorId="52D5EBE6">
          <v:rect id="_x0000_i1706" style="width:0;height:1.5pt" o:hralign="center" o:hrstd="t" o:hr="t" fillcolor="#a0a0a0" stroked="f"/>
        </w:pict>
      </w:r>
    </w:p>
    <w:p w14:paraId="40C9D140" w14:textId="77777777" w:rsidR="00EA6589" w:rsidRPr="0019336E" w:rsidRDefault="00EA6589" w:rsidP="0019336E">
      <w:pPr>
        <w:spacing w:line="240" w:lineRule="auto"/>
        <w:jc w:val="both"/>
        <w:rPr>
          <w:rFonts w:ascii="Candara" w:hAnsi="Candara"/>
          <w:b/>
          <w:bCs/>
        </w:rPr>
      </w:pPr>
      <w:r w:rsidRPr="0019336E">
        <w:rPr>
          <w:rFonts w:ascii="Candara" w:hAnsi="Candara"/>
          <w:b/>
          <w:bCs/>
        </w:rPr>
        <w:t>Consensus Service</w:t>
      </w:r>
    </w:p>
    <w:p w14:paraId="196D5600" w14:textId="77777777" w:rsidR="00EA6589" w:rsidRPr="0019336E" w:rsidRDefault="00EA6589" w:rsidP="0019336E">
      <w:pPr>
        <w:spacing w:line="240" w:lineRule="auto"/>
        <w:jc w:val="both"/>
        <w:rPr>
          <w:rFonts w:ascii="Candara" w:hAnsi="Candara"/>
        </w:rPr>
      </w:pPr>
      <w:r w:rsidRPr="0019336E">
        <w:rPr>
          <w:rFonts w:ascii="Candara" w:hAnsi="Candara"/>
        </w:rPr>
        <w:t>Responsible for:</w:t>
      </w:r>
    </w:p>
    <w:p w14:paraId="1288F7FF" w14:textId="77777777" w:rsidR="00EA6589" w:rsidRPr="0019336E" w:rsidRDefault="00EA6589" w:rsidP="0019336E">
      <w:pPr>
        <w:numPr>
          <w:ilvl w:val="0"/>
          <w:numId w:val="41"/>
        </w:numPr>
        <w:spacing w:line="240" w:lineRule="auto"/>
        <w:jc w:val="both"/>
        <w:rPr>
          <w:rFonts w:ascii="Candara" w:hAnsi="Candara"/>
        </w:rPr>
      </w:pPr>
      <w:r w:rsidRPr="0019336E">
        <w:rPr>
          <w:rFonts w:ascii="Candara" w:hAnsi="Candara"/>
        </w:rPr>
        <w:t>assessor comparison;</w:t>
      </w:r>
    </w:p>
    <w:p w14:paraId="2B9EBBBE" w14:textId="77777777" w:rsidR="00EA6589" w:rsidRPr="0019336E" w:rsidRDefault="00EA6589" w:rsidP="0019336E">
      <w:pPr>
        <w:numPr>
          <w:ilvl w:val="0"/>
          <w:numId w:val="41"/>
        </w:numPr>
        <w:spacing w:line="240" w:lineRule="auto"/>
        <w:jc w:val="both"/>
        <w:rPr>
          <w:rFonts w:ascii="Candara" w:hAnsi="Candara"/>
        </w:rPr>
      </w:pPr>
      <w:r w:rsidRPr="0019336E">
        <w:rPr>
          <w:rFonts w:ascii="Candara" w:hAnsi="Candara"/>
        </w:rPr>
        <w:t>disagreement identification;</w:t>
      </w:r>
    </w:p>
    <w:p w14:paraId="03953428" w14:textId="77777777" w:rsidR="00EA6589" w:rsidRPr="0019336E" w:rsidRDefault="00EA6589" w:rsidP="0019336E">
      <w:pPr>
        <w:numPr>
          <w:ilvl w:val="0"/>
          <w:numId w:val="41"/>
        </w:numPr>
        <w:spacing w:line="240" w:lineRule="auto"/>
        <w:jc w:val="both"/>
        <w:rPr>
          <w:rFonts w:ascii="Candara" w:hAnsi="Candara"/>
        </w:rPr>
      </w:pPr>
      <w:r w:rsidRPr="0019336E">
        <w:rPr>
          <w:rFonts w:ascii="Candara" w:hAnsi="Candara"/>
        </w:rPr>
        <w:t>discussion management;</w:t>
      </w:r>
    </w:p>
    <w:p w14:paraId="0DFE84A1" w14:textId="77777777" w:rsidR="00EA6589" w:rsidRPr="0019336E" w:rsidRDefault="00EA6589" w:rsidP="0019336E">
      <w:pPr>
        <w:numPr>
          <w:ilvl w:val="0"/>
          <w:numId w:val="41"/>
        </w:numPr>
        <w:spacing w:line="240" w:lineRule="auto"/>
        <w:jc w:val="both"/>
        <w:rPr>
          <w:rFonts w:ascii="Candara" w:hAnsi="Candara"/>
        </w:rPr>
      </w:pPr>
      <w:r w:rsidRPr="0019336E">
        <w:rPr>
          <w:rFonts w:ascii="Candara" w:hAnsi="Candara"/>
        </w:rPr>
        <w:t>consensus recording;</w:t>
      </w:r>
    </w:p>
    <w:p w14:paraId="7832BA66" w14:textId="77777777" w:rsidR="00EA6589" w:rsidRPr="0019336E" w:rsidRDefault="00EA6589" w:rsidP="0019336E">
      <w:pPr>
        <w:numPr>
          <w:ilvl w:val="0"/>
          <w:numId w:val="41"/>
        </w:numPr>
        <w:spacing w:line="240" w:lineRule="auto"/>
        <w:jc w:val="both"/>
        <w:rPr>
          <w:rFonts w:ascii="Candara" w:hAnsi="Candara"/>
        </w:rPr>
      </w:pPr>
      <w:r w:rsidRPr="0019336E">
        <w:rPr>
          <w:rFonts w:ascii="Candara" w:hAnsi="Candara"/>
        </w:rPr>
        <w:t>final approval.</w:t>
      </w:r>
    </w:p>
    <w:p w14:paraId="4D25D7CF" w14:textId="77777777" w:rsidR="00EA6589" w:rsidRPr="0019336E" w:rsidRDefault="00EA6589" w:rsidP="0019336E">
      <w:pPr>
        <w:spacing w:line="240" w:lineRule="auto"/>
        <w:jc w:val="both"/>
        <w:rPr>
          <w:rFonts w:ascii="Candara" w:hAnsi="Candara"/>
        </w:rPr>
      </w:pPr>
      <w:r w:rsidRPr="0019336E">
        <w:rPr>
          <w:rFonts w:ascii="Candara" w:hAnsi="Candara"/>
        </w:rPr>
        <w:pict w14:anchorId="73C7C6F2">
          <v:rect id="_x0000_i1707" style="width:0;height:1.5pt" o:hralign="center" o:hrstd="t" o:hr="t" fillcolor="#a0a0a0" stroked="f"/>
        </w:pict>
      </w:r>
    </w:p>
    <w:p w14:paraId="3FD50AAC" w14:textId="77777777" w:rsidR="00EA6589" w:rsidRPr="0019336E" w:rsidRDefault="00EA6589" w:rsidP="0019336E">
      <w:pPr>
        <w:spacing w:line="240" w:lineRule="auto"/>
        <w:jc w:val="both"/>
        <w:rPr>
          <w:rFonts w:ascii="Candara" w:hAnsi="Candara"/>
          <w:b/>
          <w:bCs/>
        </w:rPr>
      </w:pPr>
      <w:r w:rsidRPr="0019336E">
        <w:rPr>
          <w:rFonts w:ascii="Candara" w:hAnsi="Candara"/>
          <w:b/>
          <w:bCs/>
        </w:rPr>
        <w:t>Reporting Service</w:t>
      </w:r>
    </w:p>
    <w:p w14:paraId="6B074698" w14:textId="77777777" w:rsidR="00EA6589" w:rsidRPr="0019336E" w:rsidRDefault="00EA6589" w:rsidP="0019336E">
      <w:pPr>
        <w:spacing w:line="240" w:lineRule="auto"/>
        <w:jc w:val="both"/>
        <w:rPr>
          <w:rFonts w:ascii="Candara" w:hAnsi="Candara"/>
        </w:rPr>
      </w:pPr>
      <w:r w:rsidRPr="0019336E">
        <w:rPr>
          <w:rFonts w:ascii="Candara" w:hAnsi="Candara"/>
        </w:rPr>
        <w:t>Responsible for:</w:t>
      </w:r>
    </w:p>
    <w:p w14:paraId="112C1475" w14:textId="77777777" w:rsidR="00EA6589" w:rsidRPr="0019336E" w:rsidRDefault="00EA6589" w:rsidP="0019336E">
      <w:pPr>
        <w:numPr>
          <w:ilvl w:val="0"/>
          <w:numId w:val="42"/>
        </w:numPr>
        <w:spacing w:line="240" w:lineRule="auto"/>
        <w:jc w:val="both"/>
        <w:rPr>
          <w:rFonts w:ascii="Candara" w:hAnsi="Candara"/>
        </w:rPr>
      </w:pPr>
      <w:r w:rsidRPr="0019336E">
        <w:rPr>
          <w:rFonts w:ascii="Candara" w:hAnsi="Candara"/>
        </w:rPr>
        <w:t>report generation;</w:t>
      </w:r>
    </w:p>
    <w:p w14:paraId="63197AE2" w14:textId="77777777" w:rsidR="00EA6589" w:rsidRPr="0019336E" w:rsidRDefault="00EA6589" w:rsidP="0019336E">
      <w:pPr>
        <w:numPr>
          <w:ilvl w:val="0"/>
          <w:numId w:val="42"/>
        </w:numPr>
        <w:spacing w:line="240" w:lineRule="auto"/>
        <w:jc w:val="both"/>
        <w:rPr>
          <w:rFonts w:ascii="Candara" w:hAnsi="Candara"/>
        </w:rPr>
      </w:pPr>
      <w:r w:rsidRPr="0019336E">
        <w:rPr>
          <w:rFonts w:ascii="Candara" w:hAnsi="Candara"/>
        </w:rPr>
        <w:t>report formatting;</w:t>
      </w:r>
    </w:p>
    <w:p w14:paraId="638C1AA6" w14:textId="77777777" w:rsidR="00EA6589" w:rsidRPr="0019336E" w:rsidRDefault="00EA6589" w:rsidP="0019336E">
      <w:pPr>
        <w:numPr>
          <w:ilvl w:val="0"/>
          <w:numId w:val="42"/>
        </w:numPr>
        <w:spacing w:line="240" w:lineRule="auto"/>
        <w:jc w:val="both"/>
        <w:rPr>
          <w:rFonts w:ascii="Candara" w:hAnsi="Candara"/>
        </w:rPr>
      </w:pPr>
      <w:r w:rsidRPr="0019336E">
        <w:rPr>
          <w:rFonts w:ascii="Candara" w:hAnsi="Candara"/>
        </w:rPr>
        <w:t>export functions;</w:t>
      </w:r>
    </w:p>
    <w:p w14:paraId="10E73763" w14:textId="77777777" w:rsidR="00EA6589" w:rsidRPr="0019336E" w:rsidRDefault="00EA6589" w:rsidP="0019336E">
      <w:pPr>
        <w:numPr>
          <w:ilvl w:val="0"/>
          <w:numId w:val="42"/>
        </w:numPr>
        <w:spacing w:line="240" w:lineRule="auto"/>
        <w:jc w:val="both"/>
        <w:rPr>
          <w:rFonts w:ascii="Candara" w:hAnsi="Candara"/>
        </w:rPr>
      </w:pPr>
      <w:r w:rsidRPr="0019336E">
        <w:rPr>
          <w:rFonts w:ascii="Candara" w:hAnsi="Candara"/>
        </w:rPr>
        <w:t>publication outputs.</w:t>
      </w:r>
    </w:p>
    <w:p w14:paraId="114485B8" w14:textId="77777777" w:rsidR="00EA6589" w:rsidRPr="0019336E" w:rsidRDefault="00EA6589" w:rsidP="0019336E">
      <w:pPr>
        <w:spacing w:line="240" w:lineRule="auto"/>
        <w:jc w:val="both"/>
        <w:rPr>
          <w:rFonts w:ascii="Candara" w:hAnsi="Candara"/>
        </w:rPr>
      </w:pPr>
      <w:r w:rsidRPr="0019336E">
        <w:rPr>
          <w:rFonts w:ascii="Candara" w:hAnsi="Candara"/>
        </w:rPr>
        <w:pict w14:anchorId="52281D6F">
          <v:rect id="_x0000_i1708" style="width:0;height:1.5pt" o:hralign="center" o:hrstd="t" o:hr="t" fillcolor="#a0a0a0" stroked="f"/>
        </w:pict>
      </w:r>
    </w:p>
    <w:p w14:paraId="0CCA9287" w14:textId="77777777" w:rsidR="00EA6589" w:rsidRPr="0019336E" w:rsidRDefault="00EA6589" w:rsidP="0019336E">
      <w:pPr>
        <w:spacing w:line="240" w:lineRule="auto"/>
        <w:jc w:val="both"/>
        <w:rPr>
          <w:rFonts w:ascii="Candara" w:hAnsi="Candara"/>
          <w:b/>
          <w:bCs/>
        </w:rPr>
      </w:pPr>
      <w:r w:rsidRPr="0019336E">
        <w:rPr>
          <w:rFonts w:ascii="Candara" w:hAnsi="Candara"/>
          <w:b/>
          <w:bCs/>
        </w:rPr>
        <w:t>Dashboard Service</w:t>
      </w:r>
    </w:p>
    <w:p w14:paraId="5263FEBD" w14:textId="77777777" w:rsidR="00EA6589" w:rsidRPr="0019336E" w:rsidRDefault="00EA6589" w:rsidP="0019336E">
      <w:pPr>
        <w:spacing w:line="240" w:lineRule="auto"/>
        <w:jc w:val="both"/>
        <w:rPr>
          <w:rFonts w:ascii="Candara" w:hAnsi="Candara"/>
        </w:rPr>
      </w:pPr>
      <w:r w:rsidRPr="0019336E">
        <w:rPr>
          <w:rFonts w:ascii="Candara" w:hAnsi="Candara"/>
        </w:rPr>
        <w:t>Responsible for:</w:t>
      </w:r>
    </w:p>
    <w:p w14:paraId="61306D41" w14:textId="77777777" w:rsidR="00EA6589" w:rsidRPr="0019336E" w:rsidRDefault="00EA6589" w:rsidP="0019336E">
      <w:pPr>
        <w:numPr>
          <w:ilvl w:val="0"/>
          <w:numId w:val="43"/>
        </w:numPr>
        <w:spacing w:line="240" w:lineRule="auto"/>
        <w:jc w:val="both"/>
        <w:rPr>
          <w:rFonts w:ascii="Candara" w:hAnsi="Candara"/>
        </w:rPr>
      </w:pPr>
      <w:r w:rsidRPr="0019336E">
        <w:rPr>
          <w:rFonts w:ascii="Candara" w:hAnsi="Candara"/>
        </w:rPr>
        <w:lastRenderedPageBreak/>
        <w:t>visualization;</w:t>
      </w:r>
    </w:p>
    <w:p w14:paraId="19DC333A" w14:textId="77777777" w:rsidR="00EA6589" w:rsidRPr="0019336E" w:rsidRDefault="00EA6589" w:rsidP="0019336E">
      <w:pPr>
        <w:numPr>
          <w:ilvl w:val="0"/>
          <w:numId w:val="43"/>
        </w:numPr>
        <w:spacing w:line="240" w:lineRule="auto"/>
        <w:jc w:val="both"/>
        <w:rPr>
          <w:rFonts w:ascii="Candara" w:hAnsi="Candara"/>
        </w:rPr>
      </w:pPr>
      <w:r w:rsidRPr="0019336E">
        <w:rPr>
          <w:rFonts w:ascii="Candara" w:hAnsi="Candara"/>
        </w:rPr>
        <w:t>progress monitoring;</w:t>
      </w:r>
    </w:p>
    <w:p w14:paraId="2FA5FF07" w14:textId="77777777" w:rsidR="00EA6589" w:rsidRPr="0019336E" w:rsidRDefault="00EA6589" w:rsidP="0019336E">
      <w:pPr>
        <w:numPr>
          <w:ilvl w:val="0"/>
          <w:numId w:val="43"/>
        </w:numPr>
        <w:spacing w:line="240" w:lineRule="auto"/>
        <w:jc w:val="both"/>
        <w:rPr>
          <w:rFonts w:ascii="Candara" w:hAnsi="Candara"/>
        </w:rPr>
      </w:pPr>
      <w:r w:rsidRPr="0019336E">
        <w:rPr>
          <w:rFonts w:ascii="Candara" w:hAnsi="Candara"/>
        </w:rPr>
        <w:t>domain summaries;</w:t>
      </w:r>
    </w:p>
    <w:p w14:paraId="0E3589E9" w14:textId="77777777" w:rsidR="00EA6589" w:rsidRPr="0019336E" w:rsidRDefault="00EA6589" w:rsidP="0019336E">
      <w:pPr>
        <w:numPr>
          <w:ilvl w:val="0"/>
          <w:numId w:val="43"/>
        </w:numPr>
        <w:spacing w:line="240" w:lineRule="auto"/>
        <w:jc w:val="both"/>
        <w:rPr>
          <w:rFonts w:ascii="Candara" w:hAnsi="Candara"/>
        </w:rPr>
      </w:pPr>
      <w:r w:rsidRPr="0019336E">
        <w:rPr>
          <w:rFonts w:ascii="Candara" w:hAnsi="Candara"/>
        </w:rPr>
        <w:t>analytical charts;</w:t>
      </w:r>
    </w:p>
    <w:p w14:paraId="36F8655E" w14:textId="77777777" w:rsidR="00EA6589" w:rsidRPr="0019336E" w:rsidRDefault="00EA6589" w:rsidP="0019336E">
      <w:pPr>
        <w:numPr>
          <w:ilvl w:val="0"/>
          <w:numId w:val="43"/>
        </w:numPr>
        <w:spacing w:line="240" w:lineRule="auto"/>
        <w:jc w:val="both"/>
        <w:rPr>
          <w:rFonts w:ascii="Candara" w:hAnsi="Candara"/>
        </w:rPr>
      </w:pPr>
      <w:r w:rsidRPr="0019336E">
        <w:rPr>
          <w:rFonts w:ascii="Candara" w:hAnsi="Candara"/>
        </w:rPr>
        <w:t>project metrics.</w:t>
      </w:r>
    </w:p>
    <w:p w14:paraId="7255AA0D" w14:textId="77777777" w:rsidR="00EA6589" w:rsidRPr="0019336E" w:rsidRDefault="00EA6589" w:rsidP="0019336E">
      <w:pPr>
        <w:spacing w:line="240" w:lineRule="auto"/>
        <w:jc w:val="both"/>
        <w:rPr>
          <w:rFonts w:ascii="Candara" w:hAnsi="Candara"/>
        </w:rPr>
      </w:pPr>
      <w:r w:rsidRPr="0019336E">
        <w:rPr>
          <w:rFonts w:ascii="Candara" w:hAnsi="Candara"/>
        </w:rPr>
        <w:pict w14:anchorId="67FE1E56">
          <v:rect id="_x0000_i1709" style="width:0;height:1.5pt" o:hralign="center" o:hrstd="t" o:hr="t" fillcolor="#a0a0a0" stroked="f"/>
        </w:pict>
      </w:r>
    </w:p>
    <w:p w14:paraId="5B69ABEF" w14:textId="77777777" w:rsidR="00EA6589" w:rsidRPr="0019336E" w:rsidRDefault="00EA6589" w:rsidP="0019336E">
      <w:pPr>
        <w:spacing w:line="240" w:lineRule="auto"/>
        <w:jc w:val="both"/>
        <w:rPr>
          <w:rFonts w:ascii="Candara" w:hAnsi="Candara"/>
          <w:b/>
          <w:bCs/>
        </w:rPr>
      </w:pPr>
      <w:r w:rsidRPr="0019336E">
        <w:rPr>
          <w:rFonts w:ascii="Candara" w:hAnsi="Candara"/>
          <w:b/>
          <w:bCs/>
        </w:rPr>
        <w:t>4.5 Business Logic Layer</w:t>
      </w:r>
    </w:p>
    <w:p w14:paraId="7FF5C95C" w14:textId="77777777" w:rsidR="00EA6589" w:rsidRPr="0019336E" w:rsidRDefault="00EA6589" w:rsidP="0019336E">
      <w:pPr>
        <w:spacing w:line="240" w:lineRule="auto"/>
        <w:jc w:val="both"/>
        <w:rPr>
          <w:rFonts w:ascii="Candara" w:hAnsi="Candara"/>
        </w:rPr>
      </w:pPr>
      <w:r w:rsidRPr="0019336E">
        <w:rPr>
          <w:rFonts w:ascii="Candara" w:hAnsi="Candara"/>
        </w:rPr>
        <w:t xml:space="preserve">The Business Logic Layer contains the operational rules governing platform </w:t>
      </w:r>
      <w:proofErr w:type="spellStart"/>
      <w:r w:rsidRPr="0019336E">
        <w:rPr>
          <w:rFonts w:ascii="Candara" w:hAnsi="Candara"/>
        </w:rPr>
        <w:t>behaviour</w:t>
      </w:r>
      <w:proofErr w:type="spellEnd"/>
      <w:r w:rsidRPr="0019336E">
        <w:rPr>
          <w:rFonts w:ascii="Candara" w:hAnsi="Candara"/>
        </w:rPr>
        <w:t>.</w:t>
      </w:r>
    </w:p>
    <w:p w14:paraId="133AD0F3" w14:textId="7BF16EE6" w:rsidR="00EA6589" w:rsidRPr="0019336E" w:rsidRDefault="00EA6589" w:rsidP="0019336E">
      <w:pPr>
        <w:spacing w:line="240" w:lineRule="auto"/>
        <w:jc w:val="both"/>
        <w:rPr>
          <w:rFonts w:ascii="Candara" w:hAnsi="Candara"/>
        </w:rPr>
      </w:pPr>
      <w:r w:rsidRPr="0019336E">
        <w:rPr>
          <w:rFonts w:ascii="Candara" w:hAnsi="Candara"/>
        </w:rPr>
        <w:t xml:space="preserve">Unlike many software systems where calculations are the primary business </w:t>
      </w:r>
      <w:proofErr w:type="gramStart"/>
      <w:r w:rsidRPr="0019336E">
        <w:rPr>
          <w:rFonts w:ascii="Candara" w:hAnsi="Candara"/>
        </w:rPr>
        <w:t>logic,  embeds</w:t>
      </w:r>
      <w:proofErr w:type="gramEnd"/>
      <w:r w:rsidRPr="0019336E">
        <w:rPr>
          <w:rFonts w:ascii="Candara" w:hAnsi="Candara"/>
        </w:rPr>
        <w:t xml:space="preserve"> methodological rules derived from the Solidarity Profiling Framework.</w:t>
      </w:r>
    </w:p>
    <w:p w14:paraId="526EBDF0" w14:textId="77777777" w:rsidR="00EA6589" w:rsidRPr="0019336E" w:rsidRDefault="00EA6589" w:rsidP="0019336E">
      <w:pPr>
        <w:spacing w:line="240" w:lineRule="auto"/>
        <w:jc w:val="both"/>
        <w:rPr>
          <w:rFonts w:ascii="Candara" w:hAnsi="Candara"/>
        </w:rPr>
      </w:pPr>
      <w:r w:rsidRPr="0019336E">
        <w:rPr>
          <w:rFonts w:ascii="Candara" w:hAnsi="Candara"/>
        </w:rPr>
        <w:t>Examples include:</w:t>
      </w:r>
    </w:p>
    <w:p w14:paraId="7D797AD9" w14:textId="77777777" w:rsidR="00EA6589" w:rsidRPr="0019336E" w:rsidRDefault="00EA6589" w:rsidP="0019336E">
      <w:pPr>
        <w:numPr>
          <w:ilvl w:val="0"/>
          <w:numId w:val="44"/>
        </w:numPr>
        <w:spacing w:line="240" w:lineRule="auto"/>
        <w:jc w:val="both"/>
        <w:rPr>
          <w:rFonts w:ascii="Candara" w:hAnsi="Candara"/>
        </w:rPr>
      </w:pPr>
      <w:r w:rsidRPr="0019336E">
        <w:rPr>
          <w:rFonts w:ascii="Candara" w:hAnsi="Candara"/>
        </w:rPr>
        <w:t>evidence requirements;</w:t>
      </w:r>
    </w:p>
    <w:p w14:paraId="386ACECB" w14:textId="77777777" w:rsidR="00EA6589" w:rsidRPr="0019336E" w:rsidRDefault="00EA6589" w:rsidP="0019336E">
      <w:pPr>
        <w:numPr>
          <w:ilvl w:val="0"/>
          <w:numId w:val="44"/>
        </w:numPr>
        <w:spacing w:line="240" w:lineRule="auto"/>
        <w:jc w:val="both"/>
        <w:rPr>
          <w:rFonts w:ascii="Candara" w:hAnsi="Candara"/>
        </w:rPr>
      </w:pPr>
      <w:r w:rsidRPr="0019336E">
        <w:rPr>
          <w:rFonts w:ascii="Candara" w:hAnsi="Candara"/>
        </w:rPr>
        <w:t>assessment completion rules;</w:t>
      </w:r>
    </w:p>
    <w:p w14:paraId="748C143D" w14:textId="77777777" w:rsidR="00EA6589" w:rsidRPr="0019336E" w:rsidRDefault="00EA6589" w:rsidP="0019336E">
      <w:pPr>
        <w:numPr>
          <w:ilvl w:val="0"/>
          <w:numId w:val="44"/>
        </w:numPr>
        <w:spacing w:line="240" w:lineRule="auto"/>
        <w:jc w:val="both"/>
        <w:rPr>
          <w:rFonts w:ascii="Candara" w:hAnsi="Candara"/>
        </w:rPr>
      </w:pPr>
      <w:r w:rsidRPr="0019336E">
        <w:rPr>
          <w:rFonts w:ascii="Candara" w:hAnsi="Candara"/>
        </w:rPr>
        <w:t>confidence validation;</w:t>
      </w:r>
    </w:p>
    <w:p w14:paraId="3CF167D7" w14:textId="77777777" w:rsidR="00EA6589" w:rsidRPr="0019336E" w:rsidRDefault="00EA6589" w:rsidP="0019336E">
      <w:pPr>
        <w:numPr>
          <w:ilvl w:val="0"/>
          <w:numId w:val="44"/>
        </w:numPr>
        <w:spacing w:line="240" w:lineRule="auto"/>
        <w:jc w:val="both"/>
        <w:rPr>
          <w:rFonts w:ascii="Candara" w:hAnsi="Candara"/>
        </w:rPr>
      </w:pPr>
      <w:r w:rsidRPr="0019336E">
        <w:rPr>
          <w:rFonts w:ascii="Candara" w:hAnsi="Candara"/>
        </w:rPr>
        <w:t>consensus workflows;</w:t>
      </w:r>
    </w:p>
    <w:p w14:paraId="14296A5E" w14:textId="77777777" w:rsidR="00EA6589" w:rsidRPr="0019336E" w:rsidRDefault="00EA6589" w:rsidP="0019336E">
      <w:pPr>
        <w:numPr>
          <w:ilvl w:val="0"/>
          <w:numId w:val="44"/>
        </w:numPr>
        <w:spacing w:line="240" w:lineRule="auto"/>
        <w:jc w:val="both"/>
        <w:rPr>
          <w:rFonts w:ascii="Candara" w:hAnsi="Candara"/>
        </w:rPr>
      </w:pPr>
      <w:r w:rsidRPr="0019336E">
        <w:rPr>
          <w:rFonts w:ascii="Candara" w:hAnsi="Candara"/>
        </w:rPr>
        <w:t>indicator dependencies;</w:t>
      </w:r>
    </w:p>
    <w:p w14:paraId="13E241A9" w14:textId="77777777" w:rsidR="00EA6589" w:rsidRPr="0019336E" w:rsidRDefault="00EA6589" w:rsidP="0019336E">
      <w:pPr>
        <w:numPr>
          <w:ilvl w:val="0"/>
          <w:numId w:val="44"/>
        </w:numPr>
        <w:spacing w:line="240" w:lineRule="auto"/>
        <w:jc w:val="both"/>
        <w:rPr>
          <w:rFonts w:ascii="Candara" w:hAnsi="Candara"/>
        </w:rPr>
      </w:pPr>
      <w:r w:rsidRPr="0019336E">
        <w:rPr>
          <w:rFonts w:ascii="Candara" w:hAnsi="Candara"/>
        </w:rPr>
        <w:t>integrity checks;</w:t>
      </w:r>
    </w:p>
    <w:p w14:paraId="69FDBBFF" w14:textId="77777777" w:rsidR="00EA6589" w:rsidRPr="0019336E" w:rsidRDefault="00EA6589" w:rsidP="0019336E">
      <w:pPr>
        <w:numPr>
          <w:ilvl w:val="0"/>
          <w:numId w:val="44"/>
        </w:numPr>
        <w:spacing w:line="240" w:lineRule="auto"/>
        <w:jc w:val="both"/>
        <w:rPr>
          <w:rFonts w:ascii="Candara" w:hAnsi="Candara"/>
        </w:rPr>
      </w:pPr>
      <w:r w:rsidRPr="0019336E">
        <w:rPr>
          <w:rFonts w:ascii="Candara" w:hAnsi="Candara"/>
        </w:rPr>
        <w:t>report generation rules.</w:t>
      </w:r>
    </w:p>
    <w:p w14:paraId="46220A0A" w14:textId="77777777" w:rsidR="00EA6589" w:rsidRPr="0019336E" w:rsidRDefault="00EA6589" w:rsidP="0019336E">
      <w:pPr>
        <w:spacing w:line="240" w:lineRule="auto"/>
        <w:jc w:val="both"/>
        <w:rPr>
          <w:rFonts w:ascii="Candara" w:hAnsi="Candara"/>
        </w:rPr>
      </w:pPr>
      <w:r w:rsidRPr="0019336E">
        <w:rPr>
          <w:rFonts w:ascii="Candara" w:hAnsi="Candara"/>
        </w:rPr>
        <w:t xml:space="preserve">This layer ensures that software </w:t>
      </w:r>
      <w:proofErr w:type="spellStart"/>
      <w:r w:rsidRPr="0019336E">
        <w:rPr>
          <w:rFonts w:ascii="Candara" w:hAnsi="Candara"/>
        </w:rPr>
        <w:t>behaviour</w:t>
      </w:r>
      <w:proofErr w:type="spellEnd"/>
      <w:r w:rsidRPr="0019336E">
        <w:rPr>
          <w:rFonts w:ascii="Candara" w:hAnsi="Candara"/>
        </w:rPr>
        <w:t xml:space="preserve"> remains faithful to the methodological framework.</w:t>
      </w:r>
    </w:p>
    <w:p w14:paraId="22E80AC2" w14:textId="77777777" w:rsidR="00EA6589" w:rsidRPr="0019336E" w:rsidRDefault="00EA6589" w:rsidP="0019336E">
      <w:pPr>
        <w:spacing w:line="240" w:lineRule="auto"/>
        <w:jc w:val="both"/>
        <w:rPr>
          <w:rFonts w:ascii="Candara" w:hAnsi="Candara"/>
        </w:rPr>
      </w:pPr>
      <w:r w:rsidRPr="0019336E">
        <w:rPr>
          <w:rFonts w:ascii="Candara" w:hAnsi="Candara"/>
        </w:rPr>
        <w:pict w14:anchorId="1ADEC27B">
          <v:rect id="_x0000_i1710" style="width:0;height:1.5pt" o:hralign="center" o:hrstd="t" o:hr="t" fillcolor="#a0a0a0" stroked="f"/>
        </w:pict>
      </w:r>
    </w:p>
    <w:p w14:paraId="3AF1883F" w14:textId="77777777" w:rsidR="00EA6589" w:rsidRPr="0019336E" w:rsidRDefault="00EA6589" w:rsidP="0019336E">
      <w:pPr>
        <w:spacing w:line="240" w:lineRule="auto"/>
        <w:jc w:val="both"/>
        <w:rPr>
          <w:rFonts w:ascii="Candara" w:hAnsi="Candara"/>
          <w:b/>
          <w:bCs/>
        </w:rPr>
      </w:pPr>
      <w:r w:rsidRPr="0019336E">
        <w:rPr>
          <w:rFonts w:ascii="Candara" w:hAnsi="Candara"/>
          <w:b/>
          <w:bCs/>
        </w:rPr>
        <w:t>4.6 Data Layer</w:t>
      </w:r>
    </w:p>
    <w:p w14:paraId="5F04B592" w14:textId="77777777" w:rsidR="00EA6589" w:rsidRPr="0019336E" w:rsidRDefault="00EA6589" w:rsidP="0019336E">
      <w:pPr>
        <w:spacing w:line="240" w:lineRule="auto"/>
        <w:jc w:val="both"/>
        <w:rPr>
          <w:rFonts w:ascii="Candara" w:hAnsi="Candara"/>
        </w:rPr>
      </w:pPr>
      <w:r w:rsidRPr="0019336E">
        <w:rPr>
          <w:rFonts w:ascii="Candara" w:hAnsi="Candara"/>
        </w:rPr>
        <w:t>The Data Layer stores all structured platform information.</w:t>
      </w:r>
    </w:p>
    <w:p w14:paraId="52B69654" w14:textId="77777777" w:rsidR="00EA6589" w:rsidRPr="0019336E" w:rsidRDefault="00EA6589" w:rsidP="0019336E">
      <w:pPr>
        <w:spacing w:line="240" w:lineRule="auto"/>
        <w:jc w:val="both"/>
        <w:rPr>
          <w:rFonts w:ascii="Candara" w:hAnsi="Candara"/>
        </w:rPr>
      </w:pPr>
      <w:r w:rsidRPr="0019336E">
        <w:rPr>
          <w:rFonts w:ascii="Candara" w:hAnsi="Candara"/>
        </w:rPr>
        <w:t>Initially, this layer shall utilize Google Sheets configured as relational data tables.</w:t>
      </w:r>
    </w:p>
    <w:p w14:paraId="41B1EAC2" w14:textId="77777777" w:rsidR="00EA6589" w:rsidRPr="0019336E" w:rsidRDefault="00EA6589" w:rsidP="0019336E">
      <w:pPr>
        <w:spacing w:line="240" w:lineRule="auto"/>
        <w:jc w:val="both"/>
        <w:rPr>
          <w:rFonts w:ascii="Candara" w:hAnsi="Candara"/>
        </w:rPr>
      </w:pPr>
      <w:r w:rsidRPr="0019336E">
        <w:rPr>
          <w:rFonts w:ascii="Candara" w:hAnsi="Candara"/>
        </w:rPr>
        <w:t>Future implementations may migrate to relational database management systems such as PostgreSQL without altering business logic.</w:t>
      </w:r>
    </w:p>
    <w:p w14:paraId="6187F0F0" w14:textId="77777777" w:rsidR="00EA6589" w:rsidRPr="0019336E" w:rsidRDefault="00EA6589" w:rsidP="0019336E">
      <w:pPr>
        <w:spacing w:line="240" w:lineRule="auto"/>
        <w:jc w:val="both"/>
        <w:rPr>
          <w:rFonts w:ascii="Candara" w:hAnsi="Candara"/>
        </w:rPr>
      </w:pPr>
      <w:r w:rsidRPr="0019336E">
        <w:rPr>
          <w:rFonts w:ascii="Candara" w:hAnsi="Candara"/>
        </w:rPr>
        <w:t>The Data Layer stores:</w:t>
      </w:r>
    </w:p>
    <w:p w14:paraId="37330692" w14:textId="77777777" w:rsidR="00EA6589" w:rsidRPr="0019336E" w:rsidRDefault="00EA6589" w:rsidP="0019336E">
      <w:pPr>
        <w:numPr>
          <w:ilvl w:val="0"/>
          <w:numId w:val="45"/>
        </w:numPr>
        <w:spacing w:line="240" w:lineRule="auto"/>
        <w:jc w:val="both"/>
        <w:rPr>
          <w:rFonts w:ascii="Candara" w:hAnsi="Candara"/>
        </w:rPr>
      </w:pPr>
      <w:r w:rsidRPr="0019336E">
        <w:rPr>
          <w:rFonts w:ascii="Candara" w:hAnsi="Candara"/>
        </w:rPr>
        <w:t>users;</w:t>
      </w:r>
    </w:p>
    <w:p w14:paraId="3B8FF1A5" w14:textId="77777777" w:rsidR="00EA6589" w:rsidRPr="0019336E" w:rsidRDefault="00EA6589" w:rsidP="0019336E">
      <w:pPr>
        <w:numPr>
          <w:ilvl w:val="0"/>
          <w:numId w:val="45"/>
        </w:numPr>
        <w:spacing w:line="240" w:lineRule="auto"/>
        <w:jc w:val="both"/>
        <w:rPr>
          <w:rFonts w:ascii="Candara" w:hAnsi="Candara"/>
        </w:rPr>
      </w:pPr>
      <w:r w:rsidRPr="0019336E">
        <w:rPr>
          <w:rFonts w:ascii="Candara" w:hAnsi="Candara"/>
        </w:rPr>
        <w:t>projects;</w:t>
      </w:r>
    </w:p>
    <w:p w14:paraId="1C362248" w14:textId="77777777" w:rsidR="00EA6589" w:rsidRPr="0019336E" w:rsidRDefault="00EA6589" w:rsidP="0019336E">
      <w:pPr>
        <w:numPr>
          <w:ilvl w:val="0"/>
          <w:numId w:val="45"/>
        </w:numPr>
        <w:spacing w:line="240" w:lineRule="auto"/>
        <w:jc w:val="both"/>
        <w:rPr>
          <w:rFonts w:ascii="Candara" w:hAnsi="Candara"/>
        </w:rPr>
      </w:pPr>
      <w:proofErr w:type="spellStart"/>
      <w:r w:rsidRPr="0019336E">
        <w:rPr>
          <w:rFonts w:ascii="Candara" w:hAnsi="Candara"/>
        </w:rPr>
        <w:t>programmes</w:t>
      </w:r>
      <w:proofErr w:type="spellEnd"/>
      <w:r w:rsidRPr="0019336E">
        <w:rPr>
          <w:rFonts w:ascii="Candara" w:hAnsi="Candara"/>
        </w:rPr>
        <w:t>;</w:t>
      </w:r>
    </w:p>
    <w:p w14:paraId="63CDE7BD" w14:textId="77777777" w:rsidR="00EA6589" w:rsidRPr="0019336E" w:rsidRDefault="00EA6589" w:rsidP="0019336E">
      <w:pPr>
        <w:numPr>
          <w:ilvl w:val="0"/>
          <w:numId w:val="45"/>
        </w:numPr>
        <w:spacing w:line="240" w:lineRule="auto"/>
        <w:jc w:val="both"/>
        <w:rPr>
          <w:rFonts w:ascii="Candara" w:hAnsi="Candara"/>
        </w:rPr>
      </w:pPr>
      <w:r w:rsidRPr="0019336E">
        <w:rPr>
          <w:rFonts w:ascii="Candara" w:hAnsi="Candara"/>
        </w:rPr>
        <w:lastRenderedPageBreak/>
        <w:t>assessments;</w:t>
      </w:r>
    </w:p>
    <w:p w14:paraId="6D4037B7" w14:textId="77777777" w:rsidR="00EA6589" w:rsidRPr="0019336E" w:rsidRDefault="00EA6589" w:rsidP="0019336E">
      <w:pPr>
        <w:numPr>
          <w:ilvl w:val="0"/>
          <w:numId w:val="45"/>
        </w:numPr>
        <w:spacing w:line="240" w:lineRule="auto"/>
        <w:jc w:val="both"/>
        <w:rPr>
          <w:rFonts w:ascii="Candara" w:hAnsi="Candara"/>
        </w:rPr>
      </w:pPr>
      <w:r w:rsidRPr="0019336E">
        <w:rPr>
          <w:rFonts w:ascii="Candara" w:hAnsi="Candara"/>
        </w:rPr>
        <w:t>indicators;</w:t>
      </w:r>
    </w:p>
    <w:p w14:paraId="53A66390" w14:textId="77777777" w:rsidR="00EA6589" w:rsidRPr="0019336E" w:rsidRDefault="00EA6589" w:rsidP="0019336E">
      <w:pPr>
        <w:numPr>
          <w:ilvl w:val="0"/>
          <w:numId w:val="45"/>
        </w:numPr>
        <w:spacing w:line="240" w:lineRule="auto"/>
        <w:jc w:val="both"/>
        <w:rPr>
          <w:rFonts w:ascii="Candara" w:hAnsi="Candara"/>
        </w:rPr>
      </w:pPr>
      <w:r w:rsidRPr="0019336E">
        <w:rPr>
          <w:rFonts w:ascii="Candara" w:hAnsi="Candara"/>
        </w:rPr>
        <w:t>responses;</w:t>
      </w:r>
    </w:p>
    <w:p w14:paraId="31465D5C" w14:textId="77777777" w:rsidR="00EA6589" w:rsidRPr="0019336E" w:rsidRDefault="00EA6589" w:rsidP="0019336E">
      <w:pPr>
        <w:numPr>
          <w:ilvl w:val="0"/>
          <w:numId w:val="45"/>
        </w:numPr>
        <w:spacing w:line="240" w:lineRule="auto"/>
        <w:jc w:val="both"/>
        <w:rPr>
          <w:rFonts w:ascii="Candara" w:hAnsi="Candara"/>
        </w:rPr>
      </w:pPr>
      <w:r w:rsidRPr="0019336E">
        <w:rPr>
          <w:rFonts w:ascii="Candara" w:hAnsi="Candara"/>
        </w:rPr>
        <w:t>evidence metadata;</w:t>
      </w:r>
    </w:p>
    <w:p w14:paraId="73786849" w14:textId="77777777" w:rsidR="00EA6589" w:rsidRPr="0019336E" w:rsidRDefault="00EA6589" w:rsidP="0019336E">
      <w:pPr>
        <w:numPr>
          <w:ilvl w:val="0"/>
          <w:numId w:val="45"/>
        </w:numPr>
        <w:spacing w:line="240" w:lineRule="auto"/>
        <w:jc w:val="both"/>
        <w:rPr>
          <w:rFonts w:ascii="Candara" w:hAnsi="Candara"/>
        </w:rPr>
      </w:pPr>
      <w:r w:rsidRPr="0019336E">
        <w:rPr>
          <w:rFonts w:ascii="Candara" w:hAnsi="Candara"/>
        </w:rPr>
        <w:t>reports;</w:t>
      </w:r>
    </w:p>
    <w:p w14:paraId="6D45BEDD" w14:textId="77777777" w:rsidR="00EA6589" w:rsidRPr="0019336E" w:rsidRDefault="00EA6589" w:rsidP="0019336E">
      <w:pPr>
        <w:numPr>
          <w:ilvl w:val="0"/>
          <w:numId w:val="45"/>
        </w:numPr>
        <w:spacing w:line="240" w:lineRule="auto"/>
        <w:jc w:val="both"/>
        <w:rPr>
          <w:rFonts w:ascii="Candara" w:hAnsi="Candara"/>
        </w:rPr>
      </w:pPr>
      <w:r w:rsidRPr="0019336E">
        <w:rPr>
          <w:rFonts w:ascii="Candara" w:hAnsi="Candara"/>
        </w:rPr>
        <w:t>audit logs;</w:t>
      </w:r>
    </w:p>
    <w:p w14:paraId="27B8185A" w14:textId="77777777" w:rsidR="00EA6589" w:rsidRPr="0019336E" w:rsidRDefault="00EA6589" w:rsidP="0019336E">
      <w:pPr>
        <w:numPr>
          <w:ilvl w:val="0"/>
          <w:numId w:val="45"/>
        </w:numPr>
        <w:spacing w:line="240" w:lineRule="auto"/>
        <w:jc w:val="both"/>
        <w:rPr>
          <w:rFonts w:ascii="Candara" w:hAnsi="Candara"/>
        </w:rPr>
      </w:pPr>
      <w:r w:rsidRPr="0019336E">
        <w:rPr>
          <w:rFonts w:ascii="Candara" w:hAnsi="Candara"/>
        </w:rPr>
        <w:t>system configuration.</w:t>
      </w:r>
    </w:p>
    <w:p w14:paraId="5C8AF61B" w14:textId="77777777" w:rsidR="00EA6589" w:rsidRPr="0019336E" w:rsidRDefault="00EA6589" w:rsidP="0019336E">
      <w:pPr>
        <w:spacing w:line="240" w:lineRule="auto"/>
        <w:jc w:val="both"/>
        <w:rPr>
          <w:rFonts w:ascii="Candara" w:hAnsi="Candara"/>
        </w:rPr>
      </w:pPr>
      <w:r w:rsidRPr="0019336E">
        <w:rPr>
          <w:rFonts w:ascii="Candara" w:hAnsi="Candara"/>
        </w:rPr>
        <w:t>The database shall support normalization while preserving efficient reporting.</w:t>
      </w:r>
    </w:p>
    <w:p w14:paraId="5A10599A" w14:textId="77777777" w:rsidR="00EA6589" w:rsidRPr="0019336E" w:rsidRDefault="00EA6589" w:rsidP="0019336E">
      <w:pPr>
        <w:spacing w:line="240" w:lineRule="auto"/>
        <w:jc w:val="both"/>
        <w:rPr>
          <w:rFonts w:ascii="Candara" w:hAnsi="Candara"/>
        </w:rPr>
      </w:pPr>
      <w:r w:rsidRPr="0019336E">
        <w:rPr>
          <w:rFonts w:ascii="Candara" w:hAnsi="Candara"/>
        </w:rPr>
        <w:pict w14:anchorId="6ED7981C">
          <v:rect id="_x0000_i1711" style="width:0;height:1.5pt" o:hralign="center" o:hrstd="t" o:hr="t" fillcolor="#a0a0a0" stroked="f"/>
        </w:pict>
      </w:r>
    </w:p>
    <w:p w14:paraId="404A4316" w14:textId="77777777" w:rsidR="00EA6589" w:rsidRPr="0019336E" w:rsidRDefault="00EA6589" w:rsidP="0019336E">
      <w:pPr>
        <w:spacing w:line="240" w:lineRule="auto"/>
        <w:jc w:val="both"/>
        <w:rPr>
          <w:rFonts w:ascii="Candara" w:hAnsi="Candara"/>
          <w:b/>
          <w:bCs/>
        </w:rPr>
      </w:pPr>
      <w:r w:rsidRPr="0019336E">
        <w:rPr>
          <w:rFonts w:ascii="Candara" w:hAnsi="Candara"/>
          <w:b/>
          <w:bCs/>
        </w:rPr>
        <w:t>4.7 Storage Layer</w:t>
      </w:r>
    </w:p>
    <w:p w14:paraId="7BFC6A2C" w14:textId="77777777" w:rsidR="00EA6589" w:rsidRPr="0019336E" w:rsidRDefault="00EA6589" w:rsidP="0019336E">
      <w:pPr>
        <w:spacing w:line="240" w:lineRule="auto"/>
        <w:jc w:val="both"/>
        <w:rPr>
          <w:rFonts w:ascii="Candara" w:hAnsi="Candara"/>
        </w:rPr>
      </w:pPr>
      <w:r w:rsidRPr="0019336E">
        <w:rPr>
          <w:rFonts w:ascii="Candara" w:hAnsi="Candara"/>
        </w:rPr>
        <w:t>Large files shall not be stored directly within application tables.</w:t>
      </w:r>
    </w:p>
    <w:p w14:paraId="1D820941" w14:textId="77777777" w:rsidR="00EA6589" w:rsidRPr="0019336E" w:rsidRDefault="00EA6589" w:rsidP="0019336E">
      <w:pPr>
        <w:spacing w:line="240" w:lineRule="auto"/>
        <w:jc w:val="both"/>
        <w:rPr>
          <w:rFonts w:ascii="Candara" w:hAnsi="Candara"/>
        </w:rPr>
      </w:pPr>
      <w:r w:rsidRPr="0019336E">
        <w:rPr>
          <w:rFonts w:ascii="Candara" w:hAnsi="Candara"/>
        </w:rPr>
        <w:t>Instead, documents shall be maintained within secure cloud storage.</w:t>
      </w:r>
    </w:p>
    <w:p w14:paraId="20A9D26A" w14:textId="77777777" w:rsidR="00EA6589" w:rsidRPr="0019336E" w:rsidRDefault="00EA6589" w:rsidP="0019336E">
      <w:pPr>
        <w:spacing w:line="240" w:lineRule="auto"/>
        <w:jc w:val="both"/>
        <w:rPr>
          <w:rFonts w:ascii="Candara" w:hAnsi="Candara"/>
        </w:rPr>
      </w:pPr>
      <w:r w:rsidRPr="0019336E">
        <w:rPr>
          <w:rFonts w:ascii="Candara" w:hAnsi="Candara"/>
        </w:rPr>
        <w:t>Examples include:</w:t>
      </w:r>
    </w:p>
    <w:p w14:paraId="2DF9F125" w14:textId="77777777" w:rsidR="00EA6589" w:rsidRPr="0019336E" w:rsidRDefault="00EA6589" w:rsidP="0019336E">
      <w:pPr>
        <w:numPr>
          <w:ilvl w:val="0"/>
          <w:numId w:val="46"/>
        </w:numPr>
        <w:spacing w:line="240" w:lineRule="auto"/>
        <w:jc w:val="both"/>
        <w:rPr>
          <w:rFonts w:ascii="Candara" w:hAnsi="Candara"/>
        </w:rPr>
      </w:pPr>
      <w:r w:rsidRPr="0019336E">
        <w:rPr>
          <w:rFonts w:ascii="Candara" w:hAnsi="Candara"/>
        </w:rPr>
        <w:t>PDF reports;</w:t>
      </w:r>
    </w:p>
    <w:p w14:paraId="68A4DA9A" w14:textId="77777777" w:rsidR="00EA6589" w:rsidRPr="0019336E" w:rsidRDefault="00EA6589" w:rsidP="0019336E">
      <w:pPr>
        <w:numPr>
          <w:ilvl w:val="0"/>
          <w:numId w:val="46"/>
        </w:numPr>
        <w:spacing w:line="240" w:lineRule="auto"/>
        <w:jc w:val="both"/>
        <w:rPr>
          <w:rFonts w:ascii="Candara" w:hAnsi="Candara"/>
        </w:rPr>
      </w:pPr>
      <w:r w:rsidRPr="0019336E">
        <w:rPr>
          <w:rFonts w:ascii="Candara" w:hAnsi="Candara"/>
        </w:rPr>
        <w:t>interview transcripts;</w:t>
      </w:r>
    </w:p>
    <w:p w14:paraId="17632EB3" w14:textId="77777777" w:rsidR="00EA6589" w:rsidRPr="0019336E" w:rsidRDefault="00EA6589" w:rsidP="0019336E">
      <w:pPr>
        <w:numPr>
          <w:ilvl w:val="0"/>
          <w:numId w:val="46"/>
        </w:numPr>
        <w:spacing w:line="240" w:lineRule="auto"/>
        <w:jc w:val="both"/>
        <w:rPr>
          <w:rFonts w:ascii="Candara" w:hAnsi="Candara"/>
        </w:rPr>
      </w:pPr>
      <w:r w:rsidRPr="0019336E">
        <w:rPr>
          <w:rFonts w:ascii="Candara" w:hAnsi="Candara"/>
        </w:rPr>
        <w:t>photographs;</w:t>
      </w:r>
    </w:p>
    <w:p w14:paraId="530339F4" w14:textId="77777777" w:rsidR="00EA6589" w:rsidRPr="0019336E" w:rsidRDefault="00EA6589" w:rsidP="0019336E">
      <w:pPr>
        <w:numPr>
          <w:ilvl w:val="0"/>
          <w:numId w:val="46"/>
        </w:numPr>
        <w:spacing w:line="240" w:lineRule="auto"/>
        <w:jc w:val="both"/>
        <w:rPr>
          <w:rFonts w:ascii="Candara" w:hAnsi="Candara"/>
        </w:rPr>
      </w:pPr>
      <w:r w:rsidRPr="0019336E">
        <w:rPr>
          <w:rFonts w:ascii="Candara" w:hAnsi="Candara"/>
        </w:rPr>
        <w:t>audio recordings;</w:t>
      </w:r>
    </w:p>
    <w:p w14:paraId="3DD336EF" w14:textId="77777777" w:rsidR="00EA6589" w:rsidRPr="0019336E" w:rsidRDefault="00EA6589" w:rsidP="0019336E">
      <w:pPr>
        <w:numPr>
          <w:ilvl w:val="0"/>
          <w:numId w:val="46"/>
        </w:numPr>
        <w:spacing w:line="240" w:lineRule="auto"/>
        <w:jc w:val="both"/>
        <w:rPr>
          <w:rFonts w:ascii="Candara" w:hAnsi="Candara"/>
        </w:rPr>
      </w:pPr>
      <w:r w:rsidRPr="0019336E">
        <w:rPr>
          <w:rFonts w:ascii="Candara" w:hAnsi="Candara"/>
        </w:rPr>
        <w:t>policy documents;</w:t>
      </w:r>
    </w:p>
    <w:p w14:paraId="6AEF3AE0" w14:textId="77777777" w:rsidR="00EA6589" w:rsidRPr="0019336E" w:rsidRDefault="00EA6589" w:rsidP="0019336E">
      <w:pPr>
        <w:numPr>
          <w:ilvl w:val="0"/>
          <w:numId w:val="46"/>
        </w:numPr>
        <w:spacing w:line="240" w:lineRule="auto"/>
        <w:jc w:val="both"/>
        <w:rPr>
          <w:rFonts w:ascii="Candara" w:hAnsi="Candara"/>
        </w:rPr>
      </w:pPr>
      <w:r w:rsidRPr="0019336E">
        <w:rPr>
          <w:rFonts w:ascii="Candara" w:hAnsi="Candara"/>
        </w:rPr>
        <w:t>spreadsheets;</w:t>
      </w:r>
    </w:p>
    <w:p w14:paraId="76B28B39" w14:textId="77777777" w:rsidR="00EA6589" w:rsidRPr="0019336E" w:rsidRDefault="00EA6589" w:rsidP="0019336E">
      <w:pPr>
        <w:numPr>
          <w:ilvl w:val="0"/>
          <w:numId w:val="46"/>
        </w:numPr>
        <w:spacing w:line="240" w:lineRule="auto"/>
        <w:jc w:val="both"/>
        <w:rPr>
          <w:rFonts w:ascii="Candara" w:hAnsi="Candara"/>
        </w:rPr>
      </w:pPr>
      <w:r w:rsidRPr="0019336E">
        <w:rPr>
          <w:rFonts w:ascii="Candara" w:hAnsi="Candara"/>
        </w:rPr>
        <w:t>presentations.</w:t>
      </w:r>
    </w:p>
    <w:p w14:paraId="3A94009E" w14:textId="77777777" w:rsidR="00EA6589" w:rsidRPr="0019336E" w:rsidRDefault="00EA6589" w:rsidP="0019336E">
      <w:pPr>
        <w:spacing w:line="240" w:lineRule="auto"/>
        <w:jc w:val="both"/>
        <w:rPr>
          <w:rFonts w:ascii="Candara" w:hAnsi="Candara"/>
        </w:rPr>
      </w:pPr>
      <w:r w:rsidRPr="0019336E">
        <w:rPr>
          <w:rFonts w:ascii="Candara" w:hAnsi="Candara"/>
        </w:rPr>
        <w:t>Each file shall be linked to its corresponding evidence record.</w:t>
      </w:r>
    </w:p>
    <w:p w14:paraId="5AE8916D" w14:textId="77777777" w:rsidR="00EA6589" w:rsidRPr="0019336E" w:rsidRDefault="00EA6589" w:rsidP="0019336E">
      <w:pPr>
        <w:spacing w:line="240" w:lineRule="auto"/>
        <w:jc w:val="both"/>
        <w:rPr>
          <w:rFonts w:ascii="Candara" w:hAnsi="Candara"/>
        </w:rPr>
      </w:pPr>
      <w:r w:rsidRPr="0019336E">
        <w:rPr>
          <w:rFonts w:ascii="Candara" w:hAnsi="Candara"/>
        </w:rPr>
        <w:pict w14:anchorId="5FF3698C">
          <v:rect id="_x0000_i1712" style="width:0;height:1.5pt" o:hralign="center" o:hrstd="t" o:hr="t" fillcolor="#a0a0a0" stroked="f"/>
        </w:pict>
      </w:r>
    </w:p>
    <w:p w14:paraId="271FEF3F" w14:textId="77777777" w:rsidR="00EA6589" w:rsidRPr="0019336E" w:rsidRDefault="00EA6589" w:rsidP="0019336E">
      <w:pPr>
        <w:spacing w:line="240" w:lineRule="auto"/>
        <w:jc w:val="both"/>
        <w:rPr>
          <w:rFonts w:ascii="Candara" w:hAnsi="Candara"/>
          <w:b/>
          <w:bCs/>
        </w:rPr>
      </w:pPr>
      <w:r w:rsidRPr="0019336E">
        <w:rPr>
          <w:rFonts w:ascii="Candara" w:hAnsi="Candara"/>
          <w:b/>
          <w:bCs/>
        </w:rPr>
        <w:t>4.8 Major Functional Modules</w:t>
      </w:r>
    </w:p>
    <w:p w14:paraId="0F2A05E7" w14:textId="783866A3" w:rsidR="00EA6589" w:rsidRPr="0019336E" w:rsidRDefault="00EA6589" w:rsidP="0019336E">
      <w:pPr>
        <w:spacing w:line="240" w:lineRule="auto"/>
        <w:jc w:val="both"/>
        <w:rPr>
          <w:rFonts w:ascii="Candara" w:hAnsi="Candara"/>
        </w:rPr>
      </w:pPr>
      <w:r w:rsidRPr="0019336E">
        <w:rPr>
          <w:rFonts w:ascii="Candara" w:hAnsi="Candara"/>
        </w:rPr>
        <w:t xml:space="preserve">Version 1.0 </w:t>
      </w:r>
      <w:proofErr w:type="gramStart"/>
      <w:r w:rsidRPr="0019336E">
        <w:rPr>
          <w:rFonts w:ascii="Candara" w:hAnsi="Candara"/>
        </w:rPr>
        <w:t>of  shall</w:t>
      </w:r>
      <w:proofErr w:type="gramEnd"/>
      <w:r w:rsidRPr="0019336E">
        <w:rPr>
          <w:rFonts w:ascii="Candara" w:hAnsi="Candara"/>
        </w:rPr>
        <w:t xml:space="preserve"> consist of ten integrated modules.</w:t>
      </w:r>
    </w:p>
    <w:p w14:paraId="5A31235E" w14:textId="77777777" w:rsidR="00EA6589" w:rsidRPr="0019336E" w:rsidRDefault="00EA6589" w:rsidP="0019336E">
      <w:pPr>
        <w:spacing w:line="240" w:lineRule="auto"/>
        <w:jc w:val="both"/>
        <w:rPr>
          <w:rFonts w:ascii="Candara" w:hAnsi="Candara"/>
        </w:rPr>
      </w:pPr>
      <w:r w:rsidRPr="0019336E">
        <w:rPr>
          <w:rFonts w:ascii="Candara" w:hAnsi="Candara"/>
        </w:rPr>
        <w:pict w14:anchorId="182517F9">
          <v:rect id="_x0000_i1713" style="width:0;height:1.5pt" o:hralign="center" o:hrstd="t" o:hr="t" fillcolor="#a0a0a0" stroked="f"/>
        </w:pict>
      </w:r>
    </w:p>
    <w:p w14:paraId="2A26ACAF" w14:textId="77777777" w:rsidR="00EA6589" w:rsidRPr="0019336E" w:rsidRDefault="00EA6589" w:rsidP="0019336E">
      <w:pPr>
        <w:spacing w:line="240" w:lineRule="auto"/>
        <w:jc w:val="both"/>
        <w:rPr>
          <w:rFonts w:ascii="Candara" w:hAnsi="Candara"/>
          <w:b/>
          <w:bCs/>
        </w:rPr>
      </w:pPr>
      <w:r w:rsidRPr="0019336E">
        <w:rPr>
          <w:rFonts w:ascii="Candara" w:hAnsi="Candara"/>
          <w:b/>
          <w:bCs/>
        </w:rPr>
        <w:t>Module 1</w:t>
      </w:r>
    </w:p>
    <w:p w14:paraId="28BB7FC1" w14:textId="77777777" w:rsidR="00EA6589" w:rsidRPr="0019336E" w:rsidRDefault="00EA6589" w:rsidP="0019336E">
      <w:pPr>
        <w:spacing w:line="240" w:lineRule="auto"/>
        <w:jc w:val="both"/>
        <w:rPr>
          <w:rFonts w:ascii="Candara" w:hAnsi="Candara"/>
          <w:b/>
          <w:bCs/>
        </w:rPr>
      </w:pPr>
      <w:r w:rsidRPr="0019336E">
        <w:rPr>
          <w:rFonts w:ascii="Candara" w:hAnsi="Candara"/>
          <w:b/>
          <w:bCs/>
        </w:rPr>
        <w:t>User Management</w:t>
      </w:r>
    </w:p>
    <w:p w14:paraId="3C20E236" w14:textId="77777777" w:rsidR="00EA6589" w:rsidRPr="0019336E" w:rsidRDefault="00EA6589" w:rsidP="0019336E">
      <w:pPr>
        <w:spacing w:line="240" w:lineRule="auto"/>
        <w:jc w:val="both"/>
        <w:rPr>
          <w:rFonts w:ascii="Candara" w:hAnsi="Candara"/>
        </w:rPr>
      </w:pPr>
      <w:r w:rsidRPr="0019336E">
        <w:rPr>
          <w:rFonts w:ascii="Candara" w:hAnsi="Candara"/>
        </w:rPr>
        <w:t>Functions:</w:t>
      </w:r>
    </w:p>
    <w:p w14:paraId="5492F5F3" w14:textId="77777777" w:rsidR="00EA6589" w:rsidRPr="0019336E" w:rsidRDefault="00EA6589" w:rsidP="0019336E">
      <w:pPr>
        <w:numPr>
          <w:ilvl w:val="0"/>
          <w:numId w:val="47"/>
        </w:numPr>
        <w:spacing w:line="240" w:lineRule="auto"/>
        <w:jc w:val="both"/>
        <w:rPr>
          <w:rFonts w:ascii="Candara" w:hAnsi="Candara"/>
        </w:rPr>
      </w:pPr>
      <w:r w:rsidRPr="0019336E">
        <w:rPr>
          <w:rFonts w:ascii="Candara" w:hAnsi="Candara"/>
        </w:rPr>
        <w:lastRenderedPageBreak/>
        <w:t>registration;</w:t>
      </w:r>
    </w:p>
    <w:p w14:paraId="24F25E4B" w14:textId="77777777" w:rsidR="00EA6589" w:rsidRPr="0019336E" w:rsidRDefault="00EA6589" w:rsidP="0019336E">
      <w:pPr>
        <w:numPr>
          <w:ilvl w:val="0"/>
          <w:numId w:val="47"/>
        </w:numPr>
        <w:spacing w:line="240" w:lineRule="auto"/>
        <w:jc w:val="both"/>
        <w:rPr>
          <w:rFonts w:ascii="Candara" w:hAnsi="Candara"/>
        </w:rPr>
      </w:pPr>
      <w:r w:rsidRPr="0019336E">
        <w:rPr>
          <w:rFonts w:ascii="Candara" w:hAnsi="Candara"/>
        </w:rPr>
        <w:t>authentication;</w:t>
      </w:r>
    </w:p>
    <w:p w14:paraId="0118361F" w14:textId="77777777" w:rsidR="00EA6589" w:rsidRPr="0019336E" w:rsidRDefault="00EA6589" w:rsidP="0019336E">
      <w:pPr>
        <w:numPr>
          <w:ilvl w:val="0"/>
          <w:numId w:val="47"/>
        </w:numPr>
        <w:spacing w:line="240" w:lineRule="auto"/>
        <w:jc w:val="both"/>
        <w:rPr>
          <w:rFonts w:ascii="Candara" w:hAnsi="Candara"/>
        </w:rPr>
      </w:pPr>
      <w:r w:rsidRPr="0019336E">
        <w:rPr>
          <w:rFonts w:ascii="Candara" w:hAnsi="Candara"/>
        </w:rPr>
        <w:t>authorization;</w:t>
      </w:r>
    </w:p>
    <w:p w14:paraId="18E0F2B2" w14:textId="77777777" w:rsidR="00EA6589" w:rsidRPr="0019336E" w:rsidRDefault="00EA6589" w:rsidP="0019336E">
      <w:pPr>
        <w:numPr>
          <w:ilvl w:val="0"/>
          <w:numId w:val="47"/>
        </w:numPr>
        <w:spacing w:line="240" w:lineRule="auto"/>
        <w:jc w:val="both"/>
        <w:rPr>
          <w:rFonts w:ascii="Candara" w:hAnsi="Candara"/>
        </w:rPr>
      </w:pPr>
      <w:r w:rsidRPr="0019336E">
        <w:rPr>
          <w:rFonts w:ascii="Candara" w:hAnsi="Candara"/>
        </w:rPr>
        <w:t>profile management;</w:t>
      </w:r>
    </w:p>
    <w:p w14:paraId="08CB4952" w14:textId="77777777" w:rsidR="00EA6589" w:rsidRPr="0019336E" w:rsidRDefault="00EA6589" w:rsidP="0019336E">
      <w:pPr>
        <w:numPr>
          <w:ilvl w:val="0"/>
          <w:numId w:val="47"/>
        </w:numPr>
        <w:spacing w:line="240" w:lineRule="auto"/>
        <w:jc w:val="both"/>
        <w:rPr>
          <w:rFonts w:ascii="Candara" w:hAnsi="Candara"/>
        </w:rPr>
      </w:pPr>
      <w:r w:rsidRPr="0019336E">
        <w:rPr>
          <w:rFonts w:ascii="Candara" w:hAnsi="Candara"/>
        </w:rPr>
        <w:t>institutional affiliation;</w:t>
      </w:r>
    </w:p>
    <w:p w14:paraId="79C885AC" w14:textId="77777777" w:rsidR="00EA6589" w:rsidRPr="0019336E" w:rsidRDefault="00EA6589" w:rsidP="0019336E">
      <w:pPr>
        <w:numPr>
          <w:ilvl w:val="0"/>
          <w:numId w:val="47"/>
        </w:numPr>
        <w:spacing w:line="240" w:lineRule="auto"/>
        <w:jc w:val="both"/>
        <w:rPr>
          <w:rFonts w:ascii="Candara" w:hAnsi="Candara"/>
        </w:rPr>
      </w:pPr>
      <w:r w:rsidRPr="0019336E">
        <w:rPr>
          <w:rFonts w:ascii="Candara" w:hAnsi="Candara"/>
        </w:rPr>
        <w:t>password recovery.</w:t>
      </w:r>
    </w:p>
    <w:p w14:paraId="1CBD067E" w14:textId="77777777" w:rsidR="00EA6589" w:rsidRPr="0019336E" w:rsidRDefault="00EA6589" w:rsidP="0019336E">
      <w:pPr>
        <w:spacing w:line="240" w:lineRule="auto"/>
        <w:jc w:val="both"/>
        <w:rPr>
          <w:rFonts w:ascii="Candara" w:hAnsi="Candara"/>
        </w:rPr>
      </w:pPr>
      <w:r w:rsidRPr="0019336E">
        <w:rPr>
          <w:rFonts w:ascii="Candara" w:hAnsi="Candara"/>
        </w:rPr>
        <w:pict w14:anchorId="62156573">
          <v:rect id="_x0000_i1714" style="width:0;height:1.5pt" o:hralign="center" o:hrstd="t" o:hr="t" fillcolor="#a0a0a0" stroked="f"/>
        </w:pict>
      </w:r>
    </w:p>
    <w:p w14:paraId="1AAEDA54" w14:textId="77777777" w:rsidR="00EA6589" w:rsidRPr="0019336E" w:rsidRDefault="00EA6589" w:rsidP="0019336E">
      <w:pPr>
        <w:spacing w:line="240" w:lineRule="auto"/>
        <w:jc w:val="both"/>
        <w:rPr>
          <w:rFonts w:ascii="Candara" w:hAnsi="Candara"/>
          <w:b/>
          <w:bCs/>
        </w:rPr>
      </w:pPr>
      <w:r w:rsidRPr="0019336E">
        <w:rPr>
          <w:rFonts w:ascii="Candara" w:hAnsi="Candara"/>
          <w:b/>
          <w:bCs/>
        </w:rPr>
        <w:t>Module 2</w:t>
      </w:r>
    </w:p>
    <w:p w14:paraId="40FA9817" w14:textId="77777777" w:rsidR="00EA6589" w:rsidRPr="0019336E" w:rsidRDefault="00EA6589" w:rsidP="0019336E">
      <w:pPr>
        <w:spacing w:line="240" w:lineRule="auto"/>
        <w:jc w:val="both"/>
        <w:rPr>
          <w:rFonts w:ascii="Candara" w:hAnsi="Candara"/>
          <w:b/>
          <w:bCs/>
        </w:rPr>
      </w:pPr>
      <w:r w:rsidRPr="0019336E">
        <w:rPr>
          <w:rFonts w:ascii="Candara" w:hAnsi="Candara"/>
          <w:b/>
          <w:bCs/>
        </w:rPr>
        <w:t>Project Management</w:t>
      </w:r>
    </w:p>
    <w:p w14:paraId="68A98072" w14:textId="77777777" w:rsidR="00EA6589" w:rsidRPr="0019336E" w:rsidRDefault="00EA6589" w:rsidP="0019336E">
      <w:pPr>
        <w:spacing w:line="240" w:lineRule="auto"/>
        <w:jc w:val="both"/>
        <w:rPr>
          <w:rFonts w:ascii="Candara" w:hAnsi="Candara"/>
        </w:rPr>
      </w:pPr>
      <w:r w:rsidRPr="0019336E">
        <w:rPr>
          <w:rFonts w:ascii="Candara" w:hAnsi="Candara"/>
        </w:rPr>
        <w:t>Functions:</w:t>
      </w:r>
    </w:p>
    <w:p w14:paraId="49B18A4D" w14:textId="77777777" w:rsidR="00EA6589" w:rsidRPr="0019336E" w:rsidRDefault="00EA6589" w:rsidP="0019336E">
      <w:pPr>
        <w:numPr>
          <w:ilvl w:val="0"/>
          <w:numId w:val="48"/>
        </w:numPr>
        <w:spacing w:line="240" w:lineRule="auto"/>
        <w:jc w:val="both"/>
        <w:rPr>
          <w:rFonts w:ascii="Candara" w:hAnsi="Candara"/>
        </w:rPr>
      </w:pPr>
      <w:r w:rsidRPr="0019336E">
        <w:rPr>
          <w:rFonts w:ascii="Candara" w:hAnsi="Candara"/>
        </w:rPr>
        <w:t>create project;</w:t>
      </w:r>
    </w:p>
    <w:p w14:paraId="3B139399" w14:textId="77777777" w:rsidR="00EA6589" w:rsidRPr="0019336E" w:rsidRDefault="00EA6589" w:rsidP="0019336E">
      <w:pPr>
        <w:numPr>
          <w:ilvl w:val="0"/>
          <w:numId w:val="48"/>
        </w:numPr>
        <w:spacing w:line="240" w:lineRule="auto"/>
        <w:jc w:val="both"/>
        <w:rPr>
          <w:rFonts w:ascii="Candara" w:hAnsi="Candara"/>
        </w:rPr>
      </w:pPr>
      <w:r w:rsidRPr="0019336E">
        <w:rPr>
          <w:rFonts w:ascii="Candara" w:hAnsi="Candara"/>
        </w:rPr>
        <w:t>archive project;</w:t>
      </w:r>
    </w:p>
    <w:p w14:paraId="7912366F" w14:textId="77777777" w:rsidR="00EA6589" w:rsidRPr="0019336E" w:rsidRDefault="00EA6589" w:rsidP="0019336E">
      <w:pPr>
        <w:numPr>
          <w:ilvl w:val="0"/>
          <w:numId w:val="48"/>
        </w:numPr>
        <w:spacing w:line="240" w:lineRule="auto"/>
        <w:jc w:val="both"/>
        <w:rPr>
          <w:rFonts w:ascii="Candara" w:hAnsi="Candara"/>
        </w:rPr>
      </w:pPr>
      <w:r w:rsidRPr="0019336E">
        <w:rPr>
          <w:rFonts w:ascii="Candara" w:hAnsi="Candara"/>
        </w:rPr>
        <w:t>edit project;</w:t>
      </w:r>
    </w:p>
    <w:p w14:paraId="4ABF4911" w14:textId="77777777" w:rsidR="00EA6589" w:rsidRPr="0019336E" w:rsidRDefault="00EA6589" w:rsidP="0019336E">
      <w:pPr>
        <w:numPr>
          <w:ilvl w:val="0"/>
          <w:numId w:val="48"/>
        </w:numPr>
        <w:spacing w:line="240" w:lineRule="auto"/>
        <w:jc w:val="both"/>
        <w:rPr>
          <w:rFonts w:ascii="Candara" w:hAnsi="Candara"/>
        </w:rPr>
      </w:pPr>
      <w:r w:rsidRPr="0019336E">
        <w:rPr>
          <w:rFonts w:ascii="Candara" w:hAnsi="Candara"/>
        </w:rPr>
        <w:t>assign team members;</w:t>
      </w:r>
    </w:p>
    <w:p w14:paraId="2762FE0C" w14:textId="77777777" w:rsidR="00EA6589" w:rsidRPr="0019336E" w:rsidRDefault="00EA6589" w:rsidP="0019336E">
      <w:pPr>
        <w:numPr>
          <w:ilvl w:val="0"/>
          <w:numId w:val="48"/>
        </w:numPr>
        <w:spacing w:line="240" w:lineRule="auto"/>
        <w:jc w:val="both"/>
        <w:rPr>
          <w:rFonts w:ascii="Candara" w:hAnsi="Candara"/>
        </w:rPr>
      </w:pPr>
      <w:r w:rsidRPr="0019336E">
        <w:rPr>
          <w:rFonts w:ascii="Candara" w:hAnsi="Candara"/>
        </w:rPr>
        <w:t>monitor progress.</w:t>
      </w:r>
    </w:p>
    <w:p w14:paraId="1BB8E947" w14:textId="77777777" w:rsidR="00EA6589" w:rsidRPr="0019336E" w:rsidRDefault="00EA6589" w:rsidP="0019336E">
      <w:pPr>
        <w:spacing w:line="240" w:lineRule="auto"/>
        <w:jc w:val="both"/>
        <w:rPr>
          <w:rFonts w:ascii="Candara" w:hAnsi="Candara"/>
        </w:rPr>
      </w:pPr>
      <w:r w:rsidRPr="0019336E">
        <w:rPr>
          <w:rFonts w:ascii="Candara" w:hAnsi="Candara"/>
        </w:rPr>
        <w:pict w14:anchorId="69E1DD3E">
          <v:rect id="_x0000_i1715" style="width:0;height:1.5pt" o:hralign="center" o:hrstd="t" o:hr="t" fillcolor="#a0a0a0" stroked="f"/>
        </w:pict>
      </w:r>
    </w:p>
    <w:p w14:paraId="1FDA173F" w14:textId="77777777" w:rsidR="00EA6589" w:rsidRPr="0019336E" w:rsidRDefault="00EA6589" w:rsidP="0019336E">
      <w:pPr>
        <w:spacing w:line="240" w:lineRule="auto"/>
        <w:jc w:val="both"/>
        <w:rPr>
          <w:rFonts w:ascii="Candara" w:hAnsi="Candara"/>
          <w:b/>
          <w:bCs/>
        </w:rPr>
      </w:pPr>
      <w:r w:rsidRPr="0019336E">
        <w:rPr>
          <w:rFonts w:ascii="Candara" w:hAnsi="Candara"/>
          <w:b/>
          <w:bCs/>
        </w:rPr>
        <w:t>Module 3</w:t>
      </w:r>
    </w:p>
    <w:p w14:paraId="0CBA862F" w14:textId="77777777" w:rsidR="00EA6589" w:rsidRPr="0019336E" w:rsidRDefault="00EA6589" w:rsidP="0019336E">
      <w:pPr>
        <w:spacing w:line="240" w:lineRule="auto"/>
        <w:jc w:val="both"/>
        <w:rPr>
          <w:rFonts w:ascii="Candara" w:hAnsi="Candara"/>
          <w:b/>
          <w:bCs/>
        </w:rPr>
      </w:pPr>
      <w:proofErr w:type="spellStart"/>
      <w:r w:rsidRPr="0019336E">
        <w:rPr>
          <w:rFonts w:ascii="Candara" w:hAnsi="Candara"/>
          <w:b/>
          <w:bCs/>
        </w:rPr>
        <w:t>Programme</w:t>
      </w:r>
      <w:proofErr w:type="spellEnd"/>
      <w:r w:rsidRPr="0019336E">
        <w:rPr>
          <w:rFonts w:ascii="Candara" w:hAnsi="Candara"/>
          <w:b/>
          <w:bCs/>
        </w:rPr>
        <w:t xml:space="preserve"> Registry</w:t>
      </w:r>
    </w:p>
    <w:p w14:paraId="6ABA78B0" w14:textId="77777777" w:rsidR="00EA6589" w:rsidRPr="0019336E" w:rsidRDefault="00EA6589" w:rsidP="0019336E">
      <w:pPr>
        <w:spacing w:line="240" w:lineRule="auto"/>
        <w:jc w:val="both"/>
        <w:rPr>
          <w:rFonts w:ascii="Candara" w:hAnsi="Candara"/>
        </w:rPr>
      </w:pPr>
      <w:r w:rsidRPr="0019336E">
        <w:rPr>
          <w:rFonts w:ascii="Candara" w:hAnsi="Candara"/>
        </w:rPr>
        <w:t>Functions:</w:t>
      </w:r>
    </w:p>
    <w:p w14:paraId="0EB4D9F2" w14:textId="77777777" w:rsidR="00EA6589" w:rsidRPr="0019336E" w:rsidRDefault="00EA6589" w:rsidP="0019336E">
      <w:pPr>
        <w:numPr>
          <w:ilvl w:val="0"/>
          <w:numId w:val="49"/>
        </w:numPr>
        <w:spacing w:line="240" w:lineRule="auto"/>
        <w:jc w:val="both"/>
        <w:rPr>
          <w:rFonts w:ascii="Candara" w:hAnsi="Candara"/>
        </w:rPr>
      </w:pPr>
      <w:r w:rsidRPr="0019336E">
        <w:rPr>
          <w:rFonts w:ascii="Candara" w:hAnsi="Candara"/>
        </w:rPr>
        <w:t xml:space="preserve">register </w:t>
      </w:r>
      <w:proofErr w:type="spellStart"/>
      <w:r w:rsidRPr="0019336E">
        <w:rPr>
          <w:rFonts w:ascii="Candara" w:hAnsi="Candara"/>
        </w:rPr>
        <w:t>programmes</w:t>
      </w:r>
      <w:proofErr w:type="spellEnd"/>
      <w:r w:rsidRPr="0019336E">
        <w:rPr>
          <w:rFonts w:ascii="Candara" w:hAnsi="Candara"/>
        </w:rPr>
        <w:t>;</w:t>
      </w:r>
    </w:p>
    <w:p w14:paraId="4B19E2DE" w14:textId="77777777" w:rsidR="00EA6589" w:rsidRPr="0019336E" w:rsidRDefault="00EA6589" w:rsidP="0019336E">
      <w:pPr>
        <w:numPr>
          <w:ilvl w:val="0"/>
          <w:numId w:val="49"/>
        </w:numPr>
        <w:spacing w:line="240" w:lineRule="auto"/>
        <w:jc w:val="both"/>
        <w:rPr>
          <w:rFonts w:ascii="Candara" w:hAnsi="Candara"/>
        </w:rPr>
      </w:pPr>
      <w:proofErr w:type="spellStart"/>
      <w:r w:rsidRPr="0019336E">
        <w:rPr>
          <w:rFonts w:ascii="Candara" w:hAnsi="Candara"/>
        </w:rPr>
        <w:t>programme</w:t>
      </w:r>
      <w:proofErr w:type="spellEnd"/>
      <w:r w:rsidRPr="0019336E">
        <w:rPr>
          <w:rFonts w:ascii="Candara" w:hAnsi="Candara"/>
        </w:rPr>
        <w:t xml:space="preserve"> metadata;</w:t>
      </w:r>
    </w:p>
    <w:p w14:paraId="3B214334" w14:textId="77777777" w:rsidR="00EA6589" w:rsidRPr="0019336E" w:rsidRDefault="00EA6589" w:rsidP="0019336E">
      <w:pPr>
        <w:numPr>
          <w:ilvl w:val="0"/>
          <w:numId w:val="49"/>
        </w:numPr>
        <w:spacing w:line="240" w:lineRule="auto"/>
        <w:jc w:val="both"/>
        <w:rPr>
          <w:rFonts w:ascii="Candara" w:hAnsi="Candara"/>
        </w:rPr>
      </w:pPr>
      <w:proofErr w:type="spellStart"/>
      <w:r w:rsidRPr="0019336E">
        <w:rPr>
          <w:rFonts w:ascii="Candara" w:hAnsi="Candara"/>
        </w:rPr>
        <w:t>programme</w:t>
      </w:r>
      <w:proofErr w:type="spellEnd"/>
      <w:r w:rsidRPr="0019336E">
        <w:rPr>
          <w:rFonts w:ascii="Candara" w:hAnsi="Candara"/>
        </w:rPr>
        <w:t xml:space="preserve"> classification;</w:t>
      </w:r>
    </w:p>
    <w:p w14:paraId="061BF298" w14:textId="77777777" w:rsidR="00EA6589" w:rsidRPr="0019336E" w:rsidRDefault="00EA6589" w:rsidP="0019336E">
      <w:pPr>
        <w:numPr>
          <w:ilvl w:val="0"/>
          <w:numId w:val="49"/>
        </w:numPr>
        <w:spacing w:line="240" w:lineRule="auto"/>
        <w:jc w:val="both"/>
        <w:rPr>
          <w:rFonts w:ascii="Candara" w:hAnsi="Candara"/>
        </w:rPr>
      </w:pPr>
      <w:r w:rsidRPr="0019336E">
        <w:rPr>
          <w:rFonts w:ascii="Candara" w:hAnsi="Candara"/>
        </w:rPr>
        <w:t>funding information;</w:t>
      </w:r>
    </w:p>
    <w:p w14:paraId="79365661" w14:textId="77777777" w:rsidR="00EA6589" w:rsidRPr="0019336E" w:rsidRDefault="00EA6589" w:rsidP="0019336E">
      <w:pPr>
        <w:numPr>
          <w:ilvl w:val="0"/>
          <w:numId w:val="49"/>
        </w:numPr>
        <w:spacing w:line="240" w:lineRule="auto"/>
        <w:jc w:val="both"/>
        <w:rPr>
          <w:rFonts w:ascii="Candara" w:hAnsi="Candara"/>
        </w:rPr>
      </w:pPr>
      <w:r w:rsidRPr="0019336E">
        <w:rPr>
          <w:rFonts w:ascii="Candara" w:hAnsi="Candara"/>
        </w:rPr>
        <w:t>implementation context.</w:t>
      </w:r>
    </w:p>
    <w:p w14:paraId="349CCB0A" w14:textId="77777777" w:rsidR="00EA6589" w:rsidRPr="0019336E" w:rsidRDefault="00EA6589" w:rsidP="0019336E">
      <w:pPr>
        <w:spacing w:line="240" w:lineRule="auto"/>
        <w:jc w:val="both"/>
        <w:rPr>
          <w:rFonts w:ascii="Candara" w:hAnsi="Candara"/>
        </w:rPr>
      </w:pPr>
      <w:r w:rsidRPr="0019336E">
        <w:rPr>
          <w:rFonts w:ascii="Candara" w:hAnsi="Candara"/>
        </w:rPr>
        <w:pict w14:anchorId="18F18604">
          <v:rect id="_x0000_i1716" style="width:0;height:1.5pt" o:hralign="center" o:hrstd="t" o:hr="t" fillcolor="#a0a0a0" stroked="f"/>
        </w:pict>
      </w:r>
    </w:p>
    <w:p w14:paraId="7E260596" w14:textId="77777777" w:rsidR="00EA6589" w:rsidRPr="0019336E" w:rsidRDefault="00EA6589" w:rsidP="0019336E">
      <w:pPr>
        <w:spacing w:line="240" w:lineRule="auto"/>
        <w:jc w:val="both"/>
        <w:rPr>
          <w:rFonts w:ascii="Candara" w:hAnsi="Candara"/>
          <w:b/>
          <w:bCs/>
        </w:rPr>
      </w:pPr>
      <w:r w:rsidRPr="0019336E">
        <w:rPr>
          <w:rFonts w:ascii="Candara" w:hAnsi="Candara"/>
          <w:b/>
          <w:bCs/>
        </w:rPr>
        <w:t>Module 4</w:t>
      </w:r>
    </w:p>
    <w:p w14:paraId="13B14C39" w14:textId="77777777" w:rsidR="00EA6589" w:rsidRPr="0019336E" w:rsidRDefault="00EA6589" w:rsidP="0019336E">
      <w:pPr>
        <w:spacing w:line="240" w:lineRule="auto"/>
        <w:jc w:val="both"/>
        <w:rPr>
          <w:rFonts w:ascii="Candara" w:hAnsi="Candara"/>
          <w:b/>
          <w:bCs/>
        </w:rPr>
      </w:pPr>
      <w:r w:rsidRPr="0019336E">
        <w:rPr>
          <w:rFonts w:ascii="Candara" w:hAnsi="Candara"/>
          <w:b/>
          <w:bCs/>
        </w:rPr>
        <w:t>Assessment Engine</w:t>
      </w:r>
    </w:p>
    <w:p w14:paraId="13C5DC95" w14:textId="77777777" w:rsidR="00EA6589" w:rsidRPr="0019336E" w:rsidRDefault="00EA6589" w:rsidP="0019336E">
      <w:pPr>
        <w:spacing w:line="240" w:lineRule="auto"/>
        <w:jc w:val="both"/>
        <w:rPr>
          <w:rFonts w:ascii="Candara" w:hAnsi="Candara"/>
        </w:rPr>
      </w:pPr>
      <w:r w:rsidRPr="0019336E">
        <w:rPr>
          <w:rFonts w:ascii="Candara" w:hAnsi="Candara"/>
        </w:rPr>
        <w:t>Functions:</w:t>
      </w:r>
    </w:p>
    <w:p w14:paraId="28AC0A9C" w14:textId="77777777" w:rsidR="00EA6589" w:rsidRPr="0019336E" w:rsidRDefault="00EA6589" w:rsidP="0019336E">
      <w:pPr>
        <w:numPr>
          <w:ilvl w:val="0"/>
          <w:numId w:val="50"/>
        </w:numPr>
        <w:spacing w:line="240" w:lineRule="auto"/>
        <w:jc w:val="both"/>
        <w:rPr>
          <w:rFonts w:ascii="Candara" w:hAnsi="Candara"/>
        </w:rPr>
      </w:pPr>
      <w:r w:rsidRPr="0019336E">
        <w:rPr>
          <w:rFonts w:ascii="Candara" w:hAnsi="Candara"/>
        </w:rPr>
        <w:lastRenderedPageBreak/>
        <w:t>context assessment;</w:t>
      </w:r>
    </w:p>
    <w:p w14:paraId="6B1FCB46" w14:textId="77777777" w:rsidR="00EA6589" w:rsidRPr="0019336E" w:rsidRDefault="00EA6589" w:rsidP="0019336E">
      <w:pPr>
        <w:numPr>
          <w:ilvl w:val="0"/>
          <w:numId w:val="50"/>
        </w:numPr>
        <w:spacing w:line="240" w:lineRule="auto"/>
        <w:jc w:val="both"/>
        <w:rPr>
          <w:rFonts w:ascii="Candara" w:hAnsi="Candara"/>
        </w:rPr>
      </w:pPr>
      <w:r w:rsidRPr="0019336E">
        <w:rPr>
          <w:rFonts w:ascii="Candara" w:hAnsi="Candara"/>
        </w:rPr>
        <w:t>domain assessments;</w:t>
      </w:r>
    </w:p>
    <w:p w14:paraId="3DC63D02" w14:textId="77777777" w:rsidR="00EA6589" w:rsidRPr="0019336E" w:rsidRDefault="00EA6589" w:rsidP="0019336E">
      <w:pPr>
        <w:numPr>
          <w:ilvl w:val="0"/>
          <w:numId w:val="50"/>
        </w:numPr>
        <w:spacing w:line="240" w:lineRule="auto"/>
        <w:jc w:val="both"/>
        <w:rPr>
          <w:rFonts w:ascii="Candara" w:hAnsi="Candara"/>
        </w:rPr>
      </w:pPr>
      <w:r w:rsidRPr="0019336E">
        <w:rPr>
          <w:rFonts w:ascii="Candara" w:hAnsi="Candara"/>
        </w:rPr>
        <w:t>indicator responses;</w:t>
      </w:r>
    </w:p>
    <w:p w14:paraId="791F43E0" w14:textId="77777777" w:rsidR="00EA6589" w:rsidRPr="0019336E" w:rsidRDefault="00EA6589" w:rsidP="0019336E">
      <w:pPr>
        <w:numPr>
          <w:ilvl w:val="0"/>
          <w:numId w:val="50"/>
        </w:numPr>
        <w:spacing w:line="240" w:lineRule="auto"/>
        <w:jc w:val="both"/>
        <w:rPr>
          <w:rFonts w:ascii="Candara" w:hAnsi="Candara"/>
        </w:rPr>
      </w:pPr>
      <w:r w:rsidRPr="0019336E">
        <w:rPr>
          <w:rFonts w:ascii="Candara" w:hAnsi="Candara"/>
        </w:rPr>
        <w:t>confidence recording;</w:t>
      </w:r>
    </w:p>
    <w:p w14:paraId="3F7BD386" w14:textId="77777777" w:rsidR="00EA6589" w:rsidRPr="0019336E" w:rsidRDefault="00EA6589" w:rsidP="0019336E">
      <w:pPr>
        <w:numPr>
          <w:ilvl w:val="0"/>
          <w:numId w:val="50"/>
        </w:numPr>
        <w:spacing w:line="240" w:lineRule="auto"/>
        <w:jc w:val="both"/>
        <w:rPr>
          <w:rFonts w:ascii="Candara" w:hAnsi="Candara"/>
        </w:rPr>
      </w:pPr>
      <w:r w:rsidRPr="0019336E">
        <w:rPr>
          <w:rFonts w:ascii="Candara" w:hAnsi="Candara"/>
        </w:rPr>
        <w:t>narrative justification.</w:t>
      </w:r>
    </w:p>
    <w:p w14:paraId="0C6E8BEE" w14:textId="77777777" w:rsidR="00EA6589" w:rsidRPr="0019336E" w:rsidRDefault="00EA6589" w:rsidP="0019336E">
      <w:pPr>
        <w:spacing w:line="240" w:lineRule="auto"/>
        <w:jc w:val="both"/>
        <w:rPr>
          <w:rFonts w:ascii="Candara" w:hAnsi="Candara"/>
        </w:rPr>
      </w:pPr>
      <w:r w:rsidRPr="0019336E">
        <w:rPr>
          <w:rFonts w:ascii="Candara" w:hAnsi="Candara"/>
        </w:rPr>
        <w:pict w14:anchorId="04AF0FEA">
          <v:rect id="_x0000_i1717" style="width:0;height:1.5pt" o:hralign="center" o:hrstd="t" o:hr="t" fillcolor="#a0a0a0" stroked="f"/>
        </w:pict>
      </w:r>
    </w:p>
    <w:p w14:paraId="07FAF18C" w14:textId="77777777" w:rsidR="00EA6589" w:rsidRPr="0019336E" w:rsidRDefault="00EA6589" w:rsidP="0019336E">
      <w:pPr>
        <w:spacing w:line="240" w:lineRule="auto"/>
        <w:jc w:val="both"/>
        <w:rPr>
          <w:rFonts w:ascii="Candara" w:hAnsi="Candara"/>
          <w:b/>
          <w:bCs/>
        </w:rPr>
      </w:pPr>
      <w:r w:rsidRPr="0019336E">
        <w:rPr>
          <w:rFonts w:ascii="Candara" w:hAnsi="Candara"/>
          <w:b/>
          <w:bCs/>
        </w:rPr>
        <w:t>Module 5</w:t>
      </w:r>
    </w:p>
    <w:p w14:paraId="4111314C" w14:textId="77777777" w:rsidR="00EA6589" w:rsidRPr="0019336E" w:rsidRDefault="00EA6589" w:rsidP="0019336E">
      <w:pPr>
        <w:spacing w:line="240" w:lineRule="auto"/>
        <w:jc w:val="both"/>
        <w:rPr>
          <w:rFonts w:ascii="Candara" w:hAnsi="Candara"/>
          <w:b/>
          <w:bCs/>
        </w:rPr>
      </w:pPr>
      <w:r w:rsidRPr="0019336E">
        <w:rPr>
          <w:rFonts w:ascii="Candara" w:hAnsi="Candara"/>
          <w:b/>
          <w:bCs/>
        </w:rPr>
        <w:t>Evidence Repository</w:t>
      </w:r>
    </w:p>
    <w:p w14:paraId="4B9CF53E" w14:textId="77777777" w:rsidR="00EA6589" w:rsidRPr="0019336E" w:rsidRDefault="00EA6589" w:rsidP="0019336E">
      <w:pPr>
        <w:spacing w:line="240" w:lineRule="auto"/>
        <w:jc w:val="both"/>
        <w:rPr>
          <w:rFonts w:ascii="Candara" w:hAnsi="Candara"/>
        </w:rPr>
      </w:pPr>
      <w:r w:rsidRPr="0019336E">
        <w:rPr>
          <w:rFonts w:ascii="Candara" w:hAnsi="Candara"/>
        </w:rPr>
        <w:t>Functions:</w:t>
      </w:r>
    </w:p>
    <w:p w14:paraId="5F79340C" w14:textId="77777777" w:rsidR="00EA6589" w:rsidRPr="0019336E" w:rsidRDefault="00EA6589" w:rsidP="0019336E">
      <w:pPr>
        <w:numPr>
          <w:ilvl w:val="0"/>
          <w:numId w:val="51"/>
        </w:numPr>
        <w:spacing w:line="240" w:lineRule="auto"/>
        <w:jc w:val="both"/>
        <w:rPr>
          <w:rFonts w:ascii="Candara" w:hAnsi="Candara"/>
        </w:rPr>
      </w:pPr>
      <w:r w:rsidRPr="0019336E">
        <w:rPr>
          <w:rFonts w:ascii="Candara" w:hAnsi="Candara"/>
        </w:rPr>
        <w:t>upload evidence;</w:t>
      </w:r>
    </w:p>
    <w:p w14:paraId="47CE991C" w14:textId="77777777" w:rsidR="00EA6589" w:rsidRPr="0019336E" w:rsidRDefault="00EA6589" w:rsidP="0019336E">
      <w:pPr>
        <w:numPr>
          <w:ilvl w:val="0"/>
          <w:numId w:val="51"/>
        </w:numPr>
        <w:spacing w:line="240" w:lineRule="auto"/>
        <w:jc w:val="both"/>
        <w:rPr>
          <w:rFonts w:ascii="Candara" w:hAnsi="Candara"/>
        </w:rPr>
      </w:pPr>
      <w:r w:rsidRPr="0019336E">
        <w:rPr>
          <w:rFonts w:ascii="Candara" w:hAnsi="Candara"/>
        </w:rPr>
        <w:t>classify evidence;</w:t>
      </w:r>
    </w:p>
    <w:p w14:paraId="5BD49E76" w14:textId="77777777" w:rsidR="00EA6589" w:rsidRPr="0019336E" w:rsidRDefault="00EA6589" w:rsidP="0019336E">
      <w:pPr>
        <w:numPr>
          <w:ilvl w:val="0"/>
          <w:numId w:val="51"/>
        </w:numPr>
        <w:spacing w:line="240" w:lineRule="auto"/>
        <w:jc w:val="both"/>
        <w:rPr>
          <w:rFonts w:ascii="Candara" w:hAnsi="Candara"/>
        </w:rPr>
      </w:pPr>
      <w:r w:rsidRPr="0019336E">
        <w:rPr>
          <w:rFonts w:ascii="Candara" w:hAnsi="Candara"/>
        </w:rPr>
        <w:t>retrieve evidence;</w:t>
      </w:r>
    </w:p>
    <w:p w14:paraId="06D0062A" w14:textId="77777777" w:rsidR="00EA6589" w:rsidRPr="0019336E" w:rsidRDefault="00EA6589" w:rsidP="0019336E">
      <w:pPr>
        <w:numPr>
          <w:ilvl w:val="0"/>
          <w:numId w:val="51"/>
        </w:numPr>
        <w:spacing w:line="240" w:lineRule="auto"/>
        <w:jc w:val="both"/>
        <w:rPr>
          <w:rFonts w:ascii="Candara" w:hAnsi="Candara"/>
        </w:rPr>
      </w:pPr>
      <w:r w:rsidRPr="0019336E">
        <w:rPr>
          <w:rFonts w:ascii="Candara" w:hAnsi="Candara"/>
        </w:rPr>
        <w:t>citation management;</w:t>
      </w:r>
    </w:p>
    <w:p w14:paraId="75891EF2" w14:textId="77777777" w:rsidR="00EA6589" w:rsidRPr="0019336E" w:rsidRDefault="00EA6589" w:rsidP="0019336E">
      <w:pPr>
        <w:numPr>
          <w:ilvl w:val="0"/>
          <w:numId w:val="51"/>
        </w:numPr>
        <w:spacing w:line="240" w:lineRule="auto"/>
        <w:jc w:val="both"/>
        <w:rPr>
          <w:rFonts w:ascii="Candara" w:hAnsi="Candara"/>
        </w:rPr>
      </w:pPr>
      <w:r w:rsidRPr="0019336E">
        <w:rPr>
          <w:rFonts w:ascii="Candara" w:hAnsi="Candara"/>
        </w:rPr>
        <w:t>evidence linkage.</w:t>
      </w:r>
    </w:p>
    <w:p w14:paraId="287511C4" w14:textId="77777777" w:rsidR="00EA6589" w:rsidRPr="0019336E" w:rsidRDefault="00EA6589" w:rsidP="0019336E">
      <w:pPr>
        <w:spacing w:line="240" w:lineRule="auto"/>
        <w:jc w:val="both"/>
        <w:rPr>
          <w:rFonts w:ascii="Candara" w:hAnsi="Candara"/>
        </w:rPr>
      </w:pPr>
      <w:r w:rsidRPr="0019336E">
        <w:rPr>
          <w:rFonts w:ascii="Candara" w:hAnsi="Candara"/>
        </w:rPr>
        <w:pict w14:anchorId="4B0229EC">
          <v:rect id="_x0000_i1718" style="width:0;height:1.5pt" o:hralign="center" o:hrstd="t" o:hr="t" fillcolor="#a0a0a0" stroked="f"/>
        </w:pict>
      </w:r>
    </w:p>
    <w:p w14:paraId="2E375CC1" w14:textId="77777777" w:rsidR="00EA6589" w:rsidRPr="0019336E" w:rsidRDefault="00EA6589" w:rsidP="0019336E">
      <w:pPr>
        <w:spacing w:line="240" w:lineRule="auto"/>
        <w:jc w:val="both"/>
        <w:rPr>
          <w:rFonts w:ascii="Candara" w:hAnsi="Candara"/>
          <w:b/>
          <w:bCs/>
        </w:rPr>
      </w:pPr>
      <w:r w:rsidRPr="0019336E">
        <w:rPr>
          <w:rFonts w:ascii="Candara" w:hAnsi="Candara"/>
          <w:b/>
          <w:bCs/>
        </w:rPr>
        <w:t>Module 6</w:t>
      </w:r>
    </w:p>
    <w:p w14:paraId="1CEE15B5" w14:textId="77777777" w:rsidR="00EA6589" w:rsidRPr="0019336E" w:rsidRDefault="00EA6589" w:rsidP="0019336E">
      <w:pPr>
        <w:spacing w:line="240" w:lineRule="auto"/>
        <w:jc w:val="both"/>
        <w:rPr>
          <w:rFonts w:ascii="Candara" w:hAnsi="Candara"/>
          <w:b/>
          <w:bCs/>
        </w:rPr>
      </w:pPr>
      <w:r w:rsidRPr="0019336E">
        <w:rPr>
          <w:rFonts w:ascii="Candara" w:hAnsi="Candara"/>
          <w:b/>
          <w:bCs/>
        </w:rPr>
        <w:t>Reflexivity and Integrity Module</w:t>
      </w:r>
    </w:p>
    <w:p w14:paraId="74C38011" w14:textId="77777777" w:rsidR="00EA6589" w:rsidRPr="0019336E" w:rsidRDefault="00EA6589" w:rsidP="0019336E">
      <w:pPr>
        <w:spacing w:line="240" w:lineRule="auto"/>
        <w:jc w:val="both"/>
        <w:rPr>
          <w:rFonts w:ascii="Candara" w:hAnsi="Candara"/>
        </w:rPr>
      </w:pPr>
      <w:r w:rsidRPr="0019336E">
        <w:rPr>
          <w:rFonts w:ascii="Candara" w:hAnsi="Candara"/>
        </w:rPr>
        <w:t>Functions:</w:t>
      </w:r>
    </w:p>
    <w:p w14:paraId="0B14F8AD" w14:textId="77777777" w:rsidR="00EA6589" w:rsidRPr="0019336E" w:rsidRDefault="00EA6589" w:rsidP="0019336E">
      <w:pPr>
        <w:numPr>
          <w:ilvl w:val="0"/>
          <w:numId w:val="52"/>
        </w:numPr>
        <w:spacing w:line="240" w:lineRule="auto"/>
        <w:jc w:val="both"/>
        <w:rPr>
          <w:rFonts w:ascii="Candara" w:hAnsi="Candara"/>
        </w:rPr>
      </w:pPr>
      <w:r w:rsidRPr="0019336E">
        <w:rPr>
          <w:rFonts w:ascii="Candara" w:hAnsi="Candara"/>
        </w:rPr>
        <w:t>conflict of interest declaration;</w:t>
      </w:r>
    </w:p>
    <w:p w14:paraId="3E94B8EC" w14:textId="77777777" w:rsidR="00EA6589" w:rsidRPr="0019336E" w:rsidRDefault="00EA6589" w:rsidP="0019336E">
      <w:pPr>
        <w:numPr>
          <w:ilvl w:val="0"/>
          <w:numId w:val="52"/>
        </w:numPr>
        <w:spacing w:line="240" w:lineRule="auto"/>
        <w:jc w:val="both"/>
        <w:rPr>
          <w:rFonts w:ascii="Candara" w:hAnsi="Candara"/>
        </w:rPr>
      </w:pPr>
      <w:r w:rsidRPr="0019336E">
        <w:rPr>
          <w:rFonts w:ascii="Candara" w:hAnsi="Candara"/>
        </w:rPr>
        <w:t>methodological reflections;</w:t>
      </w:r>
    </w:p>
    <w:p w14:paraId="6A8718CA" w14:textId="77777777" w:rsidR="00EA6589" w:rsidRPr="0019336E" w:rsidRDefault="00EA6589" w:rsidP="0019336E">
      <w:pPr>
        <w:numPr>
          <w:ilvl w:val="0"/>
          <w:numId w:val="52"/>
        </w:numPr>
        <w:spacing w:line="240" w:lineRule="auto"/>
        <w:jc w:val="both"/>
        <w:rPr>
          <w:rFonts w:ascii="Candara" w:hAnsi="Candara"/>
        </w:rPr>
      </w:pPr>
      <w:r w:rsidRPr="0019336E">
        <w:rPr>
          <w:rFonts w:ascii="Candara" w:hAnsi="Candara"/>
        </w:rPr>
        <w:t>assessor confidence;</w:t>
      </w:r>
    </w:p>
    <w:p w14:paraId="5BCEDC2A" w14:textId="77777777" w:rsidR="00EA6589" w:rsidRPr="0019336E" w:rsidRDefault="00EA6589" w:rsidP="0019336E">
      <w:pPr>
        <w:numPr>
          <w:ilvl w:val="0"/>
          <w:numId w:val="52"/>
        </w:numPr>
        <w:spacing w:line="240" w:lineRule="auto"/>
        <w:jc w:val="both"/>
        <w:rPr>
          <w:rFonts w:ascii="Candara" w:hAnsi="Candara"/>
        </w:rPr>
      </w:pPr>
      <w:r w:rsidRPr="0019336E">
        <w:rPr>
          <w:rFonts w:ascii="Candara" w:hAnsi="Candara"/>
        </w:rPr>
        <w:t>representation checks;</w:t>
      </w:r>
    </w:p>
    <w:p w14:paraId="29E12ED8" w14:textId="77777777" w:rsidR="00EA6589" w:rsidRPr="0019336E" w:rsidRDefault="00EA6589" w:rsidP="0019336E">
      <w:pPr>
        <w:numPr>
          <w:ilvl w:val="0"/>
          <w:numId w:val="52"/>
        </w:numPr>
        <w:spacing w:line="240" w:lineRule="auto"/>
        <w:jc w:val="both"/>
        <w:rPr>
          <w:rFonts w:ascii="Candara" w:hAnsi="Candara"/>
        </w:rPr>
      </w:pPr>
      <w:r w:rsidRPr="0019336E">
        <w:rPr>
          <w:rFonts w:ascii="Candara" w:hAnsi="Candara"/>
        </w:rPr>
        <w:t>integrity assessment.</w:t>
      </w:r>
    </w:p>
    <w:p w14:paraId="3ECEEA69" w14:textId="77777777" w:rsidR="00EA6589" w:rsidRPr="0019336E" w:rsidRDefault="00EA6589" w:rsidP="0019336E">
      <w:pPr>
        <w:spacing w:line="240" w:lineRule="auto"/>
        <w:jc w:val="both"/>
        <w:rPr>
          <w:rFonts w:ascii="Candara" w:hAnsi="Candara"/>
        </w:rPr>
      </w:pPr>
      <w:r w:rsidRPr="0019336E">
        <w:rPr>
          <w:rFonts w:ascii="Candara" w:hAnsi="Candara"/>
        </w:rPr>
        <w:pict w14:anchorId="2D0F1921">
          <v:rect id="_x0000_i1719" style="width:0;height:1.5pt" o:hralign="center" o:hrstd="t" o:hr="t" fillcolor="#a0a0a0" stroked="f"/>
        </w:pict>
      </w:r>
    </w:p>
    <w:p w14:paraId="2303A519" w14:textId="77777777" w:rsidR="00EA6589" w:rsidRPr="0019336E" w:rsidRDefault="00EA6589" w:rsidP="0019336E">
      <w:pPr>
        <w:spacing w:line="240" w:lineRule="auto"/>
        <w:jc w:val="both"/>
        <w:rPr>
          <w:rFonts w:ascii="Candara" w:hAnsi="Candara"/>
          <w:b/>
          <w:bCs/>
        </w:rPr>
      </w:pPr>
      <w:r w:rsidRPr="0019336E">
        <w:rPr>
          <w:rFonts w:ascii="Candara" w:hAnsi="Candara"/>
          <w:b/>
          <w:bCs/>
        </w:rPr>
        <w:t>Module 7</w:t>
      </w:r>
    </w:p>
    <w:p w14:paraId="5DE17996" w14:textId="77777777" w:rsidR="00EA6589" w:rsidRPr="0019336E" w:rsidRDefault="00EA6589" w:rsidP="0019336E">
      <w:pPr>
        <w:spacing w:line="240" w:lineRule="auto"/>
        <w:jc w:val="both"/>
        <w:rPr>
          <w:rFonts w:ascii="Candara" w:hAnsi="Candara"/>
          <w:b/>
          <w:bCs/>
        </w:rPr>
      </w:pPr>
      <w:r w:rsidRPr="0019336E">
        <w:rPr>
          <w:rFonts w:ascii="Candara" w:hAnsi="Candara"/>
          <w:b/>
          <w:bCs/>
        </w:rPr>
        <w:t>Consensus Workspace</w:t>
      </w:r>
    </w:p>
    <w:p w14:paraId="2E02509A" w14:textId="77777777" w:rsidR="00EA6589" w:rsidRPr="0019336E" w:rsidRDefault="00EA6589" w:rsidP="0019336E">
      <w:pPr>
        <w:spacing w:line="240" w:lineRule="auto"/>
        <w:jc w:val="both"/>
        <w:rPr>
          <w:rFonts w:ascii="Candara" w:hAnsi="Candara"/>
        </w:rPr>
      </w:pPr>
      <w:r w:rsidRPr="0019336E">
        <w:rPr>
          <w:rFonts w:ascii="Candara" w:hAnsi="Candara"/>
        </w:rPr>
        <w:t>Functions:</w:t>
      </w:r>
    </w:p>
    <w:p w14:paraId="29DAE702" w14:textId="77777777" w:rsidR="00EA6589" w:rsidRPr="0019336E" w:rsidRDefault="00EA6589" w:rsidP="0019336E">
      <w:pPr>
        <w:numPr>
          <w:ilvl w:val="0"/>
          <w:numId w:val="53"/>
        </w:numPr>
        <w:spacing w:line="240" w:lineRule="auto"/>
        <w:jc w:val="both"/>
        <w:rPr>
          <w:rFonts w:ascii="Candara" w:hAnsi="Candara"/>
        </w:rPr>
      </w:pPr>
      <w:r w:rsidRPr="0019336E">
        <w:rPr>
          <w:rFonts w:ascii="Candara" w:hAnsi="Candara"/>
        </w:rPr>
        <w:t>compare responses;</w:t>
      </w:r>
    </w:p>
    <w:p w14:paraId="4DDD0102" w14:textId="77777777" w:rsidR="00EA6589" w:rsidRPr="0019336E" w:rsidRDefault="00EA6589" w:rsidP="0019336E">
      <w:pPr>
        <w:numPr>
          <w:ilvl w:val="0"/>
          <w:numId w:val="53"/>
        </w:numPr>
        <w:spacing w:line="240" w:lineRule="auto"/>
        <w:jc w:val="both"/>
        <w:rPr>
          <w:rFonts w:ascii="Candara" w:hAnsi="Candara"/>
        </w:rPr>
      </w:pPr>
      <w:r w:rsidRPr="0019336E">
        <w:rPr>
          <w:rFonts w:ascii="Candara" w:hAnsi="Candara"/>
        </w:rPr>
        <w:lastRenderedPageBreak/>
        <w:t>identify disagreement;</w:t>
      </w:r>
    </w:p>
    <w:p w14:paraId="327C75EE" w14:textId="77777777" w:rsidR="00EA6589" w:rsidRPr="0019336E" w:rsidRDefault="00EA6589" w:rsidP="0019336E">
      <w:pPr>
        <w:numPr>
          <w:ilvl w:val="0"/>
          <w:numId w:val="53"/>
        </w:numPr>
        <w:spacing w:line="240" w:lineRule="auto"/>
        <w:jc w:val="both"/>
        <w:rPr>
          <w:rFonts w:ascii="Candara" w:hAnsi="Candara"/>
        </w:rPr>
      </w:pPr>
      <w:r w:rsidRPr="0019336E">
        <w:rPr>
          <w:rFonts w:ascii="Candara" w:hAnsi="Candara"/>
        </w:rPr>
        <w:t>document discussion;</w:t>
      </w:r>
    </w:p>
    <w:p w14:paraId="6BC4FAE2" w14:textId="77777777" w:rsidR="00EA6589" w:rsidRPr="0019336E" w:rsidRDefault="00EA6589" w:rsidP="0019336E">
      <w:pPr>
        <w:numPr>
          <w:ilvl w:val="0"/>
          <w:numId w:val="53"/>
        </w:numPr>
        <w:spacing w:line="240" w:lineRule="auto"/>
        <w:jc w:val="both"/>
        <w:rPr>
          <w:rFonts w:ascii="Candara" w:hAnsi="Candara"/>
        </w:rPr>
      </w:pPr>
      <w:r w:rsidRPr="0019336E">
        <w:rPr>
          <w:rFonts w:ascii="Candara" w:hAnsi="Candara"/>
        </w:rPr>
        <w:t>approve consensus;</w:t>
      </w:r>
    </w:p>
    <w:p w14:paraId="7ED99E9E" w14:textId="77777777" w:rsidR="00EA6589" w:rsidRPr="0019336E" w:rsidRDefault="00EA6589" w:rsidP="0019336E">
      <w:pPr>
        <w:numPr>
          <w:ilvl w:val="0"/>
          <w:numId w:val="53"/>
        </w:numPr>
        <w:spacing w:line="240" w:lineRule="auto"/>
        <w:jc w:val="both"/>
        <w:rPr>
          <w:rFonts w:ascii="Candara" w:hAnsi="Candara"/>
        </w:rPr>
      </w:pPr>
      <w:r w:rsidRPr="0019336E">
        <w:rPr>
          <w:rFonts w:ascii="Candara" w:hAnsi="Candara"/>
        </w:rPr>
        <w:t>preserve dissent.</w:t>
      </w:r>
    </w:p>
    <w:p w14:paraId="7DA7109A" w14:textId="77777777" w:rsidR="00EA6589" w:rsidRPr="0019336E" w:rsidRDefault="00EA6589" w:rsidP="0019336E">
      <w:pPr>
        <w:spacing w:line="240" w:lineRule="auto"/>
        <w:jc w:val="both"/>
        <w:rPr>
          <w:rFonts w:ascii="Candara" w:hAnsi="Candara"/>
        </w:rPr>
      </w:pPr>
      <w:r w:rsidRPr="0019336E">
        <w:rPr>
          <w:rFonts w:ascii="Candara" w:hAnsi="Candara"/>
        </w:rPr>
        <w:pict w14:anchorId="3743CB06">
          <v:rect id="_x0000_i1720" style="width:0;height:1.5pt" o:hralign="center" o:hrstd="t" o:hr="t" fillcolor="#a0a0a0" stroked="f"/>
        </w:pict>
      </w:r>
    </w:p>
    <w:p w14:paraId="0D34D1DE" w14:textId="77777777" w:rsidR="00EA6589" w:rsidRPr="0019336E" w:rsidRDefault="00EA6589" w:rsidP="0019336E">
      <w:pPr>
        <w:spacing w:line="240" w:lineRule="auto"/>
        <w:jc w:val="both"/>
        <w:rPr>
          <w:rFonts w:ascii="Candara" w:hAnsi="Candara"/>
          <w:b/>
          <w:bCs/>
        </w:rPr>
      </w:pPr>
      <w:r w:rsidRPr="0019336E">
        <w:rPr>
          <w:rFonts w:ascii="Candara" w:hAnsi="Candara"/>
          <w:b/>
          <w:bCs/>
        </w:rPr>
        <w:t>Module 8</w:t>
      </w:r>
    </w:p>
    <w:p w14:paraId="3E63F71B" w14:textId="77777777" w:rsidR="00EA6589" w:rsidRPr="0019336E" w:rsidRDefault="00EA6589" w:rsidP="0019336E">
      <w:pPr>
        <w:spacing w:line="240" w:lineRule="auto"/>
        <w:jc w:val="both"/>
        <w:rPr>
          <w:rFonts w:ascii="Candara" w:hAnsi="Candara"/>
          <w:b/>
          <w:bCs/>
        </w:rPr>
      </w:pPr>
      <w:r w:rsidRPr="0019336E">
        <w:rPr>
          <w:rFonts w:ascii="Candara" w:hAnsi="Candara"/>
          <w:b/>
          <w:bCs/>
        </w:rPr>
        <w:t>Dashboard and Visualization</w:t>
      </w:r>
    </w:p>
    <w:p w14:paraId="1C0BAF43" w14:textId="77777777" w:rsidR="00EA6589" w:rsidRPr="0019336E" w:rsidRDefault="00EA6589" w:rsidP="0019336E">
      <w:pPr>
        <w:spacing w:line="240" w:lineRule="auto"/>
        <w:jc w:val="both"/>
        <w:rPr>
          <w:rFonts w:ascii="Candara" w:hAnsi="Candara"/>
        </w:rPr>
      </w:pPr>
      <w:r w:rsidRPr="0019336E">
        <w:rPr>
          <w:rFonts w:ascii="Candara" w:hAnsi="Candara"/>
        </w:rPr>
        <w:t>Functions:</w:t>
      </w:r>
    </w:p>
    <w:p w14:paraId="074F58C3" w14:textId="77777777" w:rsidR="00EA6589" w:rsidRPr="0019336E" w:rsidRDefault="00EA6589" w:rsidP="0019336E">
      <w:pPr>
        <w:numPr>
          <w:ilvl w:val="0"/>
          <w:numId w:val="54"/>
        </w:numPr>
        <w:spacing w:line="240" w:lineRule="auto"/>
        <w:jc w:val="both"/>
        <w:rPr>
          <w:rFonts w:ascii="Candara" w:hAnsi="Candara"/>
        </w:rPr>
      </w:pPr>
      <w:r w:rsidRPr="0019336E">
        <w:rPr>
          <w:rFonts w:ascii="Candara" w:hAnsi="Candara"/>
        </w:rPr>
        <w:t>radar charts;</w:t>
      </w:r>
    </w:p>
    <w:p w14:paraId="0A0CE5E5" w14:textId="77777777" w:rsidR="00EA6589" w:rsidRPr="0019336E" w:rsidRDefault="00EA6589" w:rsidP="0019336E">
      <w:pPr>
        <w:numPr>
          <w:ilvl w:val="0"/>
          <w:numId w:val="54"/>
        </w:numPr>
        <w:spacing w:line="240" w:lineRule="auto"/>
        <w:jc w:val="both"/>
        <w:rPr>
          <w:rFonts w:ascii="Candara" w:hAnsi="Candara"/>
        </w:rPr>
      </w:pPr>
      <w:r w:rsidRPr="0019336E">
        <w:rPr>
          <w:rFonts w:ascii="Candara" w:hAnsi="Candara"/>
        </w:rPr>
        <w:t>domain profiles;</w:t>
      </w:r>
    </w:p>
    <w:p w14:paraId="2BDC2662" w14:textId="77777777" w:rsidR="00EA6589" w:rsidRPr="0019336E" w:rsidRDefault="00EA6589" w:rsidP="0019336E">
      <w:pPr>
        <w:numPr>
          <w:ilvl w:val="0"/>
          <w:numId w:val="54"/>
        </w:numPr>
        <w:spacing w:line="240" w:lineRule="auto"/>
        <w:jc w:val="both"/>
        <w:rPr>
          <w:rFonts w:ascii="Candara" w:hAnsi="Candara"/>
        </w:rPr>
      </w:pPr>
      <w:r w:rsidRPr="0019336E">
        <w:rPr>
          <w:rFonts w:ascii="Candara" w:hAnsi="Candara"/>
        </w:rPr>
        <w:t>completion status;</w:t>
      </w:r>
    </w:p>
    <w:p w14:paraId="37B94D2D" w14:textId="77777777" w:rsidR="00EA6589" w:rsidRPr="0019336E" w:rsidRDefault="00EA6589" w:rsidP="0019336E">
      <w:pPr>
        <w:numPr>
          <w:ilvl w:val="0"/>
          <w:numId w:val="54"/>
        </w:numPr>
        <w:spacing w:line="240" w:lineRule="auto"/>
        <w:jc w:val="both"/>
        <w:rPr>
          <w:rFonts w:ascii="Candara" w:hAnsi="Candara"/>
        </w:rPr>
      </w:pPr>
      <w:r w:rsidRPr="0019336E">
        <w:rPr>
          <w:rFonts w:ascii="Candara" w:hAnsi="Candara"/>
        </w:rPr>
        <w:t>evidence completeness;</w:t>
      </w:r>
    </w:p>
    <w:p w14:paraId="5AD28D70" w14:textId="77777777" w:rsidR="00EA6589" w:rsidRPr="0019336E" w:rsidRDefault="00EA6589" w:rsidP="0019336E">
      <w:pPr>
        <w:numPr>
          <w:ilvl w:val="0"/>
          <w:numId w:val="54"/>
        </w:numPr>
        <w:spacing w:line="240" w:lineRule="auto"/>
        <w:jc w:val="both"/>
        <w:rPr>
          <w:rFonts w:ascii="Candara" w:hAnsi="Candara"/>
        </w:rPr>
      </w:pPr>
      <w:r w:rsidRPr="0019336E">
        <w:rPr>
          <w:rFonts w:ascii="Candara" w:hAnsi="Candara"/>
        </w:rPr>
        <w:t>agreement analysis.</w:t>
      </w:r>
    </w:p>
    <w:p w14:paraId="5A88F693" w14:textId="77777777" w:rsidR="00EA6589" w:rsidRPr="0019336E" w:rsidRDefault="00EA6589" w:rsidP="0019336E">
      <w:pPr>
        <w:spacing w:line="240" w:lineRule="auto"/>
        <w:jc w:val="both"/>
        <w:rPr>
          <w:rFonts w:ascii="Candara" w:hAnsi="Candara"/>
        </w:rPr>
      </w:pPr>
      <w:r w:rsidRPr="0019336E">
        <w:rPr>
          <w:rFonts w:ascii="Candara" w:hAnsi="Candara"/>
        </w:rPr>
        <w:pict w14:anchorId="3ED07C52">
          <v:rect id="_x0000_i1721" style="width:0;height:1.5pt" o:hralign="center" o:hrstd="t" o:hr="t" fillcolor="#a0a0a0" stroked="f"/>
        </w:pict>
      </w:r>
    </w:p>
    <w:p w14:paraId="53684D07" w14:textId="77777777" w:rsidR="00EA6589" w:rsidRPr="0019336E" w:rsidRDefault="00EA6589" w:rsidP="0019336E">
      <w:pPr>
        <w:spacing w:line="240" w:lineRule="auto"/>
        <w:jc w:val="both"/>
        <w:rPr>
          <w:rFonts w:ascii="Candara" w:hAnsi="Candara"/>
          <w:b/>
          <w:bCs/>
        </w:rPr>
      </w:pPr>
      <w:r w:rsidRPr="0019336E">
        <w:rPr>
          <w:rFonts w:ascii="Candara" w:hAnsi="Candara"/>
          <w:b/>
          <w:bCs/>
        </w:rPr>
        <w:t>Module 9</w:t>
      </w:r>
    </w:p>
    <w:p w14:paraId="635FE766" w14:textId="77777777" w:rsidR="00EA6589" w:rsidRPr="0019336E" w:rsidRDefault="00EA6589" w:rsidP="0019336E">
      <w:pPr>
        <w:spacing w:line="240" w:lineRule="auto"/>
        <w:jc w:val="both"/>
        <w:rPr>
          <w:rFonts w:ascii="Candara" w:hAnsi="Candara"/>
          <w:b/>
          <w:bCs/>
        </w:rPr>
      </w:pPr>
      <w:r w:rsidRPr="0019336E">
        <w:rPr>
          <w:rFonts w:ascii="Candara" w:hAnsi="Candara"/>
          <w:b/>
          <w:bCs/>
        </w:rPr>
        <w:t>Reporting Engine</w:t>
      </w:r>
    </w:p>
    <w:p w14:paraId="713D166F" w14:textId="77777777" w:rsidR="00EA6589" w:rsidRPr="0019336E" w:rsidRDefault="00EA6589" w:rsidP="0019336E">
      <w:pPr>
        <w:spacing w:line="240" w:lineRule="auto"/>
        <w:jc w:val="both"/>
        <w:rPr>
          <w:rFonts w:ascii="Candara" w:hAnsi="Candara"/>
        </w:rPr>
      </w:pPr>
      <w:r w:rsidRPr="0019336E">
        <w:rPr>
          <w:rFonts w:ascii="Candara" w:hAnsi="Candara"/>
        </w:rPr>
        <w:t>Functions:</w:t>
      </w:r>
    </w:p>
    <w:p w14:paraId="4F928D1F" w14:textId="77777777" w:rsidR="00EA6589" w:rsidRPr="0019336E" w:rsidRDefault="00EA6589" w:rsidP="0019336E">
      <w:pPr>
        <w:numPr>
          <w:ilvl w:val="0"/>
          <w:numId w:val="55"/>
        </w:numPr>
        <w:spacing w:line="240" w:lineRule="auto"/>
        <w:jc w:val="both"/>
        <w:rPr>
          <w:rFonts w:ascii="Candara" w:hAnsi="Candara"/>
        </w:rPr>
      </w:pPr>
      <w:r w:rsidRPr="0019336E">
        <w:rPr>
          <w:rFonts w:ascii="Candara" w:hAnsi="Candara"/>
        </w:rPr>
        <w:t>generate reports;</w:t>
      </w:r>
    </w:p>
    <w:p w14:paraId="443CAE36" w14:textId="77777777" w:rsidR="00EA6589" w:rsidRPr="0019336E" w:rsidRDefault="00EA6589" w:rsidP="0019336E">
      <w:pPr>
        <w:numPr>
          <w:ilvl w:val="0"/>
          <w:numId w:val="55"/>
        </w:numPr>
        <w:spacing w:line="240" w:lineRule="auto"/>
        <w:jc w:val="both"/>
        <w:rPr>
          <w:rFonts w:ascii="Candara" w:hAnsi="Candara"/>
        </w:rPr>
      </w:pPr>
      <w:r w:rsidRPr="0019336E">
        <w:rPr>
          <w:rFonts w:ascii="Candara" w:hAnsi="Candara"/>
        </w:rPr>
        <w:t>executive summaries;</w:t>
      </w:r>
    </w:p>
    <w:p w14:paraId="66F42030" w14:textId="77777777" w:rsidR="00EA6589" w:rsidRPr="0019336E" w:rsidRDefault="00EA6589" w:rsidP="0019336E">
      <w:pPr>
        <w:numPr>
          <w:ilvl w:val="0"/>
          <w:numId w:val="55"/>
        </w:numPr>
        <w:spacing w:line="240" w:lineRule="auto"/>
        <w:jc w:val="both"/>
        <w:rPr>
          <w:rFonts w:ascii="Candara" w:hAnsi="Candara"/>
        </w:rPr>
      </w:pPr>
      <w:r w:rsidRPr="0019336E">
        <w:rPr>
          <w:rFonts w:ascii="Candara" w:hAnsi="Candara"/>
        </w:rPr>
        <w:t>publication reports;</w:t>
      </w:r>
    </w:p>
    <w:p w14:paraId="3E83B1B9" w14:textId="77777777" w:rsidR="00EA6589" w:rsidRPr="0019336E" w:rsidRDefault="00EA6589" w:rsidP="0019336E">
      <w:pPr>
        <w:numPr>
          <w:ilvl w:val="0"/>
          <w:numId w:val="55"/>
        </w:numPr>
        <w:spacing w:line="240" w:lineRule="auto"/>
        <w:jc w:val="both"/>
        <w:rPr>
          <w:rFonts w:ascii="Candara" w:hAnsi="Candara"/>
        </w:rPr>
      </w:pPr>
      <w:r w:rsidRPr="0019336E">
        <w:rPr>
          <w:rFonts w:ascii="Candara" w:hAnsi="Candara"/>
        </w:rPr>
        <w:t>PDF export;</w:t>
      </w:r>
    </w:p>
    <w:p w14:paraId="5D45C957" w14:textId="77777777" w:rsidR="00EA6589" w:rsidRPr="0019336E" w:rsidRDefault="00EA6589" w:rsidP="0019336E">
      <w:pPr>
        <w:numPr>
          <w:ilvl w:val="0"/>
          <w:numId w:val="55"/>
        </w:numPr>
        <w:spacing w:line="240" w:lineRule="auto"/>
        <w:jc w:val="both"/>
        <w:rPr>
          <w:rFonts w:ascii="Candara" w:hAnsi="Candara"/>
        </w:rPr>
      </w:pPr>
      <w:r w:rsidRPr="0019336E">
        <w:rPr>
          <w:rFonts w:ascii="Candara" w:hAnsi="Candara"/>
        </w:rPr>
        <w:t>Word export.</w:t>
      </w:r>
    </w:p>
    <w:p w14:paraId="594A0537" w14:textId="77777777" w:rsidR="00EA6589" w:rsidRPr="0019336E" w:rsidRDefault="00EA6589" w:rsidP="0019336E">
      <w:pPr>
        <w:spacing w:line="240" w:lineRule="auto"/>
        <w:jc w:val="both"/>
        <w:rPr>
          <w:rFonts w:ascii="Candara" w:hAnsi="Candara"/>
        </w:rPr>
      </w:pPr>
      <w:r w:rsidRPr="0019336E">
        <w:rPr>
          <w:rFonts w:ascii="Candara" w:hAnsi="Candara"/>
        </w:rPr>
        <w:pict w14:anchorId="5F3E3924">
          <v:rect id="_x0000_i1722" style="width:0;height:1.5pt" o:hralign="center" o:hrstd="t" o:hr="t" fillcolor="#a0a0a0" stroked="f"/>
        </w:pict>
      </w:r>
    </w:p>
    <w:p w14:paraId="07B6FD6E" w14:textId="77777777" w:rsidR="00EA6589" w:rsidRPr="0019336E" w:rsidRDefault="00EA6589" w:rsidP="0019336E">
      <w:pPr>
        <w:spacing w:line="240" w:lineRule="auto"/>
        <w:jc w:val="both"/>
        <w:rPr>
          <w:rFonts w:ascii="Candara" w:hAnsi="Candara"/>
          <w:b/>
          <w:bCs/>
        </w:rPr>
      </w:pPr>
      <w:r w:rsidRPr="0019336E">
        <w:rPr>
          <w:rFonts w:ascii="Candara" w:hAnsi="Candara"/>
          <w:b/>
          <w:bCs/>
        </w:rPr>
        <w:t>Module 10</w:t>
      </w:r>
    </w:p>
    <w:p w14:paraId="12250E66" w14:textId="77777777" w:rsidR="00EA6589" w:rsidRPr="0019336E" w:rsidRDefault="00EA6589" w:rsidP="0019336E">
      <w:pPr>
        <w:spacing w:line="240" w:lineRule="auto"/>
        <w:jc w:val="both"/>
        <w:rPr>
          <w:rFonts w:ascii="Candara" w:hAnsi="Candara"/>
          <w:b/>
          <w:bCs/>
        </w:rPr>
      </w:pPr>
      <w:r w:rsidRPr="0019336E">
        <w:rPr>
          <w:rFonts w:ascii="Candara" w:hAnsi="Candara"/>
          <w:b/>
          <w:bCs/>
        </w:rPr>
        <w:t>Administration Module</w:t>
      </w:r>
    </w:p>
    <w:p w14:paraId="32A623B1" w14:textId="77777777" w:rsidR="00EA6589" w:rsidRPr="0019336E" w:rsidRDefault="00EA6589" w:rsidP="0019336E">
      <w:pPr>
        <w:spacing w:line="240" w:lineRule="auto"/>
        <w:jc w:val="both"/>
        <w:rPr>
          <w:rFonts w:ascii="Candara" w:hAnsi="Candara"/>
        </w:rPr>
      </w:pPr>
      <w:r w:rsidRPr="0019336E">
        <w:rPr>
          <w:rFonts w:ascii="Candara" w:hAnsi="Candara"/>
        </w:rPr>
        <w:t>Functions:</w:t>
      </w:r>
    </w:p>
    <w:p w14:paraId="2AB3FF77" w14:textId="77777777" w:rsidR="00EA6589" w:rsidRPr="0019336E" w:rsidRDefault="00EA6589" w:rsidP="0019336E">
      <w:pPr>
        <w:numPr>
          <w:ilvl w:val="0"/>
          <w:numId w:val="56"/>
        </w:numPr>
        <w:spacing w:line="240" w:lineRule="auto"/>
        <w:jc w:val="both"/>
        <w:rPr>
          <w:rFonts w:ascii="Candara" w:hAnsi="Candara"/>
        </w:rPr>
      </w:pPr>
      <w:r w:rsidRPr="0019336E">
        <w:rPr>
          <w:rFonts w:ascii="Candara" w:hAnsi="Candara"/>
        </w:rPr>
        <w:t>manage users;</w:t>
      </w:r>
    </w:p>
    <w:p w14:paraId="565C3A9E" w14:textId="77777777" w:rsidR="00EA6589" w:rsidRPr="0019336E" w:rsidRDefault="00EA6589" w:rsidP="0019336E">
      <w:pPr>
        <w:numPr>
          <w:ilvl w:val="0"/>
          <w:numId w:val="56"/>
        </w:numPr>
        <w:spacing w:line="240" w:lineRule="auto"/>
        <w:jc w:val="both"/>
        <w:rPr>
          <w:rFonts w:ascii="Candara" w:hAnsi="Candara"/>
        </w:rPr>
      </w:pPr>
      <w:r w:rsidRPr="0019336E">
        <w:rPr>
          <w:rFonts w:ascii="Candara" w:hAnsi="Candara"/>
        </w:rPr>
        <w:t>manage institutions;</w:t>
      </w:r>
    </w:p>
    <w:p w14:paraId="2B4196B1" w14:textId="77777777" w:rsidR="00EA6589" w:rsidRPr="0019336E" w:rsidRDefault="00EA6589" w:rsidP="0019336E">
      <w:pPr>
        <w:numPr>
          <w:ilvl w:val="0"/>
          <w:numId w:val="56"/>
        </w:numPr>
        <w:spacing w:line="240" w:lineRule="auto"/>
        <w:jc w:val="both"/>
        <w:rPr>
          <w:rFonts w:ascii="Candara" w:hAnsi="Candara"/>
        </w:rPr>
      </w:pPr>
      <w:r w:rsidRPr="0019336E">
        <w:rPr>
          <w:rFonts w:ascii="Candara" w:hAnsi="Candara"/>
        </w:rPr>
        <w:lastRenderedPageBreak/>
        <w:t>configure indicators;</w:t>
      </w:r>
    </w:p>
    <w:p w14:paraId="0E3ECF3C" w14:textId="77777777" w:rsidR="00EA6589" w:rsidRPr="0019336E" w:rsidRDefault="00EA6589" w:rsidP="0019336E">
      <w:pPr>
        <w:numPr>
          <w:ilvl w:val="0"/>
          <w:numId w:val="56"/>
        </w:numPr>
        <w:spacing w:line="240" w:lineRule="auto"/>
        <w:jc w:val="both"/>
        <w:rPr>
          <w:rFonts w:ascii="Candara" w:hAnsi="Candara"/>
        </w:rPr>
      </w:pPr>
      <w:r w:rsidRPr="0019336E">
        <w:rPr>
          <w:rFonts w:ascii="Candara" w:hAnsi="Candara"/>
        </w:rPr>
        <w:t>configure domains;</w:t>
      </w:r>
    </w:p>
    <w:p w14:paraId="1AA0D67D" w14:textId="77777777" w:rsidR="00EA6589" w:rsidRPr="0019336E" w:rsidRDefault="00EA6589" w:rsidP="0019336E">
      <w:pPr>
        <w:numPr>
          <w:ilvl w:val="0"/>
          <w:numId w:val="56"/>
        </w:numPr>
        <w:spacing w:line="240" w:lineRule="auto"/>
        <w:jc w:val="both"/>
        <w:rPr>
          <w:rFonts w:ascii="Candara" w:hAnsi="Candara"/>
        </w:rPr>
      </w:pPr>
      <w:r w:rsidRPr="0019336E">
        <w:rPr>
          <w:rFonts w:ascii="Candara" w:hAnsi="Candara"/>
        </w:rPr>
        <w:t>system maintenance.</w:t>
      </w:r>
    </w:p>
    <w:p w14:paraId="27513AE6" w14:textId="77777777" w:rsidR="00EA6589" w:rsidRPr="0019336E" w:rsidRDefault="00EA6589" w:rsidP="0019336E">
      <w:pPr>
        <w:spacing w:line="240" w:lineRule="auto"/>
        <w:jc w:val="both"/>
        <w:rPr>
          <w:rFonts w:ascii="Candara" w:hAnsi="Candara"/>
        </w:rPr>
      </w:pPr>
      <w:r w:rsidRPr="0019336E">
        <w:rPr>
          <w:rFonts w:ascii="Candara" w:hAnsi="Candara"/>
        </w:rPr>
        <w:pict w14:anchorId="712314BC">
          <v:rect id="_x0000_i1723" style="width:0;height:1.5pt" o:hralign="center" o:hrstd="t" o:hr="t" fillcolor="#a0a0a0" stroked="f"/>
        </w:pict>
      </w:r>
    </w:p>
    <w:p w14:paraId="724D59F3" w14:textId="77777777" w:rsidR="00EA6589" w:rsidRPr="0019336E" w:rsidRDefault="00EA6589" w:rsidP="0019336E">
      <w:pPr>
        <w:spacing w:line="240" w:lineRule="auto"/>
        <w:jc w:val="both"/>
        <w:rPr>
          <w:rFonts w:ascii="Candara" w:hAnsi="Candara"/>
          <w:b/>
          <w:bCs/>
        </w:rPr>
      </w:pPr>
      <w:r w:rsidRPr="0019336E">
        <w:rPr>
          <w:rFonts w:ascii="Candara" w:hAnsi="Candara"/>
          <w:b/>
          <w:bCs/>
        </w:rPr>
        <w:t>4.9 System Integration</w:t>
      </w:r>
    </w:p>
    <w:p w14:paraId="1C80BBA9" w14:textId="77777777" w:rsidR="00EA6589" w:rsidRPr="0019336E" w:rsidRDefault="00EA6589" w:rsidP="0019336E">
      <w:pPr>
        <w:spacing w:line="240" w:lineRule="auto"/>
        <w:jc w:val="both"/>
        <w:rPr>
          <w:rFonts w:ascii="Candara" w:hAnsi="Candara"/>
        </w:rPr>
      </w:pPr>
      <w:r w:rsidRPr="0019336E">
        <w:rPr>
          <w:rFonts w:ascii="Candara" w:hAnsi="Candara"/>
        </w:rPr>
        <w:t>Although each module performs independent functions, they operate as an integrated ecosystem.</w:t>
      </w:r>
    </w:p>
    <w:p w14:paraId="11AC09F4" w14:textId="77777777" w:rsidR="00EA6589" w:rsidRPr="0019336E" w:rsidRDefault="00EA6589" w:rsidP="0019336E">
      <w:pPr>
        <w:spacing w:line="240" w:lineRule="auto"/>
        <w:jc w:val="both"/>
        <w:rPr>
          <w:rFonts w:ascii="Candara" w:hAnsi="Candara"/>
        </w:rPr>
      </w:pPr>
      <w:r w:rsidRPr="0019336E">
        <w:rPr>
          <w:rFonts w:ascii="Candara" w:hAnsi="Candara"/>
        </w:rPr>
        <w:t>For example:</w:t>
      </w:r>
    </w:p>
    <w:p w14:paraId="10069B07" w14:textId="77777777" w:rsidR="00EA6589" w:rsidRPr="0019336E" w:rsidRDefault="00EA6589" w:rsidP="0019336E">
      <w:pPr>
        <w:spacing w:line="240" w:lineRule="auto"/>
        <w:jc w:val="both"/>
        <w:rPr>
          <w:rFonts w:ascii="Candara" w:hAnsi="Candara"/>
        </w:rPr>
      </w:pPr>
      <w:r w:rsidRPr="0019336E">
        <w:rPr>
          <w:rFonts w:ascii="Candara" w:hAnsi="Candara"/>
        </w:rPr>
        <w:t>A researcher creates a project.</w:t>
      </w:r>
    </w:p>
    <w:p w14:paraId="687616A9" w14:textId="77777777" w:rsidR="00EA6589" w:rsidRPr="0019336E" w:rsidRDefault="00EA6589" w:rsidP="0019336E">
      <w:pPr>
        <w:spacing w:line="240" w:lineRule="auto"/>
        <w:jc w:val="both"/>
        <w:rPr>
          <w:rFonts w:ascii="Candara" w:hAnsi="Candara"/>
        </w:rPr>
      </w:pPr>
      <w:r w:rsidRPr="0019336E">
        <w:rPr>
          <w:rFonts w:ascii="Arial" w:hAnsi="Arial" w:cs="Arial"/>
        </w:rPr>
        <w:t>↓</w:t>
      </w:r>
    </w:p>
    <w:p w14:paraId="1550374D" w14:textId="77777777" w:rsidR="00EA6589" w:rsidRPr="0019336E" w:rsidRDefault="00EA6589" w:rsidP="0019336E">
      <w:pPr>
        <w:spacing w:line="240" w:lineRule="auto"/>
        <w:jc w:val="both"/>
        <w:rPr>
          <w:rFonts w:ascii="Candara" w:hAnsi="Candara"/>
        </w:rPr>
      </w:pPr>
      <w:r w:rsidRPr="0019336E">
        <w:rPr>
          <w:rFonts w:ascii="Candara" w:hAnsi="Candara"/>
        </w:rPr>
        <w:t xml:space="preserve">The project creates </w:t>
      </w:r>
      <w:proofErr w:type="spellStart"/>
      <w:r w:rsidRPr="0019336E">
        <w:rPr>
          <w:rFonts w:ascii="Candara" w:hAnsi="Candara"/>
        </w:rPr>
        <w:t>programme</w:t>
      </w:r>
      <w:proofErr w:type="spellEnd"/>
      <w:r w:rsidRPr="0019336E">
        <w:rPr>
          <w:rFonts w:ascii="Candara" w:hAnsi="Candara"/>
        </w:rPr>
        <w:t xml:space="preserve"> records.</w:t>
      </w:r>
    </w:p>
    <w:p w14:paraId="416639A6" w14:textId="77777777" w:rsidR="00EA6589" w:rsidRPr="0019336E" w:rsidRDefault="00EA6589" w:rsidP="0019336E">
      <w:pPr>
        <w:spacing w:line="240" w:lineRule="auto"/>
        <w:jc w:val="both"/>
        <w:rPr>
          <w:rFonts w:ascii="Candara" w:hAnsi="Candara"/>
        </w:rPr>
      </w:pPr>
      <w:r w:rsidRPr="0019336E">
        <w:rPr>
          <w:rFonts w:ascii="Arial" w:hAnsi="Arial" w:cs="Arial"/>
        </w:rPr>
        <w:t>↓</w:t>
      </w:r>
    </w:p>
    <w:p w14:paraId="09BE6362" w14:textId="77777777" w:rsidR="00EA6589" w:rsidRPr="0019336E" w:rsidRDefault="00EA6589" w:rsidP="0019336E">
      <w:pPr>
        <w:spacing w:line="240" w:lineRule="auto"/>
        <w:jc w:val="both"/>
        <w:rPr>
          <w:rFonts w:ascii="Candara" w:hAnsi="Candara"/>
        </w:rPr>
      </w:pPr>
      <w:proofErr w:type="spellStart"/>
      <w:r w:rsidRPr="0019336E">
        <w:rPr>
          <w:rFonts w:ascii="Candara" w:hAnsi="Candara"/>
        </w:rPr>
        <w:t>Programme</w:t>
      </w:r>
      <w:proofErr w:type="spellEnd"/>
      <w:r w:rsidRPr="0019336E">
        <w:rPr>
          <w:rFonts w:ascii="Candara" w:hAnsi="Candara"/>
        </w:rPr>
        <w:t xml:space="preserve"> records initiate assessments.</w:t>
      </w:r>
    </w:p>
    <w:p w14:paraId="67F7646A" w14:textId="77777777" w:rsidR="00EA6589" w:rsidRPr="0019336E" w:rsidRDefault="00EA6589" w:rsidP="0019336E">
      <w:pPr>
        <w:spacing w:line="240" w:lineRule="auto"/>
        <w:jc w:val="both"/>
        <w:rPr>
          <w:rFonts w:ascii="Candara" w:hAnsi="Candara"/>
        </w:rPr>
      </w:pPr>
      <w:r w:rsidRPr="0019336E">
        <w:rPr>
          <w:rFonts w:ascii="Arial" w:hAnsi="Arial" w:cs="Arial"/>
        </w:rPr>
        <w:t>↓</w:t>
      </w:r>
    </w:p>
    <w:p w14:paraId="18D43118" w14:textId="77777777" w:rsidR="00EA6589" w:rsidRPr="0019336E" w:rsidRDefault="00EA6589" w:rsidP="0019336E">
      <w:pPr>
        <w:spacing w:line="240" w:lineRule="auto"/>
        <w:jc w:val="both"/>
        <w:rPr>
          <w:rFonts w:ascii="Candara" w:hAnsi="Candara"/>
        </w:rPr>
      </w:pPr>
      <w:r w:rsidRPr="0019336E">
        <w:rPr>
          <w:rFonts w:ascii="Candara" w:hAnsi="Candara"/>
        </w:rPr>
        <w:t>Assessments generate evidence.</w:t>
      </w:r>
    </w:p>
    <w:p w14:paraId="1F6C1F7E" w14:textId="77777777" w:rsidR="00EA6589" w:rsidRPr="0019336E" w:rsidRDefault="00EA6589" w:rsidP="0019336E">
      <w:pPr>
        <w:spacing w:line="240" w:lineRule="auto"/>
        <w:jc w:val="both"/>
        <w:rPr>
          <w:rFonts w:ascii="Candara" w:hAnsi="Candara"/>
        </w:rPr>
      </w:pPr>
      <w:r w:rsidRPr="0019336E">
        <w:rPr>
          <w:rFonts w:ascii="Arial" w:hAnsi="Arial" w:cs="Arial"/>
        </w:rPr>
        <w:t>↓</w:t>
      </w:r>
    </w:p>
    <w:p w14:paraId="1200D9FA" w14:textId="77777777" w:rsidR="00EA6589" w:rsidRPr="0019336E" w:rsidRDefault="00EA6589" w:rsidP="0019336E">
      <w:pPr>
        <w:spacing w:line="240" w:lineRule="auto"/>
        <w:jc w:val="both"/>
        <w:rPr>
          <w:rFonts w:ascii="Candara" w:hAnsi="Candara"/>
        </w:rPr>
      </w:pPr>
      <w:r w:rsidRPr="0019336E">
        <w:rPr>
          <w:rFonts w:ascii="Candara" w:hAnsi="Candara"/>
        </w:rPr>
        <w:t>Evidence supports consensus.</w:t>
      </w:r>
    </w:p>
    <w:p w14:paraId="45B6FDF3" w14:textId="77777777" w:rsidR="00EA6589" w:rsidRPr="0019336E" w:rsidRDefault="00EA6589" w:rsidP="0019336E">
      <w:pPr>
        <w:spacing w:line="240" w:lineRule="auto"/>
        <w:jc w:val="both"/>
        <w:rPr>
          <w:rFonts w:ascii="Candara" w:hAnsi="Candara"/>
        </w:rPr>
      </w:pPr>
      <w:r w:rsidRPr="0019336E">
        <w:rPr>
          <w:rFonts w:ascii="Arial" w:hAnsi="Arial" w:cs="Arial"/>
        </w:rPr>
        <w:t>↓</w:t>
      </w:r>
    </w:p>
    <w:p w14:paraId="18391A9D" w14:textId="77777777" w:rsidR="00EA6589" w:rsidRPr="0019336E" w:rsidRDefault="00EA6589" w:rsidP="0019336E">
      <w:pPr>
        <w:spacing w:line="240" w:lineRule="auto"/>
        <w:jc w:val="both"/>
        <w:rPr>
          <w:rFonts w:ascii="Candara" w:hAnsi="Candara"/>
        </w:rPr>
      </w:pPr>
      <w:r w:rsidRPr="0019336E">
        <w:rPr>
          <w:rFonts w:ascii="Candara" w:hAnsi="Candara"/>
        </w:rPr>
        <w:t>Consensus generates profiles.</w:t>
      </w:r>
    </w:p>
    <w:p w14:paraId="61BEA983" w14:textId="77777777" w:rsidR="00EA6589" w:rsidRPr="0019336E" w:rsidRDefault="00EA6589" w:rsidP="0019336E">
      <w:pPr>
        <w:spacing w:line="240" w:lineRule="auto"/>
        <w:jc w:val="both"/>
        <w:rPr>
          <w:rFonts w:ascii="Candara" w:hAnsi="Candara"/>
        </w:rPr>
      </w:pPr>
      <w:r w:rsidRPr="0019336E">
        <w:rPr>
          <w:rFonts w:ascii="Arial" w:hAnsi="Arial" w:cs="Arial"/>
        </w:rPr>
        <w:t>↓</w:t>
      </w:r>
    </w:p>
    <w:p w14:paraId="6A79F46F" w14:textId="77777777" w:rsidR="00EA6589" w:rsidRPr="0019336E" w:rsidRDefault="00EA6589" w:rsidP="0019336E">
      <w:pPr>
        <w:spacing w:line="240" w:lineRule="auto"/>
        <w:jc w:val="both"/>
        <w:rPr>
          <w:rFonts w:ascii="Candara" w:hAnsi="Candara"/>
        </w:rPr>
      </w:pPr>
      <w:r w:rsidRPr="0019336E">
        <w:rPr>
          <w:rFonts w:ascii="Candara" w:hAnsi="Candara"/>
        </w:rPr>
        <w:t>Profiles populate dashboards.</w:t>
      </w:r>
    </w:p>
    <w:p w14:paraId="63A32B1A" w14:textId="77777777" w:rsidR="00EA6589" w:rsidRPr="0019336E" w:rsidRDefault="00EA6589" w:rsidP="0019336E">
      <w:pPr>
        <w:spacing w:line="240" w:lineRule="auto"/>
        <w:jc w:val="both"/>
        <w:rPr>
          <w:rFonts w:ascii="Candara" w:hAnsi="Candara"/>
        </w:rPr>
      </w:pPr>
      <w:r w:rsidRPr="0019336E">
        <w:rPr>
          <w:rFonts w:ascii="Arial" w:hAnsi="Arial" w:cs="Arial"/>
        </w:rPr>
        <w:t>↓</w:t>
      </w:r>
    </w:p>
    <w:p w14:paraId="05B96A0D" w14:textId="77777777" w:rsidR="00EA6589" w:rsidRPr="0019336E" w:rsidRDefault="00EA6589" w:rsidP="0019336E">
      <w:pPr>
        <w:spacing w:line="240" w:lineRule="auto"/>
        <w:jc w:val="both"/>
        <w:rPr>
          <w:rFonts w:ascii="Candara" w:hAnsi="Candara"/>
        </w:rPr>
      </w:pPr>
      <w:r w:rsidRPr="0019336E">
        <w:rPr>
          <w:rFonts w:ascii="Candara" w:hAnsi="Candara"/>
        </w:rPr>
        <w:t>Dashboards feed reports.</w:t>
      </w:r>
    </w:p>
    <w:p w14:paraId="352633E3" w14:textId="77777777" w:rsidR="00EA6589" w:rsidRPr="0019336E" w:rsidRDefault="00EA6589" w:rsidP="0019336E">
      <w:pPr>
        <w:spacing w:line="240" w:lineRule="auto"/>
        <w:jc w:val="both"/>
        <w:rPr>
          <w:rFonts w:ascii="Candara" w:hAnsi="Candara"/>
        </w:rPr>
      </w:pPr>
      <w:r w:rsidRPr="0019336E">
        <w:rPr>
          <w:rFonts w:ascii="Arial" w:hAnsi="Arial" w:cs="Arial"/>
        </w:rPr>
        <w:t>↓</w:t>
      </w:r>
    </w:p>
    <w:p w14:paraId="15A16A07" w14:textId="77777777" w:rsidR="00EA6589" w:rsidRPr="0019336E" w:rsidRDefault="00EA6589" w:rsidP="0019336E">
      <w:pPr>
        <w:spacing w:line="240" w:lineRule="auto"/>
        <w:jc w:val="both"/>
        <w:rPr>
          <w:rFonts w:ascii="Candara" w:hAnsi="Candara"/>
        </w:rPr>
      </w:pPr>
      <w:r w:rsidRPr="0019336E">
        <w:rPr>
          <w:rFonts w:ascii="Candara" w:hAnsi="Candara"/>
        </w:rPr>
        <w:t>Reports become archived outputs.</w:t>
      </w:r>
    </w:p>
    <w:p w14:paraId="6C6D4ADC" w14:textId="77777777" w:rsidR="00EA6589" w:rsidRPr="0019336E" w:rsidRDefault="00EA6589" w:rsidP="0019336E">
      <w:pPr>
        <w:spacing w:line="240" w:lineRule="auto"/>
        <w:jc w:val="both"/>
        <w:rPr>
          <w:rFonts w:ascii="Candara" w:hAnsi="Candara"/>
        </w:rPr>
      </w:pPr>
      <w:r w:rsidRPr="0019336E">
        <w:rPr>
          <w:rFonts w:ascii="Candara" w:hAnsi="Candara"/>
        </w:rPr>
        <w:t>This integrated workflow eliminates duplication while maintaining complete traceability.</w:t>
      </w:r>
    </w:p>
    <w:p w14:paraId="37DDBC3B" w14:textId="77777777" w:rsidR="00EA6589" w:rsidRPr="0019336E" w:rsidRDefault="00EA6589" w:rsidP="0019336E">
      <w:pPr>
        <w:spacing w:line="240" w:lineRule="auto"/>
        <w:jc w:val="both"/>
        <w:rPr>
          <w:rFonts w:ascii="Candara" w:hAnsi="Candara"/>
        </w:rPr>
      </w:pPr>
      <w:r w:rsidRPr="0019336E">
        <w:rPr>
          <w:rFonts w:ascii="Candara" w:hAnsi="Candara"/>
        </w:rPr>
        <w:pict w14:anchorId="69DF5765">
          <v:rect id="_x0000_i1724" style="width:0;height:1.5pt" o:hralign="center" o:hrstd="t" o:hr="t" fillcolor="#a0a0a0" stroked="f"/>
        </w:pict>
      </w:r>
    </w:p>
    <w:p w14:paraId="508AE2E6" w14:textId="77777777" w:rsidR="00EA6589" w:rsidRPr="0019336E" w:rsidRDefault="00EA6589" w:rsidP="0019336E">
      <w:pPr>
        <w:spacing w:line="240" w:lineRule="auto"/>
        <w:jc w:val="both"/>
        <w:rPr>
          <w:rFonts w:ascii="Candara" w:hAnsi="Candara"/>
          <w:b/>
          <w:bCs/>
        </w:rPr>
      </w:pPr>
      <w:r w:rsidRPr="0019336E">
        <w:rPr>
          <w:rFonts w:ascii="Candara" w:hAnsi="Candara"/>
          <w:b/>
          <w:bCs/>
        </w:rPr>
        <w:t>4.10 Workflow Architecture</w:t>
      </w:r>
    </w:p>
    <w:p w14:paraId="7B2F659F" w14:textId="26C66970" w:rsidR="00EA6589" w:rsidRPr="0019336E" w:rsidRDefault="00EA6589" w:rsidP="0019336E">
      <w:pPr>
        <w:spacing w:line="240" w:lineRule="auto"/>
        <w:jc w:val="both"/>
        <w:rPr>
          <w:rFonts w:ascii="Candara" w:hAnsi="Candara"/>
        </w:rPr>
      </w:pPr>
      <w:r w:rsidRPr="0019336E">
        <w:rPr>
          <w:rFonts w:ascii="Candara" w:hAnsi="Candara"/>
        </w:rPr>
        <w:t xml:space="preserve">The overall workflow </w:t>
      </w:r>
      <w:proofErr w:type="gramStart"/>
      <w:r w:rsidRPr="0019336E">
        <w:rPr>
          <w:rFonts w:ascii="Candara" w:hAnsi="Candara"/>
        </w:rPr>
        <w:t>of  shall</w:t>
      </w:r>
      <w:proofErr w:type="gramEnd"/>
      <w:r w:rsidRPr="0019336E">
        <w:rPr>
          <w:rFonts w:ascii="Candara" w:hAnsi="Candara"/>
        </w:rPr>
        <w:t xml:space="preserve"> follow a structured research process.</w:t>
      </w:r>
    </w:p>
    <w:p w14:paraId="645A7D52" w14:textId="77777777" w:rsidR="00EA6589" w:rsidRPr="0019336E" w:rsidRDefault="00EA6589" w:rsidP="0019336E">
      <w:pPr>
        <w:spacing w:line="240" w:lineRule="auto"/>
        <w:jc w:val="both"/>
        <w:rPr>
          <w:rFonts w:ascii="Candara" w:hAnsi="Candara"/>
        </w:rPr>
      </w:pPr>
      <w:r w:rsidRPr="0019336E">
        <w:rPr>
          <w:rFonts w:ascii="Candara" w:hAnsi="Candara"/>
        </w:rPr>
        <w:lastRenderedPageBreak/>
        <w:t>User Login</w:t>
      </w:r>
    </w:p>
    <w:p w14:paraId="7E8696AA" w14:textId="77777777" w:rsidR="00EA6589" w:rsidRPr="0019336E" w:rsidRDefault="00EA6589"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0C4EFCD5" w14:textId="77777777" w:rsidR="00EA6589" w:rsidRPr="0019336E" w:rsidRDefault="00EA6589"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4D4641A2" w14:textId="77777777" w:rsidR="00EA6589" w:rsidRPr="0019336E" w:rsidRDefault="00EA6589" w:rsidP="0019336E">
      <w:pPr>
        <w:spacing w:line="240" w:lineRule="auto"/>
        <w:jc w:val="both"/>
        <w:rPr>
          <w:rFonts w:ascii="Candara" w:hAnsi="Candara"/>
        </w:rPr>
      </w:pPr>
      <w:r w:rsidRPr="0019336E">
        <w:rPr>
          <w:rFonts w:ascii="Candara" w:hAnsi="Candara"/>
        </w:rPr>
        <w:t>Project Dashboard</w:t>
      </w:r>
    </w:p>
    <w:p w14:paraId="1B50BDEB" w14:textId="77777777" w:rsidR="00EA6589" w:rsidRPr="0019336E" w:rsidRDefault="00EA6589"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0392A097" w14:textId="77777777" w:rsidR="00EA6589" w:rsidRPr="0019336E" w:rsidRDefault="00EA6589"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2B276785" w14:textId="77777777" w:rsidR="00EA6589" w:rsidRPr="0019336E" w:rsidRDefault="00EA6589" w:rsidP="0019336E">
      <w:pPr>
        <w:spacing w:line="240" w:lineRule="auto"/>
        <w:jc w:val="both"/>
        <w:rPr>
          <w:rFonts w:ascii="Candara" w:hAnsi="Candara"/>
        </w:rPr>
      </w:pPr>
      <w:r w:rsidRPr="0019336E">
        <w:rPr>
          <w:rFonts w:ascii="Candara" w:hAnsi="Candara"/>
        </w:rPr>
        <w:t>Create Project</w:t>
      </w:r>
    </w:p>
    <w:p w14:paraId="21BB28AB" w14:textId="77777777" w:rsidR="00EA6589" w:rsidRPr="0019336E" w:rsidRDefault="00EA6589"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2413E950" w14:textId="77777777" w:rsidR="00EA6589" w:rsidRPr="0019336E" w:rsidRDefault="00EA6589"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2AEA5697" w14:textId="77777777" w:rsidR="00EA6589" w:rsidRPr="0019336E" w:rsidRDefault="00EA6589" w:rsidP="0019336E">
      <w:pPr>
        <w:spacing w:line="240" w:lineRule="auto"/>
        <w:jc w:val="both"/>
        <w:rPr>
          <w:rFonts w:ascii="Candara" w:hAnsi="Candara"/>
        </w:rPr>
      </w:pPr>
      <w:r w:rsidRPr="0019336E">
        <w:rPr>
          <w:rFonts w:ascii="Candara" w:hAnsi="Candara"/>
        </w:rPr>
        <w:t xml:space="preserve">Register </w:t>
      </w:r>
      <w:proofErr w:type="spellStart"/>
      <w:r w:rsidRPr="0019336E">
        <w:rPr>
          <w:rFonts w:ascii="Candara" w:hAnsi="Candara"/>
        </w:rPr>
        <w:t>Programme</w:t>
      </w:r>
      <w:proofErr w:type="spellEnd"/>
    </w:p>
    <w:p w14:paraId="7B089EFE" w14:textId="77777777" w:rsidR="00EA6589" w:rsidRPr="0019336E" w:rsidRDefault="00EA6589"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14C862B3" w14:textId="77777777" w:rsidR="00EA6589" w:rsidRPr="0019336E" w:rsidRDefault="00EA6589"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667F1A35" w14:textId="77777777" w:rsidR="00EA6589" w:rsidRPr="0019336E" w:rsidRDefault="00EA6589" w:rsidP="0019336E">
      <w:pPr>
        <w:spacing w:line="240" w:lineRule="auto"/>
        <w:jc w:val="both"/>
        <w:rPr>
          <w:rFonts w:ascii="Candara" w:hAnsi="Candara"/>
        </w:rPr>
      </w:pPr>
      <w:r w:rsidRPr="0019336E">
        <w:rPr>
          <w:rFonts w:ascii="Candara" w:hAnsi="Candara"/>
        </w:rPr>
        <w:t>Assign Research Team</w:t>
      </w:r>
    </w:p>
    <w:p w14:paraId="351D5166" w14:textId="77777777" w:rsidR="00EA6589" w:rsidRPr="0019336E" w:rsidRDefault="00EA6589"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40C89058" w14:textId="77777777" w:rsidR="00EA6589" w:rsidRPr="0019336E" w:rsidRDefault="00EA6589"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69565516" w14:textId="77777777" w:rsidR="00EA6589" w:rsidRPr="0019336E" w:rsidRDefault="00EA6589" w:rsidP="0019336E">
      <w:pPr>
        <w:spacing w:line="240" w:lineRule="auto"/>
        <w:jc w:val="both"/>
        <w:rPr>
          <w:rFonts w:ascii="Candara" w:hAnsi="Candara"/>
        </w:rPr>
      </w:pPr>
      <w:r w:rsidRPr="0019336E">
        <w:rPr>
          <w:rFonts w:ascii="Candara" w:hAnsi="Candara"/>
        </w:rPr>
        <w:t>Independent Assessment</w:t>
      </w:r>
    </w:p>
    <w:p w14:paraId="300B1405" w14:textId="77777777" w:rsidR="00EA6589" w:rsidRPr="0019336E" w:rsidRDefault="00EA6589"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340BD44A" w14:textId="77777777" w:rsidR="00EA6589" w:rsidRPr="0019336E" w:rsidRDefault="00EA6589"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44DBF7DE" w14:textId="77777777" w:rsidR="00EA6589" w:rsidRPr="0019336E" w:rsidRDefault="00EA6589" w:rsidP="0019336E">
      <w:pPr>
        <w:spacing w:line="240" w:lineRule="auto"/>
        <w:jc w:val="both"/>
        <w:rPr>
          <w:rFonts w:ascii="Candara" w:hAnsi="Candara"/>
        </w:rPr>
      </w:pPr>
      <w:r w:rsidRPr="0019336E">
        <w:rPr>
          <w:rFonts w:ascii="Candara" w:hAnsi="Candara"/>
        </w:rPr>
        <w:t>Evidence Upload</w:t>
      </w:r>
    </w:p>
    <w:p w14:paraId="45C0E972" w14:textId="77777777" w:rsidR="00EA6589" w:rsidRPr="0019336E" w:rsidRDefault="00EA6589"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14C8A68A" w14:textId="77777777" w:rsidR="00EA6589" w:rsidRPr="0019336E" w:rsidRDefault="00EA6589"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70A9B3BA" w14:textId="77777777" w:rsidR="00EA6589" w:rsidRPr="0019336E" w:rsidRDefault="00EA6589" w:rsidP="0019336E">
      <w:pPr>
        <w:spacing w:line="240" w:lineRule="auto"/>
        <w:jc w:val="both"/>
        <w:rPr>
          <w:rFonts w:ascii="Candara" w:hAnsi="Candara"/>
        </w:rPr>
      </w:pPr>
      <w:r w:rsidRPr="0019336E">
        <w:rPr>
          <w:rFonts w:ascii="Candara" w:hAnsi="Candara"/>
        </w:rPr>
        <w:t>Integrity Review</w:t>
      </w:r>
    </w:p>
    <w:p w14:paraId="3960DE3B" w14:textId="77777777" w:rsidR="00EA6589" w:rsidRPr="0019336E" w:rsidRDefault="00EA6589"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543A5A6B" w14:textId="77777777" w:rsidR="00EA6589" w:rsidRPr="0019336E" w:rsidRDefault="00EA6589"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5DABA4AB" w14:textId="77777777" w:rsidR="00EA6589" w:rsidRPr="0019336E" w:rsidRDefault="00EA6589" w:rsidP="0019336E">
      <w:pPr>
        <w:spacing w:line="240" w:lineRule="auto"/>
        <w:jc w:val="both"/>
        <w:rPr>
          <w:rFonts w:ascii="Candara" w:hAnsi="Candara"/>
        </w:rPr>
      </w:pPr>
      <w:r w:rsidRPr="0019336E">
        <w:rPr>
          <w:rFonts w:ascii="Candara" w:hAnsi="Candara"/>
        </w:rPr>
        <w:t>Consensus Meeting</w:t>
      </w:r>
    </w:p>
    <w:p w14:paraId="1CD9203F" w14:textId="77777777" w:rsidR="00EA6589" w:rsidRPr="0019336E" w:rsidRDefault="00EA6589"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50B6C87C" w14:textId="77777777" w:rsidR="00EA6589" w:rsidRPr="0019336E" w:rsidRDefault="00EA6589"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0F360E59" w14:textId="77777777" w:rsidR="00EA6589" w:rsidRPr="0019336E" w:rsidRDefault="00EA6589" w:rsidP="0019336E">
      <w:pPr>
        <w:spacing w:line="240" w:lineRule="auto"/>
        <w:jc w:val="both"/>
        <w:rPr>
          <w:rFonts w:ascii="Candara" w:hAnsi="Candara"/>
        </w:rPr>
      </w:pPr>
      <w:r w:rsidRPr="0019336E">
        <w:rPr>
          <w:rFonts w:ascii="Candara" w:hAnsi="Candara"/>
        </w:rPr>
        <w:t>Generate Solidarity Profile</w:t>
      </w:r>
    </w:p>
    <w:p w14:paraId="27D122E2" w14:textId="77777777" w:rsidR="00EA6589" w:rsidRPr="0019336E" w:rsidRDefault="00EA6589" w:rsidP="0019336E">
      <w:pPr>
        <w:spacing w:line="240" w:lineRule="auto"/>
        <w:jc w:val="both"/>
        <w:rPr>
          <w:rFonts w:ascii="Candara" w:hAnsi="Candara"/>
        </w:rPr>
      </w:pPr>
      <w:r w:rsidRPr="0019336E">
        <w:rPr>
          <w:rFonts w:ascii="Candara" w:hAnsi="Candara"/>
        </w:rPr>
        <w:lastRenderedPageBreak/>
        <w:t xml:space="preserve">      </w:t>
      </w:r>
      <w:r w:rsidRPr="0019336E">
        <w:rPr>
          <w:rFonts w:ascii="MS Gothic" w:eastAsia="MS Gothic" w:hAnsi="MS Gothic" w:cs="MS Gothic" w:hint="eastAsia"/>
        </w:rPr>
        <w:t>│</w:t>
      </w:r>
    </w:p>
    <w:p w14:paraId="1D33F492" w14:textId="77777777" w:rsidR="00EA6589" w:rsidRPr="0019336E" w:rsidRDefault="00EA6589"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6D3A4EEA" w14:textId="77777777" w:rsidR="00EA6589" w:rsidRPr="0019336E" w:rsidRDefault="00EA6589" w:rsidP="0019336E">
      <w:pPr>
        <w:spacing w:line="240" w:lineRule="auto"/>
        <w:jc w:val="both"/>
        <w:rPr>
          <w:rFonts w:ascii="Candara" w:hAnsi="Candara"/>
        </w:rPr>
      </w:pPr>
      <w:r w:rsidRPr="0019336E">
        <w:rPr>
          <w:rFonts w:ascii="Candara" w:hAnsi="Candara"/>
        </w:rPr>
        <w:t>Generate Report</w:t>
      </w:r>
    </w:p>
    <w:p w14:paraId="70F26AF4" w14:textId="77777777" w:rsidR="00EA6589" w:rsidRPr="0019336E" w:rsidRDefault="00EA6589"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1EFE0DE6" w14:textId="77777777" w:rsidR="00EA6589" w:rsidRPr="0019336E" w:rsidRDefault="00EA6589"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136802C1" w14:textId="77777777" w:rsidR="00EA6589" w:rsidRPr="0019336E" w:rsidRDefault="00EA6589" w:rsidP="0019336E">
      <w:pPr>
        <w:spacing w:line="240" w:lineRule="auto"/>
        <w:jc w:val="both"/>
        <w:rPr>
          <w:rFonts w:ascii="Candara" w:hAnsi="Candara"/>
        </w:rPr>
      </w:pPr>
      <w:r w:rsidRPr="0019336E">
        <w:rPr>
          <w:rFonts w:ascii="Candara" w:hAnsi="Candara"/>
        </w:rPr>
        <w:t>Archive Project</w:t>
      </w:r>
    </w:p>
    <w:p w14:paraId="183E638F" w14:textId="77777777" w:rsidR="00EA6589" w:rsidRPr="0019336E" w:rsidRDefault="00EA6589" w:rsidP="0019336E">
      <w:pPr>
        <w:spacing w:line="240" w:lineRule="auto"/>
        <w:jc w:val="both"/>
        <w:rPr>
          <w:rFonts w:ascii="Candara" w:hAnsi="Candara"/>
        </w:rPr>
      </w:pPr>
      <w:r w:rsidRPr="0019336E">
        <w:rPr>
          <w:rFonts w:ascii="Candara" w:hAnsi="Candara"/>
        </w:rPr>
        <w:t>Every completed stage shall automatically unlock the next stage according to configurable workflow rules.</w:t>
      </w:r>
    </w:p>
    <w:p w14:paraId="2C7E1654" w14:textId="77777777" w:rsidR="00EA6589" w:rsidRPr="0019336E" w:rsidRDefault="00EA6589" w:rsidP="0019336E">
      <w:pPr>
        <w:spacing w:line="240" w:lineRule="auto"/>
        <w:jc w:val="both"/>
        <w:rPr>
          <w:rFonts w:ascii="Candara" w:hAnsi="Candara"/>
        </w:rPr>
      </w:pPr>
      <w:r w:rsidRPr="0019336E">
        <w:rPr>
          <w:rFonts w:ascii="Candara" w:hAnsi="Candara"/>
        </w:rPr>
        <w:pict w14:anchorId="3828BB7F">
          <v:rect id="_x0000_i1725" style="width:0;height:1.5pt" o:hralign="center" o:hrstd="t" o:hr="t" fillcolor="#a0a0a0" stroked="f"/>
        </w:pict>
      </w:r>
    </w:p>
    <w:p w14:paraId="7C2B62E3" w14:textId="77777777" w:rsidR="00EA6589" w:rsidRPr="0019336E" w:rsidRDefault="00EA6589" w:rsidP="0019336E">
      <w:pPr>
        <w:spacing w:line="240" w:lineRule="auto"/>
        <w:jc w:val="both"/>
        <w:rPr>
          <w:rFonts w:ascii="Candara" w:hAnsi="Candara"/>
          <w:b/>
          <w:bCs/>
        </w:rPr>
      </w:pPr>
      <w:r w:rsidRPr="0019336E">
        <w:rPr>
          <w:rFonts w:ascii="Candara" w:hAnsi="Candara"/>
          <w:b/>
          <w:bCs/>
        </w:rPr>
        <w:t>4.11 Scalability Architecture</w:t>
      </w:r>
    </w:p>
    <w:p w14:paraId="277D9E85" w14:textId="77777777" w:rsidR="00EA6589" w:rsidRPr="0019336E" w:rsidRDefault="00EA6589" w:rsidP="0019336E">
      <w:pPr>
        <w:spacing w:line="240" w:lineRule="auto"/>
        <w:jc w:val="both"/>
        <w:rPr>
          <w:rFonts w:ascii="Candara" w:hAnsi="Candara"/>
        </w:rPr>
      </w:pPr>
      <w:r w:rsidRPr="0019336E">
        <w:rPr>
          <w:rFonts w:ascii="Candara" w:hAnsi="Candara"/>
        </w:rPr>
        <w:t>The architecture shall support three implementation levels.</w:t>
      </w:r>
    </w:p>
    <w:p w14:paraId="19371821" w14:textId="77777777" w:rsidR="00EA6589" w:rsidRPr="0019336E" w:rsidRDefault="00EA6589" w:rsidP="0019336E">
      <w:pPr>
        <w:spacing w:line="240" w:lineRule="auto"/>
        <w:jc w:val="both"/>
        <w:rPr>
          <w:rFonts w:ascii="Candara" w:hAnsi="Candara"/>
          <w:b/>
          <w:bCs/>
        </w:rPr>
      </w:pPr>
      <w:r w:rsidRPr="0019336E">
        <w:rPr>
          <w:rFonts w:ascii="Candara" w:hAnsi="Candara"/>
          <w:b/>
          <w:bCs/>
        </w:rPr>
        <w:t>Level 1 – Individual Researcher</w:t>
      </w:r>
    </w:p>
    <w:p w14:paraId="71A56C39" w14:textId="77777777" w:rsidR="00EA6589" w:rsidRPr="0019336E" w:rsidRDefault="00EA6589" w:rsidP="0019336E">
      <w:pPr>
        <w:spacing w:line="240" w:lineRule="auto"/>
        <w:jc w:val="both"/>
        <w:rPr>
          <w:rFonts w:ascii="Candara" w:hAnsi="Candara"/>
        </w:rPr>
      </w:pPr>
      <w:r w:rsidRPr="0019336E">
        <w:rPr>
          <w:rFonts w:ascii="Candara" w:hAnsi="Candara"/>
        </w:rPr>
        <w:t xml:space="preserve">A single user conducts independent </w:t>
      </w:r>
      <w:proofErr w:type="spellStart"/>
      <w:r w:rsidRPr="0019336E">
        <w:rPr>
          <w:rFonts w:ascii="Candara" w:hAnsi="Candara"/>
        </w:rPr>
        <w:t>programme</w:t>
      </w:r>
      <w:proofErr w:type="spellEnd"/>
      <w:r w:rsidRPr="0019336E">
        <w:rPr>
          <w:rFonts w:ascii="Candara" w:hAnsi="Candara"/>
        </w:rPr>
        <w:t xml:space="preserve"> assessments.</w:t>
      </w:r>
    </w:p>
    <w:p w14:paraId="7235B66C" w14:textId="77777777" w:rsidR="00EA6589" w:rsidRPr="0019336E" w:rsidRDefault="00EA6589" w:rsidP="0019336E">
      <w:pPr>
        <w:spacing w:line="240" w:lineRule="auto"/>
        <w:jc w:val="both"/>
        <w:rPr>
          <w:rFonts w:ascii="Candara" w:hAnsi="Candara"/>
        </w:rPr>
      </w:pPr>
      <w:r w:rsidRPr="0019336E">
        <w:rPr>
          <w:rFonts w:ascii="Candara" w:hAnsi="Candara"/>
        </w:rPr>
        <w:t>Typical use:</w:t>
      </w:r>
    </w:p>
    <w:p w14:paraId="11A446D9" w14:textId="77777777" w:rsidR="00EA6589" w:rsidRPr="0019336E" w:rsidRDefault="00EA6589" w:rsidP="0019336E">
      <w:pPr>
        <w:numPr>
          <w:ilvl w:val="0"/>
          <w:numId w:val="57"/>
        </w:numPr>
        <w:spacing w:line="240" w:lineRule="auto"/>
        <w:jc w:val="both"/>
        <w:rPr>
          <w:rFonts w:ascii="Candara" w:hAnsi="Candara"/>
        </w:rPr>
      </w:pPr>
      <w:r w:rsidRPr="0019336E">
        <w:rPr>
          <w:rFonts w:ascii="Candara" w:hAnsi="Candara"/>
        </w:rPr>
        <w:t>postgraduate research;</w:t>
      </w:r>
    </w:p>
    <w:p w14:paraId="663E9ED0" w14:textId="77777777" w:rsidR="00EA6589" w:rsidRPr="0019336E" w:rsidRDefault="00EA6589" w:rsidP="0019336E">
      <w:pPr>
        <w:numPr>
          <w:ilvl w:val="0"/>
          <w:numId w:val="57"/>
        </w:numPr>
        <w:spacing w:line="240" w:lineRule="auto"/>
        <w:jc w:val="both"/>
        <w:rPr>
          <w:rFonts w:ascii="Candara" w:hAnsi="Candara"/>
        </w:rPr>
      </w:pPr>
      <w:r w:rsidRPr="0019336E">
        <w:rPr>
          <w:rFonts w:ascii="Candara" w:hAnsi="Candara"/>
        </w:rPr>
        <w:t>pilot studies;</w:t>
      </w:r>
    </w:p>
    <w:p w14:paraId="0B5F834F" w14:textId="77777777" w:rsidR="00EA6589" w:rsidRPr="0019336E" w:rsidRDefault="00EA6589" w:rsidP="0019336E">
      <w:pPr>
        <w:numPr>
          <w:ilvl w:val="0"/>
          <w:numId w:val="57"/>
        </w:numPr>
        <w:spacing w:line="240" w:lineRule="auto"/>
        <w:jc w:val="both"/>
        <w:rPr>
          <w:rFonts w:ascii="Candara" w:hAnsi="Candara"/>
        </w:rPr>
      </w:pPr>
      <w:r w:rsidRPr="0019336E">
        <w:rPr>
          <w:rFonts w:ascii="Candara" w:hAnsi="Candara"/>
        </w:rPr>
        <w:t>framework testing.</w:t>
      </w:r>
    </w:p>
    <w:p w14:paraId="6A3D16D5" w14:textId="77777777" w:rsidR="00EA6589" w:rsidRPr="0019336E" w:rsidRDefault="00EA6589" w:rsidP="0019336E">
      <w:pPr>
        <w:spacing w:line="240" w:lineRule="auto"/>
        <w:jc w:val="both"/>
        <w:rPr>
          <w:rFonts w:ascii="Candara" w:hAnsi="Candara"/>
        </w:rPr>
      </w:pPr>
      <w:r w:rsidRPr="0019336E">
        <w:rPr>
          <w:rFonts w:ascii="Candara" w:hAnsi="Candara"/>
        </w:rPr>
        <w:pict w14:anchorId="0DADD001">
          <v:rect id="_x0000_i1726" style="width:0;height:1.5pt" o:hralign="center" o:hrstd="t" o:hr="t" fillcolor="#a0a0a0" stroked="f"/>
        </w:pict>
      </w:r>
    </w:p>
    <w:p w14:paraId="44A1DEDE" w14:textId="77777777" w:rsidR="00EA6589" w:rsidRPr="0019336E" w:rsidRDefault="00EA6589" w:rsidP="0019336E">
      <w:pPr>
        <w:spacing w:line="240" w:lineRule="auto"/>
        <w:jc w:val="both"/>
        <w:rPr>
          <w:rFonts w:ascii="Candara" w:hAnsi="Candara"/>
          <w:b/>
          <w:bCs/>
        </w:rPr>
      </w:pPr>
      <w:r w:rsidRPr="0019336E">
        <w:rPr>
          <w:rFonts w:ascii="Candara" w:hAnsi="Candara"/>
          <w:b/>
          <w:bCs/>
        </w:rPr>
        <w:t>Level 2 – Institutional Research</w:t>
      </w:r>
    </w:p>
    <w:p w14:paraId="10EFBD4C" w14:textId="77777777" w:rsidR="00EA6589" w:rsidRPr="0019336E" w:rsidRDefault="00EA6589" w:rsidP="0019336E">
      <w:pPr>
        <w:spacing w:line="240" w:lineRule="auto"/>
        <w:jc w:val="both"/>
        <w:rPr>
          <w:rFonts w:ascii="Candara" w:hAnsi="Candara"/>
        </w:rPr>
      </w:pPr>
      <w:r w:rsidRPr="0019336E">
        <w:rPr>
          <w:rFonts w:ascii="Candara" w:hAnsi="Candara"/>
        </w:rPr>
        <w:t>Multiple researchers collaborate within one institution.</w:t>
      </w:r>
    </w:p>
    <w:p w14:paraId="583DCD7F" w14:textId="77777777" w:rsidR="00EA6589" w:rsidRPr="0019336E" w:rsidRDefault="00EA6589" w:rsidP="0019336E">
      <w:pPr>
        <w:spacing w:line="240" w:lineRule="auto"/>
        <w:jc w:val="both"/>
        <w:rPr>
          <w:rFonts w:ascii="Candara" w:hAnsi="Candara"/>
        </w:rPr>
      </w:pPr>
      <w:r w:rsidRPr="0019336E">
        <w:rPr>
          <w:rFonts w:ascii="Candara" w:hAnsi="Candara"/>
        </w:rPr>
        <w:t>Typical use:</w:t>
      </w:r>
    </w:p>
    <w:p w14:paraId="56016684" w14:textId="77777777" w:rsidR="00EA6589" w:rsidRPr="0019336E" w:rsidRDefault="00EA6589" w:rsidP="0019336E">
      <w:pPr>
        <w:numPr>
          <w:ilvl w:val="0"/>
          <w:numId w:val="58"/>
        </w:numPr>
        <w:spacing w:line="240" w:lineRule="auto"/>
        <w:jc w:val="both"/>
        <w:rPr>
          <w:rFonts w:ascii="Candara" w:hAnsi="Candara"/>
        </w:rPr>
      </w:pPr>
      <w:r w:rsidRPr="0019336E">
        <w:rPr>
          <w:rFonts w:ascii="Candara" w:hAnsi="Candara"/>
        </w:rPr>
        <w:t xml:space="preserve">university research </w:t>
      </w:r>
      <w:proofErr w:type="spellStart"/>
      <w:r w:rsidRPr="0019336E">
        <w:rPr>
          <w:rFonts w:ascii="Candara" w:hAnsi="Candara"/>
        </w:rPr>
        <w:t>centres</w:t>
      </w:r>
      <w:proofErr w:type="spellEnd"/>
      <w:r w:rsidRPr="0019336E">
        <w:rPr>
          <w:rFonts w:ascii="Candara" w:hAnsi="Candara"/>
        </w:rPr>
        <w:t>;</w:t>
      </w:r>
    </w:p>
    <w:p w14:paraId="0EC6A694" w14:textId="77777777" w:rsidR="00EA6589" w:rsidRPr="0019336E" w:rsidRDefault="00EA6589" w:rsidP="0019336E">
      <w:pPr>
        <w:numPr>
          <w:ilvl w:val="0"/>
          <w:numId w:val="58"/>
        </w:numPr>
        <w:spacing w:line="240" w:lineRule="auto"/>
        <w:jc w:val="both"/>
        <w:rPr>
          <w:rFonts w:ascii="Candara" w:hAnsi="Candara"/>
        </w:rPr>
      </w:pPr>
      <w:r w:rsidRPr="0019336E">
        <w:rPr>
          <w:rFonts w:ascii="Candara" w:hAnsi="Candara"/>
        </w:rPr>
        <w:t>government agencies;</w:t>
      </w:r>
    </w:p>
    <w:p w14:paraId="75F14052" w14:textId="77777777" w:rsidR="00EA6589" w:rsidRPr="0019336E" w:rsidRDefault="00EA6589" w:rsidP="0019336E">
      <w:pPr>
        <w:numPr>
          <w:ilvl w:val="0"/>
          <w:numId w:val="58"/>
        </w:numPr>
        <w:spacing w:line="240" w:lineRule="auto"/>
        <w:jc w:val="both"/>
        <w:rPr>
          <w:rFonts w:ascii="Candara" w:hAnsi="Candara"/>
        </w:rPr>
      </w:pPr>
      <w:r w:rsidRPr="0019336E">
        <w:rPr>
          <w:rFonts w:ascii="Candara" w:hAnsi="Candara"/>
        </w:rPr>
        <w:t>consulting organizations.</w:t>
      </w:r>
    </w:p>
    <w:p w14:paraId="433D91B6" w14:textId="77777777" w:rsidR="00EA6589" w:rsidRPr="0019336E" w:rsidRDefault="00EA6589" w:rsidP="0019336E">
      <w:pPr>
        <w:spacing w:line="240" w:lineRule="auto"/>
        <w:jc w:val="both"/>
        <w:rPr>
          <w:rFonts w:ascii="Candara" w:hAnsi="Candara"/>
        </w:rPr>
      </w:pPr>
      <w:r w:rsidRPr="0019336E">
        <w:rPr>
          <w:rFonts w:ascii="Candara" w:hAnsi="Candara"/>
        </w:rPr>
        <w:t>Features include:</w:t>
      </w:r>
    </w:p>
    <w:p w14:paraId="2C0BB9C7" w14:textId="77777777" w:rsidR="00EA6589" w:rsidRPr="0019336E" w:rsidRDefault="00EA6589" w:rsidP="0019336E">
      <w:pPr>
        <w:numPr>
          <w:ilvl w:val="0"/>
          <w:numId w:val="59"/>
        </w:numPr>
        <w:spacing w:line="240" w:lineRule="auto"/>
        <w:jc w:val="both"/>
        <w:rPr>
          <w:rFonts w:ascii="Candara" w:hAnsi="Candara"/>
        </w:rPr>
      </w:pPr>
      <w:r w:rsidRPr="0019336E">
        <w:rPr>
          <w:rFonts w:ascii="Candara" w:hAnsi="Candara"/>
        </w:rPr>
        <w:t>team management;</w:t>
      </w:r>
    </w:p>
    <w:p w14:paraId="58E2C5C8" w14:textId="77777777" w:rsidR="00EA6589" w:rsidRPr="0019336E" w:rsidRDefault="00EA6589" w:rsidP="0019336E">
      <w:pPr>
        <w:numPr>
          <w:ilvl w:val="0"/>
          <w:numId w:val="59"/>
        </w:numPr>
        <w:spacing w:line="240" w:lineRule="auto"/>
        <w:jc w:val="both"/>
        <w:rPr>
          <w:rFonts w:ascii="Candara" w:hAnsi="Candara"/>
        </w:rPr>
      </w:pPr>
      <w:r w:rsidRPr="0019336E">
        <w:rPr>
          <w:rFonts w:ascii="Candara" w:hAnsi="Candara"/>
        </w:rPr>
        <w:t>collaborative assessments;</w:t>
      </w:r>
    </w:p>
    <w:p w14:paraId="0ECA763B" w14:textId="77777777" w:rsidR="00EA6589" w:rsidRPr="0019336E" w:rsidRDefault="00EA6589" w:rsidP="0019336E">
      <w:pPr>
        <w:numPr>
          <w:ilvl w:val="0"/>
          <w:numId w:val="59"/>
        </w:numPr>
        <w:spacing w:line="240" w:lineRule="auto"/>
        <w:jc w:val="both"/>
        <w:rPr>
          <w:rFonts w:ascii="Candara" w:hAnsi="Candara"/>
        </w:rPr>
      </w:pPr>
      <w:r w:rsidRPr="0019336E">
        <w:rPr>
          <w:rFonts w:ascii="Candara" w:hAnsi="Candara"/>
        </w:rPr>
        <w:t>internal reporting.</w:t>
      </w:r>
    </w:p>
    <w:p w14:paraId="0826707B" w14:textId="77777777" w:rsidR="00EA6589" w:rsidRPr="0019336E" w:rsidRDefault="00EA6589" w:rsidP="0019336E">
      <w:pPr>
        <w:spacing w:line="240" w:lineRule="auto"/>
        <w:jc w:val="both"/>
        <w:rPr>
          <w:rFonts w:ascii="Candara" w:hAnsi="Candara"/>
        </w:rPr>
      </w:pPr>
      <w:r w:rsidRPr="0019336E">
        <w:rPr>
          <w:rFonts w:ascii="Candara" w:hAnsi="Candara"/>
        </w:rPr>
        <w:pict w14:anchorId="60117A2C">
          <v:rect id="_x0000_i1727" style="width:0;height:1.5pt" o:hralign="center" o:hrstd="t" o:hr="t" fillcolor="#a0a0a0" stroked="f"/>
        </w:pict>
      </w:r>
    </w:p>
    <w:p w14:paraId="45B5D741" w14:textId="77777777" w:rsidR="00EA6589" w:rsidRPr="0019336E" w:rsidRDefault="00EA6589" w:rsidP="0019336E">
      <w:pPr>
        <w:spacing w:line="240" w:lineRule="auto"/>
        <w:jc w:val="both"/>
        <w:rPr>
          <w:rFonts w:ascii="Candara" w:hAnsi="Candara"/>
          <w:b/>
          <w:bCs/>
        </w:rPr>
      </w:pPr>
      <w:r w:rsidRPr="0019336E">
        <w:rPr>
          <w:rFonts w:ascii="Candara" w:hAnsi="Candara"/>
          <w:b/>
          <w:bCs/>
        </w:rPr>
        <w:lastRenderedPageBreak/>
        <w:t>Level 3 – Multi-Institutional Collaboration</w:t>
      </w:r>
    </w:p>
    <w:p w14:paraId="6C0FB7C5" w14:textId="77777777" w:rsidR="00EA6589" w:rsidRPr="0019336E" w:rsidRDefault="00EA6589" w:rsidP="0019336E">
      <w:pPr>
        <w:spacing w:line="240" w:lineRule="auto"/>
        <w:jc w:val="both"/>
        <w:rPr>
          <w:rFonts w:ascii="Candara" w:hAnsi="Candara"/>
        </w:rPr>
      </w:pPr>
      <w:r w:rsidRPr="0019336E">
        <w:rPr>
          <w:rFonts w:ascii="Candara" w:hAnsi="Candara"/>
        </w:rPr>
        <w:t>Multiple institutions collaborate across countries.</w:t>
      </w:r>
    </w:p>
    <w:p w14:paraId="3209F4A2" w14:textId="77777777" w:rsidR="00EA6589" w:rsidRPr="0019336E" w:rsidRDefault="00EA6589" w:rsidP="0019336E">
      <w:pPr>
        <w:spacing w:line="240" w:lineRule="auto"/>
        <w:jc w:val="both"/>
        <w:rPr>
          <w:rFonts w:ascii="Candara" w:hAnsi="Candara"/>
        </w:rPr>
      </w:pPr>
      <w:r w:rsidRPr="0019336E">
        <w:rPr>
          <w:rFonts w:ascii="Candara" w:hAnsi="Candara"/>
        </w:rPr>
        <w:t>Typical use:</w:t>
      </w:r>
    </w:p>
    <w:p w14:paraId="42FAAC44" w14:textId="77777777" w:rsidR="00EA6589" w:rsidRPr="0019336E" w:rsidRDefault="00EA6589" w:rsidP="0019336E">
      <w:pPr>
        <w:numPr>
          <w:ilvl w:val="0"/>
          <w:numId w:val="60"/>
        </w:numPr>
        <w:spacing w:line="240" w:lineRule="auto"/>
        <w:jc w:val="both"/>
        <w:rPr>
          <w:rFonts w:ascii="Candara" w:hAnsi="Candara"/>
        </w:rPr>
      </w:pPr>
      <w:r w:rsidRPr="0019336E">
        <w:rPr>
          <w:rFonts w:ascii="Candara" w:hAnsi="Candara"/>
        </w:rPr>
        <w:t>international research consortia;</w:t>
      </w:r>
    </w:p>
    <w:p w14:paraId="25AF7623" w14:textId="77777777" w:rsidR="00EA6589" w:rsidRPr="0019336E" w:rsidRDefault="00EA6589" w:rsidP="0019336E">
      <w:pPr>
        <w:numPr>
          <w:ilvl w:val="0"/>
          <w:numId w:val="60"/>
        </w:numPr>
        <w:spacing w:line="240" w:lineRule="auto"/>
        <w:jc w:val="both"/>
        <w:rPr>
          <w:rFonts w:ascii="Candara" w:hAnsi="Candara"/>
        </w:rPr>
      </w:pPr>
      <w:r w:rsidRPr="0019336E">
        <w:rPr>
          <w:rFonts w:ascii="Candara" w:hAnsi="Candara"/>
        </w:rPr>
        <w:t>donor-funded studies;</w:t>
      </w:r>
    </w:p>
    <w:p w14:paraId="5753D07D" w14:textId="77777777" w:rsidR="00EA6589" w:rsidRPr="0019336E" w:rsidRDefault="00EA6589" w:rsidP="0019336E">
      <w:pPr>
        <w:numPr>
          <w:ilvl w:val="0"/>
          <w:numId w:val="60"/>
        </w:numPr>
        <w:spacing w:line="240" w:lineRule="auto"/>
        <w:jc w:val="both"/>
        <w:rPr>
          <w:rFonts w:ascii="Candara" w:hAnsi="Candara"/>
        </w:rPr>
      </w:pPr>
      <w:r w:rsidRPr="0019336E">
        <w:rPr>
          <w:rFonts w:ascii="Candara" w:hAnsi="Candara"/>
        </w:rPr>
        <w:t>global health partnerships.</w:t>
      </w:r>
    </w:p>
    <w:p w14:paraId="457238F5" w14:textId="77777777" w:rsidR="00EA6589" w:rsidRPr="0019336E" w:rsidRDefault="00EA6589" w:rsidP="0019336E">
      <w:pPr>
        <w:spacing w:line="240" w:lineRule="auto"/>
        <w:jc w:val="both"/>
        <w:rPr>
          <w:rFonts w:ascii="Candara" w:hAnsi="Candara"/>
        </w:rPr>
      </w:pPr>
      <w:r w:rsidRPr="0019336E">
        <w:rPr>
          <w:rFonts w:ascii="Candara" w:hAnsi="Candara"/>
        </w:rPr>
        <w:t>Additional capabilities include:</w:t>
      </w:r>
    </w:p>
    <w:p w14:paraId="49FFD7E9" w14:textId="77777777" w:rsidR="00EA6589" w:rsidRPr="0019336E" w:rsidRDefault="00EA6589" w:rsidP="0019336E">
      <w:pPr>
        <w:numPr>
          <w:ilvl w:val="0"/>
          <w:numId w:val="61"/>
        </w:numPr>
        <w:spacing w:line="240" w:lineRule="auto"/>
        <w:jc w:val="both"/>
        <w:rPr>
          <w:rFonts w:ascii="Candara" w:hAnsi="Candara"/>
        </w:rPr>
      </w:pPr>
      <w:r w:rsidRPr="0019336E">
        <w:rPr>
          <w:rFonts w:ascii="Candara" w:hAnsi="Candara"/>
        </w:rPr>
        <w:t>institutional administration;</w:t>
      </w:r>
    </w:p>
    <w:p w14:paraId="770AD55D" w14:textId="77777777" w:rsidR="00EA6589" w:rsidRPr="0019336E" w:rsidRDefault="00EA6589" w:rsidP="0019336E">
      <w:pPr>
        <w:numPr>
          <w:ilvl w:val="0"/>
          <w:numId w:val="61"/>
        </w:numPr>
        <w:spacing w:line="240" w:lineRule="auto"/>
        <w:jc w:val="both"/>
        <w:rPr>
          <w:rFonts w:ascii="Candara" w:hAnsi="Candara"/>
        </w:rPr>
      </w:pPr>
      <w:r w:rsidRPr="0019336E">
        <w:rPr>
          <w:rFonts w:ascii="Candara" w:hAnsi="Candara"/>
        </w:rPr>
        <w:t>portfolio dashboards;</w:t>
      </w:r>
    </w:p>
    <w:p w14:paraId="75A85B2D" w14:textId="77777777" w:rsidR="00EA6589" w:rsidRPr="0019336E" w:rsidRDefault="00EA6589" w:rsidP="0019336E">
      <w:pPr>
        <w:numPr>
          <w:ilvl w:val="0"/>
          <w:numId w:val="61"/>
        </w:numPr>
        <w:spacing w:line="240" w:lineRule="auto"/>
        <w:jc w:val="both"/>
        <w:rPr>
          <w:rFonts w:ascii="Candara" w:hAnsi="Candara"/>
        </w:rPr>
      </w:pPr>
      <w:r w:rsidRPr="0019336E">
        <w:rPr>
          <w:rFonts w:ascii="Candara" w:hAnsi="Candara"/>
        </w:rPr>
        <w:t>cross-project comparison;</w:t>
      </w:r>
    </w:p>
    <w:p w14:paraId="56BEBA11" w14:textId="77777777" w:rsidR="00EA6589" w:rsidRPr="0019336E" w:rsidRDefault="00EA6589" w:rsidP="0019336E">
      <w:pPr>
        <w:numPr>
          <w:ilvl w:val="0"/>
          <w:numId w:val="61"/>
        </w:numPr>
        <w:spacing w:line="240" w:lineRule="auto"/>
        <w:jc w:val="both"/>
        <w:rPr>
          <w:rFonts w:ascii="Candara" w:hAnsi="Candara"/>
        </w:rPr>
      </w:pPr>
      <w:r w:rsidRPr="0019336E">
        <w:rPr>
          <w:rFonts w:ascii="Candara" w:hAnsi="Candara"/>
        </w:rPr>
        <w:t>centralized governance.</w:t>
      </w:r>
    </w:p>
    <w:p w14:paraId="6DF50D97" w14:textId="77777777" w:rsidR="00EA6589" w:rsidRPr="0019336E" w:rsidRDefault="00EA6589" w:rsidP="0019336E">
      <w:pPr>
        <w:spacing w:line="240" w:lineRule="auto"/>
        <w:jc w:val="both"/>
        <w:rPr>
          <w:rFonts w:ascii="Candara" w:hAnsi="Candara"/>
        </w:rPr>
      </w:pPr>
      <w:r w:rsidRPr="0019336E">
        <w:rPr>
          <w:rFonts w:ascii="Candara" w:hAnsi="Candara"/>
        </w:rPr>
        <w:pict w14:anchorId="1988D296">
          <v:rect id="_x0000_i1728" style="width:0;height:1.5pt" o:hralign="center" o:hrstd="t" o:hr="t" fillcolor="#a0a0a0" stroked="f"/>
        </w:pict>
      </w:r>
    </w:p>
    <w:p w14:paraId="6D175DE0" w14:textId="77777777" w:rsidR="00EA6589" w:rsidRPr="0019336E" w:rsidRDefault="00EA6589" w:rsidP="0019336E">
      <w:pPr>
        <w:spacing w:line="240" w:lineRule="auto"/>
        <w:jc w:val="both"/>
        <w:rPr>
          <w:rFonts w:ascii="Candara" w:hAnsi="Candara"/>
          <w:b/>
          <w:bCs/>
        </w:rPr>
      </w:pPr>
      <w:r w:rsidRPr="0019336E">
        <w:rPr>
          <w:rFonts w:ascii="Candara" w:hAnsi="Candara"/>
          <w:b/>
          <w:bCs/>
        </w:rPr>
        <w:t>4.12 Technology Architecture (Version 1.0)</w:t>
      </w:r>
    </w:p>
    <w:p w14:paraId="34795CAD" w14:textId="24C7A8A8" w:rsidR="00EA6589" w:rsidRPr="0019336E" w:rsidRDefault="00EA6589" w:rsidP="0019336E">
      <w:pPr>
        <w:spacing w:line="240" w:lineRule="auto"/>
        <w:jc w:val="both"/>
        <w:rPr>
          <w:rFonts w:ascii="Candara" w:hAnsi="Candara"/>
        </w:rPr>
      </w:pPr>
      <w:r w:rsidRPr="0019336E">
        <w:rPr>
          <w:rFonts w:ascii="Candara" w:hAnsi="Candara"/>
        </w:rPr>
        <w:t xml:space="preserve">The initial implementation </w:t>
      </w:r>
      <w:proofErr w:type="gramStart"/>
      <w:r w:rsidRPr="0019336E">
        <w:rPr>
          <w:rFonts w:ascii="Candara" w:hAnsi="Candara"/>
        </w:rPr>
        <w:t>of  shall</w:t>
      </w:r>
      <w:proofErr w:type="gramEnd"/>
      <w:r w:rsidRPr="0019336E">
        <w:rPr>
          <w:rFonts w:ascii="Candara" w:hAnsi="Candara"/>
        </w:rPr>
        <w:t xml:space="preserve"> utilize Google Workspace technologies to maximize rapid development, affordability, and maintainability.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9"/>
        <w:gridCol w:w="3104"/>
      </w:tblGrid>
      <w:tr w:rsidR="00EA6589" w:rsidRPr="0019336E" w14:paraId="0DEAD010" w14:textId="77777777">
        <w:trPr>
          <w:tblHeader/>
          <w:tblCellSpacing w:w="15" w:type="dxa"/>
        </w:trPr>
        <w:tc>
          <w:tcPr>
            <w:tcW w:w="0" w:type="auto"/>
            <w:vAlign w:val="center"/>
            <w:hideMark/>
          </w:tcPr>
          <w:p w14:paraId="2EE52DE5" w14:textId="77777777" w:rsidR="00EA6589" w:rsidRPr="0019336E" w:rsidRDefault="00EA6589" w:rsidP="0019336E">
            <w:pPr>
              <w:spacing w:line="240" w:lineRule="auto"/>
              <w:jc w:val="both"/>
              <w:rPr>
                <w:rFonts w:ascii="Candara" w:hAnsi="Candara"/>
                <w:b/>
                <w:bCs/>
              </w:rPr>
            </w:pPr>
            <w:r w:rsidRPr="0019336E">
              <w:rPr>
                <w:rFonts w:ascii="Candara" w:hAnsi="Candara"/>
                <w:b/>
                <w:bCs/>
              </w:rPr>
              <w:t>Component</w:t>
            </w:r>
          </w:p>
        </w:tc>
        <w:tc>
          <w:tcPr>
            <w:tcW w:w="0" w:type="auto"/>
            <w:vAlign w:val="center"/>
            <w:hideMark/>
          </w:tcPr>
          <w:p w14:paraId="291E63E3" w14:textId="77777777" w:rsidR="00EA6589" w:rsidRPr="0019336E" w:rsidRDefault="00EA6589" w:rsidP="0019336E">
            <w:pPr>
              <w:spacing w:line="240" w:lineRule="auto"/>
              <w:jc w:val="both"/>
              <w:rPr>
                <w:rFonts w:ascii="Candara" w:hAnsi="Candara"/>
                <w:b/>
                <w:bCs/>
              </w:rPr>
            </w:pPr>
            <w:r w:rsidRPr="0019336E">
              <w:rPr>
                <w:rFonts w:ascii="Candara" w:hAnsi="Candara"/>
                <w:b/>
                <w:bCs/>
              </w:rPr>
              <w:t>Technology</w:t>
            </w:r>
          </w:p>
        </w:tc>
      </w:tr>
      <w:tr w:rsidR="00EA6589" w:rsidRPr="0019336E" w14:paraId="22D467EF" w14:textId="77777777">
        <w:trPr>
          <w:tblCellSpacing w:w="15" w:type="dxa"/>
        </w:trPr>
        <w:tc>
          <w:tcPr>
            <w:tcW w:w="0" w:type="auto"/>
            <w:vAlign w:val="center"/>
            <w:hideMark/>
          </w:tcPr>
          <w:p w14:paraId="043CAC11" w14:textId="77777777" w:rsidR="00EA6589" w:rsidRPr="0019336E" w:rsidRDefault="00EA6589" w:rsidP="0019336E">
            <w:pPr>
              <w:spacing w:line="240" w:lineRule="auto"/>
              <w:jc w:val="both"/>
              <w:rPr>
                <w:rFonts w:ascii="Candara" w:hAnsi="Candara"/>
              </w:rPr>
            </w:pPr>
            <w:r w:rsidRPr="0019336E">
              <w:rPr>
                <w:rFonts w:ascii="Candara" w:hAnsi="Candara"/>
              </w:rPr>
              <w:t>Frontend</w:t>
            </w:r>
          </w:p>
        </w:tc>
        <w:tc>
          <w:tcPr>
            <w:tcW w:w="0" w:type="auto"/>
            <w:vAlign w:val="center"/>
            <w:hideMark/>
          </w:tcPr>
          <w:p w14:paraId="26A1A8C5" w14:textId="77777777" w:rsidR="00EA6589" w:rsidRPr="0019336E" w:rsidRDefault="00EA6589" w:rsidP="0019336E">
            <w:pPr>
              <w:spacing w:line="240" w:lineRule="auto"/>
              <w:jc w:val="both"/>
              <w:rPr>
                <w:rFonts w:ascii="Candara" w:hAnsi="Candara"/>
              </w:rPr>
            </w:pPr>
            <w:r w:rsidRPr="0019336E">
              <w:rPr>
                <w:rFonts w:ascii="Candara" w:hAnsi="Candara"/>
              </w:rPr>
              <w:t xml:space="preserve">Google </w:t>
            </w:r>
            <w:proofErr w:type="spellStart"/>
            <w:r w:rsidRPr="0019336E">
              <w:rPr>
                <w:rFonts w:ascii="Candara" w:hAnsi="Candara"/>
              </w:rPr>
              <w:t>AppSheet</w:t>
            </w:r>
            <w:proofErr w:type="spellEnd"/>
          </w:p>
        </w:tc>
      </w:tr>
      <w:tr w:rsidR="00EA6589" w:rsidRPr="0019336E" w14:paraId="26EAB20D" w14:textId="77777777">
        <w:trPr>
          <w:tblCellSpacing w:w="15" w:type="dxa"/>
        </w:trPr>
        <w:tc>
          <w:tcPr>
            <w:tcW w:w="0" w:type="auto"/>
            <w:vAlign w:val="center"/>
            <w:hideMark/>
          </w:tcPr>
          <w:p w14:paraId="49A3F18C" w14:textId="77777777" w:rsidR="00EA6589" w:rsidRPr="0019336E" w:rsidRDefault="00EA6589" w:rsidP="0019336E">
            <w:pPr>
              <w:spacing w:line="240" w:lineRule="auto"/>
              <w:jc w:val="both"/>
              <w:rPr>
                <w:rFonts w:ascii="Candara" w:hAnsi="Candara"/>
              </w:rPr>
            </w:pPr>
            <w:r w:rsidRPr="0019336E">
              <w:rPr>
                <w:rFonts w:ascii="Candara" w:hAnsi="Candara"/>
              </w:rPr>
              <w:t>Authentication</w:t>
            </w:r>
          </w:p>
        </w:tc>
        <w:tc>
          <w:tcPr>
            <w:tcW w:w="0" w:type="auto"/>
            <w:vAlign w:val="center"/>
            <w:hideMark/>
          </w:tcPr>
          <w:p w14:paraId="31766AC4" w14:textId="77777777" w:rsidR="00EA6589" w:rsidRPr="0019336E" w:rsidRDefault="00EA6589" w:rsidP="0019336E">
            <w:pPr>
              <w:spacing w:line="240" w:lineRule="auto"/>
              <w:jc w:val="both"/>
              <w:rPr>
                <w:rFonts w:ascii="Candara" w:hAnsi="Candara"/>
              </w:rPr>
            </w:pPr>
            <w:r w:rsidRPr="0019336E">
              <w:rPr>
                <w:rFonts w:ascii="Candara" w:hAnsi="Candara"/>
              </w:rPr>
              <w:t>Google Authentication</w:t>
            </w:r>
          </w:p>
        </w:tc>
      </w:tr>
      <w:tr w:rsidR="00EA6589" w:rsidRPr="0019336E" w14:paraId="1D2EE27C" w14:textId="77777777">
        <w:trPr>
          <w:tblCellSpacing w:w="15" w:type="dxa"/>
        </w:trPr>
        <w:tc>
          <w:tcPr>
            <w:tcW w:w="0" w:type="auto"/>
            <w:vAlign w:val="center"/>
            <w:hideMark/>
          </w:tcPr>
          <w:p w14:paraId="14BD7631" w14:textId="77777777" w:rsidR="00EA6589" w:rsidRPr="0019336E" w:rsidRDefault="00EA6589" w:rsidP="0019336E">
            <w:pPr>
              <w:spacing w:line="240" w:lineRule="auto"/>
              <w:jc w:val="both"/>
              <w:rPr>
                <w:rFonts w:ascii="Candara" w:hAnsi="Candara"/>
              </w:rPr>
            </w:pPr>
            <w:r w:rsidRPr="0019336E">
              <w:rPr>
                <w:rFonts w:ascii="Candara" w:hAnsi="Candara"/>
              </w:rPr>
              <w:t>Structured Data</w:t>
            </w:r>
          </w:p>
        </w:tc>
        <w:tc>
          <w:tcPr>
            <w:tcW w:w="0" w:type="auto"/>
            <w:vAlign w:val="center"/>
            <w:hideMark/>
          </w:tcPr>
          <w:p w14:paraId="436BE4A2" w14:textId="77777777" w:rsidR="00EA6589" w:rsidRPr="0019336E" w:rsidRDefault="00EA6589" w:rsidP="0019336E">
            <w:pPr>
              <w:spacing w:line="240" w:lineRule="auto"/>
              <w:jc w:val="both"/>
              <w:rPr>
                <w:rFonts w:ascii="Candara" w:hAnsi="Candara"/>
              </w:rPr>
            </w:pPr>
            <w:r w:rsidRPr="0019336E">
              <w:rPr>
                <w:rFonts w:ascii="Candara" w:hAnsi="Candara"/>
              </w:rPr>
              <w:t>Google Sheets</w:t>
            </w:r>
          </w:p>
        </w:tc>
      </w:tr>
      <w:tr w:rsidR="00EA6589" w:rsidRPr="0019336E" w14:paraId="6FB529C8" w14:textId="77777777">
        <w:trPr>
          <w:tblCellSpacing w:w="15" w:type="dxa"/>
        </w:trPr>
        <w:tc>
          <w:tcPr>
            <w:tcW w:w="0" w:type="auto"/>
            <w:vAlign w:val="center"/>
            <w:hideMark/>
          </w:tcPr>
          <w:p w14:paraId="2AB37B67" w14:textId="77777777" w:rsidR="00EA6589" w:rsidRPr="0019336E" w:rsidRDefault="00EA6589" w:rsidP="0019336E">
            <w:pPr>
              <w:spacing w:line="240" w:lineRule="auto"/>
              <w:jc w:val="both"/>
              <w:rPr>
                <w:rFonts w:ascii="Candara" w:hAnsi="Candara"/>
              </w:rPr>
            </w:pPr>
            <w:r w:rsidRPr="0019336E">
              <w:rPr>
                <w:rFonts w:ascii="Candara" w:hAnsi="Candara"/>
              </w:rPr>
              <w:t>File Storage</w:t>
            </w:r>
          </w:p>
        </w:tc>
        <w:tc>
          <w:tcPr>
            <w:tcW w:w="0" w:type="auto"/>
            <w:vAlign w:val="center"/>
            <w:hideMark/>
          </w:tcPr>
          <w:p w14:paraId="4291D56A" w14:textId="77777777" w:rsidR="00EA6589" w:rsidRPr="0019336E" w:rsidRDefault="00EA6589" w:rsidP="0019336E">
            <w:pPr>
              <w:spacing w:line="240" w:lineRule="auto"/>
              <w:jc w:val="both"/>
              <w:rPr>
                <w:rFonts w:ascii="Candara" w:hAnsi="Candara"/>
              </w:rPr>
            </w:pPr>
            <w:r w:rsidRPr="0019336E">
              <w:rPr>
                <w:rFonts w:ascii="Candara" w:hAnsi="Candara"/>
              </w:rPr>
              <w:t>Google Drive</w:t>
            </w:r>
          </w:p>
        </w:tc>
      </w:tr>
      <w:tr w:rsidR="00EA6589" w:rsidRPr="0019336E" w14:paraId="037B5800" w14:textId="77777777">
        <w:trPr>
          <w:tblCellSpacing w:w="15" w:type="dxa"/>
        </w:trPr>
        <w:tc>
          <w:tcPr>
            <w:tcW w:w="0" w:type="auto"/>
            <w:vAlign w:val="center"/>
            <w:hideMark/>
          </w:tcPr>
          <w:p w14:paraId="1410DB8A" w14:textId="77777777" w:rsidR="00EA6589" w:rsidRPr="0019336E" w:rsidRDefault="00EA6589" w:rsidP="0019336E">
            <w:pPr>
              <w:spacing w:line="240" w:lineRule="auto"/>
              <w:jc w:val="both"/>
              <w:rPr>
                <w:rFonts w:ascii="Candara" w:hAnsi="Candara"/>
              </w:rPr>
            </w:pPr>
            <w:r w:rsidRPr="0019336E">
              <w:rPr>
                <w:rFonts w:ascii="Candara" w:hAnsi="Candara"/>
              </w:rPr>
              <w:t>Automation</w:t>
            </w:r>
          </w:p>
        </w:tc>
        <w:tc>
          <w:tcPr>
            <w:tcW w:w="0" w:type="auto"/>
            <w:vAlign w:val="center"/>
            <w:hideMark/>
          </w:tcPr>
          <w:p w14:paraId="65C2F69A" w14:textId="77777777" w:rsidR="00EA6589" w:rsidRPr="0019336E" w:rsidRDefault="00EA6589" w:rsidP="0019336E">
            <w:pPr>
              <w:spacing w:line="240" w:lineRule="auto"/>
              <w:jc w:val="both"/>
              <w:rPr>
                <w:rFonts w:ascii="Candara" w:hAnsi="Candara"/>
              </w:rPr>
            </w:pPr>
            <w:r w:rsidRPr="0019336E">
              <w:rPr>
                <w:rFonts w:ascii="Candara" w:hAnsi="Candara"/>
              </w:rPr>
              <w:t>Google Apps Script</w:t>
            </w:r>
          </w:p>
        </w:tc>
      </w:tr>
      <w:tr w:rsidR="00EA6589" w:rsidRPr="0019336E" w14:paraId="370CCF94" w14:textId="77777777">
        <w:trPr>
          <w:tblCellSpacing w:w="15" w:type="dxa"/>
        </w:trPr>
        <w:tc>
          <w:tcPr>
            <w:tcW w:w="0" w:type="auto"/>
            <w:vAlign w:val="center"/>
            <w:hideMark/>
          </w:tcPr>
          <w:p w14:paraId="2DEBBA9D" w14:textId="77777777" w:rsidR="00EA6589" w:rsidRPr="0019336E" w:rsidRDefault="00EA6589" w:rsidP="0019336E">
            <w:pPr>
              <w:spacing w:line="240" w:lineRule="auto"/>
              <w:jc w:val="both"/>
              <w:rPr>
                <w:rFonts w:ascii="Candara" w:hAnsi="Candara"/>
              </w:rPr>
            </w:pPr>
            <w:r w:rsidRPr="0019336E">
              <w:rPr>
                <w:rFonts w:ascii="Candara" w:hAnsi="Candara"/>
              </w:rPr>
              <w:t>Notifications</w:t>
            </w:r>
          </w:p>
        </w:tc>
        <w:tc>
          <w:tcPr>
            <w:tcW w:w="0" w:type="auto"/>
            <w:vAlign w:val="center"/>
            <w:hideMark/>
          </w:tcPr>
          <w:p w14:paraId="4762DEDE" w14:textId="77777777" w:rsidR="00EA6589" w:rsidRPr="0019336E" w:rsidRDefault="00EA6589" w:rsidP="0019336E">
            <w:pPr>
              <w:spacing w:line="240" w:lineRule="auto"/>
              <w:jc w:val="both"/>
              <w:rPr>
                <w:rFonts w:ascii="Candara" w:hAnsi="Candara"/>
              </w:rPr>
            </w:pPr>
            <w:r w:rsidRPr="0019336E">
              <w:rPr>
                <w:rFonts w:ascii="Candara" w:hAnsi="Candara"/>
              </w:rPr>
              <w:t>Gmail Integration</w:t>
            </w:r>
          </w:p>
        </w:tc>
      </w:tr>
      <w:tr w:rsidR="00EA6589" w:rsidRPr="0019336E" w14:paraId="1A14180E" w14:textId="77777777">
        <w:trPr>
          <w:tblCellSpacing w:w="15" w:type="dxa"/>
        </w:trPr>
        <w:tc>
          <w:tcPr>
            <w:tcW w:w="0" w:type="auto"/>
            <w:vAlign w:val="center"/>
            <w:hideMark/>
          </w:tcPr>
          <w:p w14:paraId="01842DF2" w14:textId="77777777" w:rsidR="00EA6589" w:rsidRPr="0019336E" w:rsidRDefault="00EA6589" w:rsidP="0019336E">
            <w:pPr>
              <w:spacing w:line="240" w:lineRule="auto"/>
              <w:jc w:val="both"/>
              <w:rPr>
                <w:rFonts w:ascii="Candara" w:hAnsi="Candara"/>
              </w:rPr>
            </w:pPr>
            <w:r w:rsidRPr="0019336E">
              <w:rPr>
                <w:rFonts w:ascii="Candara" w:hAnsi="Candara"/>
              </w:rPr>
              <w:t>Dashboards</w:t>
            </w:r>
          </w:p>
        </w:tc>
        <w:tc>
          <w:tcPr>
            <w:tcW w:w="0" w:type="auto"/>
            <w:vAlign w:val="center"/>
            <w:hideMark/>
          </w:tcPr>
          <w:p w14:paraId="46E353D6" w14:textId="77777777" w:rsidR="00EA6589" w:rsidRPr="0019336E" w:rsidRDefault="00EA6589" w:rsidP="0019336E">
            <w:pPr>
              <w:spacing w:line="240" w:lineRule="auto"/>
              <w:jc w:val="both"/>
              <w:rPr>
                <w:rFonts w:ascii="Candara" w:hAnsi="Candara"/>
              </w:rPr>
            </w:pPr>
            <w:proofErr w:type="spellStart"/>
            <w:r w:rsidRPr="0019336E">
              <w:rPr>
                <w:rFonts w:ascii="Candara" w:hAnsi="Candara"/>
              </w:rPr>
              <w:t>AppSheet</w:t>
            </w:r>
            <w:proofErr w:type="spellEnd"/>
            <w:r w:rsidRPr="0019336E">
              <w:rPr>
                <w:rFonts w:ascii="Candara" w:hAnsi="Candara"/>
              </w:rPr>
              <w:t xml:space="preserve"> Dashboards</w:t>
            </w:r>
          </w:p>
        </w:tc>
      </w:tr>
      <w:tr w:rsidR="00EA6589" w:rsidRPr="0019336E" w14:paraId="2CBD2896" w14:textId="77777777">
        <w:trPr>
          <w:tblCellSpacing w:w="15" w:type="dxa"/>
        </w:trPr>
        <w:tc>
          <w:tcPr>
            <w:tcW w:w="0" w:type="auto"/>
            <w:vAlign w:val="center"/>
            <w:hideMark/>
          </w:tcPr>
          <w:p w14:paraId="0FEB91D4" w14:textId="77777777" w:rsidR="00EA6589" w:rsidRPr="0019336E" w:rsidRDefault="00EA6589" w:rsidP="0019336E">
            <w:pPr>
              <w:spacing w:line="240" w:lineRule="auto"/>
              <w:jc w:val="both"/>
              <w:rPr>
                <w:rFonts w:ascii="Candara" w:hAnsi="Candara"/>
              </w:rPr>
            </w:pPr>
            <w:r w:rsidRPr="0019336E">
              <w:rPr>
                <w:rFonts w:ascii="Candara" w:hAnsi="Candara"/>
              </w:rPr>
              <w:t>Reporting</w:t>
            </w:r>
          </w:p>
        </w:tc>
        <w:tc>
          <w:tcPr>
            <w:tcW w:w="0" w:type="auto"/>
            <w:vAlign w:val="center"/>
            <w:hideMark/>
          </w:tcPr>
          <w:p w14:paraId="5B462318" w14:textId="77777777" w:rsidR="00EA6589" w:rsidRPr="0019336E" w:rsidRDefault="00EA6589" w:rsidP="0019336E">
            <w:pPr>
              <w:spacing w:line="240" w:lineRule="auto"/>
              <w:jc w:val="both"/>
              <w:rPr>
                <w:rFonts w:ascii="Candara" w:hAnsi="Candara"/>
              </w:rPr>
            </w:pPr>
            <w:r w:rsidRPr="0019336E">
              <w:rPr>
                <w:rFonts w:ascii="Candara" w:hAnsi="Candara"/>
              </w:rPr>
              <w:t>Google Docs / PDF Generation</w:t>
            </w:r>
          </w:p>
        </w:tc>
      </w:tr>
    </w:tbl>
    <w:p w14:paraId="6FCAC64D" w14:textId="77777777" w:rsidR="00EA6589" w:rsidRPr="0019336E" w:rsidRDefault="00EA6589" w:rsidP="0019336E">
      <w:pPr>
        <w:spacing w:line="240" w:lineRule="auto"/>
        <w:jc w:val="both"/>
        <w:rPr>
          <w:rFonts w:ascii="Candara" w:hAnsi="Candara"/>
        </w:rPr>
      </w:pPr>
      <w:r w:rsidRPr="0019336E">
        <w:rPr>
          <w:rFonts w:ascii="Candara" w:hAnsi="Candara"/>
        </w:rPr>
        <w:t>This architecture enables rapid deployment while preserving flexibility for future migration.</w:t>
      </w:r>
    </w:p>
    <w:p w14:paraId="51266092" w14:textId="77777777" w:rsidR="00EA6589" w:rsidRPr="0019336E" w:rsidRDefault="00EA6589" w:rsidP="0019336E">
      <w:pPr>
        <w:spacing w:line="240" w:lineRule="auto"/>
        <w:jc w:val="both"/>
        <w:rPr>
          <w:rFonts w:ascii="Candara" w:hAnsi="Candara"/>
        </w:rPr>
      </w:pPr>
      <w:r w:rsidRPr="0019336E">
        <w:rPr>
          <w:rFonts w:ascii="Candara" w:hAnsi="Candara"/>
        </w:rPr>
        <w:pict w14:anchorId="31038DD9">
          <v:rect id="_x0000_i1729" style="width:0;height:1.5pt" o:hralign="center" o:hrstd="t" o:hr="t" fillcolor="#a0a0a0" stroked="f"/>
        </w:pict>
      </w:r>
    </w:p>
    <w:p w14:paraId="4853B0C2" w14:textId="77777777" w:rsidR="00EA6589" w:rsidRPr="0019336E" w:rsidRDefault="00EA6589" w:rsidP="0019336E">
      <w:pPr>
        <w:spacing w:line="240" w:lineRule="auto"/>
        <w:jc w:val="both"/>
        <w:rPr>
          <w:rFonts w:ascii="Candara" w:hAnsi="Candara"/>
          <w:b/>
          <w:bCs/>
        </w:rPr>
      </w:pPr>
      <w:r w:rsidRPr="0019336E">
        <w:rPr>
          <w:rFonts w:ascii="Candara" w:hAnsi="Candara"/>
          <w:b/>
          <w:bCs/>
        </w:rPr>
        <w:t>4.13 Future Enterprise Architecture</w:t>
      </w:r>
    </w:p>
    <w:p w14:paraId="4DB0D5A5" w14:textId="77777777" w:rsidR="00EA6589" w:rsidRPr="0019336E" w:rsidRDefault="00EA6589" w:rsidP="0019336E">
      <w:pPr>
        <w:spacing w:line="240" w:lineRule="auto"/>
        <w:jc w:val="both"/>
        <w:rPr>
          <w:rFonts w:ascii="Candara" w:hAnsi="Candara"/>
        </w:rPr>
      </w:pPr>
      <w:r w:rsidRPr="0019336E">
        <w:rPr>
          <w:rFonts w:ascii="Candara" w:hAnsi="Candara"/>
        </w:rPr>
        <w:t>Future enterprise releases may migrate toward:</w:t>
      </w:r>
    </w:p>
    <w:p w14:paraId="14010C9C" w14:textId="77777777" w:rsidR="00EA6589" w:rsidRPr="0019336E" w:rsidRDefault="00EA6589" w:rsidP="0019336E">
      <w:pPr>
        <w:numPr>
          <w:ilvl w:val="0"/>
          <w:numId w:val="62"/>
        </w:numPr>
        <w:spacing w:line="240" w:lineRule="auto"/>
        <w:jc w:val="both"/>
        <w:rPr>
          <w:rFonts w:ascii="Candara" w:hAnsi="Candara"/>
        </w:rPr>
      </w:pPr>
      <w:r w:rsidRPr="0019336E">
        <w:rPr>
          <w:rFonts w:ascii="Candara" w:hAnsi="Candara"/>
        </w:rPr>
        <w:lastRenderedPageBreak/>
        <w:t>React or Angular frontend;</w:t>
      </w:r>
    </w:p>
    <w:p w14:paraId="074D8535" w14:textId="77777777" w:rsidR="00EA6589" w:rsidRPr="0019336E" w:rsidRDefault="00EA6589" w:rsidP="0019336E">
      <w:pPr>
        <w:numPr>
          <w:ilvl w:val="0"/>
          <w:numId w:val="62"/>
        </w:numPr>
        <w:spacing w:line="240" w:lineRule="auto"/>
        <w:jc w:val="both"/>
        <w:rPr>
          <w:rFonts w:ascii="Candara" w:hAnsi="Candara"/>
        </w:rPr>
      </w:pPr>
      <w:r w:rsidRPr="0019336E">
        <w:rPr>
          <w:rFonts w:ascii="Candara" w:hAnsi="Candara"/>
        </w:rPr>
        <w:t>Flutter mobile application;</w:t>
      </w:r>
    </w:p>
    <w:p w14:paraId="43FBEF23" w14:textId="77777777" w:rsidR="00EA6589" w:rsidRPr="0019336E" w:rsidRDefault="00EA6589" w:rsidP="0019336E">
      <w:pPr>
        <w:numPr>
          <w:ilvl w:val="0"/>
          <w:numId w:val="62"/>
        </w:numPr>
        <w:spacing w:line="240" w:lineRule="auto"/>
        <w:jc w:val="both"/>
        <w:rPr>
          <w:rFonts w:ascii="Candara" w:hAnsi="Candara"/>
        </w:rPr>
      </w:pPr>
      <w:r w:rsidRPr="0019336E">
        <w:rPr>
          <w:rFonts w:ascii="Candara" w:hAnsi="Candara"/>
        </w:rPr>
        <w:t>PostgreSQL database;</w:t>
      </w:r>
    </w:p>
    <w:p w14:paraId="3311E3FD" w14:textId="77777777" w:rsidR="00EA6589" w:rsidRPr="0019336E" w:rsidRDefault="00EA6589" w:rsidP="0019336E">
      <w:pPr>
        <w:numPr>
          <w:ilvl w:val="0"/>
          <w:numId w:val="62"/>
        </w:numPr>
        <w:spacing w:line="240" w:lineRule="auto"/>
        <w:jc w:val="both"/>
        <w:rPr>
          <w:rFonts w:ascii="Candara" w:hAnsi="Candara"/>
        </w:rPr>
      </w:pPr>
      <w:r w:rsidRPr="0019336E">
        <w:rPr>
          <w:rFonts w:ascii="Candara" w:hAnsi="Candara"/>
        </w:rPr>
        <w:t>Python or Node.js backend;</w:t>
      </w:r>
    </w:p>
    <w:p w14:paraId="50642552" w14:textId="77777777" w:rsidR="00EA6589" w:rsidRPr="0019336E" w:rsidRDefault="00EA6589" w:rsidP="0019336E">
      <w:pPr>
        <w:numPr>
          <w:ilvl w:val="0"/>
          <w:numId w:val="62"/>
        </w:numPr>
        <w:spacing w:line="240" w:lineRule="auto"/>
        <w:jc w:val="both"/>
        <w:rPr>
          <w:rFonts w:ascii="Candara" w:hAnsi="Candara"/>
        </w:rPr>
      </w:pPr>
      <w:r w:rsidRPr="0019336E">
        <w:rPr>
          <w:rFonts w:ascii="Candara" w:hAnsi="Candara"/>
        </w:rPr>
        <w:t>RESTful APIs;</w:t>
      </w:r>
    </w:p>
    <w:p w14:paraId="2CF88E69" w14:textId="77777777" w:rsidR="00EA6589" w:rsidRPr="0019336E" w:rsidRDefault="00EA6589" w:rsidP="0019336E">
      <w:pPr>
        <w:numPr>
          <w:ilvl w:val="0"/>
          <w:numId w:val="62"/>
        </w:numPr>
        <w:spacing w:line="240" w:lineRule="auto"/>
        <w:jc w:val="both"/>
        <w:rPr>
          <w:rFonts w:ascii="Candara" w:hAnsi="Candara"/>
        </w:rPr>
      </w:pPr>
      <w:r w:rsidRPr="0019336E">
        <w:rPr>
          <w:rFonts w:ascii="Candara" w:hAnsi="Candara"/>
        </w:rPr>
        <w:t>AI-assisted evidence analysis;</w:t>
      </w:r>
    </w:p>
    <w:p w14:paraId="567C20E5" w14:textId="77777777" w:rsidR="00EA6589" w:rsidRPr="0019336E" w:rsidRDefault="00EA6589" w:rsidP="0019336E">
      <w:pPr>
        <w:numPr>
          <w:ilvl w:val="0"/>
          <w:numId w:val="62"/>
        </w:numPr>
        <w:spacing w:line="240" w:lineRule="auto"/>
        <w:jc w:val="both"/>
        <w:rPr>
          <w:rFonts w:ascii="Candara" w:hAnsi="Candara"/>
        </w:rPr>
      </w:pPr>
      <w:r w:rsidRPr="0019336E">
        <w:rPr>
          <w:rFonts w:ascii="Candara" w:hAnsi="Candara"/>
        </w:rPr>
        <w:t>cloud-native deployment;</w:t>
      </w:r>
    </w:p>
    <w:p w14:paraId="7306C75B" w14:textId="77777777" w:rsidR="00EA6589" w:rsidRPr="0019336E" w:rsidRDefault="00EA6589" w:rsidP="0019336E">
      <w:pPr>
        <w:numPr>
          <w:ilvl w:val="0"/>
          <w:numId w:val="62"/>
        </w:numPr>
        <w:spacing w:line="240" w:lineRule="auto"/>
        <w:jc w:val="both"/>
        <w:rPr>
          <w:rFonts w:ascii="Candara" w:hAnsi="Candara"/>
        </w:rPr>
      </w:pPr>
      <w:r w:rsidRPr="0019336E">
        <w:rPr>
          <w:rFonts w:ascii="Candara" w:hAnsi="Candara"/>
        </w:rPr>
        <w:t>enterprise identity management.</w:t>
      </w:r>
    </w:p>
    <w:p w14:paraId="661AE9EA" w14:textId="77777777" w:rsidR="00EA6589" w:rsidRPr="0019336E" w:rsidRDefault="00EA6589" w:rsidP="0019336E">
      <w:pPr>
        <w:spacing w:line="240" w:lineRule="auto"/>
        <w:jc w:val="both"/>
        <w:rPr>
          <w:rFonts w:ascii="Candara" w:hAnsi="Candara"/>
        </w:rPr>
      </w:pPr>
      <w:r w:rsidRPr="0019336E">
        <w:rPr>
          <w:rFonts w:ascii="Candara" w:hAnsi="Candara"/>
        </w:rPr>
        <w:t>The logical architecture defined in this specification shall remain unchanged during future technology migration.</w:t>
      </w:r>
    </w:p>
    <w:p w14:paraId="318C9997" w14:textId="77777777" w:rsidR="00EA6589" w:rsidRPr="0019336E" w:rsidRDefault="00EA6589" w:rsidP="0019336E">
      <w:pPr>
        <w:spacing w:line="240" w:lineRule="auto"/>
        <w:jc w:val="both"/>
        <w:rPr>
          <w:rFonts w:ascii="Candara" w:hAnsi="Candara"/>
        </w:rPr>
      </w:pPr>
      <w:r w:rsidRPr="0019336E">
        <w:rPr>
          <w:rFonts w:ascii="Candara" w:hAnsi="Candara"/>
        </w:rPr>
        <w:pict w14:anchorId="70659100">
          <v:rect id="_x0000_i1730" style="width:0;height:1.5pt" o:hralign="center" o:hrstd="t" o:hr="t" fillcolor="#a0a0a0" stroked="f"/>
        </w:pict>
      </w:r>
    </w:p>
    <w:p w14:paraId="79ECF8B0" w14:textId="77777777" w:rsidR="00EA6589" w:rsidRPr="0019336E" w:rsidRDefault="00EA6589" w:rsidP="0019336E">
      <w:pPr>
        <w:spacing w:line="240" w:lineRule="auto"/>
        <w:jc w:val="both"/>
        <w:rPr>
          <w:rFonts w:ascii="Candara" w:hAnsi="Candara"/>
          <w:b/>
          <w:bCs/>
        </w:rPr>
      </w:pPr>
      <w:r w:rsidRPr="0019336E">
        <w:rPr>
          <w:rFonts w:ascii="Candara" w:hAnsi="Candara"/>
          <w:b/>
          <w:bCs/>
        </w:rPr>
        <w:t>4.14 Chapter Summary</w:t>
      </w:r>
    </w:p>
    <w:p w14:paraId="130D790B" w14:textId="1A9E0D00" w:rsidR="00EA6589" w:rsidRPr="0019336E" w:rsidRDefault="00EA6589" w:rsidP="0019336E">
      <w:pPr>
        <w:spacing w:line="240" w:lineRule="auto"/>
        <w:jc w:val="both"/>
        <w:rPr>
          <w:rFonts w:ascii="Candara" w:hAnsi="Candara"/>
        </w:rPr>
      </w:pPr>
      <w:r w:rsidRPr="0019336E">
        <w:rPr>
          <w:rFonts w:ascii="Candara" w:hAnsi="Candara"/>
        </w:rPr>
        <w:t xml:space="preserve">This chapter establishes the architectural blueprint </w:t>
      </w:r>
      <w:proofErr w:type="gramStart"/>
      <w:r w:rsidRPr="0019336E">
        <w:rPr>
          <w:rFonts w:ascii="Candara" w:hAnsi="Candara"/>
        </w:rPr>
        <w:t>for .</w:t>
      </w:r>
      <w:proofErr w:type="gramEnd"/>
      <w:r w:rsidRPr="0019336E">
        <w:rPr>
          <w:rFonts w:ascii="Candara" w:hAnsi="Candara"/>
        </w:rPr>
        <w:t xml:space="preserve"> The platform is organized as a modular, scalable, and technology-independent system that separates presentation, business logic, data management, evidence storage, and reporting into clearly defined layers.</w:t>
      </w:r>
    </w:p>
    <w:p w14:paraId="06E94D47" w14:textId="3C6575EB" w:rsidR="00EA6589" w:rsidRPr="0019336E" w:rsidRDefault="00EA6589" w:rsidP="0019336E">
      <w:pPr>
        <w:spacing w:line="240" w:lineRule="auto"/>
        <w:jc w:val="both"/>
        <w:rPr>
          <w:rFonts w:ascii="Candara" w:hAnsi="Candara"/>
        </w:rPr>
      </w:pPr>
      <w:r w:rsidRPr="0019336E">
        <w:rPr>
          <w:rFonts w:ascii="Candara" w:hAnsi="Candara"/>
        </w:rPr>
        <w:t xml:space="preserve">The architecture supports the complete research lifecycle of the Solidarity Profiling Framework while ensuring transparency, configurability, and future scalability. By organizing the platform into interoperable modules and preserving strict separation of </w:t>
      </w:r>
      <w:proofErr w:type="gramStart"/>
      <w:r w:rsidRPr="0019336E">
        <w:rPr>
          <w:rFonts w:ascii="Candara" w:hAnsi="Candara"/>
        </w:rPr>
        <w:t>concerns,  provides</w:t>
      </w:r>
      <w:proofErr w:type="gramEnd"/>
      <w:r w:rsidRPr="0019336E">
        <w:rPr>
          <w:rFonts w:ascii="Candara" w:hAnsi="Candara"/>
        </w:rPr>
        <w:t xml:space="preserve"> a robust foundation for collaborative, evidence-based solidarity assessment that can evolve from an </w:t>
      </w:r>
      <w:proofErr w:type="spellStart"/>
      <w:r w:rsidRPr="0019336E">
        <w:rPr>
          <w:rFonts w:ascii="Candara" w:hAnsi="Candara"/>
        </w:rPr>
        <w:t>AppSheet</w:t>
      </w:r>
      <w:proofErr w:type="spellEnd"/>
      <w:r w:rsidRPr="0019336E">
        <w:rPr>
          <w:rFonts w:ascii="Candara" w:hAnsi="Candara"/>
        </w:rPr>
        <w:t xml:space="preserve"> implementation into a full enterprise research platform without altering its methodological core.</w:t>
      </w:r>
    </w:p>
    <w:p w14:paraId="4AB13013" w14:textId="1B6985B3" w:rsidR="00EA6589" w:rsidRPr="0019336E" w:rsidRDefault="00EA6589" w:rsidP="0019336E">
      <w:pPr>
        <w:spacing w:line="240" w:lineRule="auto"/>
        <w:jc w:val="both"/>
        <w:rPr>
          <w:rFonts w:ascii="Candara" w:hAnsi="Candara"/>
          <w:b/>
          <w:bCs/>
        </w:rPr>
      </w:pPr>
    </w:p>
    <w:p w14:paraId="0A8E2D63" w14:textId="1C98EC75" w:rsidR="00EA6589" w:rsidRPr="0019336E" w:rsidRDefault="00EA6589" w:rsidP="0019336E">
      <w:pPr>
        <w:spacing w:line="240" w:lineRule="auto"/>
        <w:jc w:val="both"/>
        <w:rPr>
          <w:rFonts w:ascii="Candara" w:hAnsi="Candara"/>
          <w:b/>
          <w:bCs/>
        </w:rPr>
      </w:pPr>
    </w:p>
    <w:p w14:paraId="0B6FD256" w14:textId="6ED6CCD5" w:rsidR="00EA6589" w:rsidRPr="0019336E" w:rsidRDefault="00EA6589" w:rsidP="0019336E">
      <w:pPr>
        <w:spacing w:line="240" w:lineRule="auto"/>
        <w:jc w:val="both"/>
        <w:rPr>
          <w:rFonts w:ascii="Candara" w:hAnsi="Candara"/>
        </w:rPr>
      </w:pPr>
    </w:p>
    <w:p w14:paraId="5BE4D687" w14:textId="77777777" w:rsidR="00EA6589" w:rsidRPr="0019336E" w:rsidRDefault="00EA6589" w:rsidP="0019336E">
      <w:pPr>
        <w:spacing w:line="240" w:lineRule="auto"/>
        <w:jc w:val="both"/>
        <w:rPr>
          <w:rFonts w:ascii="Candara" w:hAnsi="Candara"/>
        </w:rPr>
      </w:pPr>
      <w:r w:rsidRPr="0019336E">
        <w:rPr>
          <w:rFonts w:ascii="Candara" w:hAnsi="Candara"/>
        </w:rPr>
        <w:pict w14:anchorId="1A80620B">
          <v:rect id="_x0000_i2015" style="width:0;height:1.5pt" o:hralign="center" o:hrstd="t" o:hr="t" fillcolor="#a0a0a0" stroked="f"/>
        </w:pict>
      </w:r>
    </w:p>
    <w:p w14:paraId="7506D61A" w14:textId="77777777" w:rsidR="00EA6589" w:rsidRPr="0019336E" w:rsidRDefault="00EA6589" w:rsidP="0019336E">
      <w:pPr>
        <w:spacing w:line="240" w:lineRule="auto"/>
        <w:jc w:val="both"/>
        <w:rPr>
          <w:rFonts w:ascii="Candara" w:hAnsi="Candara"/>
          <w:b/>
          <w:bCs/>
        </w:rPr>
      </w:pPr>
      <w:r w:rsidRPr="0019336E">
        <w:rPr>
          <w:rFonts w:ascii="Candara" w:hAnsi="Candara"/>
          <w:b/>
          <w:bCs/>
        </w:rPr>
        <w:t>Chapter 5. User Roles, Access Control and Permission Framework</w:t>
      </w:r>
    </w:p>
    <w:p w14:paraId="22509437" w14:textId="77777777" w:rsidR="00EA6589" w:rsidRPr="0019336E" w:rsidRDefault="00EA6589" w:rsidP="0019336E">
      <w:pPr>
        <w:spacing w:line="240" w:lineRule="auto"/>
        <w:jc w:val="both"/>
        <w:rPr>
          <w:rFonts w:ascii="Candara" w:hAnsi="Candara"/>
        </w:rPr>
      </w:pPr>
      <w:r w:rsidRPr="0019336E">
        <w:rPr>
          <w:rFonts w:ascii="Candara" w:hAnsi="Candara"/>
        </w:rPr>
        <w:pict w14:anchorId="4A3E0D52">
          <v:rect id="_x0000_i2016" style="width:0;height:1.5pt" o:hralign="center" o:hrstd="t" o:hr="t" fillcolor="#a0a0a0" stroked="f"/>
        </w:pict>
      </w:r>
    </w:p>
    <w:p w14:paraId="0852C3B2" w14:textId="77777777" w:rsidR="00EA6589" w:rsidRPr="0019336E" w:rsidRDefault="00EA6589" w:rsidP="0019336E">
      <w:pPr>
        <w:spacing w:line="240" w:lineRule="auto"/>
        <w:jc w:val="both"/>
        <w:rPr>
          <w:rFonts w:ascii="Candara" w:hAnsi="Candara"/>
          <w:b/>
          <w:bCs/>
        </w:rPr>
      </w:pPr>
      <w:r w:rsidRPr="0019336E">
        <w:rPr>
          <w:rFonts w:ascii="Candara" w:hAnsi="Candara"/>
          <w:b/>
          <w:bCs/>
        </w:rPr>
        <w:t>5.1 Introduction</w:t>
      </w:r>
    </w:p>
    <w:p w14:paraId="6A2A429A" w14:textId="01052389" w:rsidR="00EA6589" w:rsidRPr="0019336E" w:rsidRDefault="00EA6589" w:rsidP="0019336E">
      <w:pPr>
        <w:spacing w:line="240" w:lineRule="auto"/>
        <w:jc w:val="both"/>
        <w:rPr>
          <w:rFonts w:ascii="Candara" w:hAnsi="Candara"/>
        </w:rPr>
      </w:pPr>
      <w:r w:rsidRPr="0019336E">
        <w:rPr>
          <w:rFonts w:ascii="Candara" w:hAnsi="Candara"/>
        </w:rPr>
        <w:t xml:space="preserve"> is designed as a collaborative research platform where multiple stakeholders contribute to the assessment, interpretation, validation, and reporting of solidarity within global health </w:t>
      </w:r>
      <w:proofErr w:type="spellStart"/>
      <w:r w:rsidRPr="0019336E">
        <w:rPr>
          <w:rFonts w:ascii="Candara" w:hAnsi="Candara"/>
        </w:rPr>
        <w:t>programmes</w:t>
      </w:r>
      <w:proofErr w:type="spellEnd"/>
      <w:r w:rsidRPr="0019336E">
        <w:rPr>
          <w:rFonts w:ascii="Candara" w:hAnsi="Candara"/>
        </w:rPr>
        <w:t xml:space="preserve">. Unlike conventional data collection applications that support a single user </w:t>
      </w:r>
      <w:proofErr w:type="gramStart"/>
      <w:r w:rsidRPr="0019336E">
        <w:rPr>
          <w:rFonts w:ascii="Candara" w:hAnsi="Candara"/>
        </w:rPr>
        <w:t>workflow,  enables</w:t>
      </w:r>
      <w:proofErr w:type="gramEnd"/>
      <w:r w:rsidRPr="0019336E">
        <w:rPr>
          <w:rFonts w:ascii="Candara" w:hAnsi="Candara"/>
        </w:rPr>
        <w:t xml:space="preserve"> multidisciplinary research teams to work simultaneously while maintaining methodological integrity, accountability, and transparency.</w:t>
      </w:r>
    </w:p>
    <w:p w14:paraId="7249FDF6" w14:textId="77777777" w:rsidR="00EA6589" w:rsidRPr="0019336E" w:rsidRDefault="00EA6589" w:rsidP="0019336E">
      <w:pPr>
        <w:spacing w:line="240" w:lineRule="auto"/>
        <w:jc w:val="both"/>
        <w:rPr>
          <w:rFonts w:ascii="Candara" w:hAnsi="Candara"/>
        </w:rPr>
      </w:pPr>
      <w:r w:rsidRPr="0019336E">
        <w:rPr>
          <w:rFonts w:ascii="Candara" w:hAnsi="Candara"/>
        </w:rPr>
        <w:lastRenderedPageBreak/>
        <w:t xml:space="preserve">The platform therefore requires a comprehensive role-based access control (RBAC) framework that governs who may view, create, </w:t>
      </w:r>
      <w:proofErr w:type="gramStart"/>
      <w:r w:rsidRPr="0019336E">
        <w:rPr>
          <w:rFonts w:ascii="Candara" w:hAnsi="Candara"/>
        </w:rPr>
        <w:t>modify, validate</w:t>
      </w:r>
      <w:proofErr w:type="gramEnd"/>
      <w:r w:rsidRPr="0019336E">
        <w:rPr>
          <w:rFonts w:ascii="Candara" w:hAnsi="Candara"/>
        </w:rPr>
        <w:t>, approve, and export information throughout the assessment lifecycle.</w:t>
      </w:r>
    </w:p>
    <w:p w14:paraId="1BA0B56A" w14:textId="77777777" w:rsidR="00EA6589" w:rsidRPr="0019336E" w:rsidRDefault="00EA6589" w:rsidP="0019336E">
      <w:pPr>
        <w:spacing w:line="240" w:lineRule="auto"/>
        <w:jc w:val="both"/>
        <w:rPr>
          <w:rFonts w:ascii="Candara" w:hAnsi="Candara"/>
        </w:rPr>
      </w:pPr>
      <w:r w:rsidRPr="0019336E">
        <w:rPr>
          <w:rFonts w:ascii="Candara" w:hAnsi="Candara"/>
        </w:rPr>
        <w:t>This chapter defines the user hierarchy, permissions, responsibilities, authentication requirements, and governance mechanisms that shall regulate access to the platform.</w:t>
      </w:r>
    </w:p>
    <w:p w14:paraId="7F5C5E79" w14:textId="77777777" w:rsidR="00EA6589" w:rsidRPr="0019336E" w:rsidRDefault="00EA6589" w:rsidP="0019336E">
      <w:pPr>
        <w:spacing w:line="240" w:lineRule="auto"/>
        <w:jc w:val="both"/>
        <w:rPr>
          <w:rFonts w:ascii="Candara" w:hAnsi="Candara"/>
        </w:rPr>
      </w:pPr>
      <w:r w:rsidRPr="0019336E">
        <w:rPr>
          <w:rFonts w:ascii="Candara" w:hAnsi="Candara"/>
        </w:rPr>
        <w:pict w14:anchorId="4991EE03">
          <v:rect id="_x0000_i2017" style="width:0;height:1.5pt" o:hralign="center" o:hrstd="t" o:hr="t" fillcolor="#a0a0a0" stroked="f"/>
        </w:pict>
      </w:r>
    </w:p>
    <w:p w14:paraId="15A1464A" w14:textId="77777777" w:rsidR="00EA6589" w:rsidRPr="0019336E" w:rsidRDefault="00EA6589" w:rsidP="0019336E">
      <w:pPr>
        <w:spacing w:line="240" w:lineRule="auto"/>
        <w:jc w:val="both"/>
        <w:rPr>
          <w:rFonts w:ascii="Candara" w:hAnsi="Candara"/>
          <w:b/>
          <w:bCs/>
        </w:rPr>
      </w:pPr>
      <w:r w:rsidRPr="0019336E">
        <w:rPr>
          <w:rFonts w:ascii="Candara" w:hAnsi="Candara"/>
          <w:b/>
          <w:bCs/>
        </w:rPr>
        <w:t>5.2 User Management Philosophy</w:t>
      </w:r>
    </w:p>
    <w:p w14:paraId="671241F3" w14:textId="77777777" w:rsidR="00EA6589" w:rsidRPr="0019336E" w:rsidRDefault="00EA6589" w:rsidP="0019336E">
      <w:pPr>
        <w:spacing w:line="240" w:lineRule="auto"/>
        <w:jc w:val="both"/>
        <w:rPr>
          <w:rFonts w:ascii="Candara" w:hAnsi="Candara"/>
        </w:rPr>
      </w:pPr>
      <w:r w:rsidRPr="0019336E">
        <w:rPr>
          <w:rFonts w:ascii="Candara" w:hAnsi="Candara"/>
        </w:rPr>
        <w:t>The user management framework is guided by five core principles:</w:t>
      </w:r>
    </w:p>
    <w:p w14:paraId="4278E28A" w14:textId="77777777" w:rsidR="00EA6589" w:rsidRPr="0019336E" w:rsidRDefault="00EA6589" w:rsidP="0019336E">
      <w:pPr>
        <w:spacing w:line="240" w:lineRule="auto"/>
        <w:jc w:val="both"/>
        <w:rPr>
          <w:rFonts w:ascii="Candara" w:hAnsi="Candara"/>
          <w:b/>
          <w:bCs/>
        </w:rPr>
      </w:pPr>
      <w:r w:rsidRPr="0019336E">
        <w:rPr>
          <w:rFonts w:ascii="Candara" w:hAnsi="Candara"/>
          <w:b/>
          <w:bCs/>
        </w:rPr>
        <w:t>Principle 1 – Least Privilege</w:t>
      </w:r>
    </w:p>
    <w:p w14:paraId="3297AB1D" w14:textId="77777777" w:rsidR="00EA6589" w:rsidRPr="0019336E" w:rsidRDefault="00EA6589" w:rsidP="0019336E">
      <w:pPr>
        <w:spacing w:line="240" w:lineRule="auto"/>
        <w:jc w:val="both"/>
        <w:rPr>
          <w:rFonts w:ascii="Candara" w:hAnsi="Candara"/>
        </w:rPr>
      </w:pPr>
      <w:r w:rsidRPr="0019336E">
        <w:rPr>
          <w:rFonts w:ascii="Candara" w:hAnsi="Candara"/>
        </w:rPr>
        <w:t>Users shall only have access to the minimum functionality required to perform their assigned responsibilities.</w:t>
      </w:r>
    </w:p>
    <w:p w14:paraId="7F8C4F59" w14:textId="77777777" w:rsidR="00EA6589" w:rsidRPr="0019336E" w:rsidRDefault="00EA6589" w:rsidP="0019336E">
      <w:pPr>
        <w:spacing w:line="240" w:lineRule="auto"/>
        <w:jc w:val="both"/>
        <w:rPr>
          <w:rFonts w:ascii="Candara" w:hAnsi="Candara"/>
        </w:rPr>
      </w:pPr>
      <w:r w:rsidRPr="0019336E">
        <w:rPr>
          <w:rFonts w:ascii="Candara" w:hAnsi="Candara"/>
        </w:rPr>
        <w:t>No user shall automatically inherit administrative privileges.</w:t>
      </w:r>
    </w:p>
    <w:p w14:paraId="44CD050A" w14:textId="77777777" w:rsidR="00EA6589" w:rsidRPr="0019336E" w:rsidRDefault="00EA6589" w:rsidP="0019336E">
      <w:pPr>
        <w:spacing w:line="240" w:lineRule="auto"/>
        <w:jc w:val="both"/>
        <w:rPr>
          <w:rFonts w:ascii="Candara" w:hAnsi="Candara"/>
        </w:rPr>
      </w:pPr>
      <w:r w:rsidRPr="0019336E">
        <w:rPr>
          <w:rFonts w:ascii="Candara" w:hAnsi="Candara"/>
        </w:rPr>
        <w:pict w14:anchorId="7E64C027">
          <v:rect id="_x0000_i2018" style="width:0;height:1.5pt" o:hralign="center" o:hrstd="t" o:hr="t" fillcolor="#a0a0a0" stroked="f"/>
        </w:pict>
      </w:r>
    </w:p>
    <w:p w14:paraId="08472648" w14:textId="77777777" w:rsidR="00EA6589" w:rsidRPr="0019336E" w:rsidRDefault="00EA6589" w:rsidP="0019336E">
      <w:pPr>
        <w:spacing w:line="240" w:lineRule="auto"/>
        <w:jc w:val="both"/>
        <w:rPr>
          <w:rFonts w:ascii="Candara" w:hAnsi="Candara"/>
          <w:b/>
          <w:bCs/>
        </w:rPr>
      </w:pPr>
      <w:r w:rsidRPr="0019336E">
        <w:rPr>
          <w:rFonts w:ascii="Candara" w:hAnsi="Candara"/>
          <w:b/>
          <w:bCs/>
        </w:rPr>
        <w:t>Principle 2 – Accountability</w:t>
      </w:r>
    </w:p>
    <w:p w14:paraId="2C943CDF" w14:textId="3D30F4CB" w:rsidR="00EA6589" w:rsidRPr="0019336E" w:rsidRDefault="00EA6589" w:rsidP="0019336E">
      <w:pPr>
        <w:spacing w:line="240" w:lineRule="auto"/>
        <w:jc w:val="both"/>
        <w:rPr>
          <w:rFonts w:ascii="Candara" w:hAnsi="Candara"/>
        </w:rPr>
      </w:pPr>
      <w:r w:rsidRPr="0019336E">
        <w:rPr>
          <w:rFonts w:ascii="Candara" w:hAnsi="Candara"/>
        </w:rPr>
        <w:t xml:space="preserve">Every action performed </w:t>
      </w:r>
      <w:proofErr w:type="gramStart"/>
      <w:r w:rsidRPr="0019336E">
        <w:rPr>
          <w:rFonts w:ascii="Candara" w:hAnsi="Candara"/>
        </w:rPr>
        <w:t>within  shall</w:t>
      </w:r>
      <w:proofErr w:type="gramEnd"/>
      <w:r w:rsidRPr="0019336E">
        <w:rPr>
          <w:rFonts w:ascii="Candara" w:hAnsi="Candara"/>
        </w:rPr>
        <w:t xml:space="preserve"> be attributable to a uniquely authenticated user.</w:t>
      </w:r>
    </w:p>
    <w:p w14:paraId="4DF01100" w14:textId="77777777" w:rsidR="00EA6589" w:rsidRPr="0019336E" w:rsidRDefault="00EA6589" w:rsidP="0019336E">
      <w:pPr>
        <w:spacing w:line="240" w:lineRule="auto"/>
        <w:jc w:val="both"/>
        <w:rPr>
          <w:rFonts w:ascii="Candara" w:hAnsi="Candara"/>
        </w:rPr>
      </w:pPr>
      <w:r w:rsidRPr="0019336E">
        <w:rPr>
          <w:rFonts w:ascii="Candara" w:hAnsi="Candara"/>
        </w:rPr>
        <w:t>Anonymous modifications shall not be permitted.</w:t>
      </w:r>
    </w:p>
    <w:p w14:paraId="0DC90C9D" w14:textId="77777777" w:rsidR="00EA6589" w:rsidRPr="0019336E" w:rsidRDefault="00EA6589" w:rsidP="0019336E">
      <w:pPr>
        <w:spacing w:line="240" w:lineRule="auto"/>
        <w:jc w:val="both"/>
        <w:rPr>
          <w:rFonts w:ascii="Candara" w:hAnsi="Candara"/>
        </w:rPr>
      </w:pPr>
      <w:r w:rsidRPr="0019336E">
        <w:rPr>
          <w:rFonts w:ascii="Candara" w:hAnsi="Candara"/>
        </w:rPr>
        <w:t>All user activities shall be recorded within the platform audit trail.</w:t>
      </w:r>
    </w:p>
    <w:p w14:paraId="74F58DD1" w14:textId="77777777" w:rsidR="00EA6589" w:rsidRPr="0019336E" w:rsidRDefault="00EA6589" w:rsidP="0019336E">
      <w:pPr>
        <w:spacing w:line="240" w:lineRule="auto"/>
        <w:jc w:val="both"/>
        <w:rPr>
          <w:rFonts w:ascii="Candara" w:hAnsi="Candara"/>
        </w:rPr>
      </w:pPr>
      <w:r w:rsidRPr="0019336E">
        <w:rPr>
          <w:rFonts w:ascii="Candara" w:hAnsi="Candara"/>
        </w:rPr>
        <w:pict w14:anchorId="7A2C9AEA">
          <v:rect id="_x0000_i2019" style="width:0;height:1.5pt" o:hralign="center" o:hrstd="t" o:hr="t" fillcolor="#a0a0a0" stroked="f"/>
        </w:pict>
      </w:r>
    </w:p>
    <w:p w14:paraId="0B4E8044" w14:textId="77777777" w:rsidR="00EA6589" w:rsidRPr="0019336E" w:rsidRDefault="00EA6589" w:rsidP="0019336E">
      <w:pPr>
        <w:spacing w:line="240" w:lineRule="auto"/>
        <w:jc w:val="both"/>
        <w:rPr>
          <w:rFonts w:ascii="Candara" w:hAnsi="Candara"/>
          <w:b/>
          <w:bCs/>
        </w:rPr>
      </w:pPr>
      <w:r w:rsidRPr="0019336E">
        <w:rPr>
          <w:rFonts w:ascii="Candara" w:hAnsi="Candara"/>
          <w:b/>
          <w:bCs/>
        </w:rPr>
        <w:t>Principle 3 – Separation of Responsibilities</w:t>
      </w:r>
    </w:p>
    <w:p w14:paraId="5D9B7590" w14:textId="77777777" w:rsidR="00EA6589" w:rsidRPr="0019336E" w:rsidRDefault="00EA6589" w:rsidP="0019336E">
      <w:pPr>
        <w:spacing w:line="240" w:lineRule="auto"/>
        <w:jc w:val="both"/>
        <w:rPr>
          <w:rFonts w:ascii="Candara" w:hAnsi="Candara"/>
        </w:rPr>
      </w:pPr>
      <w:r w:rsidRPr="0019336E">
        <w:rPr>
          <w:rFonts w:ascii="Candara" w:hAnsi="Candara"/>
        </w:rPr>
        <w:t>Assessment, review, approval, and system administration shall be performed by different user roles whenever possible.</w:t>
      </w:r>
    </w:p>
    <w:p w14:paraId="2FF9EC61" w14:textId="77777777" w:rsidR="00EA6589" w:rsidRPr="0019336E" w:rsidRDefault="00EA6589" w:rsidP="0019336E">
      <w:pPr>
        <w:spacing w:line="240" w:lineRule="auto"/>
        <w:jc w:val="both"/>
        <w:rPr>
          <w:rFonts w:ascii="Candara" w:hAnsi="Candara"/>
        </w:rPr>
      </w:pPr>
      <w:r w:rsidRPr="0019336E">
        <w:rPr>
          <w:rFonts w:ascii="Candara" w:hAnsi="Candara"/>
        </w:rPr>
        <w:t>This separation reduces methodological bias and strengthens quality assurance.</w:t>
      </w:r>
    </w:p>
    <w:p w14:paraId="21EE21A1" w14:textId="77777777" w:rsidR="00EA6589" w:rsidRPr="0019336E" w:rsidRDefault="00EA6589" w:rsidP="0019336E">
      <w:pPr>
        <w:spacing w:line="240" w:lineRule="auto"/>
        <w:jc w:val="both"/>
        <w:rPr>
          <w:rFonts w:ascii="Candara" w:hAnsi="Candara"/>
        </w:rPr>
      </w:pPr>
      <w:r w:rsidRPr="0019336E">
        <w:rPr>
          <w:rFonts w:ascii="Candara" w:hAnsi="Candara"/>
        </w:rPr>
        <w:pict w14:anchorId="1C4001DD">
          <v:rect id="_x0000_i2020" style="width:0;height:1.5pt" o:hralign="center" o:hrstd="t" o:hr="t" fillcolor="#a0a0a0" stroked="f"/>
        </w:pict>
      </w:r>
    </w:p>
    <w:p w14:paraId="478CCF8A" w14:textId="77777777" w:rsidR="00EA6589" w:rsidRPr="0019336E" w:rsidRDefault="00EA6589" w:rsidP="0019336E">
      <w:pPr>
        <w:spacing w:line="240" w:lineRule="auto"/>
        <w:jc w:val="both"/>
        <w:rPr>
          <w:rFonts w:ascii="Candara" w:hAnsi="Candara"/>
          <w:b/>
          <w:bCs/>
        </w:rPr>
      </w:pPr>
      <w:r w:rsidRPr="0019336E">
        <w:rPr>
          <w:rFonts w:ascii="Candara" w:hAnsi="Candara"/>
          <w:b/>
          <w:bCs/>
        </w:rPr>
        <w:t>Principle 4 – Transparency</w:t>
      </w:r>
    </w:p>
    <w:p w14:paraId="0002C7DD" w14:textId="77777777" w:rsidR="00EA6589" w:rsidRPr="0019336E" w:rsidRDefault="00EA6589" w:rsidP="0019336E">
      <w:pPr>
        <w:spacing w:line="240" w:lineRule="auto"/>
        <w:jc w:val="both"/>
        <w:rPr>
          <w:rFonts w:ascii="Candara" w:hAnsi="Candara"/>
        </w:rPr>
      </w:pPr>
      <w:r w:rsidRPr="0019336E">
        <w:rPr>
          <w:rFonts w:ascii="Candara" w:hAnsi="Candara"/>
        </w:rPr>
        <w:t>Every project shall maintain a complete history of:</w:t>
      </w:r>
    </w:p>
    <w:p w14:paraId="05BA1DE4" w14:textId="77777777" w:rsidR="00EA6589" w:rsidRPr="0019336E" w:rsidRDefault="00EA6589" w:rsidP="0019336E">
      <w:pPr>
        <w:numPr>
          <w:ilvl w:val="0"/>
          <w:numId w:val="63"/>
        </w:numPr>
        <w:spacing w:line="240" w:lineRule="auto"/>
        <w:jc w:val="both"/>
        <w:rPr>
          <w:rFonts w:ascii="Candara" w:hAnsi="Candara"/>
        </w:rPr>
      </w:pPr>
      <w:r w:rsidRPr="0019336E">
        <w:rPr>
          <w:rFonts w:ascii="Candara" w:hAnsi="Candara"/>
        </w:rPr>
        <w:t>user assignments;</w:t>
      </w:r>
    </w:p>
    <w:p w14:paraId="50195493" w14:textId="77777777" w:rsidR="00EA6589" w:rsidRPr="0019336E" w:rsidRDefault="00EA6589" w:rsidP="0019336E">
      <w:pPr>
        <w:numPr>
          <w:ilvl w:val="0"/>
          <w:numId w:val="63"/>
        </w:numPr>
        <w:spacing w:line="240" w:lineRule="auto"/>
        <w:jc w:val="both"/>
        <w:rPr>
          <w:rFonts w:ascii="Candara" w:hAnsi="Candara"/>
        </w:rPr>
      </w:pPr>
      <w:r w:rsidRPr="0019336E">
        <w:rPr>
          <w:rFonts w:ascii="Candara" w:hAnsi="Candara"/>
        </w:rPr>
        <w:t>role changes;</w:t>
      </w:r>
    </w:p>
    <w:p w14:paraId="76CE5B2B" w14:textId="77777777" w:rsidR="00EA6589" w:rsidRPr="0019336E" w:rsidRDefault="00EA6589" w:rsidP="0019336E">
      <w:pPr>
        <w:numPr>
          <w:ilvl w:val="0"/>
          <w:numId w:val="63"/>
        </w:numPr>
        <w:spacing w:line="240" w:lineRule="auto"/>
        <w:jc w:val="both"/>
        <w:rPr>
          <w:rFonts w:ascii="Candara" w:hAnsi="Candara"/>
        </w:rPr>
      </w:pPr>
      <w:r w:rsidRPr="0019336E">
        <w:rPr>
          <w:rFonts w:ascii="Candara" w:hAnsi="Candara"/>
        </w:rPr>
        <w:t>assessment submissions;</w:t>
      </w:r>
    </w:p>
    <w:p w14:paraId="658C8A90" w14:textId="77777777" w:rsidR="00EA6589" w:rsidRPr="0019336E" w:rsidRDefault="00EA6589" w:rsidP="0019336E">
      <w:pPr>
        <w:numPr>
          <w:ilvl w:val="0"/>
          <w:numId w:val="63"/>
        </w:numPr>
        <w:spacing w:line="240" w:lineRule="auto"/>
        <w:jc w:val="both"/>
        <w:rPr>
          <w:rFonts w:ascii="Candara" w:hAnsi="Candara"/>
        </w:rPr>
      </w:pPr>
      <w:r w:rsidRPr="0019336E">
        <w:rPr>
          <w:rFonts w:ascii="Candara" w:hAnsi="Candara"/>
        </w:rPr>
        <w:t>approvals;</w:t>
      </w:r>
    </w:p>
    <w:p w14:paraId="5BAC9F96" w14:textId="77777777" w:rsidR="00EA6589" w:rsidRPr="0019336E" w:rsidRDefault="00EA6589" w:rsidP="0019336E">
      <w:pPr>
        <w:numPr>
          <w:ilvl w:val="0"/>
          <w:numId w:val="63"/>
        </w:numPr>
        <w:spacing w:line="240" w:lineRule="auto"/>
        <w:jc w:val="both"/>
        <w:rPr>
          <w:rFonts w:ascii="Candara" w:hAnsi="Candara"/>
        </w:rPr>
      </w:pPr>
      <w:r w:rsidRPr="0019336E">
        <w:rPr>
          <w:rFonts w:ascii="Candara" w:hAnsi="Candara"/>
        </w:rPr>
        <w:t>consensus decisions;</w:t>
      </w:r>
    </w:p>
    <w:p w14:paraId="08731F34" w14:textId="77777777" w:rsidR="00EA6589" w:rsidRPr="0019336E" w:rsidRDefault="00EA6589" w:rsidP="0019336E">
      <w:pPr>
        <w:numPr>
          <w:ilvl w:val="0"/>
          <w:numId w:val="63"/>
        </w:numPr>
        <w:spacing w:line="240" w:lineRule="auto"/>
        <w:jc w:val="both"/>
        <w:rPr>
          <w:rFonts w:ascii="Candara" w:hAnsi="Candara"/>
        </w:rPr>
      </w:pPr>
      <w:r w:rsidRPr="0019336E">
        <w:rPr>
          <w:rFonts w:ascii="Candara" w:hAnsi="Candara"/>
        </w:rPr>
        <w:lastRenderedPageBreak/>
        <w:t>report generation.</w:t>
      </w:r>
    </w:p>
    <w:p w14:paraId="4380BBF9" w14:textId="77777777" w:rsidR="00EA6589" w:rsidRPr="0019336E" w:rsidRDefault="00EA6589" w:rsidP="0019336E">
      <w:pPr>
        <w:spacing w:line="240" w:lineRule="auto"/>
        <w:jc w:val="both"/>
        <w:rPr>
          <w:rFonts w:ascii="Candara" w:hAnsi="Candara"/>
        </w:rPr>
      </w:pPr>
      <w:r w:rsidRPr="0019336E">
        <w:rPr>
          <w:rFonts w:ascii="Candara" w:hAnsi="Candara"/>
        </w:rPr>
        <w:pict w14:anchorId="5E9442B1">
          <v:rect id="_x0000_i2021" style="width:0;height:1.5pt" o:hralign="center" o:hrstd="t" o:hr="t" fillcolor="#a0a0a0" stroked="f"/>
        </w:pict>
      </w:r>
    </w:p>
    <w:p w14:paraId="3CB80E22" w14:textId="77777777" w:rsidR="00EA6589" w:rsidRPr="0019336E" w:rsidRDefault="00EA6589" w:rsidP="0019336E">
      <w:pPr>
        <w:spacing w:line="240" w:lineRule="auto"/>
        <w:jc w:val="both"/>
        <w:rPr>
          <w:rFonts w:ascii="Candara" w:hAnsi="Candara"/>
          <w:b/>
          <w:bCs/>
        </w:rPr>
      </w:pPr>
      <w:r w:rsidRPr="0019336E">
        <w:rPr>
          <w:rFonts w:ascii="Candara" w:hAnsi="Candara"/>
          <w:b/>
          <w:bCs/>
        </w:rPr>
        <w:t>Principle 5 – Institutional Governance</w:t>
      </w:r>
    </w:p>
    <w:p w14:paraId="7C02FD8C" w14:textId="77777777" w:rsidR="00EA6589" w:rsidRPr="0019336E" w:rsidRDefault="00EA6589" w:rsidP="0019336E">
      <w:pPr>
        <w:spacing w:line="240" w:lineRule="auto"/>
        <w:jc w:val="both"/>
        <w:rPr>
          <w:rFonts w:ascii="Candara" w:hAnsi="Candara"/>
        </w:rPr>
      </w:pPr>
      <w:r w:rsidRPr="0019336E">
        <w:rPr>
          <w:rFonts w:ascii="Candara" w:hAnsi="Candara"/>
        </w:rPr>
        <w:t>Projects belong to institutions rather than individuals.</w:t>
      </w:r>
    </w:p>
    <w:p w14:paraId="19C5E3D7" w14:textId="77777777" w:rsidR="00EA6589" w:rsidRPr="0019336E" w:rsidRDefault="00EA6589" w:rsidP="0019336E">
      <w:pPr>
        <w:spacing w:line="240" w:lineRule="auto"/>
        <w:jc w:val="both"/>
        <w:rPr>
          <w:rFonts w:ascii="Candara" w:hAnsi="Candara"/>
        </w:rPr>
      </w:pPr>
      <w:r w:rsidRPr="0019336E">
        <w:rPr>
          <w:rFonts w:ascii="Candara" w:hAnsi="Candara"/>
        </w:rPr>
        <w:t>Although Principal Investigators lead projects, institutional administrators retain oversight over platform governance and user management.</w:t>
      </w:r>
    </w:p>
    <w:p w14:paraId="57C26BDF" w14:textId="77777777" w:rsidR="00EA6589" w:rsidRPr="0019336E" w:rsidRDefault="00EA6589" w:rsidP="0019336E">
      <w:pPr>
        <w:spacing w:line="240" w:lineRule="auto"/>
        <w:jc w:val="both"/>
        <w:rPr>
          <w:rFonts w:ascii="Candara" w:hAnsi="Candara"/>
        </w:rPr>
      </w:pPr>
      <w:r w:rsidRPr="0019336E">
        <w:rPr>
          <w:rFonts w:ascii="Candara" w:hAnsi="Candara"/>
        </w:rPr>
        <w:pict w14:anchorId="78CF5E1C">
          <v:rect id="_x0000_i2022" style="width:0;height:1.5pt" o:hralign="center" o:hrstd="t" o:hr="t" fillcolor="#a0a0a0" stroked="f"/>
        </w:pict>
      </w:r>
    </w:p>
    <w:p w14:paraId="58B12FC3" w14:textId="77777777" w:rsidR="00EA6589" w:rsidRPr="0019336E" w:rsidRDefault="00EA6589" w:rsidP="0019336E">
      <w:pPr>
        <w:spacing w:line="240" w:lineRule="auto"/>
        <w:jc w:val="both"/>
        <w:rPr>
          <w:rFonts w:ascii="Candara" w:hAnsi="Candara"/>
          <w:b/>
          <w:bCs/>
        </w:rPr>
      </w:pPr>
      <w:r w:rsidRPr="0019336E">
        <w:rPr>
          <w:rFonts w:ascii="Candara" w:hAnsi="Candara"/>
          <w:b/>
          <w:bCs/>
        </w:rPr>
        <w:t>5.3 User Hierarchy</w:t>
      </w:r>
    </w:p>
    <w:p w14:paraId="20823F4E" w14:textId="1A2BE82A" w:rsidR="00EA6589" w:rsidRPr="0019336E" w:rsidRDefault="00EA6589" w:rsidP="0019336E">
      <w:pPr>
        <w:spacing w:line="240" w:lineRule="auto"/>
        <w:jc w:val="both"/>
        <w:rPr>
          <w:rFonts w:ascii="Candara" w:hAnsi="Candara"/>
        </w:rPr>
      </w:pPr>
      <w:proofErr w:type="gramStart"/>
      <w:r w:rsidRPr="0019336E">
        <w:rPr>
          <w:rFonts w:ascii="Candara" w:hAnsi="Candara"/>
        </w:rPr>
        <w:t>The  user</w:t>
      </w:r>
      <w:proofErr w:type="gramEnd"/>
      <w:r w:rsidRPr="0019336E">
        <w:rPr>
          <w:rFonts w:ascii="Candara" w:hAnsi="Candara"/>
        </w:rPr>
        <w:t xml:space="preserve"> hierarchy consists of seven primary roles.</w:t>
      </w:r>
    </w:p>
    <w:p w14:paraId="3FC369A7" w14:textId="77777777" w:rsidR="00EA6589" w:rsidRPr="0019336E" w:rsidRDefault="00EA6589" w:rsidP="0019336E">
      <w:pPr>
        <w:spacing w:line="240" w:lineRule="auto"/>
        <w:jc w:val="both"/>
        <w:rPr>
          <w:rFonts w:ascii="Candara" w:hAnsi="Candara"/>
        </w:rPr>
      </w:pPr>
      <w:r w:rsidRPr="0019336E">
        <w:rPr>
          <w:rFonts w:ascii="Candara" w:hAnsi="Candara"/>
        </w:rPr>
        <w:t xml:space="preserve">                    Platform Administrator</w:t>
      </w:r>
    </w:p>
    <w:p w14:paraId="46B90F19" w14:textId="77777777" w:rsidR="00EA6589" w:rsidRPr="0019336E" w:rsidRDefault="00EA6589"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44850D58" w14:textId="77777777" w:rsidR="00EA6589" w:rsidRPr="0019336E" w:rsidRDefault="00EA6589"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r w:rsidRPr="0019336E">
        <w:rPr>
          <w:rFonts w:ascii="MS Gothic" w:eastAsia="MS Gothic" w:hAnsi="MS Gothic" w:cs="MS Gothic" w:hint="eastAsia"/>
        </w:rPr>
        <w:t>┼</w:t>
      </w:r>
      <w:r w:rsidRPr="0019336E">
        <w:rPr>
          <w:rFonts w:ascii="Arial" w:hAnsi="Arial" w:cs="Arial"/>
        </w:rPr>
        <w:t>──────────────────</w:t>
      </w:r>
    </w:p>
    <w:p w14:paraId="3F5DCBF3" w14:textId="77777777" w:rsidR="00EA6589" w:rsidRPr="0019336E" w:rsidRDefault="00EA6589"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0C660119" w14:textId="77777777" w:rsidR="00EA6589" w:rsidRPr="0019336E" w:rsidRDefault="00EA6589" w:rsidP="0019336E">
      <w:pPr>
        <w:spacing w:line="240" w:lineRule="auto"/>
        <w:jc w:val="both"/>
        <w:rPr>
          <w:rFonts w:ascii="Candara" w:hAnsi="Candara"/>
        </w:rPr>
      </w:pPr>
      <w:r w:rsidRPr="0019336E">
        <w:rPr>
          <w:rFonts w:ascii="Candara" w:hAnsi="Candara"/>
        </w:rPr>
        <w:t xml:space="preserve">               Institutional Administrator</w:t>
      </w:r>
    </w:p>
    <w:p w14:paraId="4044CB10" w14:textId="77777777" w:rsidR="00EA6589" w:rsidRPr="0019336E" w:rsidRDefault="00EA6589"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2A2EFA62" w14:textId="77777777" w:rsidR="00EA6589" w:rsidRPr="0019336E" w:rsidRDefault="00EA6589"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r w:rsidRPr="0019336E">
        <w:rPr>
          <w:rFonts w:ascii="MS Gothic" w:eastAsia="MS Gothic" w:hAnsi="MS Gothic" w:cs="MS Gothic" w:hint="eastAsia"/>
        </w:rPr>
        <w:t>┼</w:t>
      </w:r>
      <w:r w:rsidRPr="0019336E">
        <w:rPr>
          <w:rFonts w:ascii="Arial" w:hAnsi="Arial" w:cs="Arial"/>
        </w:rPr>
        <w:t>──────────────────</w:t>
      </w:r>
    </w:p>
    <w:p w14:paraId="674845B6" w14:textId="77777777" w:rsidR="00EA6589" w:rsidRPr="0019336E" w:rsidRDefault="00EA6589"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5AA7353A" w14:textId="77777777" w:rsidR="00EA6589" w:rsidRPr="0019336E" w:rsidRDefault="00EA6589" w:rsidP="0019336E">
      <w:pPr>
        <w:spacing w:line="240" w:lineRule="auto"/>
        <w:jc w:val="both"/>
        <w:rPr>
          <w:rFonts w:ascii="Candara" w:hAnsi="Candara"/>
        </w:rPr>
      </w:pPr>
      <w:r w:rsidRPr="0019336E">
        <w:rPr>
          <w:rFonts w:ascii="Candara" w:hAnsi="Candara"/>
        </w:rPr>
        <w:t xml:space="preserve">               Principal Investigator</w:t>
      </w:r>
    </w:p>
    <w:p w14:paraId="5BB1D14E" w14:textId="77777777" w:rsidR="00EA6589" w:rsidRPr="0019336E" w:rsidRDefault="00EA6589"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4FB77201" w14:textId="77777777" w:rsidR="00EA6589" w:rsidRPr="0019336E" w:rsidRDefault="00EA6589"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r w:rsidRPr="0019336E">
        <w:rPr>
          <w:rFonts w:ascii="MS Gothic" w:eastAsia="MS Gothic" w:hAnsi="MS Gothic" w:cs="MS Gothic" w:hint="eastAsia"/>
        </w:rPr>
        <w:t>┼</w:t>
      </w:r>
      <w:r w:rsidRPr="0019336E">
        <w:rPr>
          <w:rFonts w:ascii="Arial" w:hAnsi="Arial" w:cs="Arial"/>
        </w:rPr>
        <w:t>──────────────────</w:t>
      </w:r>
    </w:p>
    <w:p w14:paraId="4B9D73F1" w14:textId="77777777" w:rsidR="00EA6589" w:rsidRPr="0019336E" w:rsidRDefault="00EA6589"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7275CDBF" w14:textId="77777777" w:rsidR="00EA6589" w:rsidRPr="0019336E" w:rsidRDefault="00EA6589"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r w:rsidRPr="0019336E">
        <w:rPr>
          <w:rFonts w:ascii="Arial" w:hAnsi="Arial" w:cs="Arial"/>
        </w:rPr>
        <w:t>───────────────┐</w:t>
      </w:r>
    </w:p>
    <w:p w14:paraId="2C63197D" w14:textId="77777777" w:rsidR="00EA6589" w:rsidRPr="0019336E" w:rsidRDefault="00EA6589"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r w:rsidRPr="0019336E">
        <w:rPr>
          <w:rFonts w:ascii="Candara" w:hAnsi="Candara"/>
        </w:rPr>
        <w:t xml:space="preserve">              </w:t>
      </w:r>
      <w:r w:rsidRPr="0019336E">
        <w:rPr>
          <w:rFonts w:ascii="MS Gothic" w:eastAsia="MS Gothic" w:hAnsi="MS Gothic" w:cs="MS Gothic" w:hint="eastAsia"/>
        </w:rPr>
        <w:t>│</w:t>
      </w:r>
      <w:r w:rsidRPr="0019336E">
        <w:rPr>
          <w:rFonts w:ascii="Candara" w:hAnsi="Candara"/>
        </w:rPr>
        <w:t xml:space="preserve">               </w:t>
      </w:r>
      <w:r w:rsidRPr="0019336E">
        <w:rPr>
          <w:rFonts w:ascii="MS Gothic" w:eastAsia="MS Gothic" w:hAnsi="MS Gothic" w:cs="MS Gothic" w:hint="eastAsia"/>
        </w:rPr>
        <w:t>│</w:t>
      </w:r>
    </w:p>
    <w:p w14:paraId="70D5A90C" w14:textId="77777777" w:rsidR="00EA6589" w:rsidRPr="0019336E" w:rsidRDefault="00EA6589" w:rsidP="0019336E">
      <w:pPr>
        <w:spacing w:line="240" w:lineRule="auto"/>
        <w:jc w:val="both"/>
        <w:rPr>
          <w:rFonts w:ascii="Candara" w:hAnsi="Candara"/>
        </w:rPr>
      </w:pPr>
      <w:r w:rsidRPr="0019336E">
        <w:rPr>
          <w:rFonts w:ascii="Candara" w:hAnsi="Candara"/>
        </w:rPr>
        <w:t xml:space="preserve">     Assessor       Reviewer       Observer</w:t>
      </w:r>
    </w:p>
    <w:p w14:paraId="4FC32CFE" w14:textId="77777777" w:rsidR="00EA6589" w:rsidRPr="0019336E" w:rsidRDefault="00EA6589"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0DA1DB07" w14:textId="77777777" w:rsidR="00EA6589" w:rsidRPr="0019336E" w:rsidRDefault="00EA6589" w:rsidP="0019336E">
      <w:pPr>
        <w:spacing w:line="240" w:lineRule="auto"/>
        <w:jc w:val="both"/>
        <w:rPr>
          <w:rFonts w:ascii="Candara" w:hAnsi="Candara"/>
        </w:rPr>
      </w:pPr>
      <w:r w:rsidRPr="0019336E">
        <w:rPr>
          <w:rFonts w:ascii="Candara" w:hAnsi="Candara"/>
        </w:rPr>
        <w:t xml:space="preserve">                     External Expert</w:t>
      </w:r>
    </w:p>
    <w:p w14:paraId="155C4B5A" w14:textId="77777777" w:rsidR="00EA6589" w:rsidRPr="0019336E" w:rsidRDefault="00EA6589" w:rsidP="0019336E">
      <w:pPr>
        <w:spacing w:line="240" w:lineRule="auto"/>
        <w:jc w:val="both"/>
        <w:rPr>
          <w:rFonts w:ascii="Candara" w:hAnsi="Candara"/>
        </w:rPr>
      </w:pPr>
      <w:r w:rsidRPr="0019336E">
        <w:rPr>
          <w:rFonts w:ascii="Candara" w:hAnsi="Candara"/>
        </w:rPr>
        <w:t>Each role has distinct permissions and responsibilities.</w:t>
      </w:r>
    </w:p>
    <w:p w14:paraId="10C36AD4" w14:textId="77777777" w:rsidR="00EA6589" w:rsidRPr="0019336E" w:rsidRDefault="00EA6589" w:rsidP="0019336E">
      <w:pPr>
        <w:spacing w:line="240" w:lineRule="auto"/>
        <w:jc w:val="both"/>
        <w:rPr>
          <w:rFonts w:ascii="Candara" w:hAnsi="Candara"/>
        </w:rPr>
      </w:pPr>
      <w:r w:rsidRPr="0019336E">
        <w:rPr>
          <w:rFonts w:ascii="Candara" w:hAnsi="Candara"/>
        </w:rPr>
        <w:pict w14:anchorId="465A41E5">
          <v:rect id="_x0000_i2023" style="width:0;height:1.5pt" o:hralign="center" o:hrstd="t" o:hr="t" fillcolor="#a0a0a0" stroked="f"/>
        </w:pict>
      </w:r>
    </w:p>
    <w:p w14:paraId="33E60428" w14:textId="77777777" w:rsidR="00EA6589" w:rsidRPr="0019336E" w:rsidRDefault="00EA6589" w:rsidP="0019336E">
      <w:pPr>
        <w:spacing w:line="240" w:lineRule="auto"/>
        <w:jc w:val="both"/>
        <w:rPr>
          <w:rFonts w:ascii="Candara" w:hAnsi="Candara"/>
          <w:b/>
          <w:bCs/>
        </w:rPr>
      </w:pPr>
      <w:r w:rsidRPr="0019336E">
        <w:rPr>
          <w:rFonts w:ascii="Candara" w:hAnsi="Candara"/>
          <w:b/>
          <w:bCs/>
        </w:rPr>
        <w:lastRenderedPageBreak/>
        <w:t>5.4 User Roles</w:t>
      </w:r>
    </w:p>
    <w:p w14:paraId="1A3A54C4" w14:textId="77777777" w:rsidR="00EA6589" w:rsidRPr="0019336E" w:rsidRDefault="00EA6589" w:rsidP="0019336E">
      <w:pPr>
        <w:spacing w:line="240" w:lineRule="auto"/>
        <w:jc w:val="both"/>
        <w:rPr>
          <w:rFonts w:ascii="Candara" w:hAnsi="Candara"/>
        </w:rPr>
      </w:pPr>
      <w:r w:rsidRPr="0019336E">
        <w:rPr>
          <w:rFonts w:ascii="Candara" w:hAnsi="Candara"/>
        </w:rPr>
        <w:pict w14:anchorId="0F9ED36C">
          <v:rect id="_x0000_i2024" style="width:0;height:1.5pt" o:hralign="center" o:hrstd="t" o:hr="t" fillcolor="#a0a0a0" stroked="f"/>
        </w:pict>
      </w:r>
    </w:p>
    <w:p w14:paraId="4AD29BB3" w14:textId="77777777" w:rsidR="00EA6589" w:rsidRPr="0019336E" w:rsidRDefault="00EA6589" w:rsidP="0019336E">
      <w:pPr>
        <w:spacing w:line="240" w:lineRule="auto"/>
        <w:jc w:val="both"/>
        <w:rPr>
          <w:rFonts w:ascii="Candara" w:hAnsi="Candara"/>
          <w:b/>
          <w:bCs/>
        </w:rPr>
      </w:pPr>
      <w:r w:rsidRPr="0019336E">
        <w:rPr>
          <w:rFonts w:ascii="Candara" w:hAnsi="Candara"/>
          <w:b/>
          <w:bCs/>
        </w:rPr>
        <w:t>5.4.1 Platform Administrator</w:t>
      </w:r>
    </w:p>
    <w:p w14:paraId="0CABFA39" w14:textId="77777777" w:rsidR="00EA6589" w:rsidRPr="0019336E" w:rsidRDefault="00EA6589" w:rsidP="0019336E">
      <w:pPr>
        <w:spacing w:line="240" w:lineRule="auto"/>
        <w:jc w:val="both"/>
        <w:rPr>
          <w:rFonts w:ascii="Candara" w:hAnsi="Candara"/>
          <w:b/>
          <w:bCs/>
        </w:rPr>
      </w:pPr>
      <w:r w:rsidRPr="0019336E">
        <w:rPr>
          <w:rFonts w:ascii="Candara" w:hAnsi="Candara"/>
          <w:b/>
          <w:bCs/>
        </w:rPr>
        <w:t>Description</w:t>
      </w:r>
    </w:p>
    <w:p w14:paraId="3CAB082A" w14:textId="21765F16" w:rsidR="00EA6589" w:rsidRPr="0019336E" w:rsidRDefault="00EA6589" w:rsidP="0019336E">
      <w:pPr>
        <w:spacing w:line="240" w:lineRule="auto"/>
        <w:jc w:val="both"/>
        <w:rPr>
          <w:rFonts w:ascii="Candara" w:hAnsi="Candara"/>
        </w:rPr>
      </w:pPr>
      <w:r w:rsidRPr="0019336E">
        <w:rPr>
          <w:rFonts w:ascii="Candara" w:hAnsi="Candara"/>
        </w:rPr>
        <w:t xml:space="preserve">The Platform Administrator possesses the highest level of authority </w:t>
      </w:r>
      <w:proofErr w:type="gramStart"/>
      <w:r w:rsidRPr="0019336E">
        <w:rPr>
          <w:rFonts w:ascii="Candara" w:hAnsi="Candara"/>
        </w:rPr>
        <w:t>within .</w:t>
      </w:r>
      <w:proofErr w:type="gramEnd"/>
    </w:p>
    <w:p w14:paraId="08651A96" w14:textId="77777777" w:rsidR="00EA6589" w:rsidRPr="0019336E" w:rsidRDefault="00EA6589" w:rsidP="0019336E">
      <w:pPr>
        <w:spacing w:line="240" w:lineRule="auto"/>
        <w:jc w:val="both"/>
        <w:rPr>
          <w:rFonts w:ascii="Candara" w:hAnsi="Candara"/>
        </w:rPr>
      </w:pPr>
      <w:r w:rsidRPr="0019336E">
        <w:rPr>
          <w:rFonts w:ascii="Candara" w:hAnsi="Candara"/>
        </w:rPr>
        <w:t>This role is responsible for overall platform governance, system configuration, maintenance, security, institutional onboarding, and software administration.</w:t>
      </w:r>
    </w:p>
    <w:p w14:paraId="29B9B27A" w14:textId="77777777" w:rsidR="00EA6589" w:rsidRPr="0019336E" w:rsidRDefault="00EA6589" w:rsidP="0019336E">
      <w:pPr>
        <w:spacing w:line="240" w:lineRule="auto"/>
        <w:jc w:val="both"/>
        <w:rPr>
          <w:rFonts w:ascii="Candara" w:hAnsi="Candara"/>
        </w:rPr>
      </w:pPr>
      <w:r w:rsidRPr="0019336E">
        <w:rPr>
          <w:rFonts w:ascii="Candara" w:hAnsi="Candara"/>
        </w:rPr>
        <w:t>Platform Administrators are not automatically members of research projects.</w:t>
      </w:r>
    </w:p>
    <w:p w14:paraId="5400BED2" w14:textId="77777777" w:rsidR="00EA6589" w:rsidRPr="0019336E" w:rsidRDefault="00EA6589" w:rsidP="0019336E">
      <w:pPr>
        <w:spacing w:line="240" w:lineRule="auto"/>
        <w:jc w:val="both"/>
        <w:rPr>
          <w:rFonts w:ascii="Candara" w:hAnsi="Candara"/>
        </w:rPr>
      </w:pPr>
      <w:r w:rsidRPr="0019336E">
        <w:rPr>
          <w:rFonts w:ascii="Candara" w:hAnsi="Candara"/>
        </w:rPr>
        <w:t xml:space="preserve">Their responsibilities relate to platform operation rather than </w:t>
      </w:r>
      <w:proofErr w:type="spellStart"/>
      <w:r w:rsidRPr="0019336E">
        <w:rPr>
          <w:rFonts w:ascii="Candara" w:hAnsi="Candara"/>
        </w:rPr>
        <w:t>programme</w:t>
      </w:r>
      <w:proofErr w:type="spellEnd"/>
      <w:r w:rsidRPr="0019336E">
        <w:rPr>
          <w:rFonts w:ascii="Candara" w:hAnsi="Candara"/>
        </w:rPr>
        <w:t xml:space="preserve"> assessment.</w:t>
      </w:r>
    </w:p>
    <w:p w14:paraId="3BA56996" w14:textId="77777777" w:rsidR="00EA6589" w:rsidRPr="0019336E" w:rsidRDefault="00EA6589" w:rsidP="0019336E">
      <w:pPr>
        <w:spacing w:line="240" w:lineRule="auto"/>
        <w:jc w:val="both"/>
        <w:rPr>
          <w:rFonts w:ascii="Candara" w:hAnsi="Candara"/>
        </w:rPr>
      </w:pPr>
      <w:r w:rsidRPr="0019336E">
        <w:rPr>
          <w:rFonts w:ascii="Candara" w:hAnsi="Candara"/>
        </w:rPr>
        <w:pict w14:anchorId="5B2198EB">
          <v:rect id="_x0000_i2025" style="width:0;height:1.5pt" o:hralign="center" o:hrstd="t" o:hr="t" fillcolor="#a0a0a0" stroked="f"/>
        </w:pict>
      </w:r>
    </w:p>
    <w:p w14:paraId="53D07D87" w14:textId="77777777" w:rsidR="00EA6589" w:rsidRPr="0019336E" w:rsidRDefault="00EA6589" w:rsidP="0019336E">
      <w:pPr>
        <w:spacing w:line="240" w:lineRule="auto"/>
        <w:jc w:val="both"/>
        <w:rPr>
          <w:rFonts w:ascii="Candara" w:hAnsi="Candara"/>
          <w:b/>
          <w:bCs/>
        </w:rPr>
      </w:pPr>
      <w:r w:rsidRPr="0019336E">
        <w:rPr>
          <w:rFonts w:ascii="Candara" w:hAnsi="Candara"/>
          <w:b/>
          <w:bCs/>
        </w:rPr>
        <w:t>Responsibilities</w:t>
      </w:r>
    </w:p>
    <w:p w14:paraId="006C7C50" w14:textId="77777777" w:rsidR="00EA6589" w:rsidRPr="0019336E" w:rsidRDefault="00EA6589" w:rsidP="0019336E">
      <w:pPr>
        <w:spacing w:line="240" w:lineRule="auto"/>
        <w:jc w:val="both"/>
        <w:rPr>
          <w:rFonts w:ascii="Candara" w:hAnsi="Candara"/>
        </w:rPr>
      </w:pPr>
      <w:r w:rsidRPr="0019336E">
        <w:rPr>
          <w:rFonts w:ascii="Candara" w:hAnsi="Candara"/>
        </w:rPr>
        <w:t>Platform Administrators shall be able to:</w:t>
      </w:r>
    </w:p>
    <w:p w14:paraId="5CE9BB7D" w14:textId="77777777" w:rsidR="00EA6589" w:rsidRPr="0019336E" w:rsidRDefault="00EA6589" w:rsidP="0019336E">
      <w:pPr>
        <w:numPr>
          <w:ilvl w:val="0"/>
          <w:numId w:val="64"/>
        </w:numPr>
        <w:spacing w:line="240" w:lineRule="auto"/>
        <w:jc w:val="both"/>
        <w:rPr>
          <w:rFonts w:ascii="Candara" w:hAnsi="Candara"/>
        </w:rPr>
      </w:pPr>
      <w:r w:rsidRPr="0019336E">
        <w:rPr>
          <w:rFonts w:ascii="Candara" w:hAnsi="Candara"/>
        </w:rPr>
        <w:t>create institutions;</w:t>
      </w:r>
    </w:p>
    <w:p w14:paraId="0DCA8D9F" w14:textId="77777777" w:rsidR="00EA6589" w:rsidRPr="0019336E" w:rsidRDefault="00EA6589" w:rsidP="0019336E">
      <w:pPr>
        <w:numPr>
          <w:ilvl w:val="0"/>
          <w:numId w:val="64"/>
        </w:numPr>
        <w:spacing w:line="240" w:lineRule="auto"/>
        <w:jc w:val="both"/>
        <w:rPr>
          <w:rFonts w:ascii="Candara" w:hAnsi="Candara"/>
        </w:rPr>
      </w:pPr>
      <w:r w:rsidRPr="0019336E">
        <w:rPr>
          <w:rFonts w:ascii="Candara" w:hAnsi="Candara"/>
        </w:rPr>
        <w:t>manage institutional subscriptions;</w:t>
      </w:r>
    </w:p>
    <w:p w14:paraId="2EA7B839" w14:textId="77777777" w:rsidR="00EA6589" w:rsidRPr="0019336E" w:rsidRDefault="00EA6589" w:rsidP="0019336E">
      <w:pPr>
        <w:numPr>
          <w:ilvl w:val="0"/>
          <w:numId w:val="64"/>
        </w:numPr>
        <w:spacing w:line="240" w:lineRule="auto"/>
        <w:jc w:val="both"/>
        <w:rPr>
          <w:rFonts w:ascii="Candara" w:hAnsi="Candara"/>
        </w:rPr>
      </w:pPr>
      <w:r w:rsidRPr="0019336E">
        <w:rPr>
          <w:rFonts w:ascii="Candara" w:hAnsi="Candara"/>
        </w:rPr>
        <w:t>configure system-wide settings;</w:t>
      </w:r>
    </w:p>
    <w:p w14:paraId="735323AB" w14:textId="77777777" w:rsidR="00EA6589" w:rsidRPr="0019336E" w:rsidRDefault="00EA6589" w:rsidP="0019336E">
      <w:pPr>
        <w:numPr>
          <w:ilvl w:val="0"/>
          <w:numId w:val="64"/>
        </w:numPr>
        <w:spacing w:line="240" w:lineRule="auto"/>
        <w:jc w:val="both"/>
        <w:rPr>
          <w:rFonts w:ascii="Candara" w:hAnsi="Candara"/>
        </w:rPr>
      </w:pPr>
      <w:r w:rsidRPr="0019336E">
        <w:rPr>
          <w:rFonts w:ascii="Candara" w:hAnsi="Candara"/>
        </w:rPr>
        <w:t>create global assessment templates;</w:t>
      </w:r>
    </w:p>
    <w:p w14:paraId="578C4377" w14:textId="77777777" w:rsidR="00EA6589" w:rsidRPr="0019336E" w:rsidRDefault="00EA6589" w:rsidP="0019336E">
      <w:pPr>
        <w:numPr>
          <w:ilvl w:val="0"/>
          <w:numId w:val="64"/>
        </w:numPr>
        <w:spacing w:line="240" w:lineRule="auto"/>
        <w:jc w:val="both"/>
        <w:rPr>
          <w:rFonts w:ascii="Candara" w:hAnsi="Candara"/>
        </w:rPr>
      </w:pPr>
      <w:r w:rsidRPr="0019336E">
        <w:rPr>
          <w:rFonts w:ascii="Candara" w:hAnsi="Candara"/>
        </w:rPr>
        <w:t>manage global indicator libraries;</w:t>
      </w:r>
    </w:p>
    <w:p w14:paraId="3B051F3F" w14:textId="77777777" w:rsidR="00EA6589" w:rsidRPr="0019336E" w:rsidRDefault="00EA6589" w:rsidP="0019336E">
      <w:pPr>
        <w:numPr>
          <w:ilvl w:val="0"/>
          <w:numId w:val="64"/>
        </w:numPr>
        <w:spacing w:line="240" w:lineRule="auto"/>
        <w:jc w:val="both"/>
        <w:rPr>
          <w:rFonts w:ascii="Candara" w:hAnsi="Candara"/>
        </w:rPr>
      </w:pPr>
      <w:r w:rsidRPr="0019336E">
        <w:rPr>
          <w:rFonts w:ascii="Candara" w:hAnsi="Candara"/>
        </w:rPr>
        <w:t>configure solidarity domains;</w:t>
      </w:r>
    </w:p>
    <w:p w14:paraId="4E8C86C2" w14:textId="77777777" w:rsidR="00EA6589" w:rsidRPr="0019336E" w:rsidRDefault="00EA6589" w:rsidP="0019336E">
      <w:pPr>
        <w:numPr>
          <w:ilvl w:val="0"/>
          <w:numId w:val="64"/>
        </w:numPr>
        <w:spacing w:line="240" w:lineRule="auto"/>
        <w:jc w:val="both"/>
        <w:rPr>
          <w:rFonts w:ascii="Candara" w:hAnsi="Candara"/>
        </w:rPr>
      </w:pPr>
      <w:r w:rsidRPr="0019336E">
        <w:rPr>
          <w:rFonts w:ascii="Candara" w:hAnsi="Candara"/>
        </w:rPr>
        <w:t>manage platform security;</w:t>
      </w:r>
    </w:p>
    <w:p w14:paraId="001A9646" w14:textId="77777777" w:rsidR="00EA6589" w:rsidRPr="0019336E" w:rsidRDefault="00EA6589" w:rsidP="0019336E">
      <w:pPr>
        <w:numPr>
          <w:ilvl w:val="0"/>
          <w:numId w:val="64"/>
        </w:numPr>
        <w:spacing w:line="240" w:lineRule="auto"/>
        <w:jc w:val="both"/>
        <w:rPr>
          <w:rFonts w:ascii="Candara" w:hAnsi="Candara"/>
        </w:rPr>
      </w:pPr>
      <w:r w:rsidRPr="0019336E">
        <w:rPr>
          <w:rFonts w:ascii="Candara" w:hAnsi="Candara"/>
        </w:rPr>
        <w:t>manage authentication settings;</w:t>
      </w:r>
    </w:p>
    <w:p w14:paraId="1703AE16" w14:textId="77777777" w:rsidR="00EA6589" w:rsidRPr="0019336E" w:rsidRDefault="00EA6589" w:rsidP="0019336E">
      <w:pPr>
        <w:numPr>
          <w:ilvl w:val="0"/>
          <w:numId w:val="64"/>
        </w:numPr>
        <w:spacing w:line="240" w:lineRule="auto"/>
        <w:jc w:val="both"/>
        <w:rPr>
          <w:rFonts w:ascii="Candara" w:hAnsi="Candara"/>
        </w:rPr>
      </w:pPr>
      <w:r w:rsidRPr="0019336E">
        <w:rPr>
          <w:rFonts w:ascii="Candara" w:hAnsi="Candara"/>
        </w:rPr>
        <w:t>restore archived projects;</w:t>
      </w:r>
    </w:p>
    <w:p w14:paraId="033A2D62" w14:textId="77777777" w:rsidR="00EA6589" w:rsidRPr="0019336E" w:rsidRDefault="00EA6589" w:rsidP="0019336E">
      <w:pPr>
        <w:numPr>
          <w:ilvl w:val="0"/>
          <w:numId w:val="64"/>
        </w:numPr>
        <w:spacing w:line="240" w:lineRule="auto"/>
        <w:jc w:val="both"/>
        <w:rPr>
          <w:rFonts w:ascii="Candara" w:hAnsi="Candara"/>
        </w:rPr>
      </w:pPr>
      <w:r w:rsidRPr="0019336E">
        <w:rPr>
          <w:rFonts w:ascii="Candara" w:hAnsi="Candara"/>
        </w:rPr>
        <w:t>perform database maintenance;</w:t>
      </w:r>
    </w:p>
    <w:p w14:paraId="69EBAA99" w14:textId="77777777" w:rsidR="00EA6589" w:rsidRPr="0019336E" w:rsidRDefault="00EA6589" w:rsidP="0019336E">
      <w:pPr>
        <w:numPr>
          <w:ilvl w:val="0"/>
          <w:numId w:val="64"/>
        </w:numPr>
        <w:spacing w:line="240" w:lineRule="auto"/>
        <w:jc w:val="both"/>
        <w:rPr>
          <w:rFonts w:ascii="Candara" w:hAnsi="Candara"/>
        </w:rPr>
      </w:pPr>
      <w:r w:rsidRPr="0019336E">
        <w:rPr>
          <w:rFonts w:ascii="Candara" w:hAnsi="Candara"/>
        </w:rPr>
        <w:t>configure system notifications;</w:t>
      </w:r>
    </w:p>
    <w:p w14:paraId="10FCA31C" w14:textId="77777777" w:rsidR="00EA6589" w:rsidRPr="0019336E" w:rsidRDefault="00EA6589" w:rsidP="0019336E">
      <w:pPr>
        <w:numPr>
          <w:ilvl w:val="0"/>
          <w:numId w:val="64"/>
        </w:numPr>
        <w:spacing w:line="240" w:lineRule="auto"/>
        <w:jc w:val="both"/>
        <w:rPr>
          <w:rFonts w:ascii="Candara" w:hAnsi="Candara"/>
        </w:rPr>
      </w:pPr>
      <w:r w:rsidRPr="0019336E">
        <w:rPr>
          <w:rFonts w:ascii="Candara" w:hAnsi="Candara"/>
        </w:rPr>
        <w:t>manage platform updates;</w:t>
      </w:r>
    </w:p>
    <w:p w14:paraId="470A189A" w14:textId="77777777" w:rsidR="00EA6589" w:rsidRPr="0019336E" w:rsidRDefault="00EA6589" w:rsidP="0019336E">
      <w:pPr>
        <w:numPr>
          <w:ilvl w:val="0"/>
          <w:numId w:val="64"/>
        </w:numPr>
        <w:spacing w:line="240" w:lineRule="auto"/>
        <w:jc w:val="both"/>
        <w:rPr>
          <w:rFonts w:ascii="Candara" w:hAnsi="Candara"/>
        </w:rPr>
      </w:pPr>
      <w:r w:rsidRPr="0019336E">
        <w:rPr>
          <w:rFonts w:ascii="Candara" w:hAnsi="Candara"/>
        </w:rPr>
        <w:t>access system audit logs;</w:t>
      </w:r>
    </w:p>
    <w:p w14:paraId="695EA4F5" w14:textId="77777777" w:rsidR="00EA6589" w:rsidRPr="0019336E" w:rsidRDefault="00EA6589" w:rsidP="0019336E">
      <w:pPr>
        <w:numPr>
          <w:ilvl w:val="0"/>
          <w:numId w:val="64"/>
        </w:numPr>
        <w:spacing w:line="240" w:lineRule="auto"/>
        <w:jc w:val="both"/>
        <w:rPr>
          <w:rFonts w:ascii="Candara" w:hAnsi="Candara"/>
        </w:rPr>
      </w:pPr>
      <w:r w:rsidRPr="0019336E">
        <w:rPr>
          <w:rFonts w:ascii="Candara" w:hAnsi="Candara"/>
        </w:rPr>
        <w:t>monitor platform performance.</w:t>
      </w:r>
    </w:p>
    <w:p w14:paraId="6EEB431D" w14:textId="77777777" w:rsidR="00EA6589" w:rsidRPr="0019336E" w:rsidRDefault="00EA6589" w:rsidP="0019336E">
      <w:pPr>
        <w:spacing w:line="240" w:lineRule="auto"/>
        <w:jc w:val="both"/>
        <w:rPr>
          <w:rFonts w:ascii="Candara" w:hAnsi="Candara"/>
        </w:rPr>
      </w:pPr>
      <w:r w:rsidRPr="0019336E">
        <w:rPr>
          <w:rFonts w:ascii="Candara" w:hAnsi="Candara"/>
        </w:rPr>
        <w:pict w14:anchorId="32F46289">
          <v:rect id="_x0000_i2026" style="width:0;height:1.5pt" o:hralign="center" o:hrstd="t" o:hr="t" fillcolor="#a0a0a0" stroked="f"/>
        </w:pict>
      </w:r>
    </w:p>
    <w:p w14:paraId="527A8FE4" w14:textId="77777777" w:rsidR="00EA6589" w:rsidRPr="0019336E" w:rsidRDefault="00EA6589" w:rsidP="0019336E">
      <w:pPr>
        <w:spacing w:line="240" w:lineRule="auto"/>
        <w:jc w:val="both"/>
        <w:rPr>
          <w:rFonts w:ascii="Candara" w:hAnsi="Candara"/>
          <w:b/>
          <w:bCs/>
        </w:rPr>
      </w:pPr>
      <w:r w:rsidRPr="0019336E">
        <w:rPr>
          <w:rFonts w:ascii="Candara" w:hAnsi="Candara"/>
          <w:b/>
          <w:bCs/>
        </w:rPr>
        <w:t>Restrictions</w:t>
      </w:r>
    </w:p>
    <w:p w14:paraId="42EF0E72" w14:textId="77777777" w:rsidR="00EA6589" w:rsidRPr="0019336E" w:rsidRDefault="00EA6589" w:rsidP="0019336E">
      <w:pPr>
        <w:spacing w:line="240" w:lineRule="auto"/>
        <w:jc w:val="both"/>
        <w:rPr>
          <w:rFonts w:ascii="Candara" w:hAnsi="Candara"/>
        </w:rPr>
      </w:pPr>
      <w:r w:rsidRPr="0019336E">
        <w:rPr>
          <w:rFonts w:ascii="Candara" w:hAnsi="Candara"/>
        </w:rPr>
        <w:lastRenderedPageBreak/>
        <w:t>Platform Administrators shall not modify assessment findings without authorization from the project owner.</w:t>
      </w:r>
    </w:p>
    <w:p w14:paraId="680A057A" w14:textId="77777777" w:rsidR="00EA6589" w:rsidRPr="0019336E" w:rsidRDefault="00EA6589" w:rsidP="0019336E">
      <w:pPr>
        <w:spacing w:line="240" w:lineRule="auto"/>
        <w:jc w:val="both"/>
        <w:rPr>
          <w:rFonts w:ascii="Candara" w:hAnsi="Candara"/>
        </w:rPr>
      </w:pPr>
      <w:r w:rsidRPr="0019336E">
        <w:rPr>
          <w:rFonts w:ascii="Candara" w:hAnsi="Candara"/>
        </w:rPr>
        <w:t>Assessment integrity shall remain independent of platform administration.</w:t>
      </w:r>
    </w:p>
    <w:p w14:paraId="6380FFE5" w14:textId="77777777" w:rsidR="00EA6589" w:rsidRPr="0019336E" w:rsidRDefault="00EA6589" w:rsidP="0019336E">
      <w:pPr>
        <w:spacing w:line="240" w:lineRule="auto"/>
        <w:jc w:val="both"/>
        <w:rPr>
          <w:rFonts w:ascii="Candara" w:hAnsi="Candara"/>
        </w:rPr>
      </w:pPr>
      <w:r w:rsidRPr="0019336E">
        <w:rPr>
          <w:rFonts w:ascii="Candara" w:hAnsi="Candara"/>
        </w:rPr>
        <w:pict w14:anchorId="64750293">
          <v:rect id="_x0000_i2027" style="width:0;height:1.5pt" o:hralign="center" o:hrstd="t" o:hr="t" fillcolor="#a0a0a0" stroked="f"/>
        </w:pict>
      </w:r>
    </w:p>
    <w:p w14:paraId="66E5E794" w14:textId="77777777" w:rsidR="00EA6589" w:rsidRPr="0019336E" w:rsidRDefault="00EA6589" w:rsidP="0019336E">
      <w:pPr>
        <w:spacing w:line="240" w:lineRule="auto"/>
        <w:jc w:val="both"/>
        <w:rPr>
          <w:rFonts w:ascii="Candara" w:hAnsi="Candara"/>
          <w:b/>
          <w:bCs/>
        </w:rPr>
      </w:pPr>
      <w:r w:rsidRPr="0019336E">
        <w:rPr>
          <w:rFonts w:ascii="Candara" w:hAnsi="Candara"/>
          <w:b/>
          <w:bCs/>
        </w:rPr>
        <w:t>5.4.2 Institutional Administrator</w:t>
      </w:r>
    </w:p>
    <w:p w14:paraId="1CF20E7B" w14:textId="77777777" w:rsidR="00EA6589" w:rsidRPr="0019336E" w:rsidRDefault="00EA6589" w:rsidP="0019336E">
      <w:pPr>
        <w:spacing w:line="240" w:lineRule="auto"/>
        <w:jc w:val="both"/>
        <w:rPr>
          <w:rFonts w:ascii="Candara" w:hAnsi="Candara"/>
          <w:b/>
          <w:bCs/>
        </w:rPr>
      </w:pPr>
      <w:r w:rsidRPr="0019336E">
        <w:rPr>
          <w:rFonts w:ascii="Candara" w:hAnsi="Candara"/>
          <w:b/>
          <w:bCs/>
        </w:rPr>
        <w:t>Description</w:t>
      </w:r>
    </w:p>
    <w:p w14:paraId="0D2245E0" w14:textId="552AA1F0" w:rsidR="00EA6589" w:rsidRPr="0019336E" w:rsidRDefault="00EA6589" w:rsidP="0019336E">
      <w:pPr>
        <w:spacing w:line="240" w:lineRule="auto"/>
        <w:jc w:val="both"/>
        <w:rPr>
          <w:rFonts w:ascii="Candara" w:hAnsi="Candara"/>
        </w:rPr>
      </w:pPr>
      <w:r w:rsidRPr="0019336E">
        <w:rPr>
          <w:rFonts w:ascii="Candara" w:hAnsi="Candara"/>
        </w:rPr>
        <w:t xml:space="preserve">Institutional Administrators oversee </w:t>
      </w:r>
      <w:proofErr w:type="gramStart"/>
      <w:r w:rsidRPr="0019336E">
        <w:rPr>
          <w:rFonts w:ascii="Candara" w:hAnsi="Candara"/>
        </w:rPr>
        <w:t>all  activities</w:t>
      </w:r>
      <w:proofErr w:type="gramEnd"/>
      <w:r w:rsidRPr="0019336E">
        <w:rPr>
          <w:rFonts w:ascii="Candara" w:hAnsi="Candara"/>
        </w:rPr>
        <w:t xml:space="preserve"> within a participating organization.</w:t>
      </w:r>
    </w:p>
    <w:p w14:paraId="76DF56E6" w14:textId="77777777" w:rsidR="00EA6589" w:rsidRPr="0019336E" w:rsidRDefault="00EA6589" w:rsidP="0019336E">
      <w:pPr>
        <w:spacing w:line="240" w:lineRule="auto"/>
        <w:jc w:val="both"/>
        <w:rPr>
          <w:rFonts w:ascii="Candara" w:hAnsi="Candara"/>
        </w:rPr>
      </w:pPr>
      <w:r w:rsidRPr="0019336E">
        <w:rPr>
          <w:rFonts w:ascii="Candara" w:hAnsi="Candara"/>
        </w:rPr>
        <w:t>Examples include:</w:t>
      </w:r>
    </w:p>
    <w:p w14:paraId="71159C0E" w14:textId="77777777" w:rsidR="00EA6589" w:rsidRPr="0019336E" w:rsidRDefault="00EA6589" w:rsidP="0019336E">
      <w:pPr>
        <w:numPr>
          <w:ilvl w:val="0"/>
          <w:numId w:val="65"/>
        </w:numPr>
        <w:spacing w:line="240" w:lineRule="auto"/>
        <w:jc w:val="both"/>
        <w:rPr>
          <w:rFonts w:ascii="Candara" w:hAnsi="Candara"/>
        </w:rPr>
      </w:pPr>
      <w:r w:rsidRPr="0019336E">
        <w:rPr>
          <w:rFonts w:ascii="Candara" w:hAnsi="Candara"/>
        </w:rPr>
        <w:t>universities;</w:t>
      </w:r>
    </w:p>
    <w:p w14:paraId="6510B181" w14:textId="77777777" w:rsidR="00EA6589" w:rsidRPr="0019336E" w:rsidRDefault="00EA6589" w:rsidP="0019336E">
      <w:pPr>
        <w:numPr>
          <w:ilvl w:val="0"/>
          <w:numId w:val="65"/>
        </w:numPr>
        <w:spacing w:line="240" w:lineRule="auto"/>
        <w:jc w:val="both"/>
        <w:rPr>
          <w:rFonts w:ascii="Candara" w:hAnsi="Candara"/>
        </w:rPr>
      </w:pPr>
      <w:r w:rsidRPr="0019336E">
        <w:rPr>
          <w:rFonts w:ascii="Candara" w:hAnsi="Candara"/>
        </w:rPr>
        <w:t>Ministries of Health;</w:t>
      </w:r>
    </w:p>
    <w:p w14:paraId="4C769BC5" w14:textId="77777777" w:rsidR="00EA6589" w:rsidRPr="0019336E" w:rsidRDefault="00EA6589" w:rsidP="0019336E">
      <w:pPr>
        <w:numPr>
          <w:ilvl w:val="0"/>
          <w:numId w:val="65"/>
        </w:numPr>
        <w:spacing w:line="240" w:lineRule="auto"/>
        <w:jc w:val="both"/>
        <w:rPr>
          <w:rFonts w:ascii="Candara" w:hAnsi="Candara"/>
        </w:rPr>
      </w:pPr>
      <w:r w:rsidRPr="0019336E">
        <w:rPr>
          <w:rFonts w:ascii="Candara" w:hAnsi="Candara"/>
        </w:rPr>
        <w:t>National Health Insurance Agencies;</w:t>
      </w:r>
    </w:p>
    <w:p w14:paraId="7D42C2B5" w14:textId="77777777" w:rsidR="00EA6589" w:rsidRPr="0019336E" w:rsidRDefault="00EA6589" w:rsidP="0019336E">
      <w:pPr>
        <w:numPr>
          <w:ilvl w:val="0"/>
          <w:numId w:val="65"/>
        </w:numPr>
        <w:spacing w:line="240" w:lineRule="auto"/>
        <w:jc w:val="both"/>
        <w:rPr>
          <w:rFonts w:ascii="Candara" w:hAnsi="Candara"/>
        </w:rPr>
      </w:pPr>
      <w:r w:rsidRPr="0019336E">
        <w:rPr>
          <w:rFonts w:ascii="Candara" w:hAnsi="Candara"/>
        </w:rPr>
        <w:t>NGOs;</w:t>
      </w:r>
    </w:p>
    <w:p w14:paraId="05349A69" w14:textId="77777777" w:rsidR="00EA6589" w:rsidRPr="0019336E" w:rsidRDefault="00EA6589" w:rsidP="0019336E">
      <w:pPr>
        <w:numPr>
          <w:ilvl w:val="0"/>
          <w:numId w:val="65"/>
        </w:numPr>
        <w:spacing w:line="240" w:lineRule="auto"/>
        <w:jc w:val="both"/>
        <w:rPr>
          <w:rFonts w:ascii="Candara" w:hAnsi="Candara"/>
        </w:rPr>
      </w:pPr>
      <w:r w:rsidRPr="0019336E">
        <w:rPr>
          <w:rFonts w:ascii="Candara" w:hAnsi="Candara"/>
        </w:rPr>
        <w:t>donor organizations.</w:t>
      </w:r>
    </w:p>
    <w:p w14:paraId="4E145CF9" w14:textId="77777777" w:rsidR="00EA6589" w:rsidRPr="0019336E" w:rsidRDefault="00EA6589" w:rsidP="0019336E">
      <w:pPr>
        <w:spacing w:line="240" w:lineRule="auto"/>
        <w:jc w:val="both"/>
        <w:rPr>
          <w:rFonts w:ascii="Candara" w:hAnsi="Candara"/>
        </w:rPr>
      </w:pPr>
      <w:r w:rsidRPr="0019336E">
        <w:rPr>
          <w:rFonts w:ascii="Candara" w:hAnsi="Candara"/>
        </w:rPr>
        <w:pict w14:anchorId="77F0B550">
          <v:rect id="_x0000_i2028" style="width:0;height:1.5pt" o:hralign="center" o:hrstd="t" o:hr="t" fillcolor="#a0a0a0" stroked="f"/>
        </w:pict>
      </w:r>
    </w:p>
    <w:p w14:paraId="7E3FAA73" w14:textId="77777777" w:rsidR="00EA6589" w:rsidRPr="0019336E" w:rsidRDefault="00EA6589" w:rsidP="0019336E">
      <w:pPr>
        <w:spacing w:line="240" w:lineRule="auto"/>
        <w:jc w:val="both"/>
        <w:rPr>
          <w:rFonts w:ascii="Candara" w:hAnsi="Candara"/>
          <w:b/>
          <w:bCs/>
        </w:rPr>
      </w:pPr>
      <w:r w:rsidRPr="0019336E">
        <w:rPr>
          <w:rFonts w:ascii="Candara" w:hAnsi="Candara"/>
          <w:b/>
          <w:bCs/>
        </w:rPr>
        <w:t>Responsibilities</w:t>
      </w:r>
    </w:p>
    <w:p w14:paraId="6B7AF07E" w14:textId="77777777" w:rsidR="00EA6589" w:rsidRPr="0019336E" w:rsidRDefault="00EA6589" w:rsidP="0019336E">
      <w:pPr>
        <w:spacing w:line="240" w:lineRule="auto"/>
        <w:jc w:val="both"/>
        <w:rPr>
          <w:rFonts w:ascii="Candara" w:hAnsi="Candara"/>
        </w:rPr>
      </w:pPr>
      <w:r w:rsidRPr="0019336E">
        <w:rPr>
          <w:rFonts w:ascii="Candara" w:hAnsi="Candara"/>
        </w:rPr>
        <w:t>Institutional Administrators may:</w:t>
      </w:r>
    </w:p>
    <w:p w14:paraId="6668EF35" w14:textId="77777777" w:rsidR="00EA6589" w:rsidRPr="0019336E" w:rsidRDefault="00EA6589" w:rsidP="0019336E">
      <w:pPr>
        <w:numPr>
          <w:ilvl w:val="0"/>
          <w:numId w:val="66"/>
        </w:numPr>
        <w:spacing w:line="240" w:lineRule="auto"/>
        <w:jc w:val="both"/>
        <w:rPr>
          <w:rFonts w:ascii="Candara" w:hAnsi="Candara"/>
        </w:rPr>
      </w:pPr>
      <w:r w:rsidRPr="0019336E">
        <w:rPr>
          <w:rFonts w:ascii="Candara" w:hAnsi="Candara"/>
        </w:rPr>
        <w:t>register researchers;</w:t>
      </w:r>
    </w:p>
    <w:p w14:paraId="62ADB193" w14:textId="77777777" w:rsidR="00EA6589" w:rsidRPr="0019336E" w:rsidRDefault="00EA6589" w:rsidP="0019336E">
      <w:pPr>
        <w:numPr>
          <w:ilvl w:val="0"/>
          <w:numId w:val="66"/>
        </w:numPr>
        <w:spacing w:line="240" w:lineRule="auto"/>
        <w:jc w:val="both"/>
        <w:rPr>
          <w:rFonts w:ascii="Candara" w:hAnsi="Candara"/>
        </w:rPr>
      </w:pPr>
      <w:r w:rsidRPr="0019336E">
        <w:rPr>
          <w:rFonts w:ascii="Candara" w:hAnsi="Candara"/>
        </w:rPr>
        <w:t>assign institutional roles;</w:t>
      </w:r>
    </w:p>
    <w:p w14:paraId="3C822EC4" w14:textId="77777777" w:rsidR="00EA6589" w:rsidRPr="0019336E" w:rsidRDefault="00EA6589" w:rsidP="0019336E">
      <w:pPr>
        <w:numPr>
          <w:ilvl w:val="0"/>
          <w:numId w:val="66"/>
        </w:numPr>
        <w:spacing w:line="240" w:lineRule="auto"/>
        <w:jc w:val="both"/>
        <w:rPr>
          <w:rFonts w:ascii="Candara" w:hAnsi="Candara"/>
        </w:rPr>
      </w:pPr>
      <w:r w:rsidRPr="0019336E">
        <w:rPr>
          <w:rFonts w:ascii="Candara" w:hAnsi="Candara"/>
        </w:rPr>
        <w:t>approve project creation;</w:t>
      </w:r>
    </w:p>
    <w:p w14:paraId="6948F14A" w14:textId="77777777" w:rsidR="00EA6589" w:rsidRPr="0019336E" w:rsidRDefault="00EA6589" w:rsidP="0019336E">
      <w:pPr>
        <w:numPr>
          <w:ilvl w:val="0"/>
          <w:numId w:val="66"/>
        </w:numPr>
        <w:spacing w:line="240" w:lineRule="auto"/>
        <w:jc w:val="both"/>
        <w:rPr>
          <w:rFonts w:ascii="Candara" w:hAnsi="Candara"/>
        </w:rPr>
      </w:pPr>
      <w:r w:rsidRPr="0019336E">
        <w:rPr>
          <w:rFonts w:ascii="Candara" w:hAnsi="Candara"/>
        </w:rPr>
        <w:t>monitor institutional projects;</w:t>
      </w:r>
    </w:p>
    <w:p w14:paraId="2E5D86CA" w14:textId="77777777" w:rsidR="00EA6589" w:rsidRPr="0019336E" w:rsidRDefault="00EA6589" w:rsidP="0019336E">
      <w:pPr>
        <w:numPr>
          <w:ilvl w:val="0"/>
          <w:numId w:val="66"/>
        </w:numPr>
        <w:spacing w:line="240" w:lineRule="auto"/>
        <w:jc w:val="both"/>
        <w:rPr>
          <w:rFonts w:ascii="Candara" w:hAnsi="Candara"/>
        </w:rPr>
      </w:pPr>
      <w:r w:rsidRPr="0019336E">
        <w:rPr>
          <w:rFonts w:ascii="Candara" w:hAnsi="Candara"/>
        </w:rPr>
        <w:t>archive completed projects;</w:t>
      </w:r>
    </w:p>
    <w:p w14:paraId="5508C43B" w14:textId="77777777" w:rsidR="00EA6589" w:rsidRPr="0019336E" w:rsidRDefault="00EA6589" w:rsidP="0019336E">
      <w:pPr>
        <w:numPr>
          <w:ilvl w:val="0"/>
          <w:numId w:val="66"/>
        </w:numPr>
        <w:spacing w:line="240" w:lineRule="auto"/>
        <w:jc w:val="both"/>
        <w:rPr>
          <w:rFonts w:ascii="Candara" w:hAnsi="Candara"/>
        </w:rPr>
      </w:pPr>
      <w:r w:rsidRPr="0019336E">
        <w:rPr>
          <w:rFonts w:ascii="Candara" w:hAnsi="Candara"/>
        </w:rPr>
        <w:t>generate institutional reports;</w:t>
      </w:r>
    </w:p>
    <w:p w14:paraId="4C5CE4E6" w14:textId="77777777" w:rsidR="00EA6589" w:rsidRPr="0019336E" w:rsidRDefault="00EA6589" w:rsidP="0019336E">
      <w:pPr>
        <w:numPr>
          <w:ilvl w:val="0"/>
          <w:numId w:val="66"/>
        </w:numPr>
        <w:spacing w:line="240" w:lineRule="auto"/>
        <w:jc w:val="both"/>
        <w:rPr>
          <w:rFonts w:ascii="Candara" w:hAnsi="Candara"/>
        </w:rPr>
      </w:pPr>
      <w:r w:rsidRPr="0019336E">
        <w:rPr>
          <w:rFonts w:ascii="Candara" w:hAnsi="Candara"/>
        </w:rPr>
        <w:t>manage institutional templates.</w:t>
      </w:r>
    </w:p>
    <w:p w14:paraId="22C620C0" w14:textId="77777777" w:rsidR="00EA6589" w:rsidRPr="0019336E" w:rsidRDefault="00EA6589" w:rsidP="0019336E">
      <w:pPr>
        <w:spacing w:line="240" w:lineRule="auto"/>
        <w:jc w:val="both"/>
        <w:rPr>
          <w:rFonts w:ascii="Candara" w:hAnsi="Candara"/>
        </w:rPr>
      </w:pPr>
      <w:r w:rsidRPr="0019336E">
        <w:rPr>
          <w:rFonts w:ascii="Candara" w:hAnsi="Candara"/>
        </w:rPr>
        <w:pict w14:anchorId="6868BE30">
          <v:rect id="_x0000_i2029" style="width:0;height:1.5pt" o:hralign="center" o:hrstd="t" o:hr="t" fillcolor="#a0a0a0" stroked="f"/>
        </w:pict>
      </w:r>
    </w:p>
    <w:p w14:paraId="25E32D62" w14:textId="77777777" w:rsidR="00EA6589" w:rsidRPr="0019336E" w:rsidRDefault="00EA6589" w:rsidP="0019336E">
      <w:pPr>
        <w:spacing w:line="240" w:lineRule="auto"/>
        <w:jc w:val="both"/>
        <w:rPr>
          <w:rFonts w:ascii="Candara" w:hAnsi="Candara"/>
          <w:b/>
          <w:bCs/>
        </w:rPr>
      </w:pPr>
      <w:r w:rsidRPr="0019336E">
        <w:rPr>
          <w:rFonts w:ascii="Candara" w:hAnsi="Candara"/>
          <w:b/>
          <w:bCs/>
        </w:rPr>
        <w:t>Restrictions</w:t>
      </w:r>
    </w:p>
    <w:p w14:paraId="1750D4F5" w14:textId="77777777" w:rsidR="00EA6589" w:rsidRPr="0019336E" w:rsidRDefault="00EA6589" w:rsidP="0019336E">
      <w:pPr>
        <w:spacing w:line="240" w:lineRule="auto"/>
        <w:jc w:val="both"/>
        <w:rPr>
          <w:rFonts w:ascii="Candara" w:hAnsi="Candara"/>
        </w:rPr>
      </w:pPr>
      <w:r w:rsidRPr="0019336E">
        <w:rPr>
          <w:rFonts w:ascii="Candara" w:hAnsi="Candara"/>
        </w:rPr>
        <w:t>Institutional Administrators shall not alter completed assessments.</w:t>
      </w:r>
    </w:p>
    <w:p w14:paraId="13067201" w14:textId="77777777" w:rsidR="00EA6589" w:rsidRPr="0019336E" w:rsidRDefault="00EA6589" w:rsidP="0019336E">
      <w:pPr>
        <w:spacing w:line="240" w:lineRule="auto"/>
        <w:jc w:val="both"/>
        <w:rPr>
          <w:rFonts w:ascii="Candara" w:hAnsi="Candara"/>
        </w:rPr>
      </w:pPr>
      <w:r w:rsidRPr="0019336E">
        <w:rPr>
          <w:rFonts w:ascii="Candara" w:hAnsi="Candara"/>
        </w:rPr>
        <w:pict w14:anchorId="155528A8">
          <v:rect id="_x0000_i2030" style="width:0;height:1.5pt" o:hralign="center" o:hrstd="t" o:hr="t" fillcolor="#a0a0a0" stroked="f"/>
        </w:pict>
      </w:r>
    </w:p>
    <w:p w14:paraId="79505046" w14:textId="77777777" w:rsidR="00EA6589" w:rsidRPr="0019336E" w:rsidRDefault="00EA6589" w:rsidP="0019336E">
      <w:pPr>
        <w:spacing w:line="240" w:lineRule="auto"/>
        <w:jc w:val="both"/>
        <w:rPr>
          <w:rFonts w:ascii="Candara" w:hAnsi="Candara"/>
          <w:b/>
          <w:bCs/>
        </w:rPr>
      </w:pPr>
      <w:r w:rsidRPr="0019336E">
        <w:rPr>
          <w:rFonts w:ascii="Candara" w:hAnsi="Candara"/>
          <w:b/>
          <w:bCs/>
        </w:rPr>
        <w:t>5.4.3 Principal Investigator (PI)</w:t>
      </w:r>
    </w:p>
    <w:p w14:paraId="19248B50" w14:textId="77777777" w:rsidR="00EA6589" w:rsidRPr="0019336E" w:rsidRDefault="00EA6589" w:rsidP="0019336E">
      <w:pPr>
        <w:spacing w:line="240" w:lineRule="auto"/>
        <w:jc w:val="both"/>
        <w:rPr>
          <w:rFonts w:ascii="Candara" w:hAnsi="Candara"/>
          <w:b/>
          <w:bCs/>
        </w:rPr>
      </w:pPr>
      <w:r w:rsidRPr="0019336E">
        <w:rPr>
          <w:rFonts w:ascii="Candara" w:hAnsi="Candara"/>
          <w:b/>
          <w:bCs/>
        </w:rPr>
        <w:t>Description</w:t>
      </w:r>
    </w:p>
    <w:p w14:paraId="2A013589" w14:textId="77777777" w:rsidR="00EA6589" w:rsidRPr="0019336E" w:rsidRDefault="00EA6589" w:rsidP="0019336E">
      <w:pPr>
        <w:spacing w:line="240" w:lineRule="auto"/>
        <w:jc w:val="both"/>
        <w:rPr>
          <w:rFonts w:ascii="Candara" w:hAnsi="Candara"/>
        </w:rPr>
      </w:pPr>
      <w:r w:rsidRPr="0019336E">
        <w:rPr>
          <w:rFonts w:ascii="Candara" w:hAnsi="Candara"/>
        </w:rPr>
        <w:lastRenderedPageBreak/>
        <w:t>The Principal Investigator (PI) serves as the project owner.</w:t>
      </w:r>
    </w:p>
    <w:p w14:paraId="0B6F8876" w14:textId="77777777" w:rsidR="00EA6589" w:rsidRPr="0019336E" w:rsidRDefault="00EA6589" w:rsidP="0019336E">
      <w:pPr>
        <w:spacing w:line="240" w:lineRule="auto"/>
        <w:jc w:val="both"/>
        <w:rPr>
          <w:rFonts w:ascii="Candara" w:hAnsi="Candara"/>
        </w:rPr>
      </w:pPr>
      <w:r w:rsidRPr="0019336E">
        <w:rPr>
          <w:rFonts w:ascii="Candara" w:hAnsi="Candara"/>
        </w:rPr>
        <w:t>The PI is responsible for scientific oversight, methodological quality, team coordination, and final approval of assessment outputs.</w:t>
      </w:r>
    </w:p>
    <w:p w14:paraId="50D2D97A" w14:textId="77777777" w:rsidR="00EA6589" w:rsidRPr="0019336E" w:rsidRDefault="00EA6589" w:rsidP="0019336E">
      <w:pPr>
        <w:spacing w:line="240" w:lineRule="auto"/>
        <w:jc w:val="both"/>
        <w:rPr>
          <w:rFonts w:ascii="Candara" w:hAnsi="Candara"/>
        </w:rPr>
      </w:pPr>
      <w:r w:rsidRPr="0019336E">
        <w:rPr>
          <w:rFonts w:ascii="Candara" w:hAnsi="Candara"/>
        </w:rPr>
        <w:t>Every project shall have exactly one designated Principal Investigator.</w:t>
      </w:r>
    </w:p>
    <w:p w14:paraId="43EE0984" w14:textId="77777777" w:rsidR="00EA6589" w:rsidRPr="0019336E" w:rsidRDefault="00EA6589" w:rsidP="0019336E">
      <w:pPr>
        <w:spacing w:line="240" w:lineRule="auto"/>
        <w:jc w:val="both"/>
        <w:rPr>
          <w:rFonts w:ascii="Candara" w:hAnsi="Candara"/>
        </w:rPr>
      </w:pPr>
      <w:r w:rsidRPr="0019336E">
        <w:rPr>
          <w:rFonts w:ascii="Candara" w:hAnsi="Candara"/>
        </w:rPr>
        <w:pict w14:anchorId="7F057A1D">
          <v:rect id="_x0000_i2031" style="width:0;height:1.5pt" o:hralign="center" o:hrstd="t" o:hr="t" fillcolor="#a0a0a0" stroked="f"/>
        </w:pict>
      </w:r>
    </w:p>
    <w:p w14:paraId="1DEFF1E2" w14:textId="77777777" w:rsidR="00EA6589" w:rsidRPr="0019336E" w:rsidRDefault="00EA6589" w:rsidP="0019336E">
      <w:pPr>
        <w:spacing w:line="240" w:lineRule="auto"/>
        <w:jc w:val="both"/>
        <w:rPr>
          <w:rFonts w:ascii="Candara" w:hAnsi="Candara"/>
          <w:b/>
          <w:bCs/>
        </w:rPr>
      </w:pPr>
      <w:r w:rsidRPr="0019336E">
        <w:rPr>
          <w:rFonts w:ascii="Candara" w:hAnsi="Candara"/>
          <w:b/>
          <w:bCs/>
        </w:rPr>
        <w:t>Responsibilities</w:t>
      </w:r>
    </w:p>
    <w:p w14:paraId="191F3848" w14:textId="77777777" w:rsidR="00EA6589" w:rsidRPr="0019336E" w:rsidRDefault="00EA6589" w:rsidP="0019336E">
      <w:pPr>
        <w:spacing w:line="240" w:lineRule="auto"/>
        <w:jc w:val="both"/>
        <w:rPr>
          <w:rFonts w:ascii="Candara" w:hAnsi="Candara"/>
        </w:rPr>
      </w:pPr>
      <w:r w:rsidRPr="0019336E">
        <w:rPr>
          <w:rFonts w:ascii="Candara" w:hAnsi="Candara"/>
        </w:rPr>
        <w:t>The PI may:</w:t>
      </w:r>
    </w:p>
    <w:p w14:paraId="5DBED914" w14:textId="77777777" w:rsidR="00EA6589" w:rsidRPr="0019336E" w:rsidRDefault="00EA6589" w:rsidP="0019336E">
      <w:pPr>
        <w:numPr>
          <w:ilvl w:val="0"/>
          <w:numId w:val="67"/>
        </w:numPr>
        <w:spacing w:line="240" w:lineRule="auto"/>
        <w:jc w:val="both"/>
        <w:rPr>
          <w:rFonts w:ascii="Candara" w:hAnsi="Candara"/>
        </w:rPr>
      </w:pPr>
      <w:r w:rsidRPr="0019336E">
        <w:rPr>
          <w:rFonts w:ascii="Candara" w:hAnsi="Candara"/>
        </w:rPr>
        <w:t>create projects;</w:t>
      </w:r>
    </w:p>
    <w:p w14:paraId="7D9AB392" w14:textId="77777777" w:rsidR="00EA6589" w:rsidRPr="0019336E" w:rsidRDefault="00EA6589" w:rsidP="0019336E">
      <w:pPr>
        <w:numPr>
          <w:ilvl w:val="0"/>
          <w:numId w:val="67"/>
        </w:numPr>
        <w:spacing w:line="240" w:lineRule="auto"/>
        <w:jc w:val="both"/>
        <w:rPr>
          <w:rFonts w:ascii="Candara" w:hAnsi="Candara"/>
        </w:rPr>
      </w:pPr>
      <w:r w:rsidRPr="0019336E">
        <w:rPr>
          <w:rFonts w:ascii="Candara" w:hAnsi="Candara"/>
        </w:rPr>
        <w:t>edit project information;</w:t>
      </w:r>
    </w:p>
    <w:p w14:paraId="32E7EA0A" w14:textId="77777777" w:rsidR="00EA6589" w:rsidRPr="0019336E" w:rsidRDefault="00EA6589" w:rsidP="0019336E">
      <w:pPr>
        <w:numPr>
          <w:ilvl w:val="0"/>
          <w:numId w:val="67"/>
        </w:numPr>
        <w:spacing w:line="240" w:lineRule="auto"/>
        <w:jc w:val="both"/>
        <w:rPr>
          <w:rFonts w:ascii="Candara" w:hAnsi="Candara"/>
        </w:rPr>
      </w:pPr>
      <w:r w:rsidRPr="0019336E">
        <w:rPr>
          <w:rFonts w:ascii="Candara" w:hAnsi="Candara"/>
        </w:rPr>
        <w:t>invite team members;</w:t>
      </w:r>
    </w:p>
    <w:p w14:paraId="060A612C" w14:textId="77777777" w:rsidR="00EA6589" w:rsidRPr="0019336E" w:rsidRDefault="00EA6589" w:rsidP="0019336E">
      <w:pPr>
        <w:numPr>
          <w:ilvl w:val="0"/>
          <w:numId w:val="67"/>
        </w:numPr>
        <w:spacing w:line="240" w:lineRule="auto"/>
        <w:jc w:val="both"/>
        <w:rPr>
          <w:rFonts w:ascii="Candara" w:hAnsi="Candara"/>
        </w:rPr>
      </w:pPr>
      <w:r w:rsidRPr="0019336E">
        <w:rPr>
          <w:rFonts w:ascii="Candara" w:hAnsi="Candara"/>
        </w:rPr>
        <w:t>assign assessor roles;</w:t>
      </w:r>
    </w:p>
    <w:p w14:paraId="573E78CD" w14:textId="77777777" w:rsidR="00EA6589" w:rsidRPr="0019336E" w:rsidRDefault="00EA6589" w:rsidP="0019336E">
      <w:pPr>
        <w:numPr>
          <w:ilvl w:val="0"/>
          <w:numId w:val="67"/>
        </w:numPr>
        <w:spacing w:line="240" w:lineRule="auto"/>
        <w:jc w:val="both"/>
        <w:rPr>
          <w:rFonts w:ascii="Candara" w:hAnsi="Candara"/>
        </w:rPr>
      </w:pPr>
      <w:r w:rsidRPr="0019336E">
        <w:rPr>
          <w:rFonts w:ascii="Candara" w:hAnsi="Candara"/>
        </w:rPr>
        <w:t>assign reviewers;</w:t>
      </w:r>
    </w:p>
    <w:p w14:paraId="12AD2392" w14:textId="77777777" w:rsidR="00EA6589" w:rsidRPr="0019336E" w:rsidRDefault="00EA6589" w:rsidP="0019336E">
      <w:pPr>
        <w:numPr>
          <w:ilvl w:val="0"/>
          <w:numId w:val="67"/>
        </w:numPr>
        <w:spacing w:line="240" w:lineRule="auto"/>
        <w:jc w:val="both"/>
        <w:rPr>
          <w:rFonts w:ascii="Candara" w:hAnsi="Candara"/>
        </w:rPr>
      </w:pPr>
      <w:r w:rsidRPr="0019336E">
        <w:rPr>
          <w:rFonts w:ascii="Candara" w:hAnsi="Candara"/>
        </w:rPr>
        <w:t>define assessment schedules;</w:t>
      </w:r>
    </w:p>
    <w:p w14:paraId="173A5C60" w14:textId="77777777" w:rsidR="00EA6589" w:rsidRPr="0019336E" w:rsidRDefault="00EA6589" w:rsidP="0019336E">
      <w:pPr>
        <w:numPr>
          <w:ilvl w:val="0"/>
          <w:numId w:val="67"/>
        </w:numPr>
        <w:spacing w:line="240" w:lineRule="auto"/>
        <w:jc w:val="both"/>
        <w:rPr>
          <w:rFonts w:ascii="Candara" w:hAnsi="Candara"/>
        </w:rPr>
      </w:pPr>
      <w:r w:rsidRPr="0019336E">
        <w:rPr>
          <w:rFonts w:ascii="Candara" w:hAnsi="Candara"/>
        </w:rPr>
        <w:t>approve assessment completion;</w:t>
      </w:r>
    </w:p>
    <w:p w14:paraId="34F69B87" w14:textId="77777777" w:rsidR="00EA6589" w:rsidRPr="0019336E" w:rsidRDefault="00EA6589" w:rsidP="0019336E">
      <w:pPr>
        <w:numPr>
          <w:ilvl w:val="0"/>
          <w:numId w:val="67"/>
        </w:numPr>
        <w:spacing w:line="240" w:lineRule="auto"/>
        <w:jc w:val="both"/>
        <w:rPr>
          <w:rFonts w:ascii="Candara" w:hAnsi="Candara"/>
        </w:rPr>
      </w:pPr>
      <w:r w:rsidRPr="0019336E">
        <w:rPr>
          <w:rFonts w:ascii="Candara" w:hAnsi="Candara"/>
        </w:rPr>
        <w:t>initiate consensus meetings;</w:t>
      </w:r>
    </w:p>
    <w:p w14:paraId="73B95CE9" w14:textId="77777777" w:rsidR="00EA6589" w:rsidRPr="0019336E" w:rsidRDefault="00EA6589" w:rsidP="0019336E">
      <w:pPr>
        <w:numPr>
          <w:ilvl w:val="0"/>
          <w:numId w:val="67"/>
        </w:numPr>
        <w:spacing w:line="240" w:lineRule="auto"/>
        <w:jc w:val="both"/>
        <w:rPr>
          <w:rFonts w:ascii="Candara" w:hAnsi="Candara"/>
        </w:rPr>
      </w:pPr>
      <w:r w:rsidRPr="0019336E">
        <w:rPr>
          <w:rFonts w:ascii="Candara" w:hAnsi="Candara"/>
        </w:rPr>
        <w:t>finalize solidarity profiles;</w:t>
      </w:r>
    </w:p>
    <w:p w14:paraId="292E52CD" w14:textId="77777777" w:rsidR="00EA6589" w:rsidRPr="0019336E" w:rsidRDefault="00EA6589" w:rsidP="0019336E">
      <w:pPr>
        <w:numPr>
          <w:ilvl w:val="0"/>
          <w:numId w:val="67"/>
        </w:numPr>
        <w:spacing w:line="240" w:lineRule="auto"/>
        <w:jc w:val="both"/>
        <w:rPr>
          <w:rFonts w:ascii="Candara" w:hAnsi="Candara"/>
        </w:rPr>
      </w:pPr>
      <w:r w:rsidRPr="0019336E">
        <w:rPr>
          <w:rFonts w:ascii="Candara" w:hAnsi="Candara"/>
        </w:rPr>
        <w:t>generate official reports;</w:t>
      </w:r>
    </w:p>
    <w:p w14:paraId="712B5B8F" w14:textId="77777777" w:rsidR="00EA6589" w:rsidRPr="0019336E" w:rsidRDefault="00EA6589" w:rsidP="0019336E">
      <w:pPr>
        <w:numPr>
          <w:ilvl w:val="0"/>
          <w:numId w:val="67"/>
        </w:numPr>
        <w:spacing w:line="240" w:lineRule="auto"/>
        <w:jc w:val="both"/>
        <w:rPr>
          <w:rFonts w:ascii="Candara" w:hAnsi="Candara"/>
        </w:rPr>
      </w:pPr>
      <w:r w:rsidRPr="0019336E">
        <w:rPr>
          <w:rFonts w:ascii="Candara" w:hAnsi="Candara"/>
        </w:rPr>
        <w:t>archive projects.</w:t>
      </w:r>
    </w:p>
    <w:p w14:paraId="27647C08" w14:textId="77777777" w:rsidR="00EA6589" w:rsidRPr="0019336E" w:rsidRDefault="00EA6589" w:rsidP="0019336E">
      <w:pPr>
        <w:spacing w:line="240" w:lineRule="auto"/>
        <w:jc w:val="both"/>
        <w:rPr>
          <w:rFonts w:ascii="Candara" w:hAnsi="Candara"/>
        </w:rPr>
      </w:pPr>
      <w:r w:rsidRPr="0019336E">
        <w:rPr>
          <w:rFonts w:ascii="Candara" w:hAnsi="Candara"/>
        </w:rPr>
        <w:t>The PI is ultimately responsible for the quality and integrity of the assessment.</w:t>
      </w:r>
    </w:p>
    <w:p w14:paraId="54F6F4C7" w14:textId="77777777" w:rsidR="00EA6589" w:rsidRPr="0019336E" w:rsidRDefault="00EA6589" w:rsidP="0019336E">
      <w:pPr>
        <w:spacing w:line="240" w:lineRule="auto"/>
        <w:jc w:val="both"/>
        <w:rPr>
          <w:rFonts w:ascii="Candara" w:hAnsi="Candara"/>
        </w:rPr>
      </w:pPr>
      <w:r w:rsidRPr="0019336E">
        <w:rPr>
          <w:rFonts w:ascii="Candara" w:hAnsi="Candara"/>
        </w:rPr>
        <w:pict w14:anchorId="102A9683">
          <v:rect id="_x0000_i2032" style="width:0;height:1.5pt" o:hralign="center" o:hrstd="t" o:hr="t" fillcolor="#a0a0a0" stroked="f"/>
        </w:pict>
      </w:r>
    </w:p>
    <w:p w14:paraId="21196723" w14:textId="77777777" w:rsidR="00EA6589" w:rsidRPr="0019336E" w:rsidRDefault="00EA6589" w:rsidP="0019336E">
      <w:pPr>
        <w:spacing w:line="240" w:lineRule="auto"/>
        <w:jc w:val="both"/>
        <w:rPr>
          <w:rFonts w:ascii="Candara" w:hAnsi="Candara"/>
          <w:b/>
          <w:bCs/>
        </w:rPr>
      </w:pPr>
      <w:r w:rsidRPr="0019336E">
        <w:rPr>
          <w:rFonts w:ascii="Candara" w:hAnsi="Candara"/>
          <w:b/>
          <w:bCs/>
        </w:rPr>
        <w:t>5.4.4 Assessor</w:t>
      </w:r>
    </w:p>
    <w:p w14:paraId="66967251" w14:textId="77777777" w:rsidR="00EA6589" w:rsidRPr="0019336E" w:rsidRDefault="00EA6589" w:rsidP="0019336E">
      <w:pPr>
        <w:spacing w:line="240" w:lineRule="auto"/>
        <w:jc w:val="both"/>
        <w:rPr>
          <w:rFonts w:ascii="Candara" w:hAnsi="Candara"/>
          <w:b/>
          <w:bCs/>
        </w:rPr>
      </w:pPr>
      <w:r w:rsidRPr="0019336E">
        <w:rPr>
          <w:rFonts w:ascii="Candara" w:hAnsi="Candara"/>
          <w:b/>
          <w:bCs/>
        </w:rPr>
        <w:t>Description</w:t>
      </w:r>
    </w:p>
    <w:p w14:paraId="34AC8E01" w14:textId="77777777" w:rsidR="00EA6589" w:rsidRPr="0019336E" w:rsidRDefault="00EA6589" w:rsidP="0019336E">
      <w:pPr>
        <w:spacing w:line="240" w:lineRule="auto"/>
        <w:jc w:val="both"/>
        <w:rPr>
          <w:rFonts w:ascii="Candara" w:hAnsi="Candara"/>
        </w:rPr>
      </w:pPr>
      <w:r w:rsidRPr="0019336E">
        <w:rPr>
          <w:rFonts w:ascii="Candara" w:hAnsi="Candara"/>
        </w:rPr>
        <w:t xml:space="preserve">Assessors are researchers responsible for independently evaluating </w:t>
      </w:r>
      <w:proofErr w:type="spellStart"/>
      <w:r w:rsidRPr="0019336E">
        <w:rPr>
          <w:rFonts w:ascii="Candara" w:hAnsi="Candara"/>
        </w:rPr>
        <w:t>programmes</w:t>
      </w:r>
      <w:proofErr w:type="spellEnd"/>
      <w:r w:rsidRPr="0019336E">
        <w:rPr>
          <w:rFonts w:ascii="Candara" w:hAnsi="Candara"/>
        </w:rPr>
        <w:t xml:space="preserve"> using the Solidarity Profiling Framework.</w:t>
      </w:r>
    </w:p>
    <w:p w14:paraId="5AD08A83" w14:textId="77777777" w:rsidR="00EA6589" w:rsidRPr="0019336E" w:rsidRDefault="00EA6589" w:rsidP="0019336E">
      <w:pPr>
        <w:spacing w:line="240" w:lineRule="auto"/>
        <w:jc w:val="both"/>
        <w:rPr>
          <w:rFonts w:ascii="Candara" w:hAnsi="Candara"/>
        </w:rPr>
      </w:pPr>
      <w:r w:rsidRPr="0019336E">
        <w:rPr>
          <w:rFonts w:ascii="Candara" w:hAnsi="Candara"/>
        </w:rPr>
        <w:t>Assessors work independently during the initial assessment phase.</w:t>
      </w:r>
    </w:p>
    <w:p w14:paraId="0D5EAEBE" w14:textId="77777777" w:rsidR="00EA6589" w:rsidRPr="0019336E" w:rsidRDefault="00EA6589" w:rsidP="0019336E">
      <w:pPr>
        <w:spacing w:line="240" w:lineRule="auto"/>
        <w:jc w:val="both"/>
        <w:rPr>
          <w:rFonts w:ascii="Candara" w:hAnsi="Candara"/>
        </w:rPr>
      </w:pPr>
      <w:r w:rsidRPr="0019336E">
        <w:rPr>
          <w:rFonts w:ascii="Candara" w:hAnsi="Candara"/>
        </w:rPr>
        <w:t>They do not have access to the responses of other assessors until consensus is initiated.</w:t>
      </w:r>
    </w:p>
    <w:p w14:paraId="046258C3" w14:textId="77777777" w:rsidR="00EA6589" w:rsidRPr="0019336E" w:rsidRDefault="00EA6589" w:rsidP="0019336E">
      <w:pPr>
        <w:spacing w:line="240" w:lineRule="auto"/>
        <w:jc w:val="both"/>
        <w:rPr>
          <w:rFonts w:ascii="Candara" w:hAnsi="Candara"/>
        </w:rPr>
      </w:pPr>
      <w:r w:rsidRPr="0019336E">
        <w:rPr>
          <w:rFonts w:ascii="Candara" w:hAnsi="Candara"/>
        </w:rPr>
        <w:pict w14:anchorId="4CDCC953">
          <v:rect id="_x0000_i2033" style="width:0;height:1.5pt" o:hralign="center" o:hrstd="t" o:hr="t" fillcolor="#a0a0a0" stroked="f"/>
        </w:pict>
      </w:r>
    </w:p>
    <w:p w14:paraId="4BF3EAFC" w14:textId="77777777" w:rsidR="00EA6589" w:rsidRPr="0019336E" w:rsidRDefault="00EA6589" w:rsidP="0019336E">
      <w:pPr>
        <w:spacing w:line="240" w:lineRule="auto"/>
        <w:jc w:val="both"/>
        <w:rPr>
          <w:rFonts w:ascii="Candara" w:hAnsi="Candara"/>
          <w:b/>
          <w:bCs/>
        </w:rPr>
      </w:pPr>
      <w:r w:rsidRPr="0019336E">
        <w:rPr>
          <w:rFonts w:ascii="Candara" w:hAnsi="Candara"/>
          <w:b/>
          <w:bCs/>
        </w:rPr>
        <w:t>Responsibilities</w:t>
      </w:r>
    </w:p>
    <w:p w14:paraId="678A9D96" w14:textId="77777777" w:rsidR="00EA6589" w:rsidRPr="0019336E" w:rsidRDefault="00EA6589" w:rsidP="0019336E">
      <w:pPr>
        <w:spacing w:line="240" w:lineRule="auto"/>
        <w:jc w:val="both"/>
        <w:rPr>
          <w:rFonts w:ascii="Candara" w:hAnsi="Candara"/>
        </w:rPr>
      </w:pPr>
      <w:r w:rsidRPr="0019336E">
        <w:rPr>
          <w:rFonts w:ascii="Candara" w:hAnsi="Candara"/>
        </w:rPr>
        <w:t>Assessors may:</w:t>
      </w:r>
    </w:p>
    <w:p w14:paraId="4BCC6DBD" w14:textId="77777777" w:rsidR="00EA6589" w:rsidRPr="0019336E" w:rsidRDefault="00EA6589" w:rsidP="0019336E">
      <w:pPr>
        <w:numPr>
          <w:ilvl w:val="0"/>
          <w:numId w:val="68"/>
        </w:numPr>
        <w:spacing w:line="240" w:lineRule="auto"/>
        <w:jc w:val="both"/>
        <w:rPr>
          <w:rFonts w:ascii="Candara" w:hAnsi="Candara"/>
        </w:rPr>
      </w:pPr>
      <w:r w:rsidRPr="0019336E">
        <w:rPr>
          <w:rFonts w:ascii="Candara" w:hAnsi="Candara"/>
        </w:rPr>
        <w:lastRenderedPageBreak/>
        <w:t>access assigned projects;</w:t>
      </w:r>
    </w:p>
    <w:p w14:paraId="7C9ADB3A" w14:textId="77777777" w:rsidR="00EA6589" w:rsidRPr="0019336E" w:rsidRDefault="00EA6589" w:rsidP="0019336E">
      <w:pPr>
        <w:numPr>
          <w:ilvl w:val="0"/>
          <w:numId w:val="68"/>
        </w:numPr>
        <w:spacing w:line="240" w:lineRule="auto"/>
        <w:jc w:val="both"/>
        <w:rPr>
          <w:rFonts w:ascii="Candara" w:hAnsi="Candara"/>
        </w:rPr>
      </w:pPr>
      <w:r w:rsidRPr="0019336E">
        <w:rPr>
          <w:rFonts w:ascii="Candara" w:hAnsi="Candara"/>
        </w:rPr>
        <w:t>complete assessments;</w:t>
      </w:r>
    </w:p>
    <w:p w14:paraId="5BD92BAA" w14:textId="77777777" w:rsidR="00EA6589" w:rsidRPr="0019336E" w:rsidRDefault="00EA6589" w:rsidP="0019336E">
      <w:pPr>
        <w:numPr>
          <w:ilvl w:val="0"/>
          <w:numId w:val="68"/>
        </w:numPr>
        <w:spacing w:line="240" w:lineRule="auto"/>
        <w:jc w:val="both"/>
        <w:rPr>
          <w:rFonts w:ascii="Candara" w:hAnsi="Candara"/>
        </w:rPr>
      </w:pPr>
      <w:r w:rsidRPr="0019336E">
        <w:rPr>
          <w:rFonts w:ascii="Candara" w:hAnsi="Candara"/>
        </w:rPr>
        <w:t>upload evidence;</w:t>
      </w:r>
    </w:p>
    <w:p w14:paraId="356D12AB" w14:textId="77777777" w:rsidR="00EA6589" w:rsidRPr="0019336E" w:rsidRDefault="00EA6589" w:rsidP="0019336E">
      <w:pPr>
        <w:numPr>
          <w:ilvl w:val="0"/>
          <w:numId w:val="68"/>
        </w:numPr>
        <w:spacing w:line="240" w:lineRule="auto"/>
        <w:jc w:val="both"/>
        <w:rPr>
          <w:rFonts w:ascii="Candara" w:hAnsi="Candara"/>
        </w:rPr>
      </w:pPr>
      <w:r w:rsidRPr="0019336E">
        <w:rPr>
          <w:rFonts w:ascii="Candara" w:hAnsi="Candara"/>
        </w:rPr>
        <w:t>assign ratings;</w:t>
      </w:r>
    </w:p>
    <w:p w14:paraId="3471F1E7" w14:textId="77777777" w:rsidR="00EA6589" w:rsidRPr="0019336E" w:rsidRDefault="00EA6589" w:rsidP="0019336E">
      <w:pPr>
        <w:numPr>
          <w:ilvl w:val="0"/>
          <w:numId w:val="68"/>
        </w:numPr>
        <w:spacing w:line="240" w:lineRule="auto"/>
        <w:jc w:val="both"/>
        <w:rPr>
          <w:rFonts w:ascii="Candara" w:hAnsi="Candara"/>
        </w:rPr>
      </w:pPr>
      <w:r w:rsidRPr="0019336E">
        <w:rPr>
          <w:rFonts w:ascii="Candara" w:hAnsi="Candara"/>
        </w:rPr>
        <w:t>record confidence levels;</w:t>
      </w:r>
    </w:p>
    <w:p w14:paraId="125A0536" w14:textId="77777777" w:rsidR="00EA6589" w:rsidRPr="0019336E" w:rsidRDefault="00EA6589" w:rsidP="0019336E">
      <w:pPr>
        <w:numPr>
          <w:ilvl w:val="0"/>
          <w:numId w:val="68"/>
        </w:numPr>
        <w:spacing w:line="240" w:lineRule="auto"/>
        <w:jc w:val="both"/>
        <w:rPr>
          <w:rFonts w:ascii="Candara" w:hAnsi="Candara"/>
        </w:rPr>
      </w:pPr>
      <w:r w:rsidRPr="0019336E">
        <w:rPr>
          <w:rFonts w:ascii="Candara" w:hAnsi="Candara"/>
        </w:rPr>
        <w:t>provide narrative justification;</w:t>
      </w:r>
    </w:p>
    <w:p w14:paraId="22869760" w14:textId="77777777" w:rsidR="00EA6589" w:rsidRPr="0019336E" w:rsidRDefault="00EA6589" w:rsidP="0019336E">
      <w:pPr>
        <w:numPr>
          <w:ilvl w:val="0"/>
          <w:numId w:val="68"/>
        </w:numPr>
        <w:spacing w:line="240" w:lineRule="auto"/>
        <w:jc w:val="both"/>
        <w:rPr>
          <w:rFonts w:ascii="Candara" w:hAnsi="Candara"/>
        </w:rPr>
      </w:pPr>
      <w:r w:rsidRPr="0019336E">
        <w:rPr>
          <w:rFonts w:ascii="Candara" w:hAnsi="Candara"/>
        </w:rPr>
        <w:t>complete integrity assessments;</w:t>
      </w:r>
    </w:p>
    <w:p w14:paraId="2069FE8A" w14:textId="77777777" w:rsidR="00EA6589" w:rsidRPr="0019336E" w:rsidRDefault="00EA6589" w:rsidP="0019336E">
      <w:pPr>
        <w:numPr>
          <w:ilvl w:val="0"/>
          <w:numId w:val="68"/>
        </w:numPr>
        <w:spacing w:line="240" w:lineRule="auto"/>
        <w:jc w:val="both"/>
        <w:rPr>
          <w:rFonts w:ascii="Candara" w:hAnsi="Candara"/>
        </w:rPr>
      </w:pPr>
      <w:r w:rsidRPr="0019336E">
        <w:rPr>
          <w:rFonts w:ascii="Candara" w:hAnsi="Candara"/>
        </w:rPr>
        <w:t>participate in consensus discussions.</w:t>
      </w:r>
    </w:p>
    <w:p w14:paraId="1D56C49C" w14:textId="77777777" w:rsidR="00EA6589" w:rsidRPr="0019336E" w:rsidRDefault="00EA6589" w:rsidP="0019336E">
      <w:pPr>
        <w:spacing w:line="240" w:lineRule="auto"/>
        <w:jc w:val="both"/>
        <w:rPr>
          <w:rFonts w:ascii="Candara" w:hAnsi="Candara"/>
        </w:rPr>
      </w:pPr>
      <w:r w:rsidRPr="0019336E">
        <w:rPr>
          <w:rFonts w:ascii="Candara" w:hAnsi="Candara"/>
        </w:rPr>
        <w:pict w14:anchorId="4D2455A9">
          <v:rect id="_x0000_i2034" style="width:0;height:1.5pt" o:hralign="center" o:hrstd="t" o:hr="t" fillcolor="#a0a0a0" stroked="f"/>
        </w:pict>
      </w:r>
    </w:p>
    <w:p w14:paraId="24C14B4C" w14:textId="77777777" w:rsidR="00EA6589" w:rsidRPr="0019336E" w:rsidRDefault="00EA6589" w:rsidP="0019336E">
      <w:pPr>
        <w:spacing w:line="240" w:lineRule="auto"/>
        <w:jc w:val="both"/>
        <w:rPr>
          <w:rFonts w:ascii="Candara" w:hAnsi="Candara"/>
          <w:b/>
          <w:bCs/>
        </w:rPr>
      </w:pPr>
      <w:r w:rsidRPr="0019336E">
        <w:rPr>
          <w:rFonts w:ascii="Candara" w:hAnsi="Candara"/>
          <w:b/>
          <w:bCs/>
        </w:rPr>
        <w:t>Restrictions</w:t>
      </w:r>
    </w:p>
    <w:p w14:paraId="2672660C" w14:textId="77777777" w:rsidR="00EA6589" w:rsidRPr="0019336E" w:rsidRDefault="00EA6589" w:rsidP="0019336E">
      <w:pPr>
        <w:spacing w:line="240" w:lineRule="auto"/>
        <w:jc w:val="both"/>
        <w:rPr>
          <w:rFonts w:ascii="Candara" w:hAnsi="Candara"/>
        </w:rPr>
      </w:pPr>
      <w:r w:rsidRPr="0019336E">
        <w:rPr>
          <w:rFonts w:ascii="Candara" w:hAnsi="Candara"/>
        </w:rPr>
        <w:t>Assessors may not:</w:t>
      </w:r>
    </w:p>
    <w:p w14:paraId="0DC1A01F" w14:textId="77777777" w:rsidR="00EA6589" w:rsidRPr="0019336E" w:rsidRDefault="00EA6589" w:rsidP="0019336E">
      <w:pPr>
        <w:numPr>
          <w:ilvl w:val="0"/>
          <w:numId w:val="69"/>
        </w:numPr>
        <w:spacing w:line="240" w:lineRule="auto"/>
        <w:jc w:val="both"/>
        <w:rPr>
          <w:rFonts w:ascii="Candara" w:hAnsi="Candara"/>
        </w:rPr>
      </w:pPr>
      <w:r w:rsidRPr="0019336E">
        <w:rPr>
          <w:rFonts w:ascii="Candara" w:hAnsi="Candara"/>
        </w:rPr>
        <w:t>edit other assessors' responses;</w:t>
      </w:r>
    </w:p>
    <w:p w14:paraId="58287CDB" w14:textId="77777777" w:rsidR="00EA6589" w:rsidRPr="0019336E" w:rsidRDefault="00EA6589" w:rsidP="0019336E">
      <w:pPr>
        <w:numPr>
          <w:ilvl w:val="0"/>
          <w:numId w:val="69"/>
        </w:numPr>
        <w:spacing w:line="240" w:lineRule="auto"/>
        <w:jc w:val="both"/>
        <w:rPr>
          <w:rFonts w:ascii="Candara" w:hAnsi="Candara"/>
        </w:rPr>
      </w:pPr>
      <w:r w:rsidRPr="0019336E">
        <w:rPr>
          <w:rFonts w:ascii="Candara" w:hAnsi="Candara"/>
        </w:rPr>
        <w:t>approve final reports;</w:t>
      </w:r>
    </w:p>
    <w:p w14:paraId="244AD539" w14:textId="77777777" w:rsidR="00EA6589" w:rsidRPr="0019336E" w:rsidRDefault="00EA6589" w:rsidP="0019336E">
      <w:pPr>
        <w:numPr>
          <w:ilvl w:val="0"/>
          <w:numId w:val="69"/>
        </w:numPr>
        <w:spacing w:line="240" w:lineRule="auto"/>
        <w:jc w:val="both"/>
        <w:rPr>
          <w:rFonts w:ascii="Candara" w:hAnsi="Candara"/>
        </w:rPr>
      </w:pPr>
      <w:r w:rsidRPr="0019336E">
        <w:rPr>
          <w:rFonts w:ascii="Candara" w:hAnsi="Candara"/>
        </w:rPr>
        <w:t>archive projects;</w:t>
      </w:r>
    </w:p>
    <w:p w14:paraId="65E2A241" w14:textId="77777777" w:rsidR="00EA6589" w:rsidRPr="0019336E" w:rsidRDefault="00EA6589" w:rsidP="0019336E">
      <w:pPr>
        <w:numPr>
          <w:ilvl w:val="0"/>
          <w:numId w:val="69"/>
        </w:numPr>
        <w:spacing w:line="240" w:lineRule="auto"/>
        <w:jc w:val="both"/>
        <w:rPr>
          <w:rFonts w:ascii="Candara" w:hAnsi="Candara"/>
        </w:rPr>
      </w:pPr>
      <w:r w:rsidRPr="0019336E">
        <w:rPr>
          <w:rFonts w:ascii="Candara" w:hAnsi="Candara"/>
        </w:rPr>
        <w:t>modify platform settings.</w:t>
      </w:r>
    </w:p>
    <w:p w14:paraId="42777A72" w14:textId="77777777" w:rsidR="00EA6589" w:rsidRPr="0019336E" w:rsidRDefault="00EA6589" w:rsidP="0019336E">
      <w:pPr>
        <w:spacing w:line="240" w:lineRule="auto"/>
        <w:jc w:val="both"/>
        <w:rPr>
          <w:rFonts w:ascii="Candara" w:hAnsi="Candara"/>
        </w:rPr>
      </w:pPr>
      <w:r w:rsidRPr="0019336E">
        <w:rPr>
          <w:rFonts w:ascii="Candara" w:hAnsi="Candara"/>
        </w:rPr>
        <w:pict w14:anchorId="05F70C70">
          <v:rect id="_x0000_i2035" style="width:0;height:1.5pt" o:hralign="center" o:hrstd="t" o:hr="t" fillcolor="#a0a0a0" stroked="f"/>
        </w:pict>
      </w:r>
    </w:p>
    <w:p w14:paraId="7CA1314A" w14:textId="77777777" w:rsidR="00EA6589" w:rsidRPr="0019336E" w:rsidRDefault="00EA6589" w:rsidP="0019336E">
      <w:pPr>
        <w:spacing w:line="240" w:lineRule="auto"/>
        <w:jc w:val="both"/>
        <w:rPr>
          <w:rFonts w:ascii="Candara" w:hAnsi="Candara"/>
          <w:b/>
          <w:bCs/>
        </w:rPr>
      </w:pPr>
      <w:r w:rsidRPr="0019336E">
        <w:rPr>
          <w:rFonts w:ascii="Candara" w:hAnsi="Candara"/>
          <w:b/>
          <w:bCs/>
        </w:rPr>
        <w:t>5.4.5 Reviewer</w:t>
      </w:r>
    </w:p>
    <w:p w14:paraId="4EECE7D5" w14:textId="77777777" w:rsidR="00EA6589" w:rsidRPr="0019336E" w:rsidRDefault="00EA6589" w:rsidP="0019336E">
      <w:pPr>
        <w:spacing w:line="240" w:lineRule="auto"/>
        <w:jc w:val="both"/>
        <w:rPr>
          <w:rFonts w:ascii="Candara" w:hAnsi="Candara"/>
          <w:b/>
          <w:bCs/>
        </w:rPr>
      </w:pPr>
      <w:r w:rsidRPr="0019336E">
        <w:rPr>
          <w:rFonts w:ascii="Candara" w:hAnsi="Candara"/>
          <w:b/>
          <w:bCs/>
        </w:rPr>
        <w:t>Description</w:t>
      </w:r>
    </w:p>
    <w:p w14:paraId="7186AB45" w14:textId="77777777" w:rsidR="00EA6589" w:rsidRPr="0019336E" w:rsidRDefault="00EA6589" w:rsidP="0019336E">
      <w:pPr>
        <w:spacing w:line="240" w:lineRule="auto"/>
        <w:jc w:val="both"/>
        <w:rPr>
          <w:rFonts w:ascii="Candara" w:hAnsi="Candara"/>
        </w:rPr>
      </w:pPr>
      <w:r w:rsidRPr="0019336E">
        <w:rPr>
          <w:rFonts w:ascii="Candara" w:hAnsi="Candara"/>
        </w:rPr>
        <w:t>Reviewers perform methodological quality assurance.</w:t>
      </w:r>
    </w:p>
    <w:p w14:paraId="56656E8D" w14:textId="77777777" w:rsidR="00EA6589" w:rsidRPr="0019336E" w:rsidRDefault="00EA6589" w:rsidP="0019336E">
      <w:pPr>
        <w:spacing w:line="240" w:lineRule="auto"/>
        <w:jc w:val="both"/>
        <w:rPr>
          <w:rFonts w:ascii="Candara" w:hAnsi="Candara"/>
        </w:rPr>
      </w:pPr>
      <w:r w:rsidRPr="0019336E">
        <w:rPr>
          <w:rFonts w:ascii="Candara" w:hAnsi="Candara"/>
        </w:rPr>
        <w:t>Unlike assessors, reviewers do not produce primary assessments.</w:t>
      </w:r>
    </w:p>
    <w:p w14:paraId="0C4EF410" w14:textId="77777777" w:rsidR="00EA6589" w:rsidRPr="0019336E" w:rsidRDefault="00EA6589" w:rsidP="0019336E">
      <w:pPr>
        <w:spacing w:line="240" w:lineRule="auto"/>
        <w:jc w:val="both"/>
        <w:rPr>
          <w:rFonts w:ascii="Candara" w:hAnsi="Candara"/>
        </w:rPr>
      </w:pPr>
      <w:r w:rsidRPr="0019336E">
        <w:rPr>
          <w:rFonts w:ascii="Candara" w:hAnsi="Candara"/>
        </w:rPr>
        <w:t>Instead, they evaluate the completeness, consistency, and methodological quality of submitted assessments.</w:t>
      </w:r>
    </w:p>
    <w:p w14:paraId="4BF5BF50" w14:textId="77777777" w:rsidR="00EA6589" w:rsidRPr="0019336E" w:rsidRDefault="00EA6589" w:rsidP="0019336E">
      <w:pPr>
        <w:spacing w:line="240" w:lineRule="auto"/>
        <w:jc w:val="both"/>
        <w:rPr>
          <w:rFonts w:ascii="Candara" w:hAnsi="Candara"/>
        </w:rPr>
      </w:pPr>
      <w:r w:rsidRPr="0019336E">
        <w:rPr>
          <w:rFonts w:ascii="Candara" w:hAnsi="Candara"/>
        </w:rPr>
        <w:pict w14:anchorId="71A4E892">
          <v:rect id="_x0000_i2036" style="width:0;height:1.5pt" o:hralign="center" o:hrstd="t" o:hr="t" fillcolor="#a0a0a0" stroked="f"/>
        </w:pict>
      </w:r>
    </w:p>
    <w:p w14:paraId="2DB92E10" w14:textId="77777777" w:rsidR="00EA6589" w:rsidRPr="0019336E" w:rsidRDefault="00EA6589" w:rsidP="0019336E">
      <w:pPr>
        <w:spacing w:line="240" w:lineRule="auto"/>
        <w:jc w:val="both"/>
        <w:rPr>
          <w:rFonts w:ascii="Candara" w:hAnsi="Candara"/>
          <w:b/>
          <w:bCs/>
        </w:rPr>
      </w:pPr>
      <w:r w:rsidRPr="0019336E">
        <w:rPr>
          <w:rFonts w:ascii="Candara" w:hAnsi="Candara"/>
          <w:b/>
          <w:bCs/>
        </w:rPr>
        <w:t>Responsibilities</w:t>
      </w:r>
    </w:p>
    <w:p w14:paraId="3428F906" w14:textId="77777777" w:rsidR="00EA6589" w:rsidRPr="0019336E" w:rsidRDefault="00EA6589" w:rsidP="0019336E">
      <w:pPr>
        <w:spacing w:line="240" w:lineRule="auto"/>
        <w:jc w:val="both"/>
        <w:rPr>
          <w:rFonts w:ascii="Candara" w:hAnsi="Candara"/>
        </w:rPr>
      </w:pPr>
      <w:r w:rsidRPr="0019336E">
        <w:rPr>
          <w:rFonts w:ascii="Candara" w:hAnsi="Candara"/>
        </w:rPr>
        <w:t>Reviewers may:</w:t>
      </w:r>
    </w:p>
    <w:p w14:paraId="22E63386" w14:textId="77777777" w:rsidR="00EA6589" w:rsidRPr="0019336E" w:rsidRDefault="00EA6589" w:rsidP="0019336E">
      <w:pPr>
        <w:numPr>
          <w:ilvl w:val="0"/>
          <w:numId w:val="70"/>
        </w:numPr>
        <w:spacing w:line="240" w:lineRule="auto"/>
        <w:jc w:val="both"/>
        <w:rPr>
          <w:rFonts w:ascii="Candara" w:hAnsi="Candara"/>
        </w:rPr>
      </w:pPr>
      <w:r w:rsidRPr="0019336E">
        <w:rPr>
          <w:rFonts w:ascii="Candara" w:hAnsi="Candara"/>
        </w:rPr>
        <w:t>review evidence;</w:t>
      </w:r>
    </w:p>
    <w:p w14:paraId="74535512" w14:textId="77777777" w:rsidR="00EA6589" w:rsidRPr="0019336E" w:rsidRDefault="00EA6589" w:rsidP="0019336E">
      <w:pPr>
        <w:numPr>
          <w:ilvl w:val="0"/>
          <w:numId w:val="70"/>
        </w:numPr>
        <w:spacing w:line="240" w:lineRule="auto"/>
        <w:jc w:val="both"/>
        <w:rPr>
          <w:rFonts w:ascii="Candara" w:hAnsi="Candara"/>
        </w:rPr>
      </w:pPr>
      <w:r w:rsidRPr="0019336E">
        <w:rPr>
          <w:rFonts w:ascii="Candara" w:hAnsi="Candara"/>
        </w:rPr>
        <w:t>examine narrative justification;</w:t>
      </w:r>
    </w:p>
    <w:p w14:paraId="3BF398FD" w14:textId="77777777" w:rsidR="00EA6589" w:rsidRPr="0019336E" w:rsidRDefault="00EA6589" w:rsidP="0019336E">
      <w:pPr>
        <w:numPr>
          <w:ilvl w:val="0"/>
          <w:numId w:val="70"/>
        </w:numPr>
        <w:spacing w:line="240" w:lineRule="auto"/>
        <w:jc w:val="both"/>
        <w:rPr>
          <w:rFonts w:ascii="Candara" w:hAnsi="Candara"/>
        </w:rPr>
      </w:pPr>
      <w:r w:rsidRPr="0019336E">
        <w:rPr>
          <w:rFonts w:ascii="Candara" w:hAnsi="Candara"/>
        </w:rPr>
        <w:t>verify assessment completeness;</w:t>
      </w:r>
    </w:p>
    <w:p w14:paraId="0B40E8B9" w14:textId="77777777" w:rsidR="00EA6589" w:rsidRPr="0019336E" w:rsidRDefault="00EA6589" w:rsidP="0019336E">
      <w:pPr>
        <w:numPr>
          <w:ilvl w:val="0"/>
          <w:numId w:val="70"/>
        </w:numPr>
        <w:spacing w:line="240" w:lineRule="auto"/>
        <w:jc w:val="both"/>
        <w:rPr>
          <w:rFonts w:ascii="Candara" w:hAnsi="Candara"/>
        </w:rPr>
      </w:pPr>
      <w:r w:rsidRPr="0019336E">
        <w:rPr>
          <w:rFonts w:ascii="Candara" w:hAnsi="Candara"/>
        </w:rPr>
        <w:t>identify methodological concerns;</w:t>
      </w:r>
    </w:p>
    <w:p w14:paraId="542CA745" w14:textId="77777777" w:rsidR="00EA6589" w:rsidRPr="0019336E" w:rsidRDefault="00EA6589" w:rsidP="0019336E">
      <w:pPr>
        <w:numPr>
          <w:ilvl w:val="0"/>
          <w:numId w:val="70"/>
        </w:numPr>
        <w:spacing w:line="240" w:lineRule="auto"/>
        <w:jc w:val="both"/>
        <w:rPr>
          <w:rFonts w:ascii="Candara" w:hAnsi="Candara"/>
        </w:rPr>
      </w:pPr>
      <w:r w:rsidRPr="0019336E">
        <w:rPr>
          <w:rFonts w:ascii="Candara" w:hAnsi="Candara"/>
        </w:rPr>
        <w:lastRenderedPageBreak/>
        <w:t>recommend revisions;</w:t>
      </w:r>
    </w:p>
    <w:p w14:paraId="5019E665" w14:textId="77777777" w:rsidR="00EA6589" w:rsidRPr="0019336E" w:rsidRDefault="00EA6589" w:rsidP="0019336E">
      <w:pPr>
        <w:numPr>
          <w:ilvl w:val="0"/>
          <w:numId w:val="70"/>
        </w:numPr>
        <w:spacing w:line="240" w:lineRule="auto"/>
        <w:jc w:val="both"/>
        <w:rPr>
          <w:rFonts w:ascii="Candara" w:hAnsi="Candara"/>
        </w:rPr>
      </w:pPr>
      <w:r w:rsidRPr="0019336E">
        <w:rPr>
          <w:rFonts w:ascii="Candara" w:hAnsi="Candara"/>
        </w:rPr>
        <w:t>comment on reports.</w:t>
      </w:r>
    </w:p>
    <w:p w14:paraId="0CA892DA" w14:textId="77777777" w:rsidR="00EA6589" w:rsidRPr="0019336E" w:rsidRDefault="00EA6589" w:rsidP="0019336E">
      <w:pPr>
        <w:spacing w:line="240" w:lineRule="auto"/>
        <w:jc w:val="both"/>
        <w:rPr>
          <w:rFonts w:ascii="Candara" w:hAnsi="Candara"/>
        </w:rPr>
      </w:pPr>
      <w:r w:rsidRPr="0019336E">
        <w:rPr>
          <w:rFonts w:ascii="Candara" w:hAnsi="Candara"/>
        </w:rPr>
        <w:pict w14:anchorId="5E7B189B">
          <v:rect id="_x0000_i2037" style="width:0;height:1.5pt" o:hralign="center" o:hrstd="t" o:hr="t" fillcolor="#a0a0a0" stroked="f"/>
        </w:pict>
      </w:r>
    </w:p>
    <w:p w14:paraId="3A1666B9" w14:textId="77777777" w:rsidR="00EA6589" w:rsidRPr="0019336E" w:rsidRDefault="00EA6589" w:rsidP="0019336E">
      <w:pPr>
        <w:spacing w:line="240" w:lineRule="auto"/>
        <w:jc w:val="both"/>
        <w:rPr>
          <w:rFonts w:ascii="Candara" w:hAnsi="Candara"/>
          <w:b/>
          <w:bCs/>
        </w:rPr>
      </w:pPr>
      <w:r w:rsidRPr="0019336E">
        <w:rPr>
          <w:rFonts w:ascii="Candara" w:hAnsi="Candara"/>
          <w:b/>
          <w:bCs/>
        </w:rPr>
        <w:t>Restrictions</w:t>
      </w:r>
    </w:p>
    <w:p w14:paraId="086FA386" w14:textId="77777777" w:rsidR="00EA6589" w:rsidRPr="0019336E" w:rsidRDefault="00EA6589" w:rsidP="0019336E">
      <w:pPr>
        <w:spacing w:line="240" w:lineRule="auto"/>
        <w:jc w:val="both"/>
        <w:rPr>
          <w:rFonts w:ascii="Candara" w:hAnsi="Candara"/>
        </w:rPr>
      </w:pPr>
      <w:r w:rsidRPr="0019336E">
        <w:rPr>
          <w:rFonts w:ascii="Candara" w:hAnsi="Candara"/>
        </w:rPr>
        <w:t>Reviewers shall not modify assessment ratings.</w:t>
      </w:r>
    </w:p>
    <w:p w14:paraId="3DE0F6C4" w14:textId="77777777" w:rsidR="00EA6589" w:rsidRPr="0019336E" w:rsidRDefault="00EA6589" w:rsidP="0019336E">
      <w:pPr>
        <w:spacing w:line="240" w:lineRule="auto"/>
        <w:jc w:val="both"/>
        <w:rPr>
          <w:rFonts w:ascii="Candara" w:hAnsi="Candara"/>
        </w:rPr>
      </w:pPr>
      <w:r w:rsidRPr="0019336E">
        <w:rPr>
          <w:rFonts w:ascii="Candara" w:hAnsi="Candara"/>
        </w:rPr>
        <w:t>They provide recommendations only.</w:t>
      </w:r>
    </w:p>
    <w:p w14:paraId="7A6781AF" w14:textId="77777777" w:rsidR="00EA6589" w:rsidRPr="0019336E" w:rsidRDefault="00EA6589" w:rsidP="0019336E">
      <w:pPr>
        <w:spacing w:line="240" w:lineRule="auto"/>
        <w:jc w:val="both"/>
        <w:rPr>
          <w:rFonts w:ascii="Candara" w:hAnsi="Candara"/>
        </w:rPr>
      </w:pPr>
      <w:r w:rsidRPr="0019336E">
        <w:rPr>
          <w:rFonts w:ascii="Candara" w:hAnsi="Candara"/>
        </w:rPr>
        <w:pict w14:anchorId="336BDDFB">
          <v:rect id="_x0000_i2038" style="width:0;height:1.5pt" o:hralign="center" o:hrstd="t" o:hr="t" fillcolor="#a0a0a0" stroked="f"/>
        </w:pict>
      </w:r>
    </w:p>
    <w:p w14:paraId="6FE71786" w14:textId="77777777" w:rsidR="00EA6589" w:rsidRPr="0019336E" w:rsidRDefault="00EA6589" w:rsidP="0019336E">
      <w:pPr>
        <w:spacing w:line="240" w:lineRule="auto"/>
        <w:jc w:val="both"/>
        <w:rPr>
          <w:rFonts w:ascii="Candara" w:hAnsi="Candara"/>
          <w:b/>
          <w:bCs/>
        </w:rPr>
      </w:pPr>
      <w:r w:rsidRPr="0019336E">
        <w:rPr>
          <w:rFonts w:ascii="Candara" w:hAnsi="Candara"/>
          <w:b/>
          <w:bCs/>
        </w:rPr>
        <w:t>5.4.6 Observer</w:t>
      </w:r>
    </w:p>
    <w:p w14:paraId="0F7E60C0" w14:textId="77777777" w:rsidR="00EA6589" w:rsidRPr="0019336E" w:rsidRDefault="00EA6589" w:rsidP="0019336E">
      <w:pPr>
        <w:spacing w:line="240" w:lineRule="auto"/>
        <w:jc w:val="both"/>
        <w:rPr>
          <w:rFonts w:ascii="Candara" w:hAnsi="Candara"/>
          <w:b/>
          <w:bCs/>
        </w:rPr>
      </w:pPr>
      <w:r w:rsidRPr="0019336E">
        <w:rPr>
          <w:rFonts w:ascii="Candara" w:hAnsi="Candara"/>
          <w:b/>
          <w:bCs/>
        </w:rPr>
        <w:t>Description</w:t>
      </w:r>
    </w:p>
    <w:p w14:paraId="7E525CF8" w14:textId="77777777" w:rsidR="00EA6589" w:rsidRPr="0019336E" w:rsidRDefault="00EA6589" w:rsidP="0019336E">
      <w:pPr>
        <w:spacing w:line="240" w:lineRule="auto"/>
        <w:jc w:val="both"/>
        <w:rPr>
          <w:rFonts w:ascii="Candara" w:hAnsi="Candara"/>
        </w:rPr>
      </w:pPr>
      <w:r w:rsidRPr="0019336E">
        <w:rPr>
          <w:rFonts w:ascii="Candara" w:hAnsi="Candara"/>
        </w:rPr>
        <w:t>Observers possess read-only access.</w:t>
      </w:r>
    </w:p>
    <w:p w14:paraId="38C59147" w14:textId="77777777" w:rsidR="00EA6589" w:rsidRPr="0019336E" w:rsidRDefault="00EA6589" w:rsidP="0019336E">
      <w:pPr>
        <w:spacing w:line="240" w:lineRule="auto"/>
        <w:jc w:val="both"/>
        <w:rPr>
          <w:rFonts w:ascii="Candara" w:hAnsi="Candara"/>
        </w:rPr>
      </w:pPr>
      <w:r w:rsidRPr="0019336E">
        <w:rPr>
          <w:rFonts w:ascii="Candara" w:hAnsi="Candara"/>
        </w:rPr>
        <w:t>Examples include:</w:t>
      </w:r>
    </w:p>
    <w:p w14:paraId="0E631BF3" w14:textId="77777777" w:rsidR="00EA6589" w:rsidRPr="0019336E" w:rsidRDefault="00EA6589" w:rsidP="0019336E">
      <w:pPr>
        <w:numPr>
          <w:ilvl w:val="0"/>
          <w:numId w:val="71"/>
        </w:numPr>
        <w:spacing w:line="240" w:lineRule="auto"/>
        <w:jc w:val="both"/>
        <w:rPr>
          <w:rFonts w:ascii="Candara" w:hAnsi="Candara"/>
        </w:rPr>
      </w:pPr>
      <w:r w:rsidRPr="0019336E">
        <w:rPr>
          <w:rFonts w:ascii="Candara" w:hAnsi="Candara"/>
        </w:rPr>
        <w:t>donor representatives;</w:t>
      </w:r>
    </w:p>
    <w:p w14:paraId="0B33F3E0" w14:textId="77777777" w:rsidR="00EA6589" w:rsidRPr="0019336E" w:rsidRDefault="00EA6589" w:rsidP="0019336E">
      <w:pPr>
        <w:numPr>
          <w:ilvl w:val="0"/>
          <w:numId w:val="71"/>
        </w:numPr>
        <w:spacing w:line="240" w:lineRule="auto"/>
        <w:jc w:val="both"/>
        <w:rPr>
          <w:rFonts w:ascii="Candara" w:hAnsi="Candara"/>
        </w:rPr>
      </w:pPr>
      <w:r w:rsidRPr="0019336E">
        <w:rPr>
          <w:rFonts w:ascii="Candara" w:hAnsi="Candara"/>
        </w:rPr>
        <w:t>institutional leadership;</w:t>
      </w:r>
    </w:p>
    <w:p w14:paraId="631F8D7F" w14:textId="77777777" w:rsidR="00EA6589" w:rsidRPr="0019336E" w:rsidRDefault="00EA6589" w:rsidP="0019336E">
      <w:pPr>
        <w:numPr>
          <w:ilvl w:val="0"/>
          <w:numId w:val="71"/>
        </w:numPr>
        <w:spacing w:line="240" w:lineRule="auto"/>
        <w:jc w:val="both"/>
        <w:rPr>
          <w:rFonts w:ascii="Candara" w:hAnsi="Candara"/>
        </w:rPr>
      </w:pPr>
      <w:r w:rsidRPr="0019336E">
        <w:rPr>
          <w:rFonts w:ascii="Candara" w:hAnsi="Candara"/>
        </w:rPr>
        <w:t>advisory committee members;</w:t>
      </w:r>
    </w:p>
    <w:p w14:paraId="4C843906" w14:textId="77777777" w:rsidR="00EA6589" w:rsidRPr="0019336E" w:rsidRDefault="00EA6589" w:rsidP="0019336E">
      <w:pPr>
        <w:numPr>
          <w:ilvl w:val="0"/>
          <w:numId w:val="71"/>
        </w:numPr>
        <w:spacing w:line="240" w:lineRule="auto"/>
        <w:jc w:val="both"/>
        <w:rPr>
          <w:rFonts w:ascii="Candara" w:hAnsi="Candara"/>
        </w:rPr>
      </w:pPr>
      <w:r w:rsidRPr="0019336E">
        <w:rPr>
          <w:rFonts w:ascii="Candara" w:hAnsi="Candara"/>
        </w:rPr>
        <w:t>students.</w:t>
      </w:r>
    </w:p>
    <w:p w14:paraId="078C66A3" w14:textId="77777777" w:rsidR="00EA6589" w:rsidRPr="0019336E" w:rsidRDefault="00EA6589" w:rsidP="0019336E">
      <w:pPr>
        <w:spacing w:line="240" w:lineRule="auto"/>
        <w:jc w:val="both"/>
        <w:rPr>
          <w:rFonts w:ascii="Candara" w:hAnsi="Candara"/>
        </w:rPr>
      </w:pPr>
      <w:r w:rsidRPr="0019336E">
        <w:rPr>
          <w:rFonts w:ascii="Candara" w:hAnsi="Candara"/>
        </w:rPr>
        <w:t>Observers may review completed work without influencing the assessment.</w:t>
      </w:r>
    </w:p>
    <w:p w14:paraId="304A2B52" w14:textId="77777777" w:rsidR="00EA6589" w:rsidRPr="0019336E" w:rsidRDefault="00EA6589" w:rsidP="0019336E">
      <w:pPr>
        <w:spacing w:line="240" w:lineRule="auto"/>
        <w:jc w:val="both"/>
        <w:rPr>
          <w:rFonts w:ascii="Candara" w:hAnsi="Candara"/>
        </w:rPr>
      </w:pPr>
      <w:r w:rsidRPr="0019336E">
        <w:rPr>
          <w:rFonts w:ascii="Candara" w:hAnsi="Candara"/>
        </w:rPr>
        <w:pict w14:anchorId="4C2FC0B2">
          <v:rect id="_x0000_i2039" style="width:0;height:1.5pt" o:hralign="center" o:hrstd="t" o:hr="t" fillcolor="#a0a0a0" stroked="f"/>
        </w:pict>
      </w:r>
    </w:p>
    <w:p w14:paraId="286CB3CB" w14:textId="77777777" w:rsidR="00EA6589" w:rsidRPr="0019336E" w:rsidRDefault="00EA6589" w:rsidP="0019336E">
      <w:pPr>
        <w:spacing w:line="240" w:lineRule="auto"/>
        <w:jc w:val="both"/>
        <w:rPr>
          <w:rFonts w:ascii="Candara" w:hAnsi="Candara"/>
          <w:b/>
          <w:bCs/>
        </w:rPr>
      </w:pPr>
      <w:r w:rsidRPr="0019336E">
        <w:rPr>
          <w:rFonts w:ascii="Candara" w:hAnsi="Candara"/>
          <w:b/>
          <w:bCs/>
        </w:rPr>
        <w:t>Responsibilities</w:t>
      </w:r>
    </w:p>
    <w:p w14:paraId="6D3A45C4" w14:textId="77777777" w:rsidR="00EA6589" w:rsidRPr="0019336E" w:rsidRDefault="00EA6589" w:rsidP="0019336E">
      <w:pPr>
        <w:spacing w:line="240" w:lineRule="auto"/>
        <w:jc w:val="both"/>
        <w:rPr>
          <w:rFonts w:ascii="Candara" w:hAnsi="Candara"/>
        </w:rPr>
      </w:pPr>
      <w:r w:rsidRPr="0019336E">
        <w:rPr>
          <w:rFonts w:ascii="Candara" w:hAnsi="Candara"/>
        </w:rPr>
        <w:t>Observers may:</w:t>
      </w:r>
    </w:p>
    <w:p w14:paraId="6F9353EE" w14:textId="77777777" w:rsidR="00EA6589" w:rsidRPr="0019336E" w:rsidRDefault="00EA6589" w:rsidP="0019336E">
      <w:pPr>
        <w:numPr>
          <w:ilvl w:val="0"/>
          <w:numId w:val="72"/>
        </w:numPr>
        <w:spacing w:line="240" w:lineRule="auto"/>
        <w:jc w:val="both"/>
        <w:rPr>
          <w:rFonts w:ascii="Candara" w:hAnsi="Candara"/>
        </w:rPr>
      </w:pPr>
      <w:r w:rsidRPr="0019336E">
        <w:rPr>
          <w:rFonts w:ascii="Candara" w:hAnsi="Candara"/>
        </w:rPr>
        <w:t>view projects;</w:t>
      </w:r>
    </w:p>
    <w:p w14:paraId="0207C8AD" w14:textId="77777777" w:rsidR="00EA6589" w:rsidRPr="0019336E" w:rsidRDefault="00EA6589" w:rsidP="0019336E">
      <w:pPr>
        <w:numPr>
          <w:ilvl w:val="0"/>
          <w:numId w:val="72"/>
        </w:numPr>
        <w:spacing w:line="240" w:lineRule="auto"/>
        <w:jc w:val="both"/>
        <w:rPr>
          <w:rFonts w:ascii="Candara" w:hAnsi="Candara"/>
        </w:rPr>
      </w:pPr>
      <w:r w:rsidRPr="0019336E">
        <w:rPr>
          <w:rFonts w:ascii="Candara" w:hAnsi="Candara"/>
        </w:rPr>
        <w:t>view reports;</w:t>
      </w:r>
    </w:p>
    <w:p w14:paraId="7FAA4805" w14:textId="77777777" w:rsidR="00EA6589" w:rsidRPr="0019336E" w:rsidRDefault="00EA6589" w:rsidP="0019336E">
      <w:pPr>
        <w:numPr>
          <w:ilvl w:val="0"/>
          <w:numId w:val="72"/>
        </w:numPr>
        <w:spacing w:line="240" w:lineRule="auto"/>
        <w:jc w:val="both"/>
        <w:rPr>
          <w:rFonts w:ascii="Candara" w:hAnsi="Candara"/>
        </w:rPr>
      </w:pPr>
      <w:r w:rsidRPr="0019336E">
        <w:rPr>
          <w:rFonts w:ascii="Candara" w:hAnsi="Candara"/>
        </w:rPr>
        <w:t>view dashboards;</w:t>
      </w:r>
    </w:p>
    <w:p w14:paraId="4299EA58" w14:textId="77777777" w:rsidR="00EA6589" w:rsidRPr="0019336E" w:rsidRDefault="00EA6589" w:rsidP="0019336E">
      <w:pPr>
        <w:numPr>
          <w:ilvl w:val="0"/>
          <w:numId w:val="72"/>
        </w:numPr>
        <w:spacing w:line="240" w:lineRule="auto"/>
        <w:jc w:val="both"/>
        <w:rPr>
          <w:rFonts w:ascii="Candara" w:hAnsi="Candara"/>
        </w:rPr>
      </w:pPr>
      <w:r w:rsidRPr="0019336E">
        <w:rPr>
          <w:rFonts w:ascii="Candara" w:hAnsi="Candara"/>
        </w:rPr>
        <w:t>access approved documentation.</w:t>
      </w:r>
    </w:p>
    <w:p w14:paraId="25C00C8F" w14:textId="77777777" w:rsidR="00EA6589" w:rsidRPr="0019336E" w:rsidRDefault="00EA6589" w:rsidP="0019336E">
      <w:pPr>
        <w:spacing w:line="240" w:lineRule="auto"/>
        <w:jc w:val="both"/>
        <w:rPr>
          <w:rFonts w:ascii="Candara" w:hAnsi="Candara"/>
        </w:rPr>
      </w:pPr>
      <w:r w:rsidRPr="0019336E">
        <w:rPr>
          <w:rFonts w:ascii="Candara" w:hAnsi="Candara"/>
        </w:rPr>
        <w:pict w14:anchorId="5F0056B0">
          <v:rect id="_x0000_i2040" style="width:0;height:1.5pt" o:hralign="center" o:hrstd="t" o:hr="t" fillcolor="#a0a0a0" stroked="f"/>
        </w:pict>
      </w:r>
    </w:p>
    <w:p w14:paraId="53AE9494" w14:textId="77777777" w:rsidR="00EA6589" w:rsidRPr="0019336E" w:rsidRDefault="00EA6589" w:rsidP="0019336E">
      <w:pPr>
        <w:spacing w:line="240" w:lineRule="auto"/>
        <w:jc w:val="both"/>
        <w:rPr>
          <w:rFonts w:ascii="Candara" w:hAnsi="Candara"/>
          <w:b/>
          <w:bCs/>
        </w:rPr>
      </w:pPr>
      <w:r w:rsidRPr="0019336E">
        <w:rPr>
          <w:rFonts w:ascii="Candara" w:hAnsi="Candara"/>
          <w:b/>
          <w:bCs/>
        </w:rPr>
        <w:t>Restrictions</w:t>
      </w:r>
    </w:p>
    <w:p w14:paraId="6B86C84E" w14:textId="77777777" w:rsidR="00EA6589" w:rsidRPr="0019336E" w:rsidRDefault="00EA6589" w:rsidP="0019336E">
      <w:pPr>
        <w:spacing w:line="240" w:lineRule="auto"/>
        <w:jc w:val="both"/>
        <w:rPr>
          <w:rFonts w:ascii="Candara" w:hAnsi="Candara"/>
        </w:rPr>
      </w:pPr>
      <w:r w:rsidRPr="0019336E">
        <w:rPr>
          <w:rFonts w:ascii="Candara" w:hAnsi="Candara"/>
        </w:rPr>
        <w:t>Observers cannot:</w:t>
      </w:r>
    </w:p>
    <w:p w14:paraId="2CBF50AC" w14:textId="77777777" w:rsidR="00EA6589" w:rsidRPr="0019336E" w:rsidRDefault="00EA6589" w:rsidP="0019336E">
      <w:pPr>
        <w:numPr>
          <w:ilvl w:val="0"/>
          <w:numId w:val="73"/>
        </w:numPr>
        <w:spacing w:line="240" w:lineRule="auto"/>
        <w:jc w:val="both"/>
        <w:rPr>
          <w:rFonts w:ascii="Candara" w:hAnsi="Candara"/>
        </w:rPr>
      </w:pPr>
      <w:r w:rsidRPr="0019336E">
        <w:rPr>
          <w:rFonts w:ascii="Candara" w:hAnsi="Candara"/>
        </w:rPr>
        <w:t>edit projects;</w:t>
      </w:r>
    </w:p>
    <w:p w14:paraId="4286A589" w14:textId="77777777" w:rsidR="00EA6589" w:rsidRPr="0019336E" w:rsidRDefault="00EA6589" w:rsidP="0019336E">
      <w:pPr>
        <w:numPr>
          <w:ilvl w:val="0"/>
          <w:numId w:val="73"/>
        </w:numPr>
        <w:spacing w:line="240" w:lineRule="auto"/>
        <w:jc w:val="both"/>
        <w:rPr>
          <w:rFonts w:ascii="Candara" w:hAnsi="Candara"/>
        </w:rPr>
      </w:pPr>
      <w:r w:rsidRPr="0019336E">
        <w:rPr>
          <w:rFonts w:ascii="Candara" w:hAnsi="Candara"/>
        </w:rPr>
        <w:t>upload evidence;</w:t>
      </w:r>
    </w:p>
    <w:p w14:paraId="42894473" w14:textId="77777777" w:rsidR="00EA6589" w:rsidRPr="0019336E" w:rsidRDefault="00EA6589" w:rsidP="0019336E">
      <w:pPr>
        <w:numPr>
          <w:ilvl w:val="0"/>
          <w:numId w:val="73"/>
        </w:numPr>
        <w:spacing w:line="240" w:lineRule="auto"/>
        <w:jc w:val="both"/>
        <w:rPr>
          <w:rFonts w:ascii="Candara" w:hAnsi="Candara"/>
        </w:rPr>
      </w:pPr>
      <w:r w:rsidRPr="0019336E">
        <w:rPr>
          <w:rFonts w:ascii="Candara" w:hAnsi="Candara"/>
        </w:rPr>
        <w:lastRenderedPageBreak/>
        <w:t>submit assessments;</w:t>
      </w:r>
    </w:p>
    <w:p w14:paraId="2713B4CA" w14:textId="77777777" w:rsidR="00EA6589" w:rsidRPr="0019336E" w:rsidRDefault="00EA6589" w:rsidP="0019336E">
      <w:pPr>
        <w:numPr>
          <w:ilvl w:val="0"/>
          <w:numId w:val="73"/>
        </w:numPr>
        <w:spacing w:line="240" w:lineRule="auto"/>
        <w:jc w:val="both"/>
        <w:rPr>
          <w:rFonts w:ascii="Candara" w:hAnsi="Candara"/>
        </w:rPr>
      </w:pPr>
      <w:r w:rsidRPr="0019336E">
        <w:rPr>
          <w:rFonts w:ascii="Candara" w:hAnsi="Candara"/>
        </w:rPr>
        <w:t>participate in consensus;</w:t>
      </w:r>
    </w:p>
    <w:p w14:paraId="3A0B6806" w14:textId="77777777" w:rsidR="00EA6589" w:rsidRPr="0019336E" w:rsidRDefault="00EA6589" w:rsidP="0019336E">
      <w:pPr>
        <w:numPr>
          <w:ilvl w:val="0"/>
          <w:numId w:val="73"/>
        </w:numPr>
        <w:spacing w:line="240" w:lineRule="auto"/>
        <w:jc w:val="both"/>
        <w:rPr>
          <w:rFonts w:ascii="Candara" w:hAnsi="Candara"/>
        </w:rPr>
      </w:pPr>
      <w:r w:rsidRPr="0019336E">
        <w:rPr>
          <w:rFonts w:ascii="Candara" w:hAnsi="Candara"/>
        </w:rPr>
        <w:t>generate official reports.</w:t>
      </w:r>
    </w:p>
    <w:p w14:paraId="62A28253" w14:textId="77777777" w:rsidR="00EA6589" w:rsidRPr="0019336E" w:rsidRDefault="00EA6589" w:rsidP="0019336E">
      <w:pPr>
        <w:spacing w:line="240" w:lineRule="auto"/>
        <w:jc w:val="both"/>
        <w:rPr>
          <w:rFonts w:ascii="Candara" w:hAnsi="Candara"/>
        </w:rPr>
      </w:pPr>
      <w:r w:rsidRPr="0019336E">
        <w:rPr>
          <w:rFonts w:ascii="Candara" w:hAnsi="Candara"/>
        </w:rPr>
        <w:pict w14:anchorId="2B0A789A">
          <v:rect id="_x0000_i2041" style="width:0;height:1.5pt" o:hralign="center" o:hrstd="t" o:hr="t" fillcolor="#a0a0a0" stroked="f"/>
        </w:pict>
      </w:r>
    </w:p>
    <w:p w14:paraId="0F6E8352" w14:textId="77777777" w:rsidR="00EA6589" w:rsidRPr="0019336E" w:rsidRDefault="00EA6589" w:rsidP="0019336E">
      <w:pPr>
        <w:spacing w:line="240" w:lineRule="auto"/>
        <w:jc w:val="both"/>
        <w:rPr>
          <w:rFonts w:ascii="Candara" w:hAnsi="Candara"/>
          <w:b/>
          <w:bCs/>
        </w:rPr>
      </w:pPr>
      <w:r w:rsidRPr="0019336E">
        <w:rPr>
          <w:rFonts w:ascii="Candara" w:hAnsi="Candara"/>
          <w:b/>
          <w:bCs/>
        </w:rPr>
        <w:t>5.4.7 External Expert</w:t>
      </w:r>
    </w:p>
    <w:p w14:paraId="1DB09A1D" w14:textId="77777777" w:rsidR="00EA6589" w:rsidRPr="0019336E" w:rsidRDefault="00EA6589" w:rsidP="0019336E">
      <w:pPr>
        <w:spacing w:line="240" w:lineRule="auto"/>
        <w:jc w:val="both"/>
        <w:rPr>
          <w:rFonts w:ascii="Candara" w:hAnsi="Candara"/>
          <w:b/>
          <w:bCs/>
        </w:rPr>
      </w:pPr>
      <w:r w:rsidRPr="0019336E">
        <w:rPr>
          <w:rFonts w:ascii="Candara" w:hAnsi="Candara"/>
          <w:b/>
          <w:bCs/>
        </w:rPr>
        <w:t>Description</w:t>
      </w:r>
    </w:p>
    <w:p w14:paraId="1B14FC4A" w14:textId="77777777" w:rsidR="00EA6589" w:rsidRPr="0019336E" w:rsidRDefault="00EA6589" w:rsidP="0019336E">
      <w:pPr>
        <w:spacing w:line="240" w:lineRule="auto"/>
        <w:jc w:val="both"/>
        <w:rPr>
          <w:rFonts w:ascii="Candara" w:hAnsi="Candara"/>
        </w:rPr>
      </w:pPr>
      <w:r w:rsidRPr="0019336E">
        <w:rPr>
          <w:rFonts w:ascii="Candara" w:hAnsi="Candara"/>
        </w:rPr>
        <w:t>Projects may invite external subject-matter experts for advisory purposes.</w:t>
      </w:r>
    </w:p>
    <w:p w14:paraId="0F1F6DBD" w14:textId="77777777" w:rsidR="00EA6589" w:rsidRPr="0019336E" w:rsidRDefault="00EA6589" w:rsidP="0019336E">
      <w:pPr>
        <w:spacing w:line="240" w:lineRule="auto"/>
        <w:jc w:val="both"/>
        <w:rPr>
          <w:rFonts w:ascii="Candara" w:hAnsi="Candara"/>
        </w:rPr>
      </w:pPr>
      <w:r w:rsidRPr="0019336E">
        <w:rPr>
          <w:rFonts w:ascii="Candara" w:hAnsi="Candara"/>
        </w:rPr>
        <w:t>External Experts provide specialized input during selected stages of assessment.</w:t>
      </w:r>
    </w:p>
    <w:p w14:paraId="43C1B0BE" w14:textId="77777777" w:rsidR="00EA6589" w:rsidRPr="0019336E" w:rsidRDefault="00EA6589" w:rsidP="0019336E">
      <w:pPr>
        <w:spacing w:line="240" w:lineRule="auto"/>
        <w:jc w:val="both"/>
        <w:rPr>
          <w:rFonts w:ascii="Candara" w:hAnsi="Candara"/>
        </w:rPr>
      </w:pPr>
      <w:r w:rsidRPr="0019336E">
        <w:rPr>
          <w:rFonts w:ascii="Candara" w:hAnsi="Candara"/>
        </w:rPr>
        <w:t>They possess temporary project-specific permissions.</w:t>
      </w:r>
    </w:p>
    <w:p w14:paraId="78A654FE" w14:textId="77777777" w:rsidR="00EA6589" w:rsidRPr="0019336E" w:rsidRDefault="00EA6589" w:rsidP="0019336E">
      <w:pPr>
        <w:spacing w:line="240" w:lineRule="auto"/>
        <w:jc w:val="both"/>
        <w:rPr>
          <w:rFonts w:ascii="Candara" w:hAnsi="Candara"/>
        </w:rPr>
      </w:pPr>
      <w:r w:rsidRPr="0019336E">
        <w:rPr>
          <w:rFonts w:ascii="Candara" w:hAnsi="Candara"/>
        </w:rPr>
        <w:pict w14:anchorId="4BC17D8B">
          <v:rect id="_x0000_i2042" style="width:0;height:1.5pt" o:hralign="center" o:hrstd="t" o:hr="t" fillcolor="#a0a0a0" stroked="f"/>
        </w:pict>
      </w:r>
    </w:p>
    <w:p w14:paraId="20178AAA" w14:textId="77777777" w:rsidR="00EA6589" w:rsidRPr="0019336E" w:rsidRDefault="00EA6589" w:rsidP="0019336E">
      <w:pPr>
        <w:spacing w:line="240" w:lineRule="auto"/>
        <w:jc w:val="both"/>
        <w:rPr>
          <w:rFonts w:ascii="Candara" w:hAnsi="Candara"/>
          <w:b/>
          <w:bCs/>
        </w:rPr>
      </w:pPr>
      <w:r w:rsidRPr="0019336E">
        <w:rPr>
          <w:rFonts w:ascii="Candara" w:hAnsi="Candara"/>
          <w:b/>
          <w:bCs/>
        </w:rPr>
        <w:t>Responsibilities</w:t>
      </w:r>
    </w:p>
    <w:p w14:paraId="422F4EEF" w14:textId="77777777" w:rsidR="00EA6589" w:rsidRPr="0019336E" w:rsidRDefault="00EA6589" w:rsidP="0019336E">
      <w:pPr>
        <w:spacing w:line="240" w:lineRule="auto"/>
        <w:jc w:val="both"/>
        <w:rPr>
          <w:rFonts w:ascii="Candara" w:hAnsi="Candara"/>
        </w:rPr>
      </w:pPr>
      <w:r w:rsidRPr="0019336E">
        <w:rPr>
          <w:rFonts w:ascii="Candara" w:hAnsi="Candara"/>
        </w:rPr>
        <w:t>External Experts may:</w:t>
      </w:r>
    </w:p>
    <w:p w14:paraId="2BF402FD" w14:textId="77777777" w:rsidR="00EA6589" w:rsidRPr="0019336E" w:rsidRDefault="00EA6589" w:rsidP="0019336E">
      <w:pPr>
        <w:numPr>
          <w:ilvl w:val="0"/>
          <w:numId w:val="74"/>
        </w:numPr>
        <w:spacing w:line="240" w:lineRule="auto"/>
        <w:jc w:val="both"/>
        <w:rPr>
          <w:rFonts w:ascii="Candara" w:hAnsi="Candara"/>
        </w:rPr>
      </w:pPr>
      <w:r w:rsidRPr="0019336E">
        <w:rPr>
          <w:rFonts w:ascii="Candara" w:hAnsi="Candara"/>
        </w:rPr>
        <w:t>review evidence;</w:t>
      </w:r>
    </w:p>
    <w:p w14:paraId="4B23676C" w14:textId="77777777" w:rsidR="00EA6589" w:rsidRPr="0019336E" w:rsidRDefault="00EA6589" w:rsidP="0019336E">
      <w:pPr>
        <w:numPr>
          <w:ilvl w:val="0"/>
          <w:numId w:val="74"/>
        </w:numPr>
        <w:spacing w:line="240" w:lineRule="auto"/>
        <w:jc w:val="both"/>
        <w:rPr>
          <w:rFonts w:ascii="Candara" w:hAnsi="Candara"/>
        </w:rPr>
      </w:pPr>
      <w:r w:rsidRPr="0019336E">
        <w:rPr>
          <w:rFonts w:ascii="Candara" w:hAnsi="Candara"/>
        </w:rPr>
        <w:t>provide expert commentary;</w:t>
      </w:r>
    </w:p>
    <w:p w14:paraId="284366F6" w14:textId="77777777" w:rsidR="00EA6589" w:rsidRPr="0019336E" w:rsidRDefault="00EA6589" w:rsidP="0019336E">
      <w:pPr>
        <w:numPr>
          <w:ilvl w:val="0"/>
          <w:numId w:val="74"/>
        </w:numPr>
        <w:spacing w:line="240" w:lineRule="auto"/>
        <w:jc w:val="both"/>
        <w:rPr>
          <w:rFonts w:ascii="Candara" w:hAnsi="Candara"/>
        </w:rPr>
      </w:pPr>
      <w:r w:rsidRPr="0019336E">
        <w:rPr>
          <w:rFonts w:ascii="Candara" w:hAnsi="Candara"/>
        </w:rPr>
        <w:t>participate in consensus sessions;</w:t>
      </w:r>
    </w:p>
    <w:p w14:paraId="3CD1C535" w14:textId="77777777" w:rsidR="00EA6589" w:rsidRPr="0019336E" w:rsidRDefault="00EA6589" w:rsidP="0019336E">
      <w:pPr>
        <w:numPr>
          <w:ilvl w:val="0"/>
          <w:numId w:val="74"/>
        </w:numPr>
        <w:spacing w:line="240" w:lineRule="auto"/>
        <w:jc w:val="both"/>
        <w:rPr>
          <w:rFonts w:ascii="Candara" w:hAnsi="Candara"/>
        </w:rPr>
      </w:pPr>
      <w:r w:rsidRPr="0019336E">
        <w:rPr>
          <w:rFonts w:ascii="Candara" w:hAnsi="Candara"/>
        </w:rPr>
        <w:t>recommend revisions.</w:t>
      </w:r>
    </w:p>
    <w:p w14:paraId="568753ED" w14:textId="77777777" w:rsidR="00EA6589" w:rsidRPr="0019336E" w:rsidRDefault="00EA6589" w:rsidP="0019336E">
      <w:pPr>
        <w:spacing w:line="240" w:lineRule="auto"/>
        <w:jc w:val="both"/>
        <w:rPr>
          <w:rFonts w:ascii="Candara" w:hAnsi="Candara"/>
        </w:rPr>
      </w:pPr>
      <w:r w:rsidRPr="0019336E">
        <w:rPr>
          <w:rFonts w:ascii="Candara" w:hAnsi="Candara"/>
        </w:rPr>
        <w:pict w14:anchorId="58FA0FEB">
          <v:rect id="_x0000_i2043" style="width:0;height:1.5pt" o:hralign="center" o:hrstd="t" o:hr="t" fillcolor="#a0a0a0" stroked="f"/>
        </w:pict>
      </w:r>
    </w:p>
    <w:p w14:paraId="20AB847D" w14:textId="77777777" w:rsidR="00EA6589" w:rsidRPr="0019336E" w:rsidRDefault="00EA6589" w:rsidP="0019336E">
      <w:pPr>
        <w:spacing w:line="240" w:lineRule="auto"/>
        <w:jc w:val="both"/>
        <w:rPr>
          <w:rFonts w:ascii="Candara" w:hAnsi="Candara"/>
          <w:b/>
          <w:bCs/>
        </w:rPr>
      </w:pPr>
      <w:r w:rsidRPr="0019336E">
        <w:rPr>
          <w:rFonts w:ascii="Candara" w:hAnsi="Candara"/>
          <w:b/>
          <w:bCs/>
        </w:rPr>
        <w:t>Restrictions</w:t>
      </w:r>
    </w:p>
    <w:p w14:paraId="6F067DA2" w14:textId="77777777" w:rsidR="00EA6589" w:rsidRPr="0019336E" w:rsidRDefault="00EA6589" w:rsidP="0019336E">
      <w:pPr>
        <w:spacing w:line="240" w:lineRule="auto"/>
        <w:jc w:val="both"/>
        <w:rPr>
          <w:rFonts w:ascii="Candara" w:hAnsi="Candara"/>
        </w:rPr>
      </w:pPr>
      <w:r w:rsidRPr="0019336E">
        <w:rPr>
          <w:rFonts w:ascii="Candara" w:hAnsi="Candara"/>
        </w:rPr>
        <w:t>External Experts cannot:</w:t>
      </w:r>
    </w:p>
    <w:p w14:paraId="670EA1F7" w14:textId="77777777" w:rsidR="00EA6589" w:rsidRPr="0019336E" w:rsidRDefault="00EA6589" w:rsidP="0019336E">
      <w:pPr>
        <w:numPr>
          <w:ilvl w:val="0"/>
          <w:numId w:val="75"/>
        </w:numPr>
        <w:spacing w:line="240" w:lineRule="auto"/>
        <w:jc w:val="both"/>
        <w:rPr>
          <w:rFonts w:ascii="Candara" w:hAnsi="Candara"/>
        </w:rPr>
      </w:pPr>
      <w:r w:rsidRPr="0019336E">
        <w:rPr>
          <w:rFonts w:ascii="Candara" w:hAnsi="Candara"/>
        </w:rPr>
        <w:t>approve projects;</w:t>
      </w:r>
    </w:p>
    <w:p w14:paraId="37687326" w14:textId="77777777" w:rsidR="00EA6589" w:rsidRPr="0019336E" w:rsidRDefault="00EA6589" w:rsidP="0019336E">
      <w:pPr>
        <w:numPr>
          <w:ilvl w:val="0"/>
          <w:numId w:val="75"/>
        </w:numPr>
        <w:spacing w:line="240" w:lineRule="auto"/>
        <w:jc w:val="both"/>
        <w:rPr>
          <w:rFonts w:ascii="Candara" w:hAnsi="Candara"/>
        </w:rPr>
      </w:pPr>
      <w:r w:rsidRPr="0019336E">
        <w:rPr>
          <w:rFonts w:ascii="Candara" w:hAnsi="Candara"/>
        </w:rPr>
        <w:t>modify finalized assessments;</w:t>
      </w:r>
    </w:p>
    <w:p w14:paraId="3D163A4B" w14:textId="77777777" w:rsidR="00EA6589" w:rsidRPr="0019336E" w:rsidRDefault="00EA6589" w:rsidP="0019336E">
      <w:pPr>
        <w:numPr>
          <w:ilvl w:val="0"/>
          <w:numId w:val="75"/>
        </w:numPr>
        <w:spacing w:line="240" w:lineRule="auto"/>
        <w:jc w:val="both"/>
        <w:rPr>
          <w:rFonts w:ascii="Candara" w:hAnsi="Candara"/>
        </w:rPr>
      </w:pPr>
      <w:r w:rsidRPr="0019336E">
        <w:rPr>
          <w:rFonts w:ascii="Candara" w:hAnsi="Candara"/>
        </w:rPr>
        <w:t>access unrelated projects.</w:t>
      </w:r>
    </w:p>
    <w:p w14:paraId="18C71FA6" w14:textId="77777777" w:rsidR="00EA6589" w:rsidRPr="0019336E" w:rsidRDefault="00EA6589" w:rsidP="0019336E">
      <w:pPr>
        <w:spacing w:line="240" w:lineRule="auto"/>
        <w:jc w:val="both"/>
        <w:rPr>
          <w:rFonts w:ascii="Candara" w:hAnsi="Candara"/>
        </w:rPr>
      </w:pPr>
      <w:r w:rsidRPr="0019336E">
        <w:rPr>
          <w:rFonts w:ascii="Candara" w:hAnsi="Candara"/>
        </w:rPr>
        <w:pict w14:anchorId="0C417CB9">
          <v:rect id="_x0000_i2044" style="width:0;height:1.5pt" o:hralign="center" o:hrstd="t" o:hr="t" fillcolor="#a0a0a0" stroked="f"/>
        </w:pict>
      </w:r>
    </w:p>
    <w:p w14:paraId="2A15D2F6" w14:textId="77777777" w:rsidR="00EA6589" w:rsidRPr="0019336E" w:rsidRDefault="00EA6589" w:rsidP="0019336E">
      <w:pPr>
        <w:spacing w:line="240" w:lineRule="auto"/>
        <w:jc w:val="both"/>
        <w:rPr>
          <w:rFonts w:ascii="Candara" w:hAnsi="Candara"/>
          <w:b/>
          <w:bCs/>
        </w:rPr>
      </w:pPr>
      <w:r w:rsidRPr="0019336E">
        <w:rPr>
          <w:rFonts w:ascii="Candara" w:hAnsi="Candara"/>
          <w:b/>
          <w:bCs/>
        </w:rPr>
        <w:t>5.5 User Registration</w:t>
      </w:r>
    </w:p>
    <w:p w14:paraId="224AEEED" w14:textId="77777777" w:rsidR="00EA6589" w:rsidRPr="0019336E" w:rsidRDefault="00EA6589" w:rsidP="0019336E">
      <w:pPr>
        <w:spacing w:line="240" w:lineRule="auto"/>
        <w:jc w:val="both"/>
        <w:rPr>
          <w:rFonts w:ascii="Candara" w:hAnsi="Candara"/>
        </w:rPr>
      </w:pPr>
      <w:r w:rsidRPr="0019336E">
        <w:rPr>
          <w:rFonts w:ascii="Candara" w:hAnsi="Candara"/>
        </w:rPr>
        <w:t>Every user shall possess a unique account.</w:t>
      </w:r>
    </w:p>
    <w:p w14:paraId="2FBCBF7C" w14:textId="77777777" w:rsidR="00EA6589" w:rsidRPr="0019336E" w:rsidRDefault="00EA6589" w:rsidP="0019336E">
      <w:pPr>
        <w:spacing w:line="240" w:lineRule="auto"/>
        <w:jc w:val="both"/>
        <w:rPr>
          <w:rFonts w:ascii="Candara" w:hAnsi="Candara"/>
        </w:rPr>
      </w:pPr>
      <w:r w:rsidRPr="0019336E">
        <w:rPr>
          <w:rFonts w:ascii="Candara" w:hAnsi="Candara"/>
        </w:rPr>
        <w:t>Registration shall require:</w:t>
      </w:r>
    </w:p>
    <w:p w14:paraId="770AB32A" w14:textId="77777777" w:rsidR="00EA6589" w:rsidRPr="0019336E" w:rsidRDefault="00EA6589" w:rsidP="0019336E">
      <w:pPr>
        <w:numPr>
          <w:ilvl w:val="0"/>
          <w:numId w:val="76"/>
        </w:numPr>
        <w:spacing w:line="240" w:lineRule="auto"/>
        <w:jc w:val="both"/>
        <w:rPr>
          <w:rFonts w:ascii="Candara" w:hAnsi="Candara"/>
        </w:rPr>
      </w:pPr>
      <w:r w:rsidRPr="0019336E">
        <w:rPr>
          <w:rFonts w:ascii="Candara" w:hAnsi="Candara"/>
        </w:rPr>
        <w:t>Full Name</w:t>
      </w:r>
    </w:p>
    <w:p w14:paraId="70883828" w14:textId="77777777" w:rsidR="00EA6589" w:rsidRPr="0019336E" w:rsidRDefault="00EA6589" w:rsidP="0019336E">
      <w:pPr>
        <w:numPr>
          <w:ilvl w:val="0"/>
          <w:numId w:val="76"/>
        </w:numPr>
        <w:spacing w:line="240" w:lineRule="auto"/>
        <w:jc w:val="both"/>
        <w:rPr>
          <w:rFonts w:ascii="Candara" w:hAnsi="Candara"/>
        </w:rPr>
      </w:pPr>
      <w:r w:rsidRPr="0019336E">
        <w:rPr>
          <w:rFonts w:ascii="Candara" w:hAnsi="Candara"/>
        </w:rPr>
        <w:t>Institutional Affiliation</w:t>
      </w:r>
    </w:p>
    <w:p w14:paraId="34DF57EF" w14:textId="77777777" w:rsidR="00EA6589" w:rsidRPr="0019336E" w:rsidRDefault="00EA6589" w:rsidP="0019336E">
      <w:pPr>
        <w:numPr>
          <w:ilvl w:val="0"/>
          <w:numId w:val="76"/>
        </w:numPr>
        <w:spacing w:line="240" w:lineRule="auto"/>
        <w:jc w:val="both"/>
        <w:rPr>
          <w:rFonts w:ascii="Candara" w:hAnsi="Candara"/>
        </w:rPr>
      </w:pPr>
      <w:r w:rsidRPr="0019336E">
        <w:rPr>
          <w:rFonts w:ascii="Candara" w:hAnsi="Candara"/>
        </w:rPr>
        <w:lastRenderedPageBreak/>
        <w:t>Position</w:t>
      </w:r>
    </w:p>
    <w:p w14:paraId="773D39F9" w14:textId="77777777" w:rsidR="00EA6589" w:rsidRPr="0019336E" w:rsidRDefault="00EA6589" w:rsidP="0019336E">
      <w:pPr>
        <w:numPr>
          <w:ilvl w:val="0"/>
          <w:numId w:val="76"/>
        </w:numPr>
        <w:spacing w:line="240" w:lineRule="auto"/>
        <w:jc w:val="both"/>
        <w:rPr>
          <w:rFonts w:ascii="Candara" w:hAnsi="Candara"/>
        </w:rPr>
      </w:pPr>
      <w:r w:rsidRPr="0019336E">
        <w:rPr>
          <w:rFonts w:ascii="Candara" w:hAnsi="Candara"/>
        </w:rPr>
        <w:t>Email Address</w:t>
      </w:r>
    </w:p>
    <w:p w14:paraId="02E5F09C" w14:textId="77777777" w:rsidR="00EA6589" w:rsidRPr="0019336E" w:rsidRDefault="00EA6589" w:rsidP="0019336E">
      <w:pPr>
        <w:numPr>
          <w:ilvl w:val="0"/>
          <w:numId w:val="76"/>
        </w:numPr>
        <w:spacing w:line="240" w:lineRule="auto"/>
        <w:jc w:val="both"/>
        <w:rPr>
          <w:rFonts w:ascii="Candara" w:hAnsi="Candara"/>
        </w:rPr>
      </w:pPr>
      <w:r w:rsidRPr="0019336E">
        <w:rPr>
          <w:rFonts w:ascii="Candara" w:hAnsi="Candara"/>
        </w:rPr>
        <w:t>Country</w:t>
      </w:r>
    </w:p>
    <w:p w14:paraId="4A4C3A8E" w14:textId="77777777" w:rsidR="00EA6589" w:rsidRPr="0019336E" w:rsidRDefault="00EA6589" w:rsidP="0019336E">
      <w:pPr>
        <w:numPr>
          <w:ilvl w:val="0"/>
          <w:numId w:val="76"/>
        </w:numPr>
        <w:spacing w:line="240" w:lineRule="auto"/>
        <w:jc w:val="both"/>
        <w:rPr>
          <w:rFonts w:ascii="Candara" w:hAnsi="Candara"/>
        </w:rPr>
      </w:pPr>
      <w:r w:rsidRPr="0019336E">
        <w:rPr>
          <w:rFonts w:ascii="Candara" w:hAnsi="Candara"/>
        </w:rPr>
        <w:t>Professional Discipline</w:t>
      </w:r>
    </w:p>
    <w:p w14:paraId="696F4808" w14:textId="77777777" w:rsidR="00EA6589" w:rsidRPr="0019336E" w:rsidRDefault="00EA6589" w:rsidP="0019336E">
      <w:pPr>
        <w:numPr>
          <w:ilvl w:val="0"/>
          <w:numId w:val="76"/>
        </w:numPr>
        <w:spacing w:line="240" w:lineRule="auto"/>
        <w:jc w:val="both"/>
        <w:rPr>
          <w:rFonts w:ascii="Candara" w:hAnsi="Candara"/>
        </w:rPr>
      </w:pPr>
      <w:r w:rsidRPr="0019336E">
        <w:rPr>
          <w:rFonts w:ascii="Candara" w:hAnsi="Candara"/>
        </w:rPr>
        <w:t>Role</w:t>
      </w:r>
    </w:p>
    <w:p w14:paraId="6D2B41B5" w14:textId="77777777" w:rsidR="00EA6589" w:rsidRPr="0019336E" w:rsidRDefault="00EA6589" w:rsidP="0019336E">
      <w:pPr>
        <w:numPr>
          <w:ilvl w:val="0"/>
          <w:numId w:val="76"/>
        </w:numPr>
        <w:spacing w:line="240" w:lineRule="auto"/>
        <w:jc w:val="both"/>
        <w:rPr>
          <w:rFonts w:ascii="Candara" w:hAnsi="Candara"/>
        </w:rPr>
      </w:pPr>
      <w:r w:rsidRPr="0019336E">
        <w:rPr>
          <w:rFonts w:ascii="Candara" w:hAnsi="Candara"/>
        </w:rPr>
        <w:t>Password</w:t>
      </w:r>
    </w:p>
    <w:p w14:paraId="2F849EB0" w14:textId="77777777" w:rsidR="00EA6589" w:rsidRPr="0019336E" w:rsidRDefault="00EA6589" w:rsidP="0019336E">
      <w:pPr>
        <w:spacing w:line="240" w:lineRule="auto"/>
        <w:jc w:val="both"/>
        <w:rPr>
          <w:rFonts w:ascii="Candara" w:hAnsi="Candara"/>
        </w:rPr>
      </w:pPr>
      <w:r w:rsidRPr="0019336E">
        <w:rPr>
          <w:rFonts w:ascii="Candara" w:hAnsi="Candara"/>
        </w:rPr>
        <w:t>Optional fields include:</w:t>
      </w:r>
    </w:p>
    <w:p w14:paraId="0DC88900" w14:textId="77777777" w:rsidR="00EA6589" w:rsidRPr="0019336E" w:rsidRDefault="00EA6589" w:rsidP="0019336E">
      <w:pPr>
        <w:numPr>
          <w:ilvl w:val="0"/>
          <w:numId w:val="77"/>
        </w:numPr>
        <w:spacing w:line="240" w:lineRule="auto"/>
        <w:jc w:val="both"/>
        <w:rPr>
          <w:rFonts w:ascii="Candara" w:hAnsi="Candara"/>
        </w:rPr>
      </w:pPr>
      <w:r w:rsidRPr="0019336E">
        <w:rPr>
          <w:rFonts w:ascii="Candara" w:hAnsi="Candara"/>
        </w:rPr>
        <w:t>ORCID ID</w:t>
      </w:r>
    </w:p>
    <w:p w14:paraId="613C8E47" w14:textId="77777777" w:rsidR="00EA6589" w:rsidRPr="0019336E" w:rsidRDefault="00EA6589" w:rsidP="0019336E">
      <w:pPr>
        <w:numPr>
          <w:ilvl w:val="0"/>
          <w:numId w:val="77"/>
        </w:numPr>
        <w:spacing w:line="240" w:lineRule="auto"/>
        <w:jc w:val="both"/>
        <w:rPr>
          <w:rFonts w:ascii="Candara" w:hAnsi="Candara"/>
        </w:rPr>
      </w:pPr>
      <w:r w:rsidRPr="0019336E">
        <w:rPr>
          <w:rFonts w:ascii="Candara" w:hAnsi="Candara"/>
        </w:rPr>
        <w:t>Professional Registration</w:t>
      </w:r>
    </w:p>
    <w:p w14:paraId="6B2B2C5B" w14:textId="77777777" w:rsidR="00EA6589" w:rsidRPr="0019336E" w:rsidRDefault="00EA6589" w:rsidP="0019336E">
      <w:pPr>
        <w:numPr>
          <w:ilvl w:val="0"/>
          <w:numId w:val="77"/>
        </w:numPr>
        <w:spacing w:line="240" w:lineRule="auto"/>
        <w:jc w:val="both"/>
        <w:rPr>
          <w:rFonts w:ascii="Candara" w:hAnsi="Candara"/>
        </w:rPr>
      </w:pPr>
      <w:r w:rsidRPr="0019336E">
        <w:rPr>
          <w:rFonts w:ascii="Candara" w:hAnsi="Candara"/>
        </w:rPr>
        <w:t>Research Interests</w:t>
      </w:r>
    </w:p>
    <w:p w14:paraId="725194D8" w14:textId="77777777" w:rsidR="00EA6589" w:rsidRPr="0019336E" w:rsidRDefault="00EA6589" w:rsidP="0019336E">
      <w:pPr>
        <w:numPr>
          <w:ilvl w:val="0"/>
          <w:numId w:val="77"/>
        </w:numPr>
        <w:spacing w:line="240" w:lineRule="auto"/>
        <w:jc w:val="both"/>
        <w:rPr>
          <w:rFonts w:ascii="Candara" w:hAnsi="Candara"/>
        </w:rPr>
      </w:pPr>
      <w:r w:rsidRPr="0019336E">
        <w:rPr>
          <w:rFonts w:ascii="Candara" w:hAnsi="Candara"/>
        </w:rPr>
        <w:t>Telephone Number</w:t>
      </w:r>
    </w:p>
    <w:p w14:paraId="3EC810FD" w14:textId="77777777" w:rsidR="00EA6589" w:rsidRPr="0019336E" w:rsidRDefault="00EA6589" w:rsidP="0019336E">
      <w:pPr>
        <w:numPr>
          <w:ilvl w:val="0"/>
          <w:numId w:val="77"/>
        </w:numPr>
        <w:spacing w:line="240" w:lineRule="auto"/>
        <w:jc w:val="both"/>
        <w:rPr>
          <w:rFonts w:ascii="Candara" w:hAnsi="Candara"/>
        </w:rPr>
      </w:pPr>
      <w:r w:rsidRPr="0019336E">
        <w:rPr>
          <w:rFonts w:ascii="Candara" w:hAnsi="Candara"/>
        </w:rPr>
        <w:t>Profile Photograph</w:t>
      </w:r>
    </w:p>
    <w:p w14:paraId="1C4090C1" w14:textId="77777777" w:rsidR="00EA6589" w:rsidRPr="0019336E" w:rsidRDefault="00EA6589" w:rsidP="0019336E">
      <w:pPr>
        <w:spacing w:line="240" w:lineRule="auto"/>
        <w:jc w:val="both"/>
        <w:rPr>
          <w:rFonts w:ascii="Candara" w:hAnsi="Candara"/>
        </w:rPr>
      </w:pPr>
      <w:r w:rsidRPr="0019336E">
        <w:rPr>
          <w:rFonts w:ascii="Candara" w:hAnsi="Candara"/>
        </w:rPr>
        <w:pict w14:anchorId="475A6A39">
          <v:rect id="_x0000_i2045" style="width:0;height:1.5pt" o:hralign="center" o:hrstd="t" o:hr="t" fillcolor="#a0a0a0" stroked="f"/>
        </w:pict>
      </w:r>
    </w:p>
    <w:p w14:paraId="73FE0398" w14:textId="77777777" w:rsidR="00EA6589" w:rsidRPr="0019336E" w:rsidRDefault="00EA6589" w:rsidP="0019336E">
      <w:pPr>
        <w:spacing w:line="240" w:lineRule="auto"/>
        <w:jc w:val="both"/>
        <w:rPr>
          <w:rFonts w:ascii="Candara" w:hAnsi="Candara"/>
          <w:b/>
          <w:bCs/>
        </w:rPr>
      </w:pPr>
      <w:r w:rsidRPr="0019336E">
        <w:rPr>
          <w:rFonts w:ascii="Candara" w:hAnsi="Candara"/>
          <w:b/>
          <w:bCs/>
        </w:rPr>
        <w:t>5.6 Authentication</w:t>
      </w:r>
    </w:p>
    <w:p w14:paraId="72DCC2FF" w14:textId="77777777" w:rsidR="00EA6589" w:rsidRPr="0019336E" w:rsidRDefault="00EA6589" w:rsidP="0019336E">
      <w:pPr>
        <w:spacing w:line="240" w:lineRule="auto"/>
        <w:jc w:val="both"/>
        <w:rPr>
          <w:rFonts w:ascii="Candara" w:hAnsi="Candara"/>
        </w:rPr>
      </w:pPr>
      <w:r w:rsidRPr="0019336E">
        <w:rPr>
          <w:rFonts w:ascii="Candara" w:hAnsi="Candara"/>
        </w:rPr>
        <w:t>Version 1.0 shall support authentication through:</w:t>
      </w:r>
    </w:p>
    <w:p w14:paraId="1A319651" w14:textId="77777777" w:rsidR="00EA6589" w:rsidRPr="0019336E" w:rsidRDefault="00EA6589" w:rsidP="0019336E">
      <w:pPr>
        <w:numPr>
          <w:ilvl w:val="0"/>
          <w:numId w:val="78"/>
        </w:numPr>
        <w:spacing w:line="240" w:lineRule="auto"/>
        <w:jc w:val="both"/>
        <w:rPr>
          <w:rFonts w:ascii="Candara" w:hAnsi="Candara"/>
        </w:rPr>
      </w:pPr>
      <w:r w:rsidRPr="0019336E">
        <w:rPr>
          <w:rFonts w:ascii="Candara" w:hAnsi="Candara"/>
        </w:rPr>
        <w:t>Google Authentication</w:t>
      </w:r>
    </w:p>
    <w:p w14:paraId="7B6067A1" w14:textId="77777777" w:rsidR="00EA6589" w:rsidRPr="0019336E" w:rsidRDefault="00EA6589" w:rsidP="0019336E">
      <w:pPr>
        <w:numPr>
          <w:ilvl w:val="0"/>
          <w:numId w:val="78"/>
        </w:numPr>
        <w:spacing w:line="240" w:lineRule="auto"/>
        <w:jc w:val="both"/>
        <w:rPr>
          <w:rFonts w:ascii="Candara" w:hAnsi="Candara"/>
        </w:rPr>
      </w:pPr>
      <w:r w:rsidRPr="0019336E">
        <w:rPr>
          <w:rFonts w:ascii="Candara" w:hAnsi="Candara"/>
        </w:rPr>
        <w:t>Email Authentication</w:t>
      </w:r>
    </w:p>
    <w:p w14:paraId="3C749342" w14:textId="77777777" w:rsidR="00EA6589" w:rsidRPr="0019336E" w:rsidRDefault="00EA6589" w:rsidP="0019336E">
      <w:pPr>
        <w:spacing w:line="240" w:lineRule="auto"/>
        <w:jc w:val="both"/>
        <w:rPr>
          <w:rFonts w:ascii="Candara" w:hAnsi="Candara"/>
        </w:rPr>
      </w:pPr>
      <w:r w:rsidRPr="0019336E">
        <w:rPr>
          <w:rFonts w:ascii="Candara" w:hAnsi="Candara"/>
        </w:rPr>
        <w:t>Future versions may integrate:</w:t>
      </w:r>
    </w:p>
    <w:p w14:paraId="5F4229E9" w14:textId="77777777" w:rsidR="00EA6589" w:rsidRPr="0019336E" w:rsidRDefault="00EA6589" w:rsidP="0019336E">
      <w:pPr>
        <w:numPr>
          <w:ilvl w:val="0"/>
          <w:numId w:val="79"/>
        </w:numPr>
        <w:spacing w:line="240" w:lineRule="auto"/>
        <w:jc w:val="both"/>
        <w:rPr>
          <w:rFonts w:ascii="Candara" w:hAnsi="Candara"/>
        </w:rPr>
      </w:pPr>
      <w:r w:rsidRPr="0019336E">
        <w:rPr>
          <w:rFonts w:ascii="Candara" w:hAnsi="Candara"/>
        </w:rPr>
        <w:t>Microsoft Azure Active Directory</w:t>
      </w:r>
    </w:p>
    <w:p w14:paraId="084EAECF" w14:textId="77777777" w:rsidR="00EA6589" w:rsidRPr="0019336E" w:rsidRDefault="00EA6589" w:rsidP="0019336E">
      <w:pPr>
        <w:numPr>
          <w:ilvl w:val="0"/>
          <w:numId w:val="79"/>
        </w:numPr>
        <w:spacing w:line="240" w:lineRule="auto"/>
        <w:jc w:val="both"/>
        <w:rPr>
          <w:rFonts w:ascii="Candara" w:hAnsi="Candara"/>
        </w:rPr>
      </w:pPr>
      <w:r w:rsidRPr="0019336E">
        <w:rPr>
          <w:rFonts w:ascii="Candara" w:hAnsi="Candara"/>
        </w:rPr>
        <w:t>Single Sign-On (SSO)</w:t>
      </w:r>
    </w:p>
    <w:p w14:paraId="4D94E289" w14:textId="77777777" w:rsidR="00EA6589" w:rsidRPr="0019336E" w:rsidRDefault="00EA6589" w:rsidP="0019336E">
      <w:pPr>
        <w:numPr>
          <w:ilvl w:val="0"/>
          <w:numId w:val="79"/>
        </w:numPr>
        <w:spacing w:line="240" w:lineRule="auto"/>
        <w:jc w:val="both"/>
        <w:rPr>
          <w:rFonts w:ascii="Candara" w:hAnsi="Candara"/>
        </w:rPr>
      </w:pPr>
      <w:r w:rsidRPr="0019336E">
        <w:rPr>
          <w:rFonts w:ascii="Candara" w:hAnsi="Candara"/>
        </w:rPr>
        <w:t>Institutional Authentication</w:t>
      </w:r>
    </w:p>
    <w:p w14:paraId="63C38978" w14:textId="77777777" w:rsidR="00EA6589" w:rsidRPr="0019336E" w:rsidRDefault="00EA6589" w:rsidP="0019336E">
      <w:pPr>
        <w:numPr>
          <w:ilvl w:val="0"/>
          <w:numId w:val="79"/>
        </w:numPr>
        <w:spacing w:line="240" w:lineRule="auto"/>
        <w:jc w:val="both"/>
        <w:rPr>
          <w:rFonts w:ascii="Candara" w:hAnsi="Candara"/>
        </w:rPr>
      </w:pPr>
      <w:r w:rsidRPr="0019336E">
        <w:rPr>
          <w:rFonts w:ascii="Candara" w:hAnsi="Candara"/>
        </w:rPr>
        <w:t>Multi-Factor Authentication (MFA)</w:t>
      </w:r>
    </w:p>
    <w:p w14:paraId="5F7DA96B" w14:textId="77777777" w:rsidR="00EA6589" w:rsidRPr="0019336E" w:rsidRDefault="00EA6589" w:rsidP="0019336E">
      <w:pPr>
        <w:spacing w:line="240" w:lineRule="auto"/>
        <w:jc w:val="both"/>
        <w:rPr>
          <w:rFonts w:ascii="Candara" w:hAnsi="Candara"/>
        </w:rPr>
      </w:pPr>
      <w:r w:rsidRPr="0019336E">
        <w:rPr>
          <w:rFonts w:ascii="Candara" w:hAnsi="Candara"/>
        </w:rPr>
        <w:pict w14:anchorId="72A9DC34">
          <v:rect id="_x0000_i2046" style="width:0;height:1.5pt" o:hralign="center" o:hrstd="t" o:hr="t" fillcolor="#a0a0a0" stroked="f"/>
        </w:pict>
      </w:r>
    </w:p>
    <w:p w14:paraId="72D94C21" w14:textId="77777777" w:rsidR="00EA6589" w:rsidRPr="0019336E" w:rsidRDefault="00EA6589" w:rsidP="0019336E">
      <w:pPr>
        <w:spacing w:line="240" w:lineRule="auto"/>
        <w:jc w:val="both"/>
        <w:rPr>
          <w:rFonts w:ascii="Candara" w:hAnsi="Candara"/>
          <w:b/>
          <w:bCs/>
        </w:rPr>
      </w:pPr>
      <w:r w:rsidRPr="0019336E">
        <w:rPr>
          <w:rFonts w:ascii="Candara" w:hAnsi="Candara"/>
          <w:b/>
          <w:bCs/>
        </w:rPr>
        <w:t>5.7 User Profile</w:t>
      </w:r>
    </w:p>
    <w:p w14:paraId="154A7B29" w14:textId="77777777" w:rsidR="00EA6589" w:rsidRPr="0019336E" w:rsidRDefault="00EA6589" w:rsidP="0019336E">
      <w:pPr>
        <w:spacing w:line="240" w:lineRule="auto"/>
        <w:jc w:val="both"/>
        <w:rPr>
          <w:rFonts w:ascii="Candara" w:hAnsi="Candara"/>
        </w:rPr>
      </w:pPr>
      <w:r w:rsidRPr="0019336E">
        <w:rPr>
          <w:rFonts w:ascii="Candara" w:hAnsi="Candara"/>
        </w:rPr>
        <w:t>Every registered user shall maintain a personal profile containing:</w:t>
      </w:r>
    </w:p>
    <w:p w14:paraId="6563A065" w14:textId="77777777" w:rsidR="00EA6589" w:rsidRPr="0019336E" w:rsidRDefault="00EA6589" w:rsidP="0019336E">
      <w:pPr>
        <w:spacing w:line="240" w:lineRule="auto"/>
        <w:jc w:val="both"/>
        <w:rPr>
          <w:rFonts w:ascii="Candara" w:hAnsi="Candara"/>
          <w:b/>
          <w:bCs/>
        </w:rPr>
      </w:pPr>
      <w:r w:rsidRPr="0019336E">
        <w:rPr>
          <w:rFonts w:ascii="Candara" w:hAnsi="Candara"/>
          <w:b/>
          <w:bCs/>
        </w:rPr>
        <w:t>Personal Information</w:t>
      </w:r>
    </w:p>
    <w:p w14:paraId="3A0D2DFD" w14:textId="77777777" w:rsidR="00EA6589" w:rsidRPr="0019336E" w:rsidRDefault="00EA6589" w:rsidP="0019336E">
      <w:pPr>
        <w:numPr>
          <w:ilvl w:val="0"/>
          <w:numId w:val="80"/>
        </w:numPr>
        <w:spacing w:line="240" w:lineRule="auto"/>
        <w:jc w:val="both"/>
        <w:rPr>
          <w:rFonts w:ascii="Candara" w:hAnsi="Candara"/>
        </w:rPr>
      </w:pPr>
      <w:r w:rsidRPr="0019336E">
        <w:rPr>
          <w:rFonts w:ascii="Candara" w:hAnsi="Candara"/>
        </w:rPr>
        <w:t>Name</w:t>
      </w:r>
    </w:p>
    <w:p w14:paraId="26AA20F2" w14:textId="77777777" w:rsidR="00EA6589" w:rsidRPr="0019336E" w:rsidRDefault="00EA6589" w:rsidP="0019336E">
      <w:pPr>
        <w:numPr>
          <w:ilvl w:val="0"/>
          <w:numId w:val="80"/>
        </w:numPr>
        <w:spacing w:line="240" w:lineRule="auto"/>
        <w:jc w:val="both"/>
        <w:rPr>
          <w:rFonts w:ascii="Candara" w:hAnsi="Candara"/>
        </w:rPr>
      </w:pPr>
      <w:r w:rsidRPr="0019336E">
        <w:rPr>
          <w:rFonts w:ascii="Candara" w:hAnsi="Candara"/>
        </w:rPr>
        <w:t>Photograph</w:t>
      </w:r>
    </w:p>
    <w:p w14:paraId="67BEBC2D" w14:textId="77777777" w:rsidR="00EA6589" w:rsidRPr="0019336E" w:rsidRDefault="00EA6589" w:rsidP="0019336E">
      <w:pPr>
        <w:numPr>
          <w:ilvl w:val="0"/>
          <w:numId w:val="80"/>
        </w:numPr>
        <w:spacing w:line="240" w:lineRule="auto"/>
        <w:jc w:val="both"/>
        <w:rPr>
          <w:rFonts w:ascii="Candara" w:hAnsi="Candara"/>
        </w:rPr>
      </w:pPr>
      <w:r w:rsidRPr="0019336E">
        <w:rPr>
          <w:rFonts w:ascii="Candara" w:hAnsi="Candara"/>
        </w:rPr>
        <w:lastRenderedPageBreak/>
        <w:t>Email</w:t>
      </w:r>
    </w:p>
    <w:p w14:paraId="1B460981" w14:textId="77777777" w:rsidR="00EA6589" w:rsidRPr="0019336E" w:rsidRDefault="00EA6589" w:rsidP="0019336E">
      <w:pPr>
        <w:numPr>
          <w:ilvl w:val="0"/>
          <w:numId w:val="80"/>
        </w:numPr>
        <w:spacing w:line="240" w:lineRule="auto"/>
        <w:jc w:val="both"/>
        <w:rPr>
          <w:rFonts w:ascii="Candara" w:hAnsi="Candara"/>
        </w:rPr>
      </w:pPr>
      <w:r w:rsidRPr="0019336E">
        <w:rPr>
          <w:rFonts w:ascii="Candara" w:hAnsi="Candara"/>
        </w:rPr>
        <w:t>Institution</w:t>
      </w:r>
    </w:p>
    <w:p w14:paraId="68E756B4" w14:textId="77777777" w:rsidR="00EA6589" w:rsidRPr="0019336E" w:rsidRDefault="00EA6589" w:rsidP="0019336E">
      <w:pPr>
        <w:numPr>
          <w:ilvl w:val="0"/>
          <w:numId w:val="80"/>
        </w:numPr>
        <w:spacing w:line="240" w:lineRule="auto"/>
        <w:jc w:val="both"/>
        <w:rPr>
          <w:rFonts w:ascii="Candara" w:hAnsi="Candara"/>
        </w:rPr>
      </w:pPr>
      <w:r w:rsidRPr="0019336E">
        <w:rPr>
          <w:rFonts w:ascii="Candara" w:hAnsi="Candara"/>
        </w:rPr>
        <w:t>Country</w:t>
      </w:r>
    </w:p>
    <w:p w14:paraId="0DF6241D" w14:textId="77777777" w:rsidR="00EA6589" w:rsidRPr="0019336E" w:rsidRDefault="00EA6589" w:rsidP="0019336E">
      <w:pPr>
        <w:numPr>
          <w:ilvl w:val="0"/>
          <w:numId w:val="80"/>
        </w:numPr>
        <w:spacing w:line="240" w:lineRule="auto"/>
        <w:jc w:val="both"/>
        <w:rPr>
          <w:rFonts w:ascii="Candara" w:hAnsi="Candara"/>
        </w:rPr>
      </w:pPr>
      <w:r w:rsidRPr="0019336E">
        <w:rPr>
          <w:rFonts w:ascii="Candara" w:hAnsi="Candara"/>
        </w:rPr>
        <w:t>Position</w:t>
      </w:r>
    </w:p>
    <w:p w14:paraId="36D43584" w14:textId="77777777" w:rsidR="00EA6589" w:rsidRPr="0019336E" w:rsidRDefault="00EA6589" w:rsidP="0019336E">
      <w:pPr>
        <w:numPr>
          <w:ilvl w:val="0"/>
          <w:numId w:val="80"/>
        </w:numPr>
        <w:spacing w:line="240" w:lineRule="auto"/>
        <w:jc w:val="both"/>
        <w:rPr>
          <w:rFonts w:ascii="Candara" w:hAnsi="Candara"/>
        </w:rPr>
      </w:pPr>
      <w:r w:rsidRPr="0019336E">
        <w:rPr>
          <w:rFonts w:ascii="Candara" w:hAnsi="Candara"/>
        </w:rPr>
        <w:t>Biography</w:t>
      </w:r>
    </w:p>
    <w:p w14:paraId="0615DFA6" w14:textId="77777777" w:rsidR="00EA6589" w:rsidRPr="0019336E" w:rsidRDefault="00EA6589" w:rsidP="0019336E">
      <w:pPr>
        <w:spacing w:line="240" w:lineRule="auto"/>
        <w:jc w:val="both"/>
        <w:rPr>
          <w:rFonts w:ascii="Candara" w:hAnsi="Candara"/>
        </w:rPr>
      </w:pPr>
      <w:r w:rsidRPr="0019336E">
        <w:rPr>
          <w:rFonts w:ascii="Candara" w:hAnsi="Candara"/>
        </w:rPr>
        <w:pict w14:anchorId="7971AC60">
          <v:rect id="_x0000_i2047" style="width:0;height:1.5pt" o:hralign="center" o:hrstd="t" o:hr="t" fillcolor="#a0a0a0" stroked="f"/>
        </w:pict>
      </w:r>
    </w:p>
    <w:p w14:paraId="10319CDA" w14:textId="77777777" w:rsidR="00EA6589" w:rsidRPr="0019336E" w:rsidRDefault="00EA6589" w:rsidP="0019336E">
      <w:pPr>
        <w:spacing w:line="240" w:lineRule="auto"/>
        <w:jc w:val="both"/>
        <w:rPr>
          <w:rFonts w:ascii="Candara" w:hAnsi="Candara"/>
          <w:b/>
          <w:bCs/>
        </w:rPr>
      </w:pPr>
      <w:r w:rsidRPr="0019336E">
        <w:rPr>
          <w:rFonts w:ascii="Candara" w:hAnsi="Candara"/>
          <w:b/>
          <w:bCs/>
        </w:rPr>
        <w:t>Professional Information</w:t>
      </w:r>
    </w:p>
    <w:p w14:paraId="5A5B1DDA" w14:textId="77777777" w:rsidR="00EA6589" w:rsidRPr="0019336E" w:rsidRDefault="00EA6589" w:rsidP="0019336E">
      <w:pPr>
        <w:numPr>
          <w:ilvl w:val="0"/>
          <w:numId w:val="81"/>
        </w:numPr>
        <w:spacing w:line="240" w:lineRule="auto"/>
        <w:jc w:val="both"/>
        <w:rPr>
          <w:rFonts w:ascii="Candara" w:hAnsi="Candara"/>
        </w:rPr>
      </w:pPr>
      <w:r w:rsidRPr="0019336E">
        <w:rPr>
          <w:rFonts w:ascii="Candara" w:hAnsi="Candara"/>
        </w:rPr>
        <w:t>Areas of Expertise</w:t>
      </w:r>
    </w:p>
    <w:p w14:paraId="7495190C" w14:textId="77777777" w:rsidR="00EA6589" w:rsidRPr="0019336E" w:rsidRDefault="00EA6589" w:rsidP="0019336E">
      <w:pPr>
        <w:numPr>
          <w:ilvl w:val="0"/>
          <w:numId w:val="81"/>
        </w:numPr>
        <w:spacing w:line="240" w:lineRule="auto"/>
        <w:jc w:val="both"/>
        <w:rPr>
          <w:rFonts w:ascii="Candara" w:hAnsi="Candara"/>
        </w:rPr>
      </w:pPr>
      <w:r w:rsidRPr="0019336E">
        <w:rPr>
          <w:rFonts w:ascii="Candara" w:hAnsi="Candara"/>
        </w:rPr>
        <w:t>Research Interests</w:t>
      </w:r>
    </w:p>
    <w:p w14:paraId="16EECDEF" w14:textId="77777777" w:rsidR="00EA6589" w:rsidRPr="0019336E" w:rsidRDefault="00EA6589" w:rsidP="0019336E">
      <w:pPr>
        <w:numPr>
          <w:ilvl w:val="0"/>
          <w:numId w:val="81"/>
        </w:numPr>
        <w:spacing w:line="240" w:lineRule="auto"/>
        <w:jc w:val="both"/>
        <w:rPr>
          <w:rFonts w:ascii="Candara" w:hAnsi="Candara"/>
        </w:rPr>
      </w:pPr>
      <w:r w:rsidRPr="0019336E">
        <w:rPr>
          <w:rFonts w:ascii="Candara" w:hAnsi="Candara"/>
        </w:rPr>
        <w:t>Publications (optional)</w:t>
      </w:r>
    </w:p>
    <w:p w14:paraId="625F04F1" w14:textId="77777777" w:rsidR="00EA6589" w:rsidRPr="0019336E" w:rsidRDefault="00EA6589" w:rsidP="0019336E">
      <w:pPr>
        <w:numPr>
          <w:ilvl w:val="0"/>
          <w:numId w:val="81"/>
        </w:numPr>
        <w:spacing w:line="240" w:lineRule="auto"/>
        <w:jc w:val="both"/>
        <w:rPr>
          <w:rFonts w:ascii="Candara" w:hAnsi="Candara"/>
        </w:rPr>
      </w:pPr>
      <w:r w:rsidRPr="0019336E">
        <w:rPr>
          <w:rFonts w:ascii="Candara" w:hAnsi="Candara"/>
        </w:rPr>
        <w:t>ORCID</w:t>
      </w:r>
    </w:p>
    <w:p w14:paraId="724D7773" w14:textId="77777777" w:rsidR="00EA6589" w:rsidRPr="0019336E" w:rsidRDefault="00EA6589" w:rsidP="0019336E">
      <w:pPr>
        <w:spacing w:line="240" w:lineRule="auto"/>
        <w:jc w:val="both"/>
        <w:rPr>
          <w:rFonts w:ascii="Candara" w:hAnsi="Candara"/>
        </w:rPr>
      </w:pPr>
      <w:r w:rsidRPr="0019336E">
        <w:rPr>
          <w:rFonts w:ascii="Candara" w:hAnsi="Candara"/>
        </w:rPr>
        <w:pict w14:anchorId="18EED7E3">
          <v:rect id="_x0000_i2048" style="width:0;height:1.5pt" o:hralign="center" o:hrstd="t" o:hr="t" fillcolor="#a0a0a0" stroked="f"/>
        </w:pict>
      </w:r>
    </w:p>
    <w:p w14:paraId="20EC782E" w14:textId="77777777" w:rsidR="00EA6589" w:rsidRPr="0019336E" w:rsidRDefault="00EA6589" w:rsidP="0019336E">
      <w:pPr>
        <w:spacing w:line="240" w:lineRule="auto"/>
        <w:jc w:val="both"/>
        <w:rPr>
          <w:rFonts w:ascii="Candara" w:hAnsi="Candara"/>
          <w:b/>
          <w:bCs/>
        </w:rPr>
      </w:pPr>
      <w:r w:rsidRPr="0019336E">
        <w:rPr>
          <w:rFonts w:ascii="Candara" w:hAnsi="Candara"/>
          <w:b/>
          <w:bCs/>
        </w:rPr>
        <w:t>Platform Activity</w:t>
      </w:r>
    </w:p>
    <w:p w14:paraId="2ACB4ADD" w14:textId="77777777" w:rsidR="00EA6589" w:rsidRPr="0019336E" w:rsidRDefault="00EA6589" w:rsidP="0019336E">
      <w:pPr>
        <w:spacing w:line="240" w:lineRule="auto"/>
        <w:jc w:val="both"/>
        <w:rPr>
          <w:rFonts w:ascii="Candara" w:hAnsi="Candara"/>
        </w:rPr>
      </w:pPr>
      <w:r w:rsidRPr="0019336E">
        <w:rPr>
          <w:rFonts w:ascii="Candara" w:hAnsi="Candara"/>
        </w:rPr>
        <w:t>Users shall be able to view:</w:t>
      </w:r>
    </w:p>
    <w:p w14:paraId="5403C512" w14:textId="77777777" w:rsidR="00EA6589" w:rsidRPr="0019336E" w:rsidRDefault="00EA6589" w:rsidP="0019336E">
      <w:pPr>
        <w:numPr>
          <w:ilvl w:val="0"/>
          <w:numId w:val="82"/>
        </w:numPr>
        <w:spacing w:line="240" w:lineRule="auto"/>
        <w:jc w:val="both"/>
        <w:rPr>
          <w:rFonts w:ascii="Candara" w:hAnsi="Candara"/>
        </w:rPr>
      </w:pPr>
      <w:r w:rsidRPr="0019336E">
        <w:rPr>
          <w:rFonts w:ascii="Candara" w:hAnsi="Candara"/>
        </w:rPr>
        <w:t>Active Projects</w:t>
      </w:r>
    </w:p>
    <w:p w14:paraId="2FAC13A4" w14:textId="77777777" w:rsidR="00EA6589" w:rsidRPr="0019336E" w:rsidRDefault="00EA6589" w:rsidP="0019336E">
      <w:pPr>
        <w:numPr>
          <w:ilvl w:val="0"/>
          <w:numId w:val="82"/>
        </w:numPr>
        <w:spacing w:line="240" w:lineRule="auto"/>
        <w:jc w:val="both"/>
        <w:rPr>
          <w:rFonts w:ascii="Candara" w:hAnsi="Candara"/>
        </w:rPr>
      </w:pPr>
      <w:r w:rsidRPr="0019336E">
        <w:rPr>
          <w:rFonts w:ascii="Candara" w:hAnsi="Candara"/>
        </w:rPr>
        <w:t>Completed Projects</w:t>
      </w:r>
    </w:p>
    <w:p w14:paraId="777A34B8" w14:textId="77777777" w:rsidR="00EA6589" w:rsidRPr="0019336E" w:rsidRDefault="00EA6589" w:rsidP="0019336E">
      <w:pPr>
        <w:numPr>
          <w:ilvl w:val="0"/>
          <w:numId w:val="82"/>
        </w:numPr>
        <w:spacing w:line="240" w:lineRule="auto"/>
        <w:jc w:val="both"/>
        <w:rPr>
          <w:rFonts w:ascii="Candara" w:hAnsi="Candara"/>
        </w:rPr>
      </w:pPr>
      <w:r w:rsidRPr="0019336E">
        <w:rPr>
          <w:rFonts w:ascii="Candara" w:hAnsi="Candara"/>
        </w:rPr>
        <w:t>Assessments Completed</w:t>
      </w:r>
    </w:p>
    <w:p w14:paraId="26457540" w14:textId="77777777" w:rsidR="00EA6589" w:rsidRPr="0019336E" w:rsidRDefault="00EA6589" w:rsidP="0019336E">
      <w:pPr>
        <w:numPr>
          <w:ilvl w:val="0"/>
          <w:numId w:val="82"/>
        </w:numPr>
        <w:spacing w:line="240" w:lineRule="auto"/>
        <w:jc w:val="both"/>
        <w:rPr>
          <w:rFonts w:ascii="Candara" w:hAnsi="Candara"/>
        </w:rPr>
      </w:pPr>
      <w:r w:rsidRPr="0019336E">
        <w:rPr>
          <w:rFonts w:ascii="Candara" w:hAnsi="Candara"/>
        </w:rPr>
        <w:t>Reports Generated</w:t>
      </w:r>
    </w:p>
    <w:p w14:paraId="51AFDC36" w14:textId="77777777" w:rsidR="00EA6589" w:rsidRPr="0019336E" w:rsidRDefault="00EA6589" w:rsidP="0019336E">
      <w:pPr>
        <w:numPr>
          <w:ilvl w:val="0"/>
          <w:numId w:val="82"/>
        </w:numPr>
        <w:spacing w:line="240" w:lineRule="auto"/>
        <w:jc w:val="both"/>
        <w:rPr>
          <w:rFonts w:ascii="Candara" w:hAnsi="Candara"/>
        </w:rPr>
      </w:pPr>
      <w:r w:rsidRPr="0019336E">
        <w:rPr>
          <w:rFonts w:ascii="Candara" w:hAnsi="Candara"/>
        </w:rPr>
        <w:t>Consensus Sessions Participated In</w:t>
      </w:r>
    </w:p>
    <w:p w14:paraId="629FD3CA" w14:textId="77777777" w:rsidR="00EA6589" w:rsidRPr="0019336E" w:rsidRDefault="00EA6589" w:rsidP="0019336E">
      <w:pPr>
        <w:spacing w:line="240" w:lineRule="auto"/>
        <w:jc w:val="both"/>
        <w:rPr>
          <w:rFonts w:ascii="Candara" w:hAnsi="Candara"/>
        </w:rPr>
      </w:pPr>
      <w:r w:rsidRPr="0019336E">
        <w:rPr>
          <w:rFonts w:ascii="Candara" w:hAnsi="Candara"/>
        </w:rPr>
        <w:pict w14:anchorId="1DDCE06E">
          <v:rect id="_x0000_i2049" style="width:0;height:1.5pt" o:hralign="center" o:hrstd="t" o:hr="t" fillcolor="#a0a0a0" stroked="f"/>
        </w:pict>
      </w:r>
    </w:p>
    <w:p w14:paraId="288CD3DC" w14:textId="77777777" w:rsidR="00EA6589" w:rsidRPr="0019336E" w:rsidRDefault="00EA6589" w:rsidP="0019336E">
      <w:pPr>
        <w:spacing w:line="240" w:lineRule="auto"/>
        <w:jc w:val="both"/>
        <w:rPr>
          <w:rFonts w:ascii="Candara" w:hAnsi="Candara"/>
          <w:b/>
          <w:bCs/>
        </w:rPr>
      </w:pPr>
      <w:r w:rsidRPr="0019336E">
        <w:rPr>
          <w:rFonts w:ascii="Candara" w:hAnsi="Candara"/>
          <w:b/>
          <w:bCs/>
        </w:rPr>
        <w:t>5.8 Permission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gridCol w:w="1277"/>
        <w:gridCol w:w="1620"/>
        <w:gridCol w:w="261"/>
        <w:gridCol w:w="964"/>
        <w:gridCol w:w="1031"/>
        <w:gridCol w:w="1010"/>
        <w:gridCol w:w="1249"/>
      </w:tblGrid>
      <w:tr w:rsidR="00EA6589" w:rsidRPr="0019336E" w14:paraId="6E8A99A0" w14:textId="77777777">
        <w:trPr>
          <w:tblHeader/>
          <w:tblCellSpacing w:w="15" w:type="dxa"/>
        </w:trPr>
        <w:tc>
          <w:tcPr>
            <w:tcW w:w="0" w:type="auto"/>
            <w:vAlign w:val="center"/>
            <w:hideMark/>
          </w:tcPr>
          <w:p w14:paraId="3DA872D8" w14:textId="77777777" w:rsidR="00EA6589" w:rsidRPr="0019336E" w:rsidRDefault="00EA6589" w:rsidP="0019336E">
            <w:pPr>
              <w:spacing w:line="240" w:lineRule="auto"/>
              <w:jc w:val="both"/>
              <w:rPr>
                <w:rFonts w:ascii="Candara" w:hAnsi="Candara"/>
                <w:b/>
                <w:bCs/>
              </w:rPr>
            </w:pPr>
            <w:r w:rsidRPr="0019336E">
              <w:rPr>
                <w:rFonts w:ascii="Candara" w:hAnsi="Candara"/>
                <w:b/>
                <w:bCs/>
              </w:rPr>
              <w:t>Function</w:t>
            </w:r>
          </w:p>
        </w:tc>
        <w:tc>
          <w:tcPr>
            <w:tcW w:w="0" w:type="auto"/>
            <w:vAlign w:val="center"/>
            <w:hideMark/>
          </w:tcPr>
          <w:p w14:paraId="024A8CBC" w14:textId="77777777" w:rsidR="00EA6589" w:rsidRPr="0019336E" w:rsidRDefault="00EA6589" w:rsidP="0019336E">
            <w:pPr>
              <w:spacing w:line="240" w:lineRule="auto"/>
              <w:jc w:val="both"/>
              <w:rPr>
                <w:rFonts w:ascii="Candara" w:hAnsi="Candara"/>
                <w:b/>
                <w:bCs/>
              </w:rPr>
            </w:pPr>
            <w:r w:rsidRPr="0019336E">
              <w:rPr>
                <w:rFonts w:ascii="Candara" w:hAnsi="Candara"/>
                <w:b/>
                <w:bCs/>
              </w:rPr>
              <w:t>Platform Admin</w:t>
            </w:r>
          </w:p>
        </w:tc>
        <w:tc>
          <w:tcPr>
            <w:tcW w:w="0" w:type="auto"/>
            <w:vAlign w:val="center"/>
            <w:hideMark/>
          </w:tcPr>
          <w:p w14:paraId="0105A79F" w14:textId="77777777" w:rsidR="00EA6589" w:rsidRPr="0019336E" w:rsidRDefault="00EA6589" w:rsidP="0019336E">
            <w:pPr>
              <w:spacing w:line="240" w:lineRule="auto"/>
              <w:jc w:val="both"/>
              <w:rPr>
                <w:rFonts w:ascii="Candara" w:hAnsi="Candara"/>
                <w:b/>
                <w:bCs/>
              </w:rPr>
            </w:pPr>
            <w:r w:rsidRPr="0019336E">
              <w:rPr>
                <w:rFonts w:ascii="Candara" w:hAnsi="Candara"/>
                <w:b/>
                <w:bCs/>
              </w:rPr>
              <w:t>Institutional Admin</w:t>
            </w:r>
          </w:p>
        </w:tc>
        <w:tc>
          <w:tcPr>
            <w:tcW w:w="0" w:type="auto"/>
            <w:vAlign w:val="center"/>
            <w:hideMark/>
          </w:tcPr>
          <w:p w14:paraId="50FC2F64" w14:textId="77777777" w:rsidR="00EA6589" w:rsidRPr="0019336E" w:rsidRDefault="00EA6589" w:rsidP="0019336E">
            <w:pPr>
              <w:spacing w:line="240" w:lineRule="auto"/>
              <w:jc w:val="both"/>
              <w:rPr>
                <w:rFonts w:ascii="Candara" w:hAnsi="Candara"/>
                <w:b/>
                <w:bCs/>
              </w:rPr>
            </w:pPr>
            <w:r w:rsidRPr="0019336E">
              <w:rPr>
                <w:rFonts w:ascii="Candara" w:hAnsi="Candara"/>
                <w:b/>
                <w:bCs/>
              </w:rPr>
              <w:t>PI</w:t>
            </w:r>
          </w:p>
        </w:tc>
        <w:tc>
          <w:tcPr>
            <w:tcW w:w="0" w:type="auto"/>
            <w:vAlign w:val="center"/>
            <w:hideMark/>
          </w:tcPr>
          <w:p w14:paraId="75B2FBBE" w14:textId="77777777" w:rsidR="00EA6589" w:rsidRPr="0019336E" w:rsidRDefault="00EA6589" w:rsidP="0019336E">
            <w:pPr>
              <w:spacing w:line="240" w:lineRule="auto"/>
              <w:jc w:val="both"/>
              <w:rPr>
                <w:rFonts w:ascii="Candara" w:hAnsi="Candara"/>
                <w:b/>
                <w:bCs/>
              </w:rPr>
            </w:pPr>
            <w:r w:rsidRPr="0019336E">
              <w:rPr>
                <w:rFonts w:ascii="Candara" w:hAnsi="Candara"/>
                <w:b/>
                <w:bCs/>
              </w:rPr>
              <w:t>Assessor</w:t>
            </w:r>
          </w:p>
        </w:tc>
        <w:tc>
          <w:tcPr>
            <w:tcW w:w="0" w:type="auto"/>
            <w:vAlign w:val="center"/>
            <w:hideMark/>
          </w:tcPr>
          <w:p w14:paraId="6E708EBF" w14:textId="77777777" w:rsidR="00EA6589" w:rsidRPr="0019336E" w:rsidRDefault="00EA6589" w:rsidP="0019336E">
            <w:pPr>
              <w:spacing w:line="240" w:lineRule="auto"/>
              <w:jc w:val="both"/>
              <w:rPr>
                <w:rFonts w:ascii="Candara" w:hAnsi="Candara"/>
                <w:b/>
                <w:bCs/>
              </w:rPr>
            </w:pPr>
            <w:r w:rsidRPr="0019336E">
              <w:rPr>
                <w:rFonts w:ascii="Candara" w:hAnsi="Candara"/>
                <w:b/>
                <w:bCs/>
              </w:rPr>
              <w:t>Reviewer</w:t>
            </w:r>
          </w:p>
        </w:tc>
        <w:tc>
          <w:tcPr>
            <w:tcW w:w="0" w:type="auto"/>
            <w:vAlign w:val="center"/>
            <w:hideMark/>
          </w:tcPr>
          <w:p w14:paraId="6F2136C9" w14:textId="77777777" w:rsidR="00EA6589" w:rsidRPr="0019336E" w:rsidRDefault="00EA6589" w:rsidP="0019336E">
            <w:pPr>
              <w:spacing w:line="240" w:lineRule="auto"/>
              <w:jc w:val="both"/>
              <w:rPr>
                <w:rFonts w:ascii="Candara" w:hAnsi="Candara"/>
                <w:b/>
                <w:bCs/>
              </w:rPr>
            </w:pPr>
            <w:r w:rsidRPr="0019336E">
              <w:rPr>
                <w:rFonts w:ascii="Candara" w:hAnsi="Candara"/>
                <w:b/>
                <w:bCs/>
              </w:rPr>
              <w:t>Observer</w:t>
            </w:r>
          </w:p>
        </w:tc>
        <w:tc>
          <w:tcPr>
            <w:tcW w:w="0" w:type="auto"/>
            <w:vAlign w:val="center"/>
            <w:hideMark/>
          </w:tcPr>
          <w:p w14:paraId="683FB188" w14:textId="77777777" w:rsidR="00EA6589" w:rsidRPr="0019336E" w:rsidRDefault="00EA6589" w:rsidP="0019336E">
            <w:pPr>
              <w:spacing w:line="240" w:lineRule="auto"/>
              <w:jc w:val="both"/>
              <w:rPr>
                <w:rFonts w:ascii="Candara" w:hAnsi="Candara"/>
                <w:b/>
                <w:bCs/>
              </w:rPr>
            </w:pPr>
            <w:r w:rsidRPr="0019336E">
              <w:rPr>
                <w:rFonts w:ascii="Candara" w:hAnsi="Candara"/>
                <w:b/>
                <w:bCs/>
              </w:rPr>
              <w:t>External Expert</w:t>
            </w:r>
          </w:p>
        </w:tc>
      </w:tr>
      <w:tr w:rsidR="00EA6589" w:rsidRPr="0019336E" w14:paraId="158EC2F3" w14:textId="77777777">
        <w:trPr>
          <w:tblCellSpacing w:w="15" w:type="dxa"/>
        </w:trPr>
        <w:tc>
          <w:tcPr>
            <w:tcW w:w="0" w:type="auto"/>
            <w:vAlign w:val="center"/>
            <w:hideMark/>
          </w:tcPr>
          <w:p w14:paraId="56348C8E" w14:textId="77777777" w:rsidR="00EA6589" w:rsidRPr="0019336E" w:rsidRDefault="00EA6589" w:rsidP="0019336E">
            <w:pPr>
              <w:spacing w:line="240" w:lineRule="auto"/>
              <w:jc w:val="both"/>
              <w:rPr>
                <w:rFonts w:ascii="Candara" w:hAnsi="Candara"/>
              </w:rPr>
            </w:pPr>
            <w:r w:rsidRPr="0019336E">
              <w:rPr>
                <w:rFonts w:ascii="Candara" w:hAnsi="Candara"/>
              </w:rPr>
              <w:t>Create Institution</w:t>
            </w:r>
          </w:p>
        </w:tc>
        <w:tc>
          <w:tcPr>
            <w:tcW w:w="0" w:type="auto"/>
            <w:vAlign w:val="center"/>
            <w:hideMark/>
          </w:tcPr>
          <w:p w14:paraId="39010020" w14:textId="77777777" w:rsidR="00EA6589" w:rsidRPr="0019336E" w:rsidRDefault="00EA6589" w:rsidP="0019336E">
            <w:pPr>
              <w:spacing w:line="240" w:lineRule="auto"/>
              <w:jc w:val="both"/>
              <w:rPr>
                <w:rFonts w:ascii="Candara" w:hAnsi="Candara"/>
              </w:rPr>
            </w:pPr>
            <w:r w:rsidRPr="0019336E">
              <w:rPr>
                <w:rFonts w:ascii="Segoe UI Symbol" w:hAnsi="Segoe UI Symbol" w:cs="Segoe UI Symbol"/>
              </w:rPr>
              <w:t>✓</w:t>
            </w:r>
          </w:p>
        </w:tc>
        <w:tc>
          <w:tcPr>
            <w:tcW w:w="0" w:type="auto"/>
            <w:vAlign w:val="center"/>
            <w:hideMark/>
          </w:tcPr>
          <w:p w14:paraId="766E8B9C" w14:textId="77777777" w:rsidR="00EA6589" w:rsidRPr="0019336E" w:rsidRDefault="00EA6589" w:rsidP="0019336E">
            <w:pPr>
              <w:spacing w:line="240" w:lineRule="auto"/>
              <w:jc w:val="both"/>
              <w:rPr>
                <w:rFonts w:ascii="Candara" w:hAnsi="Candara"/>
              </w:rPr>
            </w:pPr>
          </w:p>
        </w:tc>
        <w:tc>
          <w:tcPr>
            <w:tcW w:w="0" w:type="auto"/>
            <w:vAlign w:val="center"/>
            <w:hideMark/>
          </w:tcPr>
          <w:p w14:paraId="09EEE486" w14:textId="77777777" w:rsidR="00EA6589" w:rsidRPr="0019336E" w:rsidRDefault="00EA6589" w:rsidP="0019336E">
            <w:pPr>
              <w:spacing w:line="240" w:lineRule="auto"/>
              <w:jc w:val="both"/>
              <w:rPr>
                <w:rFonts w:ascii="Candara" w:hAnsi="Candara"/>
              </w:rPr>
            </w:pPr>
          </w:p>
        </w:tc>
        <w:tc>
          <w:tcPr>
            <w:tcW w:w="0" w:type="auto"/>
            <w:vAlign w:val="center"/>
            <w:hideMark/>
          </w:tcPr>
          <w:p w14:paraId="2CC19E1B" w14:textId="77777777" w:rsidR="00EA6589" w:rsidRPr="0019336E" w:rsidRDefault="00EA6589" w:rsidP="0019336E">
            <w:pPr>
              <w:spacing w:line="240" w:lineRule="auto"/>
              <w:jc w:val="both"/>
              <w:rPr>
                <w:rFonts w:ascii="Candara" w:hAnsi="Candara"/>
              </w:rPr>
            </w:pPr>
          </w:p>
        </w:tc>
        <w:tc>
          <w:tcPr>
            <w:tcW w:w="0" w:type="auto"/>
            <w:vAlign w:val="center"/>
            <w:hideMark/>
          </w:tcPr>
          <w:p w14:paraId="1ADB38D8" w14:textId="77777777" w:rsidR="00EA6589" w:rsidRPr="0019336E" w:rsidRDefault="00EA6589" w:rsidP="0019336E">
            <w:pPr>
              <w:spacing w:line="240" w:lineRule="auto"/>
              <w:jc w:val="both"/>
              <w:rPr>
                <w:rFonts w:ascii="Candara" w:hAnsi="Candara"/>
              </w:rPr>
            </w:pPr>
          </w:p>
        </w:tc>
        <w:tc>
          <w:tcPr>
            <w:tcW w:w="0" w:type="auto"/>
            <w:vAlign w:val="center"/>
            <w:hideMark/>
          </w:tcPr>
          <w:p w14:paraId="6720716F" w14:textId="77777777" w:rsidR="00EA6589" w:rsidRPr="0019336E" w:rsidRDefault="00EA6589" w:rsidP="0019336E">
            <w:pPr>
              <w:spacing w:line="240" w:lineRule="auto"/>
              <w:jc w:val="both"/>
              <w:rPr>
                <w:rFonts w:ascii="Candara" w:hAnsi="Candara"/>
              </w:rPr>
            </w:pPr>
          </w:p>
        </w:tc>
        <w:tc>
          <w:tcPr>
            <w:tcW w:w="0" w:type="auto"/>
            <w:vAlign w:val="center"/>
            <w:hideMark/>
          </w:tcPr>
          <w:p w14:paraId="62ACADA7" w14:textId="77777777" w:rsidR="00EA6589" w:rsidRPr="0019336E" w:rsidRDefault="00EA6589" w:rsidP="0019336E">
            <w:pPr>
              <w:spacing w:line="240" w:lineRule="auto"/>
              <w:jc w:val="both"/>
              <w:rPr>
                <w:rFonts w:ascii="Candara" w:hAnsi="Candara"/>
              </w:rPr>
            </w:pPr>
          </w:p>
        </w:tc>
      </w:tr>
      <w:tr w:rsidR="00EA6589" w:rsidRPr="0019336E" w14:paraId="2538BD0E" w14:textId="77777777">
        <w:trPr>
          <w:tblCellSpacing w:w="15" w:type="dxa"/>
        </w:trPr>
        <w:tc>
          <w:tcPr>
            <w:tcW w:w="0" w:type="auto"/>
            <w:vAlign w:val="center"/>
            <w:hideMark/>
          </w:tcPr>
          <w:p w14:paraId="20D9B19B" w14:textId="77777777" w:rsidR="00EA6589" w:rsidRPr="0019336E" w:rsidRDefault="00EA6589" w:rsidP="0019336E">
            <w:pPr>
              <w:spacing w:line="240" w:lineRule="auto"/>
              <w:jc w:val="both"/>
              <w:rPr>
                <w:rFonts w:ascii="Candara" w:hAnsi="Candara"/>
              </w:rPr>
            </w:pPr>
            <w:r w:rsidRPr="0019336E">
              <w:rPr>
                <w:rFonts w:ascii="Candara" w:hAnsi="Candara"/>
              </w:rPr>
              <w:t>Manage Platform</w:t>
            </w:r>
          </w:p>
        </w:tc>
        <w:tc>
          <w:tcPr>
            <w:tcW w:w="0" w:type="auto"/>
            <w:vAlign w:val="center"/>
            <w:hideMark/>
          </w:tcPr>
          <w:p w14:paraId="5A7F4C2B" w14:textId="77777777" w:rsidR="00EA6589" w:rsidRPr="0019336E" w:rsidRDefault="00EA6589" w:rsidP="0019336E">
            <w:pPr>
              <w:spacing w:line="240" w:lineRule="auto"/>
              <w:jc w:val="both"/>
              <w:rPr>
                <w:rFonts w:ascii="Candara" w:hAnsi="Candara"/>
              </w:rPr>
            </w:pPr>
            <w:r w:rsidRPr="0019336E">
              <w:rPr>
                <w:rFonts w:ascii="Segoe UI Symbol" w:hAnsi="Segoe UI Symbol" w:cs="Segoe UI Symbol"/>
              </w:rPr>
              <w:t>✓</w:t>
            </w:r>
          </w:p>
        </w:tc>
        <w:tc>
          <w:tcPr>
            <w:tcW w:w="0" w:type="auto"/>
            <w:vAlign w:val="center"/>
            <w:hideMark/>
          </w:tcPr>
          <w:p w14:paraId="6099E4B0" w14:textId="77777777" w:rsidR="00EA6589" w:rsidRPr="0019336E" w:rsidRDefault="00EA6589" w:rsidP="0019336E">
            <w:pPr>
              <w:spacing w:line="240" w:lineRule="auto"/>
              <w:jc w:val="both"/>
              <w:rPr>
                <w:rFonts w:ascii="Candara" w:hAnsi="Candara"/>
              </w:rPr>
            </w:pPr>
          </w:p>
        </w:tc>
        <w:tc>
          <w:tcPr>
            <w:tcW w:w="0" w:type="auto"/>
            <w:vAlign w:val="center"/>
            <w:hideMark/>
          </w:tcPr>
          <w:p w14:paraId="0AE71054" w14:textId="77777777" w:rsidR="00EA6589" w:rsidRPr="0019336E" w:rsidRDefault="00EA6589" w:rsidP="0019336E">
            <w:pPr>
              <w:spacing w:line="240" w:lineRule="auto"/>
              <w:jc w:val="both"/>
              <w:rPr>
                <w:rFonts w:ascii="Candara" w:hAnsi="Candara"/>
              </w:rPr>
            </w:pPr>
          </w:p>
        </w:tc>
        <w:tc>
          <w:tcPr>
            <w:tcW w:w="0" w:type="auto"/>
            <w:vAlign w:val="center"/>
            <w:hideMark/>
          </w:tcPr>
          <w:p w14:paraId="5D6A1891" w14:textId="77777777" w:rsidR="00EA6589" w:rsidRPr="0019336E" w:rsidRDefault="00EA6589" w:rsidP="0019336E">
            <w:pPr>
              <w:spacing w:line="240" w:lineRule="auto"/>
              <w:jc w:val="both"/>
              <w:rPr>
                <w:rFonts w:ascii="Candara" w:hAnsi="Candara"/>
              </w:rPr>
            </w:pPr>
          </w:p>
        </w:tc>
        <w:tc>
          <w:tcPr>
            <w:tcW w:w="0" w:type="auto"/>
            <w:vAlign w:val="center"/>
            <w:hideMark/>
          </w:tcPr>
          <w:p w14:paraId="4A3D5967" w14:textId="77777777" w:rsidR="00EA6589" w:rsidRPr="0019336E" w:rsidRDefault="00EA6589" w:rsidP="0019336E">
            <w:pPr>
              <w:spacing w:line="240" w:lineRule="auto"/>
              <w:jc w:val="both"/>
              <w:rPr>
                <w:rFonts w:ascii="Candara" w:hAnsi="Candara"/>
              </w:rPr>
            </w:pPr>
          </w:p>
        </w:tc>
        <w:tc>
          <w:tcPr>
            <w:tcW w:w="0" w:type="auto"/>
            <w:vAlign w:val="center"/>
            <w:hideMark/>
          </w:tcPr>
          <w:p w14:paraId="2E9B9F62" w14:textId="77777777" w:rsidR="00EA6589" w:rsidRPr="0019336E" w:rsidRDefault="00EA6589" w:rsidP="0019336E">
            <w:pPr>
              <w:spacing w:line="240" w:lineRule="auto"/>
              <w:jc w:val="both"/>
              <w:rPr>
                <w:rFonts w:ascii="Candara" w:hAnsi="Candara"/>
              </w:rPr>
            </w:pPr>
          </w:p>
        </w:tc>
        <w:tc>
          <w:tcPr>
            <w:tcW w:w="0" w:type="auto"/>
            <w:vAlign w:val="center"/>
            <w:hideMark/>
          </w:tcPr>
          <w:p w14:paraId="233E39B6" w14:textId="77777777" w:rsidR="00EA6589" w:rsidRPr="0019336E" w:rsidRDefault="00EA6589" w:rsidP="0019336E">
            <w:pPr>
              <w:spacing w:line="240" w:lineRule="auto"/>
              <w:jc w:val="both"/>
              <w:rPr>
                <w:rFonts w:ascii="Candara" w:hAnsi="Candara"/>
              </w:rPr>
            </w:pPr>
          </w:p>
        </w:tc>
      </w:tr>
      <w:tr w:rsidR="00EA6589" w:rsidRPr="0019336E" w14:paraId="55B5DC85" w14:textId="77777777">
        <w:trPr>
          <w:tblCellSpacing w:w="15" w:type="dxa"/>
        </w:trPr>
        <w:tc>
          <w:tcPr>
            <w:tcW w:w="0" w:type="auto"/>
            <w:vAlign w:val="center"/>
            <w:hideMark/>
          </w:tcPr>
          <w:p w14:paraId="0CB995EF" w14:textId="77777777" w:rsidR="00EA6589" w:rsidRPr="0019336E" w:rsidRDefault="00EA6589" w:rsidP="0019336E">
            <w:pPr>
              <w:spacing w:line="240" w:lineRule="auto"/>
              <w:jc w:val="both"/>
              <w:rPr>
                <w:rFonts w:ascii="Candara" w:hAnsi="Candara"/>
              </w:rPr>
            </w:pPr>
            <w:r w:rsidRPr="0019336E">
              <w:rPr>
                <w:rFonts w:ascii="Candara" w:hAnsi="Candara"/>
              </w:rPr>
              <w:t>Create Project</w:t>
            </w:r>
          </w:p>
        </w:tc>
        <w:tc>
          <w:tcPr>
            <w:tcW w:w="0" w:type="auto"/>
            <w:vAlign w:val="center"/>
            <w:hideMark/>
          </w:tcPr>
          <w:p w14:paraId="46B9AF1E" w14:textId="77777777" w:rsidR="00EA6589" w:rsidRPr="0019336E" w:rsidRDefault="00EA6589" w:rsidP="0019336E">
            <w:pPr>
              <w:spacing w:line="240" w:lineRule="auto"/>
              <w:jc w:val="both"/>
              <w:rPr>
                <w:rFonts w:ascii="Candara" w:hAnsi="Candara"/>
              </w:rPr>
            </w:pPr>
          </w:p>
        </w:tc>
        <w:tc>
          <w:tcPr>
            <w:tcW w:w="0" w:type="auto"/>
            <w:vAlign w:val="center"/>
            <w:hideMark/>
          </w:tcPr>
          <w:p w14:paraId="5C7FDBB4" w14:textId="77777777" w:rsidR="00EA6589" w:rsidRPr="0019336E" w:rsidRDefault="00EA6589" w:rsidP="0019336E">
            <w:pPr>
              <w:spacing w:line="240" w:lineRule="auto"/>
              <w:jc w:val="both"/>
              <w:rPr>
                <w:rFonts w:ascii="Candara" w:hAnsi="Candara"/>
              </w:rPr>
            </w:pPr>
            <w:r w:rsidRPr="0019336E">
              <w:rPr>
                <w:rFonts w:ascii="Segoe UI Symbol" w:hAnsi="Segoe UI Symbol" w:cs="Segoe UI Symbol"/>
              </w:rPr>
              <w:t>✓</w:t>
            </w:r>
          </w:p>
        </w:tc>
        <w:tc>
          <w:tcPr>
            <w:tcW w:w="0" w:type="auto"/>
            <w:vAlign w:val="center"/>
            <w:hideMark/>
          </w:tcPr>
          <w:p w14:paraId="301C5F02" w14:textId="77777777" w:rsidR="00EA6589" w:rsidRPr="0019336E" w:rsidRDefault="00EA6589" w:rsidP="0019336E">
            <w:pPr>
              <w:spacing w:line="240" w:lineRule="auto"/>
              <w:jc w:val="both"/>
              <w:rPr>
                <w:rFonts w:ascii="Candara" w:hAnsi="Candara"/>
              </w:rPr>
            </w:pPr>
            <w:r w:rsidRPr="0019336E">
              <w:rPr>
                <w:rFonts w:ascii="Segoe UI Symbol" w:hAnsi="Segoe UI Symbol" w:cs="Segoe UI Symbol"/>
              </w:rPr>
              <w:t>✓</w:t>
            </w:r>
          </w:p>
        </w:tc>
        <w:tc>
          <w:tcPr>
            <w:tcW w:w="0" w:type="auto"/>
            <w:vAlign w:val="center"/>
            <w:hideMark/>
          </w:tcPr>
          <w:p w14:paraId="4B75A8AB" w14:textId="77777777" w:rsidR="00EA6589" w:rsidRPr="0019336E" w:rsidRDefault="00EA6589" w:rsidP="0019336E">
            <w:pPr>
              <w:spacing w:line="240" w:lineRule="auto"/>
              <w:jc w:val="both"/>
              <w:rPr>
                <w:rFonts w:ascii="Candara" w:hAnsi="Candara"/>
              </w:rPr>
            </w:pPr>
          </w:p>
        </w:tc>
        <w:tc>
          <w:tcPr>
            <w:tcW w:w="0" w:type="auto"/>
            <w:vAlign w:val="center"/>
            <w:hideMark/>
          </w:tcPr>
          <w:p w14:paraId="7BD472E5" w14:textId="77777777" w:rsidR="00EA6589" w:rsidRPr="0019336E" w:rsidRDefault="00EA6589" w:rsidP="0019336E">
            <w:pPr>
              <w:spacing w:line="240" w:lineRule="auto"/>
              <w:jc w:val="both"/>
              <w:rPr>
                <w:rFonts w:ascii="Candara" w:hAnsi="Candara"/>
              </w:rPr>
            </w:pPr>
          </w:p>
        </w:tc>
        <w:tc>
          <w:tcPr>
            <w:tcW w:w="0" w:type="auto"/>
            <w:vAlign w:val="center"/>
            <w:hideMark/>
          </w:tcPr>
          <w:p w14:paraId="2048C609" w14:textId="77777777" w:rsidR="00EA6589" w:rsidRPr="0019336E" w:rsidRDefault="00EA6589" w:rsidP="0019336E">
            <w:pPr>
              <w:spacing w:line="240" w:lineRule="auto"/>
              <w:jc w:val="both"/>
              <w:rPr>
                <w:rFonts w:ascii="Candara" w:hAnsi="Candara"/>
              </w:rPr>
            </w:pPr>
          </w:p>
        </w:tc>
        <w:tc>
          <w:tcPr>
            <w:tcW w:w="0" w:type="auto"/>
            <w:vAlign w:val="center"/>
            <w:hideMark/>
          </w:tcPr>
          <w:p w14:paraId="22E21113" w14:textId="77777777" w:rsidR="00EA6589" w:rsidRPr="0019336E" w:rsidRDefault="00EA6589" w:rsidP="0019336E">
            <w:pPr>
              <w:spacing w:line="240" w:lineRule="auto"/>
              <w:jc w:val="both"/>
              <w:rPr>
                <w:rFonts w:ascii="Candara" w:hAnsi="Candara"/>
              </w:rPr>
            </w:pPr>
          </w:p>
        </w:tc>
      </w:tr>
      <w:tr w:rsidR="00EA6589" w:rsidRPr="0019336E" w14:paraId="1510DFCA" w14:textId="77777777">
        <w:trPr>
          <w:tblCellSpacing w:w="15" w:type="dxa"/>
        </w:trPr>
        <w:tc>
          <w:tcPr>
            <w:tcW w:w="0" w:type="auto"/>
            <w:vAlign w:val="center"/>
            <w:hideMark/>
          </w:tcPr>
          <w:p w14:paraId="3CD9B342" w14:textId="77777777" w:rsidR="00EA6589" w:rsidRPr="0019336E" w:rsidRDefault="00EA6589" w:rsidP="0019336E">
            <w:pPr>
              <w:spacing w:line="240" w:lineRule="auto"/>
              <w:jc w:val="both"/>
              <w:rPr>
                <w:rFonts w:ascii="Candara" w:hAnsi="Candara"/>
              </w:rPr>
            </w:pPr>
            <w:r w:rsidRPr="0019336E">
              <w:rPr>
                <w:rFonts w:ascii="Candara" w:hAnsi="Candara"/>
              </w:rPr>
              <w:t>Edit Project</w:t>
            </w:r>
          </w:p>
        </w:tc>
        <w:tc>
          <w:tcPr>
            <w:tcW w:w="0" w:type="auto"/>
            <w:vAlign w:val="center"/>
            <w:hideMark/>
          </w:tcPr>
          <w:p w14:paraId="06BEB5C2" w14:textId="77777777" w:rsidR="00EA6589" w:rsidRPr="0019336E" w:rsidRDefault="00EA6589" w:rsidP="0019336E">
            <w:pPr>
              <w:spacing w:line="240" w:lineRule="auto"/>
              <w:jc w:val="both"/>
              <w:rPr>
                <w:rFonts w:ascii="Candara" w:hAnsi="Candara"/>
              </w:rPr>
            </w:pPr>
          </w:p>
        </w:tc>
        <w:tc>
          <w:tcPr>
            <w:tcW w:w="0" w:type="auto"/>
            <w:vAlign w:val="center"/>
            <w:hideMark/>
          </w:tcPr>
          <w:p w14:paraId="5D4F9197" w14:textId="77777777" w:rsidR="00EA6589" w:rsidRPr="0019336E" w:rsidRDefault="00EA6589" w:rsidP="0019336E">
            <w:pPr>
              <w:spacing w:line="240" w:lineRule="auto"/>
              <w:jc w:val="both"/>
              <w:rPr>
                <w:rFonts w:ascii="Candara" w:hAnsi="Candara"/>
              </w:rPr>
            </w:pPr>
            <w:r w:rsidRPr="0019336E">
              <w:rPr>
                <w:rFonts w:ascii="Segoe UI Symbol" w:hAnsi="Segoe UI Symbol" w:cs="Segoe UI Symbol"/>
              </w:rPr>
              <w:t>✓</w:t>
            </w:r>
          </w:p>
        </w:tc>
        <w:tc>
          <w:tcPr>
            <w:tcW w:w="0" w:type="auto"/>
            <w:vAlign w:val="center"/>
            <w:hideMark/>
          </w:tcPr>
          <w:p w14:paraId="50913DF3" w14:textId="77777777" w:rsidR="00EA6589" w:rsidRPr="0019336E" w:rsidRDefault="00EA6589" w:rsidP="0019336E">
            <w:pPr>
              <w:spacing w:line="240" w:lineRule="auto"/>
              <w:jc w:val="both"/>
              <w:rPr>
                <w:rFonts w:ascii="Candara" w:hAnsi="Candara"/>
              </w:rPr>
            </w:pPr>
            <w:r w:rsidRPr="0019336E">
              <w:rPr>
                <w:rFonts w:ascii="Segoe UI Symbol" w:hAnsi="Segoe UI Symbol" w:cs="Segoe UI Symbol"/>
              </w:rPr>
              <w:t>✓</w:t>
            </w:r>
          </w:p>
        </w:tc>
        <w:tc>
          <w:tcPr>
            <w:tcW w:w="0" w:type="auto"/>
            <w:vAlign w:val="center"/>
            <w:hideMark/>
          </w:tcPr>
          <w:p w14:paraId="6F0262EC" w14:textId="77777777" w:rsidR="00EA6589" w:rsidRPr="0019336E" w:rsidRDefault="00EA6589" w:rsidP="0019336E">
            <w:pPr>
              <w:spacing w:line="240" w:lineRule="auto"/>
              <w:jc w:val="both"/>
              <w:rPr>
                <w:rFonts w:ascii="Candara" w:hAnsi="Candara"/>
              </w:rPr>
            </w:pPr>
          </w:p>
        </w:tc>
        <w:tc>
          <w:tcPr>
            <w:tcW w:w="0" w:type="auto"/>
            <w:vAlign w:val="center"/>
            <w:hideMark/>
          </w:tcPr>
          <w:p w14:paraId="4999FB29" w14:textId="77777777" w:rsidR="00EA6589" w:rsidRPr="0019336E" w:rsidRDefault="00EA6589" w:rsidP="0019336E">
            <w:pPr>
              <w:spacing w:line="240" w:lineRule="auto"/>
              <w:jc w:val="both"/>
              <w:rPr>
                <w:rFonts w:ascii="Candara" w:hAnsi="Candara"/>
              </w:rPr>
            </w:pPr>
          </w:p>
        </w:tc>
        <w:tc>
          <w:tcPr>
            <w:tcW w:w="0" w:type="auto"/>
            <w:vAlign w:val="center"/>
            <w:hideMark/>
          </w:tcPr>
          <w:p w14:paraId="33451E73" w14:textId="77777777" w:rsidR="00EA6589" w:rsidRPr="0019336E" w:rsidRDefault="00EA6589" w:rsidP="0019336E">
            <w:pPr>
              <w:spacing w:line="240" w:lineRule="auto"/>
              <w:jc w:val="both"/>
              <w:rPr>
                <w:rFonts w:ascii="Candara" w:hAnsi="Candara"/>
              </w:rPr>
            </w:pPr>
          </w:p>
        </w:tc>
        <w:tc>
          <w:tcPr>
            <w:tcW w:w="0" w:type="auto"/>
            <w:vAlign w:val="center"/>
            <w:hideMark/>
          </w:tcPr>
          <w:p w14:paraId="7DADF159" w14:textId="77777777" w:rsidR="00EA6589" w:rsidRPr="0019336E" w:rsidRDefault="00EA6589" w:rsidP="0019336E">
            <w:pPr>
              <w:spacing w:line="240" w:lineRule="auto"/>
              <w:jc w:val="both"/>
              <w:rPr>
                <w:rFonts w:ascii="Candara" w:hAnsi="Candara"/>
              </w:rPr>
            </w:pPr>
          </w:p>
        </w:tc>
      </w:tr>
      <w:tr w:rsidR="00EA6589" w:rsidRPr="0019336E" w14:paraId="0488BC9A" w14:textId="77777777">
        <w:trPr>
          <w:tblCellSpacing w:w="15" w:type="dxa"/>
        </w:trPr>
        <w:tc>
          <w:tcPr>
            <w:tcW w:w="0" w:type="auto"/>
            <w:vAlign w:val="center"/>
            <w:hideMark/>
          </w:tcPr>
          <w:p w14:paraId="436616FC" w14:textId="77777777" w:rsidR="00EA6589" w:rsidRPr="0019336E" w:rsidRDefault="00EA6589" w:rsidP="0019336E">
            <w:pPr>
              <w:spacing w:line="240" w:lineRule="auto"/>
              <w:jc w:val="both"/>
              <w:rPr>
                <w:rFonts w:ascii="Candara" w:hAnsi="Candara"/>
              </w:rPr>
            </w:pPr>
            <w:r w:rsidRPr="0019336E">
              <w:rPr>
                <w:rFonts w:ascii="Candara" w:hAnsi="Candara"/>
              </w:rPr>
              <w:lastRenderedPageBreak/>
              <w:t>Invite Users</w:t>
            </w:r>
          </w:p>
        </w:tc>
        <w:tc>
          <w:tcPr>
            <w:tcW w:w="0" w:type="auto"/>
            <w:vAlign w:val="center"/>
            <w:hideMark/>
          </w:tcPr>
          <w:p w14:paraId="3E8C89C7" w14:textId="77777777" w:rsidR="00EA6589" w:rsidRPr="0019336E" w:rsidRDefault="00EA6589" w:rsidP="0019336E">
            <w:pPr>
              <w:spacing w:line="240" w:lineRule="auto"/>
              <w:jc w:val="both"/>
              <w:rPr>
                <w:rFonts w:ascii="Candara" w:hAnsi="Candara"/>
              </w:rPr>
            </w:pPr>
          </w:p>
        </w:tc>
        <w:tc>
          <w:tcPr>
            <w:tcW w:w="0" w:type="auto"/>
            <w:vAlign w:val="center"/>
            <w:hideMark/>
          </w:tcPr>
          <w:p w14:paraId="308E7508" w14:textId="77777777" w:rsidR="00EA6589" w:rsidRPr="0019336E" w:rsidRDefault="00EA6589" w:rsidP="0019336E">
            <w:pPr>
              <w:spacing w:line="240" w:lineRule="auto"/>
              <w:jc w:val="both"/>
              <w:rPr>
                <w:rFonts w:ascii="Candara" w:hAnsi="Candara"/>
              </w:rPr>
            </w:pPr>
            <w:r w:rsidRPr="0019336E">
              <w:rPr>
                <w:rFonts w:ascii="Segoe UI Symbol" w:hAnsi="Segoe UI Symbol" w:cs="Segoe UI Symbol"/>
              </w:rPr>
              <w:t>✓</w:t>
            </w:r>
          </w:p>
        </w:tc>
        <w:tc>
          <w:tcPr>
            <w:tcW w:w="0" w:type="auto"/>
            <w:vAlign w:val="center"/>
            <w:hideMark/>
          </w:tcPr>
          <w:p w14:paraId="642C704C" w14:textId="77777777" w:rsidR="00EA6589" w:rsidRPr="0019336E" w:rsidRDefault="00EA6589" w:rsidP="0019336E">
            <w:pPr>
              <w:spacing w:line="240" w:lineRule="auto"/>
              <w:jc w:val="both"/>
              <w:rPr>
                <w:rFonts w:ascii="Candara" w:hAnsi="Candara"/>
              </w:rPr>
            </w:pPr>
            <w:r w:rsidRPr="0019336E">
              <w:rPr>
                <w:rFonts w:ascii="Segoe UI Symbol" w:hAnsi="Segoe UI Symbol" w:cs="Segoe UI Symbol"/>
              </w:rPr>
              <w:t>✓</w:t>
            </w:r>
          </w:p>
        </w:tc>
        <w:tc>
          <w:tcPr>
            <w:tcW w:w="0" w:type="auto"/>
            <w:vAlign w:val="center"/>
            <w:hideMark/>
          </w:tcPr>
          <w:p w14:paraId="17DCFCE3" w14:textId="77777777" w:rsidR="00EA6589" w:rsidRPr="0019336E" w:rsidRDefault="00EA6589" w:rsidP="0019336E">
            <w:pPr>
              <w:spacing w:line="240" w:lineRule="auto"/>
              <w:jc w:val="both"/>
              <w:rPr>
                <w:rFonts w:ascii="Candara" w:hAnsi="Candara"/>
              </w:rPr>
            </w:pPr>
          </w:p>
        </w:tc>
        <w:tc>
          <w:tcPr>
            <w:tcW w:w="0" w:type="auto"/>
            <w:vAlign w:val="center"/>
            <w:hideMark/>
          </w:tcPr>
          <w:p w14:paraId="13DE4BD0" w14:textId="77777777" w:rsidR="00EA6589" w:rsidRPr="0019336E" w:rsidRDefault="00EA6589" w:rsidP="0019336E">
            <w:pPr>
              <w:spacing w:line="240" w:lineRule="auto"/>
              <w:jc w:val="both"/>
              <w:rPr>
                <w:rFonts w:ascii="Candara" w:hAnsi="Candara"/>
              </w:rPr>
            </w:pPr>
          </w:p>
        </w:tc>
        <w:tc>
          <w:tcPr>
            <w:tcW w:w="0" w:type="auto"/>
            <w:vAlign w:val="center"/>
            <w:hideMark/>
          </w:tcPr>
          <w:p w14:paraId="520F18A5" w14:textId="77777777" w:rsidR="00EA6589" w:rsidRPr="0019336E" w:rsidRDefault="00EA6589" w:rsidP="0019336E">
            <w:pPr>
              <w:spacing w:line="240" w:lineRule="auto"/>
              <w:jc w:val="both"/>
              <w:rPr>
                <w:rFonts w:ascii="Candara" w:hAnsi="Candara"/>
              </w:rPr>
            </w:pPr>
          </w:p>
        </w:tc>
        <w:tc>
          <w:tcPr>
            <w:tcW w:w="0" w:type="auto"/>
            <w:vAlign w:val="center"/>
            <w:hideMark/>
          </w:tcPr>
          <w:p w14:paraId="2831409E" w14:textId="77777777" w:rsidR="00EA6589" w:rsidRPr="0019336E" w:rsidRDefault="00EA6589" w:rsidP="0019336E">
            <w:pPr>
              <w:spacing w:line="240" w:lineRule="auto"/>
              <w:jc w:val="both"/>
              <w:rPr>
                <w:rFonts w:ascii="Candara" w:hAnsi="Candara"/>
              </w:rPr>
            </w:pPr>
          </w:p>
        </w:tc>
      </w:tr>
      <w:tr w:rsidR="00EA6589" w:rsidRPr="0019336E" w14:paraId="49A769F4" w14:textId="77777777">
        <w:trPr>
          <w:tblCellSpacing w:w="15" w:type="dxa"/>
        </w:trPr>
        <w:tc>
          <w:tcPr>
            <w:tcW w:w="0" w:type="auto"/>
            <w:vAlign w:val="center"/>
            <w:hideMark/>
          </w:tcPr>
          <w:p w14:paraId="0CB81333" w14:textId="77777777" w:rsidR="00EA6589" w:rsidRPr="0019336E" w:rsidRDefault="00EA6589" w:rsidP="0019336E">
            <w:pPr>
              <w:spacing w:line="240" w:lineRule="auto"/>
              <w:jc w:val="both"/>
              <w:rPr>
                <w:rFonts w:ascii="Candara" w:hAnsi="Candara"/>
              </w:rPr>
            </w:pPr>
            <w:r w:rsidRPr="0019336E">
              <w:rPr>
                <w:rFonts w:ascii="Candara" w:hAnsi="Candara"/>
              </w:rPr>
              <w:t>Conduct Assessment</w:t>
            </w:r>
          </w:p>
        </w:tc>
        <w:tc>
          <w:tcPr>
            <w:tcW w:w="0" w:type="auto"/>
            <w:vAlign w:val="center"/>
            <w:hideMark/>
          </w:tcPr>
          <w:p w14:paraId="0CC5484C" w14:textId="77777777" w:rsidR="00EA6589" w:rsidRPr="0019336E" w:rsidRDefault="00EA6589" w:rsidP="0019336E">
            <w:pPr>
              <w:spacing w:line="240" w:lineRule="auto"/>
              <w:jc w:val="both"/>
              <w:rPr>
                <w:rFonts w:ascii="Candara" w:hAnsi="Candara"/>
              </w:rPr>
            </w:pPr>
          </w:p>
        </w:tc>
        <w:tc>
          <w:tcPr>
            <w:tcW w:w="0" w:type="auto"/>
            <w:vAlign w:val="center"/>
            <w:hideMark/>
          </w:tcPr>
          <w:p w14:paraId="07734B01" w14:textId="77777777" w:rsidR="00EA6589" w:rsidRPr="0019336E" w:rsidRDefault="00EA6589" w:rsidP="0019336E">
            <w:pPr>
              <w:spacing w:line="240" w:lineRule="auto"/>
              <w:jc w:val="both"/>
              <w:rPr>
                <w:rFonts w:ascii="Candara" w:hAnsi="Candara"/>
              </w:rPr>
            </w:pPr>
          </w:p>
        </w:tc>
        <w:tc>
          <w:tcPr>
            <w:tcW w:w="0" w:type="auto"/>
            <w:vAlign w:val="center"/>
            <w:hideMark/>
          </w:tcPr>
          <w:p w14:paraId="6D110C19" w14:textId="77777777" w:rsidR="00EA6589" w:rsidRPr="0019336E" w:rsidRDefault="00EA6589" w:rsidP="0019336E">
            <w:pPr>
              <w:spacing w:line="240" w:lineRule="auto"/>
              <w:jc w:val="both"/>
              <w:rPr>
                <w:rFonts w:ascii="Candara" w:hAnsi="Candara"/>
              </w:rPr>
            </w:pPr>
          </w:p>
        </w:tc>
        <w:tc>
          <w:tcPr>
            <w:tcW w:w="0" w:type="auto"/>
            <w:vAlign w:val="center"/>
            <w:hideMark/>
          </w:tcPr>
          <w:p w14:paraId="420A17C3" w14:textId="77777777" w:rsidR="00EA6589" w:rsidRPr="0019336E" w:rsidRDefault="00EA6589" w:rsidP="0019336E">
            <w:pPr>
              <w:spacing w:line="240" w:lineRule="auto"/>
              <w:jc w:val="both"/>
              <w:rPr>
                <w:rFonts w:ascii="Candara" w:hAnsi="Candara"/>
              </w:rPr>
            </w:pPr>
            <w:r w:rsidRPr="0019336E">
              <w:rPr>
                <w:rFonts w:ascii="Segoe UI Symbol" w:hAnsi="Segoe UI Symbol" w:cs="Segoe UI Symbol"/>
              </w:rPr>
              <w:t>✓</w:t>
            </w:r>
          </w:p>
        </w:tc>
        <w:tc>
          <w:tcPr>
            <w:tcW w:w="0" w:type="auto"/>
            <w:vAlign w:val="center"/>
            <w:hideMark/>
          </w:tcPr>
          <w:p w14:paraId="183E7746" w14:textId="77777777" w:rsidR="00EA6589" w:rsidRPr="0019336E" w:rsidRDefault="00EA6589" w:rsidP="0019336E">
            <w:pPr>
              <w:spacing w:line="240" w:lineRule="auto"/>
              <w:jc w:val="both"/>
              <w:rPr>
                <w:rFonts w:ascii="Candara" w:hAnsi="Candara"/>
              </w:rPr>
            </w:pPr>
          </w:p>
        </w:tc>
        <w:tc>
          <w:tcPr>
            <w:tcW w:w="0" w:type="auto"/>
            <w:vAlign w:val="center"/>
            <w:hideMark/>
          </w:tcPr>
          <w:p w14:paraId="2F726D55" w14:textId="77777777" w:rsidR="00EA6589" w:rsidRPr="0019336E" w:rsidRDefault="00EA6589" w:rsidP="0019336E">
            <w:pPr>
              <w:spacing w:line="240" w:lineRule="auto"/>
              <w:jc w:val="both"/>
              <w:rPr>
                <w:rFonts w:ascii="Candara" w:hAnsi="Candara"/>
              </w:rPr>
            </w:pPr>
          </w:p>
        </w:tc>
        <w:tc>
          <w:tcPr>
            <w:tcW w:w="0" w:type="auto"/>
            <w:vAlign w:val="center"/>
            <w:hideMark/>
          </w:tcPr>
          <w:p w14:paraId="53D9127F" w14:textId="77777777" w:rsidR="00EA6589" w:rsidRPr="0019336E" w:rsidRDefault="00EA6589" w:rsidP="0019336E">
            <w:pPr>
              <w:spacing w:line="240" w:lineRule="auto"/>
              <w:jc w:val="both"/>
              <w:rPr>
                <w:rFonts w:ascii="Candara" w:hAnsi="Candara"/>
              </w:rPr>
            </w:pPr>
          </w:p>
        </w:tc>
      </w:tr>
      <w:tr w:rsidR="00EA6589" w:rsidRPr="0019336E" w14:paraId="0E09ECEA" w14:textId="77777777">
        <w:trPr>
          <w:tblCellSpacing w:w="15" w:type="dxa"/>
        </w:trPr>
        <w:tc>
          <w:tcPr>
            <w:tcW w:w="0" w:type="auto"/>
            <w:vAlign w:val="center"/>
            <w:hideMark/>
          </w:tcPr>
          <w:p w14:paraId="36988AFC" w14:textId="77777777" w:rsidR="00EA6589" w:rsidRPr="0019336E" w:rsidRDefault="00EA6589" w:rsidP="0019336E">
            <w:pPr>
              <w:spacing w:line="240" w:lineRule="auto"/>
              <w:jc w:val="both"/>
              <w:rPr>
                <w:rFonts w:ascii="Candara" w:hAnsi="Candara"/>
              </w:rPr>
            </w:pPr>
            <w:r w:rsidRPr="0019336E">
              <w:rPr>
                <w:rFonts w:ascii="Candara" w:hAnsi="Candara"/>
              </w:rPr>
              <w:t>Upload Evidence</w:t>
            </w:r>
          </w:p>
        </w:tc>
        <w:tc>
          <w:tcPr>
            <w:tcW w:w="0" w:type="auto"/>
            <w:vAlign w:val="center"/>
            <w:hideMark/>
          </w:tcPr>
          <w:p w14:paraId="1518BB1E" w14:textId="77777777" w:rsidR="00EA6589" w:rsidRPr="0019336E" w:rsidRDefault="00EA6589" w:rsidP="0019336E">
            <w:pPr>
              <w:spacing w:line="240" w:lineRule="auto"/>
              <w:jc w:val="both"/>
              <w:rPr>
                <w:rFonts w:ascii="Candara" w:hAnsi="Candara"/>
              </w:rPr>
            </w:pPr>
          </w:p>
        </w:tc>
        <w:tc>
          <w:tcPr>
            <w:tcW w:w="0" w:type="auto"/>
            <w:vAlign w:val="center"/>
            <w:hideMark/>
          </w:tcPr>
          <w:p w14:paraId="70CF3201" w14:textId="77777777" w:rsidR="00EA6589" w:rsidRPr="0019336E" w:rsidRDefault="00EA6589" w:rsidP="0019336E">
            <w:pPr>
              <w:spacing w:line="240" w:lineRule="auto"/>
              <w:jc w:val="both"/>
              <w:rPr>
                <w:rFonts w:ascii="Candara" w:hAnsi="Candara"/>
              </w:rPr>
            </w:pPr>
          </w:p>
        </w:tc>
        <w:tc>
          <w:tcPr>
            <w:tcW w:w="0" w:type="auto"/>
            <w:vAlign w:val="center"/>
            <w:hideMark/>
          </w:tcPr>
          <w:p w14:paraId="57BE54D6" w14:textId="77777777" w:rsidR="00EA6589" w:rsidRPr="0019336E" w:rsidRDefault="00EA6589" w:rsidP="0019336E">
            <w:pPr>
              <w:spacing w:line="240" w:lineRule="auto"/>
              <w:jc w:val="both"/>
              <w:rPr>
                <w:rFonts w:ascii="Candara" w:hAnsi="Candara"/>
              </w:rPr>
            </w:pPr>
          </w:p>
        </w:tc>
        <w:tc>
          <w:tcPr>
            <w:tcW w:w="0" w:type="auto"/>
            <w:vAlign w:val="center"/>
            <w:hideMark/>
          </w:tcPr>
          <w:p w14:paraId="3BC974FA" w14:textId="77777777" w:rsidR="00EA6589" w:rsidRPr="0019336E" w:rsidRDefault="00EA6589" w:rsidP="0019336E">
            <w:pPr>
              <w:spacing w:line="240" w:lineRule="auto"/>
              <w:jc w:val="both"/>
              <w:rPr>
                <w:rFonts w:ascii="Candara" w:hAnsi="Candara"/>
              </w:rPr>
            </w:pPr>
            <w:r w:rsidRPr="0019336E">
              <w:rPr>
                <w:rFonts w:ascii="Segoe UI Symbol" w:hAnsi="Segoe UI Symbol" w:cs="Segoe UI Symbol"/>
              </w:rPr>
              <w:t>✓</w:t>
            </w:r>
          </w:p>
        </w:tc>
        <w:tc>
          <w:tcPr>
            <w:tcW w:w="0" w:type="auto"/>
            <w:vAlign w:val="center"/>
            <w:hideMark/>
          </w:tcPr>
          <w:p w14:paraId="3A996F7D" w14:textId="77777777" w:rsidR="00EA6589" w:rsidRPr="0019336E" w:rsidRDefault="00EA6589" w:rsidP="0019336E">
            <w:pPr>
              <w:spacing w:line="240" w:lineRule="auto"/>
              <w:jc w:val="both"/>
              <w:rPr>
                <w:rFonts w:ascii="Candara" w:hAnsi="Candara"/>
              </w:rPr>
            </w:pPr>
          </w:p>
        </w:tc>
        <w:tc>
          <w:tcPr>
            <w:tcW w:w="0" w:type="auto"/>
            <w:vAlign w:val="center"/>
            <w:hideMark/>
          </w:tcPr>
          <w:p w14:paraId="2B56F1FE" w14:textId="77777777" w:rsidR="00EA6589" w:rsidRPr="0019336E" w:rsidRDefault="00EA6589" w:rsidP="0019336E">
            <w:pPr>
              <w:spacing w:line="240" w:lineRule="auto"/>
              <w:jc w:val="both"/>
              <w:rPr>
                <w:rFonts w:ascii="Candara" w:hAnsi="Candara"/>
              </w:rPr>
            </w:pPr>
          </w:p>
        </w:tc>
        <w:tc>
          <w:tcPr>
            <w:tcW w:w="0" w:type="auto"/>
            <w:vAlign w:val="center"/>
            <w:hideMark/>
          </w:tcPr>
          <w:p w14:paraId="418E601C" w14:textId="77777777" w:rsidR="00EA6589" w:rsidRPr="0019336E" w:rsidRDefault="00EA6589" w:rsidP="0019336E">
            <w:pPr>
              <w:spacing w:line="240" w:lineRule="auto"/>
              <w:jc w:val="both"/>
              <w:rPr>
                <w:rFonts w:ascii="Candara" w:hAnsi="Candara"/>
              </w:rPr>
            </w:pPr>
          </w:p>
        </w:tc>
      </w:tr>
      <w:tr w:rsidR="00EA6589" w:rsidRPr="0019336E" w14:paraId="6CC6EFD8" w14:textId="77777777">
        <w:trPr>
          <w:tblCellSpacing w:w="15" w:type="dxa"/>
        </w:trPr>
        <w:tc>
          <w:tcPr>
            <w:tcW w:w="0" w:type="auto"/>
            <w:vAlign w:val="center"/>
            <w:hideMark/>
          </w:tcPr>
          <w:p w14:paraId="2DD27F36" w14:textId="77777777" w:rsidR="00EA6589" w:rsidRPr="0019336E" w:rsidRDefault="00EA6589" w:rsidP="0019336E">
            <w:pPr>
              <w:spacing w:line="240" w:lineRule="auto"/>
              <w:jc w:val="both"/>
              <w:rPr>
                <w:rFonts w:ascii="Candara" w:hAnsi="Candara"/>
              </w:rPr>
            </w:pPr>
            <w:r w:rsidRPr="0019336E">
              <w:rPr>
                <w:rFonts w:ascii="Candara" w:hAnsi="Candara"/>
              </w:rPr>
              <w:t>Review Assessments</w:t>
            </w:r>
          </w:p>
        </w:tc>
        <w:tc>
          <w:tcPr>
            <w:tcW w:w="0" w:type="auto"/>
            <w:vAlign w:val="center"/>
            <w:hideMark/>
          </w:tcPr>
          <w:p w14:paraId="7F6708EA" w14:textId="77777777" w:rsidR="00EA6589" w:rsidRPr="0019336E" w:rsidRDefault="00EA6589" w:rsidP="0019336E">
            <w:pPr>
              <w:spacing w:line="240" w:lineRule="auto"/>
              <w:jc w:val="both"/>
              <w:rPr>
                <w:rFonts w:ascii="Candara" w:hAnsi="Candara"/>
              </w:rPr>
            </w:pPr>
          </w:p>
        </w:tc>
        <w:tc>
          <w:tcPr>
            <w:tcW w:w="0" w:type="auto"/>
            <w:vAlign w:val="center"/>
            <w:hideMark/>
          </w:tcPr>
          <w:p w14:paraId="2ECDF218" w14:textId="77777777" w:rsidR="00EA6589" w:rsidRPr="0019336E" w:rsidRDefault="00EA6589" w:rsidP="0019336E">
            <w:pPr>
              <w:spacing w:line="240" w:lineRule="auto"/>
              <w:jc w:val="both"/>
              <w:rPr>
                <w:rFonts w:ascii="Candara" w:hAnsi="Candara"/>
              </w:rPr>
            </w:pPr>
          </w:p>
        </w:tc>
        <w:tc>
          <w:tcPr>
            <w:tcW w:w="0" w:type="auto"/>
            <w:vAlign w:val="center"/>
            <w:hideMark/>
          </w:tcPr>
          <w:p w14:paraId="2DCD4A94" w14:textId="77777777" w:rsidR="00EA6589" w:rsidRPr="0019336E" w:rsidRDefault="00EA6589" w:rsidP="0019336E">
            <w:pPr>
              <w:spacing w:line="240" w:lineRule="auto"/>
              <w:jc w:val="both"/>
              <w:rPr>
                <w:rFonts w:ascii="Candara" w:hAnsi="Candara"/>
              </w:rPr>
            </w:pPr>
          </w:p>
        </w:tc>
        <w:tc>
          <w:tcPr>
            <w:tcW w:w="0" w:type="auto"/>
            <w:vAlign w:val="center"/>
            <w:hideMark/>
          </w:tcPr>
          <w:p w14:paraId="37B2CAA9" w14:textId="77777777" w:rsidR="00EA6589" w:rsidRPr="0019336E" w:rsidRDefault="00EA6589" w:rsidP="0019336E">
            <w:pPr>
              <w:spacing w:line="240" w:lineRule="auto"/>
              <w:jc w:val="both"/>
              <w:rPr>
                <w:rFonts w:ascii="Candara" w:hAnsi="Candara"/>
              </w:rPr>
            </w:pPr>
          </w:p>
        </w:tc>
        <w:tc>
          <w:tcPr>
            <w:tcW w:w="0" w:type="auto"/>
            <w:vAlign w:val="center"/>
            <w:hideMark/>
          </w:tcPr>
          <w:p w14:paraId="61158664" w14:textId="77777777" w:rsidR="00EA6589" w:rsidRPr="0019336E" w:rsidRDefault="00EA6589" w:rsidP="0019336E">
            <w:pPr>
              <w:spacing w:line="240" w:lineRule="auto"/>
              <w:jc w:val="both"/>
              <w:rPr>
                <w:rFonts w:ascii="Candara" w:hAnsi="Candara"/>
              </w:rPr>
            </w:pPr>
            <w:r w:rsidRPr="0019336E">
              <w:rPr>
                <w:rFonts w:ascii="Segoe UI Symbol" w:hAnsi="Segoe UI Symbol" w:cs="Segoe UI Symbol"/>
              </w:rPr>
              <w:t>✓</w:t>
            </w:r>
          </w:p>
        </w:tc>
        <w:tc>
          <w:tcPr>
            <w:tcW w:w="0" w:type="auto"/>
            <w:vAlign w:val="center"/>
            <w:hideMark/>
          </w:tcPr>
          <w:p w14:paraId="11D191BB" w14:textId="77777777" w:rsidR="00EA6589" w:rsidRPr="0019336E" w:rsidRDefault="00EA6589" w:rsidP="0019336E">
            <w:pPr>
              <w:spacing w:line="240" w:lineRule="auto"/>
              <w:jc w:val="both"/>
              <w:rPr>
                <w:rFonts w:ascii="Candara" w:hAnsi="Candara"/>
              </w:rPr>
            </w:pPr>
          </w:p>
        </w:tc>
        <w:tc>
          <w:tcPr>
            <w:tcW w:w="0" w:type="auto"/>
            <w:vAlign w:val="center"/>
            <w:hideMark/>
          </w:tcPr>
          <w:p w14:paraId="2FD07FE3" w14:textId="77777777" w:rsidR="00EA6589" w:rsidRPr="0019336E" w:rsidRDefault="00EA6589" w:rsidP="0019336E">
            <w:pPr>
              <w:spacing w:line="240" w:lineRule="auto"/>
              <w:jc w:val="both"/>
              <w:rPr>
                <w:rFonts w:ascii="Candara" w:hAnsi="Candara"/>
              </w:rPr>
            </w:pPr>
            <w:r w:rsidRPr="0019336E">
              <w:rPr>
                <w:rFonts w:ascii="Segoe UI Symbol" w:hAnsi="Segoe UI Symbol" w:cs="Segoe UI Symbol"/>
              </w:rPr>
              <w:t>✓</w:t>
            </w:r>
          </w:p>
        </w:tc>
      </w:tr>
      <w:tr w:rsidR="00EA6589" w:rsidRPr="0019336E" w14:paraId="02ECD9EB" w14:textId="77777777">
        <w:trPr>
          <w:tblCellSpacing w:w="15" w:type="dxa"/>
        </w:trPr>
        <w:tc>
          <w:tcPr>
            <w:tcW w:w="0" w:type="auto"/>
            <w:vAlign w:val="center"/>
            <w:hideMark/>
          </w:tcPr>
          <w:p w14:paraId="26EC1D24" w14:textId="77777777" w:rsidR="00EA6589" w:rsidRPr="0019336E" w:rsidRDefault="00EA6589" w:rsidP="0019336E">
            <w:pPr>
              <w:spacing w:line="240" w:lineRule="auto"/>
              <w:jc w:val="both"/>
              <w:rPr>
                <w:rFonts w:ascii="Candara" w:hAnsi="Candara"/>
              </w:rPr>
            </w:pPr>
            <w:proofErr w:type="gramStart"/>
            <w:r w:rsidRPr="0019336E">
              <w:rPr>
                <w:rFonts w:ascii="Candara" w:hAnsi="Candara"/>
              </w:rPr>
              <w:t>Participate</w:t>
            </w:r>
            <w:proofErr w:type="gramEnd"/>
            <w:r w:rsidRPr="0019336E">
              <w:rPr>
                <w:rFonts w:ascii="Candara" w:hAnsi="Candara"/>
              </w:rPr>
              <w:t xml:space="preserve"> in Consensus</w:t>
            </w:r>
          </w:p>
        </w:tc>
        <w:tc>
          <w:tcPr>
            <w:tcW w:w="0" w:type="auto"/>
            <w:vAlign w:val="center"/>
            <w:hideMark/>
          </w:tcPr>
          <w:p w14:paraId="4B26C8AB" w14:textId="77777777" w:rsidR="00EA6589" w:rsidRPr="0019336E" w:rsidRDefault="00EA6589" w:rsidP="0019336E">
            <w:pPr>
              <w:spacing w:line="240" w:lineRule="auto"/>
              <w:jc w:val="both"/>
              <w:rPr>
                <w:rFonts w:ascii="Candara" w:hAnsi="Candara"/>
              </w:rPr>
            </w:pPr>
          </w:p>
        </w:tc>
        <w:tc>
          <w:tcPr>
            <w:tcW w:w="0" w:type="auto"/>
            <w:vAlign w:val="center"/>
            <w:hideMark/>
          </w:tcPr>
          <w:p w14:paraId="29ED12C0" w14:textId="77777777" w:rsidR="00EA6589" w:rsidRPr="0019336E" w:rsidRDefault="00EA6589" w:rsidP="0019336E">
            <w:pPr>
              <w:spacing w:line="240" w:lineRule="auto"/>
              <w:jc w:val="both"/>
              <w:rPr>
                <w:rFonts w:ascii="Candara" w:hAnsi="Candara"/>
              </w:rPr>
            </w:pPr>
          </w:p>
        </w:tc>
        <w:tc>
          <w:tcPr>
            <w:tcW w:w="0" w:type="auto"/>
            <w:vAlign w:val="center"/>
            <w:hideMark/>
          </w:tcPr>
          <w:p w14:paraId="06F5264C" w14:textId="77777777" w:rsidR="00EA6589" w:rsidRPr="0019336E" w:rsidRDefault="00EA6589" w:rsidP="0019336E">
            <w:pPr>
              <w:spacing w:line="240" w:lineRule="auto"/>
              <w:jc w:val="both"/>
              <w:rPr>
                <w:rFonts w:ascii="Candara" w:hAnsi="Candara"/>
              </w:rPr>
            </w:pPr>
            <w:r w:rsidRPr="0019336E">
              <w:rPr>
                <w:rFonts w:ascii="Segoe UI Symbol" w:hAnsi="Segoe UI Symbol" w:cs="Segoe UI Symbol"/>
              </w:rPr>
              <w:t>✓</w:t>
            </w:r>
          </w:p>
        </w:tc>
        <w:tc>
          <w:tcPr>
            <w:tcW w:w="0" w:type="auto"/>
            <w:vAlign w:val="center"/>
            <w:hideMark/>
          </w:tcPr>
          <w:p w14:paraId="05CADD39" w14:textId="77777777" w:rsidR="00EA6589" w:rsidRPr="0019336E" w:rsidRDefault="00EA6589" w:rsidP="0019336E">
            <w:pPr>
              <w:spacing w:line="240" w:lineRule="auto"/>
              <w:jc w:val="both"/>
              <w:rPr>
                <w:rFonts w:ascii="Candara" w:hAnsi="Candara"/>
              </w:rPr>
            </w:pPr>
            <w:r w:rsidRPr="0019336E">
              <w:rPr>
                <w:rFonts w:ascii="Segoe UI Symbol" w:hAnsi="Segoe UI Symbol" w:cs="Segoe UI Symbol"/>
              </w:rPr>
              <w:t>✓</w:t>
            </w:r>
          </w:p>
        </w:tc>
        <w:tc>
          <w:tcPr>
            <w:tcW w:w="0" w:type="auto"/>
            <w:vAlign w:val="center"/>
            <w:hideMark/>
          </w:tcPr>
          <w:p w14:paraId="52957C3E" w14:textId="77777777" w:rsidR="00EA6589" w:rsidRPr="0019336E" w:rsidRDefault="00EA6589" w:rsidP="0019336E">
            <w:pPr>
              <w:spacing w:line="240" w:lineRule="auto"/>
              <w:jc w:val="both"/>
              <w:rPr>
                <w:rFonts w:ascii="Candara" w:hAnsi="Candara"/>
              </w:rPr>
            </w:pPr>
            <w:r w:rsidRPr="0019336E">
              <w:rPr>
                <w:rFonts w:ascii="Segoe UI Symbol" w:hAnsi="Segoe UI Symbol" w:cs="Segoe UI Symbol"/>
              </w:rPr>
              <w:t>✓</w:t>
            </w:r>
          </w:p>
        </w:tc>
        <w:tc>
          <w:tcPr>
            <w:tcW w:w="0" w:type="auto"/>
            <w:vAlign w:val="center"/>
            <w:hideMark/>
          </w:tcPr>
          <w:p w14:paraId="4BCC3AA1" w14:textId="77777777" w:rsidR="00EA6589" w:rsidRPr="0019336E" w:rsidRDefault="00EA6589" w:rsidP="0019336E">
            <w:pPr>
              <w:spacing w:line="240" w:lineRule="auto"/>
              <w:jc w:val="both"/>
              <w:rPr>
                <w:rFonts w:ascii="Candara" w:hAnsi="Candara"/>
              </w:rPr>
            </w:pPr>
          </w:p>
        </w:tc>
        <w:tc>
          <w:tcPr>
            <w:tcW w:w="0" w:type="auto"/>
            <w:vAlign w:val="center"/>
            <w:hideMark/>
          </w:tcPr>
          <w:p w14:paraId="74F1FFBD" w14:textId="77777777" w:rsidR="00EA6589" w:rsidRPr="0019336E" w:rsidRDefault="00EA6589" w:rsidP="0019336E">
            <w:pPr>
              <w:spacing w:line="240" w:lineRule="auto"/>
              <w:jc w:val="both"/>
              <w:rPr>
                <w:rFonts w:ascii="Candara" w:hAnsi="Candara"/>
              </w:rPr>
            </w:pPr>
            <w:r w:rsidRPr="0019336E">
              <w:rPr>
                <w:rFonts w:ascii="Segoe UI Symbol" w:hAnsi="Segoe UI Symbol" w:cs="Segoe UI Symbol"/>
              </w:rPr>
              <w:t>✓</w:t>
            </w:r>
          </w:p>
        </w:tc>
      </w:tr>
      <w:tr w:rsidR="00EA6589" w:rsidRPr="0019336E" w14:paraId="0467E747" w14:textId="77777777">
        <w:trPr>
          <w:tblCellSpacing w:w="15" w:type="dxa"/>
        </w:trPr>
        <w:tc>
          <w:tcPr>
            <w:tcW w:w="0" w:type="auto"/>
            <w:vAlign w:val="center"/>
            <w:hideMark/>
          </w:tcPr>
          <w:p w14:paraId="5370C158" w14:textId="77777777" w:rsidR="00EA6589" w:rsidRPr="0019336E" w:rsidRDefault="00EA6589" w:rsidP="0019336E">
            <w:pPr>
              <w:spacing w:line="240" w:lineRule="auto"/>
              <w:jc w:val="both"/>
              <w:rPr>
                <w:rFonts w:ascii="Candara" w:hAnsi="Candara"/>
              </w:rPr>
            </w:pPr>
            <w:r w:rsidRPr="0019336E">
              <w:rPr>
                <w:rFonts w:ascii="Candara" w:hAnsi="Candara"/>
              </w:rPr>
              <w:t>Approve Final Assessment</w:t>
            </w:r>
          </w:p>
        </w:tc>
        <w:tc>
          <w:tcPr>
            <w:tcW w:w="0" w:type="auto"/>
            <w:vAlign w:val="center"/>
            <w:hideMark/>
          </w:tcPr>
          <w:p w14:paraId="27B636EC" w14:textId="77777777" w:rsidR="00EA6589" w:rsidRPr="0019336E" w:rsidRDefault="00EA6589" w:rsidP="0019336E">
            <w:pPr>
              <w:spacing w:line="240" w:lineRule="auto"/>
              <w:jc w:val="both"/>
              <w:rPr>
                <w:rFonts w:ascii="Candara" w:hAnsi="Candara"/>
              </w:rPr>
            </w:pPr>
          </w:p>
        </w:tc>
        <w:tc>
          <w:tcPr>
            <w:tcW w:w="0" w:type="auto"/>
            <w:vAlign w:val="center"/>
            <w:hideMark/>
          </w:tcPr>
          <w:p w14:paraId="1465C012" w14:textId="77777777" w:rsidR="00EA6589" w:rsidRPr="0019336E" w:rsidRDefault="00EA6589" w:rsidP="0019336E">
            <w:pPr>
              <w:spacing w:line="240" w:lineRule="auto"/>
              <w:jc w:val="both"/>
              <w:rPr>
                <w:rFonts w:ascii="Candara" w:hAnsi="Candara"/>
              </w:rPr>
            </w:pPr>
          </w:p>
        </w:tc>
        <w:tc>
          <w:tcPr>
            <w:tcW w:w="0" w:type="auto"/>
            <w:vAlign w:val="center"/>
            <w:hideMark/>
          </w:tcPr>
          <w:p w14:paraId="1E863F31" w14:textId="77777777" w:rsidR="00EA6589" w:rsidRPr="0019336E" w:rsidRDefault="00EA6589" w:rsidP="0019336E">
            <w:pPr>
              <w:spacing w:line="240" w:lineRule="auto"/>
              <w:jc w:val="both"/>
              <w:rPr>
                <w:rFonts w:ascii="Candara" w:hAnsi="Candara"/>
              </w:rPr>
            </w:pPr>
            <w:r w:rsidRPr="0019336E">
              <w:rPr>
                <w:rFonts w:ascii="Segoe UI Symbol" w:hAnsi="Segoe UI Symbol" w:cs="Segoe UI Symbol"/>
              </w:rPr>
              <w:t>✓</w:t>
            </w:r>
          </w:p>
        </w:tc>
        <w:tc>
          <w:tcPr>
            <w:tcW w:w="0" w:type="auto"/>
            <w:vAlign w:val="center"/>
            <w:hideMark/>
          </w:tcPr>
          <w:p w14:paraId="1F330DAC" w14:textId="77777777" w:rsidR="00EA6589" w:rsidRPr="0019336E" w:rsidRDefault="00EA6589" w:rsidP="0019336E">
            <w:pPr>
              <w:spacing w:line="240" w:lineRule="auto"/>
              <w:jc w:val="both"/>
              <w:rPr>
                <w:rFonts w:ascii="Candara" w:hAnsi="Candara"/>
              </w:rPr>
            </w:pPr>
          </w:p>
        </w:tc>
        <w:tc>
          <w:tcPr>
            <w:tcW w:w="0" w:type="auto"/>
            <w:vAlign w:val="center"/>
            <w:hideMark/>
          </w:tcPr>
          <w:p w14:paraId="04A05548" w14:textId="77777777" w:rsidR="00EA6589" w:rsidRPr="0019336E" w:rsidRDefault="00EA6589" w:rsidP="0019336E">
            <w:pPr>
              <w:spacing w:line="240" w:lineRule="auto"/>
              <w:jc w:val="both"/>
              <w:rPr>
                <w:rFonts w:ascii="Candara" w:hAnsi="Candara"/>
              </w:rPr>
            </w:pPr>
          </w:p>
        </w:tc>
        <w:tc>
          <w:tcPr>
            <w:tcW w:w="0" w:type="auto"/>
            <w:vAlign w:val="center"/>
            <w:hideMark/>
          </w:tcPr>
          <w:p w14:paraId="15F45DD0" w14:textId="77777777" w:rsidR="00EA6589" w:rsidRPr="0019336E" w:rsidRDefault="00EA6589" w:rsidP="0019336E">
            <w:pPr>
              <w:spacing w:line="240" w:lineRule="auto"/>
              <w:jc w:val="both"/>
              <w:rPr>
                <w:rFonts w:ascii="Candara" w:hAnsi="Candara"/>
              </w:rPr>
            </w:pPr>
          </w:p>
        </w:tc>
        <w:tc>
          <w:tcPr>
            <w:tcW w:w="0" w:type="auto"/>
            <w:vAlign w:val="center"/>
            <w:hideMark/>
          </w:tcPr>
          <w:p w14:paraId="5ABF9FF2" w14:textId="77777777" w:rsidR="00EA6589" w:rsidRPr="0019336E" w:rsidRDefault="00EA6589" w:rsidP="0019336E">
            <w:pPr>
              <w:spacing w:line="240" w:lineRule="auto"/>
              <w:jc w:val="both"/>
              <w:rPr>
                <w:rFonts w:ascii="Candara" w:hAnsi="Candara"/>
              </w:rPr>
            </w:pPr>
          </w:p>
        </w:tc>
      </w:tr>
      <w:tr w:rsidR="00EA6589" w:rsidRPr="0019336E" w14:paraId="330E428E" w14:textId="77777777">
        <w:trPr>
          <w:tblCellSpacing w:w="15" w:type="dxa"/>
        </w:trPr>
        <w:tc>
          <w:tcPr>
            <w:tcW w:w="0" w:type="auto"/>
            <w:vAlign w:val="center"/>
            <w:hideMark/>
          </w:tcPr>
          <w:p w14:paraId="21203289" w14:textId="77777777" w:rsidR="00EA6589" w:rsidRPr="0019336E" w:rsidRDefault="00EA6589" w:rsidP="0019336E">
            <w:pPr>
              <w:spacing w:line="240" w:lineRule="auto"/>
              <w:jc w:val="both"/>
              <w:rPr>
                <w:rFonts w:ascii="Candara" w:hAnsi="Candara"/>
              </w:rPr>
            </w:pPr>
            <w:r w:rsidRPr="0019336E">
              <w:rPr>
                <w:rFonts w:ascii="Candara" w:hAnsi="Candara"/>
              </w:rPr>
              <w:t>Generate Reports</w:t>
            </w:r>
          </w:p>
        </w:tc>
        <w:tc>
          <w:tcPr>
            <w:tcW w:w="0" w:type="auto"/>
            <w:vAlign w:val="center"/>
            <w:hideMark/>
          </w:tcPr>
          <w:p w14:paraId="6B3F7DE5" w14:textId="77777777" w:rsidR="00EA6589" w:rsidRPr="0019336E" w:rsidRDefault="00EA6589" w:rsidP="0019336E">
            <w:pPr>
              <w:spacing w:line="240" w:lineRule="auto"/>
              <w:jc w:val="both"/>
              <w:rPr>
                <w:rFonts w:ascii="Candara" w:hAnsi="Candara"/>
              </w:rPr>
            </w:pPr>
          </w:p>
        </w:tc>
        <w:tc>
          <w:tcPr>
            <w:tcW w:w="0" w:type="auto"/>
            <w:vAlign w:val="center"/>
            <w:hideMark/>
          </w:tcPr>
          <w:p w14:paraId="7DCDA902" w14:textId="77777777" w:rsidR="00EA6589" w:rsidRPr="0019336E" w:rsidRDefault="00EA6589" w:rsidP="0019336E">
            <w:pPr>
              <w:spacing w:line="240" w:lineRule="auto"/>
              <w:jc w:val="both"/>
              <w:rPr>
                <w:rFonts w:ascii="Candara" w:hAnsi="Candara"/>
              </w:rPr>
            </w:pPr>
            <w:r w:rsidRPr="0019336E">
              <w:rPr>
                <w:rFonts w:ascii="Segoe UI Symbol" w:hAnsi="Segoe UI Symbol" w:cs="Segoe UI Symbol"/>
              </w:rPr>
              <w:t>✓</w:t>
            </w:r>
          </w:p>
        </w:tc>
        <w:tc>
          <w:tcPr>
            <w:tcW w:w="0" w:type="auto"/>
            <w:vAlign w:val="center"/>
            <w:hideMark/>
          </w:tcPr>
          <w:p w14:paraId="55D9A471" w14:textId="77777777" w:rsidR="00EA6589" w:rsidRPr="0019336E" w:rsidRDefault="00EA6589" w:rsidP="0019336E">
            <w:pPr>
              <w:spacing w:line="240" w:lineRule="auto"/>
              <w:jc w:val="both"/>
              <w:rPr>
                <w:rFonts w:ascii="Candara" w:hAnsi="Candara"/>
              </w:rPr>
            </w:pPr>
            <w:r w:rsidRPr="0019336E">
              <w:rPr>
                <w:rFonts w:ascii="Segoe UI Symbol" w:hAnsi="Segoe UI Symbol" w:cs="Segoe UI Symbol"/>
              </w:rPr>
              <w:t>✓</w:t>
            </w:r>
          </w:p>
        </w:tc>
        <w:tc>
          <w:tcPr>
            <w:tcW w:w="0" w:type="auto"/>
            <w:vAlign w:val="center"/>
            <w:hideMark/>
          </w:tcPr>
          <w:p w14:paraId="1986607D" w14:textId="77777777" w:rsidR="00EA6589" w:rsidRPr="0019336E" w:rsidRDefault="00EA6589" w:rsidP="0019336E">
            <w:pPr>
              <w:spacing w:line="240" w:lineRule="auto"/>
              <w:jc w:val="both"/>
              <w:rPr>
                <w:rFonts w:ascii="Candara" w:hAnsi="Candara"/>
              </w:rPr>
            </w:pPr>
          </w:p>
        </w:tc>
        <w:tc>
          <w:tcPr>
            <w:tcW w:w="0" w:type="auto"/>
            <w:vAlign w:val="center"/>
            <w:hideMark/>
          </w:tcPr>
          <w:p w14:paraId="5330624B" w14:textId="77777777" w:rsidR="00EA6589" w:rsidRPr="0019336E" w:rsidRDefault="00EA6589" w:rsidP="0019336E">
            <w:pPr>
              <w:spacing w:line="240" w:lineRule="auto"/>
              <w:jc w:val="both"/>
              <w:rPr>
                <w:rFonts w:ascii="Candara" w:hAnsi="Candara"/>
              </w:rPr>
            </w:pPr>
          </w:p>
        </w:tc>
        <w:tc>
          <w:tcPr>
            <w:tcW w:w="0" w:type="auto"/>
            <w:vAlign w:val="center"/>
            <w:hideMark/>
          </w:tcPr>
          <w:p w14:paraId="0237AAA5" w14:textId="77777777" w:rsidR="00EA6589" w:rsidRPr="0019336E" w:rsidRDefault="00EA6589" w:rsidP="0019336E">
            <w:pPr>
              <w:spacing w:line="240" w:lineRule="auto"/>
              <w:jc w:val="both"/>
              <w:rPr>
                <w:rFonts w:ascii="Candara" w:hAnsi="Candara"/>
              </w:rPr>
            </w:pPr>
            <w:r w:rsidRPr="0019336E">
              <w:rPr>
                <w:rFonts w:ascii="Segoe UI Symbol" w:hAnsi="Segoe UI Symbol" w:cs="Segoe UI Symbol"/>
              </w:rPr>
              <w:t>✓</w:t>
            </w:r>
          </w:p>
        </w:tc>
        <w:tc>
          <w:tcPr>
            <w:tcW w:w="0" w:type="auto"/>
            <w:vAlign w:val="center"/>
            <w:hideMark/>
          </w:tcPr>
          <w:p w14:paraId="2C9A35CA" w14:textId="77777777" w:rsidR="00EA6589" w:rsidRPr="0019336E" w:rsidRDefault="00EA6589" w:rsidP="0019336E">
            <w:pPr>
              <w:spacing w:line="240" w:lineRule="auto"/>
              <w:jc w:val="both"/>
              <w:rPr>
                <w:rFonts w:ascii="Candara" w:hAnsi="Candara"/>
              </w:rPr>
            </w:pPr>
          </w:p>
        </w:tc>
      </w:tr>
      <w:tr w:rsidR="00EA6589" w:rsidRPr="0019336E" w14:paraId="62DF702D" w14:textId="77777777">
        <w:trPr>
          <w:tblCellSpacing w:w="15" w:type="dxa"/>
        </w:trPr>
        <w:tc>
          <w:tcPr>
            <w:tcW w:w="0" w:type="auto"/>
            <w:vAlign w:val="center"/>
            <w:hideMark/>
          </w:tcPr>
          <w:p w14:paraId="451C0698" w14:textId="77777777" w:rsidR="00EA6589" w:rsidRPr="0019336E" w:rsidRDefault="00EA6589" w:rsidP="0019336E">
            <w:pPr>
              <w:spacing w:line="240" w:lineRule="auto"/>
              <w:jc w:val="both"/>
              <w:rPr>
                <w:rFonts w:ascii="Candara" w:hAnsi="Candara"/>
              </w:rPr>
            </w:pPr>
            <w:r w:rsidRPr="0019336E">
              <w:rPr>
                <w:rFonts w:ascii="Candara" w:hAnsi="Candara"/>
              </w:rPr>
              <w:t>Archive Project</w:t>
            </w:r>
          </w:p>
        </w:tc>
        <w:tc>
          <w:tcPr>
            <w:tcW w:w="0" w:type="auto"/>
            <w:vAlign w:val="center"/>
            <w:hideMark/>
          </w:tcPr>
          <w:p w14:paraId="5F35DA38" w14:textId="77777777" w:rsidR="00EA6589" w:rsidRPr="0019336E" w:rsidRDefault="00EA6589" w:rsidP="0019336E">
            <w:pPr>
              <w:spacing w:line="240" w:lineRule="auto"/>
              <w:jc w:val="both"/>
              <w:rPr>
                <w:rFonts w:ascii="Candara" w:hAnsi="Candara"/>
              </w:rPr>
            </w:pPr>
          </w:p>
        </w:tc>
        <w:tc>
          <w:tcPr>
            <w:tcW w:w="0" w:type="auto"/>
            <w:vAlign w:val="center"/>
            <w:hideMark/>
          </w:tcPr>
          <w:p w14:paraId="300190DA" w14:textId="77777777" w:rsidR="00EA6589" w:rsidRPr="0019336E" w:rsidRDefault="00EA6589" w:rsidP="0019336E">
            <w:pPr>
              <w:spacing w:line="240" w:lineRule="auto"/>
              <w:jc w:val="both"/>
              <w:rPr>
                <w:rFonts w:ascii="Candara" w:hAnsi="Candara"/>
              </w:rPr>
            </w:pPr>
            <w:r w:rsidRPr="0019336E">
              <w:rPr>
                <w:rFonts w:ascii="Segoe UI Symbol" w:hAnsi="Segoe UI Symbol" w:cs="Segoe UI Symbol"/>
              </w:rPr>
              <w:t>✓</w:t>
            </w:r>
          </w:p>
        </w:tc>
        <w:tc>
          <w:tcPr>
            <w:tcW w:w="0" w:type="auto"/>
            <w:vAlign w:val="center"/>
            <w:hideMark/>
          </w:tcPr>
          <w:p w14:paraId="471ED45C" w14:textId="77777777" w:rsidR="00EA6589" w:rsidRPr="0019336E" w:rsidRDefault="00EA6589" w:rsidP="0019336E">
            <w:pPr>
              <w:spacing w:line="240" w:lineRule="auto"/>
              <w:jc w:val="both"/>
              <w:rPr>
                <w:rFonts w:ascii="Candara" w:hAnsi="Candara"/>
              </w:rPr>
            </w:pPr>
            <w:r w:rsidRPr="0019336E">
              <w:rPr>
                <w:rFonts w:ascii="Segoe UI Symbol" w:hAnsi="Segoe UI Symbol" w:cs="Segoe UI Symbol"/>
              </w:rPr>
              <w:t>✓</w:t>
            </w:r>
          </w:p>
        </w:tc>
        <w:tc>
          <w:tcPr>
            <w:tcW w:w="0" w:type="auto"/>
            <w:vAlign w:val="center"/>
            <w:hideMark/>
          </w:tcPr>
          <w:p w14:paraId="04C5AD1C" w14:textId="77777777" w:rsidR="00EA6589" w:rsidRPr="0019336E" w:rsidRDefault="00EA6589" w:rsidP="0019336E">
            <w:pPr>
              <w:spacing w:line="240" w:lineRule="auto"/>
              <w:jc w:val="both"/>
              <w:rPr>
                <w:rFonts w:ascii="Candara" w:hAnsi="Candara"/>
              </w:rPr>
            </w:pPr>
          </w:p>
        </w:tc>
        <w:tc>
          <w:tcPr>
            <w:tcW w:w="0" w:type="auto"/>
            <w:vAlign w:val="center"/>
            <w:hideMark/>
          </w:tcPr>
          <w:p w14:paraId="2E8EBCED" w14:textId="77777777" w:rsidR="00EA6589" w:rsidRPr="0019336E" w:rsidRDefault="00EA6589" w:rsidP="0019336E">
            <w:pPr>
              <w:spacing w:line="240" w:lineRule="auto"/>
              <w:jc w:val="both"/>
              <w:rPr>
                <w:rFonts w:ascii="Candara" w:hAnsi="Candara"/>
              </w:rPr>
            </w:pPr>
          </w:p>
        </w:tc>
        <w:tc>
          <w:tcPr>
            <w:tcW w:w="0" w:type="auto"/>
            <w:vAlign w:val="center"/>
            <w:hideMark/>
          </w:tcPr>
          <w:p w14:paraId="34F29AF4" w14:textId="77777777" w:rsidR="00EA6589" w:rsidRPr="0019336E" w:rsidRDefault="00EA6589" w:rsidP="0019336E">
            <w:pPr>
              <w:spacing w:line="240" w:lineRule="auto"/>
              <w:jc w:val="both"/>
              <w:rPr>
                <w:rFonts w:ascii="Candara" w:hAnsi="Candara"/>
              </w:rPr>
            </w:pPr>
          </w:p>
        </w:tc>
        <w:tc>
          <w:tcPr>
            <w:tcW w:w="0" w:type="auto"/>
            <w:vAlign w:val="center"/>
            <w:hideMark/>
          </w:tcPr>
          <w:p w14:paraId="5A2F47B9" w14:textId="77777777" w:rsidR="00EA6589" w:rsidRPr="0019336E" w:rsidRDefault="00EA6589" w:rsidP="0019336E">
            <w:pPr>
              <w:spacing w:line="240" w:lineRule="auto"/>
              <w:jc w:val="both"/>
              <w:rPr>
                <w:rFonts w:ascii="Candara" w:hAnsi="Candara"/>
              </w:rPr>
            </w:pPr>
          </w:p>
        </w:tc>
      </w:tr>
      <w:tr w:rsidR="00EA6589" w:rsidRPr="0019336E" w14:paraId="40F282F4" w14:textId="77777777">
        <w:trPr>
          <w:tblCellSpacing w:w="15" w:type="dxa"/>
        </w:trPr>
        <w:tc>
          <w:tcPr>
            <w:tcW w:w="0" w:type="auto"/>
            <w:vAlign w:val="center"/>
            <w:hideMark/>
          </w:tcPr>
          <w:p w14:paraId="30DF64BC" w14:textId="77777777" w:rsidR="00EA6589" w:rsidRPr="0019336E" w:rsidRDefault="00EA6589" w:rsidP="0019336E">
            <w:pPr>
              <w:spacing w:line="240" w:lineRule="auto"/>
              <w:jc w:val="both"/>
              <w:rPr>
                <w:rFonts w:ascii="Candara" w:hAnsi="Candara"/>
              </w:rPr>
            </w:pPr>
            <w:r w:rsidRPr="0019336E">
              <w:rPr>
                <w:rFonts w:ascii="Candara" w:hAnsi="Candara"/>
              </w:rPr>
              <w:t>View Dashboard</w:t>
            </w:r>
          </w:p>
        </w:tc>
        <w:tc>
          <w:tcPr>
            <w:tcW w:w="0" w:type="auto"/>
            <w:vAlign w:val="center"/>
            <w:hideMark/>
          </w:tcPr>
          <w:p w14:paraId="052859D7" w14:textId="77777777" w:rsidR="00EA6589" w:rsidRPr="0019336E" w:rsidRDefault="00EA6589" w:rsidP="0019336E">
            <w:pPr>
              <w:spacing w:line="240" w:lineRule="auto"/>
              <w:jc w:val="both"/>
              <w:rPr>
                <w:rFonts w:ascii="Candara" w:hAnsi="Candara"/>
              </w:rPr>
            </w:pPr>
            <w:r w:rsidRPr="0019336E">
              <w:rPr>
                <w:rFonts w:ascii="Segoe UI Symbol" w:hAnsi="Segoe UI Symbol" w:cs="Segoe UI Symbol"/>
              </w:rPr>
              <w:t>✓</w:t>
            </w:r>
          </w:p>
        </w:tc>
        <w:tc>
          <w:tcPr>
            <w:tcW w:w="0" w:type="auto"/>
            <w:vAlign w:val="center"/>
            <w:hideMark/>
          </w:tcPr>
          <w:p w14:paraId="780B42E7" w14:textId="77777777" w:rsidR="00EA6589" w:rsidRPr="0019336E" w:rsidRDefault="00EA6589" w:rsidP="0019336E">
            <w:pPr>
              <w:spacing w:line="240" w:lineRule="auto"/>
              <w:jc w:val="both"/>
              <w:rPr>
                <w:rFonts w:ascii="Candara" w:hAnsi="Candara"/>
              </w:rPr>
            </w:pPr>
            <w:r w:rsidRPr="0019336E">
              <w:rPr>
                <w:rFonts w:ascii="Segoe UI Symbol" w:hAnsi="Segoe UI Symbol" w:cs="Segoe UI Symbol"/>
              </w:rPr>
              <w:t>✓</w:t>
            </w:r>
          </w:p>
        </w:tc>
        <w:tc>
          <w:tcPr>
            <w:tcW w:w="0" w:type="auto"/>
            <w:vAlign w:val="center"/>
            <w:hideMark/>
          </w:tcPr>
          <w:p w14:paraId="631281CA" w14:textId="77777777" w:rsidR="00EA6589" w:rsidRPr="0019336E" w:rsidRDefault="00EA6589" w:rsidP="0019336E">
            <w:pPr>
              <w:spacing w:line="240" w:lineRule="auto"/>
              <w:jc w:val="both"/>
              <w:rPr>
                <w:rFonts w:ascii="Candara" w:hAnsi="Candara"/>
              </w:rPr>
            </w:pPr>
            <w:r w:rsidRPr="0019336E">
              <w:rPr>
                <w:rFonts w:ascii="Segoe UI Symbol" w:hAnsi="Segoe UI Symbol" w:cs="Segoe UI Symbol"/>
              </w:rPr>
              <w:t>✓</w:t>
            </w:r>
          </w:p>
        </w:tc>
        <w:tc>
          <w:tcPr>
            <w:tcW w:w="0" w:type="auto"/>
            <w:vAlign w:val="center"/>
            <w:hideMark/>
          </w:tcPr>
          <w:p w14:paraId="580A158C" w14:textId="77777777" w:rsidR="00EA6589" w:rsidRPr="0019336E" w:rsidRDefault="00EA6589" w:rsidP="0019336E">
            <w:pPr>
              <w:spacing w:line="240" w:lineRule="auto"/>
              <w:jc w:val="both"/>
              <w:rPr>
                <w:rFonts w:ascii="Candara" w:hAnsi="Candara"/>
              </w:rPr>
            </w:pPr>
            <w:r w:rsidRPr="0019336E">
              <w:rPr>
                <w:rFonts w:ascii="Segoe UI Symbol" w:hAnsi="Segoe UI Symbol" w:cs="Segoe UI Symbol"/>
              </w:rPr>
              <w:t>✓</w:t>
            </w:r>
          </w:p>
        </w:tc>
        <w:tc>
          <w:tcPr>
            <w:tcW w:w="0" w:type="auto"/>
            <w:vAlign w:val="center"/>
            <w:hideMark/>
          </w:tcPr>
          <w:p w14:paraId="15E97CAB" w14:textId="77777777" w:rsidR="00EA6589" w:rsidRPr="0019336E" w:rsidRDefault="00EA6589" w:rsidP="0019336E">
            <w:pPr>
              <w:spacing w:line="240" w:lineRule="auto"/>
              <w:jc w:val="both"/>
              <w:rPr>
                <w:rFonts w:ascii="Candara" w:hAnsi="Candara"/>
              </w:rPr>
            </w:pPr>
            <w:r w:rsidRPr="0019336E">
              <w:rPr>
                <w:rFonts w:ascii="Segoe UI Symbol" w:hAnsi="Segoe UI Symbol" w:cs="Segoe UI Symbol"/>
              </w:rPr>
              <w:t>✓</w:t>
            </w:r>
          </w:p>
        </w:tc>
        <w:tc>
          <w:tcPr>
            <w:tcW w:w="0" w:type="auto"/>
            <w:vAlign w:val="center"/>
            <w:hideMark/>
          </w:tcPr>
          <w:p w14:paraId="396079AC" w14:textId="77777777" w:rsidR="00EA6589" w:rsidRPr="0019336E" w:rsidRDefault="00EA6589" w:rsidP="0019336E">
            <w:pPr>
              <w:spacing w:line="240" w:lineRule="auto"/>
              <w:jc w:val="both"/>
              <w:rPr>
                <w:rFonts w:ascii="Candara" w:hAnsi="Candara"/>
              </w:rPr>
            </w:pPr>
            <w:r w:rsidRPr="0019336E">
              <w:rPr>
                <w:rFonts w:ascii="Segoe UI Symbol" w:hAnsi="Segoe UI Symbol" w:cs="Segoe UI Symbol"/>
              </w:rPr>
              <w:t>✓</w:t>
            </w:r>
          </w:p>
        </w:tc>
        <w:tc>
          <w:tcPr>
            <w:tcW w:w="0" w:type="auto"/>
            <w:vAlign w:val="center"/>
            <w:hideMark/>
          </w:tcPr>
          <w:p w14:paraId="45289540" w14:textId="77777777" w:rsidR="00EA6589" w:rsidRPr="0019336E" w:rsidRDefault="00EA6589" w:rsidP="0019336E">
            <w:pPr>
              <w:spacing w:line="240" w:lineRule="auto"/>
              <w:jc w:val="both"/>
              <w:rPr>
                <w:rFonts w:ascii="Candara" w:hAnsi="Candara"/>
              </w:rPr>
            </w:pPr>
            <w:r w:rsidRPr="0019336E">
              <w:rPr>
                <w:rFonts w:ascii="Candara" w:hAnsi="Candara"/>
              </w:rPr>
              <w:t>Limited</w:t>
            </w:r>
          </w:p>
        </w:tc>
      </w:tr>
    </w:tbl>
    <w:p w14:paraId="3296A827" w14:textId="77777777" w:rsidR="00EA6589" w:rsidRPr="0019336E" w:rsidRDefault="00EA6589" w:rsidP="0019336E">
      <w:pPr>
        <w:spacing w:line="240" w:lineRule="auto"/>
        <w:jc w:val="both"/>
        <w:rPr>
          <w:rFonts w:ascii="Candara" w:hAnsi="Candara"/>
        </w:rPr>
      </w:pPr>
      <w:r w:rsidRPr="0019336E">
        <w:rPr>
          <w:rFonts w:ascii="Candara" w:hAnsi="Candara"/>
        </w:rPr>
        <w:pict w14:anchorId="3D9AA1F2">
          <v:rect id="_x0000_i2050" style="width:0;height:1.5pt" o:hralign="center" o:hrstd="t" o:hr="t" fillcolor="#a0a0a0" stroked="f"/>
        </w:pict>
      </w:r>
    </w:p>
    <w:p w14:paraId="58BDAE04" w14:textId="77777777" w:rsidR="00EA6589" w:rsidRPr="0019336E" w:rsidRDefault="00EA6589" w:rsidP="0019336E">
      <w:pPr>
        <w:spacing w:line="240" w:lineRule="auto"/>
        <w:jc w:val="both"/>
        <w:rPr>
          <w:rFonts w:ascii="Candara" w:hAnsi="Candara"/>
          <w:b/>
          <w:bCs/>
        </w:rPr>
      </w:pPr>
      <w:r w:rsidRPr="0019336E">
        <w:rPr>
          <w:rFonts w:ascii="Candara" w:hAnsi="Candara"/>
          <w:b/>
          <w:bCs/>
        </w:rPr>
        <w:t>5.9 Project Membership</w:t>
      </w:r>
    </w:p>
    <w:p w14:paraId="7FC9C516" w14:textId="77777777" w:rsidR="00EA6589" w:rsidRPr="0019336E" w:rsidRDefault="00EA6589" w:rsidP="0019336E">
      <w:pPr>
        <w:spacing w:line="240" w:lineRule="auto"/>
        <w:jc w:val="both"/>
        <w:rPr>
          <w:rFonts w:ascii="Candara" w:hAnsi="Candara"/>
        </w:rPr>
      </w:pPr>
      <w:r w:rsidRPr="0019336E">
        <w:rPr>
          <w:rFonts w:ascii="Candara" w:hAnsi="Candara"/>
        </w:rPr>
        <w:t>Each project shall maintain a structured research team.</w:t>
      </w:r>
    </w:p>
    <w:p w14:paraId="7A9AE3EF" w14:textId="77777777" w:rsidR="00EA6589" w:rsidRPr="0019336E" w:rsidRDefault="00EA6589" w:rsidP="0019336E">
      <w:pPr>
        <w:spacing w:line="240" w:lineRule="auto"/>
        <w:jc w:val="both"/>
        <w:rPr>
          <w:rFonts w:ascii="Candara" w:hAnsi="Candara"/>
        </w:rPr>
      </w:pPr>
      <w:r w:rsidRPr="0019336E">
        <w:rPr>
          <w:rFonts w:ascii="Candara" w:hAnsi="Candara"/>
        </w:rPr>
        <w:t>Every project must include:</w:t>
      </w:r>
    </w:p>
    <w:p w14:paraId="23274D46" w14:textId="77777777" w:rsidR="00EA6589" w:rsidRPr="0019336E" w:rsidRDefault="00EA6589" w:rsidP="0019336E">
      <w:pPr>
        <w:numPr>
          <w:ilvl w:val="0"/>
          <w:numId w:val="83"/>
        </w:numPr>
        <w:spacing w:line="240" w:lineRule="auto"/>
        <w:jc w:val="both"/>
        <w:rPr>
          <w:rFonts w:ascii="Candara" w:hAnsi="Candara"/>
        </w:rPr>
      </w:pPr>
      <w:r w:rsidRPr="0019336E">
        <w:rPr>
          <w:rFonts w:ascii="Candara" w:hAnsi="Candara"/>
        </w:rPr>
        <w:t>One Principal Investigator</w:t>
      </w:r>
    </w:p>
    <w:p w14:paraId="35CC3D3D" w14:textId="77777777" w:rsidR="00EA6589" w:rsidRPr="0019336E" w:rsidRDefault="00EA6589" w:rsidP="0019336E">
      <w:pPr>
        <w:numPr>
          <w:ilvl w:val="0"/>
          <w:numId w:val="83"/>
        </w:numPr>
        <w:spacing w:line="240" w:lineRule="auto"/>
        <w:jc w:val="both"/>
        <w:rPr>
          <w:rFonts w:ascii="Candara" w:hAnsi="Candara"/>
        </w:rPr>
      </w:pPr>
      <w:r w:rsidRPr="0019336E">
        <w:rPr>
          <w:rFonts w:ascii="Candara" w:hAnsi="Candara"/>
        </w:rPr>
        <w:t>At least one Assessor</w:t>
      </w:r>
    </w:p>
    <w:p w14:paraId="77561995" w14:textId="77777777" w:rsidR="00EA6589" w:rsidRPr="0019336E" w:rsidRDefault="00EA6589" w:rsidP="0019336E">
      <w:pPr>
        <w:spacing w:line="240" w:lineRule="auto"/>
        <w:jc w:val="both"/>
        <w:rPr>
          <w:rFonts w:ascii="Candara" w:hAnsi="Candara"/>
        </w:rPr>
      </w:pPr>
      <w:r w:rsidRPr="0019336E">
        <w:rPr>
          <w:rFonts w:ascii="Candara" w:hAnsi="Candara"/>
        </w:rPr>
        <w:t>Optional members include:</w:t>
      </w:r>
    </w:p>
    <w:p w14:paraId="3D2073D2" w14:textId="77777777" w:rsidR="00EA6589" w:rsidRPr="0019336E" w:rsidRDefault="00EA6589" w:rsidP="0019336E">
      <w:pPr>
        <w:numPr>
          <w:ilvl w:val="0"/>
          <w:numId w:val="84"/>
        </w:numPr>
        <w:spacing w:line="240" w:lineRule="auto"/>
        <w:jc w:val="both"/>
        <w:rPr>
          <w:rFonts w:ascii="Candara" w:hAnsi="Candara"/>
        </w:rPr>
      </w:pPr>
      <w:r w:rsidRPr="0019336E">
        <w:rPr>
          <w:rFonts w:ascii="Candara" w:hAnsi="Candara"/>
        </w:rPr>
        <w:t>Co-Investigators</w:t>
      </w:r>
    </w:p>
    <w:p w14:paraId="21082186" w14:textId="77777777" w:rsidR="00EA6589" w:rsidRPr="0019336E" w:rsidRDefault="00EA6589" w:rsidP="0019336E">
      <w:pPr>
        <w:numPr>
          <w:ilvl w:val="0"/>
          <w:numId w:val="84"/>
        </w:numPr>
        <w:spacing w:line="240" w:lineRule="auto"/>
        <w:jc w:val="both"/>
        <w:rPr>
          <w:rFonts w:ascii="Candara" w:hAnsi="Candara"/>
        </w:rPr>
      </w:pPr>
      <w:r w:rsidRPr="0019336E">
        <w:rPr>
          <w:rFonts w:ascii="Candara" w:hAnsi="Candara"/>
        </w:rPr>
        <w:t>Reviewers</w:t>
      </w:r>
    </w:p>
    <w:p w14:paraId="4FFACA2D" w14:textId="77777777" w:rsidR="00EA6589" w:rsidRPr="0019336E" w:rsidRDefault="00EA6589" w:rsidP="0019336E">
      <w:pPr>
        <w:numPr>
          <w:ilvl w:val="0"/>
          <w:numId w:val="84"/>
        </w:numPr>
        <w:spacing w:line="240" w:lineRule="auto"/>
        <w:jc w:val="both"/>
        <w:rPr>
          <w:rFonts w:ascii="Candara" w:hAnsi="Candara"/>
        </w:rPr>
      </w:pPr>
      <w:r w:rsidRPr="0019336E">
        <w:rPr>
          <w:rFonts w:ascii="Candara" w:hAnsi="Candara"/>
        </w:rPr>
        <w:t>Observers</w:t>
      </w:r>
    </w:p>
    <w:p w14:paraId="632AF889" w14:textId="77777777" w:rsidR="00EA6589" w:rsidRPr="0019336E" w:rsidRDefault="00EA6589" w:rsidP="0019336E">
      <w:pPr>
        <w:numPr>
          <w:ilvl w:val="0"/>
          <w:numId w:val="84"/>
        </w:numPr>
        <w:spacing w:line="240" w:lineRule="auto"/>
        <w:jc w:val="both"/>
        <w:rPr>
          <w:rFonts w:ascii="Candara" w:hAnsi="Candara"/>
        </w:rPr>
      </w:pPr>
      <w:r w:rsidRPr="0019336E">
        <w:rPr>
          <w:rFonts w:ascii="Candara" w:hAnsi="Candara"/>
        </w:rPr>
        <w:t>External Experts</w:t>
      </w:r>
    </w:p>
    <w:p w14:paraId="028D97F5" w14:textId="77777777" w:rsidR="00EA6589" w:rsidRPr="0019336E" w:rsidRDefault="00EA6589" w:rsidP="0019336E">
      <w:pPr>
        <w:spacing w:line="240" w:lineRule="auto"/>
        <w:jc w:val="both"/>
        <w:rPr>
          <w:rFonts w:ascii="Candara" w:hAnsi="Candara"/>
        </w:rPr>
      </w:pPr>
      <w:r w:rsidRPr="0019336E">
        <w:rPr>
          <w:rFonts w:ascii="Candara" w:hAnsi="Candara"/>
        </w:rPr>
        <w:t>Users may belong to multiple projects simultaneously.</w:t>
      </w:r>
    </w:p>
    <w:p w14:paraId="0D0B52F8" w14:textId="77777777" w:rsidR="00EA6589" w:rsidRPr="0019336E" w:rsidRDefault="00EA6589" w:rsidP="0019336E">
      <w:pPr>
        <w:spacing w:line="240" w:lineRule="auto"/>
        <w:jc w:val="both"/>
        <w:rPr>
          <w:rFonts w:ascii="Candara" w:hAnsi="Candara"/>
        </w:rPr>
      </w:pPr>
      <w:r w:rsidRPr="0019336E">
        <w:rPr>
          <w:rFonts w:ascii="Candara" w:hAnsi="Candara"/>
        </w:rPr>
        <w:t xml:space="preserve">Role assignments are </w:t>
      </w:r>
      <w:proofErr w:type="gramStart"/>
      <w:r w:rsidRPr="0019336E">
        <w:rPr>
          <w:rFonts w:ascii="Candara" w:hAnsi="Candara"/>
        </w:rPr>
        <w:t>project-specific</w:t>
      </w:r>
      <w:proofErr w:type="gramEnd"/>
      <w:r w:rsidRPr="0019336E">
        <w:rPr>
          <w:rFonts w:ascii="Candara" w:hAnsi="Candara"/>
        </w:rPr>
        <w:t>.</w:t>
      </w:r>
    </w:p>
    <w:p w14:paraId="067ABA15" w14:textId="77777777" w:rsidR="00EA6589" w:rsidRPr="0019336E" w:rsidRDefault="00EA6589" w:rsidP="0019336E">
      <w:pPr>
        <w:spacing w:line="240" w:lineRule="auto"/>
        <w:jc w:val="both"/>
        <w:rPr>
          <w:rFonts w:ascii="Candara" w:hAnsi="Candara"/>
        </w:rPr>
      </w:pPr>
      <w:r w:rsidRPr="0019336E">
        <w:rPr>
          <w:rFonts w:ascii="Candara" w:hAnsi="Candara"/>
        </w:rPr>
        <w:lastRenderedPageBreak/>
        <w:t>A user may serve as a Principal Investigator on one project while acting as an Assessor on another.</w:t>
      </w:r>
    </w:p>
    <w:p w14:paraId="2D4174C3" w14:textId="77777777" w:rsidR="00EA6589" w:rsidRPr="0019336E" w:rsidRDefault="00EA6589" w:rsidP="0019336E">
      <w:pPr>
        <w:spacing w:line="240" w:lineRule="auto"/>
        <w:jc w:val="both"/>
        <w:rPr>
          <w:rFonts w:ascii="Candara" w:hAnsi="Candara"/>
        </w:rPr>
      </w:pPr>
      <w:r w:rsidRPr="0019336E">
        <w:rPr>
          <w:rFonts w:ascii="Candara" w:hAnsi="Candara"/>
        </w:rPr>
        <w:pict w14:anchorId="70438D6A">
          <v:rect id="_x0000_i2051" style="width:0;height:1.5pt" o:hralign="center" o:hrstd="t" o:hr="t" fillcolor="#a0a0a0" stroked="f"/>
        </w:pict>
      </w:r>
    </w:p>
    <w:p w14:paraId="43292FD0" w14:textId="77777777" w:rsidR="00EA6589" w:rsidRPr="0019336E" w:rsidRDefault="00EA6589" w:rsidP="0019336E">
      <w:pPr>
        <w:spacing w:line="240" w:lineRule="auto"/>
        <w:jc w:val="both"/>
        <w:rPr>
          <w:rFonts w:ascii="Candara" w:hAnsi="Candara"/>
          <w:b/>
          <w:bCs/>
        </w:rPr>
      </w:pPr>
      <w:r w:rsidRPr="0019336E">
        <w:rPr>
          <w:rFonts w:ascii="Candara" w:hAnsi="Candara"/>
          <w:b/>
          <w:bCs/>
        </w:rPr>
        <w:t>5.10 Role Lifecycle</w:t>
      </w:r>
    </w:p>
    <w:p w14:paraId="1E1C22BE" w14:textId="77777777" w:rsidR="00EA6589" w:rsidRPr="0019336E" w:rsidRDefault="00EA6589" w:rsidP="0019336E">
      <w:pPr>
        <w:spacing w:line="240" w:lineRule="auto"/>
        <w:jc w:val="both"/>
        <w:rPr>
          <w:rFonts w:ascii="Candara" w:hAnsi="Candara"/>
        </w:rPr>
      </w:pPr>
      <w:r w:rsidRPr="0019336E">
        <w:rPr>
          <w:rFonts w:ascii="Candara" w:hAnsi="Candara"/>
        </w:rPr>
        <w:t>User roles may change throughout a project.</w:t>
      </w:r>
    </w:p>
    <w:p w14:paraId="386DA73E" w14:textId="77777777" w:rsidR="00EA6589" w:rsidRPr="0019336E" w:rsidRDefault="00EA6589" w:rsidP="0019336E">
      <w:pPr>
        <w:spacing w:line="240" w:lineRule="auto"/>
        <w:jc w:val="both"/>
        <w:rPr>
          <w:rFonts w:ascii="Candara" w:hAnsi="Candara"/>
        </w:rPr>
      </w:pPr>
      <w:r w:rsidRPr="0019336E">
        <w:rPr>
          <w:rFonts w:ascii="Candara" w:hAnsi="Candara"/>
        </w:rPr>
        <w:t>Example:</w:t>
      </w:r>
    </w:p>
    <w:p w14:paraId="61B5D5A8" w14:textId="77777777" w:rsidR="00EA6589" w:rsidRPr="0019336E" w:rsidRDefault="00EA6589" w:rsidP="0019336E">
      <w:pPr>
        <w:spacing w:line="240" w:lineRule="auto"/>
        <w:jc w:val="both"/>
        <w:rPr>
          <w:rFonts w:ascii="Candara" w:hAnsi="Candara"/>
        </w:rPr>
      </w:pPr>
      <w:r w:rsidRPr="0019336E">
        <w:rPr>
          <w:rFonts w:ascii="Candara" w:hAnsi="Candara"/>
        </w:rPr>
        <w:t>Research Assistant</w:t>
      </w:r>
    </w:p>
    <w:p w14:paraId="17D26999" w14:textId="77777777" w:rsidR="00EA6589" w:rsidRPr="0019336E" w:rsidRDefault="00EA6589" w:rsidP="0019336E">
      <w:pPr>
        <w:spacing w:line="240" w:lineRule="auto"/>
        <w:jc w:val="both"/>
        <w:rPr>
          <w:rFonts w:ascii="Candara" w:hAnsi="Candara"/>
        </w:rPr>
      </w:pPr>
    </w:p>
    <w:p w14:paraId="7E29C4B5" w14:textId="77777777" w:rsidR="00EA6589" w:rsidRPr="0019336E" w:rsidRDefault="00EA6589" w:rsidP="0019336E">
      <w:pPr>
        <w:spacing w:line="240" w:lineRule="auto"/>
        <w:jc w:val="both"/>
        <w:rPr>
          <w:rFonts w:ascii="Candara" w:hAnsi="Candara"/>
        </w:rPr>
      </w:pPr>
      <w:r w:rsidRPr="0019336E">
        <w:rPr>
          <w:rFonts w:ascii="Arial" w:hAnsi="Arial" w:cs="Arial"/>
        </w:rPr>
        <w:t>↓</w:t>
      </w:r>
    </w:p>
    <w:p w14:paraId="236C4173" w14:textId="77777777" w:rsidR="00EA6589" w:rsidRPr="0019336E" w:rsidRDefault="00EA6589" w:rsidP="0019336E">
      <w:pPr>
        <w:spacing w:line="240" w:lineRule="auto"/>
        <w:jc w:val="both"/>
        <w:rPr>
          <w:rFonts w:ascii="Candara" w:hAnsi="Candara"/>
        </w:rPr>
      </w:pPr>
    </w:p>
    <w:p w14:paraId="0B17AF9F" w14:textId="77777777" w:rsidR="00EA6589" w:rsidRPr="0019336E" w:rsidRDefault="00EA6589" w:rsidP="0019336E">
      <w:pPr>
        <w:spacing w:line="240" w:lineRule="auto"/>
        <w:jc w:val="both"/>
        <w:rPr>
          <w:rFonts w:ascii="Candara" w:hAnsi="Candara"/>
        </w:rPr>
      </w:pPr>
      <w:r w:rsidRPr="0019336E">
        <w:rPr>
          <w:rFonts w:ascii="Candara" w:hAnsi="Candara"/>
        </w:rPr>
        <w:t>Assessor</w:t>
      </w:r>
    </w:p>
    <w:p w14:paraId="26B92E3F" w14:textId="77777777" w:rsidR="00EA6589" w:rsidRPr="0019336E" w:rsidRDefault="00EA6589" w:rsidP="0019336E">
      <w:pPr>
        <w:spacing w:line="240" w:lineRule="auto"/>
        <w:jc w:val="both"/>
        <w:rPr>
          <w:rFonts w:ascii="Candara" w:hAnsi="Candara"/>
        </w:rPr>
      </w:pPr>
    </w:p>
    <w:p w14:paraId="292FE54E" w14:textId="77777777" w:rsidR="00EA6589" w:rsidRPr="0019336E" w:rsidRDefault="00EA6589" w:rsidP="0019336E">
      <w:pPr>
        <w:spacing w:line="240" w:lineRule="auto"/>
        <w:jc w:val="both"/>
        <w:rPr>
          <w:rFonts w:ascii="Candara" w:hAnsi="Candara"/>
        </w:rPr>
      </w:pPr>
      <w:r w:rsidRPr="0019336E">
        <w:rPr>
          <w:rFonts w:ascii="Arial" w:hAnsi="Arial" w:cs="Arial"/>
        </w:rPr>
        <w:t>↓</w:t>
      </w:r>
    </w:p>
    <w:p w14:paraId="2D7CA094" w14:textId="77777777" w:rsidR="00EA6589" w:rsidRPr="0019336E" w:rsidRDefault="00EA6589" w:rsidP="0019336E">
      <w:pPr>
        <w:spacing w:line="240" w:lineRule="auto"/>
        <w:jc w:val="both"/>
        <w:rPr>
          <w:rFonts w:ascii="Candara" w:hAnsi="Candara"/>
        </w:rPr>
      </w:pPr>
    </w:p>
    <w:p w14:paraId="21290CEF" w14:textId="77777777" w:rsidR="00EA6589" w:rsidRPr="0019336E" w:rsidRDefault="00EA6589" w:rsidP="0019336E">
      <w:pPr>
        <w:spacing w:line="240" w:lineRule="auto"/>
        <w:jc w:val="both"/>
        <w:rPr>
          <w:rFonts w:ascii="Candara" w:hAnsi="Candara"/>
        </w:rPr>
      </w:pPr>
      <w:r w:rsidRPr="0019336E">
        <w:rPr>
          <w:rFonts w:ascii="Candara" w:hAnsi="Candara"/>
        </w:rPr>
        <w:t>Senior Assessor</w:t>
      </w:r>
    </w:p>
    <w:p w14:paraId="3EE1E505" w14:textId="77777777" w:rsidR="00EA6589" w:rsidRPr="0019336E" w:rsidRDefault="00EA6589" w:rsidP="0019336E">
      <w:pPr>
        <w:spacing w:line="240" w:lineRule="auto"/>
        <w:jc w:val="both"/>
        <w:rPr>
          <w:rFonts w:ascii="Candara" w:hAnsi="Candara"/>
        </w:rPr>
      </w:pPr>
    </w:p>
    <w:p w14:paraId="7B1BD37E" w14:textId="77777777" w:rsidR="00EA6589" w:rsidRPr="0019336E" w:rsidRDefault="00EA6589" w:rsidP="0019336E">
      <w:pPr>
        <w:spacing w:line="240" w:lineRule="auto"/>
        <w:jc w:val="both"/>
        <w:rPr>
          <w:rFonts w:ascii="Candara" w:hAnsi="Candara"/>
        </w:rPr>
      </w:pPr>
      <w:r w:rsidRPr="0019336E">
        <w:rPr>
          <w:rFonts w:ascii="Arial" w:hAnsi="Arial" w:cs="Arial"/>
        </w:rPr>
        <w:t>↓</w:t>
      </w:r>
    </w:p>
    <w:p w14:paraId="758D9171" w14:textId="77777777" w:rsidR="00EA6589" w:rsidRPr="0019336E" w:rsidRDefault="00EA6589" w:rsidP="0019336E">
      <w:pPr>
        <w:spacing w:line="240" w:lineRule="auto"/>
        <w:jc w:val="both"/>
        <w:rPr>
          <w:rFonts w:ascii="Candara" w:hAnsi="Candara"/>
        </w:rPr>
      </w:pPr>
    </w:p>
    <w:p w14:paraId="531181E1" w14:textId="77777777" w:rsidR="00EA6589" w:rsidRPr="0019336E" w:rsidRDefault="00EA6589" w:rsidP="0019336E">
      <w:pPr>
        <w:spacing w:line="240" w:lineRule="auto"/>
        <w:jc w:val="both"/>
        <w:rPr>
          <w:rFonts w:ascii="Candara" w:hAnsi="Candara"/>
        </w:rPr>
      </w:pPr>
      <w:r w:rsidRPr="0019336E">
        <w:rPr>
          <w:rFonts w:ascii="Candara" w:hAnsi="Candara"/>
        </w:rPr>
        <w:t>Reviewer</w:t>
      </w:r>
    </w:p>
    <w:p w14:paraId="61B068E2" w14:textId="77777777" w:rsidR="00EA6589" w:rsidRPr="0019336E" w:rsidRDefault="00EA6589" w:rsidP="0019336E">
      <w:pPr>
        <w:spacing w:line="240" w:lineRule="auto"/>
        <w:jc w:val="both"/>
        <w:rPr>
          <w:rFonts w:ascii="Candara" w:hAnsi="Candara"/>
        </w:rPr>
      </w:pPr>
    </w:p>
    <w:p w14:paraId="47B47F44" w14:textId="77777777" w:rsidR="00EA6589" w:rsidRPr="0019336E" w:rsidRDefault="00EA6589" w:rsidP="0019336E">
      <w:pPr>
        <w:spacing w:line="240" w:lineRule="auto"/>
        <w:jc w:val="both"/>
        <w:rPr>
          <w:rFonts w:ascii="Candara" w:hAnsi="Candara"/>
        </w:rPr>
      </w:pPr>
      <w:r w:rsidRPr="0019336E">
        <w:rPr>
          <w:rFonts w:ascii="Arial" w:hAnsi="Arial" w:cs="Arial"/>
        </w:rPr>
        <w:t>↓</w:t>
      </w:r>
    </w:p>
    <w:p w14:paraId="72833362" w14:textId="77777777" w:rsidR="00EA6589" w:rsidRPr="0019336E" w:rsidRDefault="00EA6589" w:rsidP="0019336E">
      <w:pPr>
        <w:spacing w:line="240" w:lineRule="auto"/>
        <w:jc w:val="both"/>
        <w:rPr>
          <w:rFonts w:ascii="Candara" w:hAnsi="Candara"/>
        </w:rPr>
      </w:pPr>
    </w:p>
    <w:p w14:paraId="2E573515" w14:textId="77777777" w:rsidR="00EA6589" w:rsidRPr="0019336E" w:rsidRDefault="00EA6589" w:rsidP="0019336E">
      <w:pPr>
        <w:spacing w:line="240" w:lineRule="auto"/>
        <w:jc w:val="both"/>
        <w:rPr>
          <w:rFonts w:ascii="Candara" w:hAnsi="Candara"/>
        </w:rPr>
      </w:pPr>
      <w:r w:rsidRPr="0019336E">
        <w:rPr>
          <w:rFonts w:ascii="Candara" w:hAnsi="Candara"/>
        </w:rPr>
        <w:t>Principal Investigator</w:t>
      </w:r>
    </w:p>
    <w:p w14:paraId="629C317B" w14:textId="77777777" w:rsidR="00EA6589" w:rsidRPr="0019336E" w:rsidRDefault="00EA6589" w:rsidP="0019336E">
      <w:pPr>
        <w:spacing w:line="240" w:lineRule="auto"/>
        <w:jc w:val="both"/>
        <w:rPr>
          <w:rFonts w:ascii="Candara" w:hAnsi="Candara"/>
        </w:rPr>
      </w:pPr>
      <w:r w:rsidRPr="0019336E">
        <w:rPr>
          <w:rFonts w:ascii="Candara" w:hAnsi="Candara"/>
        </w:rPr>
        <w:t>The platform shall preserve a complete history of all role changes.</w:t>
      </w:r>
    </w:p>
    <w:p w14:paraId="1D232722" w14:textId="77777777" w:rsidR="00EA6589" w:rsidRPr="0019336E" w:rsidRDefault="00EA6589" w:rsidP="0019336E">
      <w:pPr>
        <w:spacing w:line="240" w:lineRule="auto"/>
        <w:jc w:val="both"/>
        <w:rPr>
          <w:rFonts w:ascii="Candara" w:hAnsi="Candara"/>
        </w:rPr>
      </w:pPr>
      <w:r w:rsidRPr="0019336E">
        <w:rPr>
          <w:rFonts w:ascii="Candara" w:hAnsi="Candara"/>
        </w:rPr>
        <w:pict w14:anchorId="6A9506CE">
          <v:rect id="_x0000_i2052" style="width:0;height:1.5pt" o:hralign="center" o:hrstd="t" o:hr="t" fillcolor="#a0a0a0" stroked="f"/>
        </w:pict>
      </w:r>
    </w:p>
    <w:p w14:paraId="68A108F5" w14:textId="77777777" w:rsidR="00EA6589" w:rsidRPr="0019336E" w:rsidRDefault="00EA6589" w:rsidP="0019336E">
      <w:pPr>
        <w:spacing w:line="240" w:lineRule="auto"/>
        <w:jc w:val="both"/>
        <w:rPr>
          <w:rFonts w:ascii="Candara" w:hAnsi="Candara"/>
          <w:b/>
          <w:bCs/>
        </w:rPr>
      </w:pPr>
      <w:r w:rsidRPr="0019336E">
        <w:rPr>
          <w:rFonts w:ascii="Candara" w:hAnsi="Candara"/>
          <w:b/>
          <w:bCs/>
        </w:rPr>
        <w:t>5.11 Audit Requirements</w:t>
      </w:r>
    </w:p>
    <w:p w14:paraId="04E19565" w14:textId="77777777" w:rsidR="00EA6589" w:rsidRPr="0019336E" w:rsidRDefault="00EA6589" w:rsidP="0019336E">
      <w:pPr>
        <w:spacing w:line="240" w:lineRule="auto"/>
        <w:jc w:val="both"/>
        <w:rPr>
          <w:rFonts w:ascii="Candara" w:hAnsi="Candara"/>
        </w:rPr>
      </w:pPr>
      <w:r w:rsidRPr="0019336E">
        <w:rPr>
          <w:rFonts w:ascii="Candara" w:hAnsi="Candara"/>
        </w:rPr>
        <w:t>Every user action shall generate an audit record.</w:t>
      </w:r>
    </w:p>
    <w:p w14:paraId="5D2CF6DE" w14:textId="77777777" w:rsidR="00EA6589" w:rsidRPr="0019336E" w:rsidRDefault="00EA6589" w:rsidP="0019336E">
      <w:pPr>
        <w:spacing w:line="240" w:lineRule="auto"/>
        <w:jc w:val="both"/>
        <w:rPr>
          <w:rFonts w:ascii="Candara" w:hAnsi="Candara"/>
        </w:rPr>
      </w:pPr>
      <w:r w:rsidRPr="0019336E">
        <w:rPr>
          <w:rFonts w:ascii="Candara" w:hAnsi="Candara"/>
        </w:rPr>
        <w:t>The audit log shall include:</w:t>
      </w:r>
    </w:p>
    <w:p w14:paraId="21077ED0" w14:textId="77777777" w:rsidR="00EA6589" w:rsidRPr="0019336E" w:rsidRDefault="00EA6589" w:rsidP="0019336E">
      <w:pPr>
        <w:numPr>
          <w:ilvl w:val="0"/>
          <w:numId w:val="85"/>
        </w:numPr>
        <w:spacing w:line="240" w:lineRule="auto"/>
        <w:jc w:val="both"/>
        <w:rPr>
          <w:rFonts w:ascii="Candara" w:hAnsi="Candara"/>
        </w:rPr>
      </w:pPr>
      <w:r w:rsidRPr="0019336E">
        <w:rPr>
          <w:rFonts w:ascii="Candara" w:hAnsi="Candara"/>
        </w:rPr>
        <w:t>User ID</w:t>
      </w:r>
    </w:p>
    <w:p w14:paraId="3798B513" w14:textId="77777777" w:rsidR="00EA6589" w:rsidRPr="0019336E" w:rsidRDefault="00EA6589" w:rsidP="0019336E">
      <w:pPr>
        <w:numPr>
          <w:ilvl w:val="0"/>
          <w:numId w:val="85"/>
        </w:numPr>
        <w:spacing w:line="240" w:lineRule="auto"/>
        <w:jc w:val="both"/>
        <w:rPr>
          <w:rFonts w:ascii="Candara" w:hAnsi="Candara"/>
        </w:rPr>
      </w:pPr>
      <w:r w:rsidRPr="0019336E">
        <w:rPr>
          <w:rFonts w:ascii="Candara" w:hAnsi="Candara"/>
        </w:rPr>
        <w:lastRenderedPageBreak/>
        <w:t>Date</w:t>
      </w:r>
    </w:p>
    <w:p w14:paraId="786766A0" w14:textId="77777777" w:rsidR="00EA6589" w:rsidRPr="0019336E" w:rsidRDefault="00EA6589" w:rsidP="0019336E">
      <w:pPr>
        <w:numPr>
          <w:ilvl w:val="0"/>
          <w:numId w:val="85"/>
        </w:numPr>
        <w:spacing w:line="240" w:lineRule="auto"/>
        <w:jc w:val="both"/>
        <w:rPr>
          <w:rFonts w:ascii="Candara" w:hAnsi="Candara"/>
        </w:rPr>
      </w:pPr>
      <w:r w:rsidRPr="0019336E">
        <w:rPr>
          <w:rFonts w:ascii="Candara" w:hAnsi="Candara"/>
        </w:rPr>
        <w:t>Time</w:t>
      </w:r>
    </w:p>
    <w:p w14:paraId="31D90854" w14:textId="77777777" w:rsidR="00EA6589" w:rsidRPr="0019336E" w:rsidRDefault="00EA6589" w:rsidP="0019336E">
      <w:pPr>
        <w:numPr>
          <w:ilvl w:val="0"/>
          <w:numId w:val="85"/>
        </w:numPr>
        <w:spacing w:line="240" w:lineRule="auto"/>
        <w:jc w:val="both"/>
        <w:rPr>
          <w:rFonts w:ascii="Candara" w:hAnsi="Candara"/>
        </w:rPr>
      </w:pPr>
      <w:r w:rsidRPr="0019336E">
        <w:rPr>
          <w:rFonts w:ascii="Candara" w:hAnsi="Candara"/>
        </w:rPr>
        <w:t>Project</w:t>
      </w:r>
    </w:p>
    <w:p w14:paraId="6E215043" w14:textId="77777777" w:rsidR="00EA6589" w:rsidRPr="0019336E" w:rsidRDefault="00EA6589" w:rsidP="0019336E">
      <w:pPr>
        <w:numPr>
          <w:ilvl w:val="0"/>
          <w:numId w:val="85"/>
        </w:numPr>
        <w:spacing w:line="240" w:lineRule="auto"/>
        <w:jc w:val="both"/>
        <w:rPr>
          <w:rFonts w:ascii="Candara" w:hAnsi="Candara"/>
        </w:rPr>
      </w:pPr>
      <w:r w:rsidRPr="0019336E">
        <w:rPr>
          <w:rFonts w:ascii="Candara" w:hAnsi="Candara"/>
        </w:rPr>
        <w:t>Action Performed</w:t>
      </w:r>
    </w:p>
    <w:p w14:paraId="0F10FAB3" w14:textId="77777777" w:rsidR="00EA6589" w:rsidRPr="0019336E" w:rsidRDefault="00EA6589" w:rsidP="0019336E">
      <w:pPr>
        <w:numPr>
          <w:ilvl w:val="0"/>
          <w:numId w:val="85"/>
        </w:numPr>
        <w:spacing w:line="240" w:lineRule="auto"/>
        <w:jc w:val="both"/>
        <w:rPr>
          <w:rFonts w:ascii="Candara" w:hAnsi="Candara"/>
        </w:rPr>
      </w:pPr>
      <w:r w:rsidRPr="0019336E">
        <w:rPr>
          <w:rFonts w:ascii="Candara" w:hAnsi="Candara"/>
        </w:rPr>
        <w:t>Previous Value</w:t>
      </w:r>
    </w:p>
    <w:p w14:paraId="196E6F49" w14:textId="77777777" w:rsidR="00EA6589" w:rsidRPr="0019336E" w:rsidRDefault="00EA6589" w:rsidP="0019336E">
      <w:pPr>
        <w:numPr>
          <w:ilvl w:val="0"/>
          <w:numId w:val="85"/>
        </w:numPr>
        <w:spacing w:line="240" w:lineRule="auto"/>
        <w:jc w:val="both"/>
        <w:rPr>
          <w:rFonts w:ascii="Candara" w:hAnsi="Candara"/>
        </w:rPr>
      </w:pPr>
      <w:r w:rsidRPr="0019336E">
        <w:rPr>
          <w:rFonts w:ascii="Candara" w:hAnsi="Candara"/>
        </w:rPr>
        <w:t>New Value</w:t>
      </w:r>
    </w:p>
    <w:p w14:paraId="3CAFF738" w14:textId="77777777" w:rsidR="00EA6589" w:rsidRPr="0019336E" w:rsidRDefault="00EA6589" w:rsidP="0019336E">
      <w:pPr>
        <w:numPr>
          <w:ilvl w:val="0"/>
          <w:numId w:val="85"/>
        </w:numPr>
        <w:spacing w:line="240" w:lineRule="auto"/>
        <w:jc w:val="both"/>
        <w:rPr>
          <w:rFonts w:ascii="Candara" w:hAnsi="Candara"/>
        </w:rPr>
      </w:pPr>
      <w:r w:rsidRPr="0019336E">
        <w:rPr>
          <w:rFonts w:ascii="Candara" w:hAnsi="Candara"/>
        </w:rPr>
        <w:t>IP Address (where available)</w:t>
      </w:r>
    </w:p>
    <w:p w14:paraId="45AC05EC" w14:textId="77777777" w:rsidR="00EA6589" w:rsidRPr="0019336E" w:rsidRDefault="00EA6589" w:rsidP="0019336E">
      <w:pPr>
        <w:numPr>
          <w:ilvl w:val="0"/>
          <w:numId w:val="85"/>
        </w:numPr>
        <w:spacing w:line="240" w:lineRule="auto"/>
        <w:jc w:val="both"/>
        <w:rPr>
          <w:rFonts w:ascii="Candara" w:hAnsi="Candara"/>
        </w:rPr>
      </w:pPr>
      <w:r w:rsidRPr="0019336E">
        <w:rPr>
          <w:rFonts w:ascii="Candara" w:hAnsi="Candara"/>
        </w:rPr>
        <w:t>Device Information (where available)</w:t>
      </w:r>
    </w:p>
    <w:p w14:paraId="736BFBC2" w14:textId="77777777" w:rsidR="00EA6589" w:rsidRPr="0019336E" w:rsidRDefault="00EA6589" w:rsidP="0019336E">
      <w:pPr>
        <w:spacing w:line="240" w:lineRule="auto"/>
        <w:jc w:val="both"/>
        <w:rPr>
          <w:rFonts w:ascii="Candara" w:hAnsi="Candara"/>
        </w:rPr>
      </w:pPr>
      <w:r w:rsidRPr="0019336E">
        <w:rPr>
          <w:rFonts w:ascii="Candara" w:hAnsi="Candara"/>
        </w:rPr>
        <w:t>Audit records shall be immutable.</w:t>
      </w:r>
    </w:p>
    <w:p w14:paraId="10A63731" w14:textId="77777777" w:rsidR="00EA6589" w:rsidRPr="0019336E" w:rsidRDefault="00EA6589" w:rsidP="0019336E">
      <w:pPr>
        <w:spacing w:line="240" w:lineRule="auto"/>
        <w:jc w:val="both"/>
        <w:rPr>
          <w:rFonts w:ascii="Candara" w:hAnsi="Candara"/>
        </w:rPr>
      </w:pPr>
      <w:r w:rsidRPr="0019336E">
        <w:rPr>
          <w:rFonts w:ascii="Candara" w:hAnsi="Candara"/>
        </w:rPr>
        <w:t>No user shall delete audit history.</w:t>
      </w:r>
    </w:p>
    <w:p w14:paraId="53A01410" w14:textId="77777777" w:rsidR="00EA6589" w:rsidRPr="0019336E" w:rsidRDefault="00EA6589" w:rsidP="0019336E">
      <w:pPr>
        <w:spacing w:line="240" w:lineRule="auto"/>
        <w:jc w:val="both"/>
        <w:rPr>
          <w:rFonts w:ascii="Candara" w:hAnsi="Candara"/>
        </w:rPr>
      </w:pPr>
      <w:r w:rsidRPr="0019336E">
        <w:rPr>
          <w:rFonts w:ascii="Candara" w:hAnsi="Candara"/>
        </w:rPr>
        <w:pict w14:anchorId="7232EADE">
          <v:rect id="_x0000_i2053" style="width:0;height:1.5pt" o:hralign="center" o:hrstd="t" o:hr="t" fillcolor="#a0a0a0" stroked="f"/>
        </w:pict>
      </w:r>
    </w:p>
    <w:p w14:paraId="3F2E8BAB" w14:textId="77777777" w:rsidR="00EA6589" w:rsidRPr="0019336E" w:rsidRDefault="00EA6589" w:rsidP="0019336E">
      <w:pPr>
        <w:spacing w:line="240" w:lineRule="auto"/>
        <w:jc w:val="both"/>
        <w:rPr>
          <w:rFonts w:ascii="Candara" w:hAnsi="Candara"/>
          <w:b/>
          <w:bCs/>
        </w:rPr>
      </w:pPr>
      <w:r w:rsidRPr="0019336E">
        <w:rPr>
          <w:rFonts w:ascii="Candara" w:hAnsi="Candara"/>
          <w:b/>
          <w:bCs/>
        </w:rPr>
        <w:t>5.12 Account Status</w:t>
      </w:r>
    </w:p>
    <w:p w14:paraId="77B10180" w14:textId="77777777" w:rsidR="00EA6589" w:rsidRPr="0019336E" w:rsidRDefault="00EA6589" w:rsidP="0019336E">
      <w:pPr>
        <w:spacing w:line="240" w:lineRule="auto"/>
        <w:jc w:val="both"/>
        <w:rPr>
          <w:rFonts w:ascii="Candara" w:hAnsi="Candara"/>
        </w:rPr>
      </w:pPr>
      <w:r w:rsidRPr="0019336E">
        <w:rPr>
          <w:rFonts w:ascii="Candara" w:hAnsi="Candara"/>
        </w:rPr>
        <w:t>Each user account shall have one of the following statuses:</w:t>
      </w:r>
    </w:p>
    <w:p w14:paraId="5C93784B" w14:textId="77777777" w:rsidR="00EA6589" w:rsidRPr="0019336E" w:rsidRDefault="00EA6589" w:rsidP="0019336E">
      <w:pPr>
        <w:numPr>
          <w:ilvl w:val="0"/>
          <w:numId w:val="86"/>
        </w:numPr>
        <w:spacing w:line="240" w:lineRule="auto"/>
        <w:jc w:val="both"/>
        <w:rPr>
          <w:rFonts w:ascii="Candara" w:hAnsi="Candara"/>
        </w:rPr>
      </w:pPr>
      <w:r w:rsidRPr="0019336E">
        <w:rPr>
          <w:rFonts w:ascii="Candara" w:hAnsi="Candara"/>
        </w:rPr>
        <w:t>Active</w:t>
      </w:r>
    </w:p>
    <w:p w14:paraId="207ACB8F" w14:textId="77777777" w:rsidR="00EA6589" w:rsidRPr="0019336E" w:rsidRDefault="00EA6589" w:rsidP="0019336E">
      <w:pPr>
        <w:numPr>
          <w:ilvl w:val="0"/>
          <w:numId w:val="86"/>
        </w:numPr>
        <w:spacing w:line="240" w:lineRule="auto"/>
        <w:jc w:val="both"/>
        <w:rPr>
          <w:rFonts w:ascii="Candara" w:hAnsi="Candara"/>
        </w:rPr>
      </w:pPr>
      <w:r w:rsidRPr="0019336E">
        <w:rPr>
          <w:rFonts w:ascii="Candara" w:hAnsi="Candara"/>
        </w:rPr>
        <w:t>Pending Verification</w:t>
      </w:r>
    </w:p>
    <w:p w14:paraId="21DFFF86" w14:textId="77777777" w:rsidR="00EA6589" w:rsidRPr="0019336E" w:rsidRDefault="00EA6589" w:rsidP="0019336E">
      <w:pPr>
        <w:numPr>
          <w:ilvl w:val="0"/>
          <w:numId w:val="86"/>
        </w:numPr>
        <w:spacing w:line="240" w:lineRule="auto"/>
        <w:jc w:val="both"/>
        <w:rPr>
          <w:rFonts w:ascii="Candara" w:hAnsi="Candara"/>
        </w:rPr>
      </w:pPr>
      <w:r w:rsidRPr="0019336E">
        <w:rPr>
          <w:rFonts w:ascii="Candara" w:hAnsi="Candara"/>
        </w:rPr>
        <w:t>Suspended</w:t>
      </w:r>
    </w:p>
    <w:p w14:paraId="295A719A" w14:textId="77777777" w:rsidR="00EA6589" w:rsidRPr="0019336E" w:rsidRDefault="00EA6589" w:rsidP="0019336E">
      <w:pPr>
        <w:numPr>
          <w:ilvl w:val="0"/>
          <w:numId w:val="86"/>
        </w:numPr>
        <w:spacing w:line="240" w:lineRule="auto"/>
        <w:jc w:val="both"/>
        <w:rPr>
          <w:rFonts w:ascii="Candara" w:hAnsi="Candara"/>
        </w:rPr>
      </w:pPr>
      <w:r w:rsidRPr="0019336E">
        <w:rPr>
          <w:rFonts w:ascii="Candara" w:hAnsi="Candara"/>
        </w:rPr>
        <w:t>Archived</w:t>
      </w:r>
    </w:p>
    <w:p w14:paraId="0DC4E416" w14:textId="77777777" w:rsidR="00EA6589" w:rsidRPr="0019336E" w:rsidRDefault="00EA6589" w:rsidP="0019336E">
      <w:pPr>
        <w:numPr>
          <w:ilvl w:val="0"/>
          <w:numId w:val="86"/>
        </w:numPr>
        <w:spacing w:line="240" w:lineRule="auto"/>
        <w:jc w:val="both"/>
        <w:rPr>
          <w:rFonts w:ascii="Candara" w:hAnsi="Candara"/>
        </w:rPr>
      </w:pPr>
      <w:r w:rsidRPr="0019336E">
        <w:rPr>
          <w:rFonts w:ascii="Candara" w:hAnsi="Candara"/>
        </w:rPr>
        <w:t>Deleted (Administrative Only)</w:t>
      </w:r>
    </w:p>
    <w:p w14:paraId="556EC9E0" w14:textId="77777777" w:rsidR="00EA6589" w:rsidRPr="0019336E" w:rsidRDefault="00EA6589" w:rsidP="0019336E">
      <w:pPr>
        <w:spacing w:line="240" w:lineRule="auto"/>
        <w:jc w:val="both"/>
        <w:rPr>
          <w:rFonts w:ascii="Candara" w:hAnsi="Candara"/>
        </w:rPr>
      </w:pPr>
      <w:r w:rsidRPr="0019336E">
        <w:rPr>
          <w:rFonts w:ascii="Candara" w:hAnsi="Candara"/>
        </w:rPr>
        <w:t>Suspended users shall retain historical records but shall not access the platform.</w:t>
      </w:r>
    </w:p>
    <w:p w14:paraId="164384D2" w14:textId="77777777" w:rsidR="00EA6589" w:rsidRPr="0019336E" w:rsidRDefault="00EA6589" w:rsidP="0019336E">
      <w:pPr>
        <w:spacing w:line="240" w:lineRule="auto"/>
        <w:jc w:val="both"/>
        <w:rPr>
          <w:rFonts w:ascii="Candara" w:hAnsi="Candara"/>
        </w:rPr>
      </w:pPr>
      <w:r w:rsidRPr="0019336E">
        <w:rPr>
          <w:rFonts w:ascii="Candara" w:hAnsi="Candara"/>
        </w:rPr>
        <w:pict w14:anchorId="26694547">
          <v:rect id="_x0000_i2054" style="width:0;height:1.5pt" o:hralign="center" o:hrstd="t" o:hr="t" fillcolor="#a0a0a0" stroked="f"/>
        </w:pict>
      </w:r>
    </w:p>
    <w:p w14:paraId="374B3C17" w14:textId="77777777" w:rsidR="00EA6589" w:rsidRPr="0019336E" w:rsidRDefault="00EA6589" w:rsidP="0019336E">
      <w:pPr>
        <w:spacing w:line="240" w:lineRule="auto"/>
        <w:jc w:val="both"/>
        <w:rPr>
          <w:rFonts w:ascii="Candara" w:hAnsi="Candara"/>
          <w:b/>
          <w:bCs/>
        </w:rPr>
      </w:pPr>
      <w:r w:rsidRPr="0019336E">
        <w:rPr>
          <w:rFonts w:ascii="Candara" w:hAnsi="Candara"/>
          <w:b/>
          <w:bCs/>
        </w:rPr>
        <w:t>5.13 Notification Responsibilities</w:t>
      </w:r>
    </w:p>
    <w:p w14:paraId="5C4D02FD" w14:textId="77777777" w:rsidR="00EA6589" w:rsidRPr="0019336E" w:rsidRDefault="00EA6589" w:rsidP="0019336E">
      <w:pPr>
        <w:spacing w:line="240" w:lineRule="auto"/>
        <w:jc w:val="both"/>
        <w:rPr>
          <w:rFonts w:ascii="Candara" w:hAnsi="Candara"/>
        </w:rPr>
      </w:pPr>
      <w:r w:rsidRPr="0019336E">
        <w:rPr>
          <w:rFonts w:ascii="Candara" w:hAnsi="Candara"/>
        </w:rPr>
        <w:t>The platform shall automatically notify users when:</w:t>
      </w:r>
    </w:p>
    <w:p w14:paraId="11788C70" w14:textId="77777777" w:rsidR="00EA6589" w:rsidRPr="0019336E" w:rsidRDefault="00EA6589" w:rsidP="0019336E">
      <w:pPr>
        <w:numPr>
          <w:ilvl w:val="0"/>
          <w:numId w:val="87"/>
        </w:numPr>
        <w:spacing w:line="240" w:lineRule="auto"/>
        <w:jc w:val="both"/>
        <w:rPr>
          <w:rFonts w:ascii="Candara" w:hAnsi="Candara"/>
        </w:rPr>
      </w:pPr>
      <w:r w:rsidRPr="0019336E">
        <w:rPr>
          <w:rFonts w:ascii="Candara" w:hAnsi="Candara"/>
        </w:rPr>
        <w:t>they are assigned to a project;</w:t>
      </w:r>
    </w:p>
    <w:p w14:paraId="58B06713" w14:textId="77777777" w:rsidR="00EA6589" w:rsidRPr="0019336E" w:rsidRDefault="00EA6589" w:rsidP="0019336E">
      <w:pPr>
        <w:numPr>
          <w:ilvl w:val="0"/>
          <w:numId w:val="87"/>
        </w:numPr>
        <w:spacing w:line="240" w:lineRule="auto"/>
        <w:jc w:val="both"/>
        <w:rPr>
          <w:rFonts w:ascii="Candara" w:hAnsi="Candara"/>
        </w:rPr>
      </w:pPr>
      <w:r w:rsidRPr="0019336E">
        <w:rPr>
          <w:rFonts w:ascii="Candara" w:hAnsi="Candara"/>
        </w:rPr>
        <w:t>an assessment is due;</w:t>
      </w:r>
    </w:p>
    <w:p w14:paraId="026F1B33" w14:textId="77777777" w:rsidR="00EA6589" w:rsidRPr="0019336E" w:rsidRDefault="00EA6589" w:rsidP="0019336E">
      <w:pPr>
        <w:numPr>
          <w:ilvl w:val="0"/>
          <w:numId w:val="87"/>
        </w:numPr>
        <w:spacing w:line="240" w:lineRule="auto"/>
        <w:jc w:val="both"/>
        <w:rPr>
          <w:rFonts w:ascii="Candara" w:hAnsi="Candara"/>
        </w:rPr>
      </w:pPr>
      <w:r w:rsidRPr="0019336E">
        <w:rPr>
          <w:rFonts w:ascii="Candara" w:hAnsi="Candara"/>
        </w:rPr>
        <w:t>evidence requires review;</w:t>
      </w:r>
    </w:p>
    <w:p w14:paraId="7B731817" w14:textId="77777777" w:rsidR="00EA6589" w:rsidRPr="0019336E" w:rsidRDefault="00EA6589" w:rsidP="0019336E">
      <w:pPr>
        <w:numPr>
          <w:ilvl w:val="0"/>
          <w:numId w:val="87"/>
        </w:numPr>
        <w:spacing w:line="240" w:lineRule="auto"/>
        <w:jc w:val="both"/>
        <w:rPr>
          <w:rFonts w:ascii="Candara" w:hAnsi="Candara"/>
        </w:rPr>
      </w:pPr>
      <w:r w:rsidRPr="0019336E">
        <w:rPr>
          <w:rFonts w:ascii="Candara" w:hAnsi="Candara"/>
        </w:rPr>
        <w:t>consensus meetings are scheduled;</w:t>
      </w:r>
    </w:p>
    <w:p w14:paraId="09701CC7" w14:textId="77777777" w:rsidR="00EA6589" w:rsidRPr="0019336E" w:rsidRDefault="00EA6589" w:rsidP="0019336E">
      <w:pPr>
        <w:numPr>
          <w:ilvl w:val="0"/>
          <w:numId w:val="87"/>
        </w:numPr>
        <w:spacing w:line="240" w:lineRule="auto"/>
        <w:jc w:val="both"/>
        <w:rPr>
          <w:rFonts w:ascii="Candara" w:hAnsi="Candara"/>
        </w:rPr>
      </w:pPr>
      <w:r w:rsidRPr="0019336E">
        <w:rPr>
          <w:rFonts w:ascii="Candara" w:hAnsi="Candara"/>
        </w:rPr>
        <w:t>revisions are requested;</w:t>
      </w:r>
    </w:p>
    <w:p w14:paraId="2D0CB06C" w14:textId="77777777" w:rsidR="00EA6589" w:rsidRPr="0019336E" w:rsidRDefault="00EA6589" w:rsidP="0019336E">
      <w:pPr>
        <w:numPr>
          <w:ilvl w:val="0"/>
          <w:numId w:val="87"/>
        </w:numPr>
        <w:spacing w:line="240" w:lineRule="auto"/>
        <w:jc w:val="both"/>
        <w:rPr>
          <w:rFonts w:ascii="Candara" w:hAnsi="Candara"/>
        </w:rPr>
      </w:pPr>
      <w:r w:rsidRPr="0019336E">
        <w:rPr>
          <w:rFonts w:ascii="Candara" w:hAnsi="Candara"/>
        </w:rPr>
        <w:t>reports are approved;</w:t>
      </w:r>
    </w:p>
    <w:p w14:paraId="5AD8E691" w14:textId="77777777" w:rsidR="00EA6589" w:rsidRPr="0019336E" w:rsidRDefault="00EA6589" w:rsidP="0019336E">
      <w:pPr>
        <w:numPr>
          <w:ilvl w:val="0"/>
          <w:numId w:val="87"/>
        </w:numPr>
        <w:spacing w:line="240" w:lineRule="auto"/>
        <w:jc w:val="both"/>
        <w:rPr>
          <w:rFonts w:ascii="Candara" w:hAnsi="Candara"/>
        </w:rPr>
      </w:pPr>
      <w:r w:rsidRPr="0019336E">
        <w:rPr>
          <w:rFonts w:ascii="Candara" w:hAnsi="Candara"/>
        </w:rPr>
        <w:lastRenderedPageBreak/>
        <w:t>projects are completed.</w:t>
      </w:r>
    </w:p>
    <w:p w14:paraId="4E121F84" w14:textId="77777777" w:rsidR="00EA6589" w:rsidRPr="0019336E" w:rsidRDefault="00EA6589" w:rsidP="0019336E">
      <w:pPr>
        <w:spacing w:line="240" w:lineRule="auto"/>
        <w:jc w:val="both"/>
        <w:rPr>
          <w:rFonts w:ascii="Candara" w:hAnsi="Candara"/>
        </w:rPr>
      </w:pPr>
      <w:r w:rsidRPr="0019336E">
        <w:rPr>
          <w:rFonts w:ascii="Candara" w:hAnsi="Candara"/>
        </w:rPr>
        <w:t>Notifications shall be delivered through:</w:t>
      </w:r>
    </w:p>
    <w:p w14:paraId="284FF8CD" w14:textId="77777777" w:rsidR="00EA6589" w:rsidRPr="0019336E" w:rsidRDefault="00EA6589" w:rsidP="0019336E">
      <w:pPr>
        <w:numPr>
          <w:ilvl w:val="0"/>
          <w:numId w:val="88"/>
        </w:numPr>
        <w:spacing w:line="240" w:lineRule="auto"/>
        <w:jc w:val="both"/>
        <w:rPr>
          <w:rFonts w:ascii="Candara" w:hAnsi="Candara"/>
        </w:rPr>
      </w:pPr>
      <w:r w:rsidRPr="0019336E">
        <w:rPr>
          <w:rFonts w:ascii="Candara" w:hAnsi="Candara"/>
        </w:rPr>
        <w:t>in-platform alerts;</w:t>
      </w:r>
    </w:p>
    <w:p w14:paraId="1F088EE4" w14:textId="77777777" w:rsidR="00EA6589" w:rsidRPr="0019336E" w:rsidRDefault="00EA6589" w:rsidP="0019336E">
      <w:pPr>
        <w:numPr>
          <w:ilvl w:val="0"/>
          <w:numId w:val="88"/>
        </w:numPr>
        <w:spacing w:line="240" w:lineRule="auto"/>
        <w:jc w:val="both"/>
        <w:rPr>
          <w:rFonts w:ascii="Candara" w:hAnsi="Candara"/>
        </w:rPr>
      </w:pPr>
      <w:r w:rsidRPr="0019336E">
        <w:rPr>
          <w:rFonts w:ascii="Candara" w:hAnsi="Candara"/>
        </w:rPr>
        <w:t>email notifications;</w:t>
      </w:r>
    </w:p>
    <w:p w14:paraId="265E8012" w14:textId="77777777" w:rsidR="00EA6589" w:rsidRPr="0019336E" w:rsidRDefault="00EA6589" w:rsidP="0019336E">
      <w:pPr>
        <w:numPr>
          <w:ilvl w:val="0"/>
          <w:numId w:val="88"/>
        </w:numPr>
        <w:spacing w:line="240" w:lineRule="auto"/>
        <w:jc w:val="both"/>
        <w:rPr>
          <w:rFonts w:ascii="Candara" w:hAnsi="Candara"/>
        </w:rPr>
      </w:pPr>
      <w:r w:rsidRPr="0019336E">
        <w:rPr>
          <w:rFonts w:ascii="Candara" w:hAnsi="Candara"/>
        </w:rPr>
        <w:t>optional mobile notifications (future release).</w:t>
      </w:r>
    </w:p>
    <w:p w14:paraId="1263F1B5" w14:textId="77777777" w:rsidR="00EA6589" w:rsidRPr="0019336E" w:rsidRDefault="00EA6589" w:rsidP="0019336E">
      <w:pPr>
        <w:spacing w:line="240" w:lineRule="auto"/>
        <w:jc w:val="both"/>
        <w:rPr>
          <w:rFonts w:ascii="Candara" w:hAnsi="Candara"/>
        </w:rPr>
      </w:pPr>
      <w:r w:rsidRPr="0019336E">
        <w:rPr>
          <w:rFonts w:ascii="Candara" w:hAnsi="Candara"/>
        </w:rPr>
        <w:pict w14:anchorId="2F938DBC">
          <v:rect id="_x0000_i2055" style="width:0;height:1.5pt" o:hralign="center" o:hrstd="t" o:hr="t" fillcolor="#a0a0a0" stroked="f"/>
        </w:pict>
      </w:r>
    </w:p>
    <w:p w14:paraId="1F3C64F4" w14:textId="77777777" w:rsidR="00EA6589" w:rsidRPr="0019336E" w:rsidRDefault="00EA6589" w:rsidP="0019336E">
      <w:pPr>
        <w:spacing w:line="240" w:lineRule="auto"/>
        <w:jc w:val="both"/>
        <w:rPr>
          <w:rFonts w:ascii="Candara" w:hAnsi="Candara"/>
          <w:b/>
          <w:bCs/>
        </w:rPr>
      </w:pPr>
      <w:r w:rsidRPr="0019336E">
        <w:rPr>
          <w:rFonts w:ascii="Candara" w:hAnsi="Candara"/>
          <w:b/>
          <w:bCs/>
        </w:rPr>
        <w:t>5.14 Chapter Summary</w:t>
      </w:r>
    </w:p>
    <w:p w14:paraId="6AF9A0F5" w14:textId="5F9350F2" w:rsidR="00EA6589" w:rsidRPr="0019336E" w:rsidRDefault="00EA6589" w:rsidP="0019336E">
      <w:pPr>
        <w:spacing w:line="240" w:lineRule="auto"/>
        <w:jc w:val="both"/>
        <w:rPr>
          <w:rFonts w:ascii="Candara" w:hAnsi="Candara"/>
        </w:rPr>
      </w:pPr>
      <w:r w:rsidRPr="0019336E">
        <w:rPr>
          <w:rFonts w:ascii="Candara" w:hAnsi="Candara"/>
        </w:rPr>
        <w:t xml:space="preserve">This chapter establishes the governance framework for user management </w:t>
      </w:r>
      <w:proofErr w:type="gramStart"/>
      <w:r w:rsidRPr="0019336E">
        <w:rPr>
          <w:rFonts w:ascii="Candara" w:hAnsi="Candara"/>
        </w:rPr>
        <w:t>within .</w:t>
      </w:r>
      <w:proofErr w:type="gramEnd"/>
      <w:r w:rsidRPr="0019336E">
        <w:rPr>
          <w:rFonts w:ascii="Candara" w:hAnsi="Candara"/>
        </w:rPr>
        <w:t xml:space="preserve"> By implementing a robust role-based access control model, the platform ensures that responsibilities for assessment, review, consensus, administration, and oversight remain clearly defined and appropriately separated.</w:t>
      </w:r>
    </w:p>
    <w:p w14:paraId="05A0B950" w14:textId="77777777" w:rsidR="00EA6589" w:rsidRPr="0019336E" w:rsidRDefault="00EA6589" w:rsidP="0019336E">
      <w:pPr>
        <w:spacing w:line="240" w:lineRule="auto"/>
        <w:jc w:val="both"/>
        <w:rPr>
          <w:rFonts w:ascii="Candara" w:hAnsi="Candara"/>
        </w:rPr>
      </w:pPr>
      <w:r w:rsidRPr="0019336E">
        <w:rPr>
          <w:rFonts w:ascii="Candara" w:hAnsi="Candara"/>
        </w:rPr>
        <w:t>The permissions structure protects the integrity of the Solidarity Profiling Framework by ensuring that no single individual controls every stage of the assessment process. At the same time, it supports collaborative, multidisciplinary research by enabling flexible project-specific roles, transparent audit trails, and secure institutional governance. This user management framework provides the foundation upon which all subsequent platform workflows and modules will operate.</w:t>
      </w:r>
    </w:p>
    <w:p w14:paraId="21BC644F" w14:textId="31954F2C" w:rsidR="00EA6589" w:rsidRPr="0019336E" w:rsidRDefault="00EA6589" w:rsidP="0019336E">
      <w:pPr>
        <w:spacing w:line="240" w:lineRule="auto"/>
        <w:jc w:val="both"/>
        <w:rPr>
          <w:rFonts w:ascii="Candara" w:hAnsi="Candara"/>
          <w:b/>
          <w:bCs/>
        </w:rPr>
      </w:pPr>
    </w:p>
    <w:p w14:paraId="5360F9F9" w14:textId="31B400AC" w:rsidR="00EA6589" w:rsidRPr="0019336E" w:rsidRDefault="00EA6589" w:rsidP="0019336E">
      <w:pPr>
        <w:spacing w:line="240" w:lineRule="auto"/>
        <w:jc w:val="both"/>
        <w:rPr>
          <w:rFonts w:ascii="Candara" w:hAnsi="Candara"/>
          <w:b/>
          <w:bCs/>
        </w:rPr>
      </w:pPr>
    </w:p>
    <w:p w14:paraId="4A62A60A" w14:textId="417D03D6" w:rsidR="00EA6589" w:rsidRPr="0019336E" w:rsidRDefault="00EA6589" w:rsidP="0019336E">
      <w:pPr>
        <w:spacing w:line="240" w:lineRule="auto"/>
        <w:jc w:val="both"/>
        <w:rPr>
          <w:rFonts w:ascii="Candara" w:hAnsi="Candara"/>
        </w:rPr>
      </w:pPr>
    </w:p>
    <w:p w14:paraId="4588ACA4" w14:textId="77777777" w:rsidR="00EA6589" w:rsidRPr="0019336E" w:rsidRDefault="00EA6589" w:rsidP="0019336E">
      <w:pPr>
        <w:spacing w:line="240" w:lineRule="auto"/>
        <w:jc w:val="both"/>
        <w:rPr>
          <w:rFonts w:ascii="Candara" w:hAnsi="Candara"/>
        </w:rPr>
      </w:pPr>
      <w:r w:rsidRPr="0019336E">
        <w:rPr>
          <w:rFonts w:ascii="Candara" w:hAnsi="Candara"/>
        </w:rPr>
        <w:pict w14:anchorId="5383A94B">
          <v:rect id="_x0000_i2259" style="width:0;height:1.5pt" o:hralign="center" o:hrstd="t" o:hr="t" fillcolor="#a0a0a0" stroked="f"/>
        </w:pict>
      </w:r>
    </w:p>
    <w:p w14:paraId="2753F5B5" w14:textId="77777777" w:rsidR="00EA6589" w:rsidRPr="0019336E" w:rsidRDefault="00EA6589" w:rsidP="0019336E">
      <w:pPr>
        <w:spacing w:line="240" w:lineRule="auto"/>
        <w:jc w:val="both"/>
        <w:rPr>
          <w:rFonts w:ascii="Candara" w:hAnsi="Candara"/>
          <w:b/>
          <w:bCs/>
        </w:rPr>
      </w:pPr>
      <w:r w:rsidRPr="0019336E">
        <w:rPr>
          <w:rFonts w:ascii="Candara" w:hAnsi="Candara"/>
          <w:b/>
          <w:bCs/>
        </w:rPr>
        <w:t>Chapter 6. Project Management Module</w:t>
      </w:r>
    </w:p>
    <w:p w14:paraId="5B05EA55" w14:textId="77777777" w:rsidR="00EA6589" w:rsidRPr="0019336E" w:rsidRDefault="00EA6589" w:rsidP="0019336E">
      <w:pPr>
        <w:spacing w:line="240" w:lineRule="auto"/>
        <w:jc w:val="both"/>
        <w:rPr>
          <w:rFonts w:ascii="Candara" w:hAnsi="Candara"/>
        </w:rPr>
      </w:pPr>
      <w:r w:rsidRPr="0019336E">
        <w:rPr>
          <w:rFonts w:ascii="Candara" w:hAnsi="Candara"/>
        </w:rPr>
        <w:pict w14:anchorId="7D028AFE">
          <v:rect id="_x0000_i2260" style="width:0;height:1.5pt" o:hralign="center" o:hrstd="t" o:hr="t" fillcolor="#a0a0a0" stroked="f"/>
        </w:pict>
      </w:r>
    </w:p>
    <w:p w14:paraId="0CFBA6F5" w14:textId="77777777" w:rsidR="00EA6589" w:rsidRPr="0019336E" w:rsidRDefault="00EA6589" w:rsidP="0019336E">
      <w:pPr>
        <w:spacing w:line="240" w:lineRule="auto"/>
        <w:jc w:val="both"/>
        <w:rPr>
          <w:rFonts w:ascii="Candara" w:hAnsi="Candara"/>
          <w:b/>
          <w:bCs/>
        </w:rPr>
      </w:pPr>
      <w:r w:rsidRPr="0019336E">
        <w:rPr>
          <w:rFonts w:ascii="Candara" w:hAnsi="Candara"/>
          <w:b/>
          <w:bCs/>
        </w:rPr>
        <w:t>6.1 Introduction</w:t>
      </w:r>
    </w:p>
    <w:p w14:paraId="2D40C3F2" w14:textId="480B1D1B" w:rsidR="00EA6589" w:rsidRPr="0019336E" w:rsidRDefault="00EA6589" w:rsidP="0019336E">
      <w:pPr>
        <w:spacing w:line="240" w:lineRule="auto"/>
        <w:jc w:val="both"/>
        <w:rPr>
          <w:rFonts w:ascii="Candara" w:hAnsi="Candara"/>
        </w:rPr>
      </w:pPr>
      <w:r w:rsidRPr="0019336E">
        <w:rPr>
          <w:rFonts w:ascii="Candara" w:hAnsi="Candara"/>
        </w:rPr>
        <w:t xml:space="preserve">The Project Management Module serves as the operational backbone </w:t>
      </w:r>
      <w:proofErr w:type="gramStart"/>
      <w:r w:rsidRPr="0019336E">
        <w:rPr>
          <w:rFonts w:ascii="Candara" w:hAnsi="Candara"/>
        </w:rPr>
        <w:t>of .</w:t>
      </w:r>
      <w:proofErr w:type="gramEnd"/>
      <w:r w:rsidRPr="0019336E">
        <w:rPr>
          <w:rFonts w:ascii="Candara" w:hAnsi="Candara"/>
        </w:rPr>
        <w:t xml:space="preserve"> Every activity within the platform—including </w:t>
      </w:r>
      <w:proofErr w:type="spellStart"/>
      <w:r w:rsidRPr="0019336E">
        <w:rPr>
          <w:rFonts w:ascii="Candara" w:hAnsi="Candara"/>
        </w:rPr>
        <w:t>programme</w:t>
      </w:r>
      <w:proofErr w:type="spellEnd"/>
      <w:r w:rsidRPr="0019336E">
        <w:rPr>
          <w:rFonts w:ascii="Candara" w:hAnsi="Candara"/>
        </w:rPr>
        <w:t xml:space="preserve"> registration, assessment, evidence collection, consensus development, visualization, reporting, and archiving—is organized around a project.</w:t>
      </w:r>
    </w:p>
    <w:p w14:paraId="28A9E492" w14:textId="77777777" w:rsidR="00EA6589" w:rsidRPr="0019336E" w:rsidRDefault="00EA6589" w:rsidP="0019336E">
      <w:pPr>
        <w:spacing w:line="240" w:lineRule="auto"/>
        <w:jc w:val="both"/>
        <w:rPr>
          <w:rFonts w:ascii="Candara" w:hAnsi="Candara"/>
        </w:rPr>
      </w:pPr>
      <w:r w:rsidRPr="0019336E">
        <w:rPr>
          <w:rFonts w:ascii="Candara" w:hAnsi="Candara"/>
        </w:rPr>
        <w:t xml:space="preserve">A project represents a structured research or evaluation initiative undertaken by one or more researchers to assess a specific health </w:t>
      </w:r>
      <w:proofErr w:type="spellStart"/>
      <w:r w:rsidRPr="0019336E">
        <w:rPr>
          <w:rFonts w:ascii="Candara" w:hAnsi="Candara"/>
        </w:rPr>
        <w:t>programme</w:t>
      </w:r>
      <w:proofErr w:type="spellEnd"/>
      <w:r w:rsidRPr="0019336E">
        <w:rPr>
          <w:rFonts w:ascii="Candara" w:hAnsi="Candara"/>
        </w:rPr>
        <w:t>, policy, financing mechanism, intervention, or institution using the Solidarity Profiling Framework.</w:t>
      </w:r>
    </w:p>
    <w:p w14:paraId="18B27DB9" w14:textId="6D6871A4" w:rsidR="00EA6589" w:rsidRPr="0019336E" w:rsidRDefault="00EA6589" w:rsidP="0019336E">
      <w:pPr>
        <w:spacing w:line="240" w:lineRule="auto"/>
        <w:jc w:val="both"/>
        <w:rPr>
          <w:rFonts w:ascii="Candara" w:hAnsi="Candara"/>
        </w:rPr>
      </w:pPr>
      <w:r w:rsidRPr="0019336E">
        <w:rPr>
          <w:rFonts w:ascii="Candara" w:hAnsi="Candara"/>
        </w:rPr>
        <w:t xml:space="preserve">Unlike conventional project management systems that focus on tasks and schedules, </w:t>
      </w:r>
      <w:proofErr w:type="gramStart"/>
      <w:r w:rsidRPr="0019336E">
        <w:rPr>
          <w:rFonts w:ascii="Candara" w:hAnsi="Candara"/>
        </w:rPr>
        <w:t>the  Project</w:t>
      </w:r>
      <w:proofErr w:type="gramEnd"/>
      <w:r w:rsidRPr="0019336E">
        <w:rPr>
          <w:rFonts w:ascii="Candara" w:hAnsi="Candara"/>
        </w:rPr>
        <w:t xml:space="preserve"> Management Module is designed specifically to support the lifecycle of evidence-based solidarity assessment. It integrates project governance, research administration, </w:t>
      </w:r>
      <w:r w:rsidRPr="0019336E">
        <w:rPr>
          <w:rFonts w:ascii="Candara" w:hAnsi="Candara"/>
        </w:rPr>
        <w:lastRenderedPageBreak/>
        <w:t>workflow management, team coordination, and methodological oversight within a single digital environment.</w:t>
      </w:r>
    </w:p>
    <w:p w14:paraId="128DDD07" w14:textId="77777777" w:rsidR="00EA6589" w:rsidRPr="0019336E" w:rsidRDefault="00EA6589" w:rsidP="0019336E">
      <w:pPr>
        <w:spacing w:line="240" w:lineRule="auto"/>
        <w:jc w:val="both"/>
        <w:rPr>
          <w:rFonts w:ascii="Candara" w:hAnsi="Candara"/>
        </w:rPr>
      </w:pPr>
      <w:r w:rsidRPr="0019336E">
        <w:rPr>
          <w:rFonts w:ascii="Candara" w:hAnsi="Candara"/>
        </w:rPr>
        <w:t>This chapter defines the functional requirements, workflows, data structures, validation rules, and business logic governing project management.</w:t>
      </w:r>
    </w:p>
    <w:p w14:paraId="67651F92" w14:textId="77777777" w:rsidR="00EA6589" w:rsidRPr="0019336E" w:rsidRDefault="00EA6589" w:rsidP="0019336E">
      <w:pPr>
        <w:spacing w:line="240" w:lineRule="auto"/>
        <w:jc w:val="both"/>
        <w:rPr>
          <w:rFonts w:ascii="Candara" w:hAnsi="Candara"/>
        </w:rPr>
      </w:pPr>
      <w:r w:rsidRPr="0019336E">
        <w:rPr>
          <w:rFonts w:ascii="Candara" w:hAnsi="Candara"/>
        </w:rPr>
        <w:pict w14:anchorId="659B2FED">
          <v:rect id="_x0000_i2261" style="width:0;height:1.5pt" o:hralign="center" o:hrstd="t" o:hr="t" fillcolor="#a0a0a0" stroked="f"/>
        </w:pict>
      </w:r>
    </w:p>
    <w:p w14:paraId="2D790F90" w14:textId="77777777" w:rsidR="00EA6589" w:rsidRPr="0019336E" w:rsidRDefault="00EA6589" w:rsidP="0019336E">
      <w:pPr>
        <w:spacing w:line="240" w:lineRule="auto"/>
        <w:jc w:val="both"/>
        <w:rPr>
          <w:rFonts w:ascii="Candara" w:hAnsi="Candara"/>
          <w:b/>
          <w:bCs/>
        </w:rPr>
      </w:pPr>
      <w:r w:rsidRPr="0019336E">
        <w:rPr>
          <w:rFonts w:ascii="Candara" w:hAnsi="Candara"/>
          <w:b/>
          <w:bCs/>
        </w:rPr>
        <w:t>6.2 Objectives of the Project Management Module</w:t>
      </w:r>
    </w:p>
    <w:p w14:paraId="1856D3E4" w14:textId="77777777" w:rsidR="00EA6589" w:rsidRPr="0019336E" w:rsidRDefault="00EA6589" w:rsidP="0019336E">
      <w:pPr>
        <w:spacing w:line="240" w:lineRule="auto"/>
        <w:jc w:val="both"/>
        <w:rPr>
          <w:rFonts w:ascii="Candara" w:hAnsi="Candara"/>
        </w:rPr>
      </w:pPr>
      <w:r w:rsidRPr="0019336E">
        <w:rPr>
          <w:rFonts w:ascii="Candara" w:hAnsi="Candara"/>
        </w:rPr>
        <w:t>The Project Management Module shall enable users to:</w:t>
      </w:r>
    </w:p>
    <w:p w14:paraId="560B9DBB" w14:textId="77777777" w:rsidR="00EA6589" w:rsidRPr="0019336E" w:rsidRDefault="00EA6589" w:rsidP="0019336E">
      <w:pPr>
        <w:numPr>
          <w:ilvl w:val="0"/>
          <w:numId w:val="89"/>
        </w:numPr>
        <w:spacing w:line="240" w:lineRule="auto"/>
        <w:jc w:val="both"/>
        <w:rPr>
          <w:rFonts w:ascii="Candara" w:hAnsi="Candara"/>
        </w:rPr>
      </w:pPr>
      <w:r w:rsidRPr="0019336E">
        <w:rPr>
          <w:rFonts w:ascii="Candara" w:hAnsi="Candara"/>
        </w:rPr>
        <w:t>create and configure research projects;</w:t>
      </w:r>
    </w:p>
    <w:p w14:paraId="16AEE8DA" w14:textId="77777777" w:rsidR="00EA6589" w:rsidRPr="0019336E" w:rsidRDefault="00EA6589" w:rsidP="0019336E">
      <w:pPr>
        <w:numPr>
          <w:ilvl w:val="0"/>
          <w:numId w:val="89"/>
        </w:numPr>
        <w:spacing w:line="240" w:lineRule="auto"/>
        <w:jc w:val="both"/>
        <w:rPr>
          <w:rFonts w:ascii="Candara" w:hAnsi="Candara"/>
        </w:rPr>
      </w:pPr>
      <w:r w:rsidRPr="0019336E">
        <w:rPr>
          <w:rFonts w:ascii="Candara" w:hAnsi="Candara"/>
        </w:rPr>
        <w:t xml:space="preserve">register </w:t>
      </w:r>
      <w:proofErr w:type="spellStart"/>
      <w:r w:rsidRPr="0019336E">
        <w:rPr>
          <w:rFonts w:ascii="Candara" w:hAnsi="Candara"/>
        </w:rPr>
        <w:t>programmes</w:t>
      </w:r>
      <w:proofErr w:type="spellEnd"/>
      <w:r w:rsidRPr="0019336E">
        <w:rPr>
          <w:rFonts w:ascii="Candara" w:hAnsi="Candara"/>
        </w:rPr>
        <w:t xml:space="preserve"> for assessment;</w:t>
      </w:r>
    </w:p>
    <w:p w14:paraId="4F27A579" w14:textId="77777777" w:rsidR="00EA6589" w:rsidRPr="0019336E" w:rsidRDefault="00EA6589" w:rsidP="0019336E">
      <w:pPr>
        <w:numPr>
          <w:ilvl w:val="0"/>
          <w:numId w:val="89"/>
        </w:numPr>
        <w:spacing w:line="240" w:lineRule="auto"/>
        <w:jc w:val="both"/>
        <w:rPr>
          <w:rFonts w:ascii="Candara" w:hAnsi="Candara"/>
        </w:rPr>
      </w:pPr>
      <w:r w:rsidRPr="0019336E">
        <w:rPr>
          <w:rFonts w:ascii="Candara" w:hAnsi="Candara"/>
        </w:rPr>
        <w:t>organize research teams;</w:t>
      </w:r>
    </w:p>
    <w:p w14:paraId="3F03E83A" w14:textId="77777777" w:rsidR="00EA6589" w:rsidRPr="0019336E" w:rsidRDefault="00EA6589" w:rsidP="0019336E">
      <w:pPr>
        <w:numPr>
          <w:ilvl w:val="0"/>
          <w:numId w:val="89"/>
        </w:numPr>
        <w:spacing w:line="240" w:lineRule="auto"/>
        <w:jc w:val="both"/>
        <w:rPr>
          <w:rFonts w:ascii="Candara" w:hAnsi="Candara"/>
        </w:rPr>
      </w:pPr>
      <w:r w:rsidRPr="0019336E">
        <w:rPr>
          <w:rFonts w:ascii="Candara" w:hAnsi="Candara"/>
        </w:rPr>
        <w:t>assign user roles;</w:t>
      </w:r>
    </w:p>
    <w:p w14:paraId="13F0C7AC" w14:textId="77777777" w:rsidR="00EA6589" w:rsidRPr="0019336E" w:rsidRDefault="00EA6589" w:rsidP="0019336E">
      <w:pPr>
        <w:numPr>
          <w:ilvl w:val="0"/>
          <w:numId w:val="89"/>
        </w:numPr>
        <w:spacing w:line="240" w:lineRule="auto"/>
        <w:jc w:val="both"/>
        <w:rPr>
          <w:rFonts w:ascii="Candara" w:hAnsi="Candara"/>
        </w:rPr>
      </w:pPr>
      <w:r w:rsidRPr="0019336E">
        <w:rPr>
          <w:rFonts w:ascii="Candara" w:hAnsi="Candara"/>
        </w:rPr>
        <w:t>define assessment timelines;</w:t>
      </w:r>
    </w:p>
    <w:p w14:paraId="1728D9B8" w14:textId="77777777" w:rsidR="00EA6589" w:rsidRPr="0019336E" w:rsidRDefault="00EA6589" w:rsidP="0019336E">
      <w:pPr>
        <w:numPr>
          <w:ilvl w:val="0"/>
          <w:numId w:val="89"/>
        </w:numPr>
        <w:spacing w:line="240" w:lineRule="auto"/>
        <w:jc w:val="both"/>
        <w:rPr>
          <w:rFonts w:ascii="Candara" w:hAnsi="Candara"/>
        </w:rPr>
      </w:pPr>
      <w:r w:rsidRPr="0019336E">
        <w:rPr>
          <w:rFonts w:ascii="Candara" w:hAnsi="Candara"/>
        </w:rPr>
        <w:t>monitor project progress;</w:t>
      </w:r>
    </w:p>
    <w:p w14:paraId="15351F38" w14:textId="77777777" w:rsidR="00EA6589" w:rsidRPr="0019336E" w:rsidRDefault="00EA6589" w:rsidP="0019336E">
      <w:pPr>
        <w:numPr>
          <w:ilvl w:val="0"/>
          <w:numId w:val="89"/>
        </w:numPr>
        <w:spacing w:line="240" w:lineRule="auto"/>
        <w:jc w:val="both"/>
        <w:rPr>
          <w:rFonts w:ascii="Candara" w:hAnsi="Candara"/>
        </w:rPr>
      </w:pPr>
      <w:r w:rsidRPr="0019336E">
        <w:rPr>
          <w:rFonts w:ascii="Candara" w:hAnsi="Candara"/>
        </w:rPr>
        <w:t>coordinate assessment activities;</w:t>
      </w:r>
    </w:p>
    <w:p w14:paraId="31FB63BD" w14:textId="77777777" w:rsidR="00EA6589" w:rsidRPr="0019336E" w:rsidRDefault="00EA6589" w:rsidP="0019336E">
      <w:pPr>
        <w:numPr>
          <w:ilvl w:val="0"/>
          <w:numId w:val="89"/>
        </w:numPr>
        <w:spacing w:line="240" w:lineRule="auto"/>
        <w:jc w:val="both"/>
        <w:rPr>
          <w:rFonts w:ascii="Candara" w:hAnsi="Candara"/>
        </w:rPr>
      </w:pPr>
      <w:r w:rsidRPr="0019336E">
        <w:rPr>
          <w:rFonts w:ascii="Candara" w:hAnsi="Candara"/>
        </w:rPr>
        <w:t>manage project documentation;</w:t>
      </w:r>
    </w:p>
    <w:p w14:paraId="142E0C93" w14:textId="77777777" w:rsidR="00EA6589" w:rsidRPr="0019336E" w:rsidRDefault="00EA6589" w:rsidP="0019336E">
      <w:pPr>
        <w:numPr>
          <w:ilvl w:val="0"/>
          <w:numId w:val="89"/>
        </w:numPr>
        <w:spacing w:line="240" w:lineRule="auto"/>
        <w:jc w:val="both"/>
        <w:rPr>
          <w:rFonts w:ascii="Candara" w:hAnsi="Candara"/>
        </w:rPr>
      </w:pPr>
      <w:r w:rsidRPr="0019336E">
        <w:rPr>
          <w:rFonts w:ascii="Candara" w:hAnsi="Candara"/>
        </w:rPr>
        <w:t>maintain project versions;</w:t>
      </w:r>
    </w:p>
    <w:p w14:paraId="45A51EBF" w14:textId="77777777" w:rsidR="00EA6589" w:rsidRPr="0019336E" w:rsidRDefault="00EA6589" w:rsidP="0019336E">
      <w:pPr>
        <w:numPr>
          <w:ilvl w:val="0"/>
          <w:numId w:val="89"/>
        </w:numPr>
        <w:spacing w:line="240" w:lineRule="auto"/>
        <w:jc w:val="both"/>
        <w:rPr>
          <w:rFonts w:ascii="Candara" w:hAnsi="Candara"/>
        </w:rPr>
      </w:pPr>
      <w:r w:rsidRPr="0019336E">
        <w:rPr>
          <w:rFonts w:ascii="Candara" w:hAnsi="Candara"/>
        </w:rPr>
        <w:t>archive completed projects;</w:t>
      </w:r>
    </w:p>
    <w:p w14:paraId="6A9959D4" w14:textId="77777777" w:rsidR="00EA6589" w:rsidRPr="0019336E" w:rsidRDefault="00EA6589" w:rsidP="0019336E">
      <w:pPr>
        <w:numPr>
          <w:ilvl w:val="0"/>
          <w:numId w:val="89"/>
        </w:numPr>
        <w:spacing w:line="240" w:lineRule="auto"/>
        <w:jc w:val="both"/>
        <w:rPr>
          <w:rFonts w:ascii="Candara" w:hAnsi="Candara"/>
        </w:rPr>
      </w:pPr>
      <w:r w:rsidRPr="0019336E">
        <w:rPr>
          <w:rFonts w:ascii="Candara" w:hAnsi="Candara"/>
        </w:rPr>
        <w:t>facilitate institutional reporting.</w:t>
      </w:r>
    </w:p>
    <w:p w14:paraId="18180F0E" w14:textId="5ADCA2CD" w:rsidR="00EA6589" w:rsidRPr="0019336E" w:rsidRDefault="00EA6589" w:rsidP="0019336E">
      <w:pPr>
        <w:spacing w:line="240" w:lineRule="auto"/>
        <w:jc w:val="both"/>
        <w:rPr>
          <w:rFonts w:ascii="Candara" w:hAnsi="Candara"/>
        </w:rPr>
      </w:pPr>
      <w:r w:rsidRPr="0019336E">
        <w:rPr>
          <w:rFonts w:ascii="Candara" w:hAnsi="Candara"/>
        </w:rPr>
        <w:t xml:space="preserve">The module shall function as the central coordination hub connecting all other modules </w:t>
      </w:r>
      <w:proofErr w:type="gramStart"/>
      <w:r w:rsidRPr="0019336E">
        <w:rPr>
          <w:rFonts w:ascii="Candara" w:hAnsi="Candara"/>
        </w:rPr>
        <w:t>within .</w:t>
      </w:r>
      <w:proofErr w:type="gramEnd"/>
    </w:p>
    <w:p w14:paraId="6E065B48" w14:textId="77777777" w:rsidR="00EA6589" w:rsidRPr="0019336E" w:rsidRDefault="00EA6589" w:rsidP="0019336E">
      <w:pPr>
        <w:spacing w:line="240" w:lineRule="auto"/>
        <w:jc w:val="both"/>
        <w:rPr>
          <w:rFonts w:ascii="Candara" w:hAnsi="Candara"/>
        </w:rPr>
      </w:pPr>
      <w:r w:rsidRPr="0019336E">
        <w:rPr>
          <w:rFonts w:ascii="Candara" w:hAnsi="Candara"/>
        </w:rPr>
        <w:pict w14:anchorId="0D8A8878">
          <v:rect id="_x0000_i2262" style="width:0;height:1.5pt" o:hralign="center" o:hrstd="t" o:hr="t" fillcolor="#a0a0a0" stroked="f"/>
        </w:pict>
      </w:r>
    </w:p>
    <w:p w14:paraId="04E8D923" w14:textId="77777777" w:rsidR="00EA6589" w:rsidRPr="0019336E" w:rsidRDefault="00EA6589" w:rsidP="0019336E">
      <w:pPr>
        <w:spacing w:line="240" w:lineRule="auto"/>
        <w:jc w:val="both"/>
        <w:rPr>
          <w:rFonts w:ascii="Candara" w:hAnsi="Candara"/>
          <w:b/>
          <w:bCs/>
        </w:rPr>
      </w:pPr>
      <w:r w:rsidRPr="0019336E">
        <w:rPr>
          <w:rFonts w:ascii="Candara" w:hAnsi="Candara"/>
          <w:b/>
          <w:bCs/>
        </w:rPr>
        <w:t>6.3 Project Lifecycle</w:t>
      </w:r>
    </w:p>
    <w:p w14:paraId="73DED07B" w14:textId="77777777" w:rsidR="00EA6589" w:rsidRPr="0019336E" w:rsidRDefault="00EA6589" w:rsidP="0019336E">
      <w:pPr>
        <w:spacing w:line="240" w:lineRule="auto"/>
        <w:jc w:val="both"/>
        <w:rPr>
          <w:rFonts w:ascii="Candara" w:hAnsi="Candara"/>
        </w:rPr>
      </w:pPr>
      <w:r w:rsidRPr="0019336E">
        <w:rPr>
          <w:rFonts w:ascii="Candara" w:hAnsi="Candara"/>
        </w:rPr>
        <w:t>Every project shall follow a standardized lifecycle consisting of eight stages.</w:t>
      </w:r>
    </w:p>
    <w:p w14:paraId="45F0E470" w14:textId="77777777" w:rsidR="00EA6589" w:rsidRPr="0019336E" w:rsidRDefault="00EA6589" w:rsidP="0019336E">
      <w:pPr>
        <w:spacing w:line="240" w:lineRule="auto"/>
        <w:jc w:val="both"/>
        <w:rPr>
          <w:rFonts w:ascii="Candara" w:hAnsi="Candara"/>
        </w:rPr>
      </w:pPr>
      <w:r w:rsidRPr="0019336E">
        <w:rPr>
          <w:rFonts w:ascii="Candara" w:hAnsi="Candara"/>
        </w:rPr>
        <w:t>Project Creation</w:t>
      </w:r>
    </w:p>
    <w:p w14:paraId="457869F0" w14:textId="77777777" w:rsidR="00EA6589" w:rsidRPr="0019336E" w:rsidRDefault="00EA6589"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37850071" w14:textId="77777777" w:rsidR="00EA6589" w:rsidRPr="0019336E" w:rsidRDefault="00EA6589"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046ECA3E" w14:textId="77777777" w:rsidR="00EA6589" w:rsidRPr="0019336E" w:rsidRDefault="00EA6589" w:rsidP="0019336E">
      <w:pPr>
        <w:spacing w:line="240" w:lineRule="auto"/>
        <w:jc w:val="both"/>
        <w:rPr>
          <w:rFonts w:ascii="Candara" w:hAnsi="Candara"/>
        </w:rPr>
      </w:pPr>
      <w:r w:rsidRPr="0019336E">
        <w:rPr>
          <w:rFonts w:ascii="Candara" w:hAnsi="Candara"/>
        </w:rPr>
        <w:t>Project Configuration</w:t>
      </w:r>
    </w:p>
    <w:p w14:paraId="2951622C" w14:textId="77777777" w:rsidR="00EA6589" w:rsidRPr="0019336E" w:rsidRDefault="00EA6589"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32300DEC" w14:textId="77777777" w:rsidR="00EA6589" w:rsidRPr="0019336E" w:rsidRDefault="00EA6589"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7892EBB3" w14:textId="77777777" w:rsidR="00EA6589" w:rsidRPr="0019336E" w:rsidRDefault="00EA6589" w:rsidP="0019336E">
      <w:pPr>
        <w:spacing w:line="240" w:lineRule="auto"/>
        <w:jc w:val="both"/>
        <w:rPr>
          <w:rFonts w:ascii="Candara" w:hAnsi="Candara"/>
        </w:rPr>
      </w:pPr>
      <w:proofErr w:type="spellStart"/>
      <w:r w:rsidRPr="0019336E">
        <w:rPr>
          <w:rFonts w:ascii="Candara" w:hAnsi="Candara"/>
        </w:rPr>
        <w:t>Programme</w:t>
      </w:r>
      <w:proofErr w:type="spellEnd"/>
      <w:r w:rsidRPr="0019336E">
        <w:rPr>
          <w:rFonts w:ascii="Candara" w:hAnsi="Candara"/>
        </w:rPr>
        <w:t xml:space="preserve"> Registration</w:t>
      </w:r>
    </w:p>
    <w:p w14:paraId="3769317B" w14:textId="77777777" w:rsidR="00EA6589" w:rsidRPr="0019336E" w:rsidRDefault="00EA6589" w:rsidP="0019336E">
      <w:pPr>
        <w:spacing w:line="240" w:lineRule="auto"/>
        <w:jc w:val="both"/>
        <w:rPr>
          <w:rFonts w:ascii="Candara" w:hAnsi="Candara"/>
        </w:rPr>
      </w:pPr>
      <w:r w:rsidRPr="0019336E">
        <w:rPr>
          <w:rFonts w:ascii="Candara" w:hAnsi="Candara"/>
        </w:rPr>
        <w:lastRenderedPageBreak/>
        <w:t xml:space="preserve">        </w:t>
      </w:r>
      <w:r w:rsidRPr="0019336E">
        <w:rPr>
          <w:rFonts w:ascii="MS Gothic" w:eastAsia="MS Gothic" w:hAnsi="MS Gothic" w:cs="MS Gothic" w:hint="eastAsia"/>
        </w:rPr>
        <w:t>│</w:t>
      </w:r>
    </w:p>
    <w:p w14:paraId="599C1479" w14:textId="77777777" w:rsidR="00EA6589" w:rsidRPr="0019336E" w:rsidRDefault="00EA6589"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53CA4929" w14:textId="77777777" w:rsidR="00EA6589" w:rsidRPr="0019336E" w:rsidRDefault="00EA6589" w:rsidP="0019336E">
      <w:pPr>
        <w:spacing w:line="240" w:lineRule="auto"/>
        <w:jc w:val="both"/>
        <w:rPr>
          <w:rFonts w:ascii="Candara" w:hAnsi="Candara"/>
        </w:rPr>
      </w:pPr>
      <w:r w:rsidRPr="0019336E">
        <w:rPr>
          <w:rFonts w:ascii="Candara" w:hAnsi="Candara"/>
        </w:rPr>
        <w:t>Team Assignment</w:t>
      </w:r>
    </w:p>
    <w:p w14:paraId="1265969E" w14:textId="77777777" w:rsidR="00EA6589" w:rsidRPr="0019336E" w:rsidRDefault="00EA6589"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5E4FF461" w14:textId="77777777" w:rsidR="00EA6589" w:rsidRPr="0019336E" w:rsidRDefault="00EA6589"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3C5F03EE" w14:textId="77777777" w:rsidR="00EA6589" w:rsidRPr="0019336E" w:rsidRDefault="00EA6589" w:rsidP="0019336E">
      <w:pPr>
        <w:spacing w:line="240" w:lineRule="auto"/>
        <w:jc w:val="both"/>
        <w:rPr>
          <w:rFonts w:ascii="Candara" w:hAnsi="Candara"/>
        </w:rPr>
      </w:pPr>
      <w:r w:rsidRPr="0019336E">
        <w:rPr>
          <w:rFonts w:ascii="Candara" w:hAnsi="Candara"/>
        </w:rPr>
        <w:t>Assessment Phase</w:t>
      </w:r>
    </w:p>
    <w:p w14:paraId="2426A15F" w14:textId="77777777" w:rsidR="00EA6589" w:rsidRPr="0019336E" w:rsidRDefault="00EA6589"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7909802A" w14:textId="77777777" w:rsidR="00EA6589" w:rsidRPr="0019336E" w:rsidRDefault="00EA6589"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7C86D679" w14:textId="77777777" w:rsidR="00EA6589" w:rsidRPr="0019336E" w:rsidRDefault="00EA6589" w:rsidP="0019336E">
      <w:pPr>
        <w:spacing w:line="240" w:lineRule="auto"/>
        <w:jc w:val="both"/>
        <w:rPr>
          <w:rFonts w:ascii="Candara" w:hAnsi="Candara"/>
        </w:rPr>
      </w:pPr>
      <w:r w:rsidRPr="0019336E">
        <w:rPr>
          <w:rFonts w:ascii="Candara" w:hAnsi="Candara"/>
        </w:rPr>
        <w:t>Consensus &amp; Validation</w:t>
      </w:r>
    </w:p>
    <w:p w14:paraId="5BDECCAD" w14:textId="77777777" w:rsidR="00EA6589" w:rsidRPr="0019336E" w:rsidRDefault="00EA6589"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0D5EF845" w14:textId="77777777" w:rsidR="00EA6589" w:rsidRPr="0019336E" w:rsidRDefault="00EA6589"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0F67265E" w14:textId="77777777" w:rsidR="00EA6589" w:rsidRPr="0019336E" w:rsidRDefault="00EA6589" w:rsidP="0019336E">
      <w:pPr>
        <w:spacing w:line="240" w:lineRule="auto"/>
        <w:jc w:val="both"/>
        <w:rPr>
          <w:rFonts w:ascii="Candara" w:hAnsi="Candara"/>
        </w:rPr>
      </w:pPr>
      <w:r w:rsidRPr="0019336E">
        <w:rPr>
          <w:rFonts w:ascii="Candara" w:hAnsi="Candara"/>
        </w:rPr>
        <w:t>Reporting</w:t>
      </w:r>
    </w:p>
    <w:p w14:paraId="03379994" w14:textId="77777777" w:rsidR="00EA6589" w:rsidRPr="0019336E" w:rsidRDefault="00EA6589"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070B6370" w14:textId="77777777" w:rsidR="00EA6589" w:rsidRPr="0019336E" w:rsidRDefault="00EA6589"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5AF27AA8" w14:textId="77777777" w:rsidR="00EA6589" w:rsidRPr="0019336E" w:rsidRDefault="00EA6589" w:rsidP="0019336E">
      <w:pPr>
        <w:spacing w:line="240" w:lineRule="auto"/>
        <w:jc w:val="both"/>
        <w:rPr>
          <w:rFonts w:ascii="Candara" w:hAnsi="Candara"/>
        </w:rPr>
      </w:pPr>
      <w:r w:rsidRPr="0019336E">
        <w:rPr>
          <w:rFonts w:ascii="Candara" w:hAnsi="Candara"/>
        </w:rPr>
        <w:t>Project Closure &amp; Archive</w:t>
      </w:r>
    </w:p>
    <w:p w14:paraId="23586DFE" w14:textId="77777777" w:rsidR="00EA6589" w:rsidRPr="0019336E" w:rsidRDefault="00EA6589" w:rsidP="0019336E">
      <w:pPr>
        <w:spacing w:line="240" w:lineRule="auto"/>
        <w:jc w:val="both"/>
        <w:rPr>
          <w:rFonts w:ascii="Candara" w:hAnsi="Candara"/>
        </w:rPr>
      </w:pPr>
      <w:r w:rsidRPr="0019336E">
        <w:rPr>
          <w:rFonts w:ascii="Candara" w:hAnsi="Candara"/>
        </w:rPr>
        <w:t>Progression through these stages shall be governed by configurable workflow rules.</w:t>
      </w:r>
    </w:p>
    <w:p w14:paraId="12807434" w14:textId="77777777" w:rsidR="00EA6589" w:rsidRPr="0019336E" w:rsidRDefault="00EA6589" w:rsidP="0019336E">
      <w:pPr>
        <w:spacing w:line="240" w:lineRule="auto"/>
        <w:jc w:val="both"/>
        <w:rPr>
          <w:rFonts w:ascii="Candara" w:hAnsi="Candara"/>
        </w:rPr>
      </w:pPr>
      <w:r w:rsidRPr="0019336E">
        <w:rPr>
          <w:rFonts w:ascii="Candara" w:hAnsi="Candara"/>
        </w:rPr>
        <w:pict w14:anchorId="16A21041">
          <v:rect id="_x0000_i2263" style="width:0;height:1.5pt" o:hralign="center" o:hrstd="t" o:hr="t" fillcolor="#a0a0a0" stroked="f"/>
        </w:pict>
      </w:r>
    </w:p>
    <w:p w14:paraId="64F6BAF1" w14:textId="77777777" w:rsidR="00EA6589" w:rsidRPr="0019336E" w:rsidRDefault="00EA6589" w:rsidP="0019336E">
      <w:pPr>
        <w:spacing w:line="240" w:lineRule="auto"/>
        <w:jc w:val="both"/>
        <w:rPr>
          <w:rFonts w:ascii="Candara" w:hAnsi="Candara"/>
          <w:b/>
          <w:bCs/>
        </w:rPr>
      </w:pPr>
      <w:r w:rsidRPr="0019336E">
        <w:rPr>
          <w:rFonts w:ascii="Candara" w:hAnsi="Candara"/>
          <w:b/>
          <w:bCs/>
        </w:rPr>
        <w:t>6.4 Project Dashboard</w:t>
      </w:r>
    </w:p>
    <w:p w14:paraId="686E9766" w14:textId="77777777" w:rsidR="00EA6589" w:rsidRPr="0019336E" w:rsidRDefault="00EA6589" w:rsidP="0019336E">
      <w:pPr>
        <w:spacing w:line="240" w:lineRule="auto"/>
        <w:jc w:val="both"/>
        <w:rPr>
          <w:rFonts w:ascii="Candara" w:hAnsi="Candara"/>
        </w:rPr>
      </w:pPr>
      <w:r w:rsidRPr="0019336E">
        <w:rPr>
          <w:rFonts w:ascii="Candara" w:hAnsi="Candara"/>
        </w:rPr>
        <w:t>Upon successful login, users shall be directed to the Project Dashboard.</w:t>
      </w:r>
    </w:p>
    <w:p w14:paraId="75B31AD0" w14:textId="77777777" w:rsidR="00EA6589" w:rsidRPr="0019336E" w:rsidRDefault="00EA6589" w:rsidP="0019336E">
      <w:pPr>
        <w:spacing w:line="240" w:lineRule="auto"/>
        <w:jc w:val="both"/>
        <w:rPr>
          <w:rFonts w:ascii="Candara" w:hAnsi="Candara"/>
        </w:rPr>
      </w:pPr>
      <w:r w:rsidRPr="0019336E">
        <w:rPr>
          <w:rFonts w:ascii="Candara" w:hAnsi="Candara"/>
        </w:rPr>
        <w:t>The dashboard shall provide a real-time overview of all projects accessible to the logged-in user.</w:t>
      </w:r>
    </w:p>
    <w:p w14:paraId="731899F1" w14:textId="77777777" w:rsidR="00EA6589" w:rsidRPr="0019336E" w:rsidRDefault="00EA6589" w:rsidP="0019336E">
      <w:pPr>
        <w:spacing w:line="240" w:lineRule="auto"/>
        <w:jc w:val="both"/>
        <w:rPr>
          <w:rFonts w:ascii="Candara" w:hAnsi="Candara"/>
        </w:rPr>
      </w:pPr>
      <w:r w:rsidRPr="0019336E">
        <w:rPr>
          <w:rFonts w:ascii="Candara" w:hAnsi="Candara"/>
        </w:rPr>
        <w:t>Projects shall be grouped according to status.</w:t>
      </w:r>
    </w:p>
    <w:p w14:paraId="11D6A079" w14:textId="77777777" w:rsidR="00EA6589" w:rsidRPr="0019336E" w:rsidRDefault="00EA6589" w:rsidP="0019336E">
      <w:pPr>
        <w:spacing w:line="240" w:lineRule="auto"/>
        <w:jc w:val="both"/>
        <w:rPr>
          <w:rFonts w:ascii="Candara" w:hAnsi="Candara"/>
        </w:rPr>
      </w:pPr>
      <w:r w:rsidRPr="0019336E">
        <w:rPr>
          <w:rFonts w:ascii="Candara" w:hAnsi="Candara"/>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6"/>
        <w:gridCol w:w="3684"/>
      </w:tblGrid>
      <w:tr w:rsidR="00EA6589" w:rsidRPr="0019336E" w14:paraId="15A279F0" w14:textId="77777777">
        <w:trPr>
          <w:tblHeader/>
          <w:tblCellSpacing w:w="15" w:type="dxa"/>
        </w:trPr>
        <w:tc>
          <w:tcPr>
            <w:tcW w:w="0" w:type="auto"/>
            <w:vAlign w:val="center"/>
            <w:hideMark/>
          </w:tcPr>
          <w:p w14:paraId="71D7076A" w14:textId="77777777" w:rsidR="00EA6589" w:rsidRPr="0019336E" w:rsidRDefault="00EA6589" w:rsidP="0019336E">
            <w:pPr>
              <w:spacing w:line="240" w:lineRule="auto"/>
              <w:jc w:val="both"/>
              <w:rPr>
                <w:rFonts w:ascii="Candara" w:hAnsi="Candara"/>
                <w:b/>
                <w:bCs/>
              </w:rPr>
            </w:pPr>
            <w:r w:rsidRPr="0019336E">
              <w:rPr>
                <w:rFonts w:ascii="Candara" w:hAnsi="Candara"/>
                <w:b/>
                <w:bCs/>
              </w:rPr>
              <w:t>Status</w:t>
            </w:r>
          </w:p>
        </w:tc>
        <w:tc>
          <w:tcPr>
            <w:tcW w:w="0" w:type="auto"/>
            <w:vAlign w:val="center"/>
            <w:hideMark/>
          </w:tcPr>
          <w:p w14:paraId="614455F5" w14:textId="77777777" w:rsidR="00EA6589" w:rsidRPr="0019336E" w:rsidRDefault="00EA6589" w:rsidP="0019336E">
            <w:pPr>
              <w:spacing w:line="240" w:lineRule="auto"/>
              <w:jc w:val="both"/>
              <w:rPr>
                <w:rFonts w:ascii="Candara" w:hAnsi="Candara"/>
                <w:b/>
                <w:bCs/>
              </w:rPr>
            </w:pPr>
            <w:r w:rsidRPr="0019336E">
              <w:rPr>
                <w:rFonts w:ascii="Candara" w:hAnsi="Candara"/>
                <w:b/>
                <w:bCs/>
              </w:rPr>
              <w:t>Description</w:t>
            </w:r>
          </w:p>
        </w:tc>
      </w:tr>
      <w:tr w:rsidR="00EA6589" w:rsidRPr="0019336E" w14:paraId="04840AB9" w14:textId="77777777">
        <w:trPr>
          <w:tblCellSpacing w:w="15" w:type="dxa"/>
        </w:trPr>
        <w:tc>
          <w:tcPr>
            <w:tcW w:w="0" w:type="auto"/>
            <w:vAlign w:val="center"/>
            <w:hideMark/>
          </w:tcPr>
          <w:p w14:paraId="152CAF2D" w14:textId="77777777" w:rsidR="00EA6589" w:rsidRPr="0019336E" w:rsidRDefault="00EA6589" w:rsidP="0019336E">
            <w:pPr>
              <w:spacing w:line="240" w:lineRule="auto"/>
              <w:jc w:val="both"/>
              <w:rPr>
                <w:rFonts w:ascii="Candara" w:hAnsi="Candara"/>
              </w:rPr>
            </w:pPr>
            <w:r w:rsidRPr="0019336E">
              <w:rPr>
                <w:rFonts w:ascii="Candara" w:hAnsi="Candara"/>
              </w:rPr>
              <w:t>Draft</w:t>
            </w:r>
          </w:p>
        </w:tc>
        <w:tc>
          <w:tcPr>
            <w:tcW w:w="0" w:type="auto"/>
            <w:vAlign w:val="center"/>
            <w:hideMark/>
          </w:tcPr>
          <w:p w14:paraId="6E4913A8" w14:textId="77777777" w:rsidR="00EA6589" w:rsidRPr="0019336E" w:rsidRDefault="00EA6589" w:rsidP="0019336E">
            <w:pPr>
              <w:spacing w:line="240" w:lineRule="auto"/>
              <w:jc w:val="both"/>
              <w:rPr>
                <w:rFonts w:ascii="Candara" w:hAnsi="Candara"/>
              </w:rPr>
            </w:pPr>
            <w:r w:rsidRPr="0019336E">
              <w:rPr>
                <w:rFonts w:ascii="Candara" w:hAnsi="Candara"/>
              </w:rPr>
              <w:t>Project created but not yet initiated</w:t>
            </w:r>
          </w:p>
        </w:tc>
      </w:tr>
      <w:tr w:rsidR="00EA6589" w:rsidRPr="0019336E" w14:paraId="7728B705" w14:textId="77777777">
        <w:trPr>
          <w:tblCellSpacing w:w="15" w:type="dxa"/>
        </w:trPr>
        <w:tc>
          <w:tcPr>
            <w:tcW w:w="0" w:type="auto"/>
            <w:vAlign w:val="center"/>
            <w:hideMark/>
          </w:tcPr>
          <w:p w14:paraId="589C03E4" w14:textId="77777777" w:rsidR="00EA6589" w:rsidRPr="0019336E" w:rsidRDefault="00EA6589" w:rsidP="0019336E">
            <w:pPr>
              <w:spacing w:line="240" w:lineRule="auto"/>
              <w:jc w:val="both"/>
              <w:rPr>
                <w:rFonts w:ascii="Candara" w:hAnsi="Candara"/>
              </w:rPr>
            </w:pPr>
            <w:r w:rsidRPr="0019336E">
              <w:rPr>
                <w:rFonts w:ascii="Candara" w:hAnsi="Candara"/>
              </w:rPr>
              <w:t>Active</w:t>
            </w:r>
          </w:p>
        </w:tc>
        <w:tc>
          <w:tcPr>
            <w:tcW w:w="0" w:type="auto"/>
            <w:vAlign w:val="center"/>
            <w:hideMark/>
          </w:tcPr>
          <w:p w14:paraId="744E33DE" w14:textId="77777777" w:rsidR="00EA6589" w:rsidRPr="0019336E" w:rsidRDefault="00EA6589" w:rsidP="0019336E">
            <w:pPr>
              <w:spacing w:line="240" w:lineRule="auto"/>
              <w:jc w:val="both"/>
              <w:rPr>
                <w:rFonts w:ascii="Candara" w:hAnsi="Candara"/>
              </w:rPr>
            </w:pPr>
            <w:r w:rsidRPr="0019336E">
              <w:rPr>
                <w:rFonts w:ascii="Candara" w:hAnsi="Candara"/>
              </w:rPr>
              <w:t>Assessment currently in progress</w:t>
            </w:r>
          </w:p>
        </w:tc>
      </w:tr>
      <w:tr w:rsidR="00EA6589" w:rsidRPr="0019336E" w14:paraId="1F53B854" w14:textId="77777777">
        <w:trPr>
          <w:tblCellSpacing w:w="15" w:type="dxa"/>
        </w:trPr>
        <w:tc>
          <w:tcPr>
            <w:tcW w:w="0" w:type="auto"/>
            <w:vAlign w:val="center"/>
            <w:hideMark/>
          </w:tcPr>
          <w:p w14:paraId="70021FE4" w14:textId="77777777" w:rsidR="00EA6589" w:rsidRPr="0019336E" w:rsidRDefault="00EA6589" w:rsidP="0019336E">
            <w:pPr>
              <w:spacing w:line="240" w:lineRule="auto"/>
              <w:jc w:val="both"/>
              <w:rPr>
                <w:rFonts w:ascii="Candara" w:hAnsi="Candara"/>
              </w:rPr>
            </w:pPr>
            <w:r w:rsidRPr="0019336E">
              <w:rPr>
                <w:rFonts w:ascii="Candara" w:hAnsi="Candara"/>
              </w:rPr>
              <w:t>Awaiting Review</w:t>
            </w:r>
          </w:p>
        </w:tc>
        <w:tc>
          <w:tcPr>
            <w:tcW w:w="0" w:type="auto"/>
            <w:vAlign w:val="center"/>
            <w:hideMark/>
          </w:tcPr>
          <w:p w14:paraId="1C8E6F62" w14:textId="77777777" w:rsidR="00EA6589" w:rsidRPr="0019336E" w:rsidRDefault="00EA6589" w:rsidP="0019336E">
            <w:pPr>
              <w:spacing w:line="240" w:lineRule="auto"/>
              <w:jc w:val="both"/>
              <w:rPr>
                <w:rFonts w:ascii="Candara" w:hAnsi="Candara"/>
              </w:rPr>
            </w:pPr>
            <w:r w:rsidRPr="0019336E">
              <w:rPr>
                <w:rFonts w:ascii="Candara" w:hAnsi="Candara"/>
              </w:rPr>
              <w:t>Submitted for quality review</w:t>
            </w:r>
          </w:p>
        </w:tc>
      </w:tr>
      <w:tr w:rsidR="00EA6589" w:rsidRPr="0019336E" w14:paraId="3E7CD013" w14:textId="77777777">
        <w:trPr>
          <w:tblCellSpacing w:w="15" w:type="dxa"/>
        </w:trPr>
        <w:tc>
          <w:tcPr>
            <w:tcW w:w="0" w:type="auto"/>
            <w:vAlign w:val="center"/>
            <w:hideMark/>
          </w:tcPr>
          <w:p w14:paraId="69D32B0E" w14:textId="77777777" w:rsidR="00EA6589" w:rsidRPr="0019336E" w:rsidRDefault="00EA6589" w:rsidP="0019336E">
            <w:pPr>
              <w:spacing w:line="240" w:lineRule="auto"/>
              <w:jc w:val="both"/>
              <w:rPr>
                <w:rFonts w:ascii="Candara" w:hAnsi="Candara"/>
              </w:rPr>
            </w:pPr>
            <w:r w:rsidRPr="0019336E">
              <w:rPr>
                <w:rFonts w:ascii="Candara" w:hAnsi="Candara"/>
              </w:rPr>
              <w:t>Consensus Pending</w:t>
            </w:r>
          </w:p>
        </w:tc>
        <w:tc>
          <w:tcPr>
            <w:tcW w:w="0" w:type="auto"/>
            <w:vAlign w:val="center"/>
            <w:hideMark/>
          </w:tcPr>
          <w:p w14:paraId="6527AF4B" w14:textId="77777777" w:rsidR="00EA6589" w:rsidRPr="0019336E" w:rsidRDefault="00EA6589" w:rsidP="0019336E">
            <w:pPr>
              <w:spacing w:line="240" w:lineRule="auto"/>
              <w:jc w:val="both"/>
              <w:rPr>
                <w:rFonts w:ascii="Candara" w:hAnsi="Candara"/>
              </w:rPr>
            </w:pPr>
            <w:r w:rsidRPr="0019336E">
              <w:rPr>
                <w:rFonts w:ascii="Candara" w:hAnsi="Candara"/>
              </w:rPr>
              <w:t>Awaiting consensus meeting</w:t>
            </w:r>
          </w:p>
        </w:tc>
      </w:tr>
      <w:tr w:rsidR="00EA6589" w:rsidRPr="0019336E" w14:paraId="33C294D5" w14:textId="77777777">
        <w:trPr>
          <w:tblCellSpacing w:w="15" w:type="dxa"/>
        </w:trPr>
        <w:tc>
          <w:tcPr>
            <w:tcW w:w="0" w:type="auto"/>
            <w:vAlign w:val="center"/>
            <w:hideMark/>
          </w:tcPr>
          <w:p w14:paraId="55473E18" w14:textId="77777777" w:rsidR="00EA6589" w:rsidRPr="0019336E" w:rsidRDefault="00EA6589" w:rsidP="0019336E">
            <w:pPr>
              <w:spacing w:line="240" w:lineRule="auto"/>
              <w:jc w:val="both"/>
              <w:rPr>
                <w:rFonts w:ascii="Candara" w:hAnsi="Candara"/>
              </w:rPr>
            </w:pPr>
            <w:r w:rsidRPr="0019336E">
              <w:rPr>
                <w:rFonts w:ascii="Candara" w:hAnsi="Candara"/>
              </w:rPr>
              <w:lastRenderedPageBreak/>
              <w:t>Reporting</w:t>
            </w:r>
          </w:p>
        </w:tc>
        <w:tc>
          <w:tcPr>
            <w:tcW w:w="0" w:type="auto"/>
            <w:vAlign w:val="center"/>
            <w:hideMark/>
          </w:tcPr>
          <w:p w14:paraId="29260CB7" w14:textId="77777777" w:rsidR="00EA6589" w:rsidRPr="0019336E" w:rsidRDefault="00EA6589" w:rsidP="0019336E">
            <w:pPr>
              <w:spacing w:line="240" w:lineRule="auto"/>
              <w:jc w:val="both"/>
              <w:rPr>
                <w:rFonts w:ascii="Candara" w:hAnsi="Candara"/>
              </w:rPr>
            </w:pPr>
            <w:r w:rsidRPr="0019336E">
              <w:rPr>
                <w:rFonts w:ascii="Candara" w:hAnsi="Candara"/>
              </w:rPr>
              <w:t>Final report under preparation</w:t>
            </w:r>
          </w:p>
        </w:tc>
      </w:tr>
      <w:tr w:rsidR="00EA6589" w:rsidRPr="0019336E" w14:paraId="37B812B4" w14:textId="77777777">
        <w:trPr>
          <w:tblCellSpacing w:w="15" w:type="dxa"/>
        </w:trPr>
        <w:tc>
          <w:tcPr>
            <w:tcW w:w="0" w:type="auto"/>
            <w:vAlign w:val="center"/>
            <w:hideMark/>
          </w:tcPr>
          <w:p w14:paraId="4AD48CBD" w14:textId="77777777" w:rsidR="00EA6589" w:rsidRPr="0019336E" w:rsidRDefault="00EA6589" w:rsidP="0019336E">
            <w:pPr>
              <w:spacing w:line="240" w:lineRule="auto"/>
              <w:jc w:val="both"/>
              <w:rPr>
                <w:rFonts w:ascii="Candara" w:hAnsi="Candara"/>
              </w:rPr>
            </w:pPr>
            <w:r w:rsidRPr="0019336E">
              <w:rPr>
                <w:rFonts w:ascii="Candara" w:hAnsi="Candara"/>
              </w:rPr>
              <w:t>Completed</w:t>
            </w:r>
          </w:p>
        </w:tc>
        <w:tc>
          <w:tcPr>
            <w:tcW w:w="0" w:type="auto"/>
            <w:vAlign w:val="center"/>
            <w:hideMark/>
          </w:tcPr>
          <w:p w14:paraId="572814F0" w14:textId="77777777" w:rsidR="00EA6589" w:rsidRPr="0019336E" w:rsidRDefault="00EA6589" w:rsidP="0019336E">
            <w:pPr>
              <w:spacing w:line="240" w:lineRule="auto"/>
              <w:jc w:val="both"/>
              <w:rPr>
                <w:rFonts w:ascii="Candara" w:hAnsi="Candara"/>
              </w:rPr>
            </w:pPr>
            <w:r w:rsidRPr="0019336E">
              <w:rPr>
                <w:rFonts w:ascii="Candara" w:hAnsi="Candara"/>
              </w:rPr>
              <w:t>Assessment finalized</w:t>
            </w:r>
          </w:p>
        </w:tc>
      </w:tr>
      <w:tr w:rsidR="00EA6589" w:rsidRPr="0019336E" w14:paraId="7FBA6673" w14:textId="77777777">
        <w:trPr>
          <w:tblCellSpacing w:w="15" w:type="dxa"/>
        </w:trPr>
        <w:tc>
          <w:tcPr>
            <w:tcW w:w="0" w:type="auto"/>
            <w:vAlign w:val="center"/>
            <w:hideMark/>
          </w:tcPr>
          <w:p w14:paraId="2BB2633A" w14:textId="77777777" w:rsidR="00EA6589" w:rsidRPr="0019336E" w:rsidRDefault="00EA6589" w:rsidP="0019336E">
            <w:pPr>
              <w:spacing w:line="240" w:lineRule="auto"/>
              <w:jc w:val="both"/>
              <w:rPr>
                <w:rFonts w:ascii="Candara" w:hAnsi="Candara"/>
              </w:rPr>
            </w:pPr>
            <w:r w:rsidRPr="0019336E">
              <w:rPr>
                <w:rFonts w:ascii="Candara" w:hAnsi="Candara"/>
              </w:rPr>
              <w:t>Archived</w:t>
            </w:r>
          </w:p>
        </w:tc>
        <w:tc>
          <w:tcPr>
            <w:tcW w:w="0" w:type="auto"/>
            <w:vAlign w:val="center"/>
            <w:hideMark/>
          </w:tcPr>
          <w:p w14:paraId="759567C2" w14:textId="77777777" w:rsidR="00EA6589" w:rsidRPr="0019336E" w:rsidRDefault="00EA6589" w:rsidP="0019336E">
            <w:pPr>
              <w:spacing w:line="240" w:lineRule="auto"/>
              <w:jc w:val="both"/>
              <w:rPr>
                <w:rFonts w:ascii="Candara" w:hAnsi="Candara"/>
              </w:rPr>
            </w:pPr>
            <w:r w:rsidRPr="0019336E">
              <w:rPr>
                <w:rFonts w:ascii="Candara" w:hAnsi="Candara"/>
              </w:rPr>
              <w:t>Closed project</w:t>
            </w:r>
          </w:p>
        </w:tc>
      </w:tr>
    </w:tbl>
    <w:p w14:paraId="2CF9360D" w14:textId="77777777" w:rsidR="00EA6589" w:rsidRPr="0019336E" w:rsidRDefault="00EA6589" w:rsidP="0019336E">
      <w:pPr>
        <w:spacing w:line="240" w:lineRule="auto"/>
        <w:jc w:val="both"/>
        <w:rPr>
          <w:rFonts w:ascii="Candara" w:hAnsi="Candara"/>
        </w:rPr>
      </w:pPr>
      <w:r w:rsidRPr="0019336E">
        <w:rPr>
          <w:rFonts w:ascii="Candara" w:hAnsi="Candara"/>
        </w:rPr>
        <w:t>Users shall be able to search, sort, and filter projects using multiple criteria.</w:t>
      </w:r>
    </w:p>
    <w:p w14:paraId="6F9B5654" w14:textId="77777777" w:rsidR="00EA6589" w:rsidRPr="0019336E" w:rsidRDefault="00EA6589" w:rsidP="0019336E">
      <w:pPr>
        <w:spacing w:line="240" w:lineRule="auto"/>
        <w:jc w:val="both"/>
        <w:rPr>
          <w:rFonts w:ascii="Candara" w:hAnsi="Candara"/>
        </w:rPr>
      </w:pPr>
      <w:r w:rsidRPr="0019336E">
        <w:rPr>
          <w:rFonts w:ascii="Candara" w:hAnsi="Candara"/>
        </w:rPr>
        <w:pict w14:anchorId="62564AFA">
          <v:rect id="_x0000_i2264" style="width:0;height:1.5pt" o:hralign="center" o:hrstd="t" o:hr="t" fillcolor="#a0a0a0" stroked="f"/>
        </w:pict>
      </w:r>
    </w:p>
    <w:p w14:paraId="354BCAE7" w14:textId="77777777" w:rsidR="00EA6589" w:rsidRPr="0019336E" w:rsidRDefault="00EA6589" w:rsidP="0019336E">
      <w:pPr>
        <w:spacing w:line="240" w:lineRule="auto"/>
        <w:jc w:val="both"/>
        <w:rPr>
          <w:rFonts w:ascii="Candara" w:hAnsi="Candara"/>
          <w:b/>
          <w:bCs/>
        </w:rPr>
      </w:pPr>
      <w:r w:rsidRPr="0019336E">
        <w:rPr>
          <w:rFonts w:ascii="Candara" w:hAnsi="Candara"/>
          <w:b/>
          <w:bCs/>
        </w:rPr>
        <w:t>6.5 Create New Project</w:t>
      </w:r>
    </w:p>
    <w:p w14:paraId="37B3D975" w14:textId="77777777" w:rsidR="00EA6589" w:rsidRPr="0019336E" w:rsidRDefault="00EA6589" w:rsidP="0019336E">
      <w:pPr>
        <w:spacing w:line="240" w:lineRule="auto"/>
        <w:jc w:val="both"/>
        <w:rPr>
          <w:rFonts w:ascii="Candara" w:hAnsi="Candara"/>
        </w:rPr>
      </w:pPr>
      <w:r w:rsidRPr="0019336E">
        <w:rPr>
          <w:rFonts w:ascii="Candara" w:hAnsi="Candara"/>
        </w:rPr>
        <w:t>Only authorized users (Principal Investigators and Institutional Administrators) may create new projects.</w:t>
      </w:r>
    </w:p>
    <w:p w14:paraId="09AA39AB" w14:textId="77777777" w:rsidR="00EA6589" w:rsidRPr="0019336E" w:rsidRDefault="00EA6589" w:rsidP="0019336E">
      <w:pPr>
        <w:spacing w:line="240" w:lineRule="auto"/>
        <w:jc w:val="both"/>
        <w:rPr>
          <w:rFonts w:ascii="Candara" w:hAnsi="Candara"/>
        </w:rPr>
      </w:pPr>
      <w:r w:rsidRPr="0019336E">
        <w:rPr>
          <w:rFonts w:ascii="Candara" w:hAnsi="Candara"/>
        </w:rPr>
        <w:t xml:space="preserve">Selecting </w:t>
      </w:r>
      <w:r w:rsidRPr="0019336E">
        <w:rPr>
          <w:rFonts w:ascii="Candara" w:hAnsi="Candara"/>
          <w:b/>
          <w:bCs/>
        </w:rPr>
        <w:t>Create Project</w:t>
      </w:r>
      <w:r w:rsidRPr="0019336E">
        <w:rPr>
          <w:rFonts w:ascii="Candara" w:hAnsi="Candara"/>
        </w:rPr>
        <w:t xml:space="preserve"> shall open the Project Registration Wizard.</w:t>
      </w:r>
    </w:p>
    <w:p w14:paraId="627318A1" w14:textId="77777777" w:rsidR="00EA6589" w:rsidRPr="0019336E" w:rsidRDefault="00EA6589" w:rsidP="0019336E">
      <w:pPr>
        <w:spacing w:line="240" w:lineRule="auto"/>
        <w:jc w:val="both"/>
        <w:rPr>
          <w:rFonts w:ascii="Candara" w:hAnsi="Candara"/>
        </w:rPr>
      </w:pPr>
      <w:r w:rsidRPr="0019336E">
        <w:rPr>
          <w:rFonts w:ascii="Candara" w:hAnsi="Candara"/>
        </w:rPr>
        <w:t>The wizard shall guide users through a structured sequence of steps to ensure complete and standardized project configuration.</w:t>
      </w:r>
    </w:p>
    <w:p w14:paraId="7484CB93" w14:textId="77777777" w:rsidR="00EA6589" w:rsidRPr="0019336E" w:rsidRDefault="00EA6589" w:rsidP="0019336E">
      <w:pPr>
        <w:spacing w:line="240" w:lineRule="auto"/>
        <w:jc w:val="both"/>
        <w:rPr>
          <w:rFonts w:ascii="Candara" w:hAnsi="Candara"/>
        </w:rPr>
      </w:pPr>
      <w:r w:rsidRPr="0019336E">
        <w:rPr>
          <w:rFonts w:ascii="Candara" w:hAnsi="Candara"/>
        </w:rPr>
        <w:pict w14:anchorId="23874FF5">
          <v:rect id="_x0000_i2265" style="width:0;height:1.5pt" o:hralign="center" o:hrstd="t" o:hr="t" fillcolor="#a0a0a0" stroked="f"/>
        </w:pict>
      </w:r>
    </w:p>
    <w:p w14:paraId="2582C69B" w14:textId="77777777" w:rsidR="00EA6589" w:rsidRPr="0019336E" w:rsidRDefault="00EA6589" w:rsidP="0019336E">
      <w:pPr>
        <w:spacing w:line="240" w:lineRule="auto"/>
        <w:jc w:val="both"/>
        <w:rPr>
          <w:rFonts w:ascii="Candara" w:hAnsi="Candara"/>
          <w:b/>
          <w:bCs/>
        </w:rPr>
      </w:pPr>
      <w:r w:rsidRPr="0019336E">
        <w:rPr>
          <w:rFonts w:ascii="Candara" w:hAnsi="Candara"/>
          <w:b/>
          <w:bCs/>
        </w:rPr>
        <w:t>6.6 Project Registration Wizard</w:t>
      </w:r>
    </w:p>
    <w:p w14:paraId="2509FA0F" w14:textId="77777777" w:rsidR="00EA6589" w:rsidRPr="0019336E" w:rsidRDefault="00EA6589" w:rsidP="0019336E">
      <w:pPr>
        <w:spacing w:line="240" w:lineRule="auto"/>
        <w:jc w:val="both"/>
        <w:rPr>
          <w:rFonts w:ascii="Candara" w:hAnsi="Candara"/>
        </w:rPr>
      </w:pPr>
      <w:r w:rsidRPr="0019336E">
        <w:rPr>
          <w:rFonts w:ascii="Candara" w:hAnsi="Candara"/>
        </w:rPr>
        <w:t>The wizard shall consist of six sequential sections.</w:t>
      </w:r>
    </w:p>
    <w:p w14:paraId="0ACACB73" w14:textId="77777777" w:rsidR="00EA6589" w:rsidRPr="0019336E" w:rsidRDefault="00EA6589" w:rsidP="0019336E">
      <w:pPr>
        <w:spacing w:line="240" w:lineRule="auto"/>
        <w:jc w:val="both"/>
        <w:rPr>
          <w:rFonts w:ascii="Candara" w:hAnsi="Candara"/>
          <w:b/>
          <w:bCs/>
        </w:rPr>
      </w:pPr>
      <w:r w:rsidRPr="0019336E">
        <w:rPr>
          <w:rFonts w:ascii="Candara" w:hAnsi="Candara"/>
          <w:b/>
          <w:bCs/>
        </w:rPr>
        <w:t>Step 1 – Basic Information</w:t>
      </w:r>
    </w:p>
    <w:p w14:paraId="20EB9E85" w14:textId="77777777" w:rsidR="00EA6589" w:rsidRPr="0019336E" w:rsidRDefault="00EA6589" w:rsidP="0019336E">
      <w:pPr>
        <w:spacing w:line="240" w:lineRule="auto"/>
        <w:jc w:val="both"/>
        <w:rPr>
          <w:rFonts w:ascii="Candara" w:hAnsi="Candara"/>
        </w:rPr>
      </w:pPr>
      <w:r w:rsidRPr="0019336E">
        <w:rPr>
          <w:rFonts w:ascii="Candara" w:hAnsi="Candara"/>
        </w:rPr>
        <w:t>Required fields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9"/>
        <w:gridCol w:w="2727"/>
      </w:tblGrid>
      <w:tr w:rsidR="00EA6589" w:rsidRPr="0019336E" w14:paraId="11E3A04B" w14:textId="77777777">
        <w:trPr>
          <w:tblHeader/>
          <w:tblCellSpacing w:w="15" w:type="dxa"/>
        </w:trPr>
        <w:tc>
          <w:tcPr>
            <w:tcW w:w="0" w:type="auto"/>
            <w:vAlign w:val="center"/>
            <w:hideMark/>
          </w:tcPr>
          <w:p w14:paraId="0A2D2072" w14:textId="77777777" w:rsidR="00EA6589" w:rsidRPr="0019336E" w:rsidRDefault="00EA6589" w:rsidP="0019336E">
            <w:pPr>
              <w:spacing w:line="240" w:lineRule="auto"/>
              <w:jc w:val="both"/>
              <w:rPr>
                <w:rFonts w:ascii="Candara" w:hAnsi="Candara"/>
                <w:b/>
                <w:bCs/>
              </w:rPr>
            </w:pPr>
            <w:r w:rsidRPr="0019336E">
              <w:rPr>
                <w:rFonts w:ascii="Candara" w:hAnsi="Candara"/>
                <w:b/>
                <w:bCs/>
              </w:rPr>
              <w:t>Field</w:t>
            </w:r>
          </w:p>
        </w:tc>
        <w:tc>
          <w:tcPr>
            <w:tcW w:w="0" w:type="auto"/>
            <w:vAlign w:val="center"/>
            <w:hideMark/>
          </w:tcPr>
          <w:p w14:paraId="00427DE0" w14:textId="77777777" w:rsidR="00EA6589" w:rsidRPr="0019336E" w:rsidRDefault="00EA6589" w:rsidP="0019336E">
            <w:pPr>
              <w:spacing w:line="240" w:lineRule="auto"/>
              <w:jc w:val="both"/>
              <w:rPr>
                <w:rFonts w:ascii="Candara" w:hAnsi="Candara"/>
                <w:b/>
                <w:bCs/>
              </w:rPr>
            </w:pPr>
            <w:r w:rsidRPr="0019336E">
              <w:rPr>
                <w:rFonts w:ascii="Candara" w:hAnsi="Candara"/>
                <w:b/>
                <w:bCs/>
              </w:rPr>
              <w:t>Type</w:t>
            </w:r>
          </w:p>
        </w:tc>
      </w:tr>
      <w:tr w:rsidR="00EA6589" w:rsidRPr="0019336E" w14:paraId="3F526B61" w14:textId="77777777">
        <w:trPr>
          <w:tblCellSpacing w:w="15" w:type="dxa"/>
        </w:trPr>
        <w:tc>
          <w:tcPr>
            <w:tcW w:w="0" w:type="auto"/>
            <w:vAlign w:val="center"/>
            <w:hideMark/>
          </w:tcPr>
          <w:p w14:paraId="64890D46" w14:textId="77777777" w:rsidR="00EA6589" w:rsidRPr="0019336E" w:rsidRDefault="00EA6589" w:rsidP="0019336E">
            <w:pPr>
              <w:spacing w:line="240" w:lineRule="auto"/>
              <w:jc w:val="both"/>
              <w:rPr>
                <w:rFonts w:ascii="Candara" w:hAnsi="Candara"/>
              </w:rPr>
            </w:pPr>
            <w:r w:rsidRPr="0019336E">
              <w:rPr>
                <w:rFonts w:ascii="Candara" w:hAnsi="Candara"/>
              </w:rPr>
              <w:t>Project Title</w:t>
            </w:r>
          </w:p>
        </w:tc>
        <w:tc>
          <w:tcPr>
            <w:tcW w:w="0" w:type="auto"/>
            <w:vAlign w:val="center"/>
            <w:hideMark/>
          </w:tcPr>
          <w:p w14:paraId="78CF2F31" w14:textId="77777777" w:rsidR="00EA6589" w:rsidRPr="0019336E" w:rsidRDefault="00EA6589" w:rsidP="0019336E">
            <w:pPr>
              <w:spacing w:line="240" w:lineRule="auto"/>
              <w:jc w:val="both"/>
              <w:rPr>
                <w:rFonts w:ascii="Candara" w:hAnsi="Candara"/>
              </w:rPr>
            </w:pPr>
            <w:r w:rsidRPr="0019336E">
              <w:rPr>
                <w:rFonts w:ascii="Candara" w:hAnsi="Candara"/>
              </w:rPr>
              <w:t>Text</w:t>
            </w:r>
          </w:p>
        </w:tc>
      </w:tr>
      <w:tr w:rsidR="00EA6589" w:rsidRPr="0019336E" w14:paraId="44B2ABA2" w14:textId="77777777">
        <w:trPr>
          <w:tblCellSpacing w:w="15" w:type="dxa"/>
        </w:trPr>
        <w:tc>
          <w:tcPr>
            <w:tcW w:w="0" w:type="auto"/>
            <w:vAlign w:val="center"/>
            <w:hideMark/>
          </w:tcPr>
          <w:p w14:paraId="57EE3663" w14:textId="77777777" w:rsidR="00EA6589" w:rsidRPr="0019336E" w:rsidRDefault="00EA6589" w:rsidP="0019336E">
            <w:pPr>
              <w:spacing w:line="240" w:lineRule="auto"/>
              <w:jc w:val="both"/>
              <w:rPr>
                <w:rFonts w:ascii="Candara" w:hAnsi="Candara"/>
              </w:rPr>
            </w:pPr>
            <w:r w:rsidRPr="0019336E">
              <w:rPr>
                <w:rFonts w:ascii="Candara" w:hAnsi="Candara"/>
              </w:rPr>
              <w:t>Project Code</w:t>
            </w:r>
          </w:p>
        </w:tc>
        <w:tc>
          <w:tcPr>
            <w:tcW w:w="0" w:type="auto"/>
            <w:vAlign w:val="center"/>
            <w:hideMark/>
          </w:tcPr>
          <w:p w14:paraId="68A95F1C" w14:textId="77777777" w:rsidR="00EA6589" w:rsidRPr="0019336E" w:rsidRDefault="00EA6589" w:rsidP="0019336E">
            <w:pPr>
              <w:spacing w:line="240" w:lineRule="auto"/>
              <w:jc w:val="both"/>
              <w:rPr>
                <w:rFonts w:ascii="Candara" w:hAnsi="Candara"/>
              </w:rPr>
            </w:pPr>
            <w:r w:rsidRPr="0019336E">
              <w:rPr>
                <w:rFonts w:ascii="Candara" w:hAnsi="Candara"/>
              </w:rPr>
              <w:t>Auto-generated (editable)</w:t>
            </w:r>
          </w:p>
        </w:tc>
      </w:tr>
      <w:tr w:rsidR="00EA6589" w:rsidRPr="0019336E" w14:paraId="1CBD0C1E" w14:textId="77777777">
        <w:trPr>
          <w:tblCellSpacing w:w="15" w:type="dxa"/>
        </w:trPr>
        <w:tc>
          <w:tcPr>
            <w:tcW w:w="0" w:type="auto"/>
            <w:vAlign w:val="center"/>
            <w:hideMark/>
          </w:tcPr>
          <w:p w14:paraId="156F465D" w14:textId="77777777" w:rsidR="00EA6589" w:rsidRPr="0019336E" w:rsidRDefault="00EA6589" w:rsidP="0019336E">
            <w:pPr>
              <w:spacing w:line="240" w:lineRule="auto"/>
              <w:jc w:val="both"/>
              <w:rPr>
                <w:rFonts w:ascii="Candara" w:hAnsi="Candara"/>
              </w:rPr>
            </w:pPr>
            <w:r w:rsidRPr="0019336E">
              <w:rPr>
                <w:rFonts w:ascii="Candara" w:hAnsi="Candara"/>
              </w:rPr>
              <w:t>Principal Investigator</w:t>
            </w:r>
          </w:p>
        </w:tc>
        <w:tc>
          <w:tcPr>
            <w:tcW w:w="0" w:type="auto"/>
            <w:vAlign w:val="center"/>
            <w:hideMark/>
          </w:tcPr>
          <w:p w14:paraId="68EB0F76" w14:textId="77777777" w:rsidR="00EA6589" w:rsidRPr="0019336E" w:rsidRDefault="00EA6589" w:rsidP="0019336E">
            <w:pPr>
              <w:spacing w:line="240" w:lineRule="auto"/>
              <w:jc w:val="both"/>
              <w:rPr>
                <w:rFonts w:ascii="Candara" w:hAnsi="Candara"/>
              </w:rPr>
            </w:pPr>
            <w:r w:rsidRPr="0019336E">
              <w:rPr>
                <w:rFonts w:ascii="Candara" w:hAnsi="Candara"/>
              </w:rPr>
              <w:t>User Lookup</w:t>
            </w:r>
          </w:p>
        </w:tc>
      </w:tr>
      <w:tr w:rsidR="00EA6589" w:rsidRPr="0019336E" w14:paraId="4EFB2A8A" w14:textId="77777777">
        <w:trPr>
          <w:tblCellSpacing w:w="15" w:type="dxa"/>
        </w:trPr>
        <w:tc>
          <w:tcPr>
            <w:tcW w:w="0" w:type="auto"/>
            <w:vAlign w:val="center"/>
            <w:hideMark/>
          </w:tcPr>
          <w:p w14:paraId="1B86A41B" w14:textId="77777777" w:rsidR="00EA6589" w:rsidRPr="0019336E" w:rsidRDefault="00EA6589" w:rsidP="0019336E">
            <w:pPr>
              <w:spacing w:line="240" w:lineRule="auto"/>
              <w:jc w:val="both"/>
              <w:rPr>
                <w:rFonts w:ascii="Candara" w:hAnsi="Candara"/>
              </w:rPr>
            </w:pPr>
            <w:r w:rsidRPr="0019336E">
              <w:rPr>
                <w:rFonts w:ascii="Candara" w:hAnsi="Candara"/>
              </w:rPr>
              <w:t>Institution</w:t>
            </w:r>
          </w:p>
        </w:tc>
        <w:tc>
          <w:tcPr>
            <w:tcW w:w="0" w:type="auto"/>
            <w:vAlign w:val="center"/>
            <w:hideMark/>
          </w:tcPr>
          <w:p w14:paraId="1752650C" w14:textId="77777777" w:rsidR="00EA6589" w:rsidRPr="0019336E" w:rsidRDefault="00EA6589" w:rsidP="0019336E">
            <w:pPr>
              <w:spacing w:line="240" w:lineRule="auto"/>
              <w:jc w:val="both"/>
              <w:rPr>
                <w:rFonts w:ascii="Candara" w:hAnsi="Candara"/>
              </w:rPr>
            </w:pPr>
            <w:r w:rsidRPr="0019336E">
              <w:rPr>
                <w:rFonts w:ascii="Candara" w:hAnsi="Candara"/>
              </w:rPr>
              <w:t>Lookup</w:t>
            </w:r>
          </w:p>
        </w:tc>
      </w:tr>
      <w:tr w:rsidR="00EA6589" w:rsidRPr="0019336E" w14:paraId="52940EBF" w14:textId="77777777">
        <w:trPr>
          <w:tblCellSpacing w:w="15" w:type="dxa"/>
        </w:trPr>
        <w:tc>
          <w:tcPr>
            <w:tcW w:w="0" w:type="auto"/>
            <w:vAlign w:val="center"/>
            <w:hideMark/>
          </w:tcPr>
          <w:p w14:paraId="149BDE48" w14:textId="77777777" w:rsidR="00EA6589" w:rsidRPr="0019336E" w:rsidRDefault="00EA6589" w:rsidP="0019336E">
            <w:pPr>
              <w:spacing w:line="240" w:lineRule="auto"/>
              <w:jc w:val="both"/>
              <w:rPr>
                <w:rFonts w:ascii="Candara" w:hAnsi="Candara"/>
              </w:rPr>
            </w:pPr>
            <w:r w:rsidRPr="0019336E">
              <w:rPr>
                <w:rFonts w:ascii="Candara" w:hAnsi="Candara"/>
              </w:rPr>
              <w:t>Country</w:t>
            </w:r>
          </w:p>
        </w:tc>
        <w:tc>
          <w:tcPr>
            <w:tcW w:w="0" w:type="auto"/>
            <w:vAlign w:val="center"/>
            <w:hideMark/>
          </w:tcPr>
          <w:p w14:paraId="3AAB2415" w14:textId="77777777" w:rsidR="00EA6589" w:rsidRPr="0019336E" w:rsidRDefault="00EA6589" w:rsidP="0019336E">
            <w:pPr>
              <w:spacing w:line="240" w:lineRule="auto"/>
              <w:jc w:val="both"/>
              <w:rPr>
                <w:rFonts w:ascii="Candara" w:hAnsi="Candara"/>
              </w:rPr>
            </w:pPr>
            <w:r w:rsidRPr="0019336E">
              <w:rPr>
                <w:rFonts w:ascii="Candara" w:hAnsi="Candara"/>
              </w:rPr>
              <w:t>Dropdown</w:t>
            </w:r>
          </w:p>
        </w:tc>
      </w:tr>
      <w:tr w:rsidR="00EA6589" w:rsidRPr="0019336E" w14:paraId="7E67A02B" w14:textId="77777777">
        <w:trPr>
          <w:tblCellSpacing w:w="15" w:type="dxa"/>
        </w:trPr>
        <w:tc>
          <w:tcPr>
            <w:tcW w:w="0" w:type="auto"/>
            <w:vAlign w:val="center"/>
            <w:hideMark/>
          </w:tcPr>
          <w:p w14:paraId="15069C6B" w14:textId="77777777" w:rsidR="00EA6589" w:rsidRPr="0019336E" w:rsidRDefault="00EA6589" w:rsidP="0019336E">
            <w:pPr>
              <w:spacing w:line="240" w:lineRule="auto"/>
              <w:jc w:val="both"/>
              <w:rPr>
                <w:rFonts w:ascii="Candara" w:hAnsi="Candara"/>
              </w:rPr>
            </w:pPr>
            <w:r w:rsidRPr="0019336E">
              <w:rPr>
                <w:rFonts w:ascii="Candara" w:hAnsi="Candara"/>
              </w:rPr>
              <w:t>State/Province</w:t>
            </w:r>
          </w:p>
        </w:tc>
        <w:tc>
          <w:tcPr>
            <w:tcW w:w="0" w:type="auto"/>
            <w:vAlign w:val="center"/>
            <w:hideMark/>
          </w:tcPr>
          <w:p w14:paraId="39AB5EFB" w14:textId="77777777" w:rsidR="00EA6589" w:rsidRPr="0019336E" w:rsidRDefault="00EA6589" w:rsidP="0019336E">
            <w:pPr>
              <w:spacing w:line="240" w:lineRule="auto"/>
              <w:jc w:val="both"/>
              <w:rPr>
                <w:rFonts w:ascii="Candara" w:hAnsi="Candara"/>
              </w:rPr>
            </w:pPr>
            <w:r w:rsidRPr="0019336E">
              <w:rPr>
                <w:rFonts w:ascii="Candara" w:hAnsi="Candara"/>
              </w:rPr>
              <w:t>Dropdown</w:t>
            </w:r>
          </w:p>
        </w:tc>
      </w:tr>
      <w:tr w:rsidR="00EA6589" w:rsidRPr="0019336E" w14:paraId="7F57253B" w14:textId="77777777">
        <w:trPr>
          <w:tblCellSpacing w:w="15" w:type="dxa"/>
        </w:trPr>
        <w:tc>
          <w:tcPr>
            <w:tcW w:w="0" w:type="auto"/>
            <w:vAlign w:val="center"/>
            <w:hideMark/>
          </w:tcPr>
          <w:p w14:paraId="68787B6B" w14:textId="77777777" w:rsidR="00EA6589" w:rsidRPr="0019336E" w:rsidRDefault="00EA6589" w:rsidP="0019336E">
            <w:pPr>
              <w:spacing w:line="240" w:lineRule="auto"/>
              <w:jc w:val="both"/>
              <w:rPr>
                <w:rFonts w:ascii="Candara" w:hAnsi="Candara"/>
              </w:rPr>
            </w:pPr>
            <w:r w:rsidRPr="0019336E">
              <w:rPr>
                <w:rFonts w:ascii="Candara" w:hAnsi="Candara"/>
              </w:rPr>
              <w:t>Project Description</w:t>
            </w:r>
          </w:p>
        </w:tc>
        <w:tc>
          <w:tcPr>
            <w:tcW w:w="0" w:type="auto"/>
            <w:vAlign w:val="center"/>
            <w:hideMark/>
          </w:tcPr>
          <w:p w14:paraId="7123A3FD" w14:textId="77777777" w:rsidR="00EA6589" w:rsidRPr="0019336E" w:rsidRDefault="00EA6589" w:rsidP="0019336E">
            <w:pPr>
              <w:spacing w:line="240" w:lineRule="auto"/>
              <w:jc w:val="both"/>
              <w:rPr>
                <w:rFonts w:ascii="Candara" w:hAnsi="Candara"/>
              </w:rPr>
            </w:pPr>
            <w:r w:rsidRPr="0019336E">
              <w:rPr>
                <w:rFonts w:ascii="Candara" w:hAnsi="Candara"/>
              </w:rPr>
              <w:t>Long Text</w:t>
            </w:r>
          </w:p>
        </w:tc>
      </w:tr>
      <w:tr w:rsidR="00EA6589" w:rsidRPr="0019336E" w14:paraId="1D9B77F9" w14:textId="77777777">
        <w:trPr>
          <w:tblCellSpacing w:w="15" w:type="dxa"/>
        </w:trPr>
        <w:tc>
          <w:tcPr>
            <w:tcW w:w="0" w:type="auto"/>
            <w:vAlign w:val="center"/>
            <w:hideMark/>
          </w:tcPr>
          <w:p w14:paraId="4D3C403E" w14:textId="77777777" w:rsidR="00EA6589" w:rsidRPr="0019336E" w:rsidRDefault="00EA6589" w:rsidP="0019336E">
            <w:pPr>
              <w:spacing w:line="240" w:lineRule="auto"/>
              <w:jc w:val="both"/>
              <w:rPr>
                <w:rFonts w:ascii="Candara" w:hAnsi="Candara"/>
              </w:rPr>
            </w:pPr>
            <w:r w:rsidRPr="0019336E">
              <w:rPr>
                <w:rFonts w:ascii="Candara" w:hAnsi="Candara"/>
              </w:rPr>
              <w:t>Assessment Year</w:t>
            </w:r>
          </w:p>
        </w:tc>
        <w:tc>
          <w:tcPr>
            <w:tcW w:w="0" w:type="auto"/>
            <w:vAlign w:val="center"/>
            <w:hideMark/>
          </w:tcPr>
          <w:p w14:paraId="1B797573" w14:textId="77777777" w:rsidR="00EA6589" w:rsidRPr="0019336E" w:rsidRDefault="00EA6589" w:rsidP="0019336E">
            <w:pPr>
              <w:spacing w:line="240" w:lineRule="auto"/>
              <w:jc w:val="both"/>
              <w:rPr>
                <w:rFonts w:ascii="Candara" w:hAnsi="Candara"/>
              </w:rPr>
            </w:pPr>
            <w:r w:rsidRPr="0019336E">
              <w:rPr>
                <w:rFonts w:ascii="Candara" w:hAnsi="Candara"/>
              </w:rPr>
              <w:t>Numeric</w:t>
            </w:r>
          </w:p>
        </w:tc>
      </w:tr>
      <w:tr w:rsidR="00EA6589" w:rsidRPr="0019336E" w14:paraId="3F3079C1" w14:textId="77777777">
        <w:trPr>
          <w:tblCellSpacing w:w="15" w:type="dxa"/>
        </w:trPr>
        <w:tc>
          <w:tcPr>
            <w:tcW w:w="0" w:type="auto"/>
            <w:vAlign w:val="center"/>
            <w:hideMark/>
          </w:tcPr>
          <w:p w14:paraId="705651F6" w14:textId="77777777" w:rsidR="00EA6589" w:rsidRPr="0019336E" w:rsidRDefault="00EA6589" w:rsidP="0019336E">
            <w:pPr>
              <w:spacing w:line="240" w:lineRule="auto"/>
              <w:jc w:val="both"/>
              <w:rPr>
                <w:rFonts w:ascii="Candara" w:hAnsi="Candara"/>
              </w:rPr>
            </w:pPr>
            <w:r w:rsidRPr="0019336E">
              <w:rPr>
                <w:rFonts w:ascii="Candara" w:hAnsi="Candara"/>
              </w:rPr>
              <w:t>Expected Completion Date</w:t>
            </w:r>
          </w:p>
        </w:tc>
        <w:tc>
          <w:tcPr>
            <w:tcW w:w="0" w:type="auto"/>
            <w:vAlign w:val="center"/>
            <w:hideMark/>
          </w:tcPr>
          <w:p w14:paraId="3A9347A6" w14:textId="77777777" w:rsidR="00EA6589" w:rsidRPr="0019336E" w:rsidRDefault="00EA6589" w:rsidP="0019336E">
            <w:pPr>
              <w:spacing w:line="240" w:lineRule="auto"/>
              <w:jc w:val="both"/>
              <w:rPr>
                <w:rFonts w:ascii="Candara" w:hAnsi="Candara"/>
              </w:rPr>
            </w:pPr>
            <w:r w:rsidRPr="0019336E">
              <w:rPr>
                <w:rFonts w:ascii="Candara" w:hAnsi="Candara"/>
              </w:rPr>
              <w:t>Date</w:t>
            </w:r>
          </w:p>
        </w:tc>
      </w:tr>
    </w:tbl>
    <w:p w14:paraId="41BBC1C5" w14:textId="77777777" w:rsidR="00EA6589" w:rsidRPr="0019336E" w:rsidRDefault="00EA6589" w:rsidP="0019336E">
      <w:pPr>
        <w:spacing w:line="240" w:lineRule="auto"/>
        <w:jc w:val="both"/>
        <w:rPr>
          <w:rFonts w:ascii="Candara" w:hAnsi="Candara"/>
        </w:rPr>
      </w:pPr>
      <w:r w:rsidRPr="0019336E">
        <w:rPr>
          <w:rFonts w:ascii="Candara" w:hAnsi="Candara"/>
        </w:rPr>
        <w:lastRenderedPageBreak/>
        <w:t>Validation Rules:</w:t>
      </w:r>
    </w:p>
    <w:p w14:paraId="5B05888B" w14:textId="77777777" w:rsidR="00EA6589" w:rsidRPr="0019336E" w:rsidRDefault="00EA6589" w:rsidP="0019336E">
      <w:pPr>
        <w:numPr>
          <w:ilvl w:val="0"/>
          <w:numId w:val="90"/>
        </w:numPr>
        <w:spacing w:line="240" w:lineRule="auto"/>
        <w:jc w:val="both"/>
        <w:rPr>
          <w:rFonts w:ascii="Candara" w:hAnsi="Candara"/>
        </w:rPr>
      </w:pPr>
      <w:r w:rsidRPr="0019336E">
        <w:rPr>
          <w:rFonts w:ascii="Candara" w:hAnsi="Candara"/>
        </w:rPr>
        <w:t>Project Title is mandatory.</w:t>
      </w:r>
    </w:p>
    <w:p w14:paraId="7E541E80" w14:textId="77777777" w:rsidR="00EA6589" w:rsidRPr="0019336E" w:rsidRDefault="00EA6589" w:rsidP="0019336E">
      <w:pPr>
        <w:numPr>
          <w:ilvl w:val="0"/>
          <w:numId w:val="90"/>
        </w:numPr>
        <w:spacing w:line="240" w:lineRule="auto"/>
        <w:jc w:val="both"/>
        <w:rPr>
          <w:rFonts w:ascii="Candara" w:hAnsi="Candara"/>
        </w:rPr>
      </w:pPr>
      <w:r w:rsidRPr="0019336E">
        <w:rPr>
          <w:rFonts w:ascii="Candara" w:hAnsi="Candara"/>
        </w:rPr>
        <w:t>Project Code must be unique.</w:t>
      </w:r>
    </w:p>
    <w:p w14:paraId="7C2304D0" w14:textId="77777777" w:rsidR="00EA6589" w:rsidRPr="0019336E" w:rsidRDefault="00EA6589" w:rsidP="0019336E">
      <w:pPr>
        <w:numPr>
          <w:ilvl w:val="0"/>
          <w:numId w:val="90"/>
        </w:numPr>
        <w:spacing w:line="240" w:lineRule="auto"/>
        <w:jc w:val="both"/>
        <w:rPr>
          <w:rFonts w:ascii="Candara" w:hAnsi="Candara"/>
        </w:rPr>
      </w:pPr>
      <w:r w:rsidRPr="0019336E">
        <w:rPr>
          <w:rFonts w:ascii="Candara" w:hAnsi="Candara"/>
        </w:rPr>
        <w:t>Completion date must be after the project start date.</w:t>
      </w:r>
    </w:p>
    <w:p w14:paraId="667CAA8D" w14:textId="77777777" w:rsidR="00EA6589" w:rsidRPr="0019336E" w:rsidRDefault="00EA6589" w:rsidP="0019336E">
      <w:pPr>
        <w:spacing w:line="240" w:lineRule="auto"/>
        <w:jc w:val="both"/>
        <w:rPr>
          <w:rFonts w:ascii="Candara" w:hAnsi="Candara"/>
        </w:rPr>
      </w:pPr>
      <w:r w:rsidRPr="0019336E">
        <w:rPr>
          <w:rFonts w:ascii="Candara" w:hAnsi="Candara"/>
        </w:rPr>
        <w:pict w14:anchorId="19133C81">
          <v:rect id="_x0000_i2266" style="width:0;height:1.5pt" o:hralign="center" o:hrstd="t" o:hr="t" fillcolor="#a0a0a0" stroked="f"/>
        </w:pict>
      </w:r>
    </w:p>
    <w:p w14:paraId="57A7E153" w14:textId="77777777" w:rsidR="00EA6589" w:rsidRPr="0019336E" w:rsidRDefault="00EA6589" w:rsidP="0019336E">
      <w:pPr>
        <w:spacing w:line="240" w:lineRule="auto"/>
        <w:jc w:val="both"/>
        <w:rPr>
          <w:rFonts w:ascii="Candara" w:hAnsi="Candara"/>
          <w:b/>
          <w:bCs/>
        </w:rPr>
      </w:pPr>
      <w:r w:rsidRPr="0019336E">
        <w:rPr>
          <w:rFonts w:ascii="Candara" w:hAnsi="Candara"/>
          <w:b/>
          <w:bCs/>
        </w:rPr>
        <w:t xml:space="preserve">Step 2 – </w:t>
      </w:r>
      <w:proofErr w:type="spellStart"/>
      <w:r w:rsidRPr="0019336E">
        <w:rPr>
          <w:rFonts w:ascii="Candara" w:hAnsi="Candara"/>
          <w:b/>
          <w:bCs/>
        </w:rPr>
        <w:t>Programme</w:t>
      </w:r>
      <w:proofErr w:type="spellEnd"/>
      <w:r w:rsidRPr="0019336E">
        <w:rPr>
          <w:rFonts w:ascii="Candara" w:hAnsi="Candara"/>
          <w:b/>
          <w:bCs/>
        </w:rPr>
        <w:t xml:space="preserve"> Information</w:t>
      </w:r>
    </w:p>
    <w:p w14:paraId="5E7C21E4" w14:textId="77777777" w:rsidR="00EA6589" w:rsidRPr="0019336E" w:rsidRDefault="00EA6589" w:rsidP="0019336E">
      <w:pPr>
        <w:spacing w:line="240" w:lineRule="auto"/>
        <w:jc w:val="both"/>
        <w:rPr>
          <w:rFonts w:ascii="Candara" w:hAnsi="Candara"/>
        </w:rPr>
      </w:pPr>
      <w:r w:rsidRPr="0019336E">
        <w:rPr>
          <w:rFonts w:ascii="Candara" w:hAnsi="Candara"/>
        </w:rPr>
        <w:t xml:space="preserve">The project must be linked to a specific </w:t>
      </w:r>
      <w:proofErr w:type="spellStart"/>
      <w:r w:rsidRPr="0019336E">
        <w:rPr>
          <w:rFonts w:ascii="Candara" w:hAnsi="Candara"/>
        </w:rPr>
        <w:t>programme</w:t>
      </w:r>
      <w:proofErr w:type="spellEnd"/>
      <w:r w:rsidRPr="0019336E">
        <w:rPr>
          <w:rFonts w:ascii="Candara" w:hAnsi="Candara"/>
        </w:rPr>
        <w:t>.</w:t>
      </w:r>
    </w:p>
    <w:p w14:paraId="5B2D0184" w14:textId="77777777" w:rsidR="00EA6589" w:rsidRPr="0019336E" w:rsidRDefault="00EA6589" w:rsidP="0019336E">
      <w:pPr>
        <w:spacing w:line="240" w:lineRule="auto"/>
        <w:jc w:val="both"/>
        <w:rPr>
          <w:rFonts w:ascii="Candara" w:hAnsi="Candara"/>
        </w:rPr>
      </w:pPr>
      <w:r w:rsidRPr="0019336E">
        <w:rPr>
          <w:rFonts w:ascii="Candara" w:hAnsi="Candara"/>
        </w:rPr>
        <w:t>Required information includes:</w:t>
      </w:r>
    </w:p>
    <w:p w14:paraId="68A00F0D" w14:textId="77777777" w:rsidR="00EA6589" w:rsidRPr="0019336E" w:rsidRDefault="00EA6589" w:rsidP="0019336E">
      <w:pPr>
        <w:numPr>
          <w:ilvl w:val="0"/>
          <w:numId w:val="91"/>
        </w:numPr>
        <w:spacing w:line="240" w:lineRule="auto"/>
        <w:jc w:val="both"/>
        <w:rPr>
          <w:rFonts w:ascii="Candara" w:hAnsi="Candara"/>
        </w:rPr>
      </w:pPr>
      <w:proofErr w:type="spellStart"/>
      <w:r w:rsidRPr="0019336E">
        <w:rPr>
          <w:rFonts w:ascii="Candara" w:hAnsi="Candara"/>
        </w:rPr>
        <w:t>Programme</w:t>
      </w:r>
      <w:proofErr w:type="spellEnd"/>
      <w:r w:rsidRPr="0019336E">
        <w:rPr>
          <w:rFonts w:ascii="Candara" w:hAnsi="Candara"/>
        </w:rPr>
        <w:t xml:space="preserve"> Name</w:t>
      </w:r>
    </w:p>
    <w:p w14:paraId="5F6E475A" w14:textId="77777777" w:rsidR="00EA6589" w:rsidRPr="0019336E" w:rsidRDefault="00EA6589" w:rsidP="0019336E">
      <w:pPr>
        <w:numPr>
          <w:ilvl w:val="0"/>
          <w:numId w:val="91"/>
        </w:numPr>
        <w:spacing w:line="240" w:lineRule="auto"/>
        <w:jc w:val="both"/>
        <w:rPr>
          <w:rFonts w:ascii="Candara" w:hAnsi="Candara"/>
        </w:rPr>
      </w:pPr>
      <w:proofErr w:type="spellStart"/>
      <w:r w:rsidRPr="0019336E">
        <w:rPr>
          <w:rFonts w:ascii="Candara" w:hAnsi="Candara"/>
        </w:rPr>
        <w:t>Programme</w:t>
      </w:r>
      <w:proofErr w:type="spellEnd"/>
      <w:r w:rsidRPr="0019336E">
        <w:rPr>
          <w:rFonts w:ascii="Candara" w:hAnsi="Candara"/>
        </w:rPr>
        <w:t xml:space="preserve"> Type</w:t>
      </w:r>
    </w:p>
    <w:p w14:paraId="24B43B89" w14:textId="77777777" w:rsidR="00EA6589" w:rsidRPr="0019336E" w:rsidRDefault="00EA6589" w:rsidP="0019336E">
      <w:pPr>
        <w:numPr>
          <w:ilvl w:val="0"/>
          <w:numId w:val="91"/>
        </w:numPr>
        <w:spacing w:line="240" w:lineRule="auto"/>
        <w:jc w:val="both"/>
        <w:rPr>
          <w:rFonts w:ascii="Candara" w:hAnsi="Candara"/>
        </w:rPr>
      </w:pPr>
      <w:proofErr w:type="spellStart"/>
      <w:r w:rsidRPr="0019336E">
        <w:rPr>
          <w:rFonts w:ascii="Candara" w:hAnsi="Candara"/>
        </w:rPr>
        <w:t>Programme</w:t>
      </w:r>
      <w:proofErr w:type="spellEnd"/>
      <w:r w:rsidRPr="0019336E">
        <w:rPr>
          <w:rFonts w:ascii="Candara" w:hAnsi="Candara"/>
        </w:rPr>
        <w:t xml:space="preserve"> Description</w:t>
      </w:r>
    </w:p>
    <w:p w14:paraId="315CC991" w14:textId="77777777" w:rsidR="00EA6589" w:rsidRPr="0019336E" w:rsidRDefault="00EA6589" w:rsidP="0019336E">
      <w:pPr>
        <w:numPr>
          <w:ilvl w:val="0"/>
          <w:numId w:val="91"/>
        </w:numPr>
        <w:spacing w:line="240" w:lineRule="auto"/>
        <w:jc w:val="both"/>
        <w:rPr>
          <w:rFonts w:ascii="Candara" w:hAnsi="Candara"/>
        </w:rPr>
      </w:pPr>
      <w:r w:rsidRPr="0019336E">
        <w:rPr>
          <w:rFonts w:ascii="Candara" w:hAnsi="Candara"/>
        </w:rPr>
        <w:t>Geographic Scope</w:t>
      </w:r>
    </w:p>
    <w:p w14:paraId="4FAD8E80" w14:textId="77777777" w:rsidR="00EA6589" w:rsidRPr="0019336E" w:rsidRDefault="00EA6589" w:rsidP="0019336E">
      <w:pPr>
        <w:numPr>
          <w:ilvl w:val="0"/>
          <w:numId w:val="91"/>
        </w:numPr>
        <w:spacing w:line="240" w:lineRule="auto"/>
        <w:jc w:val="both"/>
        <w:rPr>
          <w:rFonts w:ascii="Candara" w:hAnsi="Candara"/>
        </w:rPr>
      </w:pPr>
      <w:r w:rsidRPr="0019336E">
        <w:rPr>
          <w:rFonts w:ascii="Candara" w:hAnsi="Candara"/>
        </w:rPr>
        <w:t>Implementing Agency</w:t>
      </w:r>
    </w:p>
    <w:p w14:paraId="5040A1A3" w14:textId="77777777" w:rsidR="00EA6589" w:rsidRPr="0019336E" w:rsidRDefault="00EA6589" w:rsidP="0019336E">
      <w:pPr>
        <w:numPr>
          <w:ilvl w:val="0"/>
          <w:numId w:val="91"/>
        </w:numPr>
        <w:spacing w:line="240" w:lineRule="auto"/>
        <w:jc w:val="both"/>
        <w:rPr>
          <w:rFonts w:ascii="Candara" w:hAnsi="Candara"/>
        </w:rPr>
      </w:pPr>
      <w:r w:rsidRPr="0019336E">
        <w:rPr>
          <w:rFonts w:ascii="Candara" w:hAnsi="Candara"/>
        </w:rPr>
        <w:t>Funding Organization</w:t>
      </w:r>
    </w:p>
    <w:p w14:paraId="5A85BB96" w14:textId="77777777" w:rsidR="00EA6589" w:rsidRPr="0019336E" w:rsidRDefault="00EA6589" w:rsidP="0019336E">
      <w:pPr>
        <w:numPr>
          <w:ilvl w:val="0"/>
          <w:numId w:val="91"/>
        </w:numPr>
        <w:spacing w:line="240" w:lineRule="auto"/>
        <w:jc w:val="both"/>
        <w:rPr>
          <w:rFonts w:ascii="Candara" w:hAnsi="Candara"/>
        </w:rPr>
      </w:pPr>
      <w:r w:rsidRPr="0019336E">
        <w:rPr>
          <w:rFonts w:ascii="Candara" w:hAnsi="Candara"/>
        </w:rPr>
        <w:t>Target Population</w:t>
      </w:r>
    </w:p>
    <w:p w14:paraId="577A4D5F" w14:textId="77777777" w:rsidR="00EA6589" w:rsidRPr="0019336E" w:rsidRDefault="00EA6589" w:rsidP="0019336E">
      <w:pPr>
        <w:numPr>
          <w:ilvl w:val="0"/>
          <w:numId w:val="91"/>
        </w:numPr>
        <w:spacing w:line="240" w:lineRule="auto"/>
        <w:jc w:val="both"/>
        <w:rPr>
          <w:rFonts w:ascii="Candara" w:hAnsi="Candara"/>
        </w:rPr>
      </w:pPr>
      <w:proofErr w:type="spellStart"/>
      <w:r w:rsidRPr="0019336E">
        <w:rPr>
          <w:rFonts w:ascii="Candara" w:hAnsi="Candara"/>
        </w:rPr>
        <w:t>Programme</w:t>
      </w:r>
      <w:proofErr w:type="spellEnd"/>
      <w:r w:rsidRPr="0019336E">
        <w:rPr>
          <w:rFonts w:ascii="Candara" w:hAnsi="Candara"/>
        </w:rPr>
        <w:t xml:space="preserve"> Start Date</w:t>
      </w:r>
    </w:p>
    <w:p w14:paraId="09F7143A" w14:textId="77777777" w:rsidR="00EA6589" w:rsidRPr="0019336E" w:rsidRDefault="00EA6589" w:rsidP="0019336E">
      <w:pPr>
        <w:numPr>
          <w:ilvl w:val="0"/>
          <w:numId w:val="91"/>
        </w:numPr>
        <w:spacing w:line="240" w:lineRule="auto"/>
        <w:jc w:val="both"/>
        <w:rPr>
          <w:rFonts w:ascii="Candara" w:hAnsi="Candara"/>
        </w:rPr>
      </w:pPr>
      <w:proofErr w:type="spellStart"/>
      <w:r w:rsidRPr="0019336E">
        <w:rPr>
          <w:rFonts w:ascii="Candara" w:hAnsi="Candara"/>
        </w:rPr>
        <w:t>Programme</w:t>
      </w:r>
      <w:proofErr w:type="spellEnd"/>
      <w:r w:rsidRPr="0019336E">
        <w:rPr>
          <w:rFonts w:ascii="Candara" w:hAnsi="Candara"/>
        </w:rPr>
        <w:t xml:space="preserve"> Status</w:t>
      </w:r>
    </w:p>
    <w:p w14:paraId="66CF98F5" w14:textId="77777777" w:rsidR="00EA6589" w:rsidRPr="0019336E" w:rsidRDefault="00EA6589" w:rsidP="0019336E">
      <w:pPr>
        <w:spacing w:line="240" w:lineRule="auto"/>
        <w:jc w:val="both"/>
        <w:rPr>
          <w:rFonts w:ascii="Candara" w:hAnsi="Candara"/>
        </w:rPr>
      </w:pPr>
      <w:proofErr w:type="spellStart"/>
      <w:r w:rsidRPr="0019336E">
        <w:rPr>
          <w:rFonts w:ascii="Candara" w:hAnsi="Candara"/>
        </w:rPr>
        <w:t>Programme</w:t>
      </w:r>
      <w:proofErr w:type="spellEnd"/>
      <w:r w:rsidRPr="0019336E">
        <w:rPr>
          <w:rFonts w:ascii="Candara" w:hAnsi="Candara"/>
        </w:rPr>
        <w:t xml:space="preserve"> Type options shall include:</w:t>
      </w:r>
    </w:p>
    <w:p w14:paraId="452BEF6E" w14:textId="77777777" w:rsidR="00EA6589" w:rsidRPr="0019336E" w:rsidRDefault="00EA6589" w:rsidP="0019336E">
      <w:pPr>
        <w:numPr>
          <w:ilvl w:val="0"/>
          <w:numId w:val="92"/>
        </w:numPr>
        <w:spacing w:line="240" w:lineRule="auto"/>
        <w:jc w:val="both"/>
        <w:rPr>
          <w:rFonts w:ascii="Candara" w:hAnsi="Candara"/>
        </w:rPr>
      </w:pPr>
      <w:r w:rsidRPr="0019336E">
        <w:rPr>
          <w:rFonts w:ascii="Candara" w:hAnsi="Candara"/>
        </w:rPr>
        <w:t xml:space="preserve">State Health Insurance </w:t>
      </w:r>
      <w:proofErr w:type="spellStart"/>
      <w:r w:rsidRPr="0019336E">
        <w:rPr>
          <w:rFonts w:ascii="Candara" w:hAnsi="Candara"/>
        </w:rPr>
        <w:t>Programme</w:t>
      </w:r>
      <w:proofErr w:type="spellEnd"/>
    </w:p>
    <w:p w14:paraId="418D358A" w14:textId="77777777" w:rsidR="00EA6589" w:rsidRPr="0019336E" w:rsidRDefault="00EA6589" w:rsidP="0019336E">
      <w:pPr>
        <w:numPr>
          <w:ilvl w:val="0"/>
          <w:numId w:val="92"/>
        </w:numPr>
        <w:spacing w:line="240" w:lineRule="auto"/>
        <w:jc w:val="both"/>
        <w:rPr>
          <w:rFonts w:ascii="Candara" w:hAnsi="Candara"/>
        </w:rPr>
      </w:pPr>
      <w:r w:rsidRPr="0019336E">
        <w:rPr>
          <w:rFonts w:ascii="Candara" w:hAnsi="Candara"/>
        </w:rPr>
        <w:t>Equity Fund</w:t>
      </w:r>
    </w:p>
    <w:p w14:paraId="614BBC28" w14:textId="77777777" w:rsidR="00EA6589" w:rsidRPr="0019336E" w:rsidRDefault="00EA6589" w:rsidP="0019336E">
      <w:pPr>
        <w:numPr>
          <w:ilvl w:val="0"/>
          <w:numId w:val="92"/>
        </w:numPr>
        <w:spacing w:line="240" w:lineRule="auto"/>
        <w:jc w:val="both"/>
        <w:rPr>
          <w:rFonts w:ascii="Candara" w:hAnsi="Candara"/>
        </w:rPr>
      </w:pPr>
      <w:r w:rsidRPr="0019336E">
        <w:rPr>
          <w:rFonts w:ascii="Candara" w:hAnsi="Candara"/>
        </w:rPr>
        <w:t xml:space="preserve">Maternal and Child Health </w:t>
      </w:r>
      <w:proofErr w:type="spellStart"/>
      <w:r w:rsidRPr="0019336E">
        <w:rPr>
          <w:rFonts w:ascii="Candara" w:hAnsi="Candara"/>
        </w:rPr>
        <w:t>Programme</w:t>
      </w:r>
      <w:proofErr w:type="spellEnd"/>
    </w:p>
    <w:p w14:paraId="317E403F" w14:textId="77777777" w:rsidR="00EA6589" w:rsidRPr="0019336E" w:rsidRDefault="00EA6589" w:rsidP="0019336E">
      <w:pPr>
        <w:numPr>
          <w:ilvl w:val="0"/>
          <w:numId w:val="92"/>
        </w:numPr>
        <w:spacing w:line="240" w:lineRule="auto"/>
        <w:jc w:val="both"/>
        <w:rPr>
          <w:rFonts w:ascii="Candara" w:hAnsi="Candara"/>
        </w:rPr>
      </w:pPr>
      <w:r w:rsidRPr="0019336E">
        <w:rPr>
          <w:rFonts w:ascii="Candara" w:hAnsi="Candara"/>
        </w:rPr>
        <w:t xml:space="preserve">Donor-Supported </w:t>
      </w:r>
      <w:proofErr w:type="spellStart"/>
      <w:r w:rsidRPr="0019336E">
        <w:rPr>
          <w:rFonts w:ascii="Candara" w:hAnsi="Candara"/>
        </w:rPr>
        <w:t>Programme</w:t>
      </w:r>
      <w:proofErr w:type="spellEnd"/>
    </w:p>
    <w:p w14:paraId="53737213" w14:textId="77777777" w:rsidR="00EA6589" w:rsidRPr="0019336E" w:rsidRDefault="00EA6589" w:rsidP="0019336E">
      <w:pPr>
        <w:numPr>
          <w:ilvl w:val="0"/>
          <w:numId w:val="92"/>
        </w:numPr>
        <w:spacing w:line="240" w:lineRule="auto"/>
        <w:jc w:val="both"/>
        <w:rPr>
          <w:rFonts w:ascii="Candara" w:hAnsi="Candara"/>
        </w:rPr>
      </w:pPr>
      <w:r w:rsidRPr="0019336E">
        <w:rPr>
          <w:rFonts w:ascii="Candara" w:hAnsi="Candara"/>
        </w:rPr>
        <w:t>Community Health Insurance</w:t>
      </w:r>
    </w:p>
    <w:p w14:paraId="0EEC1DCB" w14:textId="77777777" w:rsidR="00EA6589" w:rsidRPr="0019336E" w:rsidRDefault="00EA6589" w:rsidP="0019336E">
      <w:pPr>
        <w:numPr>
          <w:ilvl w:val="0"/>
          <w:numId w:val="92"/>
        </w:numPr>
        <w:spacing w:line="240" w:lineRule="auto"/>
        <w:jc w:val="both"/>
        <w:rPr>
          <w:rFonts w:ascii="Candara" w:hAnsi="Candara"/>
        </w:rPr>
      </w:pPr>
      <w:r w:rsidRPr="0019336E">
        <w:rPr>
          <w:rFonts w:ascii="Candara" w:hAnsi="Candara"/>
        </w:rPr>
        <w:t xml:space="preserve">Social Protection </w:t>
      </w:r>
      <w:proofErr w:type="spellStart"/>
      <w:r w:rsidRPr="0019336E">
        <w:rPr>
          <w:rFonts w:ascii="Candara" w:hAnsi="Candara"/>
        </w:rPr>
        <w:t>Programme</w:t>
      </w:r>
      <w:proofErr w:type="spellEnd"/>
    </w:p>
    <w:p w14:paraId="133FB4E3" w14:textId="77777777" w:rsidR="00EA6589" w:rsidRPr="0019336E" w:rsidRDefault="00EA6589" w:rsidP="0019336E">
      <w:pPr>
        <w:numPr>
          <w:ilvl w:val="0"/>
          <w:numId w:val="92"/>
        </w:numPr>
        <w:spacing w:line="240" w:lineRule="auto"/>
        <w:jc w:val="both"/>
        <w:rPr>
          <w:rFonts w:ascii="Candara" w:hAnsi="Candara"/>
        </w:rPr>
      </w:pPr>
      <w:r w:rsidRPr="0019336E">
        <w:rPr>
          <w:rFonts w:ascii="Candara" w:hAnsi="Candara"/>
        </w:rPr>
        <w:t>Voucher Scheme</w:t>
      </w:r>
    </w:p>
    <w:p w14:paraId="0E0B2E87" w14:textId="77777777" w:rsidR="00EA6589" w:rsidRPr="0019336E" w:rsidRDefault="00EA6589" w:rsidP="0019336E">
      <w:pPr>
        <w:numPr>
          <w:ilvl w:val="0"/>
          <w:numId w:val="92"/>
        </w:numPr>
        <w:spacing w:line="240" w:lineRule="auto"/>
        <w:jc w:val="both"/>
        <w:rPr>
          <w:rFonts w:ascii="Candara" w:hAnsi="Candara"/>
        </w:rPr>
      </w:pPr>
      <w:r w:rsidRPr="0019336E">
        <w:rPr>
          <w:rFonts w:ascii="Candara" w:hAnsi="Candara"/>
        </w:rPr>
        <w:t xml:space="preserve">Cash Transfer </w:t>
      </w:r>
      <w:proofErr w:type="spellStart"/>
      <w:r w:rsidRPr="0019336E">
        <w:rPr>
          <w:rFonts w:ascii="Candara" w:hAnsi="Candara"/>
        </w:rPr>
        <w:t>Programme</w:t>
      </w:r>
      <w:proofErr w:type="spellEnd"/>
    </w:p>
    <w:p w14:paraId="5E049E26" w14:textId="77777777" w:rsidR="00EA6589" w:rsidRPr="0019336E" w:rsidRDefault="00EA6589" w:rsidP="0019336E">
      <w:pPr>
        <w:numPr>
          <w:ilvl w:val="0"/>
          <w:numId w:val="92"/>
        </w:numPr>
        <w:spacing w:line="240" w:lineRule="auto"/>
        <w:jc w:val="both"/>
        <w:rPr>
          <w:rFonts w:ascii="Candara" w:hAnsi="Candara"/>
        </w:rPr>
      </w:pPr>
      <w:r w:rsidRPr="0019336E">
        <w:rPr>
          <w:rFonts w:ascii="Candara" w:hAnsi="Candara"/>
        </w:rPr>
        <w:t xml:space="preserve">Primary Healthcare </w:t>
      </w:r>
      <w:proofErr w:type="spellStart"/>
      <w:r w:rsidRPr="0019336E">
        <w:rPr>
          <w:rFonts w:ascii="Candara" w:hAnsi="Candara"/>
        </w:rPr>
        <w:t>Programme</w:t>
      </w:r>
      <w:proofErr w:type="spellEnd"/>
    </w:p>
    <w:p w14:paraId="7233FEFA" w14:textId="77777777" w:rsidR="00EA6589" w:rsidRPr="0019336E" w:rsidRDefault="00EA6589" w:rsidP="0019336E">
      <w:pPr>
        <w:numPr>
          <w:ilvl w:val="0"/>
          <w:numId w:val="92"/>
        </w:numPr>
        <w:spacing w:line="240" w:lineRule="auto"/>
        <w:jc w:val="both"/>
        <w:rPr>
          <w:rFonts w:ascii="Candara" w:hAnsi="Candara"/>
        </w:rPr>
      </w:pPr>
      <w:r w:rsidRPr="0019336E">
        <w:rPr>
          <w:rFonts w:ascii="Candara" w:hAnsi="Candara"/>
        </w:rPr>
        <w:t>Other</w:t>
      </w:r>
    </w:p>
    <w:p w14:paraId="4FC9C198" w14:textId="77777777" w:rsidR="00EA6589" w:rsidRPr="0019336E" w:rsidRDefault="00EA6589" w:rsidP="0019336E">
      <w:pPr>
        <w:spacing w:line="240" w:lineRule="auto"/>
        <w:jc w:val="both"/>
        <w:rPr>
          <w:rFonts w:ascii="Candara" w:hAnsi="Candara"/>
        </w:rPr>
      </w:pPr>
      <w:r w:rsidRPr="0019336E">
        <w:rPr>
          <w:rFonts w:ascii="Candara" w:hAnsi="Candara"/>
        </w:rPr>
        <w:lastRenderedPageBreak/>
        <w:t xml:space="preserve">Additional </w:t>
      </w:r>
      <w:proofErr w:type="spellStart"/>
      <w:r w:rsidRPr="0019336E">
        <w:rPr>
          <w:rFonts w:ascii="Candara" w:hAnsi="Candara"/>
        </w:rPr>
        <w:t>programme</w:t>
      </w:r>
      <w:proofErr w:type="spellEnd"/>
      <w:r w:rsidRPr="0019336E">
        <w:rPr>
          <w:rFonts w:ascii="Candara" w:hAnsi="Candara"/>
        </w:rPr>
        <w:t xml:space="preserve"> classifications may be configured by administrators.</w:t>
      </w:r>
    </w:p>
    <w:p w14:paraId="0A14B8F7" w14:textId="77777777" w:rsidR="00EA6589" w:rsidRPr="0019336E" w:rsidRDefault="00EA6589" w:rsidP="0019336E">
      <w:pPr>
        <w:spacing w:line="240" w:lineRule="auto"/>
        <w:jc w:val="both"/>
        <w:rPr>
          <w:rFonts w:ascii="Candara" w:hAnsi="Candara"/>
        </w:rPr>
      </w:pPr>
      <w:r w:rsidRPr="0019336E">
        <w:rPr>
          <w:rFonts w:ascii="Candara" w:hAnsi="Candara"/>
        </w:rPr>
        <w:pict w14:anchorId="1204D3D1">
          <v:rect id="_x0000_i2267" style="width:0;height:1.5pt" o:hralign="center" o:hrstd="t" o:hr="t" fillcolor="#a0a0a0" stroked="f"/>
        </w:pict>
      </w:r>
    </w:p>
    <w:p w14:paraId="58089FEA" w14:textId="77777777" w:rsidR="00EA6589" w:rsidRPr="0019336E" w:rsidRDefault="00EA6589" w:rsidP="0019336E">
      <w:pPr>
        <w:spacing w:line="240" w:lineRule="auto"/>
        <w:jc w:val="both"/>
        <w:rPr>
          <w:rFonts w:ascii="Candara" w:hAnsi="Candara"/>
          <w:b/>
          <w:bCs/>
        </w:rPr>
      </w:pPr>
      <w:r w:rsidRPr="0019336E">
        <w:rPr>
          <w:rFonts w:ascii="Candara" w:hAnsi="Candara"/>
          <w:b/>
          <w:bCs/>
        </w:rPr>
        <w:t>Step 3 – Assessment Scope</w:t>
      </w:r>
    </w:p>
    <w:p w14:paraId="5DEBB916" w14:textId="77777777" w:rsidR="00EA6589" w:rsidRPr="0019336E" w:rsidRDefault="00EA6589" w:rsidP="0019336E">
      <w:pPr>
        <w:spacing w:line="240" w:lineRule="auto"/>
        <w:jc w:val="both"/>
        <w:rPr>
          <w:rFonts w:ascii="Candara" w:hAnsi="Candara"/>
        </w:rPr>
      </w:pPr>
      <w:r w:rsidRPr="0019336E">
        <w:rPr>
          <w:rFonts w:ascii="Candara" w:hAnsi="Candara"/>
        </w:rPr>
        <w:t>The user shall define the scope of the assessment.</w:t>
      </w:r>
    </w:p>
    <w:p w14:paraId="37285C1B" w14:textId="77777777" w:rsidR="00EA6589" w:rsidRPr="0019336E" w:rsidRDefault="00EA6589" w:rsidP="0019336E">
      <w:pPr>
        <w:spacing w:line="240" w:lineRule="auto"/>
        <w:jc w:val="both"/>
        <w:rPr>
          <w:rFonts w:ascii="Candara" w:hAnsi="Candara"/>
        </w:rPr>
      </w:pPr>
      <w:r w:rsidRPr="0019336E">
        <w:rPr>
          <w:rFonts w:ascii="Candara" w:hAnsi="Candara"/>
        </w:rPr>
        <w:t>Fields include:</w:t>
      </w:r>
    </w:p>
    <w:p w14:paraId="22624CDB" w14:textId="77777777" w:rsidR="00EA6589" w:rsidRPr="0019336E" w:rsidRDefault="00EA6589" w:rsidP="0019336E">
      <w:pPr>
        <w:spacing w:line="240" w:lineRule="auto"/>
        <w:jc w:val="both"/>
        <w:rPr>
          <w:rFonts w:ascii="Candara" w:hAnsi="Candara"/>
        </w:rPr>
      </w:pPr>
      <w:r w:rsidRPr="0019336E">
        <w:rPr>
          <w:rFonts w:ascii="Candara" w:hAnsi="Candara"/>
        </w:rPr>
        <w:t>Assessment Purpose</w:t>
      </w:r>
    </w:p>
    <w:p w14:paraId="302B2741" w14:textId="77777777" w:rsidR="00EA6589" w:rsidRPr="0019336E" w:rsidRDefault="00EA6589" w:rsidP="0019336E">
      <w:pPr>
        <w:spacing w:line="240" w:lineRule="auto"/>
        <w:jc w:val="both"/>
        <w:rPr>
          <w:rFonts w:ascii="Candara" w:hAnsi="Candara"/>
        </w:rPr>
      </w:pPr>
      <w:r w:rsidRPr="0019336E">
        <w:rPr>
          <w:rFonts w:ascii="Candara" w:hAnsi="Candara"/>
        </w:rPr>
        <w:t>Assessment Type</w:t>
      </w:r>
    </w:p>
    <w:p w14:paraId="028DBD36" w14:textId="77777777" w:rsidR="00EA6589" w:rsidRPr="0019336E" w:rsidRDefault="00EA6589" w:rsidP="0019336E">
      <w:pPr>
        <w:numPr>
          <w:ilvl w:val="0"/>
          <w:numId w:val="93"/>
        </w:numPr>
        <w:spacing w:line="240" w:lineRule="auto"/>
        <w:jc w:val="both"/>
        <w:rPr>
          <w:rFonts w:ascii="Candara" w:hAnsi="Candara"/>
        </w:rPr>
      </w:pPr>
      <w:r w:rsidRPr="0019336E">
        <w:rPr>
          <w:rFonts w:ascii="Candara" w:hAnsi="Candara"/>
        </w:rPr>
        <w:t>Baseline</w:t>
      </w:r>
    </w:p>
    <w:p w14:paraId="12A076DE" w14:textId="77777777" w:rsidR="00EA6589" w:rsidRPr="0019336E" w:rsidRDefault="00EA6589" w:rsidP="0019336E">
      <w:pPr>
        <w:numPr>
          <w:ilvl w:val="0"/>
          <w:numId w:val="93"/>
        </w:numPr>
        <w:spacing w:line="240" w:lineRule="auto"/>
        <w:jc w:val="both"/>
        <w:rPr>
          <w:rFonts w:ascii="Candara" w:hAnsi="Candara"/>
        </w:rPr>
      </w:pPr>
      <w:r w:rsidRPr="0019336E">
        <w:rPr>
          <w:rFonts w:ascii="Candara" w:hAnsi="Candara"/>
        </w:rPr>
        <w:t>Midline</w:t>
      </w:r>
    </w:p>
    <w:p w14:paraId="30FCE99C" w14:textId="77777777" w:rsidR="00EA6589" w:rsidRPr="0019336E" w:rsidRDefault="00EA6589" w:rsidP="0019336E">
      <w:pPr>
        <w:numPr>
          <w:ilvl w:val="0"/>
          <w:numId w:val="93"/>
        </w:numPr>
        <w:spacing w:line="240" w:lineRule="auto"/>
        <w:jc w:val="both"/>
        <w:rPr>
          <w:rFonts w:ascii="Candara" w:hAnsi="Candara"/>
        </w:rPr>
      </w:pPr>
      <w:r w:rsidRPr="0019336E">
        <w:rPr>
          <w:rFonts w:ascii="Candara" w:hAnsi="Candara"/>
        </w:rPr>
        <w:t>Endline</w:t>
      </w:r>
    </w:p>
    <w:p w14:paraId="719AD0AC" w14:textId="77777777" w:rsidR="00EA6589" w:rsidRPr="0019336E" w:rsidRDefault="00EA6589" w:rsidP="0019336E">
      <w:pPr>
        <w:numPr>
          <w:ilvl w:val="0"/>
          <w:numId w:val="93"/>
        </w:numPr>
        <w:spacing w:line="240" w:lineRule="auto"/>
        <w:jc w:val="both"/>
        <w:rPr>
          <w:rFonts w:ascii="Candara" w:hAnsi="Candara"/>
        </w:rPr>
      </w:pPr>
      <w:r w:rsidRPr="0019336E">
        <w:rPr>
          <w:rFonts w:ascii="Candara" w:hAnsi="Candara"/>
        </w:rPr>
        <w:t>Independent Evaluation</w:t>
      </w:r>
    </w:p>
    <w:p w14:paraId="5B444FDE" w14:textId="77777777" w:rsidR="00EA6589" w:rsidRPr="0019336E" w:rsidRDefault="00EA6589" w:rsidP="0019336E">
      <w:pPr>
        <w:numPr>
          <w:ilvl w:val="0"/>
          <w:numId w:val="93"/>
        </w:numPr>
        <w:spacing w:line="240" w:lineRule="auto"/>
        <w:jc w:val="both"/>
        <w:rPr>
          <w:rFonts w:ascii="Candara" w:hAnsi="Candara"/>
        </w:rPr>
      </w:pPr>
      <w:r w:rsidRPr="0019336E">
        <w:rPr>
          <w:rFonts w:ascii="Candara" w:hAnsi="Candara"/>
        </w:rPr>
        <w:t>Rapid Assessment</w:t>
      </w:r>
    </w:p>
    <w:p w14:paraId="66B8DB60" w14:textId="77777777" w:rsidR="00EA6589" w:rsidRPr="0019336E" w:rsidRDefault="00EA6589" w:rsidP="0019336E">
      <w:pPr>
        <w:numPr>
          <w:ilvl w:val="0"/>
          <w:numId w:val="93"/>
        </w:numPr>
        <w:spacing w:line="240" w:lineRule="auto"/>
        <w:jc w:val="both"/>
        <w:rPr>
          <w:rFonts w:ascii="Candara" w:hAnsi="Candara"/>
        </w:rPr>
      </w:pPr>
      <w:r w:rsidRPr="0019336E">
        <w:rPr>
          <w:rFonts w:ascii="Candara" w:hAnsi="Candara"/>
        </w:rPr>
        <w:t>Comparative Assessment</w:t>
      </w:r>
    </w:p>
    <w:p w14:paraId="5CC4E902" w14:textId="77777777" w:rsidR="00EA6589" w:rsidRPr="0019336E" w:rsidRDefault="00EA6589" w:rsidP="0019336E">
      <w:pPr>
        <w:numPr>
          <w:ilvl w:val="0"/>
          <w:numId w:val="93"/>
        </w:numPr>
        <w:spacing w:line="240" w:lineRule="auto"/>
        <w:jc w:val="both"/>
        <w:rPr>
          <w:rFonts w:ascii="Candara" w:hAnsi="Candara"/>
        </w:rPr>
      </w:pPr>
      <w:r w:rsidRPr="0019336E">
        <w:rPr>
          <w:rFonts w:ascii="Candara" w:hAnsi="Candara"/>
        </w:rPr>
        <w:t>Validation Study</w:t>
      </w:r>
    </w:p>
    <w:p w14:paraId="092BEA97" w14:textId="77777777" w:rsidR="00EA6589" w:rsidRPr="0019336E" w:rsidRDefault="00EA6589" w:rsidP="0019336E">
      <w:pPr>
        <w:spacing w:line="240" w:lineRule="auto"/>
        <w:jc w:val="both"/>
        <w:rPr>
          <w:rFonts w:ascii="Candara" w:hAnsi="Candara"/>
        </w:rPr>
      </w:pPr>
      <w:r w:rsidRPr="0019336E">
        <w:rPr>
          <w:rFonts w:ascii="Candara" w:hAnsi="Candara"/>
        </w:rPr>
        <w:t>Framework Version</w:t>
      </w:r>
    </w:p>
    <w:p w14:paraId="74D355CE" w14:textId="77777777" w:rsidR="00EA6589" w:rsidRPr="0019336E" w:rsidRDefault="00EA6589" w:rsidP="0019336E">
      <w:pPr>
        <w:spacing w:line="240" w:lineRule="auto"/>
        <w:jc w:val="both"/>
        <w:rPr>
          <w:rFonts w:ascii="Candara" w:hAnsi="Candara"/>
        </w:rPr>
      </w:pPr>
      <w:r w:rsidRPr="0019336E">
        <w:rPr>
          <w:rFonts w:ascii="Candara" w:hAnsi="Candara"/>
        </w:rPr>
        <w:t>Assessment Language</w:t>
      </w:r>
    </w:p>
    <w:p w14:paraId="6A8FAD74" w14:textId="77777777" w:rsidR="00EA6589" w:rsidRPr="0019336E" w:rsidRDefault="00EA6589" w:rsidP="0019336E">
      <w:pPr>
        <w:spacing w:line="240" w:lineRule="auto"/>
        <w:jc w:val="both"/>
        <w:rPr>
          <w:rFonts w:ascii="Candara" w:hAnsi="Candara"/>
        </w:rPr>
      </w:pPr>
      <w:r w:rsidRPr="0019336E">
        <w:rPr>
          <w:rFonts w:ascii="Candara" w:hAnsi="Candara"/>
        </w:rPr>
        <w:t>Expected Number of Assessors</w:t>
      </w:r>
    </w:p>
    <w:p w14:paraId="24FE3174" w14:textId="77777777" w:rsidR="00EA6589" w:rsidRPr="0019336E" w:rsidRDefault="00EA6589" w:rsidP="0019336E">
      <w:pPr>
        <w:spacing w:line="240" w:lineRule="auto"/>
        <w:jc w:val="both"/>
        <w:rPr>
          <w:rFonts w:ascii="Candara" w:hAnsi="Candara"/>
        </w:rPr>
      </w:pPr>
      <w:r w:rsidRPr="0019336E">
        <w:rPr>
          <w:rFonts w:ascii="Candara" w:hAnsi="Candara"/>
        </w:rPr>
        <w:t>Expected Number of Stakeholder Interviews</w:t>
      </w:r>
    </w:p>
    <w:p w14:paraId="46BC01B6" w14:textId="77777777" w:rsidR="00EA6589" w:rsidRPr="0019336E" w:rsidRDefault="00EA6589" w:rsidP="0019336E">
      <w:pPr>
        <w:spacing w:line="240" w:lineRule="auto"/>
        <w:jc w:val="both"/>
        <w:rPr>
          <w:rFonts w:ascii="Candara" w:hAnsi="Candara"/>
        </w:rPr>
      </w:pPr>
      <w:r w:rsidRPr="0019336E">
        <w:rPr>
          <w:rFonts w:ascii="Candara" w:hAnsi="Candara"/>
        </w:rPr>
        <w:t>Expected Number of Documents</w:t>
      </w:r>
    </w:p>
    <w:p w14:paraId="359A8367" w14:textId="77777777" w:rsidR="00EA6589" w:rsidRPr="0019336E" w:rsidRDefault="00EA6589" w:rsidP="0019336E">
      <w:pPr>
        <w:spacing w:line="240" w:lineRule="auto"/>
        <w:jc w:val="both"/>
        <w:rPr>
          <w:rFonts w:ascii="Candara" w:hAnsi="Candara"/>
        </w:rPr>
      </w:pPr>
      <w:r w:rsidRPr="0019336E">
        <w:rPr>
          <w:rFonts w:ascii="Candara" w:hAnsi="Candara"/>
        </w:rPr>
        <w:t>Expected Duration</w:t>
      </w:r>
    </w:p>
    <w:p w14:paraId="03AFC98F" w14:textId="77777777" w:rsidR="00EA6589" w:rsidRPr="0019336E" w:rsidRDefault="00EA6589" w:rsidP="0019336E">
      <w:pPr>
        <w:spacing w:line="240" w:lineRule="auto"/>
        <w:jc w:val="both"/>
        <w:rPr>
          <w:rFonts w:ascii="Candara" w:hAnsi="Candara"/>
        </w:rPr>
      </w:pPr>
      <w:r w:rsidRPr="0019336E">
        <w:rPr>
          <w:rFonts w:ascii="Candara" w:hAnsi="Candara"/>
        </w:rPr>
        <w:pict w14:anchorId="5E3EC02E">
          <v:rect id="_x0000_i2268" style="width:0;height:1.5pt" o:hralign="center" o:hrstd="t" o:hr="t" fillcolor="#a0a0a0" stroked="f"/>
        </w:pict>
      </w:r>
    </w:p>
    <w:p w14:paraId="09D41CD6" w14:textId="77777777" w:rsidR="00EA6589" w:rsidRPr="0019336E" w:rsidRDefault="00EA6589" w:rsidP="0019336E">
      <w:pPr>
        <w:spacing w:line="240" w:lineRule="auto"/>
        <w:jc w:val="both"/>
        <w:rPr>
          <w:rFonts w:ascii="Candara" w:hAnsi="Candara"/>
          <w:b/>
          <w:bCs/>
        </w:rPr>
      </w:pPr>
      <w:r w:rsidRPr="0019336E">
        <w:rPr>
          <w:rFonts w:ascii="Candara" w:hAnsi="Candara"/>
          <w:b/>
          <w:bCs/>
        </w:rPr>
        <w:t>Step 4 – Team Configuration</w:t>
      </w:r>
    </w:p>
    <w:p w14:paraId="296305D3" w14:textId="77777777" w:rsidR="00EA6589" w:rsidRPr="0019336E" w:rsidRDefault="00EA6589" w:rsidP="0019336E">
      <w:pPr>
        <w:spacing w:line="240" w:lineRule="auto"/>
        <w:jc w:val="both"/>
        <w:rPr>
          <w:rFonts w:ascii="Candara" w:hAnsi="Candara"/>
        </w:rPr>
      </w:pPr>
      <w:r w:rsidRPr="0019336E">
        <w:rPr>
          <w:rFonts w:ascii="Candara" w:hAnsi="Candara"/>
        </w:rPr>
        <w:t>The Principal Investigator shall assign project members.</w:t>
      </w:r>
    </w:p>
    <w:p w14:paraId="56E33F73" w14:textId="77777777" w:rsidR="00EA6589" w:rsidRPr="0019336E" w:rsidRDefault="00EA6589" w:rsidP="0019336E">
      <w:pPr>
        <w:spacing w:line="240" w:lineRule="auto"/>
        <w:jc w:val="both"/>
        <w:rPr>
          <w:rFonts w:ascii="Candara" w:hAnsi="Candara"/>
        </w:rPr>
      </w:pPr>
      <w:r w:rsidRPr="0019336E">
        <w:rPr>
          <w:rFonts w:ascii="Candara" w:hAnsi="Candara"/>
        </w:rPr>
        <w:t>Each member shall receive:</w:t>
      </w:r>
    </w:p>
    <w:p w14:paraId="670609C6" w14:textId="77777777" w:rsidR="00EA6589" w:rsidRPr="0019336E" w:rsidRDefault="00EA6589" w:rsidP="0019336E">
      <w:pPr>
        <w:numPr>
          <w:ilvl w:val="0"/>
          <w:numId w:val="94"/>
        </w:numPr>
        <w:spacing w:line="240" w:lineRule="auto"/>
        <w:jc w:val="both"/>
        <w:rPr>
          <w:rFonts w:ascii="Candara" w:hAnsi="Candara"/>
        </w:rPr>
      </w:pPr>
      <w:r w:rsidRPr="0019336E">
        <w:rPr>
          <w:rFonts w:ascii="Candara" w:hAnsi="Candara"/>
        </w:rPr>
        <w:t>Name</w:t>
      </w:r>
    </w:p>
    <w:p w14:paraId="6DB1D974" w14:textId="77777777" w:rsidR="00EA6589" w:rsidRPr="0019336E" w:rsidRDefault="00EA6589" w:rsidP="0019336E">
      <w:pPr>
        <w:numPr>
          <w:ilvl w:val="0"/>
          <w:numId w:val="94"/>
        </w:numPr>
        <w:spacing w:line="240" w:lineRule="auto"/>
        <w:jc w:val="both"/>
        <w:rPr>
          <w:rFonts w:ascii="Candara" w:hAnsi="Candara"/>
        </w:rPr>
      </w:pPr>
      <w:r w:rsidRPr="0019336E">
        <w:rPr>
          <w:rFonts w:ascii="Candara" w:hAnsi="Candara"/>
        </w:rPr>
        <w:t>Institution</w:t>
      </w:r>
    </w:p>
    <w:p w14:paraId="5AF01FE4" w14:textId="77777777" w:rsidR="00EA6589" w:rsidRPr="0019336E" w:rsidRDefault="00EA6589" w:rsidP="0019336E">
      <w:pPr>
        <w:numPr>
          <w:ilvl w:val="0"/>
          <w:numId w:val="94"/>
        </w:numPr>
        <w:spacing w:line="240" w:lineRule="auto"/>
        <w:jc w:val="both"/>
        <w:rPr>
          <w:rFonts w:ascii="Candara" w:hAnsi="Candara"/>
        </w:rPr>
      </w:pPr>
      <w:r w:rsidRPr="0019336E">
        <w:rPr>
          <w:rFonts w:ascii="Candara" w:hAnsi="Candara"/>
        </w:rPr>
        <w:t>Role</w:t>
      </w:r>
    </w:p>
    <w:p w14:paraId="49044545" w14:textId="77777777" w:rsidR="00EA6589" w:rsidRPr="0019336E" w:rsidRDefault="00EA6589" w:rsidP="0019336E">
      <w:pPr>
        <w:numPr>
          <w:ilvl w:val="0"/>
          <w:numId w:val="94"/>
        </w:numPr>
        <w:spacing w:line="240" w:lineRule="auto"/>
        <w:jc w:val="both"/>
        <w:rPr>
          <w:rFonts w:ascii="Candara" w:hAnsi="Candara"/>
        </w:rPr>
      </w:pPr>
      <w:r w:rsidRPr="0019336E">
        <w:rPr>
          <w:rFonts w:ascii="Candara" w:hAnsi="Candara"/>
        </w:rPr>
        <w:t>Email</w:t>
      </w:r>
    </w:p>
    <w:p w14:paraId="43E240EE" w14:textId="77777777" w:rsidR="00EA6589" w:rsidRPr="0019336E" w:rsidRDefault="00EA6589" w:rsidP="0019336E">
      <w:pPr>
        <w:numPr>
          <w:ilvl w:val="0"/>
          <w:numId w:val="94"/>
        </w:numPr>
        <w:spacing w:line="240" w:lineRule="auto"/>
        <w:jc w:val="both"/>
        <w:rPr>
          <w:rFonts w:ascii="Candara" w:hAnsi="Candara"/>
        </w:rPr>
      </w:pPr>
      <w:r w:rsidRPr="0019336E">
        <w:rPr>
          <w:rFonts w:ascii="Candara" w:hAnsi="Candara"/>
        </w:rPr>
        <w:lastRenderedPageBreak/>
        <w:t>Date Assigned</w:t>
      </w:r>
    </w:p>
    <w:p w14:paraId="59E1D4A2" w14:textId="77777777" w:rsidR="00EA6589" w:rsidRPr="0019336E" w:rsidRDefault="00EA6589" w:rsidP="0019336E">
      <w:pPr>
        <w:spacing w:line="240" w:lineRule="auto"/>
        <w:jc w:val="both"/>
        <w:rPr>
          <w:rFonts w:ascii="Candara" w:hAnsi="Candara"/>
        </w:rPr>
      </w:pPr>
      <w:r w:rsidRPr="0019336E">
        <w:rPr>
          <w:rFonts w:ascii="Candara" w:hAnsi="Candara"/>
        </w:rPr>
        <w:t>The system shall automatically notify invited members.</w:t>
      </w:r>
    </w:p>
    <w:p w14:paraId="47A73374" w14:textId="77777777" w:rsidR="00EA6589" w:rsidRPr="0019336E" w:rsidRDefault="00EA6589" w:rsidP="0019336E">
      <w:pPr>
        <w:spacing w:line="240" w:lineRule="auto"/>
        <w:jc w:val="both"/>
        <w:rPr>
          <w:rFonts w:ascii="Candara" w:hAnsi="Candara"/>
        </w:rPr>
      </w:pPr>
      <w:r w:rsidRPr="0019336E">
        <w:rPr>
          <w:rFonts w:ascii="Candara" w:hAnsi="Candara"/>
        </w:rPr>
        <w:pict w14:anchorId="285F9AF3">
          <v:rect id="_x0000_i2269" style="width:0;height:1.5pt" o:hralign="center" o:hrstd="t" o:hr="t" fillcolor="#a0a0a0" stroked="f"/>
        </w:pict>
      </w:r>
    </w:p>
    <w:p w14:paraId="746DB27E" w14:textId="77777777" w:rsidR="00EA6589" w:rsidRPr="0019336E" w:rsidRDefault="00EA6589" w:rsidP="0019336E">
      <w:pPr>
        <w:spacing w:line="240" w:lineRule="auto"/>
        <w:jc w:val="both"/>
        <w:rPr>
          <w:rFonts w:ascii="Candara" w:hAnsi="Candara"/>
          <w:b/>
          <w:bCs/>
        </w:rPr>
      </w:pPr>
      <w:r w:rsidRPr="0019336E">
        <w:rPr>
          <w:rFonts w:ascii="Candara" w:hAnsi="Candara"/>
          <w:b/>
          <w:bCs/>
        </w:rPr>
        <w:t>Step 5 – Timeline</w:t>
      </w:r>
    </w:p>
    <w:p w14:paraId="2F65854F" w14:textId="77777777" w:rsidR="00EA6589" w:rsidRPr="0019336E" w:rsidRDefault="00EA6589" w:rsidP="0019336E">
      <w:pPr>
        <w:spacing w:line="240" w:lineRule="auto"/>
        <w:jc w:val="both"/>
        <w:rPr>
          <w:rFonts w:ascii="Candara" w:hAnsi="Candara"/>
        </w:rPr>
      </w:pPr>
      <w:r w:rsidRPr="0019336E">
        <w:rPr>
          <w:rFonts w:ascii="Candara" w:hAnsi="Candara"/>
        </w:rPr>
        <w:t>Users shall define major milestones.</w:t>
      </w:r>
    </w:p>
    <w:p w14:paraId="64B7F326" w14:textId="77777777" w:rsidR="00EA6589" w:rsidRPr="0019336E" w:rsidRDefault="00EA6589" w:rsidP="0019336E">
      <w:pPr>
        <w:spacing w:line="240" w:lineRule="auto"/>
        <w:jc w:val="both"/>
        <w:rPr>
          <w:rFonts w:ascii="Candara" w:hAnsi="Candara"/>
        </w:rPr>
      </w:pPr>
      <w:r w:rsidRPr="0019336E">
        <w:rPr>
          <w:rFonts w:ascii="Candara" w:hAnsi="Candara"/>
        </w:rPr>
        <w:t>Examples include:</w:t>
      </w:r>
    </w:p>
    <w:p w14:paraId="7FF7F5A2" w14:textId="77777777" w:rsidR="00EA6589" w:rsidRPr="0019336E" w:rsidRDefault="00EA6589" w:rsidP="0019336E">
      <w:pPr>
        <w:spacing w:line="240" w:lineRule="auto"/>
        <w:jc w:val="both"/>
        <w:rPr>
          <w:rFonts w:ascii="Candara" w:hAnsi="Candara"/>
        </w:rPr>
      </w:pPr>
      <w:r w:rsidRPr="0019336E">
        <w:rPr>
          <w:rFonts w:ascii="Candara" w:hAnsi="Candara"/>
        </w:rPr>
        <w:t>Project Start</w:t>
      </w:r>
    </w:p>
    <w:p w14:paraId="66973937" w14:textId="77777777" w:rsidR="00EA6589" w:rsidRPr="0019336E" w:rsidRDefault="00EA6589" w:rsidP="0019336E">
      <w:pPr>
        <w:spacing w:line="240" w:lineRule="auto"/>
        <w:jc w:val="both"/>
        <w:rPr>
          <w:rFonts w:ascii="Candara" w:hAnsi="Candara"/>
        </w:rPr>
      </w:pPr>
      <w:r w:rsidRPr="0019336E">
        <w:rPr>
          <w:rFonts w:ascii="Candara" w:hAnsi="Candara"/>
        </w:rPr>
        <w:t>Document Review</w:t>
      </w:r>
    </w:p>
    <w:p w14:paraId="527AEC70" w14:textId="77777777" w:rsidR="00EA6589" w:rsidRPr="0019336E" w:rsidRDefault="00EA6589" w:rsidP="0019336E">
      <w:pPr>
        <w:spacing w:line="240" w:lineRule="auto"/>
        <w:jc w:val="both"/>
        <w:rPr>
          <w:rFonts w:ascii="Candara" w:hAnsi="Candara"/>
        </w:rPr>
      </w:pPr>
      <w:r w:rsidRPr="0019336E">
        <w:rPr>
          <w:rFonts w:ascii="Candara" w:hAnsi="Candara"/>
        </w:rPr>
        <w:t>Fieldwork</w:t>
      </w:r>
    </w:p>
    <w:p w14:paraId="50CD6F62" w14:textId="77777777" w:rsidR="00EA6589" w:rsidRPr="0019336E" w:rsidRDefault="00EA6589" w:rsidP="0019336E">
      <w:pPr>
        <w:spacing w:line="240" w:lineRule="auto"/>
        <w:jc w:val="both"/>
        <w:rPr>
          <w:rFonts w:ascii="Candara" w:hAnsi="Candara"/>
        </w:rPr>
      </w:pPr>
      <w:r w:rsidRPr="0019336E">
        <w:rPr>
          <w:rFonts w:ascii="Candara" w:hAnsi="Candara"/>
        </w:rPr>
        <w:t>Stakeholder Interviews</w:t>
      </w:r>
    </w:p>
    <w:p w14:paraId="7436F59D" w14:textId="77777777" w:rsidR="00EA6589" w:rsidRPr="0019336E" w:rsidRDefault="00EA6589" w:rsidP="0019336E">
      <w:pPr>
        <w:spacing w:line="240" w:lineRule="auto"/>
        <w:jc w:val="both"/>
        <w:rPr>
          <w:rFonts w:ascii="Candara" w:hAnsi="Candara"/>
        </w:rPr>
      </w:pPr>
      <w:r w:rsidRPr="0019336E">
        <w:rPr>
          <w:rFonts w:ascii="Candara" w:hAnsi="Candara"/>
        </w:rPr>
        <w:t>Assessment Completion</w:t>
      </w:r>
    </w:p>
    <w:p w14:paraId="7B798144" w14:textId="77777777" w:rsidR="00EA6589" w:rsidRPr="0019336E" w:rsidRDefault="00EA6589" w:rsidP="0019336E">
      <w:pPr>
        <w:spacing w:line="240" w:lineRule="auto"/>
        <w:jc w:val="both"/>
        <w:rPr>
          <w:rFonts w:ascii="Candara" w:hAnsi="Candara"/>
        </w:rPr>
      </w:pPr>
      <w:r w:rsidRPr="0019336E">
        <w:rPr>
          <w:rFonts w:ascii="Candara" w:hAnsi="Candara"/>
        </w:rPr>
        <w:t>Consensus Meeting</w:t>
      </w:r>
    </w:p>
    <w:p w14:paraId="7F610A01" w14:textId="77777777" w:rsidR="00EA6589" w:rsidRPr="0019336E" w:rsidRDefault="00EA6589" w:rsidP="0019336E">
      <w:pPr>
        <w:spacing w:line="240" w:lineRule="auto"/>
        <w:jc w:val="both"/>
        <w:rPr>
          <w:rFonts w:ascii="Candara" w:hAnsi="Candara"/>
        </w:rPr>
      </w:pPr>
      <w:r w:rsidRPr="0019336E">
        <w:rPr>
          <w:rFonts w:ascii="Candara" w:hAnsi="Candara"/>
        </w:rPr>
        <w:t>Report Submission</w:t>
      </w:r>
    </w:p>
    <w:p w14:paraId="48C9D5C1" w14:textId="77777777" w:rsidR="00EA6589" w:rsidRPr="0019336E" w:rsidRDefault="00EA6589" w:rsidP="0019336E">
      <w:pPr>
        <w:spacing w:line="240" w:lineRule="auto"/>
        <w:jc w:val="both"/>
        <w:rPr>
          <w:rFonts w:ascii="Candara" w:hAnsi="Candara"/>
        </w:rPr>
      </w:pPr>
      <w:r w:rsidRPr="0019336E">
        <w:rPr>
          <w:rFonts w:ascii="Candara" w:hAnsi="Candara"/>
        </w:rPr>
        <w:t>Project Closure</w:t>
      </w:r>
    </w:p>
    <w:p w14:paraId="021A1DAA" w14:textId="77777777" w:rsidR="00EA6589" w:rsidRPr="0019336E" w:rsidRDefault="00EA6589" w:rsidP="0019336E">
      <w:pPr>
        <w:spacing w:line="240" w:lineRule="auto"/>
        <w:jc w:val="both"/>
        <w:rPr>
          <w:rFonts w:ascii="Candara" w:hAnsi="Candara"/>
        </w:rPr>
      </w:pPr>
      <w:r w:rsidRPr="0019336E">
        <w:rPr>
          <w:rFonts w:ascii="Candara" w:hAnsi="Candara"/>
        </w:rPr>
        <w:t>Milestones shall populate the project calendar.</w:t>
      </w:r>
    </w:p>
    <w:p w14:paraId="3EF0C059" w14:textId="77777777" w:rsidR="00EA6589" w:rsidRPr="0019336E" w:rsidRDefault="00EA6589" w:rsidP="0019336E">
      <w:pPr>
        <w:spacing w:line="240" w:lineRule="auto"/>
        <w:jc w:val="both"/>
        <w:rPr>
          <w:rFonts w:ascii="Candara" w:hAnsi="Candara"/>
        </w:rPr>
      </w:pPr>
      <w:r w:rsidRPr="0019336E">
        <w:rPr>
          <w:rFonts w:ascii="Candara" w:hAnsi="Candara"/>
        </w:rPr>
        <w:pict w14:anchorId="76C827E1">
          <v:rect id="_x0000_i2270" style="width:0;height:1.5pt" o:hralign="center" o:hrstd="t" o:hr="t" fillcolor="#a0a0a0" stroked="f"/>
        </w:pict>
      </w:r>
    </w:p>
    <w:p w14:paraId="350FFC03" w14:textId="77777777" w:rsidR="00EA6589" w:rsidRPr="0019336E" w:rsidRDefault="00EA6589" w:rsidP="0019336E">
      <w:pPr>
        <w:spacing w:line="240" w:lineRule="auto"/>
        <w:jc w:val="both"/>
        <w:rPr>
          <w:rFonts w:ascii="Candara" w:hAnsi="Candara"/>
          <w:b/>
          <w:bCs/>
        </w:rPr>
      </w:pPr>
      <w:r w:rsidRPr="0019336E">
        <w:rPr>
          <w:rFonts w:ascii="Candara" w:hAnsi="Candara"/>
          <w:b/>
          <w:bCs/>
        </w:rPr>
        <w:t>Step 6 – Review &amp; Confirmation</w:t>
      </w:r>
    </w:p>
    <w:p w14:paraId="4143DC3A" w14:textId="77777777" w:rsidR="00EA6589" w:rsidRPr="0019336E" w:rsidRDefault="00EA6589" w:rsidP="0019336E">
      <w:pPr>
        <w:spacing w:line="240" w:lineRule="auto"/>
        <w:jc w:val="both"/>
        <w:rPr>
          <w:rFonts w:ascii="Candara" w:hAnsi="Candara"/>
        </w:rPr>
      </w:pPr>
      <w:r w:rsidRPr="0019336E">
        <w:rPr>
          <w:rFonts w:ascii="Candara" w:hAnsi="Candara"/>
        </w:rPr>
        <w:t>The system shall summarize all project information.</w:t>
      </w:r>
    </w:p>
    <w:p w14:paraId="63646E71" w14:textId="77777777" w:rsidR="00EA6589" w:rsidRPr="0019336E" w:rsidRDefault="00EA6589" w:rsidP="0019336E">
      <w:pPr>
        <w:spacing w:line="240" w:lineRule="auto"/>
        <w:jc w:val="both"/>
        <w:rPr>
          <w:rFonts w:ascii="Candara" w:hAnsi="Candara"/>
        </w:rPr>
      </w:pPr>
      <w:r w:rsidRPr="0019336E">
        <w:rPr>
          <w:rFonts w:ascii="Candara" w:hAnsi="Candara"/>
        </w:rPr>
        <w:t>The user must confirm:</w:t>
      </w:r>
    </w:p>
    <w:p w14:paraId="1EEDC8EF" w14:textId="77777777" w:rsidR="00EA6589" w:rsidRPr="0019336E" w:rsidRDefault="00EA6589" w:rsidP="0019336E">
      <w:pPr>
        <w:spacing w:line="240" w:lineRule="auto"/>
        <w:jc w:val="both"/>
        <w:rPr>
          <w:rFonts w:ascii="Candara" w:hAnsi="Candara"/>
        </w:rPr>
      </w:pPr>
      <w:r w:rsidRPr="0019336E">
        <w:rPr>
          <w:rFonts w:ascii="Candara" w:hAnsi="Candara"/>
        </w:rPr>
        <w:t>"I certify that the project information provided is accurate."</w:t>
      </w:r>
    </w:p>
    <w:p w14:paraId="2342312C" w14:textId="77777777" w:rsidR="00EA6589" w:rsidRPr="0019336E" w:rsidRDefault="00EA6589" w:rsidP="0019336E">
      <w:pPr>
        <w:spacing w:line="240" w:lineRule="auto"/>
        <w:jc w:val="both"/>
        <w:rPr>
          <w:rFonts w:ascii="Candara" w:hAnsi="Candara"/>
        </w:rPr>
      </w:pPr>
      <w:r w:rsidRPr="0019336E">
        <w:rPr>
          <w:rFonts w:ascii="Candara" w:hAnsi="Candara"/>
        </w:rPr>
        <w:t xml:space="preserve">Selecting </w:t>
      </w:r>
      <w:r w:rsidRPr="0019336E">
        <w:rPr>
          <w:rFonts w:ascii="Candara" w:hAnsi="Candara"/>
          <w:b/>
          <w:bCs/>
        </w:rPr>
        <w:t>Create Project</w:t>
      </w:r>
      <w:r w:rsidRPr="0019336E">
        <w:rPr>
          <w:rFonts w:ascii="Candara" w:hAnsi="Candara"/>
        </w:rPr>
        <w:t xml:space="preserve"> shall initialize all project records.</w:t>
      </w:r>
    </w:p>
    <w:p w14:paraId="3D652F3D" w14:textId="77777777" w:rsidR="00EA6589" w:rsidRPr="0019336E" w:rsidRDefault="00EA6589" w:rsidP="0019336E">
      <w:pPr>
        <w:spacing w:line="240" w:lineRule="auto"/>
        <w:jc w:val="both"/>
        <w:rPr>
          <w:rFonts w:ascii="Candara" w:hAnsi="Candara"/>
        </w:rPr>
      </w:pPr>
      <w:r w:rsidRPr="0019336E">
        <w:rPr>
          <w:rFonts w:ascii="Candara" w:hAnsi="Candara"/>
        </w:rPr>
        <w:pict w14:anchorId="77AEC724">
          <v:rect id="_x0000_i2271" style="width:0;height:1.5pt" o:hralign="center" o:hrstd="t" o:hr="t" fillcolor="#a0a0a0" stroked="f"/>
        </w:pict>
      </w:r>
    </w:p>
    <w:p w14:paraId="6DD21139" w14:textId="77777777" w:rsidR="00EA6589" w:rsidRPr="0019336E" w:rsidRDefault="00EA6589" w:rsidP="0019336E">
      <w:pPr>
        <w:spacing w:line="240" w:lineRule="auto"/>
        <w:jc w:val="both"/>
        <w:rPr>
          <w:rFonts w:ascii="Candara" w:hAnsi="Candara"/>
          <w:b/>
          <w:bCs/>
        </w:rPr>
      </w:pPr>
      <w:r w:rsidRPr="0019336E">
        <w:rPr>
          <w:rFonts w:ascii="Candara" w:hAnsi="Candara"/>
          <w:b/>
          <w:bCs/>
        </w:rPr>
        <w:t>6.7 Project Home Page</w:t>
      </w:r>
    </w:p>
    <w:p w14:paraId="2EEB9E49" w14:textId="77777777" w:rsidR="00EA6589" w:rsidRPr="0019336E" w:rsidRDefault="00EA6589" w:rsidP="0019336E">
      <w:pPr>
        <w:spacing w:line="240" w:lineRule="auto"/>
        <w:jc w:val="both"/>
        <w:rPr>
          <w:rFonts w:ascii="Candara" w:hAnsi="Candara"/>
        </w:rPr>
      </w:pPr>
      <w:r w:rsidRPr="0019336E">
        <w:rPr>
          <w:rFonts w:ascii="Candara" w:hAnsi="Candara"/>
        </w:rPr>
        <w:t>Each project shall have a dedicated workspace.</w:t>
      </w:r>
    </w:p>
    <w:p w14:paraId="2024239F" w14:textId="77777777" w:rsidR="00EA6589" w:rsidRPr="0019336E" w:rsidRDefault="00EA6589" w:rsidP="0019336E">
      <w:pPr>
        <w:spacing w:line="240" w:lineRule="auto"/>
        <w:jc w:val="both"/>
        <w:rPr>
          <w:rFonts w:ascii="Candara" w:hAnsi="Candara"/>
        </w:rPr>
      </w:pPr>
      <w:r w:rsidRPr="0019336E">
        <w:rPr>
          <w:rFonts w:ascii="Candara" w:hAnsi="Candara"/>
        </w:rPr>
        <w:t>The Project Home Page shall display:</w:t>
      </w:r>
    </w:p>
    <w:p w14:paraId="25776115" w14:textId="77777777" w:rsidR="00EA6589" w:rsidRPr="0019336E" w:rsidRDefault="00EA6589" w:rsidP="0019336E">
      <w:pPr>
        <w:spacing w:line="240" w:lineRule="auto"/>
        <w:jc w:val="both"/>
        <w:rPr>
          <w:rFonts w:ascii="Candara" w:hAnsi="Candara"/>
        </w:rPr>
      </w:pPr>
      <w:r w:rsidRPr="0019336E">
        <w:rPr>
          <w:rFonts w:ascii="Candara" w:hAnsi="Candara"/>
        </w:rPr>
        <w:t>Project Summary</w:t>
      </w:r>
    </w:p>
    <w:p w14:paraId="6FD41FB1" w14:textId="77777777" w:rsidR="00EA6589" w:rsidRPr="0019336E" w:rsidRDefault="00EA6589" w:rsidP="0019336E">
      <w:pPr>
        <w:spacing w:line="240" w:lineRule="auto"/>
        <w:jc w:val="both"/>
        <w:rPr>
          <w:rFonts w:ascii="Candara" w:hAnsi="Candara"/>
        </w:rPr>
      </w:pPr>
      <w:proofErr w:type="spellStart"/>
      <w:r w:rsidRPr="0019336E">
        <w:rPr>
          <w:rFonts w:ascii="Candara" w:hAnsi="Candara"/>
        </w:rPr>
        <w:t>Programme</w:t>
      </w:r>
      <w:proofErr w:type="spellEnd"/>
      <w:r w:rsidRPr="0019336E">
        <w:rPr>
          <w:rFonts w:ascii="Candara" w:hAnsi="Candara"/>
        </w:rPr>
        <w:t xml:space="preserve"> Summary</w:t>
      </w:r>
    </w:p>
    <w:p w14:paraId="37D0CAED" w14:textId="77777777" w:rsidR="00EA6589" w:rsidRPr="0019336E" w:rsidRDefault="00EA6589" w:rsidP="0019336E">
      <w:pPr>
        <w:spacing w:line="240" w:lineRule="auto"/>
        <w:jc w:val="both"/>
        <w:rPr>
          <w:rFonts w:ascii="Candara" w:hAnsi="Candara"/>
        </w:rPr>
      </w:pPr>
      <w:r w:rsidRPr="0019336E">
        <w:rPr>
          <w:rFonts w:ascii="Candara" w:hAnsi="Candara"/>
        </w:rPr>
        <w:t>Project Status</w:t>
      </w:r>
    </w:p>
    <w:p w14:paraId="6005C93A" w14:textId="77777777" w:rsidR="00EA6589" w:rsidRPr="0019336E" w:rsidRDefault="00EA6589" w:rsidP="0019336E">
      <w:pPr>
        <w:spacing w:line="240" w:lineRule="auto"/>
        <w:jc w:val="both"/>
        <w:rPr>
          <w:rFonts w:ascii="Candara" w:hAnsi="Candara"/>
        </w:rPr>
      </w:pPr>
      <w:r w:rsidRPr="0019336E">
        <w:rPr>
          <w:rFonts w:ascii="Candara" w:hAnsi="Candara"/>
        </w:rPr>
        <w:lastRenderedPageBreak/>
        <w:t>Assessment Progress</w:t>
      </w:r>
    </w:p>
    <w:p w14:paraId="59059BD2" w14:textId="77777777" w:rsidR="00EA6589" w:rsidRPr="0019336E" w:rsidRDefault="00EA6589" w:rsidP="0019336E">
      <w:pPr>
        <w:spacing w:line="240" w:lineRule="auto"/>
        <w:jc w:val="both"/>
        <w:rPr>
          <w:rFonts w:ascii="Candara" w:hAnsi="Candara"/>
        </w:rPr>
      </w:pPr>
      <w:r w:rsidRPr="0019336E">
        <w:rPr>
          <w:rFonts w:ascii="Candara" w:hAnsi="Candara"/>
        </w:rPr>
        <w:t>Team Members</w:t>
      </w:r>
    </w:p>
    <w:p w14:paraId="4737BAC1" w14:textId="77777777" w:rsidR="00EA6589" w:rsidRPr="0019336E" w:rsidRDefault="00EA6589" w:rsidP="0019336E">
      <w:pPr>
        <w:spacing w:line="240" w:lineRule="auto"/>
        <w:jc w:val="both"/>
        <w:rPr>
          <w:rFonts w:ascii="Candara" w:hAnsi="Candara"/>
        </w:rPr>
      </w:pPr>
      <w:r w:rsidRPr="0019336E">
        <w:rPr>
          <w:rFonts w:ascii="Candara" w:hAnsi="Candara"/>
        </w:rPr>
        <w:t>Recent Activity</w:t>
      </w:r>
    </w:p>
    <w:p w14:paraId="4004546E" w14:textId="77777777" w:rsidR="00EA6589" w:rsidRPr="0019336E" w:rsidRDefault="00EA6589" w:rsidP="0019336E">
      <w:pPr>
        <w:spacing w:line="240" w:lineRule="auto"/>
        <w:jc w:val="both"/>
        <w:rPr>
          <w:rFonts w:ascii="Candara" w:hAnsi="Candara"/>
        </w:rPr>
      </w:pPr>
      <w:r w:rsidRPr="0019336E">
        <w:rPr>
          <w:rFonts w:ascii="Candara" w:hAnsi="Candara"/>
        </w:rPr>
        <w:t>Upcoming Deadlines</w:t>
      </w:r>
    </w:p>
    <w:p w14:paraId="0127E365" w14:textId="77777777" w:rsidR="00EA6589" w:rsidRPr="0019336E" w:rsidRDefault="00EA6589" w:rsidP="0019336E">
      <w:pPr>
        <w:spacing w:line="240" w:lineRule="auto"/>
        <w:jc w:val="both"/>
        <w:rPr>
          <w:rFonts w:ascii="Candara" w:hAnsi="Candara"/>
        </w:rPr>
      </w:pPr>
      <w:r w:rsidRPr="0019336E">
        <w:rPr>
          <w:rFonts w:ascii="Candara" w:hAnsi="Candara"/>
        </w:rPr>
        <w:t>Evidence Summary</w:t>
      </w:r>
    </w:p>
    <w:p w14:paraId="724B4E97" w14:textId="77777777" w:rsidR="00EA6589" w:rsidRPr="0019336E" w:rsidRDefault="00EA6589" w:rsidP="0019336E">
      <w:pPr>
        <w:spacing w:line="240" w:lineRule="auto"/>
        <w:jc w:val="both"/>
        <w:rPr>
          <w:rFonts w:ascii="Candara" w:hAnsi="Candara"/>
        </w:rPr>
      </w:pPr>
      <w:r w:rsidRPr="0019336E">
        <w:rPr>
          <w:rFonts w:ascii="Candara" w:hAnsi="Candara"/>
        </w:rPr>
        <w:t>Consensus Status</w:t>
      </w:r>
    </w:p>
    <w:p w14:paraId="4E12D9D6" w14:textId="77777777" w:rsidR="00EA6589" w:rsidRPr="0019336E" w:rsidRDefault="00EA6589" w:rsidP="0019336E">
      <w:pPr>
        <w:spacing w:line="240" w:lineRule="auto"/>
        <w:jc w:val="both"/>
        <w:rPr>
          <w:rFonts w:ascii="Candara" w:hAnsi="Candara"/>
        </w:rPr>
      </w:pPr>
      <w:r w:rsidRPr="0019336E">
        <w:rPr>
          <w:rFonts w:ascii="Candara" w:hAnsi="Candara"/>
        </w:rPr>
        <w:t>Latest Reports</w:t>
      </w:r>
    </w:p>
    <w:p w14:paraId="443BCA2C" w14:textId="77777777" w:rsidR="00EA6589" w:rsidRPr="0019336E" w:rsidRDefault="00EA6589" w:rsidP="0019336E">
      <w:pPr>
        <w:spacing w:line="240" w:lineRule="auto"/>
        <w:jc w:val="both"/>
        <w:rPr>
          <w:rFonts w:ascii="Candara" w:hAnsi="Candara"/>
        </w:rPr>
      </w:pPr>
      <w:r w:rsidRPr="0019336E">
        <w:rPr>
          <w:rFonts w:ascii="Candara" w:hAnsi="Candara"/>
        </w:rPr>
        <w:t>The Project Home Page shall function as the operational control center for the project.</w:t>
      </w:r>
    </w:p>
    <w:p w14:paraId="44C7D53F" w14:textId="77777777" w:rsidR="00EA6589" w:rsidRPr="0019336E" w:rsidRDefault="00EA6589" w:rsidP="0019336E">
      <w:pPr>
        <w:spacing w:line="240" w:lineRule="auto"/>
        <w:jc w:val="both"/>
        <w:rPr>
          <w:rFonts w:ascii="Candara" w:hAnsi="Candara"/>
        </w:rPr>
      </w:pPr>
      <w:r w:rsidRPr="0019336E">
        <w:rPr>
          <w:rFonts w:ascii="Candara" w:hAnsi="Candara"/>
        </w:rPr>
        <w:pict w14:anchorId="071A9935">
          <v:rect id="_x0000_i2272" style="width:0;height:1.5pt" o:hralign="center" o:hrstd="t" o:hr="t" fillcolor="#a0a0a0" stroked="f"/>
        </w:pict>
      </w:r>
    </w:p>
    <w:p w14:paraId="414CB4DE" w14:textId="77777777" w:rsidR="00EA6589" w:rsidRPr="0019336E" w:rsidRDefault="00EA6589" w:rsidP="0019336E">
      <w:pPr>
        <w:spacing w:line="240" w:lineRule="auto"/>
        <w:jc w:val="both"/>
        <w:rPr>
          <w:rFonts w:ascii="Candara" w:hAnsi="Candara"/>
          <w:b/>
          <w:bCs/>
        </w:rPr>
      </w:pPr>
      <w:r w:rsidRPr="0019336E">
        <w:rPr>
          <w:rFonts w:ascii="Candara" w:hAnsi="Candara"/>
          <w:b/>
          <w:bCs/>
        </w:rPr>
        <w:t>6.8 Project Navigation</w:t>
      </w:r>
    </w:p>
    <w:p w14:paraId="36C38077" w14:textId="77777777" w:rsidR="00EA6589" w:rsidRPr="0019336E" w:rsidRDefault="00EA6589" w:rsidP="0019336E">
      <w:pPr>
        <w:spacing w:line="240" w:lineRule="auto"/>
        <w:jc w:val="both"/>
        <w:rPr>
          <w:rFonts w:ascii="Candara" w:hAnsi="Candara"/>
        </w:rPr>
      </w:pPr>
      <w:r w:rsidRPr="0019336E">
        <w:rPr>
          <w:rFonts w:ascii="Candara" w:hAnsi="Candara"/>
        </w:rPr>
        <w:t>Each project shall contain a left-hand navigation panel.</w:t>
      </w:r>
    </w:p>
    <w:p w14:paraId="05242A94" w14:textId="77777777" w:rsidR="00EA6589" w:rsidRPr="0019336E" w:rsidRDefault="00EA6589" w:rsidP="0019336E">
      <w:pPr>
        <w:spacing w:line="240" w:lineRule="auto"/>
        <w:jc w:val="both"/>
        <w:rPr>
          <w:rFonts w:ascii="Candara" w:hAnsi="Candara"/>
        </w:rPr>
      </w:pPr>
      <w:r w:rsidRPr="0019336E">
        <w:rPr>
          <w:rFonts w:ascii="Candara" w:hAnsi="Candara"/>
        </w:rPr>
        <w:t>Example:</w:t>
      </w:r>
    </w:p>
    <w:p w14:paraId="57821EF8" w14:textId="77777777" w:rsidR="00EA6589" w:rsidRPr="0019336E" w:rsidRDefault="00EA6589" w:rsidP="0019336E">
      <w:pPr>
        <w:spacing w:line="240" w:lineRule="auto"/>
        <w:jc w:val="both"/>
        <w:rPr>
          <w:rFonts w:ascii="Candara" w:hAnsi="Candara"/>
        </w:rPr>
      </w:pPr>
      <w:r w:rsidRPr="0019336E">
        <w:rPr>
          <w:rFonts w:ascii="Candara" w:hAnsi="Candara"/>
        </w:rPr>
        <w:t>Project Home</w:t>
      </w:r>
    </w:p>
    <w:p w14:paraId="35EAFA91" w14:textId="77777777" w:rsidR="00EA6589" w:rsidRPr="0019336E" w:rsidRDefault="00EA6589" w:rsidP="0019336E">
      <w:pPr>
        <w:spacing w:line="240" w:lineRule="auto"/>
        <w:jc w:val="both"/>
        <w:rPr>
          <w:rFonts w:ascii="Candara" w:hAnsi="Candara"/>
        </w:rPr>
      </w:pPr>
    </w:p>
    <w:p w14:paraId="129B6ACA" w14:textId="77777777" w:rsidR="00EA6589" w:rsidRPr="0019336E" w:rsidRDefault="00EA6589" w:rsidP="0019336E">
      <w:pPr>
        <w:spacing w:line="240" w:lineRule="auto"/>
        <w:jc w:val="both"/>
        <w:rPr>
          <w:rFonts w:ascii="Candara" w:hAnsi="Candara"/>
        </w:rPr>
      </w:pPr>
      <w:proofErr w:type="spellStart"/>
      <w:r w:rsidRPr="0019336E">
        <w:rPr>
          <w:rFonts w:ascii="Candara" w:hAnsi="Candara"/>
        </w:rPr>
        <w:t>Programme</w:t>
      </w:r>
      <w:proofErr w:type="spellEnd"/>
      <w:r w:rsidRPr="0019336E">
        <w:rPr>
          <w:rFonts w:ascii="Candara" w:hAnsi="Candara"/>
        </w:rPr>
        <w:t xml:space="preserve"> Profile</w:t>
      </w:r>
    </w:p>
    <w:p w14:paraId="6F5C8040" w14:textId="77777777" w:rsidR="00EA6589" w:rsidRPr="0019336E" w:rsidRDefault="00EA6589" w:rsidP="0019336E">
      <w:pPr>
        <w:spacing w:line="240" w:lineRule="auto"/>
        <w:jc w:val="both"/>
        <w:rPr>
          <w:rFonts w:ascii="Candara" w:hAnsi="Candara"/>
        </w:rPr>
      </w:pPr>
    </w:p>
    <w:p w14:paraId="4AB11248" w14:textId="77777777" w:rsidR="00EA6589" w:rsidRPr="0019336E" w:rsidRDefault="00EA6589" w:rsidP="0019336E">
      <w:pPr>
        <w:spacing w:line="240" w:lineRule="auto"/>
        <w:jc w:val="both"/>
        <w:rPr>
          <w:rFonts w:ascii="Candara" w:hAnsi="Candara"/>
        </w:rPr>
      </w:pPr>
      <w:r w:rsidRPr="0019336E">
        <w:rPr>
          <w:rFonts w:ascii="Candara" w:hAnsi="Candara"/>
        </w:rPr>
        <w:t>Research Team</w:t>
      </w:r>
    </w:p>
    <w:p w14:paraId="061737E4" w14:textId="77777777" w:rsidR="00EA6589" w:rsidRPr="0019336E" w:rsidRDefault="00EA6589" w:rsidP="0019336E">
      <w:pPr>
        <w:spacing w:line="240" w:lineRule="auto"/>
        <w:jc w:val="both"/>
        <w:rPr>
          <w:rFonts w:ascii="Candara" w:hAnsi="Candara"/>
        </w:rPr>
      </w:pPr>
    </w:p>
    <w:p w14:paraId="43C7D03D" w14:textId="77777777" w:rsidR="00EA6589" w:rsidRPr="0019336E" w:rsidRDefault="00EA6589" w:rsidP="0019336E">
      <w:pPr>
        <w:spacing w:line="240" w:lineRule="auto"/>
        <w:jc w:val="both"/>
        <w:rPr>
          <w:rFonts w:ascii="Candara" w:hAnsi="Candara"/>
        </w:rPr>
      </w:pPr>
      <w:r w:rsidRPr="0019336E">
        <w:rPr>
          <w:rFonts w:ascii="Candara" w:hAnsi="Candara"/>
        </w:rPr>
        <w:t>Assessment</w:t>
      </w:r>
    </w:p>
    <w:p w14:paraId="638C86A8" w14:textId="77777777" w:rsidR="00EA6589" w:rsidRPr="0019336E" w:rsidRDefault="00EA6589" w:rsidP="0019336E">
      <w:pPr>
        <w:spacing w:line="240" w:lineRule="auto"/>
        <w:jc w:val="both"/>
        <w:rPr>
          <w:rFonts w:ascii="Candara" w:hAnsi="Candara"/>
        </w:rPr>
      </w:pPr>
    </w:p>
    <w:p w14:paraId="2116B459" w14:textId="77777777" w:rsidR="00EA6589" w:rsidRPr="0019336E" w:rsidRDefault="00EA6589" w:rsidP="0019336E">
      <w:pPr>
        <w:spacing w:line="240" w:lineRule="auto"/>
        <w:jc w:val="both"/>
        <w:rPr>
          <w:rFonts w:ascii="Candara" w:hAnsi="Candara"/>
        </w:rPr>
      </w:pPr>
      <w:r w:rsidRPr="0019336E">
        <w:rPr>
          <w:rFonts w:ascii="Candara" w:hAnsi="Candara"/>
        </w:rPr>
        <w:t>Evidence Repository</w:t>
      </w:r>
    </w:p>
    <w:p w14:paraId="7F118196" w14:textId="77777777" w:rsidR="00EA6589" w:rsidRPr="0019336E" w:rsidRDefault="00EA6589" w:rsidP="0019336E">
      <w:pPr>
        <w:spacing w:line="240" w:lineRule="auto"/>
        <w:jc w:val="both"/>
        <w:rPr>
          <w:rFonts w:ascii="Candara" w:hAnsi="Candara"/>
        </w:rPr>
      </w:pPr>
    </w:p>
    <w:p w14:paraId="5DA54DBA" w14:textId="77777777" w:rsidR="00EA6589" w:rsidRPr="0019336E" w:rsidRDefault="00EA6589" w:rsidP="0019336E">
      <w:pPr>
        <w:spacing w:line="240" w:lineRule="auto"/>
        <w:jc w:val="both"/>
        <w:rPr>
          <w:rFonts w:ascii="Candara" w:hAnsi="Candara"/>
        </w:rPr>
      </w:pPr>
      <w:r w:rsidRPr="0019336E">
        <w:rPr>
          <w:rFonts w:ascii="Candara" w:hAnsi="Candara"/>
        </w:rPr>
        <w:t>Integrity Review</w:t>
      </w:r>
    </w:p>
    <w:p w14:paraId="29A3CAB0" w14:textId="77777777" w:rsidR="00EA6589" w:rsidRPr="0019336E" w:rsidRDefault="00EA6589" w:rsidP="0019336E">
      <w:pPr>
        <w:spacing w:line="240" w:lineRule="auto"/>
        <w:jc w:val="both"/>
        <w:rPr>
          <w:rFonts w:ascii="Candara" w:hAnsi="Candara"/>
        </w:rPr>
      </w:pPr>
    </w:p>
    <w:p w14:paraId="0BA38DEB" w14:textId="77777777" w:rsidR="00EA6589" w:rsidRPr="0019336E" w:rsidRDefault="00EA6589" w:rsidP="0019336E">
      <w:pPr>
        <w:spacing w:line="240" w:lineRule="auto"/>
        <w:jc w:val="both"/>
        <w:rPr>
          <w:rFonts w:ascii="Candara" w:hAnsi="Candara"/>
        </w:rPr>
      </w:pPr>
      <w:r w:rsidRPr="0019336E">
        <w:rPr>
          <w:rFonts w:ascii="Candara" w:hAnsi="Candara"/>
        </w:rPr>
        <w:t>Consensus</w:t>
      </w:r>
    </w:p>
    <w:p w14:paraId="1C882AE5" w14:textId="77777777" w:rsidR="00EA6589" w:rsidRPr="0019336E" w:rsidRDefault="00EA6589" w:rsidP="0019336E">
      <w:pPr>
        <w:spacing w:line="240" w:lineRule="auto"/>
        <w:jc w:val="both"/>
        <w:rPr>
          <w:rFonts w:ascii="Candara" w:hAnsi="Candara"/>
        </w:rPr>
      </w:pPr>
    </w:p>
    <w:p w14:paraId="2EE24159" w14:textId="77777777" w:rsidR="00EA6589" w:rsidRPr="0019336E" w:rsidRDefault="00EA6589" w:rsidP="0019336E">
      <w:pPr>
        <w:spacing w:line="240" w:lineRule="auto"/>
        <w:jc w:val="both"/>
        <w:rPr>
          <w:rFonts w:ascii="Candara" w:hAnsi="Candara"/>
        </w:rPr>
      </w:pPr>
      <w:r w:rsidRPr="0019336E">
        <w:rPr>
          <w:rFonts w:ascii="Candara" w:hAnsi="Candara"/>
        </w:rPr>
        <w:t>Dashboard</w:t>
      </w:r>
    </w:p>
    <w:p w14:paraId="38F1C8FA" w14:textId="77777777" w:rsidR="00EA6589" w:rsidRPr="0019336E" w:rsidRDefault="00EA6589" w:rsidP="0019336E">
      <w:pPr>
        <w:spacing w:line="240" w:lineRule="auto"/>
        <w:jc w:val="both"/>
        <w:rPr>
          <w:rFonts w:ascii="Candara" w:hAnsi="Candara"/>
        </w:rPr>
      </w:pPr>
    </w:p>
    <w:p w14:paraId="2EB7E9E6" w14:textId="77777777" w:rsidR="00EA6589" w:rsidRPr="0019336E" w:rsidRDefault="00EA6589" w:rsidP="0019336E">
      <w:pPr>
        <w:spacing w:line="240" w:lineRule="auto"/>
        <w:jc w:val="both"/>
        <w:rPr>
          <w:rFonts w:ascii="Candara" w:hAnsi="Candara"/>
        </w:rPr>
      </w:pPr>
      <w:r w:rsidRPr="0019336E">
        <w:rPr>
          <w:rFonts w:ascii="Candara" w:hAnsi="Candara"/>
        </w:rPr>
        <w:lastRenderedPageBreak/>
        <w:t>Reports</w:t>
      </w:r>
    </w:p>
    <w:p w14:paraId="6094F68B" w14:textId="77777777" w:rsidR="00EA6589" w:rsidRPr="0019336E" w:rsidRDefault="00EA6589" w:rsidP="0019336E">
      <w:pPr>
        <w:spacing w:line="240" w:lineRule="auto"/>
        <w:jc w:val="both"/>
        <w:rPr>
          <w:rFonts w:ascii="Candara" w:hAnsi="Candara"/>
        </w:rPr>
      </w:pPr>
    </w:p>
    <w:p w14:paraId="4DC3121B" w14:textId="77777777" w:rsidR="00EA6589" w:rsidRPr="0019336E" w:rsidRDefault="00EA6589" w:rsidP="0019336E">
      <w:pPr>
        <w:spacing w:line="240" w:lineRule="auto"/>
        <w:jc w:val="both"/>
        <w:rPr>
          <w:rFonts w:ascii="Candara" w:hAnsi="Candara"/>
        </w:rPr>
      </w:pPr>
      <w:r w:rsidRPr="0019336E">
        <w:rPr>
          <w:rFonts w:ascii="Candara" w:hAnsi="Candara"/>
        </w:rPr>
        <w:t>Activity Log</w:t>
      </w:r>
    </w:p>
    <w:p w14:paraId="4F9A66F5" w14:textId="77777777" w:rsidR="00EA6589" w:rsidRPr="0019336E" w:rsidRDefault="00EA6589" w:rsidP="0019336E">
      <w:pPr>
        <w:spacing w:line="240" w:lineRule="auto"/>
        <w:jc w:val="both"/>
        <w:rPr>
          <w:rFonts w:ascii="Candara" w:hAnsi="Candara"/>
        </w:rPr>
      </w:pPr>
    </w:p>
    <w:p w14:paraId="716C93FA" w14:textId="77777777" w:rsidR="00EA6589" w:rsidRPr="0019336E" w:rsidRDefault="00EA6589" w:rsidP="0019336E">
      <w:pPr>
        <w:spacing w:line="240" w:lineRule="auto"/>
        <w:jc w:val="both"/>
        <w:rPr>
          <w:rFonts w:ascii="Candara" w:hAnsi="Candara"/>
        </w:rPr>
      </w:pPr>
      <w:r w:rsidRPr="0019336E">
        <w:rPr>
          <w:rFonts w:ascii="Candara" w:hAnsi="Candara"/>
        </w:rPr>
        <w:t>Settings</w:t>
      </w:r>
    </w:p>
    <w:p w14:paraId="6D75C8E4" w14:textId="77777777" w:rsidR="00EA6589" w:rsidRPr="0019336E" w:rsidRDefault="00EA6589" w:rsidP="0019336E">
      <w:pPr>
        <w:spacing w:line="240" w:lineRule="auto"/>
        <w:jc w:val="both"/>
        <w:rPr>
          <w:rFonts w:ascii="Candara" w:hAnsi="Candara"/>
        </w:rPr>
      </w:pPr>
      <w:r w:rsidRPr="0019336E">
        <w:rPr>
          <w:rFonts w:ascii="Candara" w:hAnsi="Candara"/>
        </w:rPr>
        <w:t>Navigation shall remain consistent across all projects.</w:t>
      </w:r>
    </w:p>
    <w:p w14:paraId="5AA8C265" w14:textId="77777777" w:rsidR="00EA6589" w:rsidRPr="0019336E" w:rsidRDefault="00EA6589" w:rsidP="0019336E">
      <w:pPr>
        <w:spacing w:line="240" w:lineRule="auto"/>
        <w:jc w:val="both"/>
        <w:rPr>
          <w:rFonts w:ascii="Candara" w:hAnsi="Candara"/>
        </w:rPr>
      </w:pPr>
      <w:r w:rsidRPr="0019336E">
        <w:rPr>
          <w:rFonts w:ascii="Candara" w:hAnsi="Candara"/>
        </w:rPr>
        <w:pict w14:anchorId="227433BD">
          <v:rect id="_x0000_i2273" style="width:0;height:1.5pt" o:hralign="center" o:hrstd="t" o:hr="t" fillcolor="#a0a0a0" stroked="f"/>
        </w:pict>
      </w:r>
    </w:p>
    <w:p w14:paraId="1736885E" w14:textId="77777777" w:rsidR="00EA6589" w:rsidRPr="0019336E" w:rsidRDefault="00EA6589" w:rsidP="0019336E">
      <w:pPr>
        <w:spacing w:line="240" w:lineRule="auto"/>
        <w:jc w:val="both"/>
        <w:rPr>
          <w:rFonts w:ascii="Candara" w:hAnsi="Candara"/>
          <w:b/>
          <w:bCs/>
        </w:rPr>
      </w:pPr>
      <w:r w:rsidRPr="0019336E">
        <w:rPr>
          <w:rFonts w:ascii="Candara" w:hAnsi="Candara"/>
          <w:b/>
          <w:bCs/>
        </w:rPr>
        <w:t>6.9 Project Status Management</w:t>
      </w:r>
    </w:p>
    <w:p w14:paraId="221A324D" w14:textId="77777777" w:rsidR="00EA6589" w:rsidRPr="0019336E" w:rsidRDefault="00EA6589" w:rsidP="0019336E">
      <w:pPr>
        <w:spacing w:line="240" w:lineRule="auto"/>
        <w:jc w:val="both"/>
        <w:rPr>
          <w:rFonts w:ascii="Candara" w:hAnsi="Candara"/>
        </w:rPr>
      </w:pPr>
      <w:r w:rsidRPr="0019336E">
        <w:rPr>
          <w:rFonts w:ascii="Candara" w:hAnsi="Candara"/>
        </w:rPr>
        <w:t>Projects shall transition automatically between statuses based on workflow completion.</w:t>
      </w:r>
    </w:p>
    <w:p w14:paraId="620877A2" w14:textId="77777777" w:rsidR="00EA6589" w:rsidRPr="0019336E" w:rsidRDefault="00EA6589" w:rsidP="0019336E">
      <w:pPr>
        <w:spacing w:line="240" w:lineRule="auto"/>
        <w:jc w:val="both"/>
        <w:rPr>
          <w:rFonts w:ascii="Candara" w:hAnsi="Candara"/>
        </w:rPr>
      </w:pPr>
      <w:r w:rsidRPr="0019336E">
        <w:rPr>
          <w:rFonts w:ascii="Candara" w:hAnsi="Candara"/>
        </w:rPr>
        <w:t>Example:</w:t>
      </w:r>
    </w:p>
    <w:p w14:paraId="79E25C83" w14:textId="77777777" w:rsidR="00EA6589" w:rsidRPr="0019336E" w:rsidRDefault="00EA6589" w:rsidP="0019336E">
      <w:pPr>
        <w:spacing w:line="240" w:lineRule="auto"/>
        <w:jc w:val="both"/>
        <w:rPr>
          <w:rFonts w:ascii="Candara" w:hAnsi="Candara"/>
        </w:rPr>
      </w:pPr>
      <w:r w:rsidRPr="0019336E">
        <w:rPr>
          <w:rFonts w:ascii="Candara" w:hAnsi="Candara"/>
        </w:rPr>
        <w:t>Draft</w:t>
      </w:r>
    </w:p>
    <w:p w14:paraId="7C04058C" w14:textId="77777777" w:rsidR="00EA6589" w:rsidRPr="0019336E" w:rsidRDefault="00EA6589" w:rsidP="0019336E">
      <w:pPr>
        <w:spacing w:line="240" w:lineRule="auto"/>
        <w:jc w:val="both"/>
        <w:rPr>
          <w:rFonts w:ascii="Candara" w:hAnsi="Candara"/>
        </w:rPr>
      </w:pPr>
      <w:r w:rsidRPr="0019336E">
        <w:rPr>
          <w:rFonts w:ascii="Arial" w:hAnsi="Arial" w:cs="Arial"/>
        </w:rPr>
        <w:t>↓</w:t>
      </w:r>
    </w:p>
    <w:p w14:paraId="4155C4B8" w14:textId="77777777" w:rsidR="00EA6589" w:rsidRPr="0019336E" w:rsidRDefault="00EA6589" w:rsidP="0019336E">
      <w:pPr>
        <w:spacing w:line="240" w:lineRule="auto"/>
        <w:jc w:val="both"/>
        <w:rPr>
          <w:rFonts w:ascii="Candara" w:hAnsi="Candara"/>
        </w:rPr>
      </w:pPr>
      <w:r w:rsidRPr="0019336E">
        <w:rPr>
          <w:rFonts w:ascii="Candara" w:hAnsi="Candara"/>
        </w:rPr>
        <w:t>Configured</w:t>
      </w:r>
    </w:p>
    <w:p w14:paraId="1268A03C" w14:textId="77777777" w:rsidR="00EA6589" w:rsidRPr="0019336E" w:rsidRDefault="00EA6589" w:rsidP="0019336E">
      <w:pPr>
        <w:spacing w:line="240" w:lineRule="auto"/>
        <w:jc w:val="both"/>
        <w:rPr>
          <w:rFonts w:ascii="Candara" w:hAnsi="Candara"/>
        </w:rPr>
      </w:pPr>
      <w:r w:rsidRPr="0019336E">
        <w:rPr>
          <w:rFonts w:ascii="Arial" w:hAnsi="Arial" w:cs="Arial"/>
        </w:rPr>
        <w:t>↓</w:t>
      </w:r>
    </w:p>
    <w:p w14:paraId="52D7EC05" w14:textId="77777777" w:rsidR="00EA6589" w:rsidRPr="0019336E" w:rsidRDefault="00EA6589" w:rsidP="0019336E">
      <w:pPr>
        <w:spacing w:line="240" w:lineRule="auto"/>
        <w:jc w:val="both"/>
        <w:rPr>
          <w:rFonts w:ascii="Candara" w:hAnsi="Candara"/>
        </w:rPr>
      </w:pPr>
      <w:r w:rsidRPr="0019336E">
        <w:rPr>
          <w:rFonts w:ascii="Candara" w:hAnsi="Candara"/>
        </w:rPr>
        <w:t>Assessment Started</w:t>
      </w:r>
    </w:p>
    <w:p w14:paraId="40866DEF" w14:textId="77777777" w:rsidR="00EA6589" w:rsidRPr="0019336E" w:rsidRDefault="00EA6589" w:rsidP="0019336E">
      <w:pPr>
        <w:spacing w:line="240" w:lineRule="auto"/>
        <w:jc w:val="both"/>
        <w:rPr>
          <w:rFonts w:ascii="Candara" w:hAnsi="Candara"/>
        </w:rPr>
      </w:pPr>
      <w:r w:rsidRPr="0019336E">
        <w:rPr>
          <w:rFonts w:ascii="Arial" w:hAnsi="Arial" w:cs="Arial"/>
        </w:rPr>
        <w:t>↓</w:t>
      </w:r>
    </w:p>
    <w:p w14:paraId="003435CE" w14:textId="77777777" w:rsidR="00EA6589" w:rsidRPr="0019336E" w:rsidRDefault="00EA6589" w:rsidP="0019336E">
      <w:pPr>
        <w:spacing w:line="240" w:lineRule="auto"/>
        <w:jc w:val="both"/>
        <w:rPr>
          <w:rFonts w:ascii="Candara" w:hAnsi="Candara"/>
        </w:rPr>
      </w:pPr>
      <w:r w:rsidRPr="0019336E">
        <w:rPr>
          <w:rFonts w:ascii="Candara" w:hAnsi="Candara"/>
        </w:rPr>
        <w:t>Assessment Completed</w:t>
      </w:r>
    </w:p>
    <w:p w14:paraId="6E00DA5A" w14:textId="77777777" w:rsidR="00EA6589" w:rsidRPr="0019336E" w:rsidRDefault="00EA6589" w:rsidP="0019336E">
      <w:pPr>
        <w:spacing w:line="240" w:lineRule="auto"/>
        <w:jc w:val="both"/>
        <w:rPr>
          <w:rFonts w:ascii="Candara" w:hAnsi="Candara"/>
        </w:rPr>
      </w:pPr>
      <w:r w:rsidRPr="0019336E">
        <w:rPr>
          <w:rFonts w:ascii="Arial" w:hAnsi="Arial" w:cs="Arial"/>
        </w:rPr>
        <w:t>↓</w:t>
      </w:r>
    </w:p>
    <w:p w14:paraId="31C5A995" w14:textId="77777777" w:rsidR="00EA6589" w:rsidRPr="0019336E" w:rsidRDefault="00EA6589" w:rsidP="0019336E">
      <w:pPr>
        <w:spacing w:line="240" w:lineRule="auto"/>
        <w:jc w:val="both"/>
        <w:rPr>
          <w:rFonts w:ascii="Candara" w:hAnsi="Candara"/>
        </w:rPr>
      </w:pPr>
      <w:r w:rsidRPr="0019336E">
        <w:rPr>
          <w:rFonts w:ascii="Candara" w:hAnsi="Candara"/>
        </w:rPr>
        <w:t>Consensus Pending</w:t>
      </w:r>
    </w:p>
    <w:p w14:paraId="070776CC" w14:textId="77777777" w:rsidR="00EA6589" w:rsidRPr="0019336E" w:rsidRDefault="00EA6589" w:rsidP="0019336E">
      <w:pPr>
        <w:spacing w:line="240" w:lineRule="auto"/>
        <w:jc w:val="both"/>
        <w:rPr>
          <w:rFonts w:ascii="Candara" w:hAnsi="Candara"/>
        </w:rPr>
      </w:pPr>
      <w:r w:rsidRPr="0019336E">
        <w:rPr>
          <w:rFonts w:ascii="Arial" w:hAnsi="Arial" w:cs="Arial"/>
        </w:rPr>
        <w:t>↓</w:t>
      </w:r>
    </w:p>
    <w:p w14:paraId="44653664" w14:textId="77777777" w:rsidR="00EA6589" w:rsidRPr="0019336E" w:rsidRDefault="00EA6589" w:rsidP="0019336E">
      <w:pPr>
        <w:spacing w:line="240" w:lineRule="auto"/>
        <w:jc w:val="both"/>
        <w:rPr>
          <w:rFonts w:ascii="Candara" w:hAnsi="Candara"/>
        </w:rPr>
      </w:pPr>
      <w:r w:rsidRPr="0019336E">
        <w:rPr>
          <w:rFonts w:ascii="Candara" w:hAnsi="Candara"/>
        </w:rPr>
        <w:t>Consensus Completed</w:t>
      </w:r>
    </w:p>
    <w:p w14:paraId="79E482B3" w14:textId="77777777" w:rsidR="00EA6589" w:rsidRPr="0019336E" w:rsidRDefault="00EA6589" w:rsidP="0019336E">
      <w:pPr>
        <w:spacing w:line="240" w:lineRule="auto"/>
        <w:jc w:val="both"/>
        <w:rPr>
          <w:rFonts w:ascii="Candara" w:hAnsi="Candara"/>
        </w:rPr>
      </w:pPr>
      <w:r w:rsidRPr="0019336E">
        <w:rPr>
          <w:rFonts w:ascii="Arial" w:hAnsi="Arial" w:cs="Arial"/>
        </w:rPr>
        <w:t>↓</w:t>
      </w:r>
    </w:p>
    <w:p w14:paraId="4E770E34" w14:textId="77777777" w:rsidR="00EA6589" w:rsidRPr="0019336E" w:rsidRDefault="00EA6589" w:rsidP="0019336E">
      <w:pPr>
        <w:spacing w:line="240" w:lineRule="auto"/>
        <w:jc w:val="both"/>
        <w:rPr>
          <w:rFonts w:ascii="Candara" w:hAnsi="Candara"/>
        </w:rPr>
      </w:pPr>
      <w:r w:rsidRPr="0019336E">
        <w:rPr>
          <w:rFonts w:ascii="Candara" w:hAnsi="Candara"/>
        </w:rPr>
        <w:t>Reporting</w:t>
      </w:r>
    </w:p>
    <w:p w14:paraId="4868C06D" w14:textId="77777777" w:rsidR="00EA6589" w:rsidRPr="0019336E" w:rsidRDefault="00EA6589" w:rsidP="0019336E">
      <w:pPr>
        <w:spacing w:line="240" w:lineRule="auto"/>
        <w:jc w:val="both"/>
        <w:rPr>
          <w:rFonts w:ascii="Candara" w:hAnsi="Candara"/>
        </w:rPr>
      </w:pPr>
      <w:r w:rsidRPr="0019336E">
        <w:rPr>
          <w:rFonts w:ascii="Arial" w:hAnsi="Arial" w:cs="Arial"/>
        </w:rPr>
        <w:t>↓</w:t>
      </w:r>
    </w:p>
    <w:p w14:paraId="75AADFC6" w14:textId="77777777" w:rsidR="00EA6589" w:rsidRPr="0019336E" w:rsidRDefault="00EA6589" w:rsidP="0019336E">
      <w:pPr>
        <w:spacing w:line="240" w:lineRule="auto"/>
        <w:jc w:val="both"/>
        <w:rPr>
          <w:rFonts w:ascii="Candara" w:hAnsi="Candara"/>
        </w:rPr>
      </w:pPr>
      <w:r w:rsidRPr="0019336E">
        <w:rPr>
          <w:rFonts w:ascii="Candara" w:hAnsi="Candara"/>
        </w:rPr>
        <w:t>Completed</w:t>
      </w:r>
    </w:p>
    <w:p w14:paraId="3757A864" w14:textId="77777777" w:rsidR="00EA6589" w:rsidRPr="0019336E" w:rsidRDefault="00EA6589" w:rsidP="0019336E">
      <w:pPr>
        <w:spacing w:line="240" w:lineRule="auto"/>
        <w:jc w:val="both"/>
        <w:rPr>
          <w:rFonts w:ascii="Candara" w:hAnsi="Candara"/>
        </w:rPr>
      </w:pPr>
      <w:r w:rsidRPr="0019336E">
        <w:rPr>
          <w:rFonts w:ascii="Arial" w:hAnsi="Arial" w:cs="Arial"/>
        </w:rPr>
        <w:t>↓</w:t>
      </w:r>
    </w:p>
    <w:p w14:paraId="38E3C8BD" w14:textId="77777777" w:rsidR="00EA6589" w:rsidRPr="0019336E" w:rsidRDefault="00EA6589" w:rsidP="0019336E">
      <w:pPr>
        <w:spacing w:line="240" w:lineRule="auto"/>
        <w:jc w:val="both"/>
        <w:rPr>
          <w:rFonts w:ascii="Candara" w:hAnsi="Candara"/>
        </w:rPr>
      </w:pPr>
      <w:r w:rsidRPr="0019336E">
        <w:rPr>
          <w:rFonts w:ascii="Candara" w:hAnsi="Candara"/>
        </w:rPr>
        <w:t>Archived</w:t>
      </w:r>
    </w:p>
    <w:p w14:paraId="1598CE48" w14:textId="77777777" w:rsidR="00EA6589" w:rsidRPr="0019336E" w:rsidRDefault="00EA6589" w:rsidP="0019336E">
      <w:pPr>
        <w:spacing w:line="240" w:lineRule="auto"/>
        <w:jc w:val="both"/>
        <w:rPr>
          <w:rFonts w:ascii="Candara" w:hAnsi="Candara"/>
        </w:rPr>
      </w:pPr>
      <w:r w:rsidRPr="0019336E">
        <w:rPr>
          <w:rFonts w:ascii="Candara" w:hAnsi="Candara"/>
        </w:rPr>
        <w:t>Manual override shall only be available to authorized users.</w:t>
      </w:r>
    </w:p>
    <w:p w14:paraId="222E6EE8" w14:textId="77777777" w:rsidR="00EA6589" w:rsidRPr="0019336E" w:rsidRDefault="00EA6589" w:rsidP="0019336E">
      <w:pPr>
        <w:spacing w:line="240" w:lineRule="auto"/>
        <w:jc w:val="both"/>
        <w:rPr>
          <w:rFonts w:ascii="Candara" w:hAnsi="Candara"/>
        </w:rPr>
      </w:pPr>
      <w:r w:rsidRPr="0019336E">
        <w:rPr>
          <w:rFonts w:ascii="Candara" w:hAnsi="Candara"/>
        </w:rPr>
        <w:pict w14:anchorId="5EF196F3">
          <v:rect id="_x0000_i2274" style="width:0;height:1.5pt" o:hralign="center" o:hrstd="t" o:hr="t" fillcolor="#a0a0a0" stroked="f"/>
        </w:pict>
      </w:r>
    </w:p>
    <w:p w14:paraId="6A619072" w14:textId="77777777" w:rsidR="00EA6589" w:rsidRPr="0019336E" w:rsidRDefault="00EA6589" w:rsidP="0019336E">
      <w:pPr>
        <w:spacing w:line="240" w:lineRule="auto"/>
        <w:jc w:val="both"/>
        <w:rPr>
          <w:rFonts w:ascii="Candara" w:hAnsi="Candara"/>
          <w:b/>
          <w:bCs/>
        </w:rPr>
      </w:pPr>
      <w:r w:rsidRPr="0019336E">
        <w:rPr>
          <w:rFonts w:ascii="Candara" w:hAnsi="Candara"/>
          <w:b/>
          <w:bCs/>
        </w:rPr>
        <w:lastRenderedPageBreak/>
        <w:t>6.10 Project Collaboration</w:t>
      </w:r>
    </w:p>
    <w:p w14:paraId="3BEF6145" w14:textId="5D5E86FC" w:rsidR="00EA6589" w:rsidRPr="0019336E" w:rsidRDefault="00EA6589" w:rsidP="0019336E">
      <w:pPr>
        <w:spacing w:line="240" w:lineRule="auto"/>
        <w:jc w:val="both"/>
        <w:rPr>
          <w:rFonts w:ascii="Candara" w:hAnsi="Candara"/>
        </w:rPr>
      </w:pPr>
      <w:r w:rsidRPr="0019336E">
        <w:rPr>
          <w:rFonts w:ascii="Candara" w:hAnsi="Candara"/>
        </w:rPr>
        <w:t xml:space="preserve"> is designed for collaborative research.</w:t>
      </w:r>
    </w:p>
    <w:p w14:paraId="69737792" w14:textId="77777777" w:rsidR="00EA6589" w:rsidRPr="0019336E" w:rsidRDefault="00EA6589" w:rsidP="0019336E">
      <w:pPr>
        <w:spacing w:line="240" w:lineRule="auto"/>
        <w:jc w:val="both"/>
        <w:rPr>
          <w:rFonts w:ascii="Candara" w:hAnsi="Candara"/>
        </w:rPr>
      </w:pPr>
      <w:r w:rsidRPr="0019336E">
        <w:rPr>
          <w:rFonts w:ascii="Candara" w:hAnsi="Candara"/>
        </w:rPr>
        <w:t>Each project shall support:</w:t>
      </w:r>
    </w:p>
    <w:p w14:paraId="0DBEFE46" w14:textId="77777777" w:rsidR="00EA6589" w:rsidRPr="0019336E" w:rsidRDefault="00EA6589" w:rsidP="0019336E">
      <w:pPr>
        <w:spacing w:line="240" w:lineRule="auto"/>
        <w:jc w:val="both"/>
        <w:rPr>
          <w:rFonts w:ascii="Candara" w:hAnsi="Candara"/>
        </w:rPr>
      </w:pPr>
      <w:r w:rsidRPr="0019336E">
        <w:rPr>
          <w:rFonts w:ascii="Candara" w:hAnsi="Candara"/>
        </w:rPr>
        <w:t>multiple assessors</w:t>
      </w:r>
    </w:p>
    <w:p w14:paraId="732D7BEC" w14:textId="77777777" w:rsidR="00EA6589" w:rsidRPr="0019336E" w:rsidRDefault="00EA6589" w:rsidP="0019336E">
      <w:pPr>
        <w:spacing w:line="240" w:lineRule="auto"/>
        <w:jc w:val="both"/>
        <w:rPr>
          <w:rFonts w:ascii="Candara" w:hAnsi="Candara"/>
        </w:rPr>
      </w:pPr>
      <w:r w:rsidRPr="0019336E">
        <w:rPr>
          <w:rFonts w:ascii="Candara" w:hAnsi="Candara"/>
        </w:rPr>
        <w:t>multiple reviewers</w:t>
      </w:r>
    </w:p>
    <w:p w14:paraId="32F80B4A" w14:textId="77777777" w:rsidR="00EA6589" w:rsidRPr="0019336E" w:rsidRDefault="00EA6589" w:rsidP="0019336E">
      <w:pPr>
        <w:spacing w:line="240" w:lineRule="auto"/>
        <w:jc w:val="both"/>
        <w:rPr>
          <w:rFonts w:ascii="Candara" w:hAnsi="Candara"/>
        </w:rPr>
      </w:pPr>
      <w:r w:rsidRPr="0019336E">
        <w:rPr>
          <w:rFonts w:ascii="Candara" w:hAnsi="Candara"/>
        </w:rPr>
        <w:t>multiple institutions</w:t>
      </w:r>
    </w:p>
    <w:p w14:paraId="70D5E7C7" w14:textId="77777777" w:rsidR="00EA6589" w:rsidRPr="0019336E" w:rsidRDefault="00EA6589" w:rsidP="0019336E">
      <w:pPr>
        <w:spacing w:line="240" w:lineRule="auto"/>
        <w:jc w:val="both"/>
        <w:rPr>
          <w:rFonts w:ascii="Candara" w:hAnsi="Candara"/>
        </w:rPr>
      </w:pPr>
      <w:r w:rsidRPr="0019336E">
        <w:rPr>
          <w:rFonts w:ascii="Candara" w:hAnsi="Candara"/>
        </w:rPr>
        <w:t>multiple consensus meetings</w:t>
      </w:r>
    </w:p>
    <w:p w14:paraId="5929AB96" w14:textId="77777777" w:rsidR="00EA6589" w:rsidRPr="0019336E" w:rsidRDefault="00EA6589" w:rsidP="0019336E">
      <w:pPr>
        <w:spacing w:line="240" w:lineRule="auto"/>
        <w:jc w:val="both"/>
        <w:rPr>
          <w:rFonts w:ascii="Candara" w:hAnsi="Candara"/>
        </w:rPr>
      </w:pPr>
      <w:r w:rsidRPr="0019336E">
        <w:rPr>
          <w:rFonts w:ascii="Candara" w:hAnsi="Candara"/>
        </w:rPr>
        <w:t>shared evidence repository</w:t>
      </w:r>
    </w:p>
    <w:p w14:paraId="2EA881B8" w14:textId="77777777" w:rsidR="00EA6589" w:rsidRPr="0019336E" w:rsidRDefault="00EA6589" w:rsidP="0019336E">
      <w:pPr>
        <w:spacing w:line="240" w:lineRule="auto"/>
        <w:jc w:val="both"/>
        <w:rPr>
          <w:rFonts w:ascii="Candara" w:hAnsi="Candara"/>
        </w:rPr>
      </w:pPr>
      <w:r w:rsidRPr="0019336E">
        <w:rPr>
          <w:rFonts w:ascii="Candara" w:hAnsi="Candara"/>
        </w:rPr>
        <w:t>project messaging</w:t>
      </w:r>
    </w:p>
    <w:p w14:paraId="11853CB9" w14:textId="77777777" w:rsidR="00EA6589" w:rsidRPr="0019336E" w:rsidRDefault="00EA6589" w:rsidP="0019336E">
      <w:pPr>
        <w:spacing w:line="240" w:lineRule="auto"/>
        <w:jc w:val="both"/>
        <w:rPr>
          <w:rFonts w:ascii="Candara" w:hAnsi="Candara"/>
        </w:rPr>
      </w:pPr>
      <w:r w:rsidRPr="0019336E">
        <w:rPr>
          <w:rFonts w:ascii="Candara" w:hAnsi="Candara"/>
        </w:rPr>
        <w:t>activity notifications</w:t>
      </w:r>
    </w:p>
    <w:p w14:paraId="3F77469F" w14:textId="77777777" w:rsidR="00EA6589" w:rsidRPr="0019336E" w:rsidRDefault="00EA6589" w:rsidP="0019336E">
      <w:pPr>
        <w:spacing w:line="240" w:lineRule="auto"/>
        <w:jc w:val="both"/>
        <w:rPr>
          <w:rFonts w:ascii="Candara" w:hAnsi="Candara"/>
        </w:rPr>
      </w:pPr>
      <w:r w:rsidRPr="0019336E">
        <w:rPr>
          <w:rFonts w:ascii="Candara" w:hAnsi="Candara"/>
        </w:rPr>
        <w:t>real-time progress monitoring</w:t>
      </w:r>
    </w:p>
    <w:p w14:paraId="5DDD0B31" w14:textId="77777777" w:rsidR="00EA6589" w:rsidRPr="0019336E" w:rsidRDefault="00EA6589" w:rsidP="0019336E">
      <w:pPr>
        <w:spacing w:line="240" w:lineRule="auto"/>
        <w:jc w:val="both"/>
        <w:rPr>
          <w:rFonts w:ascii="Candara" w:hAnsi="Candara"/>
        </w:rPr>
      </w:pPr>
      <w:r w:rsidRPr="0019336E">
        <w:rPr>
          <w:rFonts w:ascii="Candara" w:hAnsi="Candara"/>
        </w:rPr>
        <w:t>Project collaboration shall preserve individual accountability.</w:t>
      </w:r>
    </w:p>
    <w:p w14:paraId="040330F2" w14:textId="77777777" w:rsidR="00EA6589" w:rsidRPr="0019336E" w:rsidRDefault="00EA6589" w:rsidP="0019336E">
      <w:pPr>
        <w:spacing w:line="240" w:lineRule="auto"/>
        <w:jc w:val="both"/>
        <w:rPr>
          <w:rFonts w:ascii="Candara" w:hAnsi="Candara"/>
        </w:rPr>
      </w:pPr>
      <w:r w:rsidRPr="0019336E">
        <w:rPr>
          <w:rFonts w:ascii="Candara" w:hAnsi="Candara"/>
        </w:rPr>
        <w:pict w14:anchorId="7538D871">
          <v:rect id="_x0000_i2275" style="width:0;height:1.5pt" o:hralign="center" o:hrstd="t" o:hr="t" fillcolor="#a0a0a0" stroked="f"/>
        </w:pict>
      </w:r>
    </w:p>
    <w:p w14:paraId="097954BC" w14:textId="77777777" w:rsidR="00EA6589" w:rsidRPr="0019336E" w:rsidRDefault="00EA6589" w:rsidP="0019336E">
      <w:pPr>
        <w:spacing w:line="240" w:lineRule="auto"/>
        <w:jc w:val="both"/>
        <w:rPr>
          <w:rFonts w:ascii="Candara" w:hAnsi="Candara"/>
          <w:b/>
          <w:bCs/>
        </w:rPr>
      </w:pPr>
      <w:r w:rsidRPr="0019336E">
        <w:rPr>
          <w:rFonts w:ascii="Candara" w:hAnsi="Candara"/>
          <w:b/>
          <w:bCs/>
        </w:rPr>
        <w:t>6.11 Project Activity Timeline</w:t>
      </w:r>
    </w:p>
    <w:p w14:paraId="0EB47935" w14:textId="77777777" w:rsidR="00EA6589" w:rsidRPr="0019336E" w:rsidRDefault="00EA6589" w:rsidP="0019336E">
      <w:pPr>
        <w:spacing w:line="240" w:lineRule="auto"/>
        <w:jc w:val="both"/>
        <w:rPr>
          <w:rFonts w:ascii="Candara" w:hAnsi="Candara"/>
        </w:rPr>
      </w:pPr>
      <w:r w:rsidRPr="0019336E">
        <w:rPr>
          <w:rFonts w:ascii="Candara" w:hAnsi="Candara"/>
        </w:rPr>
        <w:t>Every project shall maintain an automatically generated chronological activity timeline.</w:t>
      </w:r>
    </w:p>
    <w:p w14:paraId="3C9A8F9D" w14:textId="77777777" w:rsidR="00EA6589" w:rsidRPr="0019336E" w:rsidRDefault="00EA6589" w:rsidP="0019336E">
      <w:pPr>
        <w:spacing w:line="240" w:lineRule="auto"/>
        <w:jc w:val="both"/>
        <w:rPr>
          <w:rFonts w:ascii="Candara" w:hAnsi="Candara"/>
        </w:rPr>
      </w:pPr>
      <w:r w:rsidRPr="0019336E">
        <w:rPr>
          <w:rFonts w:ascii="Candara" w:hAnsi="Candara"/>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8"/>
        <w:gridCol w:w="2428"/>
      </w:tblGrid>
      <w:tr w:rsidR="00EA6589" w:rsidRPr="0019336E" w14:paraId="092F08E2" w14:textId="77777777">
        <w:trPr>
          <w:tblHeader/>
          <w:tblCellSpacing w:w="15" w:type="dxa"/>
        </w:trPr>
        <w:tc>
          <w:tcPr>
            <w:tcW w:w="0" w:type="auto"/>
            <w:vAlign w:val="center"/>
            <w:hideMark/>
          </w:tcPr>
          <w:p w14:paraId="10845E11" w14:textId="77777777" w:rsidR="00EA6589" w:rsidRPr="0019336E" w:rsidRDefault="00EA6589" w:rsidP="0019336E">
            <w:pPr>
              <w:spacing w:line="240" w:lineRule="auto"/>
              <w:jc w:val="both"/>
              <w:rPr>
                <w:rFonts w:ascii="Candara" w:hAnsi="Candara"/>
                <w:b/>
                <w:bCs/>
              </w:rPr>
            </w:pPr>
            <w:r w:rsidRPr="0019336E">
              <w:rPr>
                <w:rFonts w:ascii="Candara" w:hAnsi="Candara"/>
                <w:b/>
                <w:bCs/>
              </w:rPr>
              <w:t>Date</w:t>
            </w:r>
          </w:p>
        </w:tc>
        <w:tc>
          <w:tcPr>
            <w:tcW w:w="0" w:type="auto"/>
            <w:vAlign w:val="center"/>
            <w:hideMark/>
          </w:tcPr>
          <w:p w14:paraId="41197875" w14:textId="77777777" w:rsidR="00EA6589" w:rsidRPr="0019336E" w:rsidRDefault="00EA6589" w:rsidP="0019336E">
            <w:pPr>
              <w:spacing w:line="240" w:lineRule="auto"/>
              <w:jc w:val="both"/>
              <w:rPr>
                <w:rFonts w:ascii="Candara" w:hAnsi="Candara"/>
                <w:b/>
                <w:bCs/>
              </w:rPr>
            </w:pPr>
            <w:r w:rsidRPr="0019336E">
              <w:rPr>
                <w:rFonts w:ascii="Candara" w:hAnsi="Candara"/>
                <w:b/>
                <w:bCs/>
              </w:rPr>
              <w:t>Activity</w:t>
            </w:r>
          </w:p>
        </w:tc>
      </w:tr>
      <w:tr w:rsidR="00EA6589" w:rsidRPr="0019336E" w14:paraId="2E09A6BB" w14:textId="77777777">
        <w:trPr>
          <w:tblCellSpacing w:w="15" w:type="dxa"/>
        </w:trPr>
        <w:tc>
          <w:tcPr>
            <w:tcW w:w="0" w:type="auto"/>
            <w:vAlign w:val="center"/>
            <w:hideMark/>
          </w:tcPr>
          <w:p w14:paraId="6C747A8D" w14:textId="77777777" w:rsidR="00EA6589" w:rsidRPr="0019336E" w:rsidRDefault="00EA6589" w:rsidP="0019336E">
            <w:pPr>
              <w:spacing w:line="240" w:lineRule="auto"/>
              <w:jc w:val="both"/>
              <w:rPr>
                <w:rFonts w:ascii="Candara" w:hAnsi="Candara"/>
              </w:rPr>
            </w:pPr>
            <w:r w:rsidRPr="0019336E">
              <w:rPr>
                <w:rFonts w:ascii="Candara" w:hAnsi="Candara"/>
              </w:rPr>
              <w:t>14 Jan</w:t>
            </w:r>
          </w:p>
        </w:tc>
        <w:tc>
          <w:tcPr>
            <w:tcW w:w="0" w:type="auto"/>
            <w:vAlign w:val="center"/>
            <w:hideMark/>
          </w:tcPr>
          <w:p w14:paraId="4B8E52C1" w14:textId="77777777" w:rsidR="00EA6589" w:rsidRPr="0019336E" w:rsidRDefault="00EA6589" w:rsidP="0019336E">
            <w:pPr>
              <w:spacing w:line="240" w:lineRule="auto"/>
              <w:jc w:val="both"/>
              <w:rPr>
                <w:rFonts w:ascii="Candara" w:hAnsi="Candara"/>
              </w:rPr>
            </w:pPr>
            <w:r w:rsidRPr="0019336E">
              <w:rPr>
                <w:rFonts w:ascii="Candara" w:hAnsi="Candara"/>
              </w:rPr>
              <w:t>Project Created</w:t>
            </w:r>
          </w:p>
        </w:tc>
      </w:tr>
      <w:tr w:rsidR="00EA6589" w:rsidRPr="0019336E" w14:paraId="358EE902" w14:textId="77777777">
        <w:trPr>
          <w:tblCellSpacing w:w="15" w:type="dxa"/>
        </w:trPr>
        <w:tc>
          <w:tcPr>
            <w:tcW w:w="0" w:type="auto"/>
            <w:vAlign w:val="center"/>
            <w:hideMark/>
          </w:tcPr>
          <w:p w14:paraId="434E2DFF" w14:textId="77777777" w:rsidR="00EA6589" w:rsidRPr="0019336E" w:rsidRDefault="00EA6589" w:rsidP="0019336E">
            <w:pPr>
              <w:spacing w:line="240" w:lineRule="auto"/>
              <w:jc w:val="both"/>
              <w:rPr>
                <w:rFonts w:ascii="Candara" w:hAnsi="Candara"/>
              </w:rPr>
            </w:pPr>
            <w:r w:rsidRPr="0019336E">
              <w:rPr>
                <w:rFonts w:ascii="Candara" w:hAnsi="Candara"/>
              </w:rPr>
              <w:t>16 Jan</w:t>
            </w:r>
          </w:p>
        </w:tc>
        <w:tc>
          <w:tcPr>
            <w:tcW w:w="0" w:type="auto"/>
            <w:vAlign w:val="center"/>
            <w:hideMark/>
          </w:tcPr>
          <w:p w14:paraId="29477637" w14:textId="77777777" w:rsidR="00EA6589" w:rsidRPr="0019336E" w:rsidRDefault="00EA6589" w:rsidP="0019336E">
            <w:pPr>
              <w:spacing w:line="240" w:lineRule="auto"/>
              <w:jc w:val="both"/>
              <w:rPr>
                <w:rFonts w:ascii="Candara" w:hAnsi="Candara"/>
              </w:rPr>
            </w:pPr>
            <w:r w:rsidRPr="0019336E">
              <w:rPr>
                <w:rFonts w:ascii="Candara" w:hAnsi="Candara"/>
              </w:rPr>
              <w:t>Assessors Assigned</w:t>
            </w:r>
          </w:p>
        </w:tc>
      </w:tr>
      <w:tr w:rsidR="00EA6589" w:rsidRPr="0019336E" w14:paraId="52208607" w14:textId="77777777">
        <w:trPr>
          <w:tblCellSpacing w:w="15" w:type="dxa"/>
        </w:trPr>
        <w:tc>
          <w:tcPr>
            <w:tcW w:w="0" w:type="auto"/>
            <w:vAlign w:val="center"/>
            <w:hideMark/>
          </w:tcPr>
          <w:p w14:paraId="468DC113" w14:textId="77777777" w:rsidR="00EA6589" w:rsidRPr="0019336E" w:rsidRDefault="00EA6589" w:rsidP="0019336E">
            <w:pPr>
              <w:spacing w:line="240" w:lineRule="auto"/>
              <w:jc w:val="both"/>
              <w:rPr>
                <w:rFonts w:ascii="Candara" w:hAnsi="Candara"/>
              </w:rPr>
            </w:pPr>
            <w:r w:rsidRPr="0019336E">
              <w:rPr>
                <w:rFonts w:ascii="Candara" w:hAnsi="Candara"/>
              </w:rPr>
              <w:t>18 Jan</w:t>
            </w:r>
          </w:p>
        </w:tc>
        <w:tc>
          <w:tcPr>
            <w:tcW w:w="0" w:type="auto"/>
            <w:vAlign w:val="center"/>
            <w:hideMark/>
          </w:tcPr>
          <w:p w14:paraId="4734DD74" w14:textId="77777777" w:rsidR="00EA6589" w:rsidRPr="0019336E" w:rsidRDefault="00EA6589" w:rsidP="0019336E">
            <w:pPr>
              <w:spacing w:line="240" w:lineRule="auto"/>
              <w:jc w:val="both"/>
              <w:rPr>
                <w:rFonts w:ascii="Candara" w:hAnsi="Candara"/>
              </w:rPr>
            </w:pPr>
            <w:proofErr w:type="spellStart"/>
            <w:r w:rsidRPr="0019336E">
              <w:rPr>
                <w:rFonts w:ascii="Candara" w:hAnsi="Candara"/>
              </w:rPr>
              <w:t>Programme</w:t>
            </w:r>
            <w:proofErr w:type="spellEnd"/>
            <w:r w:rsidRPr="0019336E">
              <w:rPr>
                <w:rFonts w:ascii="Candara" w:hAnsi="Candara"/>
              </w:rPr>
              <w:t xml:space="preserve"> Registered</w:t>
            </w:r>
          </w:p>
        </w:tc>
      </w:tr>
      <w:tr w:rsidR="00EA6589" w:rsidRPr="0019336E" w14:paraId="65C14F57" w14:textId="77777777">
        <w:trPr>
          <w:tblCellSpacing w:w="15" w:type="dxa"/>
        </w:trPr>
        <w:tc>
          <w:tcPr>
            <w:tcW w:w="0" w:type="auto"/>
            <w:vAlign w:val="center"/>
            <w:hideMark/>
          </w:tcPr>
          <w:p w14:paraId="44C2A10B" w14:textId="77777777" w:rsidR="00EA6589" w:rsidRPr="0019336E" w:rsidRDefault="00EA6589" w:rsidP="0019336E">
            <w:pPr>
              <w:spacing w:line="240" w:lineRule="auto"/>
              <w:jc w:val="both"/>
              <w:rPr>
                <w:rFonts w:ascii="Candara" w:hAnsi="Candara"/>
              </w:rPr>
            </w:pPr>
            <w:r w:rsidRPr="0019336E">
              <w:rPr>
                <w:rFonts w:ascii="Candara" w:hAnsi="Candara"/>
              </w:rPr>
              <w:t>20 Jan</w:t>
            </w:r>
          </w:p>
        </w:tc>
        <w:tc>
          <w:tcPr>
            <w:tcW w:w="0" w:type="auto"/>
            <w:vAlign w:val="center"/>
            <w:hideMark/>
          </w:tcPr>
          <w:p w14:paraId="79A90F6A" w14:textId="77777777" w:rsidR="00EA6589" w:rsidRPr="0019336E" w:rsidRDefault="00EA6589" w:rsidP="0019336E">
            <w:pPr>
              <w:spacing w:line="240" w:lineRule="auto"/>
              <w:jc w:val="both"/>
              <w:rPr>
                <w:rFonts w:ascii="Candara" w:hAnsi="Candara"/>
              </w:rPr>
            </w:pPr>
            <w:r w:rsidRPr="0019336E">
              <w:rPr>
                <w:rFonts w:ascii="Candara" w:hAnsi="Candara"/>
              </w:rPr>
              <w:t>Evidence Uploaded</w:t>
            </w:r>
          </w:p>
        </w:tc>
      </w:tr>
      <w:tr w:rsidR="00EA6589" w:rsidRPr="0019336E" w14:paraId="4F224AB3" w14:textId="77777777">
        <w:trPr>
          <w:tblCellSpacing w:w="15" w:type="dxa"/>
        </w:trPr>
        <w:tc>
          <w:tcPr>
            <w:tcW w:w="0" w:type="auto"/>
            <w:vAlign w:val="center"/>
            <w:hideMark/>
          </w:tcPr>
          <w:p w14:paraId="440DA3EF" w14:textId="77777777" w:rsidR="00EA6589" w:rsidRPr="0019336E" w:rsidRDefault="00EA6589" w:rsidP="0019336E">
            <w:pPr>
              <w:spacing w:line="240" w:lineRule="auto"/>
              <w:jc w:val="both"/>
              <w:rPr>
                <w:rFonts w:ascii="Candara" w:hAnsi="Candara"/>
              </w:rPr>
            </w:pPr>
            <w:r w:rsidRPr="0019336E">
              <w:rPr>
                <w:rFonts w:ascii="Candara" w:hAnsi="Candara"/>
              </w:rPr>
              <w:t>26 Jan</w:t>
            </w:r>
          </w:p>
        </w:tc>
        <w:tc>
          <w:tcPr>
            <w:tcW w:w="0" w:type="auto"/>
            <w:vAlign w:val="center"/>
            <w:hideMark/>
          </w:tcPr>
          <w:p w14:paraId="5A56CDCE" w14:textId="77777777" w:rsidR="00EA6589" w:rsidRPr="0019336E" w:rsidRDefault="00EA6589" w:rsidP="0019336E">
            <w:pPr>
              <w:spacing w:line="240" w:lineRule="auto"/>
              <w:jc w:val="both"/>
              <w:rPr>
                <w:rFonts w:ascii="Candara" w:hAnsi="Candara"/>
              </w:rPr>
            </w:pPr>
            <w:r w:rsidRPr="0019336E">
              <w:rPr>
                <w:rFonts w:ascii="Candara" w:hAnsi="Candara"/>
              </w:rPr>
              <w:t>Assessment Submitted</w:t>
            </w:r>
          </w:p>
        </w:tc>
      </w:tr>
      <w:tr w:rsidR="00EA6589" w:rsidRPr="0019336E" w14:paraId="73CEFFC6" w14:textId="77777777">
        <w:trPr>
          <w:tblCellSpacing w:w="15" w:type="dxa"/>
        </w:trPr>
        <w:tc>
          <w:tcPr>
            <w:tcW w:w="0" w:type="auto"/>
            <w:vAlign w:val="center"/>
            <w:hideMark/>
          </w:tcPr>
          <w:p w14:paraId="7198A052" w14:textId="77777777" w:rsidR="00EA6589" w:rsidRPr="0019336E" w:rsidRDefault="00EA6589" w:rsidP="0019336E">
            <w:pPr>
              <w:spacing w:line="240" w:lineRule="auto"/>
              <w:jc w:val="both"/>
              <w:rPr>
                <w:rFonts w:ascii="Candara" w:hAnsi="Candara"/>
              </w:rPr>
            </w:pPr>
            <w:r w:rsidRPr="0019336E">
              <w:rPr>
                <w:rFonts w:ascii="Candara" w:hAnsi="Candara"/>
              </w:rPr>
              <w:t>2 Feb</w:t>
            </w:r>
          </w:p>
        </w:tc>
        <w:tc>
          <w:tcPr>
            <w:tcW w:w="0" w:type="auto"/>
            <w:vAlign w:val="center"/>
            <w:hideMark/>
          </w:tcPr>
          <w:p w14:paraId="074B6E31" w14:textId="77777777" w:rsidR="00EA6589" w:rsidRPr="0019336E" w:rsidRDefault="00EA6589" w:rsidP="0019336E">
            <w:pPr>
              <w:spacing w:line="240" w:lineRule="auto"/>
              <w:jc w:val="both"/>
              <w:rPr>
                <w:rFonts w:ascii="Candara" w:hAnsi="Candara"/>
              </w:rPr>
            </w:pPr>
            <w:r w:rsidRPr="0019336E">
              <w:rPr>
                <w:rFonts w:ascii="Candara" w:hAnsi="Candara"/>
              </w:rPr>
              <w:t>Consensus Conducted</w:t>
            </w:r>
          </w:p>
        </w:tc>
      </w:tr>
      <w:tr w:rsidR="00EA6589" w:rsidRPr="0019336E" w14:paraId="71CC35AC" w14:textId="77777777">
        <w:trPr>
          <w:tblCellSpacing w:w="15" w:type="dxa"/>
        </w:trPr>
        <w:tc>
          <w:tcPr>
            <w:tcW w:w="0" w:type="auto"/>
            <w:vAlign w:val="center"/>
            <w:hideMark/>
          </w:tcPr>
          <w:p w14:paraId="6737550D" w14:textId="77777777" w:rsidR="00EA6589" w:rsidRPr="0019336E" w:rsidRDefault="00EA6589" w:rsidP="0019336E">
            <w:pPr>
              <w:spacing w:line="240" w:lineRule="auto"/>
              <w:jc w:val="both"/>
              <w:rPr>
                <w:rFonts w:ascii="Candara" w:hAnsi="Candara"/>
              </w:rPr>
            </w:pPr>
            <w:r w:rsidRPr="0019336E">
              <w:rPr>
                <w:rFonts w:ascii="Candara" w:hAnsi="Candara"/>
              </w:rPr>
              <w:t>4 Feb</w:t>
            </w:r>
          </w:p>
        </w:tc>
        <w:tc>
          <w:tcPr>
            <w:tcW w:w="0" w:type="auto"/>
            <w:vAlign w:val="center"/>
            <w:hideMark/>
          </w:tcPr>
          <w:p w14:paraId="50C6B2F5" w14:textId="77777777" w:rsidR="00EA6589" w:rsidRPr="0019336E" w:rsidRDefault="00EA6589" w:rsidP="0019336E">
            <w:pPr>
              <w:spacing w:line="240" w:lineRule="auto"/>
              <w:jc w:val="both"/>
              <w:rPr>
                <w:rFonts w:ascii="Candara" w:hAnsi="Candara"/>
              </w:rPr>
            </w:pPr>
            <w:r w:rsidRPr="0019336E">
              <w:rPr>
                <w:rFonts w:ascii="Candara" w:hAnsi="Candara"/>
              </w:rPr>
              <w:t>Report Generated</w:t>
            </w:r>
          </w:p>
        </w:tc>
      </w:tr>
    </w:tbl>
    <w:p w14:paraId="4233EB10" w14:textId="77777777" w:rsidR="00EA6589" w:rsidRPr="0019336E" w:rsidRDefault="00EA6589" w:rsidP="0019336E">
      <w:pPr>
        <w:spacing w:line="240" w:lineRule="auto"/>
        <w:jc w:val="both"/>
        <w:rPr>
          <w:rFonts w:ascii="Candara" w:hAnsi="Candara"/>
        </w:rPr>
      </w:pPr>
      <w:r w:rsidRPr="0019336E">
        <w:rPr>
          <w:rFonts w:ascii="Candara" w:hAnsi="Candara"/>
        </w:rPr>
        <w:t>The timeline shall not be editable.</w:t>
      </w:r>
    </w:p>
    <w:p w14:paraId="5CCDAE16" w14:textId="77777777" w:rsidR="00EA6589" w:rsidRPr="0019336E" w:rsidRDefault="00EA6589" w:rsidP="0019336E">
      <w:pPr>
        <w:spacing w:line="240" w:lineRule="auto"/>
        <w:jc w:val="both"/>
        <w:rPr>
          <w:rFonts w:ascii="Candara" w:hAnsi="Candara"/>
        </w:rPr>
      </w:pPr>
      <w:r w:rsidRPr="0019336E">
        <w:rPr>
          <w:rFonts w:ascii="Candara" w:hAnsi="Candara"/>
        </w:rPr>
        <w:pict w14:anchorId="20D46409">
          <v:rect id="_x0000_i2276" style="width:0;height:1.5pt" o:hralign="center" o:hrstd="t" o:hr="t" fillcolor="#a0a0a0" stroked="f"/>
        </w:pict>
      </w:r>
    </w:p>
    <w:p w14:paraId="599C63B3" w14:textId="77777777" w:rsidR="00EA6589" w:rsidRPr="0019336E" w:rsidRDefault="00EA6589" w:rsidP="0019336E">
      <w:pPr>
        <w:spacing w:line="240" w:lineRule="auto"/>
        <w:jc w:val="both"/>
        <w:rPr>
          <w:rFonts w:ascii="Candara" w:hAnsi="Candara"/>
          <w:b/>
          <w:bCs/>
        </w:rPr>
      </w:pPr>
      <w:r w:rsidRPr="0019336E">
        <w:rPr>
          <w:rFonts w:ascii="Candara" w:hAnsi="Candara"/>
          <w:b/>
          <w:bCs/>
        </w:rPr>
        <w:t>6.12 Project Progress Monitoring</w:t>
      </w:r>
    </w:p>
    <w:p w14:paraId="5FA99E78" w14:textId="77777777" w:rsidR="00EA6589" w:rsidRPr="0019336E" w:rsidRDefault="00EA6589" w:rsidP="0019336E">
      <w:pPr>
        <w:spacing w:line="240" w:lineRule="auto"/>
        <w:jc w:val="both"/>
        <w:rPr>
          <w:rFonts w:ascii="Candara" w:hAnsi="Candara"/>
        </w:rPr>
      </w:pPr>
      <w:r w:rsidRPr="0019336E">
        <w:rPr>
          <w:rFonts w:ascii="Candara" w:hAnsi="Candara"/>
        </w:rPr>
        <w:lastRenderedPageBreak/>
        <w:t>The dashboard shall automatically calculate project completion.</w:t>
      </w:r>
    </w:p>
    <w:p w14:paraId="093156A3" w14:textId="77777777" w:rsidR="00EA6589" w:rsidRPr="0019336E" w:rsidRDefault="00EA6589" w:rsidP="0019336E">
      <w:pPr>
        <w:spacing w:line="240" w:lineRule="auto"/>
        <w:jc w:val="both"/>
        <w:rPr>
          <w:rFonts w:ascii="Candara" w:hAnsi="Candara"/>
        </w:rPr>
      </w:pPr>
      <w:r w:rsidRPr="0019336E">
        <w:rPr>
          <w:rFonts w:ascii="Candara" w:hAnsi="Candara"/>
        </w:rPr>
        <w:t>Example</w:t>
      </w:r>
    </w:p>
    <w:p w14:paraId="44D5540D" w14:textId="77777777" w:rsidR="00EA6589" w:rsidRPr="0019336E" w:rsidRDefault="00EA6589" w:rsidP="0019336E">
      <w:pPr>
        <w:spacing w:line="240" w:lineRule="auto"/>
        <w:jc w:val="both"/>
        <w:rPr>
          <w:rFonts w:ascii="Candara" w:hAnsi="Candara"/>
        </w:rPr>
      </w:pPr>
      <w:r w:rsidRPr="0019336E">
        <w:rPr>
          <w:rFonts w:ascii="Candara" w:hAnsi="Candara"/>
        </w:rPr>
        <w:t>Project Configuration</w:t>
      </w:r>
    </w:p>
    <w:p w14:paraId="47065056" w14:textId="77777777" w:rsidR="00EA6589" w:rsidRPr="0019336E" w:rsidRDefault="00EA6589" w:rsidP="0019336E">
      <w:pPr>
        <w:spacing w:line="240" w:lineRule="auto"/>
        <w:jc w:val="both"/>
        <w:rPr>
          <w:rFonts w:ascii="Candara" w:hAnsi="Candara"/>
        </w:rPr>
      </w:pPr>
      <w:r w:rsidRPr="0019336E">
        <w:rPr>
          <w:rFonts w:ascii="Candara" w:hAnsi="Candara"/>
        </w:rPr>
        <w:t>100%</w:t>
      </w:r>
    </w:p>
    <w:p w14:paraId="5844D65F" w14:textId="77777777" w:rsidR="00EA6589" w:rsidRPr="0019336E" w:rsidRDefault="00EA6589" w:rsidP="0019336E">
      <w:pPr>
        <w:spacing w:line="240" w:lineRule="auto"/>
        <w:jc w:val="both"/>
        <w:rPr>
          <w:rFonts w:ascii="Candara" w:hAnsi="Candara"/>
        </w:rPr>
      </w:pPr>
      <w:r w:rsidRPr="0019336E">
        <w:rPr>
          <w:rFonts w:ascii="Candara" w:hAnsi="Candara"/>
        </w:rPr>
        <w:t>Evidence Collection</w:t>
      </w:r>
    </w:p>
    <w:p w14:paraId="63E0E043" w14:textId="77777777" w:rsidR="00EA6589" w:rsidRPr="0019336E" w:rsidRDefault="00EA6589" w:rsidP="0019336E">
      <w:pPr>
        <w:spacing w:line="240" w:lineRule="auto"/>
        <w:jc w:val="both"/>
        <w:rPr>
          <w:rFonts w:ascii="Candara" w:hAnsi="Candara"/>
        </w:rPr>
      </w:pPr>
      <w:r w:rsidRPr="0019336E">
        <w:rPr>
          <w:rFonts w:ascii="Candara" w:hAnsi="Candara"/>
        </w:rPr>
        <w:t>65%</w:t>
      </w:r>
    </w:p>
    <w:p w14:paraId="45085DCE" w14:textId="77777777" w:rsidR="00EA6589" w:rsidRPr="0019336E" w:rsidRDefault="00EA6589" w:rsidP="0019336E">
      <w:pPr>
        <w:spacing w:line="240" w:lineRule="auto"/>
        <w:jc w:val="both"/>
        <w:rPr>
          <w:rFonts w:ascii="Candara" w:hAnsi="Candara"/>
        </w:rPr>
      </w:pPr>
      <w:r w:rsidRPr="0019336E">
        <w:rPr>
          <w:rFonts w:ascii="Candara" w:hAnsi="Candara"/>
        </w:rPr>
        <w:t>Assessment</w:t>
      </w:r>
    </w:p>
    <w:p w14:paraId="6D037E27" w14:textId="77777777" w:rsidR="00EA6589" w:rsidRPr="0019336E" w:rsidRDefault="00EA6589" w:rsidP="0019336E">
      <w:pPr>
        <w:spacing w:line="240" w:lineRule="auto"/>
        <w:jc w:val="both"/>
        <w:rPr>
          <w:rFonts w:ascii="Candara" w:hAnsi="Candara"/>
        </w:rPr>
      </w:pPr>
      <w:r w:rsidRPr="0019336E">
        <w:rPr>
          <w:rFonts w:ascii="Candara" w:hAnsi="Candara"/>
        </w:rPr>
        <w:t>42%</w:t>
      </w:r>
    </w:p>
    <w:p w14:paraId="3A0B8199" w14:textId="77777777" w:rsidR="00EA6589" w:rsidRPr="0019336E" w:rsidRDefault="00EA6589" w:rsidP="0019336E">
      <w:pPr>
        <w:spacing w:line="240" w:lineRule="auto"/>
        <w:jc w:val="both"/>
        <w:rPr>
          <w:rFonts w:ascii="Candara" w:hAnsi="Candara"/>
        </w:rPr>
      </w:pPr>
      <w:r w:rsidRPr="0019336E">
        <w:rPr>
          <w:rFonts w:ascii="Candara" w:hAnsi="Candara"/>
        </w:rPr>
        <w:t>Integrity Review</w:t>
      </w:r>
    </w:p>
    <w:p w14:paraId="6677A5EB" w14:textId="77777777" w:rsidR="00EA6589" w:rsidRPr="0019336E" w:rsidRDefault="00EA6589" w:rsidP="0019336E">
      <w:pPr>
        <w:spacing w:line="240" w:lineRule="auto"/>
        <w:jc w:val="both"/>
        <w:rPr>
          <w:rFonts w:ascii="Candara" w:hAnsi="Candara"/>
        </w:rPr>
      </w:pPr>
      <w:r w:rsidRPr="0019336E">
        <w:rPr>
          <w:rFonts w:ascii="Candara" w:hAnsi="Candara"/>
        </w:rPr>
        <w:t>35%</w:t>
      </w:r>
    </w:p>
    <w:p w14:paraId="17251253" w14:textId="77777777" w:rsidR="00EA6589" w:rsidRPr="0019336E" w:rsidRDefault="00EA6589" w:rsidP="0019336E">
      <w:pPr>
        <w:spacing w:line="240" w:lineRule="auto"/>
        <w:jc w:val="both"/>
        <w:rPr>
          <w:rFonts w:ascii="Candara" w:hAnsi="Candara"/>
        </w:rPr>
      </w:pPr>
      <w:r w:rsidRPr="0019336E">
        <w:rPr>
          <w:rFonts w:ascii="Candara" w:hAnsi="Candara"/>
        </w:rPr>
        <w:t>Consensus</w:t>
      </w:r>
    </w:p>
    <w:p w14:paraId="043CA77D" w14:textId="77777777" w:rsidR="00EA6589" w:rsidRPr="0019336E" w:rsidRDefault="00EA6589" w:rsidP="0019336E">
      <w:pPr>
        <w:spacing w:line="240" w:lineRule="auto"/>
        <w:jc w:val="both"/>
        <w:rPr>
          <w:rFonts w:ascii="Candara" w:hAnsi="Candara"/>
        </w:rPr>
      </w:pPr>
      <w:r w:rsidRPr="0019336E">
        <w:rPr>
          <w:rFonts w:ascii="Candara" w:hAnsi="Candara"/>
        </w:rPr>
        <w:t>0%</w:t>
      </w:r>
    </w:p>
    <w:p w14:paraId="25F215C4" w14:textId="77777777" w:rsidR="00EA6589" w:rsidRPr="0019336E" w:rsidRDefault="00EA6589" w:rsidP="0019336E">
      <w:pPr>
        <w:spacing w:line="240" w:lineRule="auto"/>
        <w:jc w:val="both"/>
        <w:rPr>
          <w:rFonts w:ascii="Candara" w:hAnsi="Candara"/>
        </w:rPr>
      </w:pPr>
      <w:r w:rsidRPr="0019336E">
        <w:rPr>
          <w:rFonts w:ascii="Candara" w:hAnsi="Candara"/>
        </w:rPr>
        <w:t>Report</w:t>
      </w:r>
    </w:p>
    <w:p w14:paraId="5339D240" w14:textId="77777777" w:rsidR="00EA6589" w:rsidRPr="0019336E" w:rsidRDefault="00EA6589" w:rsidP="0019336E">
      <w:pPr>
        <w:spacing w:line="240" w:lineRule="auto"/>
        <w:jc w:val="both"/>
        <w:rPr>
          <w:rFonts w:ascii="Candara" w:hAnsi="Candara"/>
        </w:rPr>
      </w:pPr>
      <w:r w:rsidRPr="0019336E">
        <w:rPr>
          <w:rFonts w:ascii="Candara" w:hAnsi="Candara"/>
        </w:rPr>
        <w:t>0%</w:t>
      </w:r>
    </w:p>
    <w:p w14:paraId="6C43B71E" w14:textId="77777777" w:rsidR="00EA6589" w:rsidRPr="0019336E" w:rsidRDefault="00EA6589" w:rsidP="0019336E">
      <w:pPr>
        <w:spacing w:line="240" w:lineRule="auto"/>
        <w:jc w:val="both"/>
        <w:rPr>
          <w:rFonts w:ascii="Candara" w:hAnsi="Candara"/>
        </w:rPr>
      </w:pPr>
      <w:r w:rsidRPr="0019336E">
        <w:rPr>
          <w:rFonts w:ascii="Candara" w:hAnsi="Candara"/>
        </w:rPr>
        <w:t>Overall Progress</w:t>
      </w:r>
    </w:p>
    <w:p w14:paraId="7CD4D9E1" w14:textId="77777777" w:rsidR="00EA6589" w:rsidRPr="0019336E" w:rsidRDefault="00EA6589" w:rsidP="0019336E">
      <w:pPr>
        <w:spacing w:line="240" w:lineRule="auto"/>
        <w:jc w:val="both"/>
        <w:rPr>
          <w:rFonts w:ascii="Candara" w:hAnsi="Candara"/>
        </w:rPr>
      </w:pPr>
      <w:r w:rsidRPr="0019336E">
        <w:rPr>
          <w:rFonts w:ascii="Candara" w:hAnsi="Candara"/>
        </w:rPr>
        <w:t>38%</w:t>
      </w:r>
    </w:p>
    <w:p w14:paraId="0CB780CE" w14:textId="77777777" w:rsidR="00EA6589" w:rsidRPr="0019336E" w:rsidRDefault="00EA6589" w:rsidP="0019336E">
      <w:pPr>
        <w:spacing w:line="240" w:lineRule="auto"/>
        <w:jc w:val="both"/>
        <w:rPr>
          <w:rFonts w:ascii="Candara" w:hAnsi="Candara"/>
        </w:rPr>
      </w:pPr>
      <w:r w:rsidRPr="0019336E">
        <w:rPr>
          <w:rFonts w:ascii="Candara" w:hAnsi="Candara"/>
        </w:rPr>
        <w:t>Progress shall update automatically as activities are completed.</w:t>
      </w:r>
    </w:p>
    <w:p w14:paraId="76D5203F" w14:textId="77777777" w:rsidR="00EA6589" w:rsidRPr="0019336E" w:rsidRDefault="00EA6589" w:rsidP="0019336E">
      <w:pPr>
        <w:spacing w:line="240" w:lineRule="auto"/>
        <w:jc w:val="both"/>
        <w:rPr>
          <w:rFonts w:ascii="Candara" w:hAnsi="Candara"/>
        </w:rPr>
      </w:pPr>
      <w:r w:rsidRPr="0019336E">
        <w:rPr>
          <w:rFonts w:ascii="Candara" w:hAnsi="Candara"/>
        </w:rPr>
        <w:pict w14:anchorId="0F0E5FD9">
          <v:rect id="_x0000_i2277" style="width:0;height:1.5pt" o:hralign="center" o:hrstd="t" o:hr="t" fillcolor="#a0a0a0" stroked="f"/>
        </w:pict>
      </w:r>
    </w:p>
    <w:p w14:paraId="694300AD" w14:textId="77777777" w:rsidR="00EA6589" w:rsidRPr="0019336E" w:rsidRDefault="00EA6589" w:rsidP="0019336E">
      <w:pPr>
        <w:spacing w:line="240" w:lineRule="auto"/>
        <w:jc w:val="both"/>
        <w:rPr>
          <w:rFonts w:ascii="Candara" w:hAnsi="Candara"/>
          <w:b/>
          <w:bCs/>
        </w:rPr>
      </w:pPr>
      <w:r w:rsidRPr="0019336E">
        <w:rPr>
          <w:rFonts w:ascii="Candara" w:hAnsi="Candara"/>
          <w:b/>
          <w:bCs/>
        </w:rPr>
        <w:t>6.13 Project Calendar</w:t>
      </w:r>
    </w:p>
    <w:p w14:paraId="4A7DED59" w14:textId="77777777" w:rsidR="00EA6589" w:rsidRPr="0019336E" w:rsidRDefault="00EA6589" w:rsidP="0019336E">
      <w:pPr>
        <w:spacing w:line="240" w:lineRule="auto"/>
        <w:jc w:val="both"/>
        <w:rPr>
          <w:rFonts w:ascii="Candara" w:hAnsi="Candara"/>
        </w:rPr>
      </w:pPr>
      <w:r w:rsidRPr="0019336E">
        <w:rPr>
          <w:rFonts w:ascii="Candara" w:hAnsi="Candara"/>
        </w:rPr>
        <w:t>Every project shall include an integrated calendar displaying:</w:t>
      </w:r>
    </w:p>
    <w:p w14:paraId="5C075CE0" w14:textId="77777777" w:rsidR="00EA6589" w:rsidRPr="0019336E" w:rsidRDefault="00EA6589" w:rsidP="0019336E">
      <w:pPr>
        <w:spacing w:line="240" w:lineRule="auto"/>
        <w:jc w:val="both"/>
        <w:rPr>
          <w:rFonts w:ascii="Candara" w:hAnsi="Candara"/>
        </w:rPr>
      </w:pPr>
      <w:r w:rsidRPr="0019336E">
        <w:rPr>
          <w:rFonts w:ascii="Candara" w:hAnsi="Candara"/>
        </w:rPr>
        <w:t>Deadlines</w:t>
      </w:r>
    </w:p>
    <w:p w14:paraId="2182ECA5" w14:textId="77777777" w:rsidR="00EA6589" w:rsidRPr="0019336E" w:rsidRDefault="00EA6589" w:rsidP="0019336E">
      <w:pPr>
        <w:spacing w:line="240" w:lineRule="auto"/>
        <w:jc w:val="both"/>
        <w:rPr>
          <w:rFonts w:ascii="Candara" w:hAnsi="Candara"/>
        </w:rPr>
      </w:pPr>
      <w:r w:rsidRPr="0019336E">
        <w:rPr>
          <w:rFonts w:ascii="Candara" w:hAnsi="Candara"/>
        </w:rPr>
        <w:t>Meetings</w:t>
      </w:r>
    </w:p>
    <w:p w14:paraId="36BD45AA" w14:textId="77777777" w:rsidR="00EA6589" w:rsidRPr="0019336E" w:rsidRDefault="00EA6589" w:rsidP="0019336E">
      <w:pPr>
        <w:spacing w:line="240" w:lineRule="auto"/>
        <w:jc w:val="both"/>
        <w:rPr>
          <w:rFonts w:ascii="Candara" w:hAnsi="Candara"/>
        </w:rPr>
      </w:pPr>
      <w:r w:rsidRPr="0019336E">
        <w:rPr>
          <w:rFonts w:ascii="Candara" w:hAnsi="Candara"/>
        </w:rPr>
        <w:t>Consensus Sessions</w:t>
      </w:r>
    </w:p>
    <w:p w14:paraId="16266ECA" w14:textId="77777777" w:rsidR="00EA6589" w:rsidRPr="0019336E" w:rsidRDefault="00EA6589" w:rsidP="0019336E">
      <w:pPr>
        <w:spacing w:line="240" w:lineRule="auto"/>
        <w:jc w:val="both"/>
        <w:rPr>
          <w:rFonts w:ascii="Candara" w:hAnsi="Candara"/>
        </w:rPr>
      </w:pPr>
      <w:r w:rsidRPr="0019336E">
        <w:rPr>
          <w:rFonts w:ascii="Candara" w:hAnsi="Candara"/>
        </w:rPr>
        <w:t>Field Visits</w:t>
      </w:r>
    </w:p>
    <w:p w14:paraId="5B7501AA" w14:textId="77777777" w:rsidR="00EA6589" w:rsidRPr="0019336E" w:rsidRDefault="00EA6589" w:rsidP="0019336E">
      <w:pPr>
        <w:spacing w:line="240" w:lineRule="auto"/>
        <w:jc w:val="both"/>
        <w:rPr>
          <w:rFonts w:ascii="Candara" w:hAnsi="Candara"/>
        </w:rPr>
      </w:pPr>
      <w:r w:rsidRPr="0019336E">
        <w:rPr>
          <w:rFonts w:ascii="Candara" w:hAnsi="Candara"/>
        </w:rPr>
        <w:t>Interview Schedules</w:t>
      </w:r>
    </w:p>
    <w:p w14:paraId="32CDBF22" w14:textId="77777777" w:rsidR="00EA6589" w:rsidRPr="0019336E" w:rsidRDefault="00EA6589" w:rsidP="0019336E">
      <w:pPr>
        <w:spacing w:line="240" w:lineRule="auto"/>
        <w:jc w:val="both"/>
        <w:rPr>
          <w:rFonts w:ascii="Candara" w:hAnsi="Candara"/>
        </w:rPr>
      </w:pPr>
      <w:r w:rsidRPr="0019336E">
        <w:rPr>
          <w:rFonts w:ascii="Candara" w:hAnsi="Candara"/>
        </w:rPr>
        <w:t>Report Submission Dates</w:t>
      </w:r>
    </w:p>
    <w:p w14:paraId="1A2A562B" w14:textId="77777777" w:rsidR="00EA6589" w:rsidRPr="0019336E" w:rsidRDefault="00EA6589" w:rsidP="0019336E">
      <w:pPr>
        <w:spacing w:line="240" w:lineRule="auto"/>
        <w:jc w:val="both"/>
        <w:rPr>
          <w:rFonts w:ascii="Candara" w:hAnsi="Candara"/>
        </w:rPr>
      </w:pPr>
      <w:r w:rsidRPr="0019336E">
        <w:rPr>
          <w:rFonts w:ascii="Candara" w:hAnsi="Candara"/>
        </w:rPr>
        <w:t>The calendar shall synchronize with user notifications.</w:t>
      </w:r>
    </w:p>
    <w:p w14:paraId="653868CA" w14:textId="77777777" w:rsidR="00EA6589" w:rsidRPr="0019336E" w:rsidRDefault="00EA6589" w:rsidP="0019336E">
      <w:pPr>
        <w:spacing w:line="240" w:lineRule="auto"/>
        <w:jc w:val="both"/>
        <w:rPr>
          <w:rFonts w:ascii="Candara" w:hAnsi="Candara"/>
        </w:rPr>
      </w:pPr>
      <w:r w:rsidRPr="0019336E">
        <w:rPr>
          <w:rFonts w:ascii="Candara" w:hAnsi="Candara"/>
        </w:rPr>
        <w:pict w14:anchorId="357FD29D">
          <v:rect id="_x0000_i2278" style="width:0;height:1.5pt" o:hralign="center" o:hrstd="t" o:hr="t" fillcolor="#a0a0a0" stroked="f"/>
        </w:pict>
      </w:r>
    </w:p>
    <w:p w14:paraId="4018FDED" w14:textId="77777777" w:rsidR="00EA6589" w:rsidRPr="0019336E" w:rsidRDefault="00EA6589" w:rsidP="0019336E">
      <w:pPr>
        <w:spacing w:line="240" w:lineRule="auto"/>
        <w:jc w:val="both"/>
        <w:rPr>
          <w:rFonts w:ascii="Candara" w:hAnsi="Candara"/>
          <w:b/>
          <w:bCs/>
        </w:rPr>
      </w:pPr>
      <w:r w:rsidRPr="0019336E">
        <w:rPr>
          <w:rFonts w:ascii="Candara" w:hAnsi="Candara"/>
          <w:b/>
          <w:bCs/>
        </w:rPr>
        <w:lastRenderedPageBreak/>
        <w:t>6.14 Project Documents</w:t>
      </w:r>
    </w:p>
    <w:p w14:paraId="19D24032" w14:textId="77777777" w:rsidR="00EA6589" w:rsidRPr="0019336E" w:rsidRDefault="00EA6589" w:rsidP="0019336E">
      <w:pPr>
        <w:spacing w:line="240" w:lineRule="auto"/>
        <w:jc w:val="both"/>
        <w:rPr>
          <w:rFonts w:ascii="Candara" w:hAnsi="Candara"/>
        </w:rPr>
      </w:pPr>
      <w:r w:rsidRPr="0019336E">
        <w:rPr>
          <w:rFonts w:ascii="Candara" w:hAnsi="Candara"/>
        </w:rPr>
        <w:t>Projects shall maintain a centralized document repository.</w:t>
      </w:r>
    </w:p>
    <w:p w14:paraId="31F58280" w14:textId="77777777" w:rsidR="00EA6589" w:rsidRPr="0019336E" w:rsidRDefault="00EA6589" w:rsidP="0019336E">
      <w:pPr>
        <w:spacing w:line="240" w:lineRule="auto"/>
        <w:jc w:val="both"/>
        <w:rPr>
          <w:rFonts w:ascii="Candara" w:hAnsi="Candara"/>
        </w:rPr>
      </w:pPr>
      <w:r w:rsidRPr="0019336E">
        <w:rPr>
          <w:rFonts w:ascii="Candara" w:hAnsi="Candara"/>
        </w:rPr>
        <w:t>Supported document types include:</w:t>
      </w:r>
    </w:p>
    <w:p w14:paraId="329C3527" w14:textId="77777777" w:rsidR="00EA6589" w:rsidRPr="0019336E" w:rsidRDefault="00EA6589" w:rsidP="0019336E">
      <w:pPr>
        <w:spacing w:line="240" w:lineRule="auto"/>
        <w:jc w:val="both"/>
        <w:rPr>
          <w:rFonts w:ascii="Candara" w:hAnsi="Candara"/>
        </w:rPr>
      </w:pPr>
      <w:r w:rsidRPr="0019336E">
        <w:rPr>
          <w:rFonts w:ascii="Candara" w:hAnsi="Candara"/>
        </w:rPr>
        <w:t>Research Protocol</w:t>
      </w:r>
    </w:p>
    <w:p w14:paraId="2DAFEC0A" w14:textId="77777777" w:rsidR="00EA6589" w:rsidRPr="0019336E" w:rsidRDefault="00EA6589" w:rsidP="0019336E">
      <w:pPr>
        <w:spacing w:line="240" w:lineRule="auto"/>
        <w:jc w:val="both"/>
        <w:rPr>
          <w:rFonts w:ascii="Candara" w:hAnsi="Candara"/>
        </w:rPr>
      </w:pPr>
      <w:r w:rsidRPr="0019336E">
        <w:rPr>
          <w:rFonts w:ascii="Candara" w:hAnsi="Candara"/>
        </w:rPr>
        <w:t>Ethics Approval</w:t>
      </w:r>
    </w:p>
    <w:p w14:paraId="50FF116D" w14:textId="77777777" w:rsidR="00EA6589" w:rsidRPr="0019336E" w:rsidRDefault="00EA6589" w:rsidP="0019336E">
      <w:pPr>
        <w:spacing w:line="240" w:lineRule="auto"/>
        <w:jc w:val="both"/>
        <w:rPr>
          <w:rFonts w:ascii="Candara" w:hAnsi="Candara"/>
        </w:rPr>
      </w:pPr>
      <w:proofErr w:type="spellStart"/>
      <w:r w:rsidRPr="0019336E">
        <w:rPr>
          <w:rFonts w:ascii="Candara" w:hAnsi="Candara"/>
        </w:rPr>
        <w:t>Programme</w:t>
      </w:r>
      <w:proofErr w:type="spellEnd"/>
      <w:r w:rsidRPr="0019336E">
        <w:rPr>
          <w:rFonts w:ascii="Candara" w:hAnsi="Candara"/>
        </w:rPr>
        <w:t xml:space="preserve"> Guidelines</w:t>
      </w:r>
    </w:p>
    <w:p w14:paraId="644C5B9C" w14:textId="77777777" w:rsidR="00EA6589" w:rsidRPr="0019336E" w:rsidRDefault="00EA6589" w:rsidP="0019336E">
      <w:pPr>
        <w:spacing w:line="240" w:lineRule="auto"/>
        <w:jc w:val="both"/>
        <w:rPr>
          <w:rFonts w:ascii="Candara" w:hAnsi="Candara"/>
        </w:rPr>
      </w:pPr>
      <w:r w:rsidRPr="0019336E">
        <w:rPr>
          <w:rFonts w:ascii="Candara" w:hAnsi="Candara"/>
        </w:rPr>
        <w:t>Policy Documents</w:t>
      </w:r>
    </w:p>
    <w:p w14:paraId="606367C8" w14:textId="77777777" w:rsidR="00EA6589" w:rsidRPr="0019336E" w:rsidRDefault="00EA6589" w:rsidP="0019336E">
      <w:pPr>
        <w:spacing w:line="240" w:lineRule="auto"/>
        <w:jc w:val="both"/>
        <w:rPr>
          <w:rFonts w:ascii="Candara" w:hAnsi="Candara"/>
        </w:rPr>
      </w:pPr>
      <w:r w:rsidRPr="0019336E">
        <w:rPr>
          <w:rFonts w:ascii="Candara" w:hAnsi="Candara"/>
        </w:rPr>
        <w:t>Financial Reports</w:t>
      </w:r>
    </w:p>
    <w:p w14:paraId="60914403" w14:textId="77777777" w:rsidR="00EA6589" w:rsidRPr="0019336E" w:rsidRDefault="00EA6589" w:rsidP="0019336E">
      <w:pPr>
        <w:spacing w:line="240" w:lineRule="auto"/>
        <w:jc w:val="both"/>
        <w:rPr>
          <w:rFonts w:ascii="Candara" w:hAnsi="Candara"/>
        </w:rPr>
      </w:pPr>
      <w:r w:rsidRPr="0019336E">
        <w:rPr>
          <w:rFonts w:ascii="Candara" w:hAnsi="Candara"/>
        </w:rPr>
        <w:t>Implementation Manuals</w:t>
      </w:r>
    </w:p>
    <w:p w14:paraId="3FEB178F" w14:textId="77777777" w:rsidR="00EA6589" w:rsidRPr="0019336E" w:rsidRDefault="00EA6589" w:rsidP="0019336E">
      <w:pPr>
        <w:spacing w:line="240" w:lineRule="auto"/>
        <w:jc w:val="both"/>
        <w:rPr>
          <w:rFonts w:ascii="Candara" w:hAnsi="Candara"/>
        </w:rPr>
      </w:pPr>
      <w:r w:rsidRPr="0019336E">
        <w:rPr>
          <w:rFonts w:ascii="Candara" w:hAnsi="Candara"/>
        </w:rPr>
        <w:t>Interview Guides</w:t>
      </w:r>
    </w:p>
    <w:p w14:paraId="38F39514" w14:textId="77777777" w:rsidR="00EA6589" w:rsidRPr="0019336E" w:rsidRDefault="00EA6589" w:rsidP="0019336E">
      <w:pPr>
        <w:spacing w:line="240" w:lineRule="auto"/>
        <w:jc w:val="both"/>
        <w:rPr>
          <w:rFonts w:ascii="Candara" w:hAnsi="Candara"/>
        </w:rPr>
      </w:pPr>
      <w:r w:rsidRPr="0019336E">
        <w:rPr>
          <w:rFonts w:ascii="Candara" w:hAnsi="Candara"/>
        </w:rPr>
        <w:t>Meeting Minutes</w:t>
      </w:r>
    </w:p>
    <w:p w14:paraId="73AAE8B8" w14:textId="77777777" w:rsidR="00EA6589" w:rsidRPr="0019336E" w:rsidRDefault="00EA6589" w:rsidP="0019336E">
      <w:pPr>
        <w:spacing w:line="240" w:lineRule="auto"/>
        <w:jc w:val="both"/>
        <w:rPr>
          <w:rFonts w:ascii="Candara" w:hAnsi="Candara"/>
        </w:rPr>
      </w:pPr>
      <w:r w:rsidRPr="0019336E">
        <w:rPr>
          <w:rFonts w:ascii="Candara" w:hAnsi="Candara"/>
        </w:rPr>
        <w:t>Reports</w:t>
      </w:r>
    </w:p>
    <w:p w14:paraId="7EAECD7B" w14:textId="77777777" w:rsidR="00EA6589" w:rsidRPr="0019336E" w:rsidRDefault="00EA6589" w:rsidP="0019336E">
      <w:pPr>
        <w:spacing w:line="240" w:lineRule="auto"/>
        <w:jc w:val="both"/>
        <w:rPr>
          <w:rFonts w:ascii="Candara" w:hAnsi="Candara"/>
        </w:rPr>
      </w:pPr>
      <w:r w:rsidRPr="0019336E">
        <w:rPr>
          <w:rFonts w:ascii="Candara" w:hAnsi="Candara"/>
        </w:rPr>
        <w:t>Each document shall include metadata.</w:t>
      </w:r>
    </w:p>
    <w:p w14:paraId="130DE498" w14:textId="77777777" w:rsidR="00EA6589" w:rsidRPr="0019336E" w:rsidRDefault="00EA6589" w:rsidP="0019336E">
      <w:pPr>
        <w:spacing w:line="240" w:lineRule="auto"/>
        <w:jc w:val="both"/>
        <w:rPr>
          <w:rFonts w:ascii="Candara" w:hAnsi="Candara"/>
        </w:rPr>
      </w:pPr>
      <w:r w:rsidRPr="0019336E">
        <w:rPr>
          <w:rFonts w:ascii="Candara" w:hAnsi="Candara"/>
        </w:rPr>
        <w:t>Required metadata:</w:t>
      </w:r>
    </w:p>
    <w:p w14:paraId="170746E8" w14:textId="77777777" w:rsidR="00EA6589" w:rsidRPr="0019336E" w:rsidRDefault="00EA6589" w:rsidP="0019336E">
      <w:pPr>
        <w:spacing w:line="240" w:lineRule="auto"/>
        <w:jc w:val="both"/>
        <w:rPr>
          <w:rFonts w:ascii="Candara" w:hAnsi="Candara"/>
        </w:rPr>
      </w:pPr>
      <w:r w:rsidRPr="0019336E">
        <w:rPr>
          <w:rFonts w:ascii="Candara" w:hAnsi="Candara"/>
        </w:rPr>
        <w:t>Document Name</w:t>
      </w:r>
    </w:p>
    <w:p w14:paraId="0D37E1CA" w14:textId="77777777" w:rsidR="00EA6589" w:rsidRPr="0019336E" w:rsidRDefault="00EA6589" w:rsidP="0019336E">
      <w:pPr>
        <w:spacing w:line="240" w:lineRule="auto"/>
        <w:jc w:val="both"/>
        <w:rPr>
          <w:rFonts w:ascii="Candara" w:hAnsi="Candara"/>
        </w:rPr>
      </w:pPr>
      <w:r w:rsidRPr="0019336E">
        <w:rPr>
          <w:rFonts w:ascii="Candara" w:hAnsi="Candara"/>
        </w:rPr>
        <w:t>Category</w:t>
      </w:r>
    </w:p>
    <w:p w14:paraId="33DDBC01" w14:textId="77777777" w:rsidR="00EA6589" w:rsidRPr="0019336E" w:rsidRDefault="00EA6589" w:rsidP="0019336E">
      <w:pPr>
        <w:spacing w:line="240" w:lineRule="auto"/>
        <w:jc w:val="both"/>
        <w:rPr>
          <w:rFonts w:ascii="Candara" w:hAnsi="Candara"/>
        </w:rPr>
      </w:pPr>
      <w:r w:rsidRPr="0019336E">
        <w:rPr>
          <w:rFonts w:ascii="Candara" w:hAnsi="Candara"/>
        </w:rPr>
        <w:t>Version</w:t>
      </w:r>
    </w:p>
    <w:p w14:paraId="5C823FFD" w14:textId="77777777" w:rsidR="00EA6589" w:rsidRPr="0019336E" w:rsidRDefault="00EA6589" w:rsidP="0019336E">
      <w:pPr>
        <w:spacing w:line="240" w:lineRule="auto"/>
        <w:jc w:val="both"/>
        <w:rPr>
          <w:rFonts w:ascii="Candara" w:hAnsi="Candara"/>
        </w:rPr>
      </w:pPr>
      <w:r w:rsidRPr="0019336E">
        <w:rPr>
          <w:rFonts w:ascii="Candara" w:hAnsi="Candara"/>
        </w:rPr>
        <w:t>Upload Date</w:t>
      </w:r>
    </w:p>
    <w:p w14:paraId="0BDDADA5" w14:textId="77777777" w:rsidR="00EA6589" w:rsidRPr="0019336E" w:rsidRDefault="00EA6589" w:rsidP="0019336E">
      <w:pPr>
        <w:spacing w:line="240" w:lineRule="auto"/>
        <w:jc w:val="both"/>
        <w:rPr>
          <w:rFonts w:ascii="Candara" w:hAnsi="Candara"/>
        </w:rPr>
      </w:pPr>
      <w:r w:rsidRPr="0019336E">
        <w:rPr>
          <w:rFonts w:ascii="Candara" w:hAnsi="Candara"/>
        </w:rPr>
        <w:t>Uploaded By</w:t>
      </w:r>
    </w:p>
    <w:p w14:paraId="525B5986" w14:textId="77777777" w:rsidR="00EA6589" w:rsidRPr="0019336E" w:rsidRDefault="00EA6589" w:rsidP="0019336E">
      <w:pPr>
        <w:spacing w:line="240" w:lineRule="auto"/>
        <w:jc w:val="both"/>
        <w:rPr>
          <w:rFonts w:ascii="Candara" w:hAnsi="Candara"/>
        </w:rPr>
      </w:pPr>
      <w:r w:rsidRPr="0019336E">
        <w:rPr>
          <w:rFonts w:ascii="Candara" w:hAnsi="Candara"/>
        </w:rPr>
        <w:t>Description</w:t>
      </w:r>
    </w:p>
    <w:p w14:paraId="15864791" w14:textId="77777777" w:rsidR="00EA6589" w:rsidRPr="0019336E" w:rsidRDefault="00EA6589" w:rsidP="0019336E">
      <w:pPr>
        <w:spacing w:line="240" w:lineRule="auto"/>
        <w:jc w:val="both"/>
        <w:rPr>
          <w:rFonts w:ascii="Candara" w:hAnsi="Candara"/>
        </w:rPr>
      </w:pPr>
      <w:r w:rsidRPr="0019336E">
        <w:rPr>
          <w:rFonts w:ascii="Candara" w:hAnsi="Candara"/>
        </w:rPr>
        <w:t>Associated Assessment Domain</w:t>
      </w:r>
    </w:p>
    <w:p w14:paraId="5B745001" w14:textId="77777777" w:rsidR="00EA6589" w:rsidRPr="0019336E" w:rsidRDefault="00EA6589" w:rsidP="0019336E">
      <w:pPr>
        <w:spacing w:line="240" w:lineRule="auto"/>
        <w:jc w:val="both"/>
        <w:rPr>
          <w:rFonts w:ascii="Candara" w:hAnsi="Candara"/>
        </w:rPr>
      </w:pPr>
      <w:r w:rsidRPr="0019336E">
        <w:rPr>
          <w:rFonts w:ascii="Candara" w:hAnsi="Candara"/>
        </w:rPr>
        <w:t>Confidentiality Level</w:t>
      </w:r>
    </w:p>
    <w:p w14:paraId="182E1766" w14:textId="77777777" w:rsidR="00EA6589" w:rsidRPr="0019336E" w:rsidRDefault="00EA6589" w:rsidP="0019336E">
      <w:pPr>
        <w:spacing w:line="240" w:lineRule="auto"/>
        <w:jc w:val="both"/>
        <w:rPr>
          <w:rFonts w:ascii="Candara" w:hAnsi="Candara"/>
        </w:rPr>
      </w:pPr>
      <w:r w:rsidRPr="0019336E">
        <w:rPr>
          <w:rFonts w:ascii="Candara" w:hAnsi="Candara"/>
        </w:rPr>
        <w:pict w14:anchorId="03BF8F28">
          <v:rect id="_x0000_i2279" style="width:0;height:1.5pt" o:hralign="center" o:hrstd="t" o:hr="t" fillcolor="#a0a0a0" stroked="f"/>
        </w:pict>
      </w:r>
    </w:p>
    <w:p w14:paraId="3B446026" w14:textId="77777777" w:rsidR="00EA6589" w:rsidRPr="0019336E" w:rsidRDefault="00EA6589" w:rsidP="0019336E">
      <w:pPr>
        <w:spacing w:line="240" w:lineRule="auto"/>
        <w:jc w:val="both"/>
        <w:rPr>
          <w:rFonts w:ascii="Candara" w:hAnsi="Candara"/>
          <w:b/>
          <w:bCs/>
        </w:rPr>
      </w:pPr>
      <w:r w:rsidRPr="0019336E">
        <w:rPr>
          <w:rFonts w:ascii="Candara" w:hAnsi="Candara"/>
          <w:b/>
          <w:bCs/>
        </w:rPr>
        <w:t>6.15 Project Messaging</w:t>
      </w:r>
    </w:p>
    <w:p w14:paraId="49295F35" w14:textId="77777777" w:rsidR="00EA6589" w:rsidRPr="0019336E" w:rsidRDefault="00EA6589" w:rsidP="0019336E">
      <w:pPr>
        <w:spacing w:line="240" w:lineRule="auto"/>
        <w:jc w:val="both"/>
        <w:rPr>
          <w:rFonts w:ascii="Candara" w:hAnsi="Candara"/>
        </w:rPr>
      </w:pPr>
      <w:r w:rsidRPr="0019336E">
        <w:rPr>
          <w:rFonts w:ascii="Candara" w:hAnsi="Candara"/>
        </w:rPr>
        <w:t>Each project shall include an internal discussion board.</w:t>
      </w:r>
    </w:p>
    <w:p w14:paraId="53364015" w14:textId="77777777" w:rsidR="00EA6589" w:rsidRPr="0019336E" w:rsidRDefault="00EA6589" w:rsidP="0019336E">
      <w:pPr>
        <w:spacing w:line="240" w:lineRule="auto"/>
        <w:jc w:val="both"/>
        <w:rPr>
          <w:rFonts w:ascii="Candara" w:hAnsi="Candara"/>
        </w:rPr>
      </w:pPr>
      <w:r w:rsidRPr="0019336E">
        <w:rPr>
          <w:rFonts w:ascii="Candara" w:hAnsi="Candara"/>
        </w:rPr>
        <w:t>Researchers may:</w:t>
      </w:r>
    </w:p>
    <w:p w14:paraId="63453893" w14:textId="77777777" w:rsidR="00EA6589" w:rsidRPr="0019336E" w:rsidRDefault="00EA6589" w:rsidP="0019336E">
      <w:pPr>
        <w:spacing w:line="240" w:lineRule="auto"/>
        <w:jc w:val="both"/>
        <w:rPr>
          <w:rFonts w:ascii="Candara" w:hAnsi="Candara"/>
        </w:rPr>
      </w:pPr>
      <w:r w:rsidRPr="0019336E">
        <w:rPr>
          <w:rFonts w:ascii="Candara" w:hAnsi="Candara"/>
        </w:rPr>
        <w:t>post updates</w:t>
      </w:r>
    </w:p>
    <w:p w14:paraId="71983C29" w14:textId="77777777" w:rsidR="00EA6589" w:rsidRPr="0019336E" w:rsidRDefault="00EA6589" w:rsidP="0019336E">
      <w:pPr>
        <w:spacing w:line="240" w:lineRule="auto"/>
        <w:jc w:val="both"/>
        <w:rPr>
          <w:rFonts w:ascii="Candara" w:hAnsi="Candara"/>
        </w:rPr>
      </w:pPr>
      <w:r w:rsidRPr="0019336E">
        <w:rPr>
          <w:rFonts w:ascii="Candara" w:hAnsi="Candara"/>
        </w:rPr>
        <w:t>ask questions</w:t>
      </w:r>
    </w:p>
    <w:p w14:paraId="7848EC26" w14:textId="77777777" w:rsidR="00EA6589" w:rsidRPr="0019336E" w:rsidRDefault="00EA6589" w:rsidP="0019336E">
      <w:pPr>
        <w:spacing w:line="240" w:lineRule="auto"/>
        <w:jc w:val="both"/>
        <w:rPr>
          <w:rFonts w:ascii="Candara" w:hAnsi="Candara"/>
        </w:rPr>
      </w:pPr>
      <w:r w:rsidRPr="0019336E">
        <w:rPr>
          <w:rFonts w:ascii="Candara" w:hAnsi="Candara"/>
        </w:rPr>
        <w:lastRenderedPageBreak/>
        <w:t>share observations</w:t>
      </w:r>
    </w:p>
    <w:p w14:paraId="2098665E" w14:textId="77777777" w:rsidR="00EA6589" w:rsidRPr="0019336E" w:rsidRDefault="00EA6589" w:rsidP="0019336E">
      <w:pPr>
        <w:spacing w:line="240" w:lineRule="auto"/>
        <w:jc w:val="both"/>
        <w:rPr>
          <w:rFonts w:ascii="Candara" w:hAnsi="Candara"/>
        </w:rPr>
      </w:pPr>
      <w:r w:rsidRPr="0019336E">
        <w:rPr>
          <w:rFonts w:ascii="Candara" w:hAnsi="Candara"/>
        </w:rPr>
        <w:t>announce meetings</w:t>
      </w:r>
    </w:p>
    <w:p w14:paraId="119BE1AB" w14:textId="77777777" w:rsidR="00EA6589" w:rsidRPr="0019336E" w:rsidRDefault="00EA6589" w:rsidP="0019336E">
      <w:pPr>
        <w:spacing w:line="240" w:lineRule="auto"/>
        <w:jc w:val="both"/>
        <w:rPr>
          <w:rFonts w:ascii="Candara" w:hAnsi="Candara"/>
        </w:rPr>
      </w:pPr>
      <w:r w:rsidRPr="0019336E">
        <w:rPr>
          <w:rFonts w:ascii="Candara" w:hAnsi="Candara"/>
        </w:rPr>
        <w:t>request evidence</w:t>
      </w:r>
    </w:p>
    <w:p w14:paraId="242D1578" w14:textId="77777777" w:rsidR="00EA6589" w:rsidRPr="0019336E" w:rsidRDefault="00EA6589" w:rsidP="0019336E">
      <w:pPr>
        <w:spacing w:line="240" w:lineRule="auto"/>
        <w:jc w:val="both"/>
        <w:rPr>
          <w:rFonts w:ascii="Candara" w:hAnsi="Candara"/>
        </w:rPr>
      </w:pPr>
      <w:r w:rsidRPr="0019336E">
        <w:rPr>
          <w:rFonts w:ascii="Candara" w:hAnsi="Candara"/>
        </w:rPr>
        <w:t>Messages shall remain attached to the project history.</w:t>
      </w:r>
    </w:p>
    <w:p w14:paraId="709D66D8" w14:textId="77777777" w:rsidR="00EA6589" w:rsidRPr="0019336E" w:rsidRDefault="00EA6589" w:rsidP="0019336E">
      <w:pPr>
        <w:spacing w:line="240" w:lineRule="auto"/>
        <w:jc w:val="both"/>
        <w:rPr>
          <w:rFonts w:ascii="Candara" w:hAnsi="Candara"/>
        </w:rPr>
      </w:pPr>
      <w:r w:rsidRPr="0019336E">
        <w:rPr>
          <w:rFonts w:ascii="Candara" w:hAnsi="Candara"/>
        </w:rPr>
        <w:pict w14:anchorId="66E394E5">
          <v:rect id="_x0000_i2280" style="width:0;height:1.5pt" o:hralign="center" o:hrstd="t" o:hr="t" fillcolor="#a0a0a0" stroked="f"/>
        </w:pict>
      </w:r>
    </w:p>
    <w:p w14:paraId="617F6CE5" w14:textId="77777777" w:rsidR="00EA6589" w:rsidRPr="0019336E" w:rsidRDefault="00EA6589" w:rsidP="0019336E">
      <w:pPr>
        <w:spacing w:line="240" w:lineRule="auto"/>
        <w:jc w:val="both"/>
        <w:rPr>
          <w:rFonts w:ascii="Candara" w:hAnsi="Candara"/>
          <w:b/>
          <w:bCs/>
        </w:rPr>
      </w:pPr>
      <w:r w:rsidRPr="0019336E">
        <w:rPr>
          <w:rFonts w:ascii="Candara" w:hAnsi="Candara"/>
          <w:b/>
          <w:bCs/>
        </w:rPr>
        <w:t>6.16 Project Version Control</w:t>
      </w:r>
    </w:p>
    <w:p w14:paraId="708173EA" w14:textId="77777777" w:rsidR="00EA6589" w:rsidRPr="0019336E" w:rsidRDefault="00EA6589" w:rsidP="0019336E">
      <w:pPr>
        <w:spacing w:line="240" w:lineRule="auto"/>
        <w:jc w:val="both"/>
        <w:rPr>
          <w:rFonts w:ascii="Candara" w:hAnsi="Candara"/>
        </w:rPr>
      </w:pPr>
      <w:r w:rsidRPr="0019336E">
        <w:rPr>
          <w:rFonts w:ascii="Candara" w:hAnsi="Candara"/>
        </w:rPr>
        <w:t>Version management is a critical requirement.</w:t>
      </w:r>
    </w:p>
    <w:p w14:paraId="3148D956" w14:textId="77777777" w:rsidR="00EA6589" w:rsidRPr="0019336E" w:rsidRDefault="00EA6589" w:rsidP="0019336E">
      <w:pPr>
        <w:spacing w:line="240" w:lineRule="auto"/>
        <w:jc w:val="both"/>
        <w:rPr>
          <w:rFonts w:ascii="Candara" w:hAnsi="Candara"/>
        </w:rPr>
      </w:pPr>
      <w:r w:rsidRPr="0019336E">
        <w:rPr>
          <w:rFonts w:ascii="Candara" w:hAnsi="Candara"/>
        </w:rPr>
        <w:t>Every project modification shall generate a new version record.</w:t>
      </w:r>
    </w:p>
    <w:p w14:paraId="52C67F80" w14:textId="77777777" w:rsidR="00EA6589" w:rsidRPr="0019336E" w:rsidRDefault="00EA6589" w:rsidP="0019336E">
      <w:pPr>
        <w:spacing w:line="240" w:lineRule="auto"/>
        <w:jc w:val="both"/>
        <w:rPr>
          <w:rFonts w:ascii="Candara" w:hAnsi="Candara"/>
        </w:rPr>
      </w:pPr>
      <w:r w:rsidRPr="0019336E">
        <w:rPr>
          <w:rFonts w:ascii="Candara" w:hAnsi="Candara"/>
        </w:rPr>
        <w:t>Examples:</w:t>
      </w:r>
    </w:p>
    <w:p w14:paraId="24162160" w14:textId="77777777" w:rsidR="00EA6589" w:rsidRPr="0019336E" w:rsidRDefault="00EA6589" w:rsidP="0019336E">
      <w:pPr>
        <w:spacing w:line="240" w:lineRule="auto"/>
        <w:jc w:val="both"/>
        <w:rPr>
          <w:rFonts w:ascii="Candara" w:hAnsi="Candara"/>
        </w:rPr>
      </w:pPr>
      <w:r w:rsidRPr="0019336E">
        <w:rPr>
          <w:rFonts w:ascii="Candara" w:hAnsi="Candara"/>
        </w:rPr>
        <w:t>Project Information Updated</w:t>
      </w:r>
    </w:p>
    <w:p w14:paraId="000B2B7B" w14:textId="77777777" w:rsidR="00EA6589" w:rsidRPr="0019336E" w:rsidRDefault="00EA6589" w:rsidP="0019336E">
      <w:pPr>
        <w:spacing w:line="240" w:lineRule="auto"/>
        <w:jc w:val="both"/>
        <w:rPr>
          <w:rFonts w:ascii="Candara" w:hAnsi="Candara"/>
        </w:rPr>
      </w:pPr>
      <w:r w:rsidRPr="0019336E">
        <w:rPr>
          <w:rFonts w:ascii="Arial" w:hAnsi="Arial" w:cs="Arial"/>
        </w:rPr>
        <w:t>↓</w:t>
      </w:r>
    </w:p>
    <w:p w14:paraId="478FCBB9" w14:textId="77777777" w:rsidR="00EA6589" w:rsidRPr="0019336E" w:rsidRDefault="00EA6589" w:rsidP="0019336E">
      <w:pPr>
        <w:spacing w:line="240" w:lineRule="auto"/>
        <w:jc w:val="both"/>
        <w:rPr>
          <w:rFonts w:ascii="Candara" w:hAnsi="Candara"/>
        </w:rPr>
      </w:pPr>
      <w:r w:rsidRPr="0019336E">
        <w:rPr>
          <w:rFonts w:ascii="Candara" w:hAnsi="Candara"/>
        </w:rPr>
        <w:t>Version 1.1</w:t>
      </w:r>
    </w:p>
    <w:p w14:paraId="72876154" w14:textId="77777777" w:rsidR="00EA6589" w:rsidRPr="0019336E" w:rsidRDefault="00EA6589" w:rsidP="0019336E">
      <w:pPr>
        <w:spacing w:line="240" w:lineRule="auto"/>
        <w:jc w:val="both"/>
        <w:rPr>
          <w:rFonts w:ascii="Candara" w:hAnsi="Candara"/>
        </w:rPr>
      </w:pPr>
      <w:r w:rsidRPr="0019336E">
        <w:rPr>
          <w:rFonts w:ascii="Candara" w:hAnsi="Candara"/>
        </w:rPr>
        <w:t>Assessment Template Modified</w:t>
      </w:r>
    </w:p>
    <w:p w14:paraId="4EADDB49" w14:textId="77777777" w:rsidR="00EA6589" w:rsidRPr="0019336E" w:rsidRDefault="00EA6589" w:rsidP="0019336E">
      <w:pPr>
        <w:spacing w:line="240" w:lineRule="auto"/>
        <w:jc w:val="both"/>
        <w:rPr>
          <w:rFonts w:ascii="Candara" w:hAnsi="Candara"/>
        </w:rPr>
      </w:pPr>
      <w:r w:rsidRPr="0019336E">
        <w:rPr>
          <w:rFonts w:ascii="Arial" w:hAnsi="Arial" w:cs="Arial"/>
        </w:rPr>
        <w:t>↓</w:t>
      </w:r>
    </w:p>
    <w:p w14:paraId="7EC25E73" w14:textId="77777777" w:rsidR="00EA6589" w:rsidRPr="0019336E" w:rsidRDefault="00EA6589" w:rsidP="0019336E">
      <w:pPr>
        <w:spacing w:line="240" w:lineRule="auto"/>
        <w:jc w:val="both"/>
        <w:rPr>
          <w:rFonts w:ascii="Candara" w:hAnsi="Candara"/>
        </w:rPr>
      </w:pPr>
      <w:r w:rsidRPr="0019336E">
        <w:rPr>
          <w:rFonts w:ascii="Candara" w:hAnsi="Candara"/>
        </w:rPr>
        <w:t>Version 1.2</w:t>
      </w:r>
    </w:p>
    <w:p w14:paraId="01AE674E" w14:textId="77777777" w:rsidR="00EA6589" w:rsidRPr="0019336E" w:rsidRDefault="00EA6589" w:rsidP="0019336E">
      <w:pPr>
        <w:spacing w:line="240" w:lineRule="auto"/>
        <w:jc w:val="both"/>
        <w:rPr>
          <w:rFonts w:ascii="Candara" w:hAnsi="Candara"/>
        </w:rPr>
      </w:pPr>
      <w:r w:rsidRPr="0019336E">
        <w:rPr>
          <w:rFonts w:ascii="Candara" w:hAnsi="Candara"/>
        </w:rPr>
        <w:t>Consensus Completed</w:t>
      </w:r>
    </w:p>
    <w:p w14:paraId="1ABDC2D3" w14:textId="77777777" w:rsidR="00EA6589" w:rsidRPr="0019336E" w:rsidRDefault="00EA6589" w:rsidP="0019336E">
      <w:pPr>
        <w:spacing w:line="240" w:lineRule="auto"/>
        <w:jc w:val="both"/>
        <w:rPr>
          <w:rFonts w:ascii="Candara" w:hAnsi="Candara"/>
        </w:rPr>
      </w:pPr>
      <w:r w:rsidRPr="0019336E">
        <w:rPr>
          <w:rFonts w:ascii="Arial" w:hAnsi="Arial" w:cs="Arial"/>
        </w:rPr>
        <w:t>↓</w:t>
      </w:r>
    </w:p>
    <w:p w14:paraId="7CE7E7ED" w14:textId="77777777" w:rsidR="00EA6589" w:rsidRPr="0019336E" w:rsidRDefault="00EA6589" w:rsidP="0019336E">
      <w:pPr>
        <w:spacing w:line="240" w:lineRule="auto"/>
        <w:jc w:val="both"/>
        <w:rPr>
          <w:rFonts w:ascii="Candara" w:hAnsi="Candara"/>
        </w:rPr>
      </w:pPr>
      <w:r w:rsidRPr="0019336E">
        <w:rPr>
          <w:rFonts w:ascii="Candara" w:hAnsi="Candara"/>
        </w:rPr>
        <w:t>Version 2.0</w:t>
      </w:r>
    </w:p>
    <w:p w14:paraId="67B966AE" w14:textId="77777777" w:rsidR="00EA6589" w:rsidRPr="0019336E" w:rsidRDefault="00EA6589" w:rsidP="0019336E">
      <w:pPr>
        <w:spacing w:line="240" w:lineRule="auto"/>
        <w:jc w:val="both"/>
        <w:rPr>
          <w:rFonts w:ascii="Candara" w:hAnsi="Candara"/>
        </w:rPr>
      </w:pPr>
      <w:r w:rsidRPr="0019336E">
        <w:rPr>
          <w:rFonts w:ascii="Candara" w:hAnsi="Candara"/>
        </w:rPr>
        <w:t>Report Finalized</w:t>
      </w:r>
    </w:p>
    <w:p w14:paraId="4EA51D84" w14:textId="77777777" w:rsidR="00EA6589" w:rsidRPr="0019336E" w:rsidRDefault="00EA6589" w:rsidP="0019336E">
      <w:pPr>
        <w:spacing w:line="240" w:lineRule="auto"/>
        <w:jc w:val="both"/>
        <w:rPr>
          <w:rFonts w:ascii="Candara" w:hAnsi="Candara"/>
        </w:rPr>
      </w:pPr>
      <w:r w:rsidRPr="0019336E">
        <w:rPr>
          <w:rFonts w:ascii="Arial" w:hAnsi="Arial" w:cs="Arial"/>
        </w:rPr>
        <w:t>↓</w:t>
      </w:r>
    </w:p>
    <w:p w14:paraId="2F6A37E8" w14:textId="77777777" w:rsidR="00EA6589" w:rsidRPr="0019336E" w:rsidRDefault="00EA6589" w:rsidP="0019336E">
      <w:pPr>
        <w:spacing w:line="240" w:lineRule="auto"/>
        <w:jc w:val="both"/>
        <w:rPr>
          <w:rFonts w:ascii="Candara" w:hAnsi="Candara"/>
        </w:rPr>
      </w:pPr>
      <w:r w:rsidRPr="0019336E">
        <w:rPr>
          <w:rFonts w:ascii="Candara" w:hAnsi="Candara"/>
        </w:rPr>
        <w:t>Version 2.1</w:t>
      </w:r>
    </w:p>
    <w:p w14:paraId="18EF88CA" w14:textId="77777777" w:rsidR="00EA6589" w:rsidRPr="0019336E" w:rsidRDefault="00EA6589" w:rsidP="0019336E">
      <w:pPr>
        <w:spacing w:line="240" w:lineRule="auto"/>
        <w:jc w:val="both"/>
        <w:rPr>
          <w:rFonts w:ascii="Candara" w:hAnsi="Candara"/>
        </w:rPr>
      </w:pPr>
      <w:r w:rsidRPr="0019336E">
        <w:rPr>
          <w:rFonts w:ascii="Candara" w:hAnsi="Candara"/>
        </w:rPr>
        <w:t>Users shall be able to view previous versions but shall not overwrite historical records.</w:t>
      </w:r>
    </w:p>
    <w:p w14:paraId="385F6821" w14:textId="77777777" w:rsidR="00EA6589" w:rsidRPr="0019336E" w:rsidRDefault="00EA6589" w:rsidP="0019336E">
      <w:pPr>
        <w:spacing w:line="240" w:lineRule="auto"/>
        <w:jc w:val="both"/>
        <w:rPr>
          <w:rFonts w:ascii="Candara" w:hAnsi="Candara"/>
        </w:rPr>
      </w:pPr>
      <w:r w:rsidRPr="0019336E">
        <w:rPr>
          <w:rFonts w:ascii="Candara" w:hAnsi="Candara"/>
        </w:rPr>
        <w:pict w14:anchorId="43D40B34">
          <v:rect id="_x0000_i2281" style="width:0;height:1.5pt" o:hralign="center" o:hrstd="t" o:hr="t" fillcolor="#a0a0a0" stroked="f"/>
        </w:pict>
      </w:r>
    </w:p>
    <w:p w14:paraId="3F2A7D0D" w14:textId="77777777" w:rsidR="00EA6589" w:rsidRPr="0019336E" w:rsidRDefault="00EA6589" w:rsidP="0019336E">
      <w:pPr>
        <w:spacing w:line="240" w:lineRule="auto"/>
        <w:jc w:val="both"/>
        <w:rPr>
          <w:rFonts w:ascii="Candara" w:hAnsi="Candara"/>
          <w:b/>
          <w:bCs/>
        </w:rPr>
      </w:pPr>
      <w:r w:rsidRPr="0019336E">
        <w:rPr>
          <w:rFonts w:ascii="Candara" w:hAnsi="Candara"/>
          <w:b/>
          <w:bCs/>
        </w:rPr>
        <w:t>6.17 Project Search</w:t>
      </w:r>
    </w:p>
    <w:p w14:paraId="5C0C2500" w14:textId="77777777" w:rsidR="00EA6589" w:rsidRPr="0019336E" w:rsidRDefault="00EA6589" w:rsidP="0019336E">
      <w:pPr>
        <w:spacing w:line="240" w:lineRule="auto"/>
        <w:jc w:val="both"/>
        <w:rPr>
          <w:rFonts w:ascii="Candara" w:hAnsi="Candara"/>
        </w:rPr>
      </w:pPr>
      <w:r w:rsidRPr="0019336E">
        <w:rPr>
          <w:rFonts w:ascii="Candara" w:hAnsi="Candara"/>
        </w:rPr>
        <w:t xml:space="preserve">Users shall </w:t>
      </w:r>
      <w:proofErr w:type="gramStart"/>
      <w:r w:rsidRPr="0019336E">
        <w:rPr>
          <w:rFonts w:ascii="Candara" w:hAnsi="Candara"/>
        </w:rPr>
        <w:t>search</w:t>
      </w:r>
      <w:proofErr w:type="gramEnd"/>
      <w:r w:rsidRPr="0019336E">
        <w:rPr>
          <w:rFonts w:ascii="Candara" w:hAnsi="Candara"/>
        </w:rPr>
        <w:t xml:space="preserve"> projects using:</w:t>
      </w:r>
    </w:p>
    <w:p w14:paraId="58F46390" w14:textId="77777777" w:rsidR="00EA6589" w:rsidRPr="0019336E" w:rsidRDefault="00EA6589" w:rsidP="0019336E">
      <w:pPr>
        <w:spacing w:line="240" w:lineRule="auto"/>
        <w:jc w:val="both"/>
        <w:rPr>
          <w:rFonts w:ascii="Candara" w:hAnsi="Candara"/>
        </w:rPr>
      </w:pPr>
      <w:r w:rsidRPr="0019336E">
        <w:rPr>
          <w:rFonts w:ascii="Candara" w:hAnsi="Candara"/>
        </w:rPr>
        <w:t>Project Name</w:t>
      </w:r>
    </w:p>
    <w:p w14:paraId="329C811A" w14:textId="77777777" w:rsidR="00EA6589" w:rsidRPr="0019336E" w:rsidRDefault="00EA6589" w:rsidP="0019336E">
      <w:pPr>
        <w:spacing w:line="240" w:lineRule="auto"/>
        <w:jc w:val="both"/>
        <w:rPr>
          <w:rFonts w:ascii="Candara" w:hAnsi="Candara"/>
        </w:rPr>
      </w:pPr>
      <w:proofErr w:type="spellStart"/>
      <w:r w:rsidRPr="0019336E">
        <w:rPr>
          <w:rFonts w:ascii="Candara" w:hAnsi="Candara"/>
        </w:rPr>
        <w:t>Programme</w:t>
      </w:r>
      <w:proofErr w:type="spellEnd"/>
    </w:p>
    <w:p w14:paraId="39118A9A" w14:textId="77777777" w:rsidR="00EA6589" w:rsidRPr="0019336E" w:rsidRDefault="00EA6589" w:rsidP="0019336E">
      <w:pPr>
        <w:spacing w:line="240" w:lineRule="auto"/>
        <w:jc w:val="both"/>
        <w:rPr>
          <w:rFonts w:ascii="Candara" w:hAnsi="Candara"/>
        </w:rPr>
      </w:pPr>
      <w:r w:rsidRPr="0019336E">
        <w:rPr>
          <w:rFonts w:ascii="Candara" w:hAnsi="Candara"/>
        </w:rPr>
        <w:t>Country</w:t>
      </w:r>
    </w:p>
    <w:p w14:paraId="70FF0CB6" w14:textId="77777777" w:rsidR="00EA6589" w:rsidRPr="0019336E" w:rsidRDefault="00EA6589" w:rsidP="0019336E">
      <w:pPr>
        <w:spacing w:line="240" w:lineRule="auto"/>
        <w:jc w:val="both"/>
        <w:rPr>
          <w:rFonts w:ascii="Candara" w:hAnsi="Candara"/>
        </w:rPr>
      </w:pPr>
      <w:r w:rsidRPr="0019336E">
        <w:rPr>
          <w:rFonts w:ascii="Candara" w:hAnsi="Candara"/>
        </w:rPr>
        <w:t>Institution</w:t>
      </w:r>
    </w:p>
    <w:p w14:paraId="039788FF" w14:textId="77777777" w:rsidR="00EA6589" w:rsidRPr="0019336E" w:rsidRDefault="00EA6589" w:rsidP="0019336E">
      <w:pPr>
        <w:spacing w:line="240" w:lineRule="auto"/>
        <w:jc w:val="both"/>
        <w:rPr>
          <w:rFonts w:ascii="Candara" w:hAnsi="Candara"/>
        </w:rPr>
      </w:pPr>
      <w:r w:rsidRPr="0019336E">
        <w:rPr>
          <w:rFonts w:ascii="Candara" w:hAnsi="Candara"/>
        </w:rPr>
        <w:lastRenderedPageBreak/>
        <w:t>Principal Investigator</w:t>
      </w:r>
    </w:p>
    <w:p w14:paraId="676F613F" w14:textId="77777777" w:rsidR="00EA6589" w:rsidRPr="0019336E" w:rsidRDefault="00EA6589" w:rsidP="0019336E">
      <w:pPr>
        <w:spacing w:line="240" w:lineRule="auto"/>
        <w:jc w:val="both"/>
        <w:rPr>
          <w:rFonts w:ascii="Candara" w:hAnsi="Candara"/>
        </w:rPr>
      </w:pPr>
      <w:r w:rsidRPr="0019336E">
        <w:rPr>
          <w:rFonts w:ascii="Candara" w:hAnsi="Candara"/>
        </w:rPr>
        <w:t>Funding Organization</w:t>
      </w:r>
    </w:p>
    <w:p w14:paraId="36F29A16" w14:textId="77777777" w:rsidR="00EA6589" w:rsidRPr="0019336E" w:rsidRDefault="00EA6589" w:rsidP="0019336E">
      <w:pPr>
        <w:spacing w:line="240" w:lineRule="auto"/>
        <w:jc w:val="both"/>
        <w:rPr>
          <w:rFonts w:ascii="Candara" w:hAnsi="Candara"/>
        </w:rPr>
      </w:pPr>
      <w:r w:rsidRPr="0019336E">
        <w:rPr>
          <w:rFonts w:ascii="Candara" w:hAnsi="Candara"/>
        </w:rPr>
        <w:t>Assessment Status</w:t>
      </w:r>
    </w:p>
    <w:p w14:paraId="140DFC8F" w14:textId="77777777" w:rsidR="00EA6589" w:rsidRPr="0019336E" w:rsidRDefault="00EA6589" w:rsidP="0019336E">
      <w:pPr>
        <w:spacing w:line="240" w:lineRule="auto"/>
        <w:jc w:val="both"/>
        <w:rPr>
          <w:rFonts w:ascii="Candara" w:hAnsi="Candara"/>
        </w:rPr>
      </w:pPr>
      <w:r w:rsidRPr="0019336E">
        <w:rPr>
          <w:rFonts w:ascii="Candara" w:hAnsi="Candara"/>
        </w:rPr>
        <w:t>Completion Year</w:t>
      </w:r>
    </w:p>
    <w:p w14:paraId="779EC71F" w14:textId="77777777" w:rsidR="00EA6589" w:rsidRPr="0019336E" w:rsidRDefault="00EA6589" w:rsidP="0019336E">
      <w:pPr>
        <w:spacing w:line="240" w:lineRule="auto"/>
        <w:jc w:val="both"/>
        <w:rPr>
          <w:rFonts w:ascii="Candara" w:hAnsi="Candara"/>
        </w:rPr>
      </w:pPr>
      <w:r w:rsidRPr="0019336E">
        <w:rPr>
          <w:rFonts w:ascii="Candara" w:hAnsi="Candara"/>
        </w:rPr>
        <w:t>Project Code</w:t>
      </w:r>
    </w:p>
    <w:p w14:paraId="2149F3EA" w14:textId="77777777" w:rsidR="00EA6589" w:rsidRPr="0019336E" w:rsidRDefault="00EA6589" w:rsidP="0019336E">
      <w:pPr>
        <w:spacing w:line="240" w:lineRule="auto"/>
        <w:jc w:val="both"/>
        <w:rPr>
          <w:rFonts w:ascii="Candara" w:hAnsi="Candara"/>
        </w:rPr>
      </w:pPr>
      <w:r w:rsidRPr="0019336E">
        <w:rPr>
          <w:rFonts w:ascii="Candara" w:hAnsi="Candara"/>
        </w:rPr>
        <w:t>Search results shall support sorting and filtering.</w:t>
      </w:r>
    </w:p>
    <w:p w14:paraId="2D1F1108" w14:textId="77777777" w:rsidR="00EA6589" w:rsidRPr="0019336E" w:rsidRDefault="00EA6589" w:rsidP="0019336E">
      <w:pPr>
        <w:spacing w:line="240" w:lineRule="auto"/>
        <w:jc w:val="both"/>
        <w:rPr>
          <w:rFonts w:ascii="Candara" w:hAnsi="Candara"/>
        </w:rPr>
      </w:pPr>
      <w:r w:rsidRPr="0019336E">
        <w:rPr>
          <w:rFonts w:ascii="Candara" w:hAnsi="Candara"/>
        </w:rPr>
        <w:pict w14:anchorId="38BEA6F4">
          <v:rect id="_x0000_i2282" style="width:0;height:1.5pt" o:hralign="center" o:hrstd="t" o:hr="t" fillcolor="#a0a0a0" stroked="f"/>
        </w:pict>
      </w:r>
    </w:p>
    <w:p w14:paraId="1BDD1C27" w14:textId="77777777" w:rsidR="00EA6589" w:rsidRPr="0019336E" w:rsidRDefault="00EA6589" w:rsidP="0019336E">
      <w:pPr>
        <w:spacing w:line="240" w:lineRule="auto"/>
        <w:jc w:val="both"/>
        <w:rPr>
          <w:rFonts w:ascii="Candara" w:hAnsi="Candara"/>
          <w:b/>
          <w:bCs/>
        </w:rPr>
      </w:pPr>
      <w:r w:rsidRPr="0019336E">
        <w:rPr>
          <w:rFonts w:ascii="Candara" w:hAnsi="Candara"/>
          <w:b/>
          <w:bCs/>
        </w:rPr>
        <w:t>6.18 Project Archiving</w:t>
      </w:r>
    </w:p>
    <w:p w14:paraId="0C8DB925" w14:textId="77777777" w:rsidR="00EA6589" w:rsidRPr="0019336E" w:rsidRDefault="00EA6589" w:rsidP="0019336E">
      <w:pPr>
        <w:spacing w:line="240" w:lineRule="auto"/>
        <w:jc w:val="both"/>
        <w:rPr>
          <w:rFonts w:ascii="Candara" w:hAnsi="Candara"/>
        </w:rPr>
      </w:pPr>
      <w:r w:rsidRPr="0019336E">
        <w:rPr>
          <w:rFonts w:ascii="Candara" w:hAnsi="Candara"/>
        </w:rPr>
        <w:t>Completed projects shall move to the archive.</w:t>
      </w:r>
    </w:p>
    <w:p w14:paraId="34048407" w14:textId="77777777" w:rsidR="00EA6589" w:rsidRPr="0019336E" w:rsidRDefault="00EA6589" w:rsidP="0019336E">
      <w:pPr>
        <w:spacing w:line="240" w:lineRule="auto"/>
        <w:jc w:val="both"/>
        <w:rPr>
          <w:rFonts w:ascii="Candara" w:hAnsi="Candara"/>
        </w:rPr>
      </w:pPr>
      <w:r w:rsidRPr="0019336E">
        <w:rPr>
          <w:rFonts w:ascii="Candara" w:hAnsi="Candara"/>
        </w:rPr>
        <w:t>Archived projects shall:</w:t>
      </w:r>
    </w:p>
    <w:p w14:paraId="2C49D43D" w14:textId="77777777" w:rsidR="00EA6589" w:rsidRPr="0019336E" w:rsidRDefault="00EA6589" w:rsidP="0019336E">
      <w:pPr>
        <w:spacing w:line="240" w:lineRule="auto"/>
        <w:jc w:val="both"/>
        <w:rPr>
          <w:rFonts w:ascii="Candara" w:hAnsi="Candara"/>
        </w:rPr>
      </w:pPr>
      <w:r w:rsidRPr="0019336E">
        <w:rPr>
          <w:rFonts w:ascii="Candara" w:hAnsi="Candara"/>
        </w:rPr>
        <w:t>remain searchable;</w:t>
      </w:r>
    </w:p>
    <w:p w14:paraId="275FFDE1" w14:textId="77777777" w:rsidR="00EA6589" w:rsidRPr="0019336E" w:rsidRDefault="00EA6589" w:rsidP="0019336E">
      <w:pPr>
        <w:spacing w:line="240" w:lineRule="auto"/>
        <w:jc w:val="both"/>
        <w:rPr>
          <w:rFonts w:ascii="Candara" w:hAnsi="Candara"/>
        </w:rPr>
      </w:pPr>
      <w:r w:rsidRPr="0019336E">
        <w:rPr>
          <w:rFonts w:ascii="Candara" w:hAnsi="Candara"/>
        </w:rPr>
        <w:t>retain all evidence;</w:t>
      </w:r>
    </w:p>
    <w:p w14:paraId="289B72C9" w14:textId="77777777" w:rsidR="00EA6589" w:rsidRPr="0019336E" w:rsidRDefault="00EA6589" w:rsidP="0019336E">
      <w:pPr>
        <w:spacing w:line="240" w:lineRule="auto"/>
        <w:jc w:val="both"/>
        <w:rPr>
          <w:rFonts w:ascii="Candara" w:hAnsi="Candara"/>
        </w:rPr>
      </w:pPr>
      <w:r w:rsidRPr="0019336E">
        <w:rPr>
          <w:rFonts w:ascii="Candara" w:hAnsi="Candara"/>
        </w:rPr>
        <w:t>retain reports;</w:t>
      </w:r>
    </w:p>
    <w:p w14:paraId="6E8F5EE3" w14:textId="77777777" w:rsidR="00EA6589" w:rsidRPr="0019336E" w:rsidRDefault="00EA6589" w:rsidP="0019336E">
      <w:pPr>
        <w:spacing w:line="240" w:lineRule="auto"/>
        <w:jc w:val="both"/>
        <w:rPr>
          <w:rFonts w:ascii="Candara" w:hAnsi="Candara"/>
        </w:rPr>
      </w:pPr>
      <w:r w:rsidRPr="0019336E">
        <w:rPr>
          <w:rFonts w:ascii="Candara" w:hAnsi="Candara"/>
        </w:rPr>
        <w:t>retain audit history;</w:t>
      </w:r>
    </w:p>
    <w:p w14:paraId="0D380A74" w14:textId="77777777" w:rsidR="00EA6589" w:rsidRPr="0019336E" w:rsidRDefault="00EA6589" w:rsidP="0019336E">
      <w:pPr>
        <w:spacing w:line="240" w:lineRule="auto"/>
        <w:jc w:val="both"/>
        <w:rPr>
          <w:rFonts w:ascii="Candara" w:hAnsi="Candara"/>
        </w:rPr>
      </w:pPr>
      <w:r w:rsidRPr="0019336E">
        <w:rPr>
          <w:rFonts w:ascii="Candara" w:hAnsi="Candara"/>
        </w:rPr>
        <w:t>remain read-only.</w:t>
      </w:r>
    </w:p>
    <w:p w14:paraId="39F5AB7B" w14:textId="77777777" w:rsidR="00EA6589" w:rsidRPr="0019336E" w:rsidRDefault="00EA6589" w:rsidP="0019336E">
      <w:pPr>
        <w:spacing w:line="240" w:lineRule="auto"/>
        <w:jc w:val="both"/>
        <w:rPr>
          <w:rFonts w:ascii="Candara" w:hAnsi="Candara"/>
        </w:rPr>
      </w:pPr>
      <w:r w:rsidRPr="0019336E">
        <w:rPr>
          <w:rFonts w:ascii="Candara" w:hAnsi="Candara"/>
        </w:rPr>
        <w:t>Archived projects shall not be deleted unless authorized by the Platform Administrator under institutional data retention policies.</w:t>
      </w:r>
    </w:p>
    <w:p w14:paraId="20C04F06" w14:textId="77777777" w:rsidR="00EA6589" w:rsidRPr="0019336E" w:rsidRDefault="00EA6589" w:rsidP="0019336E">
      <w:pPr>
        <w:spacing w:line="240" w:lineRule="auto"/>
        <w:jc w:val="both"/>
        <w:rPr>
          <w:rFonts w:ascii="Candara" w:hAnsi="Candara"/>
        </w:rPr>
      </w:pPr>
      <w:r w:rsidRPr="0019336E">
        <w:rPr>
          <w:rFonts w:ascii="Candara" w:hAnsi="Candara"/>
        </w:rPr>
        <w:pict w14:anchorId="0517A90C">
          <v:rect id="_x0000_i2283" style="width:0;height:1.5pt" o:hralign="center" o:hrstd="t" o:hr="t" fillcolor="#a0a0a0" stroked="f"/>
        </w:pict>
      </w:r>
    </w:p>
    <w:p w14:paraId="0CA45BA5" w14:textId="77777777" w:rsidR="00EA6589" w:rsidRPr="0019336E" w:rsidRDefault="00EA6589" w:rsidP="0019336E">
      <w:pPr>
        <w:spacing w:line="240" w:lineRule="auto"/>
        <w:jc w:val="both"/>
        <w:rPr>
          <w:rFonts w:ascii="Candara" w:hAnsi="Candara"/>
          <w:b/>
          <w:bCs/>
        </w:rPr>
      </w:pPr>
      <w:r w:rsidRPr="0019336E">
        <w:rPr>
          <w:rFonts w:ascii="Candara" w:hAnsi="Candara"/>
          <w:b/>
          <w:bCs/>
        </w:rPr>
        <w:t>6.19 Business Rules</w:t>
      </w:r>
    </w:p>
    <w:p w14:paraId="185C80D7" w14:textId="77777777" w:rsidR="00EA6589" w:rsidRPr="0019336E" w:rsidRDefault="00EA6589" w:rsidP="0019336E">
      <w:pPr>
        <w:spacing w:line="240" w:lineRule="auto"/>
        <w:jc w:val="both"/>
        <w:rPr>
          <w:rFonts w:ascii="Candara" w:hAnsi="Candara"/>
        </w:rPr>
      </w:pPr>
      <w:r w:rsidRPr="0019336E">
        <w:rPr>
          <w:rFonts w:ascii="Candara" w:hAnsi="Candara"/>
        </w:rPr>
        <w:t>The Project Management Module shall enforce the following rules:</w:t>
      </w:r>
    </w:p>
    <w:p w14:paraId="2FC77EEA" w14:textId="77777777" w:rsidR="00EA6589" w:rsidRPr="0019336E" w:rsidRDefault="00EA6589" w:rsidP="0019336E">
      <w:pPr>
        <w:numPr>
          <w:ilvl w:val="0"/>
          <w:numId w:val="95"/>
        </w:numPr>
        <w:spacing w:line="240" w:lineRule="auto"/>
        <w:jc w:val="both"/>
        <w:rPr>
          <w:rFonts w:ascii="Candara" w:hAnsi="Candara"/>
        </w:rPr>
      </w:pPr>
      <w:r w:rsidRPr="0019336E">
        <w:rPr>
          <w:rFonts w:ascii="Candara" w:hAnsi="Candara"/>
        </w:rPr>
        <w:t>Every assessment belongs to exactly one project.</w:t>
      </w:r>
    </w:p>
    <w:p w14:paraId="135CA370" w14:textId="77777777" w:rsidR="00EA6589" w:rsidRPr="0019336E" w:rsidRDefault="00EA6589" w:rsidP="0019336E">
      <w:pPr>
        <w:numPr>
          <w:ilvl w:val="0"/>
          <w:numId w:val="95"/>
        </w:numPr>
        <w:spacing w:line="240" w:lineRule="auto"/>
        <w:jc w:val="both"/>
        <w:rPr>
          <w:rFonts w:ascii="Candara" w:hAnsi="Candara"/>
        </w:rPr>
      </w:pPr>
      <w:r w:rsidRPr="0019336E">
        <w:rPr>
          <w:rFonts w:ascii="Candara" w:hAnsi="Candara"/>
        </w:rPr>
        <w:t>Every project shall have exactly one Principal Investigator.</w:t>
      </w:r>
    </w:p>
    <w:p w14:paraId="63F6BDA7" w14:textId="77777777" w:rsidR="00EA6589" w:rsidRPr="0019336E" w:rsidRDefault="00EA6589" w:rsidP="0019336E">
      <w:pPr>
        <w:numPr>
          <w:ilvl w:val="0"/>
          <w:numId w:val="95"/>
        </w:numPr>
        <w:spacing w:line="240" w:lineRule="auto"/>
        <w:jc w:val="both"/>
        <w:rPr>
          <w:rFonts w:ascii="Candara" w:hAnsi="Candara"/>
        </w:rPr>
      </w:pPr>
      <w:r w:rsidRPr="0019336E">
        <w:rPr>
          <w:rFonts w:ascii="Candara" w:hAnsi="Candara"/>
        </w:rPr>
        <w:t xml:space="preserve">Projects cannot begin assessments until </w:t>
      </w:r>
      <w:proofErr w:type="spellStart"/>
      <w:r w:rsidRPr="0019336E">
        <w:rPr>
          <w:rFonts w:ascii="Candara" w:hAnsi="Candara"/>
        </w:rPr>
        <w:t>programme</w:t>
      </w:r>
      <w:proofErr w:type="spellEnd"/>
      <w:r w:rsidRPr="0019336E">
        <w:rPr>
          <w:rFonts w:ascii="Candara" w:hAnsi="Candara"/>
        </w:rPr>
        <w:t xml:space="preserve"> registration is complete.</w:t>
      </w:r>
    </w:p>
    <w:p w14:paraId="0BD691D4" w14:textId="77777777" w:rsidR="00EA6589" w:rsidRPr="0019336E" w:rsidRDefault="00EA6589" w:rsidP="0019336E">
      <w:pPr>
        <w:numPr>
          <w:ilvl w:val="0"/>
          <w:numId w:val="95"/>
        </w:numPr>
        <w:spacing w:line="240" w:lineRule="auto"/>
        <w:jc w:val="both"/>
        <w:rPr>
          <w:rFonts w:ascii="Candara" w:hAnsi="Candara"/>
        </w:rPr>
      </w:pPr>
      <w:r w:rsidRPr="0019336E">
        <w:rPr>
          <w:rFonts w:ascii="Candara" w:hAnsi="Candara"/>
        </w:rPr>
        <w:t>Consensus cannot begin until all assigned assessors have submitted their assessments or the PI formally closes the assessment window.</w:t>
      </w:r>
    </w:p>
    <w:p w14:paraId="41A5238B" w14:textId="77777777" w:rsidR="00EA6589" w:rsidRPr="0019336E" w:rsidRDefault="00EA6589" w:rsidP="0019336E">
      <w:pPr>
        <w:numPr>
          <w:ilvl w:val="0"/>
          <w:numId w:val="95"/>
        </w:numPr>
        <w:spacing w:line="240" w:lineRule="auto"/>
        <w:jc w:val="both"/>
        <w:rPr>
          <w:rFonts w:ascii="Candara" w:hAnsi="Candara"/>
        </w:rPr>
      </w:pPr>
      <w:r w:rsidRPr="0019336E">
        <w:rPr>
          <w:rFonts w:ascii="Candara" w:hAnsi="Candara"/>
        </w:rPr>
        <w:t>Reports cannot be generated until consensus has been finalized or, where consensus is not required, the PI approves completion.</w:t>
      </w:r>
    </w:p>
    <w:p w14:paraId="775167CE" w14:textId="77777777" w:rsidR="00EA6589" w:rsidRPr="0019336E" w:rsidRDefault="00EA6589" w:rsidP="0019336E">
      <w:pPr>
        <w:numPr>
          <w:ilvl w:val="0"/>
          <w:numId w:val="95"/>
        </w:numPr>
        <w:spacing w:line="240" w:lineRule="auto"/>
        <w:jc w:val="both"/>
        <w:rPr>
          <w:rFonts w:ascii="Candara" w:hAnsi="Candara"/>
        </w:rPr>
      </w:pPr>
      <w:r w:rsidRPr="0019336E">
        <w:rPr>
          <w:rFonts w:ascii="Candara" w:hAnsi="Candara"/>
        </w:rPr>
        <w:t>Archived projects are immutable.</w:t>
      </w:r>
    </w:p>
    <w:p w14:paraId="090841A6" w14:textId="77777777" w:rsidR="00EA6589" w:rsidRPr="0019336E" w:rsidRDefault="00EA6589" w:rsidP="0019336E">
      <w:pPr>
        <w:numPr>
          <w:ilvl w:val="0"/>
          <w:numId w:val="95"/>
        </w:numPr>
        <w:spacing w:line="240" w:lineRule="auto"/>
        <w:jc w:val="both"/>
        <w:rPr>
          <w:rFonts w:ascii="Candara" w:hAnsi="Candara"/>
        </w:rPr>
      </w:pPr>
      <w:r w:rsidRPr="0019336E">
        <w:rPr>
          <w:rFonts w:ascii="Candara" w:hAnsi="Candara"/>
        </w:rPr>
        <w:t>Every project activity shall be recorded within the audit log.</w:t>
      </w:r>
    </w:p>
    <w:p w14:paraId="1CCB41DE" w14:textId="77777777" w:rsidR="00EA6589" w:rsidRPr="0019336E" w:rsidRDefault="00EA6589" w:rsidP="0019336E">
      <w:pPr>
        <w:spacing w:line="240" w:lineRule="auto"/>
        <w:jc w:val="both"/>
        <w:rPr>
          <w:rFonts w:ascii="Candara" w:hAnsi="Candara"/>
        </w:rPr>
      </w:pPr>
      <w:r w:rsidRPr="0019336E">
        <w:rPr>
          <w:rFonts w:ascii="Candara" w:hAnsi="Candara"/>
        </w:rPr>
        <w:pict w14:anchorId="77BCF2FE">
          <v:rect id="_x0000_i2284" style="width:0;height:1.5pt" o:hralign="center" o:hrstd="t" o:hr="t" fillcolor="#a0a0a0" stroked="f"/>
        </w:pict>
      </w:r>
    </w:p>
    <w:p w14:paraId="3CAA9CD8" w14:textId="77777777" w:rsidR="00EA6589" w:rsidRPr="0019336E" w:rsidRDefault="00EA6589" w:rsidP="0019336E">
      <w:pPr>
        <w:spacing w:line="240" w:lineRule="auto"/>
        <w:jc w:val="both"/>
        <w:rPr>
          <w:rFonts w:ascii="Candara" w:hAnsi="Candara"/>
          <w:b/>
          <w:bCs/>
        </w:rPr>
      </w:pPr>
      <w:r w:rsidRPr="0019336E">
        <w:rPr>
          <w:rFonts w:ascii="Candara" w:hAnsi="Candara"/>
          <w:b/>
          <w:bCs/>
        </w:rPr>
        <w:lastRenderedPageBreak/>
        <w:t>6.20 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5"/>
        <w:gridCol w:w="6770"/>
      </w:tblGrid>
      <w:tr w:rsidR="00EA6589" w:rsidRPr="0019336E" w14:paraId="07176A1D" w14:textId="77777777">
        <w:trPr>
          <w:tblHeader/>
          <w:tblCellSpacing w:w="15" w:type="dxa"/>
        </w:trPr>
        <w:tc>
          <w:tcPr>
            <w:tcW w:w="0" w:type="auto"/>
            <w:vAlign w:val="center"/>
            <w:hideMark/>
          </w:tcPr>
          <w:p w14:paraId="784FD0F9" w14:textId="77777777" w:rsidR="00EA6589" w:rsidRPr="0019336E" w:rsidRDefault="00EA6589" w:rsidP="0019336E">
            <w:pPr>
              <w:spacing w:line="240" w:lineRule="auto"/>
              <w:jc w:val="both"/>
              <w:rPr>
                <w:rFonts w:ascii="Candara" w:hAnsi="Candara"/>
                <w:b/>
                <w:bCs/>
              </w:rPr>
            </w:pPr>
            <w:r w:rsidRPr="0019336E">
              <w:rPr>
                <w:rFonts w:ascii="Candara" w:hAnsi="Candara"/>
                <w:b/>
                <w:bCs/>
              </w:rPr>
              <w:t>Requirement ID</w:t>
            </w:r>
          </w:p>
        </w:tc>
        <w:tc>
          <w:tcPr>
            <w:tcW w:w="0" w:type="auto"/>
            <w:vAlign w:val="center"/>
            <w:hideMark/>
          </w:tcPr>
          <w:p w14:paraId="2910DDBD" w14:textId="77777777" w:rsidR="00EA6589" w:rsidRPr="0019336E" w:rsidRDefault="00EA6589" w:rsidP="0019336E">
            <w:pPr>
              <w:spacing w:line="240" w:lineRule="auto"/>
              <w:jc w:val="both"/>
              <w:rPr>
                <w:rFonts w:ascii="Candara" w:hAnsi="Candara"/>
                <w:b/>
                <w:bCs/>
              </w:rPr>
            </w:pPr>
            <w:r w:rsidRPr="0019336E">
              <w:rPr>
                <w:rFonts w:ascii="Candara" w:hAnsi="Candara"/>
                <w:b/>
                <w:bCs/>
              </w:rPr>
              <w:t>Requirement</w:t>
            </w:r>
          </w:p>
        </w:tc>
      </w:tr>
      <w:tr w:rsidR="00EA6589" w:rsidRPr="0019336E" w14:paraId="309EE848" w14:textId="77777777">
        <w:trPr>
          <w:tblCellSpacing w:w="15" w:type="dxa"/>
        </w:trPr>
        <w:tc>
          <w:tcPr>
            <w:tcW w:w="0" w:type="auto"/>
            <w:vAlign w:val="center"/>
            <w:hideMark/>
          </w:tcPr>
          <w:p w14:paraId="284E94D5" w14:textId="77777777" w:rsidR="00EA6589" w:rsidRPr="0019336E" w:rsidRDefault="00EA6589" w:rsidP="0019336E">
            <w:pPr>
              <w:spacing w:line="240" w:lineRule="auto"/>
              <w:jc w:val="both"/>
              <w:rPr>
                <w:rFonts w:ascii="Candara" w:hAnsi="Candara"/>
              </w:rPr>
            </w:pPr>
            <w:r w:rsidRPr="0019336E">
              <w:rPr>
                <w:rFonts w:ascii="Candara" w:hAnsi="Candara"/>
              </w:rPr>
              <w:t>PM-001</w:t>
            </w:r>
          </w:p>
        </w:tc>
        <w:tc>
          <w:tcPr>
            <w:tcW w:w="0" w:type="auto"/>
            <w:vAlign w:val="center"/>
            <w:hideMark/>
          </w:tcPr>
          <w:p w14:paraId="69B06EFE" w14:textId="77777777" w:rsidR="00EA6589" w:rsidRPr="0019336E" w:rsidRDefault="00EA6589" w:rsidP="0019336E">
            <w:pPr>
              <w:spacing w:line="240" w:lineRule="auto"/>
              <w:jc w:val="both"/>
              <w:rPr>
                <w:rFonts w:ascii="Candara" w:hAnsi="Candara"/>
              </w:rPr>
            </w:pPr>
            <w:r w:rsidRPr="0019336E">
              <w:rPr>
                <w:rFonts w:ascii="Candara" w:hAnsi="Candara"/>
              </w:rPr>
              <w:t xml:space="preserve">The system </w:t>
            </w:r>
            <w:proofErr w:type="gramStart"/>
            <w:r w:rsidRPr="0019336E">
              <w:rPr>
                <w:rFonts w:ascii="Candara" w:hAnsi="Candara"/>
              </w:rPr>
              <w:t>shall</w:t>
            </w:r>
            <w:proofErr w:type="gramEnd"/>
            <w:r w:rsidRPr="0019336E">
              <w:rPr>
                <w:rFonts w:ascii="Candara" w:hAnsi="Candara"/>
              </w:rPr>
              <w:t xml:space="preserve"> allow authorized users to create projects.</w:t>
            </w:r>
          </w:p>
        </w:tc>
      </w:tr>
      <w:tr w:rsidR="00EA6589" w:rsidRPr="0019336E" w14:paraId="63C36A44" w14:textId="77777777">
        <w:trPr>
          <w:tblCellSpacing w:w="15" w:type="dxa"/>
        </w:trPr>
        <w:tc>
          <w:tcPr>
            <w:tcW w:w="0" w:type="auto"/>
            <w:vAlign w:val="center"/>
            <w:hideMark/>
          </w:tcPr>
          <w:p w14:paraId="5B41DC1C" w14:textId="77777777" w:rsidR="00EA6589" w:rsidRPr="0019336E" w:rsidRDefault="00EA6589" w:rsidP="0019336E">
            <w:pPr>
              <w:spacing w:line="240" w:lineRule="auto"/>
              <w:jc w:val="both"/>
              <w:rPr>
                <w:rFonts w:ascii="Candara" w:hAnsi="Candara"/>
              </w:rPr>
            </w:pPr>
            <w:r w:rsidRPr="0019336E">
              <w:rPr>
                <w:rFonts w:ascii="Candara" w:hAnsi="Candara"/>
              </w:rPr>
              <w:t>PM-002</w:t>
            </w:r>
          </w:p>
        </w:tc>
        <w:tc>
          <w:tcPr>
            <w:tcW w:w="0" w:type="auto"/>
            <w:vAlign w:val="center"/>
            <w:hideMark/>
          </w:tcPr>
          <w:p w14:paraId="08A602BB" w14:textId="77777777" w:rsidR="00EA6589" w:rsidRPr="0019336E" w:rsidRDefault="00EA6589" w:rsidP="0019336E">
            <w:pPr>
              <w:spacing w:line="240" w:lineRule="auto"/>
              <w:jc w:val="both"/>
              <w:rPr>
                <w:rFonts w:ascii="Candara" w:hAnsi="Candara"/>
              </w:rPr>
            </w:pPr>
            <w:r w:rsidRPr="0019336E">
              <w:rPr>
                <w:rFonts w:ascii="Candara" w:hAnsi="Candara"/>
              </w:rPr>
              <w:t>The system shall automatically generate unique project identifiers.</w:t>
            </w:r>
          </w:p>
        </w:tc>
      </w:tr>
      <w:tr w:rsidR="00EA6589" w:rsidRPr="0019336E" w14:paraId="74554BE9" w14:textId="77777777">
        <w:trPr>
          <w:tblCellSpacing w:w="15" w:type="dxa"/>
        </w:trPr>
        <w:tc>
          <w:tcPr>
            <w:tcW w:w="0" w:type="auto"/>
            <w:vAlign w:val="center"/>
            <w:hideMark/>
          </w:tcPr>
          <w:p w14:paraId="5AD0A498" w14:textId="77777777" w:rsidR="00EA6589" w:rsidRPr="0019336E" w:rsidRDefault="00EA6589" w:rsidP="0019336E">
            <w:pPr>
              <w:spacing w:line="240" w:lineRule="auto"/>
              <w:jc w:val="both"/>
              <w:rPr>
                <w:rFonts w:ascii="Candara" w:hAnsi="Candara"/>
              </w:rPr>
            </w:pPr>
            <w:r w:rsidRPr="0019336E">
              <w:rPr>
                <w:rFonts w:ascii="Candara" w:hAnsi="Candara"/>
              </w:rPr>
              <w:t>PM-003</w:t>
            </w:r>
          </w:p>
        </w:tc>
        <w:tc>
          <w:tcPr>
            <w:tcW w:w="0" w:type="auto"/>
            <w:vAlign w:val="center"/>
            <w:hideMark/>
          </w:tcPr>
          <w:p w14:paraId="114738A8" w14:textId="77777777" w:rsidR="00EA6589" w:rsidRPr="0019336E" w:rsidRDefault="00EA6589" w:rsidP="0019336E">
            <w:pPr>
              <w:spacing w:line="240" w:lineRule="auto"/>
              <w:jc w:val="both"/>
              <w:rPr>
                <w:rFonts w:ascii="Candara" w:hAnsi="Candara"/>
              </w:rPr>
            </w:pPr>
            <w:r w:rsidRPr="0019336E">
              <w:rPr>
                <w:rFonts w:ascii="Candara" w:hAnsi="Candara"/>
              </w:rPr>
              <w:t xml:space="preserve">The system </w:t>
            </w:r>
            <w:proofErr w:type="gramStart"/>
            <w:r w:rsidRPr="0019336E">
              <w:rPr>
                <w:rFonts w:ascii="Candara" w:hAnsi="Candara"/>
              </w:rPr>
              <w:t>shall</w:t>
            </w:r>
            <w:proofErr w:type="gramEnd"/>
            <w:r w:rsidRPr="0019336E">
              <w:rPr>
                <w:rFonts w:ascii="Candara" w:hAnsi="Candara"/>
              </w:rPr>
              <w:t xml:space="preserve"> support collaborative research teams.</w:t>
            </w:r>
          </w:p>
        </w:tc>
      </w:tr>
      <w:tr w:rsidR="00EA6589" w:rsidRPr="0019336E" w14:paraId="315AEA87" w14:textId="77777777">
        <w:trPr>
          <w:tblCellSpacing w:w="15" w:type="dxa"/>
        </w:trPr>
        <w:tc>
          <w:tcPr>
            <w:tcW w:w="0" w:type="auto"/>
            <w:vAlign w:val="center"/>
            <w:hideMark/>
          </w:tcPr>
          <w:p w14:paraId="074E2368" w14:textId="77777777" w:rsidR="00EA6589" w:rsidRPr="0019336E" w:rsidRDefault="00EA6589" w:rsidP="0019336E">
            <w:pPr>
              <w:spacing w:line="240" w:lineRule="auto"/>
              <w:jc w:val="both"/>
              <w:rPr>
                <w:rFonts w:ascii="Candara" w:hAnsi="Candara"/>
              </w:rPr>
            </w:pPr>
            <w:r w:rsidRPr="0019336E">
              <w:rPr>
                <w:rFonts w:ascii="Candara" w:hAnsi="Candara"/>
              </w:rPr>
              <w:t>PM-004</w:t>
            </w:r>
          </w:p>
        </w:tc>
        <w:tc>
          <w:tcPr>
            <w:tcW w:w="0" w:type="auto"/>
            <w:vAlign w:val="center"/>
            <w:hideMark/>
          </w:tcPr>
          <w:p w14:paraId="5BB106B3" w14:textId="77777777" w:rsidR="00EA6589" w:rsidRPr="0019336E" w:rsidRDefault="00EA6589" w:rsidP="0019336E">
            <w:pPr>
              <w:spacing w:line="240" w:lineRule="auto"/>
              <w:jc w:val="both"/>
              <w:rPr>
                <w:rFonts w:ascii="Candara" w:hAnsi="Candara"/>
              </w:rPr>
            </w:pPr>
            <w:r w:rsidRPr="0019336E">
              <w:rPr>
                <w:rFonts w:ascii="Candara" w:hAnsi="Candara"/>
              </w:rPr>
              <w:t>The system shall manage project milestones.</w:t>
            </w:r>
          </w:p>
        </w:tc>
      </w:tr>
      <w:tr w:rsidR="00EA6589" w:rsidRPr="0019336E" w14:paraId="46386C50" w14:textId="77777777">
        <w:trPr>
          <w:tblCellSpacing w:w="15" w:type="dxa"/>
        </w:trPr>
        <w:tc>
          <w:tcPr>
            <w:tcW w:w="0" w:type="auto"/>
            <w:vAlign w:val="center"/>
            <w:hideMark/>
          </w:tcPr>
          <w:p w14:paraId="07E40D4B" w14:textId="77777777" w:rsidR="00EA6589" w:rsidRPr="0019336E" w:rsidRDefault="00EA6589" w:rsidP="0019336E">
            <w:pPr>
              <w:spacing w:line="240" w:lineRule="auto"/>
              <w:jc w:val="both"/>
              <w:rPr>
                <w:rFonts w:ascii="Candara" w:hAnsi="Candara"/>
              </w:rPr>
            </w:pPr>
            <w:r w:rsidRPr="0019336E">
              <w:rPr>
                <w:rFonts w:ascii="Candara" w:hAnsi="Candara"/>
              </w:rPr>
              <w:t>PM-005</w:t>
            </w:r>
          </w:p>
        </w:tc>
        <w:tc>
          <w:tcPr>
            <w:tcW w:w="0" w:type="auto"/>
            <w:vAlign w:val="center"/>
            <w:hideMark/>
          </w:tcPr>
          <w:p w14:paraId="52DEBE54" w14:textId="77777777" w:rsidR="00EA6589" w:rsidRPr="0019336E" w:rsidRDefault="00EA6589" w:rsidP="0019336E">
            <w:pPr>
              <w:spacing w:line="240" w:lineRule="auto"/>
              <w:jc w:val="both"/>
              <w:rPr>
                <w:rFonts w:ascii="Candara" w:hAnsi="Candara"/>
              </w:rPr>
            </w:pPr>
            <w:r w:rsidRPr="0019336E">
              <w:rPr>
                <w:rFonts w:ascii="Candara" w:hAnsi="Candara"/>
              </w:rPr>
              <w:t>The system shall monitor project progress automatically.</w:t>
            </w:r>
          </w:p>
        </w:tc>
      </w:tr>
      <w:tr w:rsidR="00EA6589" w:rsidRPr="0019336E" w14:paraId="68CDA848" w14:textId="77777777">
        <w:trPr>
          <w:tblCellSpacing w:w="15" w:type="dxa"/>
        </w:trPr>
        <w:tc>
          <w:tcPr>
            <w:tcW w:w="0" w:type="auto"/>
            <w:vAlign w:val="center"/>
            <w:hideMark/>
          </w:tcPr>
          <w:p w14:paraId="7DA0240F" w14:textId="77777777" w:rsidR="00EA6589" w:rsidRPr="0019336E" w:rsidRDefault="00EA6589" w:rsidP="0019336E">
            <w:pPr>
              <w:spacing w:line="240" w:lineRule="auto"/>
              <w:jc w:val="both"/>
              <w:rPr>
                <w:rFonts w:ascii="Candara" w:hAnsi="Candara"/>
              </w:rPr>
            </w:pPr>
            <w:r w:rsidRPr="0019336E">
              <w:rPr>
                <w:rFonts w:ascii="Candara" w:hAnsi="Candara"/>
              </w:rPr>
              <w:t>PM-006</w:t>
            </w:r>
          </w:p>
        </w:tc>
        <w:tc>
          <w:tcPr>
            <w:tcW w:w="0" w:type="auto"/>
            <w:vAlign w:val="center"/>
            <w:hideMark/>
          </w:tcPr>
          <w:p w14:paraId="03943BFA" w14:textId="77777777" w:rsidR="00EA6589" w:rsidRPr="0019336E" w:rsidRDefault="00EA6589" w:rsidP="0019336E">
            <w:pPr>
              <w:spacing w:line="240" w:lineRule="auto"/>
              <w:jc w:val="both"/>
              <w:rPr>
                <w:rFonts w:ascii="Candara" w:hAnsi="Candara"/>
              </w:rPr>
            </w:pPr>
            <w:r w:rsidRPr="0019336E">
              <w:rPr>
                <w:rFonts w:ascii="Candara" w:hAnsi="Candara"/>
              </w:rPr>
              <w:t>The system shall maintain complete project histories.</w:t>
            </w:r>
          </w:p>
        </w:tc>
      </w:tr>
      <w:tr w:rsidR="00EA6589" w:rsidRPr="0019336E" w14:paraId="7F3742A2" w14:textId="77777777">
        <w:trPr>
          <w:tblCellSpacing w:w="15" w:type="dxa"/>
        </w:trPr>
        <w:tc>
          <w:tcPr>
            <w:tcW w:w="0" w:type="auto"/>
            <w:vAlign w:val="center"/>
            <w:hideMark/>
          </w:tcPr>
          <w:p w14:paraId="34BDB06B" w14:textId="77777777" w:rsidR="00EA6589" w:rsidRPr="0019336E" w:rsidRDefault="00EA6589" w:rsidP="0019336E">
            <w:pPr>
              <w:spacing w:line="240" w:lineRule="auto"/>
              <w:jc w:val="both"/>
              <w:rPr>
                <w:rFonts w:ascii="Candara" w:hAnsi="Candara"/>
              </w:rPr>
            </w:pPr>
            <w:r w:rsidRPr="0019336E">
              <w:rPr>
                <w:rFonts w:ascii="Candara" w:hAnsi="Candara"/>
              </w:rPr>
              <w:t>PM-007</w:t>
            </w:r>
          </w:p>
        </w:tc>
        <w:tc>
          <w:tcPr>
            <w:tcW w:w="0" w:type="auto"/>
            <w:vAlign w:val="center"/>
            <w:hideMark/>
          </w:tcPr>
          <w:p w14:paraId="6C25BFAD" w14:textId="77777777" w:rsidR="00EA6589" w:rsidRPr="0019336E" w:rsidRDefault="00EA6589" w:rsidP="0019336E">
            <w:pPr>
              <w:spacing w:line="240" w:lineRule="auto"/>
              <w:jc w:val="both"/>
              <w:rPr>
                <w:rFonts w:ascii="Candara" w:hAnsi="Candara"/>
              </w:rPr>
            </w:pPr>
            <w:r w:rsidRPr="0019336E">
              <w:rPr>
                <w:rFonts w:ascii="Candara" w:hAnsi="Candara"/>
              </w:rPr>
              <w:t>The system shall support project version control.</w:t>
            </w:r>
          </w:p>
        </w:tc>
      </w:tr>
      <w:tr w:rsidR="00EA6589" w:rsidRPr="0019336E" w14:paraId="5129BF6E" w14:textId="77777777">
        <w:trPr>
          <w:tblCellSpacing w:w="15" w:type="dxa"/>
        </w:trPr>
        <w:tc>
          <w:tcPr>
            <w:tcW w:w="0" w:type="auto"/>
            <w:vAlign w:val="center"/>
            <w:hideMark/>
          </w:tcPr>
          <w:p w14:paraId="06044B8C" w14:textId="77777777" w:rsidR="00EA6589" w:rsidRPr="0019336E" w:rsidRDefault="00EA6589" w:rsidP="0019336E">
            <w:pPr>
              <w:spacing w:line="240" w:lineRule="auto"/>
              <w:jc w:val="both"/>
              <w:rPr>
                <w:rFonts w:ascii="Candara" w:hAnsi="Candara"/>
              </w:rPr>
            </w:pPr>
            <w:r w:rsidRPr="0019336E">
              <w:rPr>
                <w:rFonts w:ascii="Candara" w:hAnsi="Candara"/>
              </w:rPr>
              <w:t>PM-008</w:t>
            </w:r>
          </w:p>
        </w:tc>
        <w:tc>
          <w:tcPr>
            <w:tcW w:w="0" w:type="auto"/>
            <w:vAlign w:val="center"/>
            <w:hideMark/>
          </w:tcPr>
          <w:p w14:paraId="6DD2F5BA" w14:textId="77777777" w:rsidR="00EA6589" w:rsidRPr="0019336E" w:rsidRDefault="00EA6589" w:rsidP="0019336E">
            <w:pPr>
              <w:spacing w:line="240" w:lineRule="auto"/>
              <w:jc w:val="both"/>
              <w:rPr>
                <w:rFonts w:ascii="Candara" w:hAnsi="Candara"/>
              </w:rPr>
            </w:pPr>
            <w:r w:rsidRPr="0019336E">
              <w:rPr>
                <w:rFonts w:ascii="Candara" w:hAnsi="Candara"/>
              </w:rPr>
              <w:t>The system shall archive completed projects.</w:t>
            </w:r>
          </w:p>
        </w:tc>
      </w:tr>
      <w:tr w:rsidR="00EA6589" w:rsidRPr="0019336E" w14:paraId="4FB0B904" w14:textId="77777777">
        <w:trPr>
          <w:tblCellSpacing w:w="15" w:type="dxa"/>
        </w:trPr>
        <w:tc>
          <w:tcPr>
            <w:tcW w:w="0" w:type="auto"/>
            <w:vAlign w:val="center"/>
            <w:hideMark/>
          </w:tcPr>
          <w:p w14:paraId="49A1B74D" w14:textId="77777777" w:rsidR="00EA6589" w:rsidRPr="0019336E" w:rsidRDefault="00EA6589" w:rsidP="0019336E">
            <w:pPr>
              <w:spacing w:line="240" w:lineRule="auto"/>
              <w:jc w:val="both"/>
              <w:rPr>
                <w:rFonts w:ascii="Candara" w:hAnsi="Candara"/>
              </w:rPr>
            </w:pPr>
            <w:r w:rsidRPr="0019336E">
              <w:rPr>
                <w:rFonts w:ascii="Candara" w:hAnsi="Candara"/>
              </w:rPr>
              <w:t>PM-009</w:t>
            </w:r>
          </w:p>
        </w:tc>
        <w:tc>
          <w:tcPr>
            <w:tcW w:w="0" w:type="auto"/>
            <w:vAlign w:val="center"/>
            <w:hideMark/>
          </w:tcPr>
          <w:p w14:paraId="5C01E4BB" w14:textId="77777777" w:rsidR="00EA6589" w:rsidRPr="0019336E" w:rsidRDefault="00EA6589" w:rsidP="0019336E">
            <w:pPr>
              <w:spacing w:line="240" w:lineRule="auto"/>
              <w:jc w:val="both"/>
              <w:rPr>
                <w:rFonts w:ascii="Candara" w:hAnsi="Candara"/>
              </w:rPr>
            </w:pPr>
            <w:r w:rsidRPr="0019336E">
              <w:rPr>
                <w:rFonts w:ascii="Candara" w:hAnsi="Candara"/>
              </w:rPr>
              <w:t>The system shall maintain project audit trails.</w:t>
            </w:r>
          </w:p>
        </w:tc>
      </w:tr>
      <w:tr w:rsidR="00EA6589" w:rsidRPr="0019336E" w14:paraId="4C235CA9" w14:textId="77777777">
        <w:trPr>
          <w:tblCellSpacing w:w="15" w:type="dxa"/>
        </w:trPr>
        <w:tc>
          <w:tcPr>
            <w:tcW w:w="0" w:type="auto"/>
            <w:vAlign w:val="center"/>
            <w:hideMark/>
          </w:tcPr>
          <w:p w14:paraId="49B6BB8C" w14:textId="77777777" w:rsidR="00EA6589" w:rsidRPr="0019336E" w:rsidRDefault="00EA6589" w:rsidP="0019336E">
            <w:pPr>
              <w:spacing w:line="240" w:lineRule="auto"/>
              <w:jc w:val="both"/>
              <w:rPr>
                <w:rFonts w:ascii="Candara" w:hAnsi="Candara"/>
              </w:rPr>
            </w:pPr>
            <w:r w:rsidRPr="0019336E">
              <w:rPr>
                <w:rFonts w:ascii="Candara" w:hAnsi="Candara"/>
              </w:rPr>
              <w:t>PM-010</w:t>
            </w:r>
          </w:p>
        </w:tc>
        <w:tc>
          <w:tcPr>
            <w:tcW w:w="0" w:type="auto"/>
            <w:vAlign w:val="center"/>
            <w:hideMark/>
          </w:tcPr>
          <w:p w14:paraId="0245D5AF" w14:textId="77777777" w:rsidR="00EA6589" w:rsidRPr="0019336E" w:rsidRDefault="00EA6589" w:rsidP="0019336E">
            <w:pPr>
              <w:spacing w:line="240" w:lineRule="auto"/>
              <w:jc w:val="both"/>
              <w:rPr>
                <w:rFonts w:ascii="Candara" w:hAnsi="Candara"/>
              </w:rPr>
            </w:pPr>
            <w:r w:rsidRPr="0019336E">
              <w:rPr>
                <w:rFonts w:ascii="Candara" w:hAnsi="Candara"/>
              </w:rPr>
              <w:t>The system shall support advanced project search and filtering.</w:t>
            </w:r>
          </w:p>
        </w:tc>
      </w:tr>
    </w:tbl>
    <w:p w14:paraId="03A6A12F" w14:textId="77777777" w:rsidR="00EA6589" w:rsidRPr="0019336E" w:rsidRDefault="00EA6589" w:rsidP="0019336E">
      <w:pPr>
        <w:spacing w:line="240" w:lineRule="auto"/>
        <w:jc w:val="both"/>
        <w:rPr>
          <w:rFonts w:ascii="Candara" w:hAnsi="Candara"/>
        </w:rPr>
      </w:pPr>
      <w:r w:rsidRPr="0019336E">
        <w:rPr>
          <w:rFonts w:ascii="Candara" w:hAnsi="Candara"/>
        </w:rPr>
        <w:pict w14:anchorId="26C2FEF9">
          <v:rect id="_x0000_i2285" style="width:0;height:1.5pt" o:hralign="center" o:hrstd="t" o:hr="t" fillcolor="#a0a0a0" stroked="f"/>
        </w:pict>
      </w:r>
    </w:p>
    <w:p w14:paraId="2A822DC4" w14:textId="77777777" w:rsidR="00EA6589" w:rsidRPr="0019336E" w:rsidRDefault="00EA6589" w:rsidP="0019336E">
      <w:pPr>
        <w:spacing w:line="240" w:lineRule="auto"/>
        <w:jc w:val="both"/>
        <w:rPr>
          <w:rFonts w:ascii="Candara" w:hAnsi="Candara"/>
          <w:b/>
          <w:bCs/>
        </w:rPr>
      </w:pPr>
      <w:r w:rsidRPr="0019336E">
        <w:rPr>
          <w:rFonts w:ascii="Candara" w:hAnsi="Candara"/>
          <w:b/>
          <w:bCs/>
        </w:rPr>
        <w:t>6.21 Chapter Summary</w:t>
      </w:r>
    </w:p>
    <w:p w14:paraId="5F2279B0" w14:textId="0E6D5CB3" w:rsidR="00EA6589" w:rsidRPr="0019336E" w:rsidRDefault="00EA6589" w:rsidP="0019336E">
      <w:pPr>
        <w:spacing w:line="240" w:lineRule="auto"/>
        <w:jc w:val="both"/>
        <w:rPr>
          <w:rFonts w:ascii="Candara" w:hAnsi="Candara"/>
        </w:rPr>
      </w:pPr>
      <w:r w:rsidRPr="0019336E">
        <w:rPr>
          <w:rFonts w:ascii="Candara" w:hAnsi="Candara"/>
        </w:rPr>
        <w:t xml:space="preserve">The Project Management Module provides </w:t>
      </w:r>
      <w:proofErr w:type="gramStart"/>
      <w:r w:rsidRPr="0019336E">
        <w:rPr>
          <w:rFonts w:ascii="Candara" w:hAnsi="Candara"/>
        </w:rPr>
        <w:t>the</w:t>
      </w:r>
      <w:proofErr w:type="gramEnd"/>
      <w:r w:rsidRPr="0019336E">
        <w:rPr>
          <w:rFonts w:ascii="Candara" w:hAnsi="Candara"/>
        </w:rPr>
        <w:t xml:space="preserve"> organizational framework through which </w:t>
      </w:r>
      <w:proofErr w:type="gramStart"/>
      <w:r w:rsidRPr="0019336E">
        <w:rPr>
          <w:rFonts w:ascii="Candara" w:hAnsi="Candara"/>
        </w:rPr>
        <w:t>all  activities</w:t>
      </w:r>
      <w:proofErr w:type="gramEnd"/>
      <w:r w:rsidRPr="0019336E">
        <w:rPr>
          <w:rFonts w:ascii="Candara" w:hAnsi="Candara"/>
        </w:rPr>
        <w:t xml:space="preserve"> are coordinated. It transforms individual solidarity assessments into structured, collaborative research projects governed by standardized workflows, clear accountability, and comprehensive documentation.</w:t>
      </w:r>
    </w:p>
    <w:p w14:paraId="48A34BB3" w14:textId="1489E8C4" w:rsidR="00EA6589" w:rsidRPr="0019336E" w:rsidRDefault="00EA6589" w:rsidP="0019336E">
      <w:pPr>
        <w:spacing w:line="240" w:lineRule="auto"/>
        <w:jc w:val="both"/>
        <w:rPr>
          <w:rFonts w:ascii="Candara" w:hAnsi="Candara"/>
        </w:rPr>
      </w:pPr>
      <w:r w:rsidRPr="0019336E">
        <w:rPr>
          <w:rFonts w:ascii="Candara" w:hAnsi="Candara"/>
        </w:rPr>
        <w:t xml:space="preserve">By integrating project registration, </w:t>
      </w:r>
      <w:proofErr w:type="spellStart"/>
      <w:r w:rsidRPr="0019336E">
        <w:rPr>
          <w:rFonts w:ascii="Candara" w:hAnsi="Candara"/>
        </w:rPr>
        <w:t>programme</w:t>
      </w:r>
      <w:proofErr w:type="spellEnd"/>
      <w:r w:rsidRPr="0019336E">
        <w:rPr>
          <w:rFonts w:ascii="Candara" w:hAnsi="Candara"/>
        </w:rPr>
        <w:t xml:space="preserve"> configuration, team management, scheduling, progress monitoring, document management, version control, and archiving, the module ensures that every assessment is conducted within a transparent and methodologically consistent environment. As the operational backbone </w:t>
      </w:r>
      <w:proofErr w:type="gramStart"/>
      <w:r w:rsidRPr="0019336E">
        <w:rPr>
          <w:rFonts w:ascii="Candara" w:hAnsi="Candara"/>
        </w:rPr>
        <w:t>of ,</w:t>
      </w:r>
      <w:proofErr w:type="gramEnd"/>
      <w:r w:rsidRPr="0019336E">
        <w:rPr>
          <w:rFonts w:ascii="Candara" w:hAnsi="Candara"/>
        </w:rPr>
        <w:t xml:space="preserve"> it establishes the foundation upon which the platform's assessment, evidence management, consensus, reporting, and analytics modules are built, ensuring that solidarity profiling is both scientifically rigorous and operationally scalable.</w:t>
      </w:r>
    </w:p>
    <w:p w14:paraId="07AD2887" w14:textId="09B3615A" w:rsidR="0019336E" w:rsidRPr="0019336E" w:rsidRDefault="0019336E" w:rsidP="0019336E">
      <w:pPr>
        <w:spacing w:line="240" w:lineRule="auto"/>
        <w:jc w:val="both"/>
        <w:rPr>
          <w:rFonts w:ascii="Candara" w:hAnsi="Candara"/>
          <w:b/>
          <w:bCs/>
        </w:rPr>
      </w:pPr>
    </w:p>
    <w:p w14:paraId="18F86FC7" w14:textId="618A9ADA" w:rsidR="0019336E" w:rsidRPr="0019336E" w:rsidRDefault="0019336E" w:rsidP="0019336E">
      <w:pPr>
        <w:spacing w:line="240" w:lineRule="auto"/>
        <w:jc w:val="both"/>
        <w:rPr>
          <w:rFonts w:ascii="Candara" w:hAnsi="Candara"/>
          <w:b/>
          <w:bCs/>
        </w:rPr>
      </w:pPr>
    </w:p>
    <w:p w14:paraId="0DE4E9A2" w14:textId="7408F757" w:rsidR="0019336E" w:rsidRPr="0019336E" w:rsidRDefault="0019336E" w:rsidP="0019336E">
      <w:pPr>
        <w:spacing w:line="240" w:lineRule="auto"/>
        <w:jc w:val="both"/>
        <w:rPr>
          <w:rFonts w:ascii="Candara" w:hAnsi="Candara"/>
        </w:rPr>
      </w:pPr>
    </w:p>
    <w:p w14:paraId="21E39224" w14:textId="77777777" w:rsidR="0019336E" w:rsidRPr="0019336E" w:rsidRDefault="0019336E" w:rsidP="0019336E">
      <w:pPr>
        <w:spacing w:line="240" w:lineRule="auto"/>
        <w:jc w:val="both"/>
        <w:rPr>
          <w:rFonts w:ascii="Candara" w:hAnsi="Candara"/>
        </w:rPr>
      </w:pPr>
      <w:r w:rsidRPr="0019336E">
        <w:rPr>
          <w:rFonts w:ascii="Candara" w:hAnsi="Candara"/>
        </w:rPr>
        <w:pict w14:anchorId="7ED94A77">
          <v:rect id="_x0000_i2457" style="width:0;height:1.5pt" o:hralign="center" o:hrstd="t" o:hr="t" fillcolor="#a0a0a0" stroked="f"/>
        </w:pict>
      </w:r>
    </w:p>
    <w:p w14:paraId="326A41F3" w14:textId="77777777" w:rsidR="0019336E" w:rsidRPr="0019336E" w:rsidRDefault="0019336E" w:rsidP="0019336E">
      <w:pPr>
        <w:spacing w:line="240" w:lineRule="auto"/>
        <w:jc w:val="both"/>
        <w:rPr>
          <w:rFonts w:ascii="Candara" w:hAnsi="Candara"/>
          <w:b/>
          <w:bCs/>
        </w:rPr>
      </w:pPr>
      <w:r w:rsidRPr="0019336E">
        <w:rPr>
          <w:rFonts w:ascii="Candara" w:hAnsi="Candara"/>
          <w:b/>
          <w:bCs/>
        </w:rPr>
        <w:t xml:space="preserve">Chapter 7. </w:t>
      </w:r>
      <w:proofErr w:type="spellStart"/>
      <w:r w:rsidRPr="0019336E">
        <w:rPr>
          <w:rFonts w:ascii="Candara" w:hAnsi="Candara"/>
          <w:b/>
          <w:bCs/>
        </w:rPr>
        <w:t>Programme</w:t>
      </w:r>
      <w:proofErr w:type="spellEnd"/>
      <w:r w:rsidRPr="0019336E">
        <w:rPr>
          <w:rFonts w:ascii="Candara" w:hAnsi="Candara"/>
          <w:b/>
          <w:bCs/>
        </w:rPr>
        <w:t xml:space="preserve"> Registry and </w:t>
      </w:r>
      <w:proofErr w:type="spellStart"/>
      <w:r w:rsidRPr="0019336E">
        <w:rPr>
          <w:rFonts w:ascii="Candara" w:hAnsi="Candara"/>
          <w:b/>
          <w:bCs/>
        </w:rPr>
        <w:t>Programme</w:t>
      </w:r>
      <w:proofErr w:type="spellEnd"/>
      <w:r w:rsidRPr="0019336E">
        <w:rPr>
          <w:rFonts w:ascii="Candara" w:hAnsi="Candara"/>
          <w:b/>
          <w:bCs/>
        </w:rPr>
        <w:t xml:space="preserve"> Profiling Module</w:t>
      </w:r>
    </w:p>
    <w:p w14:paraId="3170DD12" w14:textId="77777777" w:rsidR="0019336E" w:rsidRPr="0019336E" w:rsidRDefault="0019336E" w:rsidP="0019336E">
      <w:pPr>
        <w:spacing w:line="240" w:lineRule="auto"/>
        <w:jc w:val="both"/>
        <w:rPr>
          <w:rFonts w:ascii="Candara" w:hAnsi="Candara"/>
        </w:rPr>
      </w:pPr>
      <w:r w:rsidRPr="0019336E">
        <w:rPr>
          <w:rFonts w:ascii="Candara" w:hAnsi="Candara"/>
        </w:rPr>
        <w:lastRenderedPageBreak/>
        <w:pict w14:anchorId="710AA67F">
          <v:rect id="_x0000_i2458" style="width:0;height:1.5pt" o:hralign="center" o:hrstd="t" o:hr="t" fillcolor="#a0a0a0" stroked="f"/>
        </w:pict>
      </w:r>
    </w:p>
    <w:p w14:paraId="51DDD48E" w14:textId="77777777" w:rsidR="0019336E" w:rsidRPr="0019336E" w:rsidRDefault="0019336E" w:rsidP="0019336E">
      <w:pPr>
        <w:spacing w:line="240" w:lineRule="auto"/>
        <w:jc w:val="both"/>
        <w:rPr>
          <w:rFonts w:ascii="Candara" w:hAnsi="Candara"/>
          <w:b/>
          <w:bCs/>
        </w:rPr>
      </w:pPr>
      <w:r w:rsidRPr="0019336E">
        <w:rPr>
          <w:rFonts w:ascii="Candara" w:hAnsi="Candara"/>
          <w:b/>
          <w:bCs/>
        </w:rPr>
        <w:t>7.1 Introduction</w:t>
      </w:r>
    </w:p>
    <w:p w14:paraId="46301D55" w14:textId="41AA6B5F" w:rsidR="0019336E" w:rsidRPr="0019336E" w:rsidRDefault="0019336E" w:rsidP="0019336E">
      <w:pPr>
        <w:spacing w:line="240" w:lineRule="auto"/>
        <w:jc w:val="both"/>
        <w:rPr>
          <w:rFonts w:ascii="Candara" w:hAnsi="Candara"/>
        </w:rPr>
      </w:pPr>
      <w:r w:rsidRPr="0019336E">
        <w:rPr>
          <w:rFonts w:ascii="Candara" w:hAnsi="Candara"/>
        </w:rPr>
        <w:t xml:space="preserve">The </w:t>
      </w:r>
      <w:proofErr w:type="spellStart"/>
      <w:r w:rsidRPr="0019336E">
        <w:rPr>
          <w:rFonts w:ascii="Candara" w:hAnsi="Candara"/>
        </w:rPr>
        <w:t>Programme</w:t>
      </w:r>
      <w:proofErr w:type="spellEnd"/>
      <w:r w:rsidRPr="0019336E">
        <w:rPr>
          <w:rFonts w:ascii="Candara" w:hAnsi="Candara"/>
        </w:rPr>
        <w:t xml:space="preserve"> Registry is the foundational data repository </w:t>
      </w:r>
      <w:proofErr w:type="gramStart"/>
      <w:r w:rsidRPr="0019336E">
        <w:rPr>
          <w:rFonts w:ascii="Candara" w:hAnsi="Candara"/>
        </w:rPr>
        <w:t>of .</w:t>
      </w:r>
      <w:proofErr w:type="gramEnd"/>
      <w:r w:rsidRPr="0019336E">
        <w:rPr>
          <w:rFonts w:ascii="Candara" w:hAnsi="Candara"/>
        </w:rPr>
        <w:t xml:space="preserve"> Every solidarity assessment undertaken within the platform is anchored to a specific </w:t>
      </w:r>
      <w:proofErr w:type="spellStart"/>
      <w:r w:rsidRPr="0019336E">
        <w:rPr>
          <w:rFonts w:ascii="Candara" w:hAnsi="Candara"/>
        </w:rPr>
        <w:t>programme</w:t>
      </w:r>
      <w:proofErr w:type="spellEnd"/>
      <w:r w:rsidRPr="0019336E">
        <w:rPr>
          <w:rFonts w:ascii="Candara" w:hAnsi="Candara"/>
        </w:rPr>
        <w:t xml:space="preserve">, policy, financing mechanism, intervention, institution, or initiative. Consequently, accurate </w:t>
      </w:r>
      <w:proofErr w:type="spellStart"/>
      <w:r w:rsidRPr="0019336E">
        <w:rPr>
          <w:rFonts w:ascii="Candara" w:hAnsi="Candara"/>
        </w:rPr>
        <w:t>programme</w:t>
      </w:r>
      <w:proofErr w:type="spellEnd"/>
      <w:r w:rsidRPr="0019336E">
        <w:rPr>
          <w:rFonts w:ascii="Candara" w:hAnsi="Candara"/>
        </w:rPr>
        <w:t xml:space="preserve"> registration is a prerequisite for methodological consistency, comparative analysis, longitudinal tracking, and institutional learning.</w:t>
      </w:r>
    </w:p>
    <w:p w14:paraId="3EE2263D" w14:textId="41E605C3" w:rsidR="0019336E" w:rsidRPr="0019336E" w:rsidRDefault="0019336E" w:rsidP="0019336E">
      <w:pPr>
        <w:spacing w:line="240" w:lineRule="auto"/>
        <w:jc w:val="both"/>
        <w:rPr>
          <w:rFonts w:ascii="Candara" w:hAnsi="Candara"/>
        </w:rPr>
      </w:pPr>
      <w:r w:rsidRPr="0019336E">
        <w:rPr>
          <w:rFonts w:ascii="Candara" w:hAnsi="Candara"/>
        </w:rPr>
        <w:t xml:space="preserve">Unlike conventional project management systems where </w:t>
      </w:r>
      <w:proofErr w:type="spellStart"/>
      <w:r w:rsidRPr="0019336E">
        <w:rPr>
          <w:rFonts w:ascii="Candara" w:hAnsi="Candara"/>
        </w:rPr>
        <w:t>programme</w:t>
      </w:r>
      <w:proofErr w:type="spellEnd"/>
      <w:r w:rsidRPr="0019336E">
        <w:rPr>
          <w:rFonts w:ascii="Candara" w:hAnsi="Candara"/>
        </w:rPr>
        <w:t xml:space="preserve"> information is recorded as static metadata, the </w:t>
      </w:r>
      <w:proofErr w:type="spellStart"/>
      <w:r w:rsidRPr="0019336E">
        <w:rPr>
          <w:rFonts w:ascii="Candara" w:hAnsi="Candara"/>
        </w:rPr>
        <w:t>Programme</w:t>
      </w:r>
      <w:proofErr w:type="spellEnd"/>
      <w:r w:rsidRPr="0019336E">
        <w:rPr>
          <w:rFonts w:ascii="Candara" w:hAnsi="Candara"/>
        </w:rPr>
        <w:t xml:space="preserve"> Registry </w:t>
      </w:r>
      <w:proofErr w:type="gramStart"/>
      <w:r w:rsidRPr="0019336E">
        <w:rPr>
          <w:rFonts w:ascii="Candara" w:hAnsi="Candara"/>
        </w:rPr>
        <w:t>within  is</w:t>
      </w:r>
      <w:proofErr w:type="gramEnd"/>
      <w:r w:rsidRPr="0019336E">
        <w:rPr>
          <w:rFonts w:ascii="Candara" w:hAnsi="Candara"/>
        </w:rPr>
        <w:t xml:space="preserve"> designed to create a comprehensive digital representation of each </w:t>
      </w:r>
      <w:proofErr w:type="spellStart"/>
      <w:r w:rsidRPr="0019336E">
        <w:rPr>
          <w:rFonts w:ascii="Candara" w:hAnsi="Candara"/>
        </w:rPr>
        <w:t>programme</w:t>
      </w:r>
      <w:proofErr w:type="spellEnd"/>
      <w:r w:rsidRPr="0019336E">
        <w:rPr>
          <w:rFonts w:ascii="Candara" w:hAnsi="Candara"/>
        </w:rPr>
        <w:t xml:space="preserve">. This representation extends beyond basic descriptive information to capture the governance, financing, implementation, stakeholder relationships, policy environment, and operational characteristics that collectively define the </w:t>
      </w:r>
      <w:proofErr w:type="spellStart"/>
      <w:r w:rsidRPr="0019336E">
        <w:rPr>
          <w:rFonts w:ascii="Candara" w:hAnsi="Candara"/>
        </w:rPr>
        <w:t>programme</w:t>
      </w:r>
      <w:proofErr w:type="spellEnd"/>
      <w:r w:rsidRPr="0019336E">
        <w:rPr>
          <w:rFonts w:ascii="Candara" w:hAnsi="Candara"/>
        </w:rPr>
        <w:t xml:space="preserve"> context.</w:t>
      </w:r>
    </w:p>
    <w:p w14:paraId="04E1BC45" w14:textId="77777777" w:rsidR="0019336E" w:rsidRPr="0019336E" w:rsidRDefault="0019336E" w:rsidP="0019336E">
      <w:pPr>
        <w:spacing w:line="240" w:lineRule="auto"/>
        <w:jc w:val="both"/>
        <w:rPr>
          <w:rFonts w:ascii="Candara" w:hAnsi="Candara"/>
        </w:rPr>
      </w:pPr>
      <w:r w:rsidRPr="0019336E">
        <w:rPr>
          <w:rFonts w:ascii="Candara" w:hAnsi="Candara"/>
        </w:rPr>
        <w:t xml:space="preserve">The </w:t>
      </w:r>
      <w:proofErr w:type="spellStart"/>
      <w:r w:rsidRPr="0019336E">
        <w:rPr>
          <w:rFonts w:ascii="Candara" w:hAnsi="Candara"/>
        </w:rPr>
        <w:t>Programme</w:t>
      </w:r>
      <w:proofErr w:type="spellEnd"/>
      <w:r w:rsidRPr="0019336E">
        <w:rPr>
          <w:rFonts w:ascii="Candara" w:hAnsi="Candara"/>
        </w:rPr>
        <w:t xml:space="preserve"> Registry therefore serves two complementary purposes. First, it provides the contextual information required for solidarity assessment. Second, it creates a permanent institutional knowledge base that enables comparative research across </w:t>
      </w:r>
      <w:proofErr w:type="spellStart"/>
      <w:r w:rsidRPr="0019336E">
        <w:rPr>
          <w:rFonts w:ascii="Candara" w:hAnsi="Candara"/>
        </w:rPr>
        <w:t>programmes</w:t>
      </w:r>
      <w:proofErr w:type="spellEnd"/>
      <w:r w:rsidRPr="0019336E">
        <w:rPr>
          <w:rFonts w:ascii="Candara" w:hAnsi="Candara"/>
        </w:rPr>
        <w:t>, jurisdictions, and time.</w:t>
      </w:r>
    </w:p>
    <w:p w14:paraId="630048D4" w14:textId="3077D30C" w:rsidR="0019336E" w:rsidRPr="0019336E" w:rsidRDefault="0019336E" w:rsidP="0019336E">
      <w:pPr>
        <w:spacing w:line="240" w:lineRule="auto"/>
        <w:jc w:val="both"/>
        <w:rPr>
          <w:rFonts w:ascii="Candara" w:hAnsi="Candara"/>
        </w:rPr>
      </w:pPr>
      <w:r w:rsidRPr="0019336E">
        <w:rPr>
          <w:rFonts w:ascii="Candara" w:hAnsi="Candara"/>
        </w:rPr>
        <w:t xml:space="preserve">Every </w:t>
      </w:r>
      <w:proofErr w:type="spellStart"/>
      <w:r w:rsidRPr="0019336E">
        <w:rPr>
          <w:rFonts w:ascii="Candara" w:hAnsi="Candara"/>
        </w:rPr>
        <w:t>programme</w:t>
      </w:r>
      <w:proofErr w:type="spellEnd"/>
      <w:r w:rsidRPr="0019336E">
        <w:rPr>
          <w:rFonts w:ascii="Candara" w:hAnsi="Candara"/>
        </w:rPr>
        <w:t xml:space="preserve"> registered </w:t>
      </w:r>
      <w:proofErr w:type="gramStart"/>
      <w:r w:rsidRPr="0019336E">
        <w:rPr>
          <w:rFonts w:ascii="Candara" w:hAnsi="Candara"/>
        </w:rPr>
        <w:t>within  shall</w:t>
      </w:r>
      <w:proofErr w:type="gramEnd"/>
      <w:r w:rsidRPr="0019336E">
        <w:rPr>
          <w:rFonts w:ascii="Candara" w:hAnsi="Candara"/>
        </w:rPr>
        <w:t xml:space="preserve"> possess a unique digital identity that remains independent of individual research projects. Multiple projects may therefore assess the same </w:t>
      </w:r>
      <w:proofErr w:type="spellStart"/>
      <w:r w:rsidRPr="0019336E">
        <w:rPr>
          <w:rFonts w:ascii="Candara" w:hAnsi="Candara"/>
        </w:rPr>
        <w:t>programme</w:t>
      </w:r>
      <w:proofErr w:type="spellEnd"/>
      <w:r w:rsidRPr="0019336E">
        <w:rPr>
          <w:rFonts w:ascii="Candara" w:hAnsi="Candara"/>
        </w:rPr>
        <w:t xml:space="preserve"> over different periods without duplicating </w:t>
      </w:r>
      <w:proofErr w:type="spellStart"/>
      <w:r w:rsidRPr="0019336E">
        <w:rPr>
          <w:rFonts w:ascii="Candara" w:hAnsi="Candara"/>
        </w:rPr>
        <w:t>programme</w:t>
      </w:r>
      <w:proofErr w:type="spellEnd"/>
      <w:r w:rsidRPr="0019336E">
        <w:rPr>
          <w:rFonts w:ascii="Candara" w:hAnsi="Candara"/>
        </w:rPr>
        <w:t xml:space="preserve"> records.</w:t>
      </w:r>
    </w:p>
    <w:p w14:paraId="1CF6DBD6" w14:textId="77777777" w:rsidR="0019336E" w:rsidRPr="0019336E" w:rsidRDefault="0019336E" w:rsidP="0019336E">
      <w:pPr>
        <w:spacing w:line="240" w:lineRule="auto"/>
        <w:jc w:val="both"/>
        <w:rPr>
          <w:rFonts w:ascii="Candara" w:hAnsi="Candara"/>
        </w:rPr>
      </w:pPr>
      <w:r w:rsidRPr="0019336E">
        <w:rPr>
          <w:rFonts w:ascii="Candara" w:hAnsi="Candara"/>
        </w:rPr>
        <w:pict w14:anchorId="40A24C4D">
          <v:rect id="_x0000_i2459" style="width:0;height:1.5pt" o:hralign="center" o:hrstd="t" o:hr="t" fillcolor="#a0a0a0" stroked="f"/>
        </w:pict>
      </w:r>
    </w:p>
    <w:p w14:paraId="455C6D05" w14:textId="77777777" w:rsidR="0019336E" w:rsidRPr="0019336E" w:rsidRDefault="0019336E" w:rsidP="0019336E">
      <w:pPr>
        <w:spacing w:line="240" w:lineRule="auto"/>
        <w:jc w:val="both"/>
        <w:rPr>
          <w:rFonts w:ascii="Candara" w:hAnsi="Candara"/>
          <w:b/>
          <w:bCs/>
        </w:rPr>
      </w:pPr>
      <w:r w:rsidRPr="0019336E">
        <w:rPr>
          <w:rFonts w:ascii="Candara" w:hAnsi="Candara"/>
          <w:b/>
          <w:bCs/>
        </w:rPr>
        <w:t>7.2 Objectives</w:t>
      </w:r>
    </w:p>
    <w:p w14:paraId="05CF2F36" w14:textId="77777777" w:rsidR="0019336E" w:rsidRPr="0019336E" w:rsidRDefault="0019336E" w:rsidP="0019336E">
      <w:pPr>
        <w:spacing w:line="240" w:lineRule="auto"/>
        <w:jc w:val="both"/>
        <w:rPr>
          <w:rFonts w:ascii="Candara" w:hAnsi="Candara"/>
        </w:rPr>
      </w:pPr>
      <w:r w:rsidRPr="0019336E">
        <w:rPr>
          <w:rFonts w:ascii="Candara" w:hAnsi="Candara"/>
        </w:rPr>
        <w:t xml:space="preserve">The </w:t>
      </w:r>
      <w:proofErr w:type="spellStart"/>
      <w:r w:rsidRPr="0019336E">
        <w:rPr>
          <w:rFonts w:ascii="Candara" w:hAnsi="Candara"/>
        </w:rPr>
        <w:t>Programme</w:t>
      </w:r>
      <w:proofErr w:type="spellEnd"/>
      <w:r w:rsidRPr="0019336E">
        <w:rPr>
          <w:rFonts w:ascii="Candara" w:hAnsi="Candara"/>
        </w:rPr>
        <w:t xml:space="preserve"> Registry shall enable users to:</w:t>
      </w:r>
    </w:p>
    <w:p w14:paraId="7852EEA6" w14:textId="77777777" w:rsidR="0019336E" w:rsidRPr="0019336E" w:rsidRDefault="0019336E" w:rsidP="0019336E">
      <w:pPr>
        <w:numPr>
          <w:ilvl w:val="0"/>
          <w:numId w:val="96"/>
        </w:numPr>
        <w:spacing w:line="240" w:lineRule="auto"/>
        <w:jc w:val="both"/>
        <w:rPr>
          <w:rFonts w:ascii="Candara" w:hAnsi="Candara"/>
        </w:rPr>
      </w:pPr>
      <w:r w:rsidRPr="0019336E">
        <w:rPr>
          <w:rFonts w:ascii="Candara" w:hAnsi="Candara"/>
        </w:rPr>
        <w:t xml:space="preserve">register </w:t>
      </w:r>
      <w:proofErr w:type="spellStart"/>
      <w:r w:rsidRPr="0019336E">
        <w:rPr>
          <w:rFonts w:ascii="Candara" w:hAnsi="Candara"/>
        </w:rPr>
        <w:t>programmes</w:t>
      </w:r>
      <w:proofErr w:type="spellEnd"/>
      <w:r w:rsidRPr="0019336E">
        <w:rPr>
          <w:rFonts w:ascii="Candara" w:hAnsi="Candara"/>
        </w:rPr>
        <w:t xml:space="preserve"> in a standardized format;</w:t>
      </w:r>
    </w:p>
    <w:p w14:paraId="209A53D0" w14:textId="77777777" w:rsidR="0019336E" w:rsidRPr="0019336E" w:rsidRDefault="0019336E" w:rsidP="0019336E">
      <w:pPr>
        <w:numPr>
          <w:ilvl w:val="0"/>
          <w:numId w:val="96"/>
        </w:numPr>
        <w:spacing w:line="240" w:lineRule="auto"/>
        <w:jc w:val="both"/>
        <w:rPr>
          <w:rFonts w:ascii="Candara" w:hAnsi="Candara"/>
        </w:rPr>
      </w:pPr>
      <w:r w:rsidRPr="0019336E">
        <w:rPr>
          <w:rFonts w:ascii="Candara" w:hAnsi="Candara"/>
        </w:rPr>
        <w:t xml:space="preserve">document </w:t>
      </w:r>
      <w:proofErr w:type="spellStart"/>
      <w:r w:rsidRPr="0019336E">
        <w:rPr>
          <w:rFonts w:ascii="Candara" w:hAnsi="Candara"/>
        </w:rPr>
        <w:t>programme</w:t>
      </w:r>
      <w:proofErr w:type="spellEnd"/>
      <w:r w:rsidRPr="0019336E">
        <w:rPr>
          <w:rFonts w:ascii="Candara" w:hAnsi="Candara"/>
        </w:rPr>
        <w:t xml:space="preserve"> characteristics;</w:t>
      </w:r>
    </w:p>
    <w:p w14:paraId="5B8E0FA1" w14:textId="77777777" w:rsidR="0019336E" w:rsidRPr="0019336E" w:rsidRDefault="0019336E" w:rsidP="0019336E">
      <w:pPr>
        <w:numPr>
          <w:ilvl w:val="0"/>
          <w:numId w:val="96"/>
        </w:numPr>
        <w:spacing w:line="240" w:lineRule="auto"/>
        <w:jc w:val="both"/>
        <w:rPr>
          <w:rFonts w:ascii="Candara" w:hAnsi="Candara"/>
        </w:rPr>
      </w:pPr>
      <w:r w:rsidRPr="0019336E">
        <w:rPr>
          <w:rFonts w:ascii="Candara" w:hAnsi="Candara"/>
        </w:rPr>
        <w:t>capture governance arrangements;</w:t>
      </w:r>
    </w:p>
    <w:p w14:paraId="73FA6EC0" w14:textId="77777777" w:rsidR="0019336E" w:rsidRPr="0019336E" w:rsidRDefault="0019336E" w:rsidP="0019336E">
      <w:pPr>
        <w:numPr>
          <w:ilvl w:val="0"/>
          <w:numId w:val="96"/>
        </w:numPr>
        <w:spacing w:line="240" w:lineRule="auto"/>
        <w:jc w:val="both"/>
        <w:rPr>
          <w:rFonts w:ascii="Candara" w:hAnsi="Candara"/>
        </w:rPr>
      </w:pPr>
      <w:r w:rsidRPr="0019336E">
        <w:rPr>
          <w:rFonts w:ascii="Candara" w:hAnsi="Candara"/>
        </w:rPr>
        <w:t>record financing mechanisms;</w:t>
      </w:r>
    </w:p>
    <w:p w14:paraId="69779EBA" w14:textId="77777777" w:rsidR="0019336E" w:rsidRPr="0019336E" w:rsidRDefault="0019336E" w:rsidP="0019336E">
      <w:pPr>
        <w:numPr>
          <w:ilvl w:val="0"/>
          <w:numId w:val="96"/>
        </w:numPr>
        <w:spacing w:line="240" w:lineRule="auto"/>
        <w:jc w:val="both"/>
        <w:rPr>
          <w:rFonts w:ascii="Candara" w:hAnsi="Candara"/>
        </w:rPr>
      </w:pPr>
      <w:r w:rsidRPr="0019336E">
        <w:rPr>
          <w:rFonts w:ascii="Candara" w:hAnsi="Candara"/>
        </w:rPr>
        <w:t>identify implementing institutions;</w:t>
      </w:r>
    </w:p>
    <w:p w14:paraId="2D1143D3" w14:textId="77777777" w:rsidR="0019336E" w:rsidRPr="0019336E" w:rsidRDefault="0019336E" w:rsidP="0019336E">
      <w:pPr>
        <w:numPr>
          <w:ilvl w:val="0"/>
          <w:numId w:val="96"/>
        </w:numPr>
        <w:spacing w:line="240" w:lineRule="auto"/>
        <w:jc w:val="both"/>
        <w:rPr>
          <w:rFonts w:ascii="Candara" w:hAnsi="Candara"/>
        </w:rPr>
      </w:pPr>
      <w:proofErr w:type="gramStart"/>
      <w:r w:rsidRPr="0019336E">
        <w:rPr>
          <w:rFonts w:ascii="Candara" w:hAnsi="Candara"/>
        </w:rPr>
        <w:t>describe</w:t>
      </w:r>
      <w:proofErr w:type="gramEnd"/>
      <w:r w:rsidRPr="0019336E">
        <w:rPr>
          <w:rFonts w:ascii="Candara" w:hAnsi="Candara"/>
        </w:rPr>
        <w:t xml:space="preserve"> target populations;</w:t>
      </w:r>
    </w:p>
    <w:p w14:paraId="0A63D1F8" w14:textId="77777777" w:rsidR="0019336E" w:rsidRPr="0019336E" w:rsidRDefault="0019336E" w:rsidP="0019336E">
      <w:pPr>
        <w:numPr>
          <w:ilvl w:val="0"/>
          <w:numId w:val="96"/>
        </w:numPr>
        <w:spacing w:line="240" w:lineRule="auto"/>
        <w:jc w:val="both"/>
        <w:rPr>
          <w:rFonts w:ascii="Candara" w:hAnsi="Candara"/>
        </w:rPr>
      </w:pPr>
      <w:r w:rsidRPr="0019336E">
        <w:rPr>
          <w:rFonts w:ascii="Candara" w:hAnsi="Candara"/>
        </w:rPr>
        <w:t xml:space="preserve">document </w:t>
      </w:r>
      <w:proofErr w:type="spellStart"/>
      <w:r w:rsidRPr="0019336E">
        <w:rPr>
          <w:rFonts w:ascii="Candara" w:hAnsi="Candara"/>
        </w:rPr>
        <w:t>programme</w:t>
      </w:r>
      <w:proofErr w:type="spellEnd"/>
      <w:r w:rsidRPr="0019336E">
        <w:rPr>
          <w:rFonts w:ascii="Candara" w:hAnsi="Candara"/>
        </w:rPr>
        <w:t xml:space="preserve"> evolution over time;</w:t>
      </w:r>
    </w:p>
    <w:p w14:paraId="327AC22E" w14:textId="77777777" w:rsidR="0019336E" w:rsidRPr="0019336E" w:rsidRDefault="0019336E" w:rsidP="0019336E">
      <w:pPr>
        <w:numPr>
          <w:ilvl w:val="0"/>
          <w:numId w:val="96"/>
        </w:numPr>
        <w:spacing w:line="240" w:lineRule="auto"/>
        <w:jc w:val="both"/>
        <w:rPr>
          <w:rFonts w:ascii="Candara" w:hAnsi="Candara"/>
        </w:rPr>
      </w:pPr>
      <w:r w:rsidRPr="0019336E">
        <w:rPr>
          <w:rFonts w:ascii="Candara" w:hAnsi="Candara"/>
        </w:rPr>
        <w:t xml:space="preserve">support comparative analysis across </w:t>
      </w:r>
      <w:proofErr w:type="spellStart"/>
      <w:r w:rsidRPr="0019336E">
        <w:rPr>
          <w:rFonts w:ascii="Candara" w:hAnsi="Candara"/>
        </w:rPr>
        <w:t>programmes</w:t>
      </w:r>
      <w:proofErr w:type="spellEnd"/>
      <w:r w:rsidRPr="0019336E">
        <w:rPr>
          <w:rFonts w:ascii="Candara" w:hAnsi="Candara"/>
        </w:rPr>
        <w:t>;</w:t>
      </w:r>
    </w:p>
    <w:p w14:paraId="2A782332" w14:textId="77777777" w:rsidR="0019336E" w:rsidRPr="0019336E" w:rsidRDefault="0019336E" w:rsidP="0019336E">
      <w:pPr>
        <w:numPr>
          <w:ilvl w:val="0"/>
          <w:numId w:val="96"/>
        </w:numPr>
        <w:spacing w:line="240" w:lineRule="auto"/>
        <w:jc w:val="both"/>
        <w:rPr>
          <w:rFonts w:ascii="Candara" w:hAnsi="Candara"/>
        </w:rPr>
      </w:pPr>
      <w:r w:rsidRPr="0019336E">
        <w:rPr>
          <w:rFonts w:ascii="Candara" w:hAnsi="Candara"/>
        </w:rPr>
        <w:t xml:space="preserve">maintain </w:t>
      </w:r>
      <w:proofErr w:type="spellStart"/>
      <w:r w:rsidRPr="0019336E">
        <w:rPr>
          <w:rFonts w:ascii="Candara" w:hAnsi="Candara"/>
        </w:rPr>
        <w:t>programme</w:t>
      </w:r>
      <w:proofErr w:type="spellEnd"/>
      <w:r w:rsidRPr="0019336E">
        <w:rPr>
          <w:rFonts w:ascii="Candara" w:hAnsi="Candara"/>
        </w:rPr>
        <w:t xml:space="preserve"> history;</w:t>
      </w:r>
    </w:p>
    <w:p w14:paraId="5DEB0FC0" w14:textId="77777777" w:rsidR="0019336E" w:rsidRPr="0019336E" w:rsidRDefault="0019336E" w:rsidP="0019336E">
      <w:pPr>
        <w:numPr>
          <w:ilvl w:val="0"/>
          <w:numId w:val="96"/>
        </w:numPr>
        <w:spacing w:line="240" w:lineRule="auto"/>
        <w:jc w:val="both"/>
        <w:rPr>
          <w:rFonts w:ascii="Candara" w:hAnsi="Candara"/>
        </w:rPr>
      </w:pPr>
      <w:r w:rsidRPr="0019336E">
        <w:rPr>
          <w:rFonts w:ascii="Candara" w:hAnsi="Candara"/>
        </w:rPr>
        <w:t>provide contextual information for solidarity profiling.</w:t>
      </w:r>
    </w:p>
    <w:p w14:paraId="1DC829BF" w14:textId="77777777" w:rsidR="0019336E" w:rsidRPr="0019336E" w:rsidRDefault="0019336E" w:rsidP="0019336E">
      <w:pPr>
        <w:spacing w:line="240" w:lineRule="auto"/>
        <w:jc w:val="both"/>
        <w:rPr>
          <w:rFonts w:ascii="Candara" w:hAnsi="Candara"/>
        </w:rPr>
      </w:pPr>
      <w:r w:rsidRPr="0019336E">
        <w:rPr>
          <w:rFonts w:ascii="Candara" w:hAnsi="Candara"/>
        </w:rPr>
        <w:lastRenderedPageBreak/>
        <w:pict w14:anchorId="2D55EAAF">
          <v:rect id="_x0000_i2460" style="width:0;height:1.5pt" o:hralign="center" o:hrstd="t" o:hr="t" fillcolor="#a0a0a0" stroked="f"/>
        </w:pict>
      </w:r>
    </w:p>
    <w:p w14:paraId="22F63491" w14:textId="77777777" w:rsidR="0019336E" w:rsidRPr="0019336E" w:rsidRDefault="0019336E" w:rsidP="0019336E">
      <w:pPr>
        <w:spacing w:line="240" w:lineRule="auto"/>
        <w:jc w:val="both"/>
        <w:rPr>
          <w:rFonts w:ascii="Candara" w:hAnsi="Candara"/>
          <w:b/>
          <w:bCs/>
        </w:rPr>
      </w:pPr>
      <w:r w:rsidRPr="0019336E">
        <w:rPr>
          <w:rFonts w:ascii="Candara" w:hAnsi="Candara"/>
          <w:b/>
          <w:bCs/>
        </w:rPr>
        <w:t xml:space="preserve">7.3 </w:t>
      </w:r>
      <w:proofErr w:type="spellStart"/>
      <w:r w:rsidRPr="0019336E">
        <w:rPr>
          <w:rFonts w:ascii="Candara" w:hAnsi="Candara"/>
          <w:b/>
          <w:bCs/>
        </w:rPr>
        <w:t>Programme</w:t>
      </w:r>
      <w:proofErr w:type="spellEnd"/>
      <w:r w:rsidRPr="0019336E">
        <w:rPr>
          <w:rFonts w:ascii="Candara" w:hAnsi="Candara"/>
          <w:b/>
          <w:bCs/>
        </w:rPr>
        <w:t xml:space="preserve"> as a Digital Twin</w:t>
      </w:r>
    </w:p>
    <w:p w14:paraId="5A4B70A5" w14:textId="7FE83897" w:rsidR="0019336E" w:rsidRPr="0019336E" w:rsidRDefault="0019336E" w:rsidP="0019336E">
      <w:pPr>
        <w:spacing w:line="240" w:lineRule="auto"/>
        <w:jc w:val="both"/>
        <w:rPr>
          <w:rFonts w:ascii="Candara" w:hAnsi="Candara"/>
        </w:rPr>
      </w:pPr>
      <w:proofErr w:type="gramStart"/>
      <w:r w:rsidRPr="0019336E">
        <w:rPr>
          <w:rFonts w:ascii="Candara" w:hAnsi="Candara"/>
        </w:rPr>
        <w:t>Within ,</w:t>
      </w:r>
      <w:proofErr w:type="gramEnd"/>
      <w:r w:rsidRPr="0019336E">
        <w:rPr>
          <w:rFonts w:ascii="Candara" w:hAnsi="Candara"/>
        </w:rPr>
        <w:t xml:space="preserve"> every registered </w:t>
      </w:r>
      <w:proofErr w:type="spellStart"/>
      <w:r w:rsidRPr="0019336E">
        <w:rPr>
          <w:rFonts w:ascii="Candara" w:hAnsi="Candara"/>
        </w:rPr>
        <w:t>programme</w:t>
      </w:r>
      <w:proofErr w:type="spellEnd"/>
      <w:r w:rsidRPr="0019336E">
        <w:rPr>
          <w:rFonts w:ascii="Candara" w:hAnsi="Candara"/>
        </w:rPr>
        <w:t xml:space="preserve"> shall function as a </w:t>
      </w:r>
      <w:r w:rsidRPr="0019336E">
        <w:rPr>
          <w:rFonts w:ascii="Candara" w:hAnsi="Candara"/>
          <w:b/>
          <w:bCs/>
        </w:rPr>
        <w:t>Digital Twin</w:t>
      </w:r>
      <w:r w:rsidRPr="0019336E">
        <w:rPr>
          <w:rFonts w:ascii="Candara" w:hAnsi="Candara"/>
        </w:rPr>
        <w:t>.</w:t>
      </w:r>
    </w:p>
    <w:p w14:paraId="1B2D5F35" w14:textId="77777777" w:rsidR="0019336E" w:rsidRPr="0019336E" w:rsidRDefault="0019336E" w:rsidP="0019336E">
      <w:pPr>
        <w:spacing w:line="240" w:lineRule="auto"/>
        <w:jc w:val="both"/>
        <w:rPr>
          <w:rFonts w:ascii="Candara" w:hAnsi="Candara"/>
        </w:rPr>
      </w:pPr>
      <w:r w:rsidRPr="0019336E">
        <w:rPr>
          <w:rFonts w:ascii="Candara" w:hAnsi="Candara"/>
        </w:rPr>
        <w:t xml:space="preserve">A Digital Twin is a comprehensive digital representation of a real-world </w:t>
      </w:r>
      <w:proofErr w:type="spellStart"/>
      <w:r w:rsidRPr="0019336E">
        <w:rPr>
          <w:rFonts w:ascii="Candara" w:hAnsi="Candara"/>
        </w:rPr>
        <w:t>programme</w:t>
      </w:r>
      <w:proofErr w:type="spellEnd"/>
      <w:r w:rsidRPr="0019336E">
        <w:rPr>
          <w:rFonts w:ascii="Candara" w:hAnsi="Candara"/>
        </w:rPr>
        <w:t xml:space="preserve"> that evolves as new evidence, assessments, reports, and implementation experiences are added.</w:t>
      </w:r>
    </w:p>
    <w:p w14:paraId="36AA31FF" w14:textId="0ACFF2C4" w:rsidR="0019336E" w:rsidRPr="0019336E" w:rsidRDefault="0019336E" w:rsidP="0019336E">
      <w:pPr>
        <w:spacing w:line="240" w:lineRule="auto"/>
        <w:jc w:val="both"/>
        <w:rPr>
          <w:rFonts w:ascii="Candara" w:hAnsi="Candara"/>
        </w:rPr>
      </w:pPr>
      <w:r w:rsidRPr="0019336E">
        <w:rPr>
          <w:rFonts w:ascii="Candara" w:hAnsi="Candara"/>
        </w:rPr>
        <w:t xml:space="preserve">Rather than simply storing </w:t>
      </w:r>
      <w:proofErr w:type="spellStart"/>
      <w:r w:rsidRPr="0019336E">
        <w:rPr>
          <w:rFonts w:ascii="Candara" w:hAnsi="Candara"/>
        </w:rPr>
        <w:t>programme</w:t>
      </w:r>
      <w:proofErr w:type="spellEnd"/>
      <w:r w:rsidRPr="0019336E">
        <w:rPr>
          <w:rFonts w:ascii="Candara" w:hAnsi="Candara"/>
        </w:rPr>
        <w:t xml:space="preserve"> </w:t>
      </w:r>
      <w:proofErr w:type="gramStart"/>
      <w:r w:rsidRPr="0019336E">
        <w:rPr>
          <w:rFonts w:ascii="Candara" w:hAnsi="Candara"/>
        </w:rPr>
        <w:t>information,  shall</w:t>
      </w:r>
      <w:proofErr w:type="gramEnd"/>
      <w:r w:rsidRPr="0019336E">
        <w:rPr>
          <w:rFonts w:ascii="Candara" w:hAnsi="Candara"/>
        </w:rPr>
        <w:t xml:space="preserve"> construct a living institutional profile that integrates:</w:t>
      </w:r>
    </w:p>
    <w:p w14:paraId="3A4CD0E3" w14:textId="77777777" w:rsidR="0019336E" w:rsidRPr="0019336E" w:rsidRDefault="0019336E" w:rsidP="0019336E">
      <w:pPr>
        <w:numPr>
          <w:ilvl w:val="0"/>
          <w:numId w:val="97"/>
        </w:numPr>
        <w:spacing w:line="240" w:lineRule="auto"/>
        <w:jc w:val="both"/>
        <w:rPr>
          <w:rFonts w:ascii="Candara" w:hAnsi="Candara"/>
        </w:rPr>
      </w:pPr>
      <w:proofErr w:type="spellStart"/>
      <w:r w:rsidRPr="0019336E">
        <w:rPr>
          <w:rFonts w:ascii="Candara" w:hAnsi="Candara"/>
        </w:rPr>
        <w:t>programme</w:t>
      </w:r>
      <w:proofErr w:type="spellEnd"/>
      <w:r w:rsidRPr="0019336E">
        <w:rPr>
          <w:rFonts w:ascii="Candara" w:hAnsi="Candara"/>
        </w:rPr>
        <w:t xml:space="preserve"> identity;</w:t>
      </w:r>
    </w:p>
    <w:p w14:paraId="2FF678B8" w14:textId="77777777" w:rsidR="0019336E" w:rsidRPr="0019336E" w:rsidRDefault="0019336E" w:rsidP="0019336E">
      <w:pPr>
        <w:numPr>
          <w:ilvl w:val="0"/>
          <w:numId w:val="97"/>
        </w:numPr>
        <w:spacing w:line="240" w:lineRule="auto"/>
        <w:jc w:val="both"/>
        <w:rPr>
          <w:rFonts w:ascii="Candara" w:hAnsi="Candara"/>
        </w:rPr>
      </w:pPr>
      <w:r w:rsidRPr="0019336E">
        <w:rPr>
          <w:rFonts w:ascii="Candara" w:hAnsi="Candara"/>
        </w:rPr>
        <w:t>implementation history;</w:t>
      </w:r>
    </w:p>
    <w:p w14:paraId="1D820609" w14:textId="77777777" w:rsidR="0019336E" w:rsidRPr="0019336E" w:rsidRDefault="0019336E" w:rsidP="0019336E">
      <w:pPr>
        <w:numPr>
          <w:ilvl w:val="0"/>
          <w:numId w:val="97"/>
        </w:numPr>
        <w:spacing w:line="240" w:lineRule="auto"/>
        <w:jc w:val="both"/>
        <w:rPr>
          <w:rFonts w:ascii="Candara" w:hAnsi="Candara"/>
        </w:rPr>
      </w:pPr>
      <w:r w:rsidRPr="0019336E">
        <w:rPr>
          <w:rFonts w:ascii="Candara" w:hAnsi="Candara"/>
        </w:rPr>
        <w:t>governance structures;</w:t>
      </w:r>
    </w:p>
    <w:p w14:paraId="202E3CEC" w14:textId="77777777" w:rsidR="0019336E" w:rsidRPr="0019336E" w:rsidRDefault="0019336E" w:rsidP="0019336E">
      <w:pPr>
        <w:numPr>
          <w:ilvl w:val="0"/>
          <w:numId w:val="97"/>
        </w:numPr>
        <w:spacing w:line="240" w:lineRule="auto"/>
        <w:jc w:val="both"/>
        <w:rPr>
          <w:rFonts w:ascii="Candara" w:hAnsi="Candara"/>
        </w:rPr>
      </w:pPr>
      <w:r w:rsidRPr="0019336E">
        <w:rPr>
          <w:rFonts w:ascii="Candara" w:hAnsi="Candara"/>
        </w:rPr>
        <w:t>financing arrangements;</w:t>
      </w:r>
    </w:p>
    <w:p w14:paraId="28E3DF4F" w14:textId="77777777" w:rsidR="0019336E" w:rsidRPr="0019336E" w:rsidRDefault="0019336E" w:rsidP="0019336E">
      <w:pPr>
        <w:numPr>
          <w:ilvl w:val="0"/>
          <w:numId w:val="97"/>
        </w:numPr>
        <w:spacing w:line="240" w:lineRule="auto"/>
        <w:jc w:val="both"/>
        <w:rPr>
          <w:rFonts w:ascii="Candara" w:hAnsi="Candara"/>
        </w:rPr>
      </w:pPr>
      <w:r w:rsidRPr="0019336E">
        <w:rPr>
          <w:rFonts w:ascii="Candara" w:hAnsi="Candara"/>
        </w:rPr>
        <w:t>stakeholder ecosystem;</w:t>
      </w:r>
    </w:p>
    <w:p w14:paraId="48FAAEAB" w14:textId="77777777" w:rsidR="0019336E" w:rsidRPr="0019336E" w:rsidRDefault="0019336E" w:rsidP="0019336E">
      <w:pPr>
        <w:numPr>
          <w:ilvl w:val="0"/>
          <w:numId w:val="97"/>
        </w:numPr>
        <w:spacing w:line="240" w:lineRule="auto"/>
        <w:jc w:val="both"/>
        <w:rPr>
          <w:rFonts w:ascii="Candara" w:hAnsi="Candara"/>
        </w:rPr>
      </w:pPr>
      <w:r w:rsidRPr="0019336E">
        <w:rPr>
          <w:rFonts w:ascii="Candara" w:hAnsi="Candara"/>
        </w:rPr>
        <w:t>solidarity assessments;</w:t>
      </w:r>
    </w:p>
    <w:p w14:paraId="540BAF36" w14:textId="77777777" w:rsidR="0019336E" w:rsidRPr="0019336E" w:rsidRDefault="0019336E" w:rsidP="0019336E">
      <w:pPr>
        <w:numPr>
          <w:ilvl w:val="0"/>
          <w:numId w:val="97"/>
        </w:numPr>
        <w:spacing w:line="240" w:lineRule="auto"/>
        <w:jc w:val="both"/>
        <w:rPr>
          <w:rFonts w:ascii="Candara" w:hAnsi="Candara"/>
        </w:rPr>
      </w:pPr>
      <w:r w:rsidRPr="0019336E">
        <w:rPr>
          <w:rFonts w:ascii="Candara" w:hAnsi="Candara"/>
        </w:rPr>
        <w:t>evidence repository;</w:t>
      </w:r>
    </w:p>
    <w:p w14:paraId="5F4D8355" w14:textId="77777777" w:rsidR="0019336E" w:rsidRPr="0019336E" w:rsidRDefault="0019336E" w:rsidP="0019336E">
      <w:pPr>
        <w:numPr>
          <w:ilvl w:val="0"/>
          <w:numId w:val="97"/>
        </w:numPr>
        <w:spacing w:line="240" w:lineRule="auto"/>
        <w:jc w:val="both"/>
        <w:rPr>
          <w:rFonts w:ascii="Candara" w:hAnsi="Candara"/>
        </w:rPr>
      </w:pPr>
      <w:r w:rsidRPr="0019336E">
        <w:rPr>
          <w:rFonts w:ascii="Candara" w:hAnsi="Candara"/>
        </w:rPr>
        <w:t>consensus history;</w:t>
      </w:r>
    </w:p>
    <w:p w14:paraId="3BB4301E" w14:textId="77777777" w:rsidR="0019336E" w:rsidRPr="0019336E" w:rsidRDefault="0019336E" w:rsidP="0019336E">
      <w:pPr>
        <w:numPr>
          <w:ilvl w:val="0"/>
          <w:numId w:val="97"/>
        </w:numPr>
        <w:spacing w:line="240" w:lineRule="auto"/>
        <w:jc w:val="both"/>
        <w:rPr>
          <w:rFonts w:ascii="Candara" w:hAnsi="Candara"/>
        </w:rPr>
      </w:pPr>
      <w:r w:rsidRPr="0019336E">
        <w:rPr>
          <w:rFonts w:ascii="Candara" w:hAnsi="Candara"/>
        </w:rPr>
        <w:t>analytical reports;</w:t>
      </w:r>
    </w:p>
    <w:p w14:paraId="0AA6B961" w14:textId="77777777" w:rsidR="0019336E" w:rsidRPr="0019336E" w:rsidRDefault="0019336E" w:rsidP="0019336E">
      <w:pPr>
        <w:numPr>
          <w:ilvl w:val="0"/>
          <w:numId w:val="97"/>
        </w:numPr>
        <w:spacing w:line="240" w:lineRule="auto"/>
        <w:jc w:val="both"/>
        <w:rPr>
          <w:rFonts w:ascii="Candara" w:hAnsi="Candara"/>
        </w:rPr>
      </w:pPr>
      <w:r w:rsidRPr="0019336E">
        <w:rPr>
          <w:rFonts w:ascii="Candara" w:hAnsi="Candara"/>
        </w:rPr>
        <w:t>recommendations;</w:t>
      </w:r>
    </w:p>
    <w:p w14:paraId="392286D8" w14:textId="77777777" w:rsidR="0019336E" w:rsidRPr="0019336E" w:rsidRDefault="0019336E" w:rsidP="0019336E">
      <w:pPr>
        <w:numPr>
          <w:ilvl w:val="0"/>
          <w:numId w:val="97"/>
        </w:numPr>
        <w:spacing w:line="240" w:lineRule="auto"/>
        <w:jc w:val="both"/>
        <w:rPr>
          <w:rFonts w:ascii="Candara" w:hAnsi="Candara"/>
        </w:rPr>
      </w:pPr>
      <w:r w:rsidRPr="0019336E">
        <w:rPr>
          <w:rFonts w:ascii="Candara" w:hAnsi="Candara"/>
        </w:rPr>
        <w:t>longitudinal changes.</w:t>
      </w:r>
    </w:p>
    <w:p w14:paraId="7C9BE6AE" w14:textId="77777777" w:rsidR="0019336E" w:rsidRPr="0019336E" w:rsidRDefault="0019336E" w:rsidP="0019336E">
      <w:pPr>
        <w:spacing w:line="240" w:lineRule="auto"/>
        <w:jc w:val="both"/>
        <w:rPr>
          <w:rFonts w:ascii="Candara" w:hAnsi="Candara"/>
        </w:rPr>
      </w:pPr>
      <w:r w:rsidRPr="0019336E">
        <w:rPr>
          <w:rFonts w:ascii="Candara" w:hAnsi="Candara"/>
        </w:rPr>
        <w:t xml:space="preserve">Each Digital Twin </w:t>
      </w:r>
      <w:proofErr w:type="gramStart"/>
      <w:r w:rsidRPr="0019336E">
        <w:rPr>
          <w:rFonts w:ascii="Candara" w:hAnsi="Candara"/>
        </w:rPr>
        <w:t>shall</w:t>
      </w:r>
      <w:proofErr w:type="gramEnd"/>
      <w:r w:rsidRPr="0019336E">
        <w:rPr>
          <w:rFonts w:ascii="Candara" w:hAnsi="Candara"/>
        </w:rPr>
        <w:t xml:space="preserve"> become progressively richer over time as additional assessments are completed.</w:t>
      </w:r>
    </w:p>
    <w:p w14:paraId="03ED95BA" w14:textId="77777777" w:rsidR="0019336E" w:rsidRPr="0019336E" w:rsidRDefault="0019336E" w:rsidP="0019336E">
      <w:pPr>
        <w:spacing w:line="240" w:lineRule="auto"/>
        <w:jc w:val="both"/>
        <w:rPr>
          <w:rFonts w:ascii="Candara" w:hAnsi="Candara"/>
        </w:rPr>
      </w:pPr>
      <w:r w:rsidRPr="0019336E">
        <w:rPr>
          <w:rFonts w:ascii="Candara" w:hAnsi="Candara"/>
        </w:rPr>
        <w:pict w14:anchorId="541904B4">
          <v:rect id="_x0000_i2461" style="width:0;height:1.5pt" o:hralign="center" o:hrstd="t" o:hr="t" fillcolor="#a0a0a0" stroked="f"/>
        </w:pict>
      </w:r>
    </w:p>
    <w:p w14:paraId="4C95C56E" w14:textId="77777777" w:rsidR="0019336E" w:rsidRPr="0019336E" w:rsidRDefault="0019336E" w:rsidP="0019336E">
      <w:pPr>
        <w:spacing w:line="240" w:lineRule="auto"/>
        <w:jc w:val="both"/>
        <w:rPr>
          <w:rFonts w:ascii="Candara" w:hAnsi="Candara"/>
          <w:b/>
          <w:bCs/>
        </w:rPr>
      </w:pPr>
      <w:r w:rsidRPr="0019336E">
        <w:rPr>
          <w:rFonts w:ascii="Candara" w:hAnsi="Candara"/>
          <w:b/>
          <w:bCs/>
        </w:rPr>
        <w:t xml:space="preserve">7.4 </w:t>
      </w:r>
      <w:proofErr w:type="spellStart"/>
      <w:r w:rsidRPr="0019336E">
        <w:rPr>
          <w:rFonts w:ascii="Candara" w:hAnsi="Candara"/>
          <w:b/>
          <w:bCs/>
        </w:rPr>
        <w:t>Programme</w:t>
      </w:r>
      <w:proofErr w:type="spellEnd"/>
      <w:r w:rsidRPr="0019336E">
        <w:rPr>
          <w:rFonts w:ascii="Candara" w:hAnsi="Candara"/>
          <w:b/>
          <w:bCs/>
        </w:rPr>
        <w:t xml:space="preserve"> Registration Workflow</w:t>
      </w:r>
    </w:p>
    <w:p w14:paraId="28C3E408" w14:textId="77777777" w:rsidR="0019336E" w:rsidRPr="0019336E" w:rsidRDefault="0019336E" w:rsidP="0019336E">
      <w:pPr>
        <w:spacing w:line="240" w:lineRule="auto"/>
        <w:jc w:val="both"/>
        <w:rPr>
          <w:rFonts w:ascii="Candara" w:hAnsi="Candara"/>
        </w:rPr>
      </w:pPr>
      <w:proofErr w:type="spellStart"/>
      <w:r w:rsidRPr="0019336E">
        <w:rPr>
          <w:rFonts w:ascii="Candara" w:hAnsi="Candara"/>
        </w:rPr>
        <w:t>Programme</w:t>
      </w:r>
      <w:proofErr w:type="spellEnd"/>
      <w:r w:rsidRPr="0019336E">
        <w:rPr>
          <w:rFonts w:ascii="Candara" w:hAnsi="Candara"/>
        </w:rPr>
        <w:t xml:space="preserve"> registration shall occur immediately after project creation.</w:t>
      </w:r>
    </w:p>
    <w:p w14:paraId="7E0FBCED" w14:textId="77777777" w:rsidR="0019336E" w:rsidRPr="0019336E" w:rsidRDefault="0019336E" w:rsidP="0019336E">
      <w:pPr>
        <w:spacing w:line="240" w:lineRule="auto"/>
        <w:jc w:val="both"/>
        <w:rPr>
          <w:rFonts w:ascii="Candara" w:hAnsi="Candara"/>
        </w:rPr>
      </w:pPr>
      <w:r w:rsidRPr="0019336E">
        <w:rPr>
          <w:rFonts w:ascii="Candara" w:hAnsi="Candara"/>
        </w:rPr>
        <w:t>The workflow shall consist of seven sequential sections.</w:t>
      </w:r>
    </w:p>
    <w:p w14:paraId="3CCFCEE0" w14:textId="77777777" w:rsidR="0019336E" w:rsidRPr="0019336E" w:rsidRDefault="0019336E" w:rsidP="0019336E">
      <w:pPr>
        <w:spacing w:line="240" w:lineRule="auto"/>
        <w:jc w:val="both"/>
        <w:rPr>
          <w:rFonts w:ascii="Candara" w:hAnsi="Candara"/>
        </w:rPr>
      </w:pPr>
      <w:proofErr w:type="spellStart"/>
      <w:r w:rsidRPr="0019336E">
        <w:rPr>
          <w:rFonts w:ascii="Candara" w:hAnsi="Candara"/>
        </w:rPr>
        <w:t>Programme</w:t>
      </w:r>
      <w:proofErr w:type="spellEnd"/>
      <w:r w:rsidRPr="0019336E">
        <w:rPr>
          <w:rFonts w:ascii="Candara" w:hAnsi="Candara"/>
        </w:rPr>
        <w:t xml:space="preserve"> Identity</w:t>
      </w:r>
    </w:p>
    <w:p w14:paraId="0B404E1B"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3D011669"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6DC58140" w14:textId="77777777" w:rsidR="0019336E" w:rsidRPr="0019336E" w:rsidRDefault="0019336E" w:rsidP="0019336E">
      <w:pPr>
        <w:spacing w:line="240" w:lineRule="auto"/>
        <w:jc w:val="both"/>
        <w:rPr>
          <w:rFonts w:ascii="Candara" w:hAnsi="Candara"/>
        </w:rPr>
      </w:pPr>
      <w:proofErr w:type="spellStart"/>
      <w:r w:rsidRPr="0019336E">
        <w:rPr>
          <w:rFonts w:ascii="Candara" w:hAnsi="Candara"/>
        </w:rPr>
        <w:t>Programme</w:t>
      </w:r>
      <w:proofErr w:type="spellEnd"/>
      <w:r w:rsidRPr="0019336E">
        <w:rPr>
          <w:rFonts w:ascii="Candara" w:hAnsi="Candara"/>
        </w:rPr>
        <w:t xml:space="preserve"> Classification</w:t>
      </w:r>
    </w:p>
    <w:p w14:paraId="4CFC5C8D"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08776112"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66D3ACD4"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Governance Structure</w:t>
      </w:r>
    </w:p>
    <w:p w14:paraId="619A312E"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735DAEB0"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6C03953D" w14:textId="77777777" w:rsidR="0019336E" w:rsidRPr="0019336E" w:rsidRDefault="0019336E" w:rsidP="0019336E">
      <w:pPr>
        <w:spacing w:line="240" w:lineRule="auto"/>
        <w:jc w:val="both"/>
        <w:rPr>
          <w:rFonts w:ascii="Candara" w:hAnsi="Candara"/>
        </w:rPr>
      </w:pPr>
      <w:r w:rsidRPr="0019336E">
        <w:rPr>
          <w:rFonts w:ascii="Candara" w:hAnsi="Candara"/>
        </w:rPr>
        <w:t>Financing Profile</w:t>
      </w:r>
    </w:p>
    <w:p w14:paraId="60813660"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580FEC65"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75ECD1A1" w14:textId="77777777" w:rsidR="0019336E" w:rsidRPr="0019336E" w:rsidRDefault="0019336E" w:rsidP="0019336E">
      <w:pPr>
        <w:spacing w:line="240" w:lineRule="auto"/>
        <w:jc w:val="both"/>
        <w:rPr>
          <w:rFonts w:ascii="Candara" w:hAnsi="Candara"/>
        </w:rPr>
      </w:pPr>
      <w:r w:rsidRPr="0019336E">
        <w:rPr>
          <w:rFonts w:ascii="Candara" w:hAnsi="Candara"/>
        </w:rPr>
        <w:t>Implementation Context</w:t>
      </w:r>
    </w:p>
    <w:p w14:paraId="1932FFC2"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548A691A"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5CEEEA0D" w14:textId="77777777" w:rsidR="0019336E" w:rsidRPr="0019336E" w:rsidRDefault="0019336E" w:rsidP="0019336E">
      <w:pPr>
        <w:spacing w:line="240" w:lineRule="auto"/>
        <w:jc w:val="both"/>
        <w:rPr>
          <w:rFonts w:ascii="Candara" w:hAnsi="Candara"/>
        </w:rPr>
      </w:pPr>
      <w:r w:rsidRPr="0019336E">
        <w:rPr>
          <w:rFonts w:ascii="Candara" w:hAnsi="Candara"/>
        </w:rPr>
        <w:t>Stakeholder Mapping</w:t>
      </w:r>
    </w:p>
    <w:p w14:paraId="5495EC3B"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169488C6"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5B4FD8A3" w14:textId="77777777" w:rsidR="0019336E" w:rsidRPr="0019336E" w:rsidRDefault="0019336E" w:rsidP="0019336E">
      <w:pPr>
        <w:spacing w:line="240" w:lineRule="auto"/>
        <w:jc w:val="both"/>
        <w:rPr>
          <w:rFonts w:ascii="Candara" w:hAnsi="Candara"/>
        </w:rPr>
      </w:pPr>
      <w:r w:rsidRPr="0019336E">
        <w:rPr>
          <w:rFonts w:ascii="Candara" w:hAnsi="Candara"/>
        </w:rPr>
        <w:t>Validation &amp; Registration</w:t>
      </w:r>
    </w:p>
    <w:p w14:paraId="2136D4B6" w14:textId="77777777" w:rsidR="0019336E" w:rsidRPr="0019336E" w:rsidRDefault="0019336E" w:rsidP="0019336E">
      <w:pPr>
        <w:spacing w:line="240" w:lineRule="auto"/>
        <w:jc w:val="both"/>
        <w:rPr>
          <w:rFonts w:ascii="Candara" w:hAnsi="Candara"/>
        </w:rPr>
      </w:pPr>
      <w:r w:rsidRPr="0019336E">
        <w:rPr>
          <w:rFonts w:ascii="Candara" w:hAnsi="Candara"/>
        </w:rPr>
        <w:t>Completion of all mandatory sections is required before assessments may begin.</w:t>
      </w:r>
    </w:p>
    <w:p w14:paraId="4F8B0862" w14:textId="77777777" w:rsidR="0019336E" w:rsidRPr="0019336E" w:rsidRDefault="0019336E" w:rsidP="0019336E">
      <w:pPr>
        <w:spacing w:line="240" w:lineRule="auto"/>
        <w:jc w:val="both"/>
        <w:rPr>
          <w:rFonts w:ascii="Candara" w:hAnsi="Candara"/>
        </w:rPr>
      </w:pPr>
      <w:r w:rsidRPr="0019336E">
        <w:rPr>
          <w:rFonts w:ascii="Candara" w:hAnsi="Candara"/>
        </w:rPr>
        <w:pict w14:anchorId="5ED65205">
          <v:rect id="_x0000_i2462" style="width:0;height:1.5pt" o:hralign="center" o:hrstd="t" o:hr="t" fillcolor="#a0a0a0" stroked="f"/>
        </w:pict>
      </w:r>
    </w:p>
    <w:p w14:paraId="23CD6F45" w14:textId="77777777" w:rsidR="0019336E" w:rsidRPr="0019336E" w:rsidRDefault="0019336E" w:rsidP="0019336E">
      <w:pPr>
        <w:spacing w:line="240" w:lineRule="auto"/>
        <w:jc w:val="both"/>
        <w:rPr>
          <w:rFonts w:ascii="Candara" w:hAnsi="Candara"/>
          <w:b/>
          <w:bCs/>
        </w:rPr>
      </w:pPr>
      <w:r w:rsidRPr="0019336E">
        <w:rPr>
          <w:rFonts w:ascii="Candara" w:hAnsi="Candara"/>
          <w:b/>
          <w:bCs/>
        </w:rPr>
        <w:t xml:space="preserve">7.5 </w:t>
      </w:r>
      <w:proofErr w:type="spellStart"/>
      <w:r w:rsidRPr="0019336E">
        <w:rPr>
          <w:rFonts w:ascii="Candara" w:hAnsi="Candara"/>
          <w:b/>
          <w:bCs/>
        </w:rPr>
        <w:t>Programme</w:t>
      </w:r>
      <w:proofErr w:type="spellEnd"/>
      <w:r w:rsidRPr="0019336E">
        <w:rPr>
          <w:rFonts w:ascii="Candara" w:hAnsi="Candara"/>
          <w:b/>
          <w:bCs/>
        </w:rPr>
        <w:t xml:space="preserve"> Identity</w:t>
      </w:r>
    </w:p>
    <w:p w14:paraId="1B32717A" w14:textId="77777777" w:rsidR="0019336E" w:rsidRPr="0019336E" w:rsidRDefault="0019336E" w:rsidP="0019336E">
      <w:pPr>
        <w:spacing w:line="240" w:lineRule="auto"/>
        <w:jc w:val="both"/>
        <w:rPr>
          <w:rFonts w:ascii="Candara" w:hAnsi="Candara"/>
        </w:rPr>
      </w:pPr>
      <w:r w:rsidRPr="0019336E">
        <w:rPr>
          <w:rFonts w:ascii="Candara" w:hAnsi="Candara"/>
        </w:rPr>
        <w:t xml:space="preserve">The first stage establishes the unique identity of the </w:t>
      </w:r>
      <w:proofErr w:type="spellStart"/>
      <w:r w:rsidRPr="0019336E">
        <w:rPr>
          <w:rFonts w:ascii="Candara" w:hAnsi="Candara"/>
        </w:rPr>
        <w:t>programme</w:t>
      </w:r>
      <w:proofErr w:type="spellEnd"/>
      <w:r w:rsidRPr="0019336E">
        <w:rPr>
          <w:rFonts w:ascii="Candara" w:hAnsi="Candara"/>
        </w:rPr>
        <w:t>.</w:t>
      </w:r>
    </w:p>
    <w:p w14:paraId="79380CC4" w14:textId="77777777" w:rsidR="0019336E" w:rsidRPr="0019336E" w:rsidRDefault="0019336E" w:rsidP="0019336E">
      <w:pPr>
        <w:spacing w:line="240" w:lineRule="auto"/>
        <w:jc w:val="both"/>
        <w:rPr>
          <w:rFonts w:ascii="Candara" w:hAnsi="Candara"/>
          <w:b/>
          <w:bCs/>
        </w:rPr>
      </w:pPr>
      <w:r w:rsidRPr="0019336E">
        <w:rPr>
          <w:rFonts w:ascii="Candara" w:hAnsi="Candara"/>
          <w:b/>
          <w:bCs/>
        </w:rPr>
        <w:t>Required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7"/>
        <w:gridCol w:w="4289"/>
      </w:tblGrid>
      <w:tr w:rsidR="0019336E" w:rsidRPr="0019336E" w14:paraId="7A184246" w14:textId="77777777">
        <w:trPr>
          <w:tblHeader/>
          <w:tblCellSpacing w:w="15" w:type="dxa"/>
        </w:trPr>
        <w:tc>
          <w:tcPr>
            <w:tcW w:w="0" w:type="auto"/>
            <w:vAlign w:val="center"/>
            <w:hideMark/>
          </w:tcPr>
          <w:p w14:paraId="764EA4ED" w14:textId="77777777" w:rsidR="0019336E" w:rsidRPr="0019336E" w:rsidRDefault="0019336E" w:rsidP="0019336E">
            <w:pPr>
              <w:spacing w:line="240" w:lineRule="auto"/>
              <w:jc w:val="both"/>
              <w:rPr>
                <w:rFonts w:ascii="Candara" w:hAnsi="Candara"/>
                <w:b/>
                <w:bCs/>
              </w:rPr>
            </w:pPr>
            <w:r w:rsidRPr="0019336E">
              <w:rPr>
                <w:rFonts w:ascii="Candara" w:hAnsi="Candara"/>
                <w:b/>
                <w:bCs/>
              </w:rPr>
              <w:t>Field</w:t>
            </w:r>
          </w:p>
        </w:tc>
        <w:tc>
          <w:tcPr>
            <w:tcW w:w="0" w:type="auto"/>
            <w:vAlign w:val="center"/>
            <w:hideMark/>
          </w:tcPr>
          <w:p w14:paraId="4219FD53" w14:textId="77777777" w:rsidR="0019336E" w:rsidRPr="0019336E" w:rsidRDefault="0019336E" w:rsidP="0019336E">
            <w:pPr>
              <w:spacing w:line="240" w:lineRule="auto"/>
              <w:jc w:val="both"/>
              <w:rPr>
                <w:rFonts w:ascii="Candara" w:hAnsi="Candara"/>
                <w:b/>
                <w:bCs/>
              </w:rPr>
            </w:pPr>
            <w:r w:rsidRPr="0019336E">
              <w:rPr>
                <w:rFonts w:ascii="Candara" w:hAnsi="Candara"/>
                <w:b/>
                <w:bCs/>
              </w:rPr>
              <w:t>Description</w:t>
            </w:r>
          </w:p>
        </w:tc>
      </w:tr>
      <w:tr w:rsidR="0019336E" w:rsidRPr="0019336E" w14:paraId="30AC53AB" w14:textId="77777777">
        <w:trPr>
          <w:tblCellSpacing w:w="15" w:type="dxa"/>
        </w:trPr>
        <w:tc>
          <w:tcPr>
            <w:tcW w:w="0" w:type="auto"/>
            <w:vAlign w:val="center"/>
            <w:hideMark/>
          </w:tcPr>
          <w:p w14:paraId="0FB37191" w14:textId="77777777" w:rsidR="0019336E" w:rsidRPr="0019336E" w:rsidRDefault="0019336E" w:rsidP="0019336E">
            <w:pPr>
              <w:spacing w:line="240" w:lineRule="auto"/>
              <w:jc w:val="both"/>
              <w:rPr>
                <w:rFonts w:ascii="Candara" w:hAnsi="Candara"/>
              </w:rPr>
            </w:pPr>
            <w:proofErr w:type="spellStart"/>
            <w:r w:rsidRPr="0019336E">
              <w:rPr>
                <w:rFonts w:ascii="Candara" w:hAnsi="Candara"/>
              </w:rPr>
              <w:t>Programme</w:t>
            </w:r>
            <w:proofErr w:type="spellEnd"/>
            <w:r w:rsidRPr="0019336E">
              <w:rPr>
                <w:rFonts w:ascii="Candara" w:hAnsi="Candara"/>
              </w:rPr>
              <w:t xml:space="preserve"> Name</w:t>
            </w:r>
          </w:p>
        </w:tc>
        <w:tc>
          <w:tcPr>
            <w:tcW w:w="0" w:type="auto"/>
            <w:vAlign w:val="center"/>
            <w:hideMark/>
          </w:tcPr>
          <w:p w14:paraId="72187E25" w14:textId="77777777" w:rsidR="0019336E" w:rsidRPr="0019336E" w:rsidRDefault="0019336E" w:rsidP="0019336E">
            <w:pPr>
              <w:spacing w:line="240" w:lineRule="auto"/>
              <w:jc w:val="both"/>
              <w:rPr>
                <w:rFonts w:ascii="Candara" w:hAnsi="Candara"/>
              </w:rPr>
            </w:pPr>
            <w:r w:rsidRPr="0019336E">
              <w:rPr>
                <w:rFonts w:ascii="Candara" w:hAnsi="Candara"/>
              </w:rPr>
              <w:t xml:space="preserve">Official </w:t>
            </w:r>
            <w:proofErr w:type="spellStart"/>
            <w:r w:rsidRPr="0019336E">
              <w:rPr>
                <w:rFonts w:ascii="Candara" w:hAnsi="Candara"/>
              </w:rPr>
              <w:t>programme</w:t>
            </w:r>
            <w:proofErr w:type="spellEnd"/>
            <w:r w:rsidRPr="0019336E">
              <w:rPr>
                <w:rFonts w:ascii="Candara" w:hAnsi="Candara"/>
              </w:rPr>
              <w:t xml:space="preserve"> title</w:t>
            </w:r>
          </w:p>
        </w:tc>
      </w:tr>
      <w:tr w:rsidR="0019336E" w:rsidRPr="0019336E" w14:paraId="25EC0515" w14:textId="77777777">
        <w:trPr>
          <w:tblCellSpacing w:w="15" w:type="dxa"/>
        </w:trPr>
        <w:tc>
          <w:tcPr>
            <w:tcW w:w="0" w:type="auto"/>
            <w:vAlign w:val="center"/>
            <w:hideMark/>
          </w:tcPr>
          <w:p w14:paraId="5E129545" w14:textId="77777777" w:rsidR="0019336E" w:rsidRPr="0019336E" w:rsidRDefault="0019336E" w:rsidP="0019336E">
            <w:pPr>
              <w:spacing w:line="240" w:lineRule="auto"/>
              <w:jc w:val="both"/>
              <w:rPr>
                <w:rFonts w:ascii="Candara" w:hAnsi="Candara"/>
              </w:rPr>
            </w:pPr>
            <w:r w:rsidRPr="0019336E">
              <w:rPr>
                <w:rFonts w:ascii="Candara" w:hAnsi="Candara"/>
              </w:rPr>
              <w:t>Acronym</w:t>
            </w:r>
          </w:p>
        </w:tc>
        <w:tc>
          <w:tcPr>
            <w:tcW w:w="0" w:type="auto"/>
            <w:vAlign w:val="center"/>
            <w:hideMark/>
          </w:tcPr>
          <w:p w14:paraId="09F56338" w14:textId="77777777" w:rsidR="0019336E" w:rsidRPr="0019336E" w:rsidRDefault="0019336E" w:rsidP="0019336E">
            <w:pPr>
              <w:spacing w:line="240" w:lineRule="auto"/>
              <w:jc w:val="both"/>
              <w:rPr>
                <w:rFonts w:ascii="Candara" w:hAnsi="Candara"/>
              </w:rPr>
            </w:pPr>
            <w:r w:rsidRPr="0019336E">
              <w:rPr>
                <w:rFonts w:ascii="Candara" w:hAnsi="Candara"/>
              </w:rPr>
              <w:t>Short name (if applicable)</w:t>
            </w:r>
          </w:p>
        </w:tc>
      </w:tr>
      <w:tr w:rsidR="0019336E" w:rsidRPr="0019336E" w14:paraId="61B2DB57" w14:textId="77777777">
        <w:trPr>
          <w:tblCellSpacing w:w="15" w:type="dxa"/>
        </w:trPr>
        <w:tc>
          <w:tcPr>
            <w:tcW w:w="0" w:type="auto"/>
            <w:vAlign w:val="center"/>
            <w:hideMark/>
          </w:tcPr>
          <w:p w14:paraId="6A8BB0C5" w14:textId="77777777" w:rsidR="0019336E" w:rsidRPr="0019336E" w:rsidRDefault="0019336E" w:rsidP="0019336E">
            <w:pPr>
              <w:spacing w:line="240" w:lineRule="auto"/>
              <w:jc w:val="both"/>
              <w:rPr>
                <w:rFonts w:ascii="Candara" w:hAnsi="Candara"/>
              </w:rPr>
            </w:pPr>
            <w:proofErr w:type="spellStart"/>
            <w:r w:rsidRPr="0019336E">
              <w:rPr>
                <w:rFonts w:ascii="Candara" w:hAnsi="Candara"/>
              </w:rPr>
              <w:t>Programme</w:t>
            </w:r>
            <w:proofErr w:type="spellEnd"/>
            <w:r w:rsidRPr="0019336E">
              <w:rPr>
                <w:rFonts w:ascii="Candara" w:hAnsi="Candara"/>
              </w:rPr>
              <w:t xml:space="preserve"> Code</w:t>
            </w:r>
          </w:p>
        </w:tc>
        <w:tc>
          <w:tcPr>
            <w:tcW w:w="0" w:type="auto"/>
            <w:vAlign w:val="center"/>
            <w:hideMark/>
          </w:tcPr>
          <w:p w14:paraId="0C0973F9" w14:textId="77777777" w:rsidR="0019336E" w:rsidRPr="0019336E" w:rsidRDefault="0019336E" w:rsidP="0019336E">
            <w:pPr>
              <w:spacing w:line="240" w:lineRule="auto"/>
              <w:jc w:val="both"/>
              <w:rPr>
                <w:rFonts w:ascii="Candara" w:hAnsi="Candara"/>
              </w:rPr>
            </w:pPr>
            <w:r w:rsidRPr="0019336E">
              <w:rPr>
                <w:rFonts w:ascii="Candara" w:hAnsi="Candara"/>
              </w:rPr>
              <w:t>Automatically generated unique identifier</w:t>
            </w:r>
          </w:p>
        </w:tc>
      </w:tr>
      <w:tr w:rsidR="0019336E" w:rsidRPr="0019336E" w14:paraId="367B86AD" w14:textId="77777777">
        <w:trPr>
          <w:tblCellSpacing w:w="15" w:type="dxa"/>
        </w:trPr>
        <w:tc>
          <w:tcPr>
            <w:tcW w:w="0" w:type="auto"/>
            <w:vAlign w:val="center"/>
            <w:hideMark/>
          </w:tcPr>
          <w:p w14:paraId="2595882D" w14:textId="77777777" w:rsidR="0019336E" w:rsidRPr="0019336E" w:rsidRDefault="0019336E" w:rsidP="0019336E">
            <w:pPr>
              <w:spacing w:line="240" w:lineRule="auto"/>
              <w:jc w:val="both"/>
              <w:rPr>
                <w:rFonts w:ascii="Candara" w:hAnsi="Candara"/>
              </w:rPr>
            </w:pPr>
            <w:r w:rsidRPr="0019336E">
              <w:rPr>
                <w:rFonts w:ascii="Candara" w:hAnsi="Candara"/>
              </w:rPr>
              <w:t>Country</w:t>
            </w:r>
          </w:p>
        </w:tc>
        <w:tc>
          <w:tcPr>
            <w:tcW w:w="0" w:type="auto"/>
            <w:vAlign w:val="center"/>
            <w:hideMark/>
          </w:tcPr>
          <w:p w14:paraId="7495EB94" w14:textId="77777777" w:rsidR="0019336E" w:rsidRPr="0019336E" w:rsidRDefault="0019336E" w:rsidP="0019336E">
            <w:pPr>
              <w:spacing w:line="240" w:lineRule="auto"/>
              <w:jc w:val="both"/>
              <w:rPr>
                <w:rFonts w:ascii="Candara" w:hAnsi="Candara"/>
              </w:rPr>
            </w:pPr>
            <w:r w:rsidRPr="0019336E">
              <w:rPr>
                <w:rFonts w:ascii="Candara" w:hAnsi="Candara"/>
              </w:rPr>
              <w:t>Country of implementation</w:t>
            </w:r>
          </w:p>
        </w:tc>
      </w:tr>
      <w:tr w:rsidR="0019336E" w:rsidRPr="0019336E" w14:paraId="165CD54E" w14:textId="77777777">
        <w:trPr>
          <w:tblCellSpacing w:w="15" w:type="dxa"/>
        </w:trPr>
        <w:tc>
          <w:tcPr>
            <w:tcW w:w="0" w:type="auto"/>
            <w:vAlign w:val="center"/>
            <w:hideMark/>
          </w:tcPr>
          <w:p w14:paraId="3BEA62B4" w14:textId="77777777" w:rsidR="0019336E" w:rsidRPr="0019336E" w:rsidRDefault="0019336E" w:rsidP="0019336E">
            <w:pPr>
              <w:spacing w:line="240" w:lineRule="auto"/>
              <w:jc w:val="both"/>
              <w:rPr>
                <w:rFonts w:ascii="Candara" w:hAnsi="Candara"/>
              </w:rPr>
            </w:pPr>
            <w:r w:rsidRPr="0019336E">
              <w:rPr>
                <w:rFonts w:ascii="Candara" w:hAnsi="Candara"/>
              </w:rPr>
              <w:t>State/Province</w:t>
            </w:r>
          </w:p>
        </w:tc>
        <w:tc>
          <w:tcPr>
            <w:tcW w:w="0" w:type="auto"/>
            <w:vAlign w:val="center"/>
            <w:hideMark/>
          </w:tcPr>
          <w:p w14:paraId="29D974A6" w14:textId="77777777" w:rsidR="0019336E" w:rsidRPr="0019336E" w:rsidRDefault="0019336E" w:rsidP="0019336E">
            <w:pPr>
              <w:spacing w:line="240" w:lineRule="auto"/>
              <w:jc w:val="both"/>
              <w:rPr>
                <w:rFonts w:ascii="Candara" w:hAnsi="Candara"/>
              </w:rPr>
            </w:pPr>
            <w:r w:rsidRPr="0019336E">
              <w:rPr>
                <w:rFonts w:ascii="Candara" w:hAnsi="Candara"/>
              </w:rPr>
              <w:t>Geographic location</w:t>
            </w:r>
          </w:p>
        </w:tc>
      </w:tr>
      <w:tr w:rsidR="0019336E" w:rsidRPr="0019336E" w14:paraId="22DC8267" w14:textId="77777777">
        <w:trPr>
          <w:tblCellSpacing w:w="15" w:type="dxa"/>
        </w:trPr>
        <w:tc>
          <w:tcPr>
            <w:tcW w:w="0" w:type="auto"/>
            <w:vAlign w:val="center"/>
            <w:hideMark/>
          </w:tcPr>
          <w:p w14:paraId="026FD261" w14:textId="77777777" w:rsidR="0019336E" w:rsidRPr="0019336E" w:rsidRDefault="0019336E" w:rsidP="0019336E">
            <w:pPr>
              <w:spacing w:line="240" w:lineRule="auto"/>
              <w:jc w:val="both"/>
              <w:rPr>
                <w:rFonts w:ascii="Candara" w:hAnsi="Candara"/>
              </w:rPr>
            </w:pPr>
            <w:r w:rsidRPr="0019336E">
              <w:rPr>
                <w:rFonts w:ascii="Candara" w:hAnsi="Candara"/>
              </w:rPr>
              <w:t>District/LGA</w:t>
            </w:r>
          </w:p>
        </w:tc>
        <w:tc>
          <w:tcPr>
            <w:tcW w:w="0" w:type="auto"/>
            <w:vAlign w:val="center"/>
            <w:hideMark/>
          </w:tcPr>
          <w:p w14:paraId="16E679D4" w14:textId="77777777" w:rsidR="0019336E" w:rsidRPr="0019336E" w:rsidRDefault="0019336E" w:rsidP="0019336E">
            <w:pPr>
              <w:spacing w:line="240" w:lineRule="auto"/>
              <w:jc w:val="both"/>
              <w:rPr>
                <w:rFonts w:ascii="Candara" w:hAnsi="Candara"/>
              </w:rPr>
            </w:pPr>
            <w:r w:rsidRPr="0019336E">
              <w:rPr>
                <w:rFonts w:ascii="Candara" w:hAnsi="Candara"/>
              </w:rPr>
              <w:t>Administrative area</w:t>
            </w:r>
          </w:p>
        </w:tc>
      </w:tr>
      <w:tr w:rsidR="0019336E" w:rsidRPr="0019336E" w14:paraId="377C3412" w14:textId="77777777">
        <w:trPr>
          <w:tblCellSpacing w:w="15" w:type="dxa"/>
        </w:trPr>
        <w:tc>
          <w:tcPr>
            <w:tcW w:w="0" w:type="auto"/>
            <w:vAlign w:val="center"/>
            <w:hideMark/>
          </w:tcPr>
          <w:p w14:paraId="00835F5F" w14:textId="77777777" w:rsidR="0019336E" w:rsidRPr="0019336E" w:rsidRDefault="0019336E" w:rsidP="0019336E">
            <w:pPr>
              <w:spacing w:line="240" w:lineRule="auto"/>
              <w:jc w:val="both"/>
              <w:rPr>
                <w:rFonts w:ascii="Candara" w:hAnsi="Candara"/>
              </w:rPr>
            </w:pPr>
            <w:proofErr w:type="spellStart"/>
            <w:r w:rsidRPr="0019336E">
              <w:rPr>
                <w:rFonts w:ascii="Candara" w:hAnsi="Candara"/>
              </w:rPr>
              <w:t>Programme</w:t>
            </w:r>
            <w:proofErr w:type="spellEnd"/>
            <w:r w:rsidRPr="0019336E">
              <w:rPr>
                <w:rFonts w:ascii="Candara" w:hAnsi="Candara"/>
              </w:rPr>
              <w:t xml:space="preserve"> Start Date</w:t>
            </w:r>
          </w:p>
        </w:tc>
        <w:tc>
          <w:tcPr>
            <w:tcW w:w="0" w:type="auto"/>
            <w:vAlign w:val="center"/>
            <w:hideMark/>
          </w:tcPr>
          <w:p w14:paraId="4AEE6A98" w14:textId="77777777" w:rsidR="0019336E" w:rsidRPr="0019336E" w:rsidRDefault="0019336E" w:rsidP="0019336E">
            <w:pPr>
              <w:spacing w:line="240" w:lineRule="auto"/>
              <w:jc w:val="both"/>
              <w:rPr>
                <w:rFonts w:ascii="Candara" w:hAnsi="Candara"/>
              </w:rPr>
            </w:pPr>
            <w:r w:rsidRPr="0019336E">
              <w:rPr>
                <w:rFonts w:ascii="Candara" w:hAnsi="Candara"/>
              </w:rPr>
              <w:t>Date implementation commenced</w:t>
            </w:r>
          </w:p>
        </w:tc>
      </w:tr>
      <w:tr w:rsidR="0019336E" w:rsidRPr="0019336E" w14:paraId="551B0A31" w14:textId="77777777">
        <w:trPr>
          <w:tblCellSpacing w:w="15" w:type="dxa"/>
        </w:trPr>
        <w:tc>
          <w:tcPr>
            <w:tcW w:w="0" w:type="auto"/>
            <w:vAlign w:val="center"/>
            <w:hideMark/>
          </w:tcPr>
          <w:p w14:paraId="32E6563B" w14:textId="77777777" w:rsidR="0019336E" w:rsidRPr="0019336E" w:rsidRDefault="0019336E" w:rsidP="0019336E">
            <w:pPr>
              <w:spacing w:line="240" w:lineRule="auto"/>
              <w:jc w:val="both"/>
              <w:rPr>
                <w:rFonts w:ascii="Candara" w:hAnsi="Candara"/>
              </w:rPr>
            </w:pPr>
            <w:r w:rsidRPr="0019336E">
              <w:rPr>
                <w:rFonts w:ascii="Candara" w:hAnsi="Candara"/>
              </w:rPr>
              <w:t>Current Status</w:t>
            </w:r>
          </w:p>
        </w:tc>
        <w:tc>
          <w:tcPr>
            <w:tcW w:w="0" w:type="auto"/>
            <w:vAlign w:val="center"/>
            <w:hideMark/>
          </w:tcPr>
          <w:p w14:paraId="4986D80B" w14:textId="77777777" w:rsidR="0019336E" w:rsidRPr="0019336E" w:rsidRDefault="0019336E" w:rsidP="0019336E">
            <w:pPr>
              <w:spacing w:line="240" w:lineRule="auto"/>
              <w:jc w:val="both"/>
              <w:rPr>
                <w:rFonts w:ascii="Candara" w:hAnsi="Candara"/>
              </w:rPr>
            </w:pPr>
            <w:r w:rsidRPr="0019336E">
              <w:rPr>
                <w:rFonts w:ascii="Candara" w:hAnsi="Candara"/>
              </w:rPr>
              <w:t>Active, Completed, Suspended, Planned</w:t>
            </w:r>
          </w:p>
        </w:tc>
      </w:tr>
      <w:tr w:rsidR="0019336E" w:rsidRPr="0019336E" w14:paraId="06BE0476" w14:textId="77777777">
        <w:trPr>
          <w:tblCellSpacing w:w="15" w:type="dxa"/>
        </w:trPr>
        <w:tc>
          <w:tcPr>
            <w:tcW w:w="0" w:type="auto"/>
            <w:vAlign w:val="center"/>
            <w:hideMark/>
          </w:tcPr>
          <w:p w14:paraId="0962DEBC"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Website</w:t>
            </w:r>
          </w:p>
        </w:tc>
        <w:tc>
          <w:tcPr>
            <w:tcW w:w="0" w:type="auto"/>
            <w:vAlign w:val="center"/>
            <w:hideMark/>
          </w:tcPr>
          <w:p w14:paraId="3107791C" w14:textId="77777777" w:rsidR="0019336E" w:rsidRPr="0019336E" w:rsidRDefault="0019336E" w:rsidP="0019336E">
            <w:pPr>
              <w:spacing w:line="240" w:lineRule="auto"/>
              <w:jc w:val="both"/>
              <w:rPr>
                <w:rFonts w:ascii="Candara" w:hAnsi="Candara"/>
              </w:rPr>
            </w:pPr>
            <w:r w:rsidRPr="0019336E">
              <w:rPr>
                <w:rFonts w:ascii="Candara" w:hAnsi="Candara"/>
              </w:rPr>
              <w:t>Official website (optional)</w:t>
            </w:r>
          </w:p>
        </w:tc>
      </w:tr>
      <w:tr w:rsidR="0019336E" w:rsidRPr="0019336E" w14:paraId="79DD01FC" w14:textId="77777777">
        <w:trPr>
          <w:tblCellSpacing w:w="15" w:type="dxa"/>
        </w:trPr>
        <w:tc>
          <w:tcPr>
            <w:tcW w:w="0" w:type="auto"/>
            <w:vAlign w:val="center"/>
            <w:hideMark/>
          </w:tcPr>
          <w:p w14:paraId="42BDDBD0" w14:textId="77777777" w:rsidR="0019336E" w:rsidRPr="0019336E" w:rsidRDefault="0019336E" w:rsidP="0019336E">
            <w:pPr>
              <w:spacing w:line="240" w:lineRule="auto"/>
              <w:jc w:val="both"/>
              <w:rPr>
                <w:rFonts w:ascii="Candara" w:hAnsi="Candara"/>
              </w:rPr>
            </w:pPr>
            <w:proofErr w:type="spellStart"/>
            <w:r w:rsidRPr="0019336E">
              <w:rPr>
                <w:rFonts w:ascii="Candara" w:hAnsi="Candara"/>
              </w:rPr>
              <w:t>Programme</w:t>
            </w:r>
            <w:proofErr w:type="spellEnd"/>
            <w:r w:rsidRPr="0019336E">
              <w:rPr>
                <w:rFonts w:ascii="Candara" w:hAnsi="Candara"/>
              </w:rPr>
              <w:t xml:space="preserve"> Description</w:t>
            </w:r>
          </w:p>
        </w:tc>
        <w:tc>
          <w:tcPr>
            <w:tcW w:w="0" w:type="auto"/>
            <w:vAlign w:val="center"/>
            <w:hideMark/>
          </w:tcPr>
          <w:p w14:paraId="08A69634" w14:textId="77777777" w:rsidR="0019336E" w:rsidRPr="0019336E" w:rsidRDefault="0019336E" w:rsidP="0019336E">
            <w:pPr>
              <w:spacing w:line="240" w:lineRule="auto"/>
              <w:jc w:val="both"/>
              <w:rPr>
                <w:rFonts w:ascii="Candara" w:hAnsi="Candara"/>
              </w:rPr>
            </w:pPr>
            <w:r w:rsidRPr="0019336E">
              <w:rPr>
                <w:rFonts w:ascii="Candara" w:hAnsi="Candara"/>
              </w:rPr>
              <w:t>Detailed narrative description</w:t>
            </w:r>
          </w:p>
        </w:tc>
      </w:tr>
    </w:tbl>
    <w:p w14:paraId="2EA20A1F" w14:textId="77777777" w:rsidR="0019336E" w:rsidRPr="0019336E" w:rsidRDefault="0019336E" w:rsidP="0019336E">
      <w:pPr>
        <w:spacing w:line="240" w:lineRule="auto"/>
        <w:jc w:val="both"/>
        <w:rPr>
          <w:rFonts w:ascii="Candara" w:hAnsi="Candara"/>
        </w:rPr>
      </w:pPr>
      <w:r w:rsidRPr="0019336E">
        <w:rPr>
          <w:rFonts w:ascii="Candara" w:hAnsi="Candara"/>
        </w:rPr>
        <w:t>Validation Rules:</w:t>
      </w:r>
    </w:p>
    <w:p w14:paraId="196B1E8E" w14:textId="77777777" w:rsidR="0019336E" w:rsidRPr="0019336E" w:rsidRDefault="0019336E" w:rsidP="0019336E">
      <w:pPr>
        <w:numPr>
          <w:ilvl w:val="0"/>
          <w:numId w:val="98"/>
        </w:numPr>
        <w:spacing w:line="240" w:lineRule="auto"/>
        <w:jc w:val="both"/>
        <w:rPr>
          <w:rFonts w:ascii="Candara" w:hAnsi="Candara"/>
        </w:rPr>
      </w:pPr>
      <w:proofErr w:type="spellStart"/>
      <w:r w:rsidRPr="0019336E">
        <w:rPr>
          <w:rFonts w:ascii="Candara" w:hAnsi="Candara"/>
        </w:rPr>
        <w:t>Programme</w:t>
      </w:r>
      <w:proofErr w:type="spellEnd"/>
      <w:r w:rsidRPr="0019336E">
        <w:rPr>
          <w:rFonts w:ascii="Candara" w:hAnsi="Candara"/>
        </w:rPr>
        <w:t xml:space="preserve"> Name is mandatory.</w:t>
      </w:r>
    </w:p>
    <w:p w14:paraId="3D7FF884" w14:textId="77777777" w:rsidR="0019336E" w:rsidRPr="0019336E" w:rsidRDefault="0019336E" w:rsidP="0019336E">
      <w:pPr>
        <w:numPr>
          <w:ilvl w:val="0"/>
          <w:numId w:val="98"/>
        </w:numPr>
        <w:spacing w:line="240" w:lineRule="auto"/>
        <w:jc w:val="both"/>
        <w:rPr>
          <w:rFonts w:ascii="Candara" w:hAnsi="Candara"/>
        </w:rPr>
      </w:pPr>
      <w:proofErr w:type="spellStart"/>
      <w:r w:rsidRPr="0019336E">
        <w:rPr>
          <w:rFonts w:ascii="Candara" w:hAnsi="Candara"/>
        </w:rPr>
        <w:t>Programme</w:t>
      </w:r>
      <w:proofErr w:type="spellEnd"/>
      <w:r w:rsidRPr="0019336E">
        <w:rPr>
          <w:rFonts w:ascii="Candara" w:hAnsi="Candara"/>
        </w:rPr>
        <w:t xml:space="preserve"> Code shall be unique.</w:t>
      </w:r>
    </w:p>
    <w:p w14:paraId="716DAC01" w14:textId="77777777" w:rsidR="0019336E" w:rsidRPr="0019336E" w:rsidRDefault="0019336E" w:rsidP="0019336E">
      <w:pPr>
        <w:numPr>
          <w:ilvl w:val="0"/>
          <w:numId w:val="98"/>
        </w:numPr>
        <w:spacing w:line="240" w:lineRule="auto"/>
        <w:jc w:val="both"/>
        <w:rPr>
          <w:rFonts w:ascii="Candara" w:hAnsi="Candara"/>
        </w:rPr>
      </w:pPr>
      <w:r w:rsidRPr="0019336E">
        <w:rPr>
          <w:rFonts w:ascii="Candara" w:hAnsi="Candara"/>
        </w:rPr>
        <w:t xml:space="preserve">Duplicate </w:t>
      </w:r>
      <w:proofErr w:type="spellStart"/>
      <w:r w:rsidRPr="0019336E">
        <w:rPr>
          <w:rFonts w:ascii="Candara" w:hAnsi="Candara"/>
        </w:rPr>
        <w:t>programme</w:t>
      </w:r>
      <w:proofErr w:type="spellEnd"/>
      <w:r w:rsidRPr="0019336E">
        <w:rPr>
          <w:rFonts w:ascii="Candara" w:hAnsi="Candara"/>
        </w:rPr>
        <w:t xml:space="preserve"> names shall trigger an alert.</w:t>
      </w:r>
    </w:p>
    <w:p w14:paraId="176C8A37" w14:textId="77777777" w:rsidR="0019336E" w:rsidRPr="0019336E" w:rsidRDefault="0019336E" w:rsidP="0019336E">
      <w:pPr>
        <w:spacing w:line="240" w:lineRule="auto"/>
        <w:jc w:val="both"/>
        <w:rPr>
          <w:rFonts w:ascii="Candara" w:hAnsi="Candara"/>
        </w:rPr>
      </w:pPr>
      <w:r w:rsidRPr="0019336E">
        <w:rPr>
          <w:rFonts w:ascii="Candara" w:hAnsi="Candara"/>
        </w:rPr>
        <w:pict w14:anchorId="5F15617B">
          <v:rect id="_x0000_i2463" style="width:0;height:1.5pt" o:hralign="center" o:hrstd="t" o:hr="t" fillcolor="#a0a0a0" stroked="f"/>
        </w:pict>
      </w:r>
    </w:p>
    <w:p w14:paraId="39FF3087" w14:textId="77777777" w:rsidR="0019336E" w:rsidRPr="0019336E" w:rsidRDefault="0019336E" w:rsidP="0019336E">
      <w:pPr>
        <w:spacing w:line="240" w:lineRule="auto"/>
        <w:jc w:val="both"/>
        <w:rPr>
          <w:rFonts w:ascii="Candara" w:hAnsi="Candara"/>
          <w:b/>
          <w:bCs/>
        </w:rPr>
      </w:pPr>
      <w:r w:rsidRPr="0019336E">
        <w:rPr>
          <w:rFonts w:ascii="Candara" w:hAnsi="Candara"/>
          <w:b/>
          <w:bCs/>
        </w:rPr>
        <w:t xml:space="preserve">7.6 </w:t>
      </w:r>
      <w:proofErr w:type="spellStart"/>
      <w:r w:rsidRPr="0019336E">
        <w:rPr>
          <w:rFonts w:ascii="Candara" w:hAnsi="Candara"/>
          <w:b/>
          <w:bCs/>
        </w:rPr>
        <w:t>Programme</w:t>
      </w:r>
      <w:proofErr w:type="spellEnd"/>
      <w:r w:rsidRPr="0019336E">
        <w:rPr>
          <w:rFonts w:ascii="Candara" w:hAnsi="Candara"/>
          <w:b/>
          <w:bCs/>
        </w:rPr>
        <w:t xml:space="preserve"> Classification</w:t>
      </w:r>
    </w:p>
    <w:p w14:paraId="0DF58F00" w14:textId="77777777" w:rsidR="0019336E" w:rsidRPr="0019336E" w:rsidRDefault="0019336E" w:rsidP="0019336E">
      <w:pPr>
        <w:spacing w:line="240" w:lineRule="auto"/>
        <w:jc w:val="both"/>
        <w:rPr>
          <w:rFonts w:ascii="Candara" w:hAnsi="Candara"/>
        </w:rPr>
      </w:pPr>
      <w:r w:rsidRPr="0019336E">
        <w:rPr>
          <w:rFonts w:ascii="Candara" w:hAnsi="Candara"/>
        </w:rPr>
        <w:t xml:space="preserve">Each </w:t>
      </w:r>
      <w:proofErr w:type="spellStart"/>
      <w:r w:rsidRPr="0019336E">
        <w:rPr>
          <w:rFonts w:ascii="Candara" w:hAnsi="Candara"/>
        </w:rPr>
        <w:t>programme</w:t>
      </w:r>
      <w:proofErr w:type="spellEnd"/>
      <w:r w:rsidRPr="0019336E">
        <w:rPr>
          <w:rFonts w:ascii="Candara" w:hAnsi="Candara"/>
        </w:rPr>
        <w:t xml:space="preserve"> shall be classified using standardized categories.</w:t>
      </w:r>
    </w:p>
    <w:p w14:paraId="207BB251" w14:textId="77777777" w:rsidR="0019336E" w:rsidRPr="0019336E" w:rsidRDefault="0019336E" w:rsidP="0019336E">
      <w:pPr>
        <w:spacing w:line="240" w:lineRule="auto"/>
        <w:jc w:val="both"/>
        <w:rPr>
          <w:rFonts w:ascii="Candara" w:hAnsi="Candara"/>
          <w:b/>
          <w:bCs/>
        </w:rPr>
      </w:pPr>
      <w:r w:rsidRPr="0019336E">
        <w:rPr>
          <w:rFonts w:ascii="Candara" w:hAnsi="Candara"/>
          <w:b/>
          <w:bCs/>
        </w:rPr>
        <w:t>Primary Classification</w:t>
      </w:r>
    </w:p>
    <w:p w14:paraId="4474938F" w14:textId="77777777" w:rsidR="0019336E" w:rsidRPr="0019336E" w:rsidRDefault="0019336E" w:rsidP="0019336E">
      <w:pPr>
        <w:spacing w:line="240" w:lineRule="auto"/>
        <w:jc w:val="both"/>
        <w:rPr>
          <w:rFonts w:ascii="Candara" w:hAnsi="Candara"/>
        </w:rPr>
      </w:pPr>
      <w:r w:rsidRPr="0019336E">
        <w:rPr>
          <w:rFonts w:ascii="Candara" w:hAnsi="Candara"/>
        </w:rPr>
        <w:t>Examples include:</w:t>
      </w:r>
    </w:p>
    <w:p w14:paraId="474DAF63" w14:textId="77777777" w:rsidR="0019336E" w:rsidRPr="0019336E" w:rsidRDefault="0019336E" w:rsidP="0019336E">
      <w:pPr>
        <w:numPr>
          <w:ilvl w:val="0"/>
          <w:numId w:val="99"/>
        </w:numPr>
        <w:spacing w:line="240" w:lineRule="auto"/>
        <w:jc w:val="both"/>
        <w:rPr>
          <w:rFonts w:ascii="Candara" w:hAnsi="Candara"/>
        </w:rPr>
      </w:pPr>
      <w:r w:rsidRPr="0019336E">
        <w:rPr>
          <w:rFonts w:ascii="Candara" w:hAnsi="Candara"/>
        </w:rPr>
        <w:t>State Health Insurance Scheme</w:t>
      </w:r>
    </w:p>
    <w:p w14:paraId="0A4E4C06" w14:textId="77777777" w:rsidR="0019336E" w:rsidRPr="0019336E" w:rsidRDefault="0019336E" w:rsidP="0019336E">
      <w:pPr>
        <w:numPr>
          <w:ilvl w:val="0"/>
          <w:numId w:val="99"/>
        </w:numPr>
        <w:spacing w:line="240" w:lineRule="auto"/>
        <w:jc w:val="both"/>
        <w:rPr>
          <w:rFonts w:ascii="Candara" w:hAnsi="Candara"/>
        </w:rPr>
      </w:pPr>
      <w:r w:rsidRPr="0019336E">
        <w:rPr>
          <w:rFonts w:ascii="Candara" w:hAnsi="Candara"/>
        </w:rPr>
        <w:t xml:space="preserve">National Health Insurance </w:t>
      </w:r>
      <w:proofErr w:type="spellStart"/>
      <w:r w:rsidRPr="0019336E">
        <w:rPr>
          <w:rFonts w:ascii="Candara" w:hAnsi="Candara"/>
        </w:rPr>
        <w:t>Programme</w:t>
      </w:r>
      <w:proofErr w:type="spellEnd"/>
    </w:p>
    <w:p w14:paraId="78C73A99" w14:textId="77777777" w:rsidR="0019336E" w:rsidRPr="0019336E" w:rsidRDefault="0019336E" w:rsidP="0019336E">
      <w:pPr>
        <w:numPr>
          <w:ilvl w:val="0"/>
          <w:numId w:val="99"/>
        </w:numPr>
        <w:spacing w:line="240" w:lineRule="auto"/>
        <w:jc w:val="both"/>
        <w:rPr>
          <w:rFonts w:ascii="Candara" w:hAnsi="Candara"/>
        </w:rPr>
      </w:pPr>
      <w:r w:rsidRPr="0019336E">
        <w:rPr>
          <w:rFonts w:ascii="Candara" w:hAnsi="Candara"/>
        </w:rPr>
        <w:t xml:space="preserve">Maternal and Child Health </w:t>
      </w:r>
      <w:proofErr w:type="spellStart"/>
      <w:r w:rsidRPr="0019336E">
        <w:rPr>
          <w:rFonts w:ascii="Candara" w:hAnsi="Candara"/>
        </w:rPr>
        <w:t>Programme</w:t>
      </w:r>
      <w:proofErr w:type="spellEnd"/>
    </w:p>
    <w:p w14:paraId="0E1FF72C" w14:textId="77777777" w:rsidR="0019336E" w:rsidRPr="0019336E" w:rsidRDefault="0019336E" w:rsidP="0019336E">
      <w:pPr>
        <w:numPr>
          <w:ilvl w:val="0"/>
          <w:numId w:val="99"/>
        </w:numPr>
        <w:spacing w:line="240" w:lineRule="auto"/>
        <w:jc w:val="both"/>
        <w:rPr>
          <w:rFonts w:ascii="Candara" w:hAnsi="Candara"/>
        </w:rPr>
      </w:pPr>
      <w:r w:rsidRPr="0019336E">
        <w:rPr>
          <w:rFonts w:ascii="Candara" w:hAnsi="Candara"/>
        </w:rPr>
        <w:t>Equity Fund</w:t>
      </w:r>
    </w:p>
    <w:p w14:paraId="7B5A0290" w14:textId="77777777" w:rsidR="0019336E" w:rsidRPr="0019336E" w:rsidRDefault="0019336E" w:rsidP="0019336E">
      <w:pPr>
        <w:numPr>
          <w:ilvl w:val="0"/>
          <w:numId w:val="99"/>
        </w:numPr>
        <w:spacing w:line="240" w:lineRule="auto"/>
        <w:jc w:val="both"/>
        <w:rPr>
          <w:rFonts w:ascii="Candara" w:hAnsi="Candara"/>
        </w:rPr>
      </w:pPr>
      <w:r w:rsidRPr="0019336E">
        <w:rPr>
          <w:rFonts w:ascii="Candara" w:hAnsi="Candara"/>
        </w:rPr>
        <w:t xml:space="preserve">Social Protection </w:t>
      </w:r>
      <w:proofErr w:type="spellStart"/>
      <w:r w:rsidRPr="0019336E">
        <w:rPr>
          <w:rFonts w:ascii="Candara" w:hAnsi="Candara"/>
        </w:rPr>
        <w:t>Programme</w:t>
      </w:r>
      <w:proofErr w:type="spellEnd"/>
    </w:p>
    <w:p w14:paraId="47213544" w14:textId="77777777" w:rsidR="0019336E" w:rsidRPr="0019336E" w:rsidRDefault="0019336E" w:rsidP="0019336E">
      <w:pPr>
        <w:numPr>
          <w:ilvl w:val="0"/>
          <w:numId w:val="99"/>
        </w:numPr>
        <w:spacing w:line="240" w:lineRule="auto"/>
        <w:jc w:val="both"/>
        <w:rPr>
          <w:rFonts w:ascii="Candara" w:hAnsi="Candara"/>
        </w:rPr>
      </w:pPr>
      <w:r w:rsidRPr="0019336E">
        <w:rPr>
          <w:rFonts w:ascii="Candara" w:hAnsi="Candara"/>
        </w:rPr>
        <w:t>Community-Based Health Insurance</w:t>
      </w:r>
    </w:p>
    <w:p w14:paraId="60053B5B" w14:textId="77777777" w:rsidR="0019336E" w:rsidRPr="0019336E" w:rsidRDefault="0019336E" w:rsidP="0019336E">
      <w:pPr>
        <w:numPr>
          <w:ilvl w:val="0"/>
          <w:numId w:val="99"/>
        </w:numPr>
        <w:spacing w:line="240" w:lineRule="auto"/>
        <w:jc w:val="both"/>
        <w:rPr>
          <w:rFonts w:ascii="Candara" w:hAnsi="Candara"/>
        </w:rPr>
      </w:pPr>
      <w:r w:rsidRPr="0019336E">
        <w:rPr>
          <w:rFonts w:ascii="Candara" w:hAnsi="Candara"/>
        </w:rPr>
        <w:t>Conditional Cash Transfer</w:t>
      </w:r>
    </w:p>
    <w:p w14:paraId="43C3011A" w14:textId="77777777" w:rsidR="0019336E" w:rsidRPr="0019336E" w:rsidRDefault="0019336E" w:rsidP="0019336E">
      <w:pPr>
        <w:numPr>
          <w:ilvl w:val="0"/>
          <w:numId w:val="99"/>
        </w:numPr>
        <w:spacing w:line="240" w:lineRule="auto"/>
        <w:jc w:val="both"/>
        <w:rPr>
          <w:rFonts w:ascii="Candara" w:hAnsi="Candara"/>
        </w:rPr>
      </w:pPr>
      <w:r w:rsidRPr="0019336E">
        <w:rPr>
          <w:rFonts w:ascii="Candara" w:hAnsi="Candara"/>
        </w:rPr>
        <w:t xml:space="preserve">Voucher </w:t>
      </w:r>
      <w:proofErr w:type="spellStart"/>
      <w:r w:rsidRPr="0019336E">
        <w:rPr>
          <w:rFonts w:ascii="Candara" w:hAnsi="Candara"/>
        </w:rPr>
        <w:t>Programme</w:t>
      </w:r>
      <w:proofErr w:type="spellEnd"/>
    </w:p>
    <w:p w14:paraId="2B0E23A1" w14:textId="77777777" w:rsidR="0019336E" w:rsidRPr="0019336E" w:rsidRDefault="0019336E" w:rsidP="0019336E">
      <w:pPr>
        <w:numPr>
          <w:ilvl w:val="0"/>
          <w:numId w:val="99"/>
        </w:numPr>
        <w:spacing w:line="240" w:lineRule="auto"/>
        <w:jc w:val="both"/>
        <w:rPr>
          <w:rFonts w:ascii="Candara" w:hAnsi="Candara"/>
        </w:rPr>
      </w:pPr>
      <w:r w:rsidRPr="0019336E">
        <w:rPr>
          <w:rFonts w:ascii="Candara" w:hAnsi="Candara"/>
        </w:rPr>
        <w:t xml:space="preserve">Donor-Funded Financial Protection </w:t>
      </w:r>
      <w:proofErr w:type="spellStart"/>
      <w:r w:rsidRPr="0019336E">
        <w:rPr>
          <w:rFonts w:ascii="Candara" w:hAnsi="Candara"/>
        </w:rPr>
        <w:t>Programme</w:t>
      </w:r>
      <w:proofErr w:type="spellEnd"/>
    </w:p>
    <w:p w14:paraId="5879A184" w14:textId="77777777" w:rsidR="0019336E" w:rsidRPr="0019336E" w:rsidRDefault="0019336E" w:rsidP="0019336E">
      <w:pPr>
        <w:numPr>
          <w:ilvl w:val="0"/>
          <w:numId w:val="99"/>
        </w:numPr>
        <w:spacing w:line="240" w:lineRule="auto"/>
        <w:jc w:val="both"/>
        <w:rPr>
          <w:rFonts w:ascii="Candara" w:hAnsi="Candara"/>
        </w:rPr>
      </w:pPr>
      <w:r w:rsidRPr="0019336E">
        <w:rPr>
          <w:rFonts w:ascii="Candara" w:hAnsi="Candara"/>
        </w:rPr>
        <w:t xml:space="preserve">Primary Health Care </w:t>
      </w:r>
      <w:proofErr w:type="spellStart"/>
      <w:r w:rsidRPr="0019336E">
        <w:rPr>
          <w:rFonts w:ascii="Candara" w:hAnsi="Candara"/>
        </w:rPr>
        <w:t>Programme</w:t>
      </w:r>
      <w:proofErr w:type="spellEnd"/>
    </w:p>
    <w:p w14:paraId="4D36307A" w14:textId="77777777" w:rsidR="0019336E" w:rsidRPr="0019336E" w:rsidRDefault="0019336E" w:rsidP="0019336E">
      <w:pPr>
        <w:numPr>
          <w:ilvl w:val="0"/>
          <w:numId w:val="99"/>
        </w:numPr>
        <w:spacing w:line="240" w:lineRule="auto"/>
        <w:jc w:val="both"/>
        <w:rPr>
          <w:rFonts w:ascii="Candara" w:hAnsi="Candara"/>
        </w:rPr>
      </w:pPr>
      <w:r w:rsidRPr="0019336E">
        <w:rPr>
          <w:rFonts w:ascii="Candara" w:hAnsi="Candara"/>
        </w:rPr>
        <w:t xml:space="preserve">Disease-Specific Financing </w:t>
      </w:r>
      <w:proofErr w:type="spellStart"/>
      <w:r w:rsidRPr="0019336E">
        <w:rPr>
          <w:rFonts w:ascii="Candara" w:hAnsi="Candara"/>
        </w:rPr>
        <w:t>Programme</w:t>
      </w:r>
      <w:proofErr w:type="spellEnd"/>
    </w:p>
    <w:p w14:paraId="32EE84E6" w14:textId="77777777" w:rsidR="0019336E" w:rsidRPr="0019336E" w:rsidRDefault="0019336E" w:rsidP="0019336E">
      <w:pPr>
        <w:numPr>
          <w:ilvl w:val="0"/>
          <w:numId w:val="99"/>
        </w:numPr>
        <w:spacing w:line="240" w:lineRule="auto"/>
        <w:jc w:val="both"/>
        <w:rPr>
          <w:rFonts w:ascii="Candara" w:hAnsi="Candara"/>
        </w:rPr>
      </w:pPr>
      <w:r w:rsidRPr="0019336E">
        <w:rPr>
          <w:rFonts w:ascii="Candara" w:hAnsi="Candara"/>
        </w:rPr>
        <w:t xml:space="preserve">Humanitarian Health </w:t>
      </w:r>
      <w:proofErr w:type="spellStart"/>
      <w:r w:rsidRPr="0019336E">
        <w:rPr>
          <w:rFonts w:ascii="Candara" w:hAnsi="Candara"/>
        </w:rPr>
        <w:t>Programme</w:t>
      </w:r>
      <w:proofErr w:type="spellEnd"/>
    </w:p>
    <w:p w14:paraId="036D3776" w14:textId="77777777" w:rsidR="0019336E" w:rsidRPr="0019336E" w:rsidRDefault="0019336E" w:rsidP="0019336E">
      <w:pPr>
        <w:numPr>
          <w:ilvl w:val="0"/>
          <w:numId w:val="99"/>
        </w:numPr>
        <w:spacing w:line="240" w:lineRule="auto"/>
        <w:jc w:val="both"/>
        <w:rPr>
          <w:rFonts w:ascii="Candara" w:hAnsi="Candara"/>
        </w:rPr>
      </w:pPr>
      <w:r w:rsidRPr="0019336E">
        <w:rPr>
          <w:rFonts w:ascii="Candara" w:hAnsi="Candara"/>
        </w:rPr>
        <w:t>Other</w:t>
      </w:r>
    </w:p>
    <w:p w14:paraId="0FF55D6C" w14:textId="77777777" w:rsidR="0019336E" w:rsidRPr="0019336E" w:rsidRDefault="0019336E" w:rsidP="0019336E">
      <w:pPr>
        <w:spacing w:line="240" w:lineRule="auto"/>
        <w:jc w:val="both"/>
        <w:rPr>
          <w:rFonts w:ascii="Candara" w:hAnsi="Candara"/>
          <w:b/>
          <w:bCs/>
        </w:rPr>
      </w:pPr>
      <w:r w:rsidRPr="0019336E">
        <w:rPr>
          <w:rFonts w:ascii="Candara" w:hAnsi="Candara"/>
          <w:b/>
          <w:bCs/>
        </w:rPr>
        <w:t>Secondary Classification</w:t>
      </w:r>
    </w:p>
    <w:p w14:paraId="530DAA83" w14:textId="77777777" w:rsidR="0019336E" w:rsidRPr="0019336E" w:rsidRDefault="0019336E" w:rsidP="0019336E">
      <w:pPr>
        <w:spacing w:line="240" w:lineRule="auto"/>
        <w:jc w:val="both"/>
        <w:rPr>
          <w:rFonts w:ascii="Candara" w:hAnsi="Candara"/>
        </w:rPr>
      </w:pPr>
      <w:r w:rsidRPr="0019336E">
        <w:rPr>
          <w:rFonts w:ascii="Candara" w:hAnsi="Candara"/>
        </w:rPr>
        <w:t xml:space="preserve">Users may further classify </w:t>
      </w:r>
      <w:proofErr w:type="spellStart"/>
      <w:r w:rsidRPr="0019336E">
        <w:rPr>
          <w:rFonts w:ascii="Candara" w:hAnsi="Candara"/>
        </w:rPr>
        <w:t>programmes</w:t>
      </w:r>
      <w:proofErr w:type="spellEnd"/>
      <w:r w:rsidRPr="0019336E">
        <w:rPr>
          <w:rFonts w:ascii="Candara" w:hAnsi="Candara"/>
        </w:rPr>
        <w:t xml:space="preserve"> according to:</w:t>
      </w:r>
    </w:p>
    <w:p w14:paraId="4E5338DC" w14:textId="77777777" w:rsidR="0019336E" w:rsidRPr="0019336E" w:rsidRDefault="0019336E" w:rsidP="0019336E">
      <w:pPr>
        <w:numPr>
          <w:ilvl w:val="0"/>
          <w:numId w:val="100"/>
        </w:numPr>
        <w:spacing w:line="240" w:lineRule="auto"/>
        <w:jc w:val="both"/>
        <w:rPr>
          <w:rFonts w:ascii="Candara" w:hAnsi="Candara"/>
        </w:rPr>
      </w:pPr>
      <w:r w:rsidRPr="0019336E">
        <w:rPr>
          <w:rFonts w:ascii="Candara" w:hAnsi="Candara"/>
        </w:rPr>
        <w:t>Financing mechanism;</w:t>
      </w:r>
    </w:p>
    <w:p w14:paraId="69B91E85" w14:textId="77777777" w:rsidR="0019336E" w:rsidRPr="0019336E" w:rsidRDefault="0019336E" w:rsidP="0019336E">
      <w:pPr>
        <w:numPr>
          <w:ilvl w:val="0"/>
          <w:numId w:val="100"/>
        </w:numPr>
        <w:spacing w:line="240" w:lineRule="auto"/>
        <w:jc w:val="both"/>
        <w:rPr>
          <w:rFonts w:ascii="Candara" w:hAnsi="Candara"/>
        </w:rPr>
      </w:pPr>
      <w:r w:rsidRPr="0019336E">
        <w:rPr>
          <w:rFonts w:ascii="Candara" w:hAnsi="Candara"/>
        </w:rPr>
        <w:lastRenderedPageBreak/>
        <w:t>Service delivery model;</w:t>
      </w:r>
    </w:p>
    <w:p w14:paraId="7DD4C2E8" w14:textId="77777777" w:rsidR="0019336E" w:rsidRPr="0019336E" w:rsidRDefault="0019336E" w:rsidP="0019336E">
      <w:pPr>
        <w:numPr>
          <w:ilvl w:val="0"/>
          <w:numId w:val="100"/>
        </w:numPr>
        <w:spacing w:line="240" w:lineRule="auto"/>
        <w:jc w:val="both"/>
        <w:rPr>
          <w:rFonts w:ascii="Candara" w:hAnsi="Candara"/>
        </w:rPr>
      </w:pPr>
      <w:r w:rsidRPr="0019336E">
        <w:rPr>
          <w:rFonts w:ascii="Candara" w:hAnsi="Candara"/>
        </w:rPr>
        <w:t>Population group;</w:t>
      </w:r>
    </w:p>
    <w:p w14:paraId="66464261" w14:textId="77777777" w:rsidR="0019336E" w:rsidRPr="0019336E" w:rsidRDefault="0019336E" w:rsidP="0019336E">
      <w:pPr>
        <w:numPr>
          <w:ilvl w:val="0"/>
          <w:numId w:val="100"/>
        </w:numPr>
        <w:spacing w:line="240" w:lineRule="auto"/>
        <w:jc w:val="both"/>
        <w:rPr>
          <w:rFonts w:ascii="Candara" w:hAnsi="Candara"/>
        </w:rPr>
      </w:pPr>
      <w:r w:rsidRPr="0019336E">
        <w:rPr>
          <w:rFonts w:ascii="Candara" w:hAnsi="Candara"/>
        </w:rPr>
        <w:t>Policy objective;</w:t>
      </w:r>
    </w:p>
    <w:p w14:paraId="306D6612" w14:textId="77777777" w:rsidR="0019336E" w:rsidRPr="0019336E" w:rsidRDefault="0019336E" w:rsidP="0019336E">
      <w:pPr>
        <w:numPr>
          <w:ilvl w:val="0"/>
          <w:numId w:val="100"/>
        </w:numPr>
        <w:spacing w:line="240" w:lineRule="auto"/>
        <w:jc w:val="both"/>
        <w:rPr>
          <w:rFonts w:ascii="Candara" w:hAnsi="Candara"/>
        </w:rPr>
      </w:pPr>
      <w:r w:rsidRPr="0019336E">
        <w:rPr>
          <w:rFonts w:ascii="Candara" w:hAnsi="Candara"/>
        </w:rPr>
        <w:t>Implementation approach.</w:t>
      </w:r>
    </w:p>
    <w:p w14:paraId="6FF18A6A" w14:textId="77777777" w:rsidR="0019336E" w:rsidRPr="0019336E" w:rsidRDefault="0019336E" w:rsidP="0019336E">
      <w:pPr>
        <w:spacing w:line="240" w:lineRule="auto"/>
        <w:jc w:val="both"/>
        <w:rPr>
          <w:rFonts w:ascii="Candara" w:hAnsi="Candara"/>
        </w:rPr>
      </w:pPr>
      <w:r w:rsidRPr="0019336E">
        <w:rPr>
          <w:rFonts w:ascii="Candara" w:hAnsi="Candara"/>
        </w:rPr>
        <w:t>Multiple classifications may be assigned.</w:t>
      </w:r>
    </w:p>
    <w:p w14:paraId="20580875" w14:textId="77777777" w:rsidR="0019336E" w:rsidRPr="0019336E" w:rsidRDefault="0019336E" w:rsidP="0019336E">
      <w:pPr>
        <w:spacing w:line="240" w:lineRule="auto"/>
        <w:jc w:val="both"/>
        <w:rPr>
          <w:rFonts w:ascii="Candara" w:hAnsi="Candara"/>
        </w:rPr>
      </w:pPr>
      <w:r w:rsidRPr="0019336E">
        <w:rPr>
          <w:rFonts w:ascii="Candara" w:hAnsi="Candara"/>
        </w:rPr>
        <w:pict w14:anchorId="52499974">
          <v:rect id="_x0000_i2464" style="width:0;height:1.5pt" o:hralign="center" o:hrstd="t" o:hr="t" fillcolor="#a0a0a0" stroked="f"/>
        </w:pict>
      </w:r>
    </w:p>
    <w:p w14:paraId="6C494565" w14:textId="77777777" w:rsidR="0019336E" w:rsidRPr="0019336E" w:rsidRDefault="0019336E" w:rsidP="0019336E">
      <w:pPr>
        <w:spacing w:line="240" w:lineRule="auto"/>
        <w:jc w:val="both"/>
        <w:rPr>
          <w:rFonts w:ascii="Candara" w:hAnsi="Candara"/>
          <w:b/>
          <w:bCs/>
        </w:rPr>
      </w:pPr>
      <w:r w:rsidRPr="0019336E">
        <w:rPr>
          <w:rFonts w:ascii="Candara" w:hAnsi="Candara"/>
          <w:b/>
          <w:bCs/>
        </w:rPr>
        <w:t xml:space="preserve">7.7 </w:t>
      </w:r>
      <w:proofErr w:type="spellStart"/>
      <w:r w:rsidRPr="0019336E">
        <w:rPr>
          <w:rFonts w:ascii="Candara" w:hAnsi="Candara"/>
          <w:b/>
          <w:bCs/>
        </w:rPr>
        <w:t>Programme</w:t>
      </w:r>
      <w:proofErr w:type="spellEnd"/>
      <w:r w:rsidRPr="0019336E">
        <w:rPr>
          <w:rFonts w:ascii="Candara" w:hAnsi="Candara"/>
          <w:b/>
          <w:bCs/>
        </w:rPr>
        <w:t xml:space="preserve"> Governance Profile</w:t>
      </w:r>
    </w:p>
    <w:p w14:paraId="51F82C2D" w14:textId="77777777" w:rsidR="0019336E" w:rsidRPr="0019336E" w:rsidRDefault="0019336E" w:rsidP="0019336E">
      <w:pPr>
        <w:spacing w:line="240" w:lineRule="auto"/>
        <w:jc w:val="both"/>
        <w:rPr>
          <w:rFonts w:ascii="Candara" w:hAnsi="Candara"/>
        </w:rPr>
      </w:pPr>
      <w:r w:rsidRPr="0019336E">
        <w:rPr>
          <w:rFonts w:ascii="Candara" w:hAnsi="Candara"/>
        </w:rPr>
        <w:t xml:space="preserve">The governance profile captures how decisions are made within the </w:t>
      </w:r>
      <w:proofErr w:type="spellStart"/>
      <w:r w:rsidRPr="0019336E">
        <w:rPr>
          <w:rFonts w:ascii="Candara" w:hAnsi="Candara"/>
        </w:rPr>
        <w:t>programme</w:t>
      </w:r>
      <w:proofErr w:type="spellEnd"/>
      <w:r w:rsidRPr="0019336E">
        <w:rPr>
          <w:rFonts w:ascii="Candara" w:hAnsi="Candara"/>
        </w:rPr>
        <w:t>.</w:t>
      </w:r>
    </w:p>
    <w:p w14:paraId="38C3972F" w14:textId="77777777" w:rsidR="0019336E" w:rsidRPr="0019336E" w:rsidRDefault="0019336E" w:rsidP="0019336E">
      <w:pPr>
        <w:spacing w:line="240" w:lineRule="auto"/>
        <w:jc w:val="both"/>
        <w:rPr>
          <w:rFonts w:ascii="Candara" w:hAnsi="Candara"/>
          <w:b/>
          <w:bCs/>
        </w:rPr>
      </w:pPr>
      <w:r w:rsidRPr="0019336E">
        <w:rPr>
          <w:rFonts w:ascii="Candara" w:hAnsi="Candara"/>
          <w:b/>
          <w:bCs/>
        </w:rPr>
        <w:t>Required Information</w:t>
      </w:r>
    </w:p>
    <w:p w14:paraId="428BC1F0" w14:textId="77777777" w:rsidR="0019336E" w:rsidRPr="0019336E" w:rsidRDefault="0019336E" w:rsidP="0019336E">
      <w:pPr>
        <w:spacing w:line="240" w:lineRule="auto"/>
        <w:jc w:val="both"/>
        <w:rPr>
          <w:rFonts w:ascii="Candara" w:hAnsi="Candara"/>
        </w:rPr>
      </w:pPr>
      <w:r w:rsidRPr="0019336E">
        <w:rPr>
          <w:rFonts w:ascii="Candara" w:hAnsi="Candara"/>
        </w:rPr>
        <w:t>Lead Institution</w:t>
      </w:r>
    </w:p>
    <w:p w14:paraId="069BE231" w14:textId="77777777" w:rsidR="0019336E" w:rsidRPr="0019336E" w:rsidRDefault="0019336E" w:rsidP="0019336E">
      <w:pPr>
        <w:spacing w:line="240" w:lineRule="auto"/>
        <w:jc w:val="both"/>
        <w:rPr>
          <w:rFonts w:ascii="Candara" w:hAnsi="Candara"/>
        </w:rPr>
      </w:pPr>
      <w:r w:rsidRPr="0019336E">
        <w:rPr>
          <w:rFonts w:ascii="Candara" w:hAnsi="Candara"/>
        </w:rPr>
        <w:t>Supporting Institutions</w:t>
      </w:r>
    </w:p>
    <w:p w14:paraId="254128A6" w14:textId="77777777" w:rsidR="0019336E" w:rsidRPr="0019336E" w:rsidRDefault="0019336E" w:rsidP="0019336E">
      <w:pPr>
        <w:spacing w:line="240" w:lineRule="auto"/>
        <w:jc w:val="both"/>
        <w:rPr>
          <w:rFonts w:ascii="Candara" w:hAnsi="Candara"/>
        </w:rPr>
      </w:pPr>
      <w:r w:rsidRPr="0019336E">
        <w:rPr>
          <w:rFonts w:ascii="Candara" w:hAnsi="Candara"/>
        </w:rPr>
        <w:t>Ownership</w:t>
      </w:r>
    </w:p>
    <w:p w14:paraId="4FC140A5" w14:textId="77777777" w:rsidR="0019336E" w:rsidRPr="0019336E" w:rsidRDefault="0019336E" w:rsidP="0019336E">
      <w:pPr>
        <w:spacing w:line="240" w:lineRule="auto"/>
        <w:jc w:val="both"/>
        <w:rPr>
          <w:rFonts w:ascii="Candara" w:hAnsi="Candara"/>
        </w:rPr>
      </w:pPr>
      <w:r w:rsidRPr="0019336E">
        <w:rPr>
          <w:rFonts w:ascii="Candara" w:hAnsi="Candara"/>
        </w:rPr>
        <w:t>Public</w:t>
      </w:r>
    </w:p>
    <w:p w14:paraId="43D9D9B3" w14:textId="77777777" w:rsidR="0019336E" w:rsidRPr="0019336E" w:rsidRDefault="0019336E" w:rsidP="0019336E">
      <w:pPr>
        <w:spacing w:line="240" w:lineRule="auto"/>
        <w:jc w:val="both"/>
        <w:rPr>
          <w:rFonts w:ascii="Candara" w:hAnsi="Candara"/>
        </w:rPr>
      </w:pPr>
      <w:r w:rsidRPr="0019336E">
        <w:rPr>
          <w:rFonts w:ascii="Candara" w:hAnsi="Candara"/>
        </w:rPr>
        <w:t>Private</w:t>
      </w:r>
    </w:p>
    <w:p w14:paraId="1781871D" w14:textId="77777777" w:rsidR="0019336E" w:rsidRPr="0019336E" w:rsidRDefault="0019336E" w:rsidP="0019336E">
      <w:pPr>
        <w:spacing w:line="240" w:lineRule="auto"/>
        <w:jc w:val="both"/>
        <w:rPr>
          <w:rFonts w:ascii="Candara" w:hAnsi="Candara"/>
        </w:rPr>
      </w:pPr>
      <w:r w:rsidRPr="0019336E">
        <w:rPr>
          <w:rFonts w:ascii="Candara" w:hAnsi="Candara"/>
        </w:rPr>
        <w:t>Faith-Based</w:t>
      </w:r>
    </w:p>
    <w:p w14:paraId="5F292A44" w14:textId="77777777" w:rsidR="0019336E" w:rsidRPr="0019336E" w:rsidRDefault="0019336E" w:rsidP="0019336E">
      <w:pPr>
        <w:spacing w:line="240" w:lineRule="auto"/>
        <w:jc w:val="both"/>
        <w:rPr>
          <w:rFonts w:ascii="Candara" w:hAnsi="Candara"/>
        </w:rPr>
      </w:pPr>
      <w:r w:rsidRPr="0019336E">
        <w:rPr>
          <w:rFonts w:ascii="Candara" w:hAnsi="Candara"/>
        </w:rPr>
        <w:t>NGO</w:t>
      </w:r>
    </w:p>
    <w:p w14:paraId="49475E86" w14:textId="77777777" w:rsidR="0019336E" w:rsidRPr="0019336E" w:rsidRDefault="0019336E" w:rsidP="0019336E">
      <w:pPr>
        <w:spacing w:line="240" w:lineRule="auto"/>
        <w:jc w:val="both"/>
        <w:rPr>
          <w:rFonts w:ascii="Candara" w:hAnsi="Candara"/>
        </w:rPr>
      </w:pPr>
      <w:r w:rsidRPr="0019336E">
        <w:rPr>
          <w:rFonts w:ascii="Candara" w:hAnsi="Candara"/>
        </w:rPr>
        <w:t>Public-Private Partnership</w:t>
      </w:r>
    </w:p>
    <w:p w14:paraId="52022321" w14:textId="77777777" w:rsidR="0019336E" w:rsidRPr="0019336E" w:rsidRDefault="0019336E" w:rsidP="0019336E">
      <w:pPr>
        <w:spacing w:line="240" w:lineRule="auto"/>
        <w:jc w:val="both"/>
        <w:rPr>
          <w:rFonts w:ascii="Candara" w:hAnsi="Candara"/>
        </w:rPr>
      </w:pPr>
      <w:r w:rsidRPr="0019336E">
        <w:rPr>
          <w:rFonts w:ascii="Candara" w:hAnsi="Candara"/>
        </w:rPr>
        <w:t>Legal Basis</w:t>
      </w:r>
    </w:p>
    <w:p w14:paraId="370A8AC5" w14:textId="77777777" w:rsidR="0019336E" w:rsidRPr="0019336E" w:rsidRDefault="0019336E" w:rsidP="0019336E">
      <w:pPr>
        <w:spacing w:line="240" w:lineRule="auto"/>
        <w:jc w:val="both"/>
        <w:rPr>
          <w:rFonts w:ascii="Candara" w:hAnsi="Candara"/>
        </w:rPr>
      </w:pPr>
      <w:r w:rsidRPr="0019336E">
        <w:rPr>
          <w:rFonts w:ascii="Candara" w:hAnsi="Candara"/>
        </w:rPr>
        <w:t>Policy Instrument</w:t>
      </w:r>
    </w:p>
    <w:p w14:paraId="2A7A82FB" w14:textId="77777777" w:rsidR="0019336E" w:rsidRPr="0019336E" w:rsidRDefault="0019336E" w:rsidP="0019336E">
      <w:pPr>
        <w:spacing w:line="240" w:lineRule="auto"/>
        <w:jc w:val="both"/>
        <w:rPr>
          <w:rFonts w:ascii="Candara" w:hAnsi="Candara"/>
        </w:rPr>
      </w:pPr>
      <w:r w:rsidRPr="0019336E">
        <w:rPr>
          <w:rFonts w:ascii="Candara" w:hAnsi="Candara"/>
        </w:rPr>
        <w:t>Regulatory Authority</w:t>
      </w:r>
    </w:p>
    <w:p w14:paraId="38FFA1BD" w14:textId="77777777" w:rsidR="0019336E" w:rsidRPr="0019336E" w:rsidRDefault="0019336E" w:rsidP="0019336E">
      <w:pPr>
        <w:spacing w:line="240" w:lineRule="auto"/>
        <w:jc w:val="both"/>
        <w:rPr>
          <w:rFonts w:ascii="Candara" w:hAnsi="Candara"/>
        </w:rPr>
      </w:pPr>
      <w:r w:rsidRPr="0019336E">
        <w:rPr>
          <w:rFonts w:ascii="Candara" w:hAnsi="Candara"/>
        </w:rPr>
        <w:t>Decision-Making Structure</w:t>
      </w:r>
    </w:p>
    <w:p w14:paraId="41EC9F3C" w14:textId="77777777" w:rsidR="0019336E" w:rsidRPr="0019336E" w:rsidRDefault="0019336E" w:rsidP="0019336E">
      <w:pPr>
        <w:spacing w:line="240" w:lineRule="auto"/>
        <w:jc w:val="both"/>
        <w:rPr>
          <w:rFonts w:ascii="Candara" w:hAnsi="Candara"/>
        </w:rPr>
      </w:pPr>
      <w:r w:rsidRPr="0019336E">
        <w:rPr>
          <w:rFonts w:ascii="Candara" w:hAnsi="Candara"/>
        </w:rPr>
        <w:t>Steering Committee</w:t>
      </w:r>
    </w:p>
    <w:p w14:paraId="2DA596E4" w14:textId="77777777" w:rsidR="0019336E" w:rsidRPr="0019336E" w:rsidRDefault="0019336E" w:rsidP="0019336E">
      <w:pPr>
        <w:spacing w:line="240" w:lineRule="auto"/>
        <w:jc w:val="both"/>
        <w:rPr>
          <w:rFonts w:ascii="Candara" w:hAnsi="Candara"/>
        </w:rPr>
      </w:pPr>
      <w:r w:rsidRPr="0019336E">
        <w:rPr>
          <w:rFonts w:ascii="Candara" w:hAnsi="Candara"/>
        </w:rPr>
        <w:t>Technical Working Group</w:t>
      </w:r>
    </w:p>
    <w:p w14:paraId="449A775A" w14:textId="77777777" w:rsidR="0019336E" w:rsidRPr="0019336E" w:rsidRDefault="0019336E" w:rsidP="0019336E">
      <w:pPr>
        <w:spacing w:line="240" w:lineRule="auto"/>
        <w:jc w:val="both"/>
        <w:rPr>
          <w:rFonts w:ascii="Candara" w:hAnsi="Candara"/>
        </w:rPr>
      </w:pPr>
      <w:proofErr w:type="spellStart"/>
      <w:r w:rsidRPr="0019336E">
        <w:rPr>
          <w:rFonts w:ascii="Candara" w:hAnsi="Candara"/>
        </w:rPr>
        <w:t>Programme</w:t>
      </w:r>
      <w:proofErr w:type="spellEnd"/>
      <w:r w:rsidRPr="0019336E">
        <w:rPr>
          <w:rFonts w:ascii="Candara" w:hAnsi="Candara"/>
        </w:rPr>
        <w:t xml:space="preserve"> Management Unit</w:t>
      </w:r>
    </w:p>
    <w:p w14:paraId="74E19F51" w14:textId="77777777" w:rsidR="0019336E" w:rsidRPr="0019336E" w:rsidRDefault="0019336E" w:rsidP="0019336E">
      <w:pPr>
        <w:spacing w:line="240" w:lineRule="auto"/>
        <w:jc w:val="both"/>
        <w:rPr>
          <w:rFonts w:ascii="Candara" w:hAnsi="Candara"/>
        </w:rPr>
      </w:pPr>
      <w:r w:rsidRPr="0019336E">
        <w:rPr>
          <w:rFonts w:ascii="Candara" w:hAnsi="Candara"/>
        </w:rPr>
        <w:t>Advisory Committee</w:t>
      </w:r>
    </w:p>
    <w:p w14:paraId="0EA9EEA6" w14:textId="77777777" w:rsidR="0019336E" w:rsidRPr="0019336E" w:rsidRDefault="0019336E" w:rsidP="0019336E">
      <w:pPr>
        <w:spacing w:line="240" w:lineRule="auto"/>
        <w:jc w:val="both"/>
        <w:rPr>
          <w:rFonts w:ascii="Candara" w:hAnsi="Candara"/>
        </w:rPr>
      </w:pPr>
      <w:r w:rsidRPr="0019336E">
        <w:rPr>
          <w:rFonts w:ascii="Candara" w:hAnsi="Candara"/>
        </w:rPr>
        <w:t>Community Representation</w:t>
      </w:r>
    </w:p>
    <w:p w14:paraId="28351279" w14:textId="77777777" w:rsidR="0019336E" w:rsidRPr="0019336E" w:rsidRDefault="0019336E" w:rsidP="0019336E">
      <w:pPr>
        <w:spacing w:line="240" w:lineRule="auto"/>
        <w:jc w:val="both"/>
        <w:rPr>
          <w:rFonts w:ascii="Candara" w:hAnsi="Candara"/>
        </w:rPr>
      </w:pPr>
      <w:r w:rsidRPr="0019336E">
        <w:rPr>
          <w:rFonts w:ascii="Candara" w:hAnsi="Candara"/>
        </w:rPr>
        <w:t>Users shall also document governance arrangements through narrative description.</w:t>
      </w:r>
    </w:p>
    <w:p w14:paraId="17128054" w14:textId="77777777" w:rsidR="0019336E" w:rsidRPr="0019336E" w:rsidRDefault="0019336E" w:rsidP="0019336E">
      <w:pPr>
        <w:spacing w:line="240" w:lineRule="auto"/>
        <w:jc w:val="both"/>
        <w:rPr>
          <w:rFonts w:ascii="Candara" w:hAnsi="Candara"/>
        </w:rPr>
      </w:pPr>
      <w:r w:rsidRPr="0019336E">
        <w:rPr>
          <w:rFonts w:ascii="Candara" w:hAnsi="Candara"/>
        </w:rPr>
        <w:pict w14:anchorId="6C90D4F3">
          <v:rect id="_x0000_i2465" style="width:0;height:1.5pt" o:hralign="center" o:hrstd="t" o:hr="t" fillcolor="#a0a0a0" stroked="f"/>
        </w:pict>
      </w:r>
    </w:p>
    <w:p w14:paraId="3BD1DE39" w14:textId="77777777" w:rsidR="0019336E" w:rsidRPr="0019336E" w:rsidRDefault="0019336E" w:rsidP="0019336E">
      <w:pPr>
        <w:spacing w:line="240" w:lineRule="auto"/>
        <w:jc w:val="both"/>
        <w:rPr>
          <w:rFonts w:ascii="Candara" w:hAnsi="Candara"/>
          <w:b/>
          <w:bCs/>
        </w:rPr>
      </w:pPr>
      <w:r w:rsidRPr="0019336E">
        <w:rPr>
          <w:rFonts w:ascii="Candara" w:hAnsi="Candara"/>
          <w:b/>
          <w:bCs/>
        </w:rPr>
        <w:lastRenderedPageBreak/>
        <w:t>7.8 Financing Profile</w:t>
      </w:r>
    </w:p>
    <w:p w14:paraId="7D470406" w14:textId="77777777" w:rsidR="0019336E" w:rsidRPr="0019336E" w:rsidRDefault="0019336E" w:rsidP="0019336E">
      <w:pPr>
        <w:spacing w:line="240" w:lineRule="auto"/>
        <w:jc w:val="both"/>
        <w:rPr>
          <w:rFonts w:ascii="Candara" w:hAnsi="Candara"/>
        </w:rPr>
      </w:pPr>
      <w:r w:rsidRPr="0019336E">
        <w:rPr>
          <w:rFonts w:ascii="Candara" w:hAnsi="Candara"/>
        </w:rPr>
        <w:t xml:space="preserve">This section captures </w:t>
      </w:r>
      <w:proofErr w:type="spellStart"/>
      <w:r w:rsidRPr="0019336E">
        <w:rPr>
          <w:rFonts w:ascii="Candara" w:hAnsi="Candara"/>
        </w:rPr>
        <w:t>programme</w:t>
      </w:r>
      <w:proofErr w:type="spellEnd"/>
      <w:r w:rsidRPr="0019336E">
        <w:rPr>
          <w:rFonts w:ascii="Candara" w:hAnsi="Candara"/>
        </w:rPr>
        <w:t xml:space="preserve"> financing arrangements.</w:t>
      </w:r>
    </w:p>
    <w:p w14:paraId="287259C9" w14:textId="77777777" w:rsidR="0019336E" w:rsidRPr="0019336E" w:rsidRDefault="0019336E" w:rsidP="0019336E">
      <w:pPr>
        <w:spacing w:line="240" w:lineRule="auto"/>
        <w:jc w:val="both"/>
        <w:rPr>
          <w:rFonts w:ascii="Candara" w:hAnsi="Candara"/>
          <w:b/>
          <w:bCs/>
        </w:rPr>
      </w:pPr>
      <w:r w:rsidRPr="0019336E">
        <w:rPr>
          <w:rFonts w:ascii="Candara" w:hAnsi="Candara"/>
          <w:b/>
          <w:bCs/>
        </w:rPr>
        <w:t>Funding Sources</w:t>
      </w:r>
    </w:p>
    <w:p w14:paraId="45EB3462" w14:textId="77777777" w:rsidR="0019336E" w:rsidRPr="0019336E" w:rsidRDefault="0019336E" w:rsidP="0019336E">
      <w:pPr>
        <w:spacing w:line="240" w:lineRule="auto"/>
        <w:jc w:val="both"/>
        <w:rPr>
          <w:rFonts w:ascii="Candara" w:hAnsi="Candara"/>
        </w:rPr>
      </w:pPr>
      <w:r w:rsidRPr="0019336E">
        <w:rPr>
          <w:rFonts w:ascii="Candara" w:hAnsi="Candara"/>
        </w:rPr>
        <w:t>Government Budget</w:t>
      </w:r>
    </w:p>
    <w:p w14:paraId="6B456E90" w14:textId="77777777" w:rsidR="0019336E" w:rsidRPr="0019336E" w:rsidRDefault="0019336E" w:rsidP="0019336E">
      <w:pPr>
        <w:spacing w:line="240" w:lineRule="auto"/>
        <w:jc w:val="both"/>
        <w:rPr>
          <w:rFonts w:ascii="Candara" w:hAnsi="Candara"/>
        </w:rPr>
      </w:pPr>
      <w:r w:rsidRPr="0019336E">
        <w:rPr>
          <w:rFonts w:ascii="Candara" w:hAnsi="Candara"/>
        </w:rPr>
        <w:t>National Health Insurance</w:t>
      </w:r>
    </w:p>
    <w:p w14:paraId="61AF77C8" w14:textId="77777777" w:rsidR="0019336E" w:rsidRPr="0019336E" w:rsidRDefault="0019336E" w:rsidP="0019336E">
      <w:pPr>
        <w:spacing w:line="240" w:lineRule="auto"/>
        <w:jc w:val="both"/>
        <w:rPr>
          <w:rFonts w:ascii="Candara" w:hAnsi="Candara"/>
        </w:rPr>
      </w:pPr>
      <w:r w:rsidRPr="0019336E">
        <w:rPr>
          <w:rFonts w:ascii="Candara" w:hAnsi="Candara"/>
        </w:rPr>
        <w:t>State Health Insurance</w:t>
      </w:r>
    </w:p>
    <w:p w14:paraId="23931C09" w14:textId="77777777" w:rsidR="0019336E" w:rsidRPr="0019336E" w:rsidRDefault="0019336E" w:rsidP="0019336E">
      <w:pPr>
        <w:spacing w:line="240" w:lineRule="auto"/>
        <w:jc w:val="both"/>
        <w:rPr>
          <w:rFonts w:ascii="Candara" w:hAnsi="Candara"/>
        </w:rPr>
      </w:pPr>
      <w:r w:rsidRPr="0019336E">
        <w:rPr>
          <w:rFonts w:ascii="Candara" w:hAnsi="Candara"/>
        </w:rPr>
        <w:t>Development Partner</w:t>
      </w:r>
    </w:p>
    <w:p w14:paraId="5DA739B8" w14:textId="77777777" w:rsidR="0019336E" w:rsidRPr="0019336E" w:rsidRDefault="0019336E" w:rsidP="0019336E">
      <w:pPr>
        <w:spacing w:line="240" w:lineRule="auto"/>
        <w:jc w:val="both"/>
        <w:rPr>
          <w:rFonts w:ascii="Candara" w:hAnsi="Candara"/>
        </w:rPr>
      </w:pPr>
      <w:r w:rsidRPr="0019336E">
        <w:rPr>
          <w:rFonts w:ascii="Candara" w:hAnsi="Candara"/>
        </w:rPr>
        <w:t>Donor Grant</w:t>
      </w:r>
    </w:p>
    <w:p w14:paraId="735E2760" w14:textId="77777777" w:rsidR="0019336E" w:rsidRPr="0019336E" w:rsidRDefault="0019336E" w:rsidP="0019336E">
      <w:pPr>
        <w:spacing w:line="240" w:lineRule="auto"/>
        <w:jc w:val="both"/>
        <w:rPr>
          <w:rFonts w:ascii="Candara" w:hAnsi="Candara"/>
        </w:rPr>
      </w:pPr>
      <w:r w:rsidRPr="0019336E">
        <w:rPr>
          <w:rFonts w:ascii="Candara" w:hAnsi="Candara"/>
        </w:rPr>
        <w:t>Community Contribution</w:t>
      </w:r>
    </w:p>
    <w:p w14:paraId="7E197E6A" w14:textId="77777777" w:rsidR="0019336E" w:rsidRPr="0019336E" w:rsidRDefault="0019336E" w:rsidP="0019336E">
      <w:pPr>
        <w:spacing w:line="240" w:lineRule="auto"/>
        <w:jc w:val="both"/>
        <w:rPr>
          <w:rFonts w:ascii="Candara" w:hAnsi="Candara"/>
        </w:rPr>
      </w:pPr>
      <w:r w:rsidRPr="0019336E">
        <w:rPr>
          <w:rFonts w:ascii="Candara" w:hAnsi="Candara"/>
        </w:rPr>
        <w:t>Private Insurance</w:t>
      </w:r>
    </w:p>
    <w:p w14:paraId="3313A21E" w14:textId="77777777" w:rsidR="0019336E" w:rsidRPr="0019336E" w:rsidRDefault="0019336E" w:rsidP="0019336E">
      <w:pPr>
        <w:spacing w:line="240" w:lineRule="auto"/>
        <w:jc w:val="both"/>
        <w:rPr>
          <w:rFonts w:ascii="Candara" w:hAnsi="Candara"/>
        </w:rPr>
      </w:pPr>
      <w:r w:rsidRPr="0019336E">
        <w:rPr>
          <w:rFonts w:ascii="Candara" w:hAnsi="Candara"/>
        </w:rPr>
        <w:t>Out-of-Pocket Payment</w:t>
      </w:r>
    </w:p>
    <w:p w14:paraId="133F2B3F" w14:textId="77777777" w:rsidR="0019336E" w:rsidRPr="0019336E" w:rsidRDefault="0019336E" w:rsidP="0019336E">
      <w:pPr>
        <w:spacing w:line="240" w:lineRule="auto"/>
        <w:jc w:val="both"/>
        <w:rPr>
          <w:rFonts w:ascii="Candara" w:hAnsi="Candara"/>
        </w:rPr>
      </w:pPr>
      <w:r w:rsidRPr="0019336E">
        <w:rPr>
          <w:rFonts w:ascii="Candara" w:hAnsi="Candara"/>
        </w:rPr>
        <w:t>Philanthropy</w:t>
      </w:r>
    </w:p>
    <w:p w14:paraId="796ADB43" w14:textId="77777777" w:rsidR="0019336E" w:rsidRPr="0019336E" w:rsidRDefault="0019336E" w:rsidP="0019336E">
      <w:pPr>
        <w:spacing w:line="240" w:lineRule="auto"/>
        <w:jc w:val="both"/>
        <w:rPr>
          <w:rFonts w:ascii="Candara" w:hAnsi="Candara"/>
        </w:rPr>
      </w:pPr>
      <w:r w:rsidRPr="0019336E">
        <w:rPr>
          <w:rFonts w:ascii="Candara" w:hAnsi="Candara"/>
        </w:rPr>
        <w:t>Mixed Financing</w:t>
      </w:r>
    </w:p>
    <w:p w14:paraId="136A8F35" w14:textId="77777777" w:rsidR="0019336E" w:rsidRPr="0019336E" w:rsidRDefault="0019336E" w:rsidP="0019336E">
      <w:pPr>
        <w:spacing w:line="240" w:lineRule="auto"/>
        <w:jc w:val="both"/>
        <w:rPr>
          <w:rFonts w:ascii="Candara" w:hAnsi="Candara"/>
        </w:rPr>
      </w:pPr>
      <w:r w:rsidRPr="0019336E">
        <w:rPr>
          <w:rFonts w:ascii="Candara" w:hAnsi="Candara"/>
        </w:rPr>
        <w:pict w14:anchorId="0B465801">
          <v:rect id="_x0000_i2466" style="width:0;height:1.5pt" o:hralign="center" o:hrstd="t" o:hr="t" fillcolor="#a0a0a0" stroked="f"/>
        </w:pict>
      </w:r>
    </w:p>
    <w:p w14:paraId="7A048D16" w14:textId="77777777" w:rsidR="0019336E" w:rsidRPr="0019336E" w:rsidRDefault="0019336E" w:rsidP="0019336E">
      <w:pPr>
        <w:spacing w:line="240" w:lineRule="auto"/>
        <w:jc w:val="both"/>
        <w:rPr>
          <w:rFonts w:ascii="Candara" w:hAnsi="Candara"/>
          <w:b/>
          <w:bCs/>
        </w:rPr>
      </w:pPr>
      <w:r w:rsidRPr="0019336E">
        <w:rPr>
          <w:rFonts w:ascii="Candara" w:hAnsi="Candara"/>
          <w:b/>
          <w:bCs/>
        </w:rPr>
        <w:t>Financing Characteristics</w:t>
      </w:r>
    </w:p>
    <w:p w14:paraId="1BA584F9" w14:textId="77777777" w:rsidR="0019336E" w:rsidRPr="0019336E" w:rsidRDefault="0019336E" w:rsidP="0019336E">
      <w:pPr>
        <w:spacing w:line="240" w:lineRule="auto"/>
        <w:jc w:val="both"/>
        <w:rPr>
          <w:rFonts w:ascii="Candara" w:hAnsi="Candara"/>
        </w:rPr>
      </w:pPr>
      <w:r w:rsidRPr="0019336E">
        <w:rPr>
          <w:rFonts w:ascii="Candara" w:hAnsi="Candara"/>
        </w:rPr>
        <w:t>Annual Budget</w:t>
      </w:r>
    </w:p>
    <w:p w14:paraId="37EB013A" w14:textId="77777777" w:rsidR="0019336E" w:rsidRPr="0019336E" w:rsidRDefault="0019336E" w:rsidP="0019336E">
      <w:pPr>
        <w:spacing w:line="240" w:lineRule="auto"/>
        <w:jc w:val="both"/>
        <w:rPr>
          <w:rFonts w:ascii="Candara" w:hAnsi="Candara"/>
        </w:rPr>
      </w:pPr>
      <w:r w:rsidRPr="0019336E">
        <w:rPr>
          <w:rFonts w:ascii="Candara" w:hAnsi="Candara"/>
        </w:rPr>
        <w:t>Funding Period</w:t>
      </w:r>
    </w:p>
    <w:p w14:paraId="4D9ACD76" w14:textId="77777777" w:rsidR="0019336E" w:rsidRPr="0019336E" w:rsidRDefault="0019336E" w:rsidP="0019336E">
      <w:pPr>
        <w:spacing w:line="240" w:lineRule="auto"/>
        <w:jc w:val="both"/>
        <w:rPr>
          <w:rFonts w:ascii="Candara" w:hAnsi="Candara"/>
        </w:rPr>
      </w:pPr>
      <w:r w:rsidRPr="0019336E">
        <w:rPr>
          <w:rFonts w:ascii="Candara" w:hAnsi="Candara"/>
        </w:rPr>
        <w:t>Payment Mechanism</w:t>
      </w:r>
    </w:p>
    <w:p w14:paraId="46C8F4F8" w14:textId="77777777" w:rsidR="0019336E" w:rsidRPr="0019336E" w:rsidRDefault="0019336E" w:rsidP="0019336E">
      <w:pPr>
        <w:spacing w:line="240" w:lineRule="auto"/>
        <w:jc w:val="both"/>
        <w:rPr>
          <w:rFonts w:ascii="Candara" w:hAnsi="Candara"/>
        </w:rPr>
      </w:pPr>
      <w:r w:rsidRPr="0019336E">
        <w:rPr>
          <w:rFonts w:ascii="Candara" w:hAnsi="Candara"/>
        </w:rPr>
        <w:t>Purchasing Arrangement</w:t>
      </w:r>
    </w:p>
    <w:p w14:paraId="266AA46A" w14:textId="77777777" w:rsidR="0019336E" w:rsidRPr="0019336E" w:rsidRDefault="0019336E" w:rsidP="0019336E">
      <w:pPr>
        <w:spacing w:line="240" w:lineRule="auto"/>
        <w:jc w:val="both"/>
        <w:rPr>
          <w:rFonts w:ascii="Candara" w:hAnsi="Candara"/>
        </w:rPr>
      </w:pPr>
      <w:r w:rsidRPr="0019336E">
        <w:rPr>
          <w:rFonts w:ascii="Candara" w:hAnsi="Candara"/>
        </w:rPr>
        <w:t>Provider Payment Method</w:t>
      </w:r>
    </w:p>
    <w:p w14:paraId="64323393" w14:textId="77777777" w:rsidR="0019336E" w:rsidRPr="0019336E" w:rsidRDefault="0019336E" w:rsidP="0019336E">
      <w:pPr>
        <w:spacing w:line="240" w:lineRule="auto"/>
        <w:jc w:val="both"/>
        <w:rPr>
          <w:rFonts w:ascii="Candara" w:hAnsi="Candara"/>
        </w:rPr>
      </w:pPr>
      <w:r w:rsidRPr="0019336E">
        <w:rPr>
          <w:rFonts w:ascii="Candara" w:hAnsi="Candara"/>
        </w:rPr>
        <w:t>Risk Pooling Arrangement</w:t>
      </w:r>
    </w:p>
    <w:p w14:paraId="74F169A9" w14:textId="77777777" w:rsidR="0019336E" w:rsidRPr="0019336E" w:rsidRDefault="0019336E" w:rsidP="0019336E">
      <w:pPr>
        <w:spacing w:line="240" w:lineRule="auto"/>
        <w:jc w:val="both"/>
        <w:rPr>
          <w:rFonts w:ascii="Candara" w:hAnsi="Candara"/>
        </w:rPr>
      </w:pPr>
      <w:r w:rsidRPr="0019336E">
        <w:rPr>
          <w:rFonts w:ascii="Candara" w:hAnsi="Candara"/>
        </w:rPr>
        <w:t>Benefit Package</w:t>
      </w:r>
    </w:p>
    <w:p w14:paraId="6C6F81BC" w14:textId="77777777" w:rsidR="0019336E" w:rsidRPr="0019336E" w:rsidRDefault="0019336E" w:rsidP="0019336E">
      <w:pPr>
        <w:spacing w:line="240" w:lineRule="auto"/>
        <w:jc w:val="both"/>
        <w:rPr>
          <w:rFonts w:ascii="Candara" w:hAnsi="Candara"/>
        </w:rPr>
      </w:pPr>
      <w:r w:rsidRPr="0019336E">
        <w:rPr>
          <w:rFonts w:ascii="Candara" w:hAnsi="Candara"/>
        </w:rPr>
        <w:t>Financial Protection Mechanism</w:t>
      </w:r>
    </w:p>
    <w:p w14:paraId="0CD1078E" w14:textId="77777777" w:rsidR="0019336E" w:rsidRPr="0019336E" w:rsidRDefault="0019336E" w:rsidP="0019336E">
      <w:pPr>
        <w:spacing w:line="240" w:lineRule="auto"/>
        <w:jc w:val="both"/>
        <w:rPr>
          <w:rFonts w:ascii="Candara" w:hAnsi="Candara"/>
        </w:rPr>
      </w:pPr>
      <w:r w:rsidRPr="0019336E">
        <w:rPr>
          <w:rFonts w:ascii="Candara" w:hAnsi="Candara"/>
        </w:rPr>
        <w:t>Users shall indicate whether financing arrangements changed during implementation.</w:t>
      </w:r>
    </w:p>
    <w:p w14:paraId="4A1B889C" w14:textId="77777777" w:rsidR="0019336E" w:rsidRPr="0019336E" w:rsidRDefault="0019336E" w:rsidP="0019336E">
      <w:pPr>
        <w:spacing w:line="240" w:lineRule="auto"/>
        <w:jc w:val="both"/>
        <w:rPr>
          <w:rFonts w:ascii="Candara" w:hAnsi="Candara"/>
        </w:rPr>
      </w:pPr>
      <w:r w:rsidRPr="0019336E">
        <w:rPr>
          <w:rFonts w:ascii="Candara" w:hAnsi="Candara"/>
        </w:rPr>
        <w:pict w14:anchorId="24AADD3B">
          <v:rect id="_x0000_i2467" style="width:0;height:1.5pt" o:hralign="center" o:hrstd="t" o:hr="t" fillcolor="#a0a0a0" stroked="f"/>
        </w:pict>
      </w:r>
    </w:p>
    <w:p w14:paraId="1D54A117" w14:textId="77777777" w:rsidR="0019336E" w:rsidRPr="0019336E" w:rsidRDefault="0019336E" w:rsidP="0019336E">
      <w:pPr>
        <w:spacing w:line="240" w:lineRule="auto"/>
        <w:jc w:val="both"/>
        <w:rPr>
          <w:rFonts w:ascii="Candara" w:hAnsi="Candara"/>
          <w:b/>
          <w:bCs/>
        </w:rPr>
      </w:pPr>
      <w:r w:rsidRPr="0019336E">
        <w:rPr>
          <w:rFonts w:ascii="Candara" w:hAnsi="Candara"/>
          <w:b/>
          <w:bCs/>
        </w:rPr>
        <w:t xml:space="preserve">7.9 </w:t>
      </w:r>
      <w:proofErr w:type="spellStart"/>
      <w:r w:rsidRPr="0019336E">
        <w:rPr>
          <w:rFonts w:ascii="Candara" w:hAnsi="Candara"/>
          <w:b/>
          <w:bCs/>
        </w:rPr>
        <w:t>Programme</w:t>
      </w:r>
      <w:proofErr w:type="spellEnd"/>
      <w:r w:rsidRPr="0019336E">
        <w:rPr>
          <w:rFonts w:ascii="Candara" w:hAnsi="Candara"/>
          <w:b/>
          <w:bCs/>
        </w:rPr>
        <w:t xml:space="preserve"> Objectives</w:t>
      </w:r>
    </w:p>
    <w:p w14:paraId="52B4AFB8" w14:textId="77777777" w:rsidR="0019336E" w:rsidRPr="0019336E" w:rsidRDefault="0019336E" w:rsidP="0019336E">
      <w:pPr>
        <w:spacing w:line="240" w:lineRule="auto"/>
        <w:jc w:val="both"/>
        <w:rPr>
          <w:rFonts w:ascii="Candara" w:hAnsi="Candara"/>
        </w:rPr>
      </w:pPr>
      <w:r w:rsidRPr="0019336E">
        <w:rPr>
          <w:rFonts w:ascii="Candara" w:hAnsi="Candara"/>
        </w:rPr>
        <w:t>Users shall document:</w:t>
      </w:r>
    </w:p>
    <w:p w14:paraId="78C600CE" w14:textId="77777777" w:rsidR="0019336E" w:rsidRPr="0019336E" w:rsidRDefault="0019336E" w:rsidP="0019336E">
      <w:pPr>
        <w:spacing w:line="240" w:lineRule="auto"/>
        <w:jc w:val="both"/>
        <w:rPr>
          <w:rFonts w:ascii="Candara" w:hAnsi="Candara"/>
        </w:rPr>
      </w:pPr>
      <w:r w:rsidRPr="0019336E">
        <w:rPr>
          <w:rFonts w:ascii="Candara" w:hAnsi="Candara"/>
        </w:rPr>
        <w:t>Overall Goal</w:t>
      </w:r>
    </w:p>
    <w:p w14:paraId="5F19CC4E"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Specific Objectives</w:t>
      </w:r>
    </w:p>
    <w:p w14:paraId="7BBFB4B5" w14:textId="77777777" w:rsidR="0019336E" w:rsidRPr="0019336E" w:rsidRDefault="0019336E" w:rsidP="0019336E">
      <w:pPr>
        <w:spacing w:line="240" w:lineRule="auto"/>
        <w:jc w:val="both"/>
        <w:rPr>
          <w:rFonts w:ascii="Candara" w:hAnsi="Candara"/>
        </w:rPr>
      </w:pPr>
      <w:r w:rsidRPr="0019336E">
        <w:rPr>
          <w:rFonts w:ascii="Candara" w:hAnsi="Candara"/>
        </w:rPr>
        <w:t>Expected Outcomes</w:t>
      </w:r>
    </w:p>
    <w:p w14:paraId="048484EF" w14:textId="77777777" w:rsidR="0019336E" w:rsidRPr="0019336E" w:rsidRDefault="0019336E" w:rsidP="0019336E">
      <w:pPr>
        <w:spacing w:line="240" w:lineRule="auto"/>
        <w:jc w:val="both"/>
        <w:rPr>
          <w:rFonts w:ascii="Candara" w:hAnsi="Candara"/>
        </w:rPr>
      </w:pPr>
      <w:r w:rsidRPr="0019336E">
        <w:rPr>
          <w:rFonts w:ascii="Candara" w:hAnsi="Candara"/>
        </w:rPr>
        <w:t>Target Population</w:t>
      </w:r>
    </w:p>
    <w:p w14:paraId="6AEC7DFE" w14:textId="77777777" w:rsidR="0019336E" w:rsidRPr="0019336E" w:rsidRDefault="0019336E" w:rsidP="0019336E">
      <w:pPr>
        <w:spacing w:line="240" w:lineRule="auto"/>
        <w:jc w:val="both"/>
        <w:rPr>
          <w:rFonts w:ascii="Candara" w:hAnsi="Candara"/>
        </w:rPr>
      </w:pPr>
      <w:r w:rsidRPr="0019336E">
        <w:rPr>
          <w:rFonts w:ascii="Candara" w:hAnsi="Candara"/>
        </w:rPr>
        <w:t>Coverage Objectives</w:t>
      </w:r>
    </w:p>
    <w:p w14:paraId="0DAA69D2" w14:textId="77777777" w:rsidR="0019336E" w:rsidRPr="0019336E" w:rsidRDefault="0019336E" w:rsidP="0019336E">
      <w:pPr>
        <w:spacing w:line="240" w:lineRule="auto"/>
        <w:jc w:val="both"/>
        <w:rPr>
          <w:rFonts w:ascii="Candara" w:hAnsi="Candara"/>
        </w:rPr>
      </w:pPr>
      <w:r w:rsidRPr="0019336E">
        <w:rPr>
          <w:rFonts w:ascii="Candara" w:hAnsi="Candara"/>
        </w:rPr>
        <w:t>Equity Objectives</w:t>
      </w:r>
    </w:p>
    <w:p w14:paraId="5DAA4A2B" w14:textId="77777777" w:rsidR="0019336E" w:rsidRPr="0019336E" w:rsidRDefault="0019336E" w:rsidP="0019336E">
      <w:pPr>
        <w:spacing w:line="240" w:lineRule="auto"/>
        <w:jc w:val="both"/>
        <w:rPr>
          <w:rFonts w:ascii="Candara" w:hAnsi="Candara"/>
        </w:rPr>
      </w:pPr>
      <w:r w:rsidRPr="0019336E">
        <w:rPr>
          <w:rFonts w:ascii="Candara" w:hAnsi="Candara"/>
        </w:rPr>
        <w:t>Solidarity Objectives (where explicitly stated)</w:t>
      </w:r>
    </w:p>
    <w:p w14:paraId="68EC4C41" w14:textId="77777777" w:rsidR="0019336E" w:rsidRPr="0019336E" w:rsidRDefault="0019336E" w:rsidP="0019336E">
      <w:pPr>
        <w:spacing w:line="240" w:lineRule="auto"/>
        <w:jc w:val="both"/>
        <w:rPr>
          <w:rFonts w:ascii="Candara" w:hAnsi="Candara"/>
        </w:rPr>
      </w:pPr>
      <w:r w:rsidRPr="0019336E">
        <w:rPr>
          <w:rFonts w:ascii="Candara" w:hAnsi="Candara"/>
        </w:rPr>
        <w:t>Narrative explanations shall accompany each objective.</w:t>
      </w:r>
    </w:p>
    <w:p w14:paraId="4C364463" w14:textId="77777777" w:rsidR="0019336E" w:rsidRPr="0019336E" w:rsidRDefault="0019336E" w:rsidP="0019336E">
      <w:pPr>
        <w:spacing w:line="240" w:lineRule="auto"/>
        <w:jc w:val="both"/>
        <w:rPr>
          <w:rFonts w:ascii="Candara" w:hAnsi="Candara"/>
        </w:rPr>
      </w:pPr>
      <w:r w:rsidRPr="0019336E">
        <w:rPr>
          <w:rFonts w:ascii="Candara" w:hAnsi="Candara"/>
        </w:rPr>
        <w:pict w14:anchorId="49F5E31F">
          <v:rect id="_x0000_i2468" style="width:0;height:1.5pt" o:hralign="center" o:hrstd="t" o:hr="t" fillcolor="#a0a0a0" stroked="f"/>
        </w:pict>
      </w:r>
    </w:p>
    <w:p w14:paraId="58EA5D95" w14:textId="77777777" w:rsidR="0019336E" w:rsidRPr="0019336E" w:rsidRDefault="0019336E" w:rsidP="0019336E">
      <w:pPr>
        <w:spacing w:line="240" w:lineRule="auto"/>
        <w:jc w:val="both"/>
        <w:rPr>
          <w:rFonts w:ascii="Candara" w:hAnsi="Candara"/>
          <w:b/>
          <w:bCs/>
        </w:rPr>
      </w:pPr>
      <w:r w:rsidRPr="0019336E">
        <w:rPr>
          <w:rFonts w:ascii="Candara" w:hAnsi="Candara"/>
          <w:b/>
          <w:bCs/>
        </w:rPr>
        <w:t>7.10 Geographic Coverage</w:t>
      </w:r>
    </w:p>
    <w:p w14:paraId="3215123E" w14:textId="77777777" w:rsidR="0019336E" w:rsidRPr="0019336E" w:rsidRDefault="0019336E" w:rsidP="0019336E">
      <w:pPr>
        <w:spacing w:line="240" w:lineRule="auto"/>
        <w:jc w:val="both"/>
        <w:rPr>
          <w:rFonts w:ascii="Candara" w:hAnsi="Candara"/>
        </w:rPr>
      </w:pPr>
      <w:proofErr w:type="spellStart"/>
      <w:r w:rsidRPr="0019336E">
        <w:rPr>
          <w:rFonts w:ascii="Candara" w:hAnsi="Candara"/>
        </w:rPr>
        <w:t>Programme</w:t>
      </w:r>
      <w:proofErr w:type="spellEnd"/>
      <w:r w:rsidRPr="0019336E">
        <w:rPr>
          <w:rFonts w:ascii="Candara" w:hAnsi="Candara"/>
        </w:rPr>
        <w:t xml:space="preserve"> coverage shall be captured at multiple administrative levels.</w:t>
      </w:r>
    </w:p>
    <w:p w14:paraId="6D69AAB0" w14:textId="77777777" w:rsidR="0019336E" w:rsidRPr="0019336E" w:rsidRDefault="0019336E" w:rsidP="0019336E">
      <w:pPr>
        <w:spacing w:line="240" w:lineRule="auto"/>
        <w:jc w:val="both"/>
        <w:rPr>
          <w:rFonts w:ascii="Candara" w:hAnsi="Candara"/>
        </w:rPr>
      </w:pPr>
      <w:r w:rsidRPr="0019336E">
        <w:rPr>
          <w:rFonts w:ascii="Candara" w:hAnsi="Candara"/>
        </w:rPr>
        <w:t>Fields include:</w:t>
      </w:r>
    </w:p>
    <w:p w14:paraId="09C61DCC" w14:textId="77777777" w:rsidR="0019336E" w:rsidRPr="0019336E" w:rsidRDefault="0019336E" w:rsidP="0019336E">
      <w:pPr>
        <w:spacing w:line="240" w:lineRule="auto"/>
        <w:jc w:val="both"/>
        <w:rPr>
          <w:rFonts w:ascii="Candara" w:hAnsi="Candara"/>
        </w:rPr>
      </w:pPr>
      <w:r w:rsidRPr="0019336E">
        <w:rPr>
          <w:rFonts w:ascii="Candara" w:hAnsi="Candara"/>
        </w:rPr>
        <w:t>Country</w:t>
      </w:r>
    </w:p>
    <w:p w14:paraId="1071D854" w14:textId="77777777" w:rsidR="0019336E" w:rsidRPr="0019336E" w:rsidRDefault="0019336E" w:rsidP="0019336E">
      <w:pPr>
        <w:spacing w:line="240" w:lineRule="auto"/>
        <w:jc w:val="both"/>
        <w:rPr>
          <w:rFonts w:ascii="Candara" w:hAnsi="Candara"/>
        </w:rPr>
      </w:pPr>
      <w:r w:rsidRPr="0019336E">
        <w:rPr>
          <w:rFonts w:ascii="Candara" w:hAnsi="Candara"/>
        </w:rPr>
        <w:t>State</w:t>
      </w:r>
    </w:p>
    <w:p w14:paraId="7A84D159" w14:textId="77777777" w:rsidR="0019336E" w:rsidRPr="0019336E" w:rsidRDefault="0019336E" w:rsidP="0019336E">
      <w:pPr>
        <w:spacing w:line="240" w:lineRule="auto"/>
        <w:jc w:val="both"/>
        <w:rPr>
          <w:rFonts w:ascii="Candara" w:hAnsi="Candara"/>
        </w:rPr>
      </w:pPr>
      <w:r w:rsidRPr="0019336E">
        <w:rPr>
          <w:rFonts w:ascii="Candara" w:hAnsi="Candara"/>
        </w:rPr>
        <w:t>District</w:t>
      </w:r>
    </w:p>
    <w:p w14:paraId="5460446F" w14:textId="77777777" w:rsidR="0019336E" w:rsidRPr="0019336E" w:rsidRDefault="0019336E" w:rsidP="0019336E">
      <w:pPr>
        <w:spacing w:line="240" w:lineRule="auto"/>
        <w:jc w:val="both"/>
        <w:rPr>
          <w:rFonts w:ascii="Candara" w:hAnsi="Candara"/>
        </w:rPr>
      </w:pPr>
      <w:r w:rsidRPr="0019336E">
        <w:rPr>
          <w:rFonts w:ascii="Candara" w:hAnsi="Candara"/>
        </w:rPr>
        <w:t>Local Government Area</w:t>
      </w:r>
    </w:p>
    <w:p w14:paraId="0C2E2EF8" w14:textId="77777777" w:rsidR="0019336E" w:rsidRPr="0019336E" w:rsidRDefault="0019336E" w:rsidP="0019336E">
      <w:pPr>
        <w:spacing w:line="240" w:lineRule="auto"/>
        <w:jc w:val="both"/>
        <w:rPr>
          <w:rFonts w:ascii="Candara" w:hAnsi="Candara"/>
        </w:rPr>
      </w:pPr>
      <w:r w:rsidRPr="0019336E">
        <w:rPr>
          <w:rFonts w:ascii="Candara" w:hAnsi="Candara"/>
        </w:rPr>
        <w:t>Facility Level</w:t>
      </w:r>
    </w:p>
    <w:p w14:paraId="62CC8EFF" w14:textId="77777777" w:rsidR="0019336E" w:rsidRPr="0019336E" w:rsidRDefault="0019336E" w:rsidP="0019336E">
      <w:pPr>
        <w:spacing w:line="240" w:lineRule="auto"/>
        <w:jc w:val="both"/>
        <w:rPr>
          <w:rFonts w:ascii="Candara" w:hAnsi="Candara"/>
        </w:rPr>
      </w:pPr>
      <w:r w:rsidRPr="0019336E">
        <w:rPr>
          <w:rFonts w:ascii="Candara" w:hAnsi="Candara"/>
        </w:rPr>
        <w:t>Community Level</w:t>
      </w:r>
    </w:p>
    <w:p w14:paraId="5C96C199" w14:textId="77777777" w:rsidR="0019336E" w:rsidRPr="0019336E" w:rsidRDefault="0019336E" w:rsidP="0019336E">
      <w:pPr>
        <w:spacing w:line="240" w:lineRule="auto"/>
        <w:jc w:val="both"/>
        <w:rPr>
          <w:rFonts w:ascii="Candara" w:hAnsi="Candara"/>
        </w:rPr>
      </w:pPr>
      <w:r w:rsidRPr="0019336E">
        <w:rPr>
          <w:rFonts w:ascii="Candara" w:hAnsi="Candara"/>
        </w:rPr>
        <w:t>Interactive mapping capabilities may be added in future versions.</w:t>
      </w:r>
    </w:p>
    <w:p w14:paraId="1E8DF92E" w14:textId="77777777" w:rsidR="0019336E" w:rsidRPr="0019336E" w:rsidRDefault="0019336E" w:rsidP="0019336E">
      <w:pPr>
        <w:spacing w:line="240" w:lineRule="auto"/>
        <w:jc w:val="both"/>
        <w:rPr>
          <w:rFonts w:ascii="Candara" w:hAnsi="Candara"/>
        </w:rPr>
      </w:pPr>
      <w:r w:rsidRPr="0019336E">
        <w:rPr>
          <w:rFonts w:ascii="Candara" w:hAnsi="Candara"/>
        </w:rPr>
        <w:pict w14:anchorId="7916E90F">
          <v:rect id="_x0000_i2469" style="width:0;height:1.5pt" o:hralign="center" o:hrstd="t" o:hr="t" fillcolor="#a0a0a0" stroked="f"/>
        </w:pict>
      </w:r>
    </w:p>
    <w:p w14:paraId="479D1115" w14:textId="77777777" w:rsidR="0019336E" w:rsidRPr="0019336E" w:rsidRDefault="0019336E" w:rsidP="0019336E">
      <w:pPr>
        <w:spacing w:line="240" w:lineRule="auto"/>
        <w:jc w:val="both"/>
        <w:rPr>
          <w:rFonts w:ascii="Candara" w:hAnsi="Candara"/>
          <w:b/>
          <w:bCs/>
        </w:rPr>
      </w:pPr>
      <w:r w:rsidRPr="0019336E">
        <w:rPr>
          <w:rFonts w:ascii="Candara" w:hAnsi="Candara"/>
          <w:b/>
          <w:bCs/>
        </w:rPr>
        <w:t>7.11 Target Population</w:t>
      </w:r>
    </w:p>
    <w:p w14:paraId="6FA53562" w14:textId="77777777" w:rsidR="0019336E" w:rsidRPr="0019336E" w:rsidRDefault="0019336E" w:rsidP="0019336E">
      <w:pPr>
        <w:spacing w:line="240" w:lineRule="auto"/>
        <w:jc w:val="both"/>
        <w:rPr>
          <w:rFonts w:ascii="Candara" w:hAnsi="Candara"/>
        </w:rPr>
      </w:pPr>
      <w:r w:rsidRPr="0019336E">
        <w:rPr>
          <w:rFonts w:ascii="Candara" w:hAnsi="Candara"/>
        </w:rPr>
        <w:t xml:space="preserve">The platform shall capture </w:t>
      </w:r>
      <w:proofErr w:type="spellStart"/>
      <w:r w:rsidRPr="0019336E">
        <w:rPr>
          <w:rFonts w:ascii="Candara" w:hAnsi="Candara"/>
        </w:rPr>
        <w:t>programme</w:t>
      </w:r>
      <w:proofErr w:type="spellEnd"/>
      <w:r w:rsidRPr="0019336E">
        <w:rPr>
          <w:rFonts w:ascii="Candara" w:hAnsi="Candara"/>
        </w:rPr>
        <w:t xml:space="preserve"> beneficiaries.</w:t>
      </w:r>
    </w:p>
    <w:p w14:paraId="2FFDD9E1" w14:textId="77777777" w:rsidR="0019336E" w:rsidRPr="0019336E" w:rsidRDefault="0019336E" w:rsidP="0019336E">
      <w:pPr>
        <w:spacing w:line="240" w:lineRule="auto"/>
        <w:jc w:val="both"/>
        <w:rPr>
          <w:rFonts w:ascii="Candara" w:hAnsi="Candara"/>
        </w:rPr>
      </w:pPr>
      <w:r w:rsidRPr="0019336E">
        <w:rPr>
          <w:rFonts w:ascii="Candara" w:hAnsi="Candara"/>
        </w:rPr>
        <w:t>Fields include:</w:t>
      </w:r>
    </w:p>
    <w:p w14:paraId="389C4828" w14:textId="77777777" w:rsidR="0019336E" w:rsidRPr="0019336E" w:rsidRDefault="0019336E" w:rsidP="0019336E">
      <w:pPr>
        <w:spacing w:line="240" w:lineRule="auto"/>
        <w:jc w:val="both"/>
        <w:rPr>
          <w:rFonts w:ascii="Candara" w:hAnsi="Candara"/>
        </w:rPr>
      </w:pPr>
      <w:r w:rsidRPr="0019336E">
        <w:rPr>
          <w:rFonts w:ascii="Candara" w:hAnsi="Candara"/>
        </w:rPr>
        <w:t>Primary Target Population</w:t>
      </w:r>
    </w:p>
    <w:p w14:paraId="5E8901F1" w14:textId="77777777" w:rsidR="0019336E" w:rsidRPr="0019336E" w:rsidRDefault="0019336E" w:rsidP="0019336E">
      <w:pPr>
        <w:spacing w:line="240" w:lineRule="auto"/>
        <w:jc w:val="both"/>
        <w:rPr>
          <w:rFonts w:ascii="Candara" w:hAnsi="Candara"/>
        </w:rPr>
      </w:pPr>
      <w:r w:rsidRPr="0019336E">
        <w:rPr>
          <w:rFonts w:ascii="Candara" w:hAnsi="Candara"/>
        </w:rPr>
        <w:t>Secondary Target Population</w:t>
      </w:r>
    </w:p>
    <w:p w14:paraId="491C6B78" w14:textId="77777777" w:rsidR="0019336E" w:rsidRPr="0019336E" w:rsidRDefault="0019336E" w:rsidP="0019336E">
      <w:pPr>
        <w:spacing w:line="240" w:lineRule="auto"/>
        <w:jc w:val="both"/>
        <w:rPr>
          <w:rFonts w:ascii="Candara" w:hAnsi="Candara"/>
        </w:rPr>
      </w:pPr>
      <w:r w:rsidRPr="0019336E">
        <w:rPr>
          <w:rFonts w:ascii="Candara" w:hAnsi="Candara"/>
        </w:rPr>
        <w:t>Estimated Population Size</w:t>
      </w:r>
    </w:p>
    <w:p w14:paraId="6253AA2A" w14:textId="77777777" w:rsidR="0019336E" w:rsidRPr="0019336E" w:rsidRDefault="0019336E" w:rsidP="0019336E">
      <w:pPr>
        <w:spacing w:line="240" w:lineRule="auto"/>
        <w:jc w:val="both"/>
        <w:rPr>
          <w:rFonts w:ascii="Candara" w:hAnsi="Candara"/>
        </w:rPr>
      </w:pPr>
      <w:r w:rsidRPr="0019336E">
        <w:rPr>
          <w:rFonts w:ascii="Candara" w:hAnsi="Candara"/>
        </w:rPr>
        <w:t>Eligibility Criteria</w:t>
      </w:r>
    </w:p>
    <w:p w14:paraId="3EB409B7" w14:textId="77777777" w:rsidR="0019336E" w:rsidRPr="0019336E" w:rsidRDefault="0019336E" w:rsidP="0019336E">
      <w:pPr>
        <w:spacing w:line="240" w:lineRule="auto"/>
        <w:jc w:val="both"/>
        <w:rPr>
          <w:rFonts w:ascii="Candara" w:hAnsi="Candara"/>
        </w:rPr>
      </w:pPr>
      <w:r w:rsidRPr="0019336E">
        <w:rPr>
          <w:rFonts w:ascii="Candara" w:hAnsi="Candara"/>
        </w:rPr>
        <w:t>Priority Groups</w:t>
      </w:r>
    </w:p>
    <w:p w14:paraId="1BE58002" w14:textId="77777777" w:rsidR="0019336E" w:rsidRPr="0019336E" w:rsidRDefault="0019336E" w:rsidP="0019336E">
      <w:pPr>
        <w:spacing w:line="240" w:lineRule="auto"/>
        <w:jc w:val="both"/>
        <w:rPr>
          <w:rFonts w:ascii="Candara" w:hAnsi="Candara"/>
        </w:rPr>
      </w:pPr>
      <w:r w:rsidRPr="0019336E">
        <w:rPr>
          <w:rFonts w:ascii="Candara" w:hAnsi="Candara"/>
        </w:rPr>
        <w:t>Vulnerable Groups</w:t>
      </w:r>
    </w:p>
    <w:p w14:paraId="4E6C8DFD"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Marginalized Populations</w:t>
      </w:r>
    </w:p>
    <w:p w14:paraId="359004C4" w14:textId="77777777" w:rsidR="0019336E" w:rsidRPr="0019336E" w:rsidRDefault="0019336E" w:rsidP="0019336E">
      <w:pPr>
        <w:spacing w:line="240" w:lineRule="auto"/>
        <w:jc w:val="both"/>
        <w:rPr>
          <w:rFonts w:ascii="Candara" w:hAnsi="Candara"/>
        </w:rPr>
      </w:pPr>
      <w:r w:rsidRPr="0019336E">
        <w:rPr>
          <w:rFonts w:ascii="Candara" w:hAnsi="Candara"/>
        </w:rPr>
        <w:t>Disability Inclusion</w:t>
      </w:r>
    </w:p>
    <w:p w14:paraId="7113B595" w14:textId="77777777" w:rsidR="0019336E" w:rsidRPr="0019336E" w:rsidRDefault="0019336E" w:rsidP="0019336E">
      <w:pPr>
        <w:spacing w:line="240" w:lineRule="auto"/>
        <w:jc w:val="both"/>
        <w:rPr>
          <w:rFonts w:ascii="Candara" w:hAnsi="Candara"/>
        </w:rPr>
      </w:pPr>
      <w:r w:rsidRPr="0019336E">
        <w:rPr>
          <w:rFonts w:ascii="Candara" w:hAnsi="Candara"/>
        </w:rPr>
        <w:t>Gender Considerations</w:t>
      </w:r>
    </w:p>
    <w:p w14:paraId="1C2A01ED" w14:textId="77777777" w:rsidR="0019336E" w:rsidRPr="0019336E" w:rsidRDefault="0019336E" w:rsidP="0019336E">
      <w:pPr>
        <w:spacing w:line="240" w:lineRule="auto"/>
        <w:jc w:val="both"/>
        <w:rPr>
          <w:rFonts w:ascii="Candara" w:hAnsi="Candara"/>
        </w:rPr>
      </w:pPr>
      <w:r w:rsidRPr="0019336E">
        <w:rPr>
          <w:rFonts w:ascii="Candara" w:hAnsi="Candara"/>
        </w:rPr>
        <w:t>Age Groups</w:t>
      </w:r>
    </w:p>
    <w:p w14:paraId="1298B10D" w14:textId="77777777" w:rsidR="0019336E" w:rsidRPr="0019336E" w:rsidRDefault="0019336E" w:rsidP="0019336E">
      <w:pPr>
        <w:spacing w:line="240" w:lineRule="auto"/>
        <w:jc w:val="both"/>
        <w:rPr>
          <w:rFonts w:ascii="Candara" w:hAnsi="Candara"/>
        </w:rPr>
      </w:pPr>
      <w:r w:rsidRPr="0019336E">
        <w:rPr>
          <w:rFonts w:ascii="Candara" w:hAnsi="Candara"/>
        </w:rPr>
        <w:t>The registry shall allow multiple beneficiary categories.</w:t>
      </w:r>
    </w:p>
    <w:p w14:paraId="06CCEBEF" w14:textId="77777777" w:rsidR="0019336E" w:rsidRPr="0019336E" w:rsidRDefault="0019336E" w:rsidP="0019336E">
      <w:pPr>
        <w:spacing w:line="240" w:lineRule="auto"/>
        <w:jc w:val="both"/>
        <w:rPr>
          <w:rFonts w:ascii="Candara" w:hAnsi="Candara"/>
        </w:rPr>
      </w:pPr>
      <w:r w:rsidRPr="0019336E">
        <w:rPr>
          <w:rFonts w:ascii="Candara" w:hAnsi="Candara"/>
        </w:rPr>
        <w:pict w14:anchorId="7EF7EB9E">
          <v:rect id="_x0000_i2470" style="width:0;height:1.5pt" o:hralign="center" o:hrstd="t" o:hr="t" fillcolor="#a0a0a0" stroked="f"/>
        </w:pict>
      </w:r>
    </w:p>
    <w:p w14:paraId="7E83E9BE" w14:textId="77777777" w:rsidR="0019336E" w:rsidRPr="0019336E" w:rsidRDefault="0019336E" w:rsidP="0019336E">
      <w:pPr>
        <w:spacing w:line="240" w:lineRule="auto"/>
        <w:jc w:val="both"/>
        <w:rPr>
          <w:rFonts w:ascii="Candara" w:hAnsi="Candara"/>
          <w:b/>
          <w:bCs/>
        </w:rPr>
      </w:pPr>
      <w:r w:rsidRPr="0019336E">
        <w:rPr>
          <w:rFonts w:ascii="Candara" w:hAnsi="Candara"/>
          <w:b/>
          <w:bCs/>
        </w:rPr>
        <w:t>7.12 Stakeholder Registry</w:t>
      </w:r>
    </w:p>
    <w:p w14:paraId="25AB0786" w14:textId="77777777" w:rsidR="0019336E" w:rsidRPr="0019336E" w:rsidRDefault="0019336E" w:rsidP="0019336E">
      <w:pPr>
        <w:spacing w:line="240" w:lineRule="auto"/>
        <w:jc w:val="both"/>
        <w:rPr>
          <w:rFonts w:ascii="Candara" w:hAnsi="Candara"/>
        </w:rPr>
      </w:pPr>
      <w:r w:rsidRPr="0019336E">
        <w:rPr>
          <w:rFonts w:ascii="Candara" w:hAnsi="Candara"/>
        </w:rPr>
        <w:t xml:space="preserve">Every </w:t>
      </w:r>
      <w:proofErr w:type="spellStart"/>
      <w:r w:rsidRPr="0019336E">
        <w:rPr>
          <w:rFonts w:ascii="Candara" w:hAnsi="Candara"/>
        </w:rPr>
        <w:t>programme</w:t>
      </w:r>
      <w:proofErr w:type="spellEnd"/>
      <w:r w:rsidRPr="0019336E">
        <w:rPr>
          <w:rFonts w:ascii="Candara" w:hAnsi="Candara"/>
        </w:rPr>
        <w:t xml:space="preserve"> shall maintain a stakeholder registry.</w:t>
      </w:r>
    </w:p>
    <w:p w14:paraId="2D4C6FEE" w14:textId="77777777" w:rsidR="0019336E" w:rsidRPr="0019336E" w:rsidRDefault="0019336E" w:rsidP="0019336E">
      <w:pPr>
        <w:spacing w:line="240" w:lineRule="auto"/>
        <w:jc w:val="both"/>
        <w:rPr>
          <w:rFonts w:ascii="Candara" w:hAnsi="Candara"/>
        </w:rPr>
      </w:pPr>
      <w:r w:rsidRPr="0019336E">
        <w:rPr>
          <w:rFonts w:ascii="Candara" w:hAnsi="Candara"/>
        </w:rPr>
        <w:t>Each stakeholder shall include:</w:t>
      </w:r>
    </w:p>
    <w:p w14:paraId="686EC58A" w14:textId="77777777" w:rsidR="0019336E" w:rsidRPr="0019336E" w:rsidRDefault="0019336E" w:rsidP="0019336E">
      <w:pPr>
        <w:spacing w:line="240" w:lineRule="auto"/>
        <w:jc w:val="both"/>
        <w:rPr>
          <w:rFonts w:ascii="Candara" w:hAnsi="Candara"/>
        </w:rPr>
      </w:pPr>
      <w:r w:rsidRPr="0019336E">
        <w:rPr>
          <w:rFonts w:ascii="Candara" w:hAnsi="Candara"/>
        </w:rPr>
        <w:t>Stakeholder Name</w:t>
      </w:r>
    </w:p>
    <w:p w14:paraId="7C9D354B" w14:textId="77777777" w:rsidR="0019336E" w:rsidRPr="0019336E" w:rsidRDefault="0019336E" w:rsidP="0019336E">
      <w:pPr>
        <w:spacing w:line="240" w:lineRule="auto"/>
        <w:jc w:val="both"/>
        <w:rPr>
          <w:rFonts w:ascii="Candara" w:hAnsi="Candara"/>
        </w:rPr>
      </w:pPr>
      <w:r w:rsidRPr="0019336E">
        <w:rPr>
          <w:rFonts w:ascii="Candara" w:hAnsi="Candara"/>
        </w:rPr>
        <w:t>Institution</w:t>
      </w:r>
    </w:p>
    <w:p w14:paraId="3612693F" w14:textId="77777777" w:rsidR="0019336E" w:rsidRPr="0019336E" w:rsidRDefault="0019336E" w:rsidP="0019336E">
      <w:pPr>
        <w:spacing w:line="240" w:lineRule="auto"/>
        <w:jc w:val="both"/>
        <w:rPr>
          <w:rFonts w:ascii="Candara" w:hAnsi="Candara"/>
        </w:rPr>
      </w:pPr>
      <w:r w:rsidRPr="0019336E">
        <w:rPr>
          <w:rFonts w:ascii="Candara" w:hAnsi="Candara"/>
        </w:rPr>
        <w:t>Stakeholder Category</w:t>
      </w:r>
    </w:p>
    <w:p w14:paraId="7B5C580C" w14:textId="77777777" w:rsidR="0019336E" w:rsidRPr="0019336E" w:rsidRDefault="0019336E" w:rsidP="0019336E">
      <w:pPr>
        <w:spacing w:line="240" w:lineRule="auto"/>
        <w:jc w:val="both"/>
        <w:rPr>
          <w:rFonts w:ascii="Candara" w:hAnsi="Candara"/>
        </w:rPr>
      </w:pPr>
      <w:r w:rsidRPr="0019336E">
        <w:rPr>
          <w:rFonts w:ascii="Candara" w:hAnsi="Candara"/>
        </w:rPr>
        <w:t>Government</w:t>
      </w:r>
    </w:p>
    <w:p w14:paraId="20AAAD1D" w14:textId="77777777" w:rsidR="0019336E" w:rsidRPr="0019336E" w:rsidRDefault="0019336E" w:rsidP="0019336E">
      <w:pPr>
        <w:spacing w:line="240" w:lineRule="auto"/>
        <w:jc w:val="both"/>
        <w:rPr>
          <w:rFonts w:ascii="Candara" w:hAnsi="Candara"/>
        </w:rPr>
      </w:pPr>
      <w:r w:rsidRPr="0019336E">
        <w:rPr>
          <w:rFonts w:ascii="Candara" w:hAnsi="Candara"/>
        </w:rPr>
        <w:t>Development Partner</w:t>
      </w:r>
    </w:p>
    <w:p w14:paraId="4EBFE29D" w14:textId="77777777" w:rsidR="0019336E" w:rsidRPr="0019336E" w:rsidRDefault="0019336E" w:rsidP="0019336E">
      <w:pPr>
        <w:spacing w:line="240" w:lineRule="auto"/>
        <w:jc w:val="both"/>
        <w:rPr>
          <w:rFonts w:ascii="Candara" w:hAnsi="Candara"/>
        </w:rPr>
      </w:pPr>
      <w:r w:rsidRPr="0019336E">
        <w:rPr>
          <w:rFonts w:ascii="Candara" w:hAnsi="Candara"/>
        </w:rPr>
        <w:t>Civil Society</w:t>
      </w:r>
    </w:p>
    <w:p w14:paraId="326579E7" w14:textId="77777777" w:rsidR="0019336E" w:rsidRPr="0019336E" w:rsidRDefault="0019336E" w:rsidP="0019336E">
      <w:pPr>
        <w:spacing w:line="240" w:lineRule="auto"/>
        <w:jc w:val="both"/>
        <w:rPr>
          <w:rFonts w:ascii="Candara" w:hAnsi="Candara"/>
        </w:rPr>
      </w:pPr>
      <w:r w:rsidRPr="0019336E">
        <w:rPr>
          <w:rFonts w:ascii="Candara" w:hAnsi="Candara"/>
        </w:rPr>
        <w:t>Community</w:t>
      </w:r>
    </w:p>
    <w:p w14:paraId="7A0256BA" w14:textId="77777777" w:rsidR="0019336E" w:rsidRPr="0019336E" w:rsidRDefault="0019336E" w:rsidP="0019336E">
      <w:pPr>
        <w:spacing w:line="240" w:lineRule="auto"/>
        <w:jc w:val="both"/>
        <w:rPr>
          <w:rFonts w:ascii="Candara" w:hAnsi="Candara"/>
        </w:rPr>
      </w:pPr>
      <w:r w:rsidRPr="0019336E">
        <w:rPr>
          <w:rFonts w:ascii="Candara" w:hAnsi="Candara"/>
        </w:rPr>
        <w:t>Health Provider</w:t>
      </w:r>
    </w:p>
    <w:p w14:paraId="46C6062C" w14:textId="77777777" w:rsidR="0019336E" w:rsidRPr="0019336E" w:rsidRDefault="0019336E" w:rsidP="0019336E">
      <w:pPr>
        <w:spacing w:line="240" w:lineRule="auto"/>
        <w:jc w:val="both"/>
        <w:rPr>
          <w:rFonts w:ascii="Candara" w:hAnsi="Candara"/>
        </w:rPr>
      </w:pPr>
      <w:r w:rsidRPr="0019336E">
        <w:rPr>
          <w:rFonts w:ascii="Candara" w:hAnsi="Candara"/>
        </w:rPr>
        <w:t>Professional Association</w:t>
      </w:r>
    </w:p>
    <w:p w14:paraId="35E78F57" w14:textId="77777777" w:rsidR="0019336E" w:rsidRPr="0019336E" w:rsidRDefault="0019336E" w:rsidP="0019336E">
      <w:pPr>
        <w:spacing w:line="240" w:lineRule="auto"/>
        <w:jc w:val="both"/>
        <w:rPr>
          <w:rFonts w:ascii="Candara" w:hAnsi="Candara"/>
        </w:rPr>
      </w:pPr>
      <w:r w:rsidRPr="0019336E">
        <w:rPr>
          <w:rFonts w:ascii="Candara" w:hAnsi="Candara"/>
        </w:rPr>
        <w:t>Private Sector</w:t>
      </w:r>
    </w:p>
    <w:p w14:paraId="0F72CFC7" w14:textId="77777777" w:rsidR="0019336E" w:rsidRPr="0019336E" w:rsidRDefault="0019336E" w:rsidP="0019336E">
      <w:pPr>
        <w:spacing w:line="240" w:lineRule="auto"/>
        <w:jc w:val="both"/>
        <w:rPr>
          <w:rFonts w:ascii="Candara" w:hAnsi="Candara"/>
        </w:rPr>
      </w:pPr>
      <w:r w:rsidRPr="0019336E">
        <w:rPr>
          <w:rFonts w:ascii="Candara" w:hAnsi="Candara"/>
        </w:rPr>
        <w:t>Academic Institution</w:t>
      </w:r>
    </w:p>
    <w:p w14:paraId="4299D099" w14:textId="77777777" w:rsidR="0019336E" w:rsidRPr="0019336E" w:rsidRDefault="0019336E" w:rsidP="0019336E">
      <w:pPr>
        <w:spacing w:line="240" w:lineRule="auto"/>
        <w:jc w:val="both"/>
        <w:rPr>
          <w:rFonts w:ascii="Candara" w:hAnsi="Candara"/>
        </w:rPr>
      </w:pPr>
      <w:r w:rsidRPr="0019336E">
        <w:rPr>
          <w:rFonts w:ascii="Candara" w:hAnsi="Candara"/>
        </w:rPr>
        <w:t>Beneficiary Group</w:t>
      </w:r>
    </w:p>
    <w:p w14:paraId="21E4461D" w14:textId="77777777" w:rsidR="0019336E" w:rsidRPr="0019336E" w:rsidRDefault="0019336E" w:rsidP="0019336E">
      <w:pPr>
        <w:spacing w:line="240" w:lineRule="auto"/>
        <w:jc w:val="both"/>
        <w:rPr>
          <w:rFonts w:ascii="Candara" w:hAnsi="Candara"/>
        </w:rPr>
      </w:pPr>
      <w:r w:rsidRPr="0019336E">
        <w:rPr>
          <w:rFonts w:ascii="Candara" w:hAnsi="Candara"/>
        </w:rPr>
        <w:t>Role</w:t>
      </w:r>
    </w:p>
    <w:p w14:paraId="4D6299C8" w14:textId="77777777" w:rsidR="0019336E" w:rsidRPr="0019336E" w:rsidRDefault="0019336E" w:rsidP="0019336E">
      <w:pPr>
        <w:spacing w:line="240" w:lineRule="auto"/>
        <w:jc w:val="both"/>
        <w:rPr>
          <w:rFonts w:ascii="Candara" w:hAnsi="Candara"/>
        </w:rPr>
      </w:pPr>
      <w:r w:rsidRPr="0019336E">
        <w:rPr>
          <w:rFonts w:ascii="Candara" w:hAnsi="Candara"/>
        </w:rPr>
        <w:t>Level of Influence</w:t>
      </w:r>
    </w:p>
    <w:p w14:paraId="5AB25FED" w14:textId="77777777" w:rsidR="0019336E" w:rsidRPr="0019336E" w:rsidRDefault="0019336E" w:rsidP="0019336E">
      <w:pPr>
        <w:spacing w:line="240" w:lineRule="auto"/>
        <w:jc w:val="both"/>
        <w:rPr>
          <w:rFonts w:ascii="Candara" w:hAnsi="Candara"/>
        </w:rPr>
      </w:pPr>
      <w:r w:rsidRPr="0019336E">
        <w:rPr>
          <w:rFonts w:ascii="Candara" w:hAnsi="Candara"/>
        </w:rPr>
        <w:t>Level of Participation</w:t>
      </w:r>
    </w:p>
    <w:p w14:paraId="0816F1E0" w14:textId="77777777" w:rsidR="0019336E" w:rsidRPr="0019336E" w:rsidRDefault="0019336E" w:rsidP="0019336E">
      <w:pPr>
        <w:spacing w:line="240" w:lineRule="auto"/>
        <w:jc w:val="both"/>
        <w:rPr>
          <w:rFonts w:ascii="Candara" w:hAnsi="Candara"/>
        </w:rPr>
      </w:pPr>
      <w:r w:rsidRPr="0019336E">
        <w:rPr>
          <w:rFonts w:ascii="Candara" w:hAnsi="Candara"/>
        </w:rPr>
        <w:t xml:space="preserve">Relationship </w:t>
      </w:r>
      <w:proofErr w:type="gramStart"/>
      <w:r w:rsidRPr="0019336E">
        <w:rPr>
          <w:rFonts w:ascii="Candara" w:hAnsi="Candara"/>
        </w:rPr>
        <w:t>to</w:t>
      </w:r>
      <w:proofErr w:type="gramEnd"/>
      <w:r w:rsidRPr="0019336E">
        <w:rPr>
          <w:rFonts w:ascii="Candara" w:hAnsi="Candara"/>
        </w:rPr>
        <w:t xml:space="preserve"> </w:t>
      </w:r>
      <w:proofErr w:type="spellStart"/>
      <w:r w:rsidRPr="0019336E">
        <w:rPr>
          <w:rFonts w:ascii="Candara" w:hAnsi="Candara"/>
        </w:rPr>
        <w:t>Programme</w:t>
      </w:r>
      <w:proofErr w:type="spellEnd"/>
    </w:p>
    <w:p w14:paraId="7349CBA1" w14:textId="77777777" w:rsidR="0019336E" w:rsidRPr="0019336E" w:rsidRDefault="0019336E" w:rsidP="0019336E">
      <w:pPr>
        <w:spacing w:line="240" w:lineRule="auto"/>
        <w:jc w:val="both"/>
        <w:rPr>
          <w:rFonts w:ascii="Candara" w:hAnsi="Candara"/>
        </w:rPr>
      </w:pPr>
      <w:r w:rsidRPr="0019336E">
        <w:rPr>
          <w:rFonts w:ascii="Candara" w:hAnsi="Candara"/>
        </w:rPr>
        <w:t>Stakeholder mapping shall support future network analysis.</w:t>
      </w:r>
    </w:p>
    <w:p w14:paraId="7115D499" w14:textId="77777777" w:rsidR="0019336E" w:rsidRPr="0019336E" w:rsidRDefault="0019336E" w:rsidP="0019336E">
      <w:pPr>
        <w:spacing w:line="240" w:lineRule="auto"/>
        <w:jc w:val="both"/>
        <w:rPr>
          <w:rFonts w:ascii="Candara" w:hAnsi="Candara"/>
        </w:rPr>
      </w:pPr>
      <w:r w:rsidRPr="0019336E">
        <w:rPr>
          <w:rFonts w:ascii="Candara" w:hAnsi="Candara"/>
        </w:rPr>
        <w:pict w14:anchorId="08170051">
          <v:rect id="_x0000_i2471" style="width:0;height:1.5pt" o:hralign="center" o:hrstd="t" o:hr="t" fillcolor="#a0a0a0" stroked="f"/>
        </w:pict>
      </w:r>
    </w:p>
    <w:p w14:paraId="6D89EE2F" w14:textId="77777777" w:rsidR="0019336E" w:rsidRPr="0019336E" w:rsidRDefault="0019336E" w:rsidP="0019336E">
      <w:pPr>
        <w:spacing w:line="240" w:lineRule="auto"/>
        <w:jc w:val="both"/>
        <w:rPr>
          <w:rFonts w:ascii="Candara" w:hAnsi="Candara"/>
          <w:b/>
          <w:bCs/>
        </w:rPr>
      </w:pPr>
      <w:r w:rsidRPr="0019336E">
        <w:rPr>
          <w:rFonts w:ascii="Candara" w:hAnsi="Candara"/>
          <w:b/>
          <w:bCs/>
        </w:rPr>
        <w:t xml:space="preserve">7.13 </w:t>
      </w:r>
      <w:proofErr w:type="spellStart"/>
      <w:r w:rsidRPr="0019336E">
        <w:rPr>
          <w:rFonts w:ascii="Candara" w:hAnsi="Candara"/>
          <w:b/>
          <w:bCs/>
        </w:rPr>
        <w:t>Programme</w:t>
      </w:r>
      <w:proofErr w:type="spellEnd"/>
      <w:r w:rsidRPr="0019336E">
        <w:rPr>
          <w:rFonts w:ascii="Candara" w:hAnsi="Candara"/>
          <w:b/>
          <w:bCs/>
        </w:rPr>
        <w:t xml:space="preserve"> Timeline</w:t>
      </w:r>
    </w:p>
    <w:p w14:paraId="5F8383F9"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 xml:space="preserve">Every </w:t>
      </w:r>
      <w:proofErr w:type="spellStart"/>
      <w:r w:rsidRPr="0019336E">
        <w:rPr>
          <w:rFonts w:ascii="Candara" w:hAnsi="Candara"/>
        </w:rPr>
        <w:t>programme</w:t>
      </w:r>
      <w:proofErr w:type="spellEnd"/>
      <w:r w:rsidRPr="0019336E">
        <w:rPr>
          <w:rFonts w:ascii="Candara" w:hAnsi="Candara"/>
        </w:rPr>
        <w:t xml:space="preserve"> shall maintain an implementation timeline.</w:t>
      </w:r>
    </w:p>
    <w:p w14:paraId="536ACDE2" w14:textId="77777777" w:rsidR="0019336E" w:rsidRPr="0019336E" w:rsidRDefault="0019336E" w:rsidP="0019336E">
      <w:pPr>
        <w:spacing w:line="240" w:lineRule="auto"/>
        <w:jc w:val="both"/>
        <w:rPr>
          <w:rFonts w:ascii="Candara" w:hAnsi="Candara"/>
        </w:rPr>
      </w:pPr>
      <w:r w:rsidRPr="0019336E">
        <w:rPr>
          <w:rFonts w:ascii="Candara" w:hAnsi="Candara"/>
        </w:rPr>
        <w:t>Major milestones include:</w:t>
      </w:r>
    </w:p>
    <w:p w14:paraId="43693C8E" w14:textId="77777777" w:rsidR="0019336E" w:rsidRPr="0019336E" w:rsidRDefault="0019336E" w:rsidP="0019336E">
      <w:pPr>
        <w:spacing w:line="240" w:lineRule="auto"/>
        <w:jc w:val="both"/>
        <w:rPr>
          <w:rFonts w:ascii="Candara" w:hAnsi="Candara"/>
        </w:rPr>
      </w:pPr>
      <w:r w:rsidRPr="0019336E">
        <w:rPr>
          <w:rFonts w:ascii="Candara" w:hAnsi="Candara"/>
        </w:rPr>
        <w:t>Policy Approval</w:t>
      </w:r>
    </w:p>
    <w:p w14:paraId="3744EB2E" w14:textId="77777777" w:rsidR="0019336E" w:rsidRPr="0019336E" w:rsidRDefault="0019336E" w:rsidP="0019336E">
      <w:pPr>
        <w:spacing w:line="240" w:lineRule="auto"/>
        <w:jc w:val="both"/>
        <w:rPr>
          <w:rFonts w:ascii="Candara" w:hAnsi="Candara"/>
        </w:rPr>
      </w:pPr>
      <w:proofErr w:type="spellStart"/>
      <w:r w:rsidRPr="0019336E">
        <w:rPr>
          <w:rFonts w:ascii="Candara" w:hAnsi="Candara"/>
        </w:rPr>
        <w:t>Programme</w:t>
      </w:r>
      <w:proofErr w:type="spellEnd"/>
      <w:r w:rsidRPr="0019336E">
        <w:rPr>
          <w:rFonts w:ascii="Candara" w:hAnsi="Candara"/>
        </w:rPr>
        <w:t xml:space="preserve"> Launch</w:t>
      </w:r>
    </w:p>
    <w:p w14:paraId="69FF0426" w14:textId="77777777" w:rsidR="0019336E" w:rsidRPr="0019336E" w:rsidRDefault="0019336E" w:rsidP="0019336E">
      <w:pPr>
        <w:spacing w:line="240" w:lineRule="auto"/>
        <w:jc w:val="both"/>
        <w:rPr>
          <w:rFonts w:ascii="Candara" w:hAnsi="Candara"/>
        </w:rPr>
      </w:pPr>
      <w:r w:rsidRPr="0019336E">
        <w:rPr>
          <w:rFonts w:ascii="Candara" w:hAnsi="Candara"/>
        </w:rPr>
        <w:t>Pilot Phase</w:t>
      </w:r>
    </w:p>
    <w:p w14:paraId="774F07BC" w14:textId="77777777" w:rsidR="0019336E" w:rsidRPr="0019336E" w:rsidRDefault="0019336E" w:rsidP="0019336E">
      <w:pPr>
        <w:spacing w:line="240" w:lineRule="auto"/>
        <w:jc w:val="both"/>
        <w:rPr>
          <w:rFonts w:ascii="Candara" w:hAnsi="Candara"/>
        </w:rPr>
      </w:pPr>
      <w:r w:rsidRPr="0019336E">
        <w:rPr>
          <w:rFonts w:ascii="Candara" w:hAnsi="Candara"/>
        </w:rPr>
        <w:t>Expansion</w:t>
      </w:r>
    </w:p>
    <w:p w14:paraId="2DE8A0A6" w14:textId="77777777" w:rsidR="0019336E" w:rsidRPr="0019336E" w:rsidRDefault="0019336E" w:rsidP="0019336E">
      <w:pPr>
        <w:spacing w:line="240" w:lineRule="auto"/>
        <w:jc w:val="both"/>
        <w:rPr>
          <w:rFonts w:ascii="Candara" w:hAnsi="Candara"/>
        </w:rPr>
      </w:pPr>
      <w:r w:rsidRPr="0019336E">
        <w:rPr>
          <w:rFonts w:ascii="Candara" w:hAnsi="Candara"/>
        </w:rPr>
        <w:t>Funding Changes</w:t>
      </w:r>
    </w:p>
    <w:p w14:paraId="5067C2C4" w14:textId="77777777" w:rsidR="0019336E" w:rsidRPr="0019336E" w:rsidRDefault="0019336E" w:rsidP="0019336E">
      <w:pPr>
        <w:spacing w:line="240" w:lineRule="auto"/>
        <w:jc w:val="both"/>
        <w:rPr>
          <w:rFonts w:ascii="Candara" w:hAnsi="Candara"/>
        </w:rPr>
      </w:pPr>
      <w:r w:rsidRPr="0019336E">
        <w:rPr>
          <w:rFonts w:ascii="Candara" w:hAnsi="Candara"/>
        </w:rPr>
        <w:t>Governance Changes</w:t>
      </w:r>
    </w:p>
    <w:p w14:paraId="37A7B777" w14:textId="77777777" w:rsidR="0019336E" w:rsidRPr="0019336E" w:rsidRDefault="0019336E" w:rsidP="0019336E">
      <w:pPr>
        <w:spacing w:line="240" w:lineRule="auto"/>
        <w:jc w:val="both"/>
        <w:rPr>
          <w:rFonts w:ascii="Candara" w:hAnsi="Candara"/>
        </w:rPr>
      </w:pPr>
      <w:r w:rsidRPr="0019336E">
        <w:rPr>
          <w:rFonts w:ascii="Candara" w:hAnsi="Candara"/>
        </w:rPr>
        <w:t>Major Evaluations</w:t>
      </w:r>
    </w:p>
    <w:p w14:paraId="3836170A" w14:textId="77777777" w:rsidR="0019336E" w:rsidRPr="0019336E" w:rsidRDefault="0019336E" w:rsidP="0019336E">
      <w:pPr>
        <w:spacing w:line="240" w:lineRule="auto"/>
        <w:jc w:val="both"/>
        <w:rPr>
          <w:rFonts w:ascii="Candara" w:hAnsi="Candara"/>
        </w:rPr>
      </w:pPr>
      <w:proofErr w:type="spellStart"/>
      <w:r w:rsidRPr="0019336E">
        <w:rPr>
          <w:rFonts w:ascii="Candara" w:hAnsi="Candara"/>
        </w:rPr>
        <w:t>Programme</w:t>
      </w:r>
      <w:proofErr w:type="spellEnd"/>
      <w:r w:rsidRPr="0019336E">
        <w:rPr>
          <w:rFonts w:ascii="Candara" w:hAnsi="Candara"/>
        </w:rPr>
        <w:t xml:space="preserve"> Revision</w:t>
      </w:r>
    </w:p>
    <w:p w14:paraId="0E1EA710" w14:textId="77777777" w:rsidR="0019336E" w:rsidRPr="0019336E" w:rsidRDefault="0019336E" w:rsidP="0019336E">
      <w:pPr>
        <w:spacing w:line="240" w:lineRule="auto"/>
        <w:jc w:val="both"/>
        <w:rPr>
          <w:rFonts w:ascii="Candara" w:hAnsi="Candara"/>
        </w:rPr>
      </w:pPr>
      <w:r w:rsidRPr="0019336E">
        <w:rPr>
          <w:rFonts w:ascii="Candara" w:hAnsi="Candara"/>
        </w:rPr>
        <w:t>Completion</w:t>
      </w:r>
    </w:p>
    <w:p w14:paraId="48FBCEC7" w14:textId="77777777" w:rsidR="0019336E" w:rsidRPr="0019336E" w:rsidRDefault="0019336E" w:rsidP="0019336E">
      <w:pPr>
        <w:spacing w:line="240" w:lineRule="auto"/>
        <w:jc w:val="both"/>
        <w:rPr>
          <w:rFonts w:ascii="Candara" w:hAnsi="Candara"/>
        </w:rPr>
      </w:pPr>
      <w:r w:rsidRPr="0019336E">
        <w:rPr>
          <w:rFonts w:ascii="Candara" w:hAnsi="Candara"/>
        </w:rPr>
        <w:t>Each milestone shall include supporting documentation.</w:t>
      </w:r>
    </w:p>
    <w:p w14:paraId="7F388A72" w14:textId="77777777" w:rsidR="0019336E" w:rsidRPr="0019336E" w:rsidRDefault="0019336E" w:rsidP="0019336E">
      <w:pPr>
        <w:spacing w:line="240" w:lineRule="auto"/>
        <w:jc w:val="both"/>
        <w:rPr>
          <w:rFonts w:ascii="Candara" w:hAnsi="Candara"/>
        </w:rPr>
      </w:pPr>
      <w:r w:rsidRPr="0019336E">
        <w:rPr>
          <w:rFonts w:ascii="Candara" w:hAnsi="Candara"/>
        </w:rPr>
        <w:pict w14:anchorId="7573D6E6">
          <v:rect id="_x0000_i2472" style="width:0;height:1.5pt" o:hralign="center" o:hrstd="t" o:hr="t" fillcolor="#a0a0a0" stroked="f"/>
        </w:pict>
      </w:r>
    </w:p>
    <w:p w14:paraId="372435AB" w14:textId="77777777" w:rsidR="0019336E" w:rsidRPr="0019336E" w:rsidRDefault="0019336E" w:rsidP="0019336E">
      <w:pPr>
        <w:spacing w:line="240" w:lineRule="auto"/>
        <w:jc w:val="both"/>
        <w:rPr>
          <w:rFonts w:ascii="Candara" w:hAnsi="Candara"/>
          <w:b/>
          <w:bCs/>
        </w:rPr>
      </w:pPr>
      <w:r w:rsidRPr="0019336E">
        <w:rPr>
          <w:rFonts w:ascii="Candara" w:hAnsi="Candara"/>
          <w:b/>
          <w:bCs/>
        </w:rPr>
        <w:t xml:space="preserve">7.14 </w:t>
      </w:r>
      <w:proofErr w:type="spellStart"/>
      <w:r w:rsidRPr="0019336E">
        <w:rPr>
          <w:rFonts w:ascii="Candara" w:hAnsi="Candara"/>
          <w:b/>
          <w:bCs/>
        </w:rPr>
        <w:t>Programme</w:t>
      </w:r>
      <w:proofErr w:type="spellEnd"/>
      <w:r w:rsidRPr="0019336E">
        <w:rPr>
          <w:rFonts w:ascii="Candara" w:hAnsi="Candara"/>
          <w:b/>
          <w:bCs/>
        </w:rPr>
        <w:t xml:space="preserve"> Documents</w:t>
      </w:r>
    </w:p>
    <w:p w14:paraId="032BBD83" w14:textId="77777777" w:rsidR="0019336E" w:rsidRPr="0019336E" w:rsidRDefault="0019336E" w:rsidP="0019336E">
      <w:pPr>
        <w:spacing w:line="240" w:lineRule="auto"/>
        <w:jc w:val="both"/>
        <w:rPr>
          <w:rFonts w:ascii="Candara" w:hAnsi="Candara"/>
        </w:rPr>
      </w:pPr>
      <w:r w:rsidRPr="0019336E">
        <w:rPr>
          <w:rFonts w:ascii="Candara" w:hAnsi="Candara"/>
        </w:rPr>
        <w:t xml:space="preserve">The </w:t>
      </w:r>
      <w:proofErr w:type="spellStart"/>
      <w:r w:rsidRPr="0019336E">
        <w:rPr>
          <w:rFonts w:ascii="Candara" w:hAnsi="Candara"/>
        </w:rPr>
        <w:t>Programme</w:t>
      </w:r>
      <w:proofErr w:type="spellEnd"/>
      <w:r w:rsidRPr="0019336E">
        <w:rPr>
          <w:rFonts w:ascii="Candara" w:hAnsi="Candara"/>
        </w:rPr>
        <w:t xml:space="preserve"> Registry shall maintain a permanent repository of core </w:t>
      </w:r>
      <w:proofErr w:type="spellStart"/>
      <w:r w:rsidRPr="0019336E">
        <w:rPr>
          <w:rFonts w:ascii="Candara" w:hAnsi="Candara"/>
        </w:rPr>
        <w:t>programme</w:t>
      </w:r>
      <w:proofErr w:type="spellEnd"/>
      <w:r w:rsidRPr="0019336E">
        <w:rPr>
          <w:rFonts w:ascii="Candara" w:hAnsi="Candara"/>
        </w:rPr>
        <w:t xml:space="preserve"> documents.</w:t>
      </w:r>
    </w:p>
    <w:p w14:paraId="4011FCA4" w14:textId="77777777" w:rsidR="0019336E" w:rsidRPr="0019336E" w:rsidRDefault="0019336E" w:rsidP="0019336E">
      <w:pPr>
        <w:spacing w:line="240" w:lineRule="auto"/>
        <w:jc w:val="both"/>
        <w:rPr>
          <w:rFonts w:ascii="Candara" w:hAnsi="Candara"/>
        </w:rPr>
      </w:pPr>
      <w:r w:rsidRPr="0019336E">
        <w:rPr>
          <w:rFonts w:ascii="Candara" w:hAnsi="Candara"/>
        </w:rPr>
        <w:t>Examples include:</w:t>
      </w:r>
    </w:p>
    <w:p w14:paraId="0D160650" w14:textId="77777777" w:rsidR="0019336E" w:rsidRPr="0019336E" w:rsidRDefault="0019336E" w:rsidP="0019336E">
      <w:pPr>
        <w:spacing w:line="240" w:lineRule="auto"/>
        <w:jc w:val="both"/>
        <w:rPr>
          <w:rFonts w:ascii="Candara" w:hAnsi="Candara"/>
        </w:rPr>
      </w:pPr>
      <w:proofErr w:type="spellStart"/>
      <w:r w:rsidRPr="0019336E">
        <w:rPr>
          <w:rFonts w:ascii="Candara" w:hAnsi="Candara"/>
        </w:rPr>
        <w:t>Programme</w:t>
      </w:r>
      <w:proofErr w:type="spellEnd"/>
      <w:r w:rsidRPr="0019336E">
        <w:rPr>
          <w:rFonts w:ascii="Candara" w:hAnsi="Candara"/>
        </w:rPr>
        <w:t xml:space="preserve"> Design Documents</w:t>
      </w:r>
    </w:p>
    <w:p w14:paraId="20FCD04E" w14:textId="77777777" w:rsidR="0019336E" w:rsidRPr="0019336E" w:rsidRDefault="0019336E" w:rsidP="0019336E">
      <w:pPr>
        <w:spacing w:line="240" w:lineRule="auto"/>
        <w:jc w:val="both"/>
        <w:rPr>
          <w:rFonts w:ascii="Candara" w:hAnsi="Candara"/>
        </w:rPr>
      </w:pPr>
      <w:r w:rsidRPr="0019336E">
        <w:rPr>
          <w:rFonts w:ascii="Candara" w:hAnsi="Candara"/>
        </w:rPr>
        <w:t>Operational Manuals</w:t>
      </w:r>
    </w:p>
    <w:p w14:paraId="1DCFFE61" w14:textId="77777777" w:rsidR="0019336E" w:rsidRPr="0019336E" w:rsidRDefault="0019336E" w:rsidP="0019336E">
      <w:pPr>
        <w:spacing w:line="240" w:lineRule="auto"/>
        <w:jc w:val="both"/>
        <w:rPr>
          <w:rFonts w:ascii="Candara" w:hAnsi="Candara"/>
        </w:rPr>
      </w:pPr>
      <w:r w:rsidRPr="0019336E">
        <w:rPr>
          <w:rFonts w:ascii="Candara" w:hAnsi="Candara"/>
        </w:rPr>
        <w:t>Implementation Guidelines</w:t>
      </w:r>
    </w:p>
    <w:p w14:paraId="4F5E9200" w14:textId="77777777" w:rsidR="0019336E" w:rsidRPr="0019336E" w:rsidRDefault="0019336E" w:rsidP="0019336E">
      <w:pPr>
        <w:spacing w:line="240" w:lineRule="auto"/>
        <w:jc w:val="both"/>
        <w:rPr>
          <w:rFonts w:ascii="Candara" w:hAnsi="Candara"/>
        </w:rPr>
      </w:pPr>
      <w:r w:rsidRPr="0019336E">
        <w:rPr>
          <w:rFonts w:ascii="Candara" w:hAnsi="Candara"/>
        </w:rPr>
        <w:t>Financial Reports</w:t>
      </w:r>
    </w:p>
    <w:p w14:paraId="7A13DDC4" w14:textId="77777777" w:rsidR="0019336E" w:rsidRPr="0019336E" w:rsidRDefault="0019336E" w:rsidP="0019336E">
      <w:pPr>
        <w:spacing w:line="240" w:lineRule="auto"/>
        <w:jc w:val="both"/>
        <w:rPr>
          <w:rFonts w:ascii="Candara" w:hAnsi="Candara"/>
        </w:rPr>
      </w:pPr>
      <w:r w:rsidRPr="0019336E">
        <w:rPr>
          <w:rFonts w:ascii="Candara" w:hAnsi="Candara"/>
        </w:rPr>
        <w:t>Strategic Plans</w:t>
      </w:r>
    </w:p>
    <w:p w14:paraId="672FAB40" w14:textId="77777777" w:rsidR="0019336E" w:rsidRPr="0019336E" w:rsidRDefault="0019336E" w:rsidP="0019336E">
      <w:pPr>
        <w:spacing w:line="240" w:lineRule="auto"/>
        <w:jc w:val="both"/>
        <w:rPr>
          <w:rFonts w:ascii="Candara" w:hAnsi="Candara"/>
        </w:rPr>
      </w:pPr>
      <w:r w:rsidRPr="0019336E">
        <w:rPr>
          <w:rFonts w:ascii="Candara" w:hAnsi="Candara"/>
        </w:rPr>
        <w:t>Annual Reports</w:t>
      </w:r>
    </w:p>
    <w:p w14:paraId="2AC9AA9E" w14:textId="77777777" w:rsidR="0019336E" w:rsidRPr="0019336E" w:rsidRDefault="0019336E" w:rsidP="0019336E">
      <w:pPr>
        <w:spacing w:line="240" w:lineRule="auto"/>
        <w:jc w:val="both"/>
        <w:rPr>
          <w:rFonts w:ascii="Candara" w:hAnsi="Candara"/>
        </w:rPr>
      </w:pPr>
      <w:r w:rsidRPr="0019336E">
        <w:rPr>
          <w:rFonts w:ascii="Candara" w:hAnsi="Candara"/>
        </w:rPr>
        <w:t>Policy Documents</w:t>
      </w:r>
    </w:p>
    <w:p w14:paraId="15A32640" w14:textId="77777777" w:rsidR="0019336E" w:rsidRPr="0019336E" w:rsidRDefault="0019336E" w:rsidP="0019336E">
      <w:pPr>
        <w:spacing w:line="240" w:lineRule="auto"/>
        <w:jc w:val="both"/>
        <w:rPr>
          <w:rFonts w:ascii="Candara" w:hAnsi="Candara"/>
        </w:rPr>
      </w:pPr>
      <w:r w:rsidRPr="0019336E">
        <w:rPr>
          <w:rFonts w:ascii="Candara" w:hAnsi="Candara"/>
        </w:rPr>
        <w:t>Legislation</w:t>
      </w:r>
    </w:p>
    <w:p w14:paraId="2EFF173B" w14:textId="77777777" w:rsidR="0019336E" w:rsidRPr="0019336E" w:rsidRDefault="0019336E" w:rsidP="0019336E">
      <w:pPr>
        <w:spacing w:line="240" w:lineRule="auto"/>
        <w:jc w:val="both"/>
        <w:rPr>
          <w:rFonts w:ascii="Candara" w:hAnsi="Candara"/>
        </w:rPr>
      </w:pPr>
      <w:r w:rsidRPr="0019336E">
        <w:rPr>
          <w:rFonts w:ascii="Candara" w:hAnsi="Candara"/>
        </w:rPr>
        <w:t>Monitoring Reports</w:t>
      </w:r>
    </w:p>
    <w:p w14:paraId="0B2AEBD5" w14:textId="77777777" w:rsidR="0019336E" w:rsidRPr="0019336E" w:rsidRDefault="0019336E" w:rsidP="0019336E">
      <w:pPr>
        <w:spacing w:line="240" w:lineRule="auto"/>
        <w:jc w:val="both"/>
        <w:rPr>
          <w:rFonts w:ascii="Candara" w:hAnsi="Candara"/>
        </w:rPr>
      </w:pPr>
      <w:r w:rsidRPr="0019336E">
        <w:rPr>
          <w:rFonts w:ascii="Candara" w:hAnsi="Candara"/>
        </w:rPr>
        <w:t>Independent Evaluations</w:t>
      </w:r>
    </w:p>
    <w:p w14:paraId="08A6031A" w14:textId="77777777" w:rsidR="0019336E" w:rsidRPr="0019336E" w:rsidRDefault="0019336E" w:rsidP="0019336E">
      <w:pPr>
        <w:spacing w:line="240" w:lineRule="auto"/>
        <w:jc w:val="both"/>
        <w:rPr>
          <w:rFonts w:ascii="Candara" w:hAnsi="Candara"/>
        </w:rPr>
      </w:pPr>
      <w:r w:rsidRPr="0019336E">
        <w:rPr>
          <w:rFonts w:ascii="Candara" w:hAnsi="Candara"/>
        </w:rPr>
        <w:t>Each document shall possess metadata including:</w:t>
      </w:r>
    </w:p>
    <w:p w14:paraId="63D1C32D" w14:textId="77777777" w:rsidR="0019336E" w:rsidRPr="0019336E" w:rsidRDefault="0019336E" w:rsidP="0019336E">
      <w:pPr>
        <w:spacing w:line="240" w:lineRule="auto"/>
        <w:jc w:val="both"/>
        <w:rPr>
          <w:rFonts w:ascii="Candara" w:hAnsi="Candara"/>
        </w:rPr>
      </w:pPr>
      <w:r w:rsidRPr="0019336E">
        <w:rPr>
          <w:rFonts w:ascii="Candara" w:hAnsi="Candara"/>
        </w:rPr>
        <w:t>Version</w:t>
      </w:r>
    </w:p>
    <w:p w14:paraId="0139812C"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Publication Date</w:t>
      </w:r>
    </w:p>
    <w:p w14:paraId="161D3713" w14:textId="77777777" w:rsidR="0019336E" w:rsidRPr="0019336E" w:rsidRDefault="0019336E" w:rsidP="0019336E">
      <w:pPr>
        <w:spacing w:line="240" w:lineRule="auto"/>
        <w:jc w:val="both"/>
        <w:rPr>
          <w:rFonts w:ascii="Candara" w:hAnsi="Candara"/>
        </w:rPr>
      </w:pPr>
      <w:r w:rsidRPr="0019336E">
        <w:rPr>
          <w:rFonts w:ascii="Candara" w:hAnsi="Candara"/>
        </w:rPr>
        <w:t>Publisher</w:t>
      </w:r>
    </w:p>
    <w:p w14:paraId="79D68F52" w14:textId="77777777" w:rsidR="0019336E" w:rsidRPr="0019336E" w:rsidRDefault="0019336E" w:rsidP="0019336E">
      <w:pPr>
        <w:spacing w:line="240" w:lineRule="auto"/>
        <w:jc w:val="both"/>
        <w:rPr>
          <w:rFonts w:ascii="Candara" w:hAnsi="Candara"/>
        </w:rPr>
      </w:pPr>
      <w:r w:rsidRPr="0019336E">
        <w:rPr>
          <w:rFonts w:ascii="Candara" w:hAnsi="Candara"/>
        </w:rPr>
        <w:t>Language</w:t>
      </w:r>
    </w:p>
    <w:p w14:paraId="374523B4" w14:textId="77777777" w:rsidR="0019336E" w:rsidRPr="0019336E" w:rsidRDefault="0019336E" w:rsidP="0019336E">
      <w:pPr>
        <w:spacing w:line="240" w:lineRule="auto"/>
        <w:jc w:val="both"/>
        <w:rPr>
          <w:rFonts w:ascii="Candara" w:hAnsi="Candara"/>
        </w:rPr>
      </w:pPr>
      <w:r w:rsidRPr="0019336E">
        <w:rPr>
          <w:rFonts w:ascii="Candara" w:hAnsi="Candara"/>
        </w:rPr>
        <w:t>Document Type</w:t>
      </w:r>
    </w:p>
    <w:p w14:paraId="727789A1" w14:textId="77777777" w:rsidR="0019336E" w:rsidRPr="0019336E" w:rsidRDefault="0019336E" w:rsidP="0019336E">
      <w:pPr>
        <w:spacing w:line="240" w:lineRule="auto"/>
        <w:jc w:val="both"/>
        <w:rPr>
          <w:rFonts w:ascii="Candara" w:hAnsi="Candara"/>
        </w:rPr>
      </w:pPr>
      <w:r w:rsidRPr="0019336E">
        <w:rPr>
          <w:rFonts w:ascii="Candara" w:hAnsi="Candara"/>
        </w:rPr>
        <w:t>Confidentiality Level</w:t>
      </w:r>
    </w:p>
    <w:p w14:paraId="6EE7CC23" w14:textId="77777777" w:rsidR="0019336E" w:rsidRPr="0019336E" w:rsidRDefault="0019336E" w:rsidP="0019336E">
      <w:pPr>
        <w:spacing w:line="240" w:lineRule="auto"/>
        <w:jc w:val="both"/>
        <w:rPr>
          <w:rFonts w:ascii="Candara" w:hAnsi="Candara"/>
        </w:rPr>
      </w:pPr>
      <w:r w:rsidRPr="0019336E">
        <w:rPr>
          <w:rFonts w:ascii="Candara" w:hAnsi="Candara"/>
        </w:rPr>
        <w:pict w14:anchorId="78082D96">
          <v:rect id="_x0000_i2473" style="width:0;height:1.5pt" o:hralign="center" o:hrstd="t" o:hr="t" fillcolor="#a0a0a0" stroked="f"/>
        </w:pict>
      </w:r>
    </w:p>
    <w:p w14:paraId="4D8F5539" w14:textId="77777777" w:rsidR="0019336E" w:rsidRPr="0019336E" w:rsidRDefault="0019336E" w:rsidP="0019336E">
      <w:pPr>
        <w:spacing w:line="240" w:lineRule="auto"/>
        <w:jc w:val="both"/>
        <w:rPr>
          <w:rFonts w:ascii="Candara" w:hAnsi="Candara"/>
          <w:b/>
          <w:bCs/>
        </w:rPr>
      </w:pPr>
      <w:r w:rsidRPr="0019336E">
        <w:rPr>
          <w:rFonts w:ascii="Candara" w:hAnsi="Candara"/>
          <w:b/>
          <w:bCs/>
        </w:rPr>
        <w:t xml:space="preserve">7.15 </w:t>
      </w:r>
      <w:proofErr w:type="spellStart"/>
      <w:r w:rsidRPr="0019336E">
        <w:rPr>
          <w:rFonts w:ascii="Candara" w:hAnsi="Candara"/>
          <w:b/>
          <w:bCs/>
        </w:rPr>
        <w:t>Programme</w:t>
      </w:r>
      <w:proofErr w:type="spellEnd"/>
      <w:r w:rsidRPr="0019336E">
        <w:rPr>
          <w:rFonts w:ascii="Candara" w:hAnsi="Candara"/>
          <w:b/>
          <w:bCs/>
        </w:rPr>
        <w:t xml:space="preserve"> Indicators</w:t>
      </w:r>
    </w:p>
    <w:p w14:paraId="0EC544F3" w14:textId="77777777" w:rsidR="0019336E" w:rsidRPr="0019336E" w:rsidRDefault="0019336E" w:rsidP="0019336E">
      <w:pPr>
        <w:spacing w:line="240" w:lineRule="auto"/>
        <w:jc w:val="both"/>
        <w:rPr>
          <w:rFonts w:ascii="Candara" w:hAnsi="Candara"/>
        </w:rPr>
      </w:pPr>
      <w:r w:rsidRPr="0019336E">
        <w:rPr>
          <w:rFonts w:ascii="Candara" w:hAnsi="Candara"/>
        </w:rPr>
        <w:t xml:space="preserve">The registry </w:t>
      </w:r>
      <w:proofErr w:type="gramStart"/>
      <w:r w:rsidRPr="0019336E">
        <w:rPr>
          <w:rFonts w:ascii="Candara" w:hAnsi="Candara"/>
        </w:rPr>
        <w:t>shall</w:t>
      </w:r>
      <w:proofErr w:type="gramEnd"/>
      <w:r w:rsidRPr="0019336E">
        <w:rPr>
          <w:rFonts w:ascii="Candara" w:hAnsi="Candara"/>
        </w:rPr>
        <w:t xml:space="preserve"> maintain contextual </w:t>
      </w:r>
      <w:proofErr w:type="spellStart"/>
      <w:r w:rsidRPr="0019336E">
        <w:rPr>
          <w:rFonts w:ascii="Candara" w:hAnsi="Candara"/>
        </w:rPr>
        <w:t>programme</w:t>
      </w:r>
      <w:proofErr w:type="spellEnd"/>
      <w:r w:rsidRPr="0019336E">
        <w:rPr>
          <w:rFonts w:ascii="Candara" w:hAnsi="Candara"/>
        </w:rPr>
        <w:t xml:space="preserve"> indicators independent of solidarity assessment.</w:t>
      </w:r>
    </w:p>
    <w:p w14:paraId="40F2DE91" w14:textId="77777777" w:rsidR="0019336E" w:rsidRPr="0019336E" w:rsidRDefault="0019336E" w:rsidP="0019336E">
      <w:pPr>
        <w:spacing w:line="240" w:lineRule="auto"/>
        <w:jc w:val="both"/>
        <w:rPr>
          <w:rFonts w:ascii="Candara" w:hAnsi="Candara"/>
        </w:rPr>
      </w:pPr>
      <w:r w:rsidRPr="0019336E">
        <w:rPr>
          <w:rFonts w:ascii="Candara" w:hAnsi="Candara"/>
        </w:rPr>
        <w:t>Examples include:</w:t>
      </w:r>
    </w:p>
    <w:p w14:paraId="405134AC" w14:textId="77777777" w:rsidR="0019336E" w:rsidRPr="0019336E" w:rsidRDefault="0019336E" w:rsidP="0019336E">
      <w:pPr>
        <w:spacing w:line="240" w:lineRule="auto"/>
        <w:jc w:val="both"/>
        <w:rPr>
          <w:rFonts w:ascii="Candara" w:hAnsi="Candara"/>
        </w:rPr>
      </w:pPr>
      <w:r w:rsidRPr="0019336E">
        <w:rPr>
          <w:rFonts w:ascii="Candara" w:hAnsi="Candara"/>
        </w:rPr>
        <w:t>Population Covered</w:t>
      </w:r>
    </w:p>
    <w:p w14:paraId="065E75B7" w14:textId="77777777" w:rsidR="0019336E" w:rsidRPr="0019336E" w:rsidRDefault="0019336E" w:rsidP="0019336E">
      <w:pPr>
        <w:spacing w:line="240" w:lineRule="auto"/>
        <w:jc w:val="both"/>
        <w:rPr>
          <w:rFonts w:ascii="Candara" w:hAnsi="Candara"/>
        </w:rPr>
      </w:pPr>
      <w:r w:rsidRPr="0019336E">
        <w:rPr>
          <w:rFonts w:ascii="Candara" w:hAnsi="Candara"/>
        </w:rPr>
        <w:t>Enrollment</w:t>
      </w:r>
    </w:p>
    <w:p w14:paraId="70D6AF0A" w14:textId="77777777" w:rsidR="0019336E" w:rsidRPr="0019336E" w:rsidRDefault="0019336E" w:rsidP="0019336E">
      <w:pPr>
        <w:spacing w:line="240" w:lineRule="auto"/>
        <w:jc w:val="both"/>
        <w:rPr>
          <w:rFonts w:ascii="Candara" w:hAnsi="Candara"/>
        </w:rPr>
      </w:pPr>
      <w:r w:rsidRPr="0019336E">
        <w:rPr>
          <w:rFonts w:ascii="Candara" w:hAnsi="Candara"/>
        </w:rPr>
        <w:t>Health Facilities</w:t>
      </w:r>
    </w:p>
    <w:p w14:paraId="7706105C" w14:textId="77777777" w:rsidR="0019336E" w:rsidRPr="0019336E" w:rsidRDefault="0019336E" w:rsidP="0019336E">
      <w:pPr>
        <w:spacing w:line="240" w:lineRule="auto"/>
        <w:jc w:val="both"/>
        <w:rPr>
          <w:rFonts w:ascii="Candara" w:hAnsi="Candara"/>
        </w:rPr>
      </w:pPr>
      <w:r w:rsidRPr="0019336E">
        <w:rPr>
          <w:rFonts w:ascii="Candara" w:hAnsi="Candara"/>
        </w:rPr>
        <w:t>Service Packages</w:t>
      </w:r>
    </w:p>
    <w:p w14:paraId="3EAE91D5" w14:textId="77777777" w:rsidR="0019336E" w:rsidRPr="0019336E" w:rsidRDefault="0019336E" w:rsidP="0019336E">
      <w:pPr>
        <w:spacing w:line="240" w:lineRule="auto"/>
        <w:jc w:val="both"/>
        <w:rPr>
          <w:rFonts w:ascii="Candara" w:hAnsi="Candara"/>
        </w:rPr>
      </w:pPr>
      <w:r w:rsidRPr="0019336E">
        <w:rPr>
          <w:rFonts w:ascii="Candara" w:hAnsi="Candara"/>
        </w:rPr>
        <w:t>Funding Volume</w:t>
      </w:r>
    </w:p>
    <w:p w14:paraId="4A1D6E52" w14:textId="77777777" w:rsidR="0019336E" w:rsidRPr="0019336E" w:rsidRDefault="0019336E" w:rsidP="0019336E">
      <w:pPr>
        <w:spacing w:line="240" w:lineRule="auto"/>
        <w:jc w:val="both"/>
        <w:rPr>
          <w:rFonts w:ascii="Candara" w:hAnsi="Candara"/>
        </w:rPr>
      </w:pPr>
      <w:r w:rsidRPr="0019336E">
        <w:rPr>
          <w:rFonts w:ascii="Candara" w:hAnsi="Candara"/>
        </w:rPr>
        <w:t>Claims Paid</w:t>
      </w:r>
    </w:p>
    <w:p w14:paraId="661E26BD" w14:textId="77777777" w:rsidR="0019336E" w:rsidRPr="0019336E" w:rsidRDefault="0019336E" w:rsidP="0019336E">
      <w:pPr>
        <w:spacing w:line="240" w:lineRule="auto"/>
        <w:jc w:val="both"/>
        <w:rPr>
          <w:rFonts w:ascii="Candara" w:hAnsi="Candara"/>
        </w:rPr>
      </w:pPr>
      <w:r w:rsidRPr="0019336E">
        <w:rPr>
          <w:rFonts w:ascii="Candara" w:hAnsi="Candara"/>
        </w:rPr>
        <w:t>Coverage Rate</w:t>
      </w:r>
    </w:p>
    <w:p w14:paraId="2DC11088" w14:textId="77777777" w:rsidR="0019336E" w:rsidRPr="0019336E" w:rsidRDefault="0019336E" w:rsidP="0019336E">
      <w:pPr>
        <w:spacing w:line="240" w:lineRule="auto"/>
        <w:jc w:val="both"/>
        <w:rPr>
          <w:rFonts w:ascii="Candara" w:hAnsi="Candara"/>
        </w:rPr>
      </w:pPr>
      <w:r w:rsidRPr="0019336E">
        <w:rPr>
          <w:rFonts w:ascii="Candara" w:hAnsi="Candara"/>
        </w:rPr>
        <w:t>Financial Protection Indicators</w:t>
      </w:r>
    </w:p>
    <w:p w14:paraId="62A3EC26" w14:textId="77777777" w:rsidR="0019336E" w:rsidRPr="0019336E" w:rsidRDefault="0019336E" w:rsidP="0019336E">
      <w:pPr>
        <w:spacing w:line="240" w:lineRule="auto"/>
        <w:jc w:val="both"/>
        <w:rPr>
          <w:rFonts w:ascii="Candara" w:hAnsi="Candara"/>
        </w:rPr>
      </w:pPr>
      <w:r w:rsidRPr="0019336E">
        <w:rPr>
          <w:rFonts w:ascii="Candara" w:hAnsi="Candara"/>
        </w:rPr>
        <w:t>Health Outcomes (where available)</w:t>
      </w:r>
    </w:p>
    <w:p w14:paraId="45A7573B" w14:textId="77777777" w:rsidR="0019336E" w:rsidRPr="0019336E" w:rsidRDefault="0019336E" w:rsidP="0019336E">
      <w:pPr>
        <w:spacing w:line="240" w:lineRule="auto"/>
        <w:jc w:val="both"/>
        <w:rPr>
          <w:rFonts w:ascii="Candara" w:hAnsi="Candara"/>
        </w:rPr>
      </w:pPr>
      <w:r w:rsidRPr="0019336E">
        <w:rPr>
          <w:rFonts w:ascii="Candara" w:hAnsi="Candara"/>
        </w:rPr>
        <w:t>These indicators provide contextual information but shall not determine solidarity assessments.</w:t>
      </w:r>
    </w:p>
    <w:p w14:paraId="3FCA3BB7" w14:textId="77777777" w:rsidR="0019336E" w:rsidRPr="0019336E" w:rsidRDefault="0019336E" w:rsidP="0019336E">
      <w:pPr>
        <w:spacing w:line="240" w:lineRule="auto"/>
        <w:jc w:val="both"/>
        <w:rPr>
          <w:rFonts w:ascii="Candara" w:hAnsi="Candara"/>
        </w:rPr>
      </w:pPr>
      <w:r w:rsidRPr="0019336E">
        <w:rPr>
          <w:rFonts w:ascii="Candara" w:hAnsi="Candara"/>
        </w:rPr>
        <w:pict w14:anchorId="6CC9D364">
          <v:rect id="_x0000_i2474" style="width:0;height:1.5pt" o:hralign="center" o:hrstd="t" o:hr="t" fillcolor="#a0a0a0" stroked="f"/>
        </w:pict>
      </w:r>
    </w:p>
    <w:p w14:paraId="4C61A7AF" w14:textId="77777777" w:rsidR="0019336E" w:rsidRPr="0019336E" w:rsidRDefault="0019336E" w:rsidP="0019336E">
      <w:pPr>
        <w:spacing w:line="240" w:lineRule="auto"/>
        <w:jc w:val="both"/>
        <w:rPr>
          <w:rFonts w:ascii="Candara" w:hAnsi="Candara"/>
          <w:b/>
          <w:bCs/>
        </w:rPr>
      </w:pPr>
      <w:r w:rsidRPr="0019336E">
        <w:rPr>
          <w:rFonts w:ascii="Candara" w:hAnsi="Candara"/>
          <w:b/>
          <w:bCs/>
        </w:rPr>
        <w:t xml:space="preserve">7.16 </w:t>
      </w:r>
      <w:proofErr w:type="spellStart"/>
      <w:r w:rsidRPr="0019336E">
        <w:rPr>
          <w:rFonts w:ascii="Candara" w:hAnsi="Candara"/>
          <w:b/>
          <w:bCs/>
        </w:rPr>
        <w:t>Programme</w:t>
      </w:r>
      <w:proofErr w:type="spellEnd"/>
      <w:r w:rsidRPr="0019336E">
        <w:rPr>
          <w:rFonts w:ascii="Candara" w:hAnsi="Candara"/>
          <w:b/>
          <w:bCs/>
        </w:rPr>
        <w:t xml:space="preserve"> Relationships</w:t>
      </w:r>
    </w:p>
    <w:p w14:paraId="596AB3FF" w14:textId="77777777" w:rsidR="0019336E" w:rsidRPr="0019336E" w:rsidRDefault="0019336E" w:rsidP="0019336E">
      <w:pPr>
        <w:spacing w:line="240" w:lineRule="auto"/>
        <w:jc w:val="both"/>
        <w:rPr>
          <w:rFonts w:ascii="Candara" w:hAnsi="Candara"/>
        </w:rPr>
      </w:pPr>
      <w:r w:rsidRPr="0019336E">
        <w:rPr>
          <w:rFonts w:ascii="Candara" w:hAnsi="Candara"/>
        </w:rPr>
        <w:t xml:space="preserve">A </w:t>
      </w:r>
      <w:proofErr w:type="spellStart"/>
      <w:r w:rsidRPr="0019336E">
        <w:rPr>
          <w:rFonts w:ascii="Candara" w:hAnsi="Candara"/>
        </w:rPr>
        <w:t>programme</w:t>
      </w:r>
      <w:proofErr w:type="spellEnd"/>
      <w:r w:rsidRPr="0019336E">
        <w:rPr>
          <w:rFonts w:ascii="Candara" w:hAnsi="Candara"/>
        </w:rPr>
        <w:t xml:space="preserve"> may relate to other </w:t>
      </w:r>
      <w:proofErr w:type="spellStart"/>
      <w:r w:rsidRPr="0019336E">
        <w:rPr>
          <w:rFonts w:ascii="Candara" w:hAnsi="Candara"/>
        </w:rPr>
        <w:t>programmes</w:t>
      </w:r>
      <w:proofErr w:type="spellEnd"/>
      <w:r w:rsidRPr="0019336E">
        <w:rPr>
          <w:rFonts w:ascii="Candara" w:hAnsi="Candara"/>
        </w:rPr>
        <w:t>.</w:t>
      </w:r>
    </w:p>
    <w:p w14:paraId="6D882C27" w14:textId="77777777" w:rsidR="0019336E" w:rsidRPr="0019336E" w:rsidRDefault="0019336E" w:rsidP="0019336E">
      <w:pPr>
        <w:spacing w:line="240" w:lineRule="auto"/>
        <w:jc w:val="both"/>
        <w:rPr>
          <w:rFonts w:ascii="Candara" w:hAnsi="Candara"/>
        </w:rPr>
      </w:pPr>
      <w:r w:rsidRPr="0019336E">
        <w:rPr>
          <w:rFonts w:ascii="Candara" w:hAnsi="Candara"/>
        </w:rPr>
        <w:t>Examples include:</w:t>
      </w:r>
    </w:p>
    <w:p w14:paraId="1C12D14D" w14:textId="77777777" w:rsidR="0019336E" w:rsidRPr="0019336E" w:rsidRDefault="0019336E" w:rsidP="0019336E">
      <w:pPr>
        <w:spacing w:line="240" w:lineRule="auto"/>
        <w:jc w:val="both"/>
        <w:rPr>
          <w:rFonts w:ascii="Candara" w:hAnsi="Candara"/>
        </w:rPr>
      </w:pPr>
      <w:r w:rsidRPr="0019336E">
        <w:rPr>
          <w:rFonts w:ascii="Candara" w:hAnsi="Candara"/>
        </w:rPr>
        <w:t xml:space="preserve">Successor </w:t>
      </w:r>
      <w:proofErr w:type="spellStart"/>
      <w:r w:rsidRPr="0019336E">
        <w:rPr>
          <w:rFonts w:ascii="Candara" w:hAnsi="Candara"/>
        </w:rPr>
        <w:t>Programmes</w:t>
      </w:r>
      <w:proofErr w:type="spellEnd"/>
    </w:p>
    <w:p w14:paraId="18F437A3" w14:textId="77777777" w:rsidR="0019336E" w:rsidRPr="0019336E" w:rsidRDefault="0019336E" w:rsidP="0019336E">
      <w:pPr>
        <w:spacing w:line="240" w:lineRule="auto"/>
        <w:jc w:val="both"/>
        <w:rPr>
          <w:rFonts w:ascii="Candara" w:hAnsi="Candara"/>
        </w:rPr>
      </w:pPr>
      <w:r w:rsidRPr="0019336E">
        <w:rPr>
          <w:rFonts w:ascii="Candara" w:hAnsi="Candara"/>
        </w:rPr>
        <w:t>Pilot Projects</w:t>
      </w:r>
    </w:p>
    <w:p w14:paraId="6C0738AF" w14:textId="77777777" w:rsidR="0019336E" w:rsidRPr="0019336E" w:rsidRDefault="0019336E" w:rsidP="0019336E">
      <w:pPr>
        <w:spacing w:line="240" w:lineRule="auto"/>
        <w:jc w:val="both"/>
        <w:rPr>
          <w:rFonts w:ascii="Candara" w:hAnsi="Candara"/>
        </w:rPr>
      </w:pPr>
      <w:r w:rsidRPr="0019336E">
        <w:rPr>
          <w:rFonts w:ascii="Candara" w:hAnsi="Candara"/>
        </w:rPr>
        <w:t>National Scale-Up</w:t>
      </w:r>
    </w:p>
    <w:p w14:paraId="6C1694EC" w14:textId="77777777" w:rsidR="0019336E" w:rsidRPr="0019336E" w:rsidRDefault="0019336E" w:rsidP="0019336E">
      <w:pPr>
        <w:spacing w:line="240" w:lineRule="auto"/>
        <w:jc w:val="both"/>
        <w:rPr>
          <w:rFonts w:ascii="Candara" w:hAnsi="Candara"/>
        </w:rPr>
      </w:pPr>
      <w:r w:rsidRPr="0019336E">
        <w:rPr>
          <w:rFonts w:ascii="Candara" w:hAnsi="Candara"/>
        </w:rPr>
        <w:t>Linked Insurance Schemes</w:t>
      </w:r>
    </w:p>
    <w:p w14:paraId="395C0B9C"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 xml:space="preserve">Parent </w:t>
      </w:r>
      <w:proofErr w:type="spellStart"/>
      <w:r w:rsidRPr="0019336E">
        <w:rPr>
          <w:rFonts w:ascii="Candara" w:hAnsi="Candara"/>
        </w:rPr>
        <w:t>Programmes</w:t>
      </w:r>
      <w:proofErr w:type="spellEnd"/>
    </w:p>
    <w:p w14:paraId="1B362C7A" w14:textId="77777777" w:rsidR="0019336E" w:rsidRPr="0019336E" w:rsidRDefault="0019336E" w:rsidP="0019336E">
      <w:pPr>
        <w:spacing w:line="240" w:lineRule="auto"/>
        <w:jc w:val="both"/>
        <w:rPr>
          <w:rFonts w:ascii="Candara" w:hAnsi="Candara"/>
        </w:rPr>
      </w:pPr>
      <w:r w:rsidRPr="0019336E">
        <w:rPr>
          <w:rFonts w:ascii="Candara" w:hAnsi="Candara"/>
        </w:rPr>
        <w:t xml:space="preserve">Partner </w:t>
      </w:r>
      <w:proofErr w:type="spellStart"/>
      <w:r w:rsidRPr="0019336E">
        <w:rPr>
          <w:rFonts w:ascii="Candara" w:hAnsi="Candara"/>
        </w:rPr>
        <w:t>Programmes</w:t>
      </w:r>
      <w:proofErr w:type="spellEnd"/>
    </w:p>
    <w:p w14:paraId="0854FEC5" w14:textId="77777777" w:rsidR="0019336E" w:rsidRPr="0019336E" w:rsidRDefault="0019336E" w:rsidP="0019336E">
      <w:pPr>
        <w:spacing w:line="240" w:lineRule="auto"/>
        <w:jc w:val="both"/>
        <w:rPr>
          <w:rFonts w:ascii="Candara" w:hAnsi="Candara"/>
        </w:rPr>
      </w:pPr>
      <w:r w:rsidRPr="0019336E">
        <w:rPr>
          <w:rFonts w:ascii="Candara" w:hAnsi="Candara"/>
        </w:rPr>
        <w:t>The platform shall maintain these relationships for future comparative analyses.</w:t>
      </w:r>
    </w:p>
    <w:p w14:paraId="3FBE72C1" w14:textId="77777777" w:rsidR="0019336E" w:rsidRPr="0019336E" w:rsidRDefault="0019336E" w:rsidP="0019336E">
      <w:pPr>
        <w:spacing w:line="240" w:lineRule="auto"/>
        <w:jc w:val="both"/>
        <w:rPr>
          <w:rFonts w:ascii="Candara" w:hAnsi="Candara"/>
        </w:rPr>
      </w:pPr>
      <w:r w:rsidRPr="0019336E">
        <w:rPr>
          <w:rFonts w:ascii="Candara" w:hAnsi="Candara"/>
        </w:rPr>
        <w:pict w14:anchorId="15BFA5EE">
          <v:rect id="_x0000_i2475" style="width:0;height:1.5pt" o:hralign="center" o:hrstd="t" o:hr="t" fillcolor="#a0a0a0" stroked="f"/>
        </w:pict>
      </w:r>
    </w:p>
    <w:p w14:paraId="08452FE2" w14:textId="77777777" w:rsidR="0019336E" w:rsidRPr="0019336E" w:rsidRDefault="0019336E" w:rsidP="0019336E">
      <w:pPr>
        <w:spacing w:line="240" w:lineRule="auto"/>
        <w:jc w:val="both"/>
        <w:rPr>
          <w:rFonts w:ascii="Candara" w:hAnsi="Candara"/>
          <w:b/>
          <w:bCs/>
        </w:rPr>
      </w:pPr>
      <w:r w:rsidRPr="0019336E">
        <w:rPr>
          <w:rFonts w:ascii="Candara" w:hAnsi="Candara"/>
          <w:b/>
          <w:bCs/>
        </w:rPr>
        <w:t xml:space="preserve">7.17 </w:t>
      </w:r>
      <w:proofErr w:type="spellStart"/>
      <w:r w:rsidRPr="0019336E">
        <w:rPr>
          <w:rFonts w:ascii="Candara" w:hAnsi="Candara"/>
          <w:b/>
          <w:bCs/>
        </w:rPr>
        <w:t>Programme</w:t>
      </w:r>
      <w:proofErr w:type="spellEnd"/>
      <w:r w:rsidRPr="0019336E">
        <w:rPr>
          <w:rFonts w:ascii="Candara" w:hAnsi="Candara"/>
          <w:b/>
          <w:bCs/>
        </w:rPr>
        <w:t xml:space="preserve"> Version History</w:t>
      </w:r>
    </w:p>
    <w:p w14:paraId="614A9571" w14:textId="77777777" w:rsidR="0019336E" w:rsidRPr="0019336E" w:rsidRDefault="0019336E" w:rsidP="0019336E">
      <w:pPr>
        <w:spacing w:line="240" w:lineRule="auto"/>
        <w:jc w:val="both"/>
        <w:rPr>
          <w:rFonts w:ascii="Candara" w:hAnsi="Candara"/>
        </w:rPr>
      </w:pPr>
      <w:proofErr w:type="spellStart"/>
      <w:r w:rsidRPr="0019336E">
        <w:rPr>
          <w:rFonts w:ascii="Candara" w:hAnsi="Candara"/>
        </w:rPr>
        <w:t>Programme</w:t>
      </w:r>
      <w:proofErr w:type="spellEnd"/>
      <w:r w:rsidRPr="0019336E">
        <w:rPr>
          <w:rFonts w:ascii="Candara" w:hAnsi="Candara"/>
        </w:rPr>
        <w:t xml:space="preserve"> information evolves over time.</w:t>
      </w:r>
    </w:p>
    <w:p w14:paraId="0553ED91" w14:textId="77777777" w:rsidR="0019336E" w:rsidRPr="0019336E" w:rsidRDefault="0019336E" w:rsidP="0019336E">
      <w:pPr>
        <w:spacing w:line="240" w:lineRule="auto"/>
        <w:jc w:val="both"/>
        <w:rPr>
          <w:rFonts w:ascii="Candara" w:hAnsi="Candara"/>
        </w:rPr>
      </w:pPr>
      <w:r w:rsidRPr="0019336E">
        <w:rPr>
          <w:rFonts w:ascii="Candara" w:hAnsi="Candara"/>
        </w:rPr>
        <w:t xml:space="preserve">The registry </w:t>
      </w:r>
      <w:proofErr w:type="gramStart"/>
      <w:r w:rsidRPr="0019336E">
        <w:rPr>
          <w:rFonts w:ascii="Candara" w:hAnsi="Candara"/>
        </w:rPr>
        <w:t>shall</w:t>
      </w:r>
      <w:proofErr w:type="gramEnd"/>
      <w:r w:rsidRPr="0019336E">
        <w:rPr>
          <w:rFonts w:ascii="Candara" w:hAnsi="Candara"/>
        </w:rPr>
        <w:t xml:space="preserve"> preserve every major revision.</w:t>
      </w:r>
    </w:p>
    <w:p w14:paraId="7FCD7B29" w14:textId="77777777" w:rsidR="0019336E" w:rsidRPr="0019336E" w:rsidRDefault="0019336E" w:rsidP="0019336E">
      <w:pPr>
        <w:spacing w:line="240" w:lineRule="auto"/>
        <w:jc w:val="both"/>
        <w:rPr>
          <w:rFonts w:ascii="Candara" w:hAnsi="Candara"/>
        </w:rPr>
      </w:pPr>
      <w:r w:rsidRPr="0019336E">
        <w:rPr>
          <w:rFonts w:ascii="Candara" w:hAnsi="Candara"/>
        </w:rPr>
        <w:t>Examples include:</w:t>
      </w:r>
    </w:p>
    <w:p w14:paraId="08FAC989" w14:textId="77777777" w:rsidR="0019336E" w:rsidRPr="0019336E" w:rsidRDefault="0019336E" w:rsidP="0019336E">
      <w:pPr>
        <w:spacing w:line="240" w:lineRule="auto"/>
        <w:jc w:val="both"/>
        <w:rPr>
          <w:rFonts w:ascii="Candara" w:hAnsi="Candara"/>
        </w:rPr>
      </w:pPr>
      <w:r w:rsidRPr="0019336E">
        <w:rPr>
          <w:rFonts w:ascii="Candara" w:hAnsi="Candara"/>
        </w:rPr>
        <w:t>Governance reform</w:t>
      </w:r>
    </w:p>
    <w:p w14:paraId="18124724" w14:textId="77777777" w:rsidR="0019336E" w:rsidRPr="0019336E" w:rsidRDefault="0019336E" w:rsidP="0019336E">
      <w:pPr>
        <w:spacing w:line="240" w:lineRule="auto"/>
        <w:jc w:val="both"/>
        <w:rPr>
          <w:rFonts w:ascii="Candara" w:hAnsi="Candara"/>
        </w:rPr>
      </w:pPr>
      <w:r w:rsidRPr="0019336E">
        <w:rPr>
          <w:rFonts w:ascii="Arial" w:hAnsi="Arial" w:cs="Arial"/>
        </w:rPr>
        <w:t>↓</w:t>
      </w:r>
    </w:p>
    <w:p w14:paraId="103FF6AA" w14:textId="77777777" w:rsidR="0019336E" w:rsidRPr="0019336E" w:rsidRDefault="0019336E" w:rsidP="0019336E">
      <w:pPr>
        <w:spacing w:line="240" w:lineRule="auto"/>
        <w:jc w:val="both"/>
        <w:rPr>
          <w:rFonts w:ascii="Candara" w:hAnsi="Candara"/>
        </w:rPr>
      </w:pPr>
      <w:r w:rsidRPr="0019336E">
        <w:rPr>
          <w:rFonts w:ascii="Candara" w:hAnsi="Candara"/>
        </w:rPr>
        <w:t>Version 2.0</w:t>
      </w:r>
    </w:p>
    <w:p w14:paraId="00E68F49" w14:textId="77777777" w:rsidR="0019336E" w:rsidRPr="0019336E" w:rsidRDefault="0019336E" w:rsidP="0019336E">
      <w:pPr>
        <w:spacing w:line="240" w:lineRule="auto"/>
        <w:jc w:val="both"/>
        <w:rPr>
          <w:rFonts w:ascii="Candara" w:hAnsi="Candara"/>
        </w:rPr>
      </w:pPr>
      <w:r w:rsidRPr="0019336E">
        <w:rPr>
          <w:rFonts w:ascii="Candara" w:hAnsi="Candara"/>
        </w:rPr>
        <w:t>Funding modification</w:t>
      </w:r>
    </w:p>
    <w:p w14:paraId="2813877D" w14:textId="77777777" w:rsidR="0019336E" w:rsidRPr="0019336E" w:rsidRDefault="0019336E" w:rsidP="0019336E">
      <w:pPr>
        <w:spacing w:line="240" w:lineRule="auto"/>
        <w:jc w:val="both"/>
        <w:rPr>
          <w:rFonts w:ascii="Candara" w:hAnsi="Candara"/>
        </w:rPr>
      </w:pPr>
      <w:r w:rsidRPr="0019336E">
        <w:rPr>
          <w:rFonts w:ascii="Arial" w:hAnsi="Arial" w:cs="Arial"/>
        </w:rPr>
        <w:t>↓</w:t>
      </w:r>
    </w:p>
    <w:p w14:paraId="10418115" w14:textId="77777777" w:rsidR="0019336E" w:rsidRPr="0019336E" w:rsidRDefault="0019336E" w:rsidP="0019336E">
      <w:pPr>
        <w:spacing w:line="240" w:lineRule="auto"/>
        <w:jc w:val="both"/>
        <w:rPr>
          <w:rFonts w:ascii="Candara" w:hAnsi="Candara"/>
        </w:rPr>
      </w:pPr>
      <w:r w:rsidRPr="0019336E">
        <w:rPr>
          <w:rFonts w:ascii="Candara" w:hAnsi="Candara"/>
        </w:rPr>
        <w:t>Version 2.1</w:t>
      </w:r>
    </w:p>
    <w:p w14:paraId="3C01CA39" w14:textId="77777777" w:rsidR="0019336E" w:rsidRPr="0019336E" w:rsidRDefault="0019336E" w:rsidP="0019336E">
      <w:pPr>
        <w:spacing w:line="240" w:lineRule="auto"/>
        <w:jc w:val="both"/>
        <w:rPr>
          <w:rFonts w:ascii="Candara" w:hAnsi="Candara"/>
        </w:rPr>
      </w:pPr>
      <w:r w:rsidRPr="0019336E">
        <w:rPr>
          <w:rFonts w:ascii="Candara" w:hAnsi="Candara"/>
        </w:rPr>
        <w:t>Expansion to additional states</w:t>
      </w:r>
    </w:p>
    <w:p w14:paraId="2BB7C8C2" w14:textId="77777777" w:rsidR="0019336E" w:rsidRPr="0019336E" w:rsidRDefault="0019336E" w:rsidP="0019336E">
      <w:pPr>
        <w:spacing w:line="240" w:lineRule="auto"/>
        <w:jc w:val="both"/>
        <w:rPr>
          <w:rFonts w:ascii="Candara" w:hAnsi="Candara"/>
        </w:rPr>
      </w:pPr>
      <w:r w:rsidRPr="0019336E">
        <w:rPr>
          <w:rFonts w:ascii="Arial" w:hAnsi="Arial" w:cs="Arial"/>
        </w:rPr>
        <w:t>↓</w:t>
      </w:r>
    </w:p>
    <w:p w14:paraId="449D86C1" w14:textId="77777777" w:rsidR="0019336E" w:rsidRPr="0019336E" w:rsidRDefault="0019336E" w:rsidP="0019336E">
      <w:pPr>
        <w:spacing w:line="240" w:lineRule="auto"/>
        <w:jc w:val="both"/>
        <w:rPr>
          <w:rFonts w:ascii="Candara" w:hAnsi="Candara"/>
        </w:rPr>
      </w:pPr>
      <w:r w:rsidRPr="0019336E">
        <w:rPr>
          <w:rFonts w:ascii="Candara" w:hAnsi="Candara"/>
        </w:rPr>
        <w:t>Version 2.2</w:t>
      </w:r>
    </w:p>
    <w:p w14:paraId="6A477081" w14:textId="77777777" w:rsidR="0019336E" w:rsidRPr="0019336E" w:rsidRDefault="0019336E" w:rsidP="0019336E">
      <w:pPr>
        <w:spacing w:line="240" w:lineRule="auto"/>
        <w:jc w:val="both"/>
        <w:rPr>
          <w:rFonts w:ascii="Candara" w:hAnsi="Candara"/>
        </w:rPr>
      </w:pPr>
      <w:r w:rsidRPr="0019336E">
        <w:rPr>
          <w:rFonts w:ascii="Candara" w:hAnsi="Candara"/>
        </w:rPr>
        <w:t>Benefit package revision</w:t>
      </w:r>
    </w:p>
    <w:p w14:paraId="51B3EF43" w14:textId="77777777" w:rsidR="0019336E" w:rsidRPr="0019336E" w:rsidRDefault="0019336E" w:rsidP="0019336E">
      <w:pPr>
        <w:spacing w:line="240" w:lineRule="auto"/>
        <w:jc w:val="both"/>
        <w:rPr>
          <w:rFonts w:ascii="Candara" w:hAnsi="Candara"/>
        </w:rPr>
      </w:pPr>
      <w:r w:rsidRPr="0019336E">
        <w:rPr>
          <w:rFonts w:ascii="Arial" w:hAnsi="Arial" w:cs="Arial"/>
        </w:rPr>
        <w:t>↓</w:t>
      </w:r>
    </w:p>
    <w:p w14:paraId="7EEEB47A" w14:textId="77777777" w:rsidR="0019336E" w:rsidRPr="0019336E" w:rsidRDefault="0019336E" w:rsidP="0019336E">
      <w:pPr>
        <w:spacing w:line="240" w:lineRule="auto"/>
        <w:jc w:val="both"/>
        <w:rPr>
          <w:rFonts w:ascii="Candara" w:hAnsi="Candara"/>
        </w:rPr>
      </w:pPr>
      <w:r w:rsidRPr="0019336E">
        <w:rPr>
          <w:rFonts w:ascii="Candara" w:hAnsi="Candara"/>
        </w:rPr>
        <w:t>Version 2.3</w:t>
      </w:r>
    </w:p>
    <w:p w14:paraId="268EB60A" w14:textId="77777777" w:rsidR="0019336E" w:rsidRPr="0019336E" w:rsidRDefault="0019336E" w:rsidP="0019336E">
      <w:pPr>
        <w:spacing w:line="240" w:lineRule="auto"/>
        <w:jc w:val="both"/>
        <w:rPr>
          <w:rFonts w:ascii="Candara" w:hAnsi="Candara"/>
        </w:rPr>
      </w:pPr>
      <w:r w:rsidRPr="0019336E">
        <w:rPr>
          <w:rFonts w:ascii="Candara" w:hAnsi="Candara"/>
        </w:rPr>
        <w:t xml:space="preserve">Historical </w:t>
      </w:r>
      <w:proofErr w:type="gramStart"/>
      <w:r w:rsidRPr="0019336E">
        <w:rPr>
          <w:rFonts w:ascii="Candara" w:hAnsi="Candara"/>
        </w:rPr>
        <w:t>versions shall</w:t>
      </w:r>
      <w:proofErr w:type="gramEnd"/>
      <w:r w:rsidRPr="0019336E">
        <w:rPr>
          <w:rFonts w:ascii="Candara" w:hAnsi="Candara"/>
        </w:rPr>
        <w:t xml:space="preserve"> remain permanently accessible.</w:t>
      </w:r>
    </w:p>
    <w:p w14:paraId="4BEA7214" w14:textId="77777777" w:rsidR="0019336E" w:rsidRPr="0019336E" w:rsidRDefault="0019336E" w:rsidP="0019336E">
      <w:pPr>
        <w:spacing w:line="240" w:lineRule="auto"/>
        <w:jc w:val="both"/>
        <w:rPr>
          <w:rFonts w:ascii="Candara" w:hAnsi="Candara"/>
        </w:rPr>
      </w:pPr>
      <w:r w:rsidRPr="0019336E">
        <w:rPr>
          <w:rFonts w:ascii="Candara" w:hAnsi="Candara"/>
        </w:rPr>
        <w:pict w14:anchorId="744D6603">
          <v:rect id="_x0000_i2476" style="width:0;height:1.5pt" o:hralign="center" o:hrstd="t" o:hr="t" fillcolor="#a0a0a0" stroked="f"/>
        </w:pict>
      </w:r>
    </w:p>
    <w:p w14:paraId="7C2737F0" w14:textId="77777777" w:rsidR="0019336E" w:rsidRPr="0019336E" w:rsidRDefault="0019336E" w:rsidP="0019336E">
      <w:pPr>
        <w:spacing w:line="240" w:lineRule="auto"/>
        <w:jc w:val="both"/>
        <w:rPr>
          <w:rFonts w:ascii="Candara" w:hAnsi="Candara"/>
          <w:b/>
          <w:bCs/>
        </w:rPr>
      </w:pPr>
      <w:r w:rsidRPr="0019336E">
        <w:rPr>
          <w:rFonts w:ascii="Candara" w:hAnsi="Candara"/>
          <w:b/>
          <w:bCs/>
        </w:rPr>
        <w:t xml:space="preserve">7.18 </w:t>
      </w:r>
      <w:proofErr w:type="spellStart"/>
      <w:r w:rsidRPr="0019336E">
        <w:rPr>
          <w:rFonts w:ascii="Candara" w:hAnsi="Candara"/>
          <w:b/>
          <w:bCs/>
        </w:rPr>
        <w:t>Programme</w:t>
      </w:r>
      <w:proofErr w:type="spellEnd"/>
      <w:r w:rsidRPr="0019336E">
        <w:rPr>
          <w:rFonts w:ascii="Candara" w:hAnsi="Candara"/>
          <w:b/>
          <w:bCs/>
        </w:rPr>
        <w:t xml:space="preserve"> Summary Dashboard</w:t>
      </w:r>
    </w:p>
    <w:p w14:paraId="0799E7C1" w14:textId="77777777" w:rsidR="0019336E" w:rsidRPr="0019336E" w:rsidRDefault="0019336E" w:rsidP="0019336E">
      <w:pPr>
        <w:spacing w:line="240" w:lineRule="auto"/>
        <w:jc w:val="both"/>
        <w:rPr>
          <w:rFonts w:ascii="Candara" w:hAnsi="Candara"/>
        </w:rPr>
      </w:pPr>
      <w:r w:rsidRPr="0019336E">
        <w:rPr>
          <w:rFonts w:ascii="Candara" w:hAnsi="Candara"/>
        </w:rPr>
        <w:t xml:space="preserve">Every registered </w:t>
      </w:r>
      <w:proofErr w:type="spellStart"/>
      <w:r w:rsidRPr="0019336E">
        <w:rPr>
          <w:rFonts w:ascii="Candara" w:hAnsi="Candara"/>
        </w:rPr>
        <w:t>programme</w:t>
      </w:r>
      <w:proofErr w:type="spellEnd"/>
      <w:r w:rsidRPr="0019336E">
        <w:rPr>
          <w:rFonts w:ascii="Candara" w:hAnsi="Candara"/>
        </w:rPr>
        <w:t xml:space="preserve"> shall possess a visual summary page displaying:</w:t>
      </w:r>
    </w:p>
    <w:p w14:paraId="365C8A71" w14:textId="77777777" w:rsidR="0019336E" w:rsidRPr="0019336E" w:rsidRDefault="0019336E" w:rsidP="0019336E">
      <w:pPr>
        <w:spacing w:line="240" w:lineRule="auto"/>
        <w:jc w:val="both"/>
        <w:rPr>
          <w:rFonts w:ascii="Candara" w:hAnsi="Candara"/>
        </w:rPr>
      </w:pPr>
      <w:proofErr w:type="spellStart"/>
      <w:r w:rsidRPr="0019336E">
        <w:rPr>
          <w:rFonts w:ascii="Candara" w:hAnsi="Candara"/>
        </w:rPr>
        <w:t>Programme</w:t>
      </w:r>
      <w:proofErr w:type="spellEnd"/>
      <w:r w:rsidRPr="0019336E">
        <w:rPr>
          <w:rFonts w:ascii="Candara" w:hAnsi="Candara"/>
        </w:rPr>
        <w:t xml:space="preserve"> Identity</w:t>
      </w:r>
    </w:p>
    <w:p w14:paraId="1737D4CA" w14:textId="77777777" w:rsidR="0019336E" w:rsidRPr="0019336E" w:rsidRDefault="0019336E" w:rsidP="0019336E">
      <w:pPr>
        <w:spacing w:line="240" w:lineRule="auto"/>
        <w:jc w:val="both"/>
        <w:rPr>
          <w:rFonts w:ascii="Candara" w:hAnsi="Candara"/>
        </w:rPr>
      </w:pPr>
      <w:proofErr w:type="spellStart"/>
      <w:r w:rsidRPr="0019336E">
        <w:rPr>
          <w:rFonts w:ascii="Candara" w:hAnsi="Candara"/>
        </w:rPr>
        <w:t>Programme</w:t>
      </w:r>
      <w:proofErr w:type="spellEnd"/>
      <w:r w:rsidRPr="0019336E">
        <w:rPr>
          <w:rFonts w:ascii="Candara" w:hAnsi="Candara"/>
        </w:rPr>
        <w:t xml:space="preserve"> Status</w:t>
      </w:r>
    </w:p>
    <w:p w14:paraId="53EB04A6" w14:textId="77777777" w:rsidR="0019336E" w:rsidRPr="0019336E" w:rsidRDefault="0019336E" w:rsidP="0019336E">
      <w:pPr>
        <w:spacing w:line="240" w:lineRule="auto"/>
        <w:jc w:val="both"/>
        <w:rPr>
          <w:rFonts w:ascii="Candara" w:hAnsi="Candara"/>
        </w:rPr>
      </w:pPr>
      <w:r w:rsidRPr="0019336E">
        <w:rPr>
          <w:rFonts w:ascii="Candara" w:hAnsi="Candara"/>
        </w:rPr>
        <w:t>Funding Sources</w:t>
      </w:r>
    </w:p>
    <w:p w14:paraId="7A1E4824" w14:textId="77777777" w:rsidR="0019336E" w:rsidRPr="0019336E" w:rsidRDefault="0019336E" w:rsidP="0019336E">
      <w:pPr>
        <w:spacing w:line="240" w:lineRule="auto"/>
        <w:jc w:val="both"/>
        <w:rPr>
          <w:rFonts w:ascii="Candara" w:hAnsi="Candara"/>
        </w:rPr>
      </w:pPr>
      <w:r w:rsidRPr="0019336E">
        <w:rPr>
          <w:rFonts w:ascii="Candara" w:hAnsi="Candara"/>
        </w:rPr>
        <w:t>Implementing Institutions</w:t>
      </w:r>
    </w:p>
    <w:p w14:paraId="76C2863C" w14:textId="77777777" w:rsidR="0019336E" w:rsidRPr="0019336E" w:rsidRDefault="0019336E" w:rsidP="0019336E">
      <w:pPr>
        <w:spacing w:line="240" w:lineRule="auto"/>
        <w:jc w:val="both"/>
        <w:rPr>
          <w:rFonts w:ascii="Candara" w:hAnsi="Candara"/>
        </w:rPr>
      </w:pPr>
      <w:r w:rsidRPr="0019336E">
        <w:rPr>
          <w:rFonts w:ascii="Candara" w:hAnsi="Candara"/>
        </w:rPr>
        <w:t>Geographic Coverage</w:t>
      </w:r>
    </w:p>
    <w:p w14:paraId="1FA4A110"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Target Population</w:t>
      </w:r>
    </w:p>
    <w:p w14:paraId="09C3A0A2" w14:textId="77777777" w:rsidR="0019336E" w:rsidRPr="0019336E" w:rsidRDefault="0019336E" w:rsidP="0019336E">
      <w:pPr>
        <w:spacing w:line="240" w:lineRule="auto"/>
        <w:jc w:val="both"/>
        <w:rPr>
          <w:rFonts w:ascii="Candara" w:hAnsi="Candara"/>
        </w:rPr>
      </w:pPr>
      <w:r w:rsidRPr="0019336E">
        <w:rPr>
          <w:rFonts w:ascii="Candara" w:hAnsi="Candara"/>
        </w:rPr>
        <w:t>Assessment History</w:t>
      </w:r>
    </w:p>
    <w:p w14:paraId="30F614B5" w14:textId="77777777" w:rsidR="0019336E" w:rsidRPr="0019336E" w:rsidRDefault="0019336E" w:rsidP="0019336E">
      <w:pPr>
        <w:spacing w:line="240" w:lineRule="auto"/>
        <w:jc w:val="both"/>
        <w:rPr>
          <w:rFonts w:ascii="Candara" w:hAnsi="Candara"/>
        </w:rPr>
      </w:pPr>
      <w:r w:rsidRPr="0019336E">
        <w:rPr>
          <w:rFonts w:ascii="Candara" w:hAnsi="Candara"/>
        </w:rPr>
        <w:t>Evidence Repository</w:t>
      </w:r>
    </w:p>
    <w:p w14:paraId="6B8543E2" w14:textId="77777777" w:rsidR="0019336E" w:rsidRPr="0019336E" w:rsidRDefault="0019336E" w:rsidP="0019336E">
      <w:pPr>
        <w:spacing w:line="240" w:lineRule="auto"/>
        <w:jc w:val="both"/>
        <w:rPr>
          <w:rFonts w:ascii="Candara" w:hAnsi="Candara"/>
        </w:rPr>
      </w:pPr>
      <w:r w:rsidRPr="0019336E">
        <w:rPr>
          <w:rFonts w:ascii="Candara" w:hAnsi="Candara"/>
        </w:rPr>
        <w:t>Solidarity Profile</w:t>
      </w:r>
    </w:p>
    <w:p w14:paraId="728A3706" w14:textId="77777777" w:rsidR="0019336E" w:rsidRPr="0019336E" w:rsidRDefault="0019336E" w:rsidP="0019336E">
      <w:pPr>
        <w:spacing w:line="240" w:lineRule="auto"/>
        <w:jc w:val="both"/>
        <w:rPr>
          <w:rFonts w:ascii="Candara" w:hAnsi="Candara"/>
        </w:rPr>
      </w:pPr>
      <w:r w:rsidRPr="0019336E">
        <w:rPr>
          <w:rFonts w:ascii="Candara" w:hAnsi="Candara"/>
        </w:rPr>
        <w:t>Latest Reports</w:t>
      </w:r>
    </w:p>
    <w:p w14:paraId="3B6DE02F" w14:textId="77777777" w:rsidR="0019336E" w:rsidRPr="0019336E" w:rsidRDefault="0019336E" w:rsidP="0019336E">
      <w:pPr>
        <w:spacing w:line="240" w:lineRule="auto"/>
        <w:jc w:val="both"/>
        <w:rPr>
          <w:rFonts w:ascii="Candara" w:hAnsi="Candara"/>
        </w:rPr>
      </w:pPr>
      <w:r w:rsidRPr="0019336E">
        <w:rPr>
          <w:rFonts w:ascii="Candara" w:hAnsi="Candara"/>
        </w:rPr>
        <w:t>Recommendations</w:t>
      </w:r>
    </w:p>
    <w:p w14:paraId="013E406C" w14:textId="77777777" w:rsidR="0019336E" w:rsidRPr="0019336E" w:rsidRDefault="0019336E" w:rsidP="0019336E">
      <w:pPr>
        <w:spacing w:line="240" w:lineRule="auto"/>
        <w:jc w:val="both"/>
        <w:rPr>
          <w:rFonts w:ascii="Candara" w:hAnsi="Candara"/>
        </w:rPr>
      </w:pPr>
      <w:r w:rsidRPr="0019336E">
        <w:rPr>
          <w:rFonts w:ascii="Candara" w:hAnsi="Candara"/>
        </w:rPr>
        <w:t>Timeline</w:t>
      </w:r>
    </w:p>
    <w:p w14:paraId="4C3A1E70" w14:textId="77777777" w:rsidR="0019336E" w:rsidRPr="0019336E" w:rsidRDefault="0019336E" w:rsidP="0019336E">
      <w:pPr>
        <w:spacing w:line="240" w:lineRule="auto"/>
        <w:jc w:val="both"/>
        <w:rPr>
          <w:rFonts w:ascii="Candara" w:hAnsi="Candara"/>
        </w:rPr>
      </w:pPr>
      <w:r w:rsidRPr="0019336E">
        <w:rPr>
          <w:rFonts w:ascii="Candara" w:hAnsi="Candara"/>
        </w:rPr>
        <w:t xml:space="preserve">The dashboard functions as the entry point for all </w:t>
      </w:r>
      <w:proofErr w:type="spellStart"/>
      <w:r w:rsidRPr="0019336E">
        <w:rPr>
          <w:rFonts w:ascii="Candara" w:hAnsi="Candara"/>
        </w:rPr>
        <w:t>programme</w:t>
      </w:r>
      <w:proofErr w:type="spellEnd"/>
      <w:r w:rsidRPr="0019336E">
        <w:rPr>
          <w:rFonts w:ascii="Candara" w:hAnsi="Candara"/>
        </w:rPr>
        <w:t>-related activities.</w:t>
      </w:r>
    </w:p>
    <w:p w14:paraId="6CAE9929" w14:textId="77777777" w:rsidR="0019336E" w:rsidRPr="0019336E" w:rsidRDefault="0019336E" w:rsidP="0019336E">
      <w:pPr>
        <w:spacing w:line="240" w:lineRule="auto"/>
        <w:jc w:val="both"/>
        <w:rPr>
          <w:rFonts w:ascii="Candara" w:hAnsi="Candara"/>
        </w:rPr>
      </w:pPr>
      <w:r w:rsidRPr="0019336E">
        <w:rPr>
          <w:rFonts w:ascii="Candara" w:hAnsi="Candara"/>
        </w:rPr>
        <w:pict w14:anchorId="584F7707">
          <v:rect id="_x0000_i2477" style="width:0;height:1.5pt" o:hralign="center" o:hrstd="t" o:hr="t" fillcolor="#a0a0a0" stroked="f"/>
        </w:pict>
      </w:r>
    </w:p>
    <w:p w14:paraId="0136A379" w14:textId="77777777" w:rsidR="0019336E" w:rsidRPr="0019336E" w:rsidRDefault="0019336E" w:rsidP="0019336E">
      <w:pPr>
        <w:spacing w:line="240" w:lineRule="auto"/>
        <w:jc w:val="both"/>
        <w:rPr>
          <w:rFonts w:ascii="Candara" w:hAnsi="Candara"/>
          <w:b/>
          <w:bCs/>
        </w:rPr>
      </w:pPr>
      <w:r w:rsidRPr="0019336E">
        <w:rPr>
          <w:rFonts w:ascii="Candara" w:hAnsi="Candara"/>
          <w:b/>
          <w:bCs/>
        </w:rPr>
        <w:t>7.19 Search and Discovery</w:t>
      </w:r>
    </w:p>
    <w:p w14:paraId="282A09E3" w14:textId="77777777" w:rsidR="0019336E" w:rsidRPr="0019336E" w:rsidRDefault="0019336E" w:rsidP="0019336E">
      <w:pPr>
        <w:spacing w:line="240" w:lineRule="auto"/>
        <w:jc w:val="both"/>
        <w:rPr>
          <w:rFonts w:ascii="Candara" w:hAnsi="Candara"/>
        </w:rPr>
      </w:pPr>
      <w:r w:rsidRPr="0019336E">
        <w:rPr>
          <w:rFonts w:ascii="Candara" w:hAnsi="Candara"/>
        </w:rPr>
        <w:t xml:space="preserve">Users shall </w:t>
      </w:r>
      <w:proofErr w:type="gramStart"/>
      <w:r w:rsidRPr="0019336E">
        <w:rPr>
          <w:rFonts w:ascii="Candara" w:hAnsi="Candara"/>
        </w:rPr>
        <w:t>search</w:t>
      </w:r>
      <w:proofErr w:type="gramEnd"/>
      <w:r w:rsidRPr="0019336E">
        <w:rPr>
          <w:rFonts w:ascii="Candara" w:hAnsi="Candara"/>
        </w:rPr>
        <w:t xml:space="preserve"> the </w:t>
      </w:r>
      <w:proofErr w:type="spellStart"/>
      <w:r w:rsidRPr="0019336E">
        <w:rPr>
          <w:rFonts w:ascii="Candara" w:hAnsi="Candara"/>
        </w:rPr>
        <w:t>Programme</w:t>
      </w:r>
      <w:proofErr w:type="spellEnd"/>
      <w:r w:rsidRPr="0019336E">
        <w:rPr>
          <w:rFonts w:ascii="Candara" w:hAnsi="Candara"/>
        </w:rPr>
        <w:t xml:space="preserve"> Registry using:</w:t>
      </w:r>
    </w:p>
    <w:p w14:paraId="6FCA1464" w14:textId="77777777" w:rsidR="0019336E" w:rsidRPr="0019336E" w:rsidRDefault="0019336E" w:rsidP="0019336E">
      <w:pPr>
        <w:spacing w:line="240" w:lineRule="auto"/>
        <w:jc w:val="both"/>
        <w:rPr>
          <w:rFonts w:ascii="Candara" w:hAnsi="Candara"/>
        </w:rPr>
      </w:pPr>
      <w:proofErr w:type="spellStart"/>
      <w:r w:rsidRPr="0019336E">
        <w:rPr>
          <w:rFonts w:ascii="Candara" w:hAnsi="Candara"/>
        </w:rPr>
        <w:t>Programme</w:t>
      </w:r>
      <w:proofErr w:type="spellEnd"/>
      <w:r w:rsidRPr="0019336E">
        <w:rPr>
          <w:rFonts w:ascii="Candara" w:hAnsi="Candara"/>
        </w:rPr>
        <w:t xml:space="preserve"> Name</w:t>
      </w:r>
    </w:p>
    <w:p w14:paraId="367D3E3F" w14:textId="77777777" w:rsidR="0019336E" w:rsidRPr="0019336E" w:rsidRDefault="0019336E" w:rsidP="0019336E">
      <w:pPr>
        <w:spacing w:line="240" w:lineRule="auto"/>
        <w:jc w:val="both"/>
        <w:rPr>
          <w:rFonts w:ascii="Candara" w:hAnsi="Candara"/>
        </w:rPr>
      </w:pPr>
      <w:r w:rsidRPr="0019336E">
        <w:rPr>
          <w:rFonts w:ascii="Candara" w:hAnsi="Candara"/>
        </w:rPr>
        <w:t>Country</w:t>
      </w:r>
    </w:p>
    <w:p w14:paraId="7DC9C722" w14:textId="77777777" w:rsidR="0019336E" w:rsidRPr="0019336E" w:rsidRDefault="0019336E" w:rsidP="0019336E">
      <w:pPr>
        <w:spacing w:line="240" w:lineRule="auto"/>
        <w:jc w:val="both"/>
        <w:rPr>
          <w:rFonts w:ascii="Candara" w:hAnsi="Candara"/>
        </w:rPr>
      </w:pPr>
      <w:r w:rsidRPr="0019336E">
        <w:rPr>
          <w:rFonts w:ascii="Candara" w:hAnsi="Candara"/>
        </w:rPr>
        <w:t>State</w:t>
      </w:r>
    </w:p>
    <w:p w14:paraId="40E951CC" w14:textId="77777777" w:rsidR="0019336E" w:rsidRPr="0019336E" w:rsidRDefault="0019336E" w:rsidP="0019336E">
      <w:pPr>
        <w:spacing w:line="240" w:lineRule="auto"/>
        <w:jc w:val="both"/>
        <w:rPr>
          <w:rFonts w:ascii="Candara" w:hAnsi="Candara"/>
        </w:rPr>
      </w:pPr>
      <w:r w:rsidRPr="0019336E">
        <w:rPr>
          <w:rFonts w:ascii="Candara" w:hAnsi="Candara"/>
        </w:rPr>
        <w:t>Funding Organization</w:t>
      </w:r>
    </w:p>
    <w:p w14:paraId="51F3CF0F" w14:textId="77777777" w:rsidR="0019336E" w:rsidRPr="0019336E" w:rsidRDefault="0019336E" w:rsidP="0019336E">
      <w:pPr>
        <w:spacing w:line="240" w:lineRule="auto"/>
        <w:jc w:val="both"/>
        <w:rPr>
          <w:rFonts w:ascii="Candara" w:hAnsi="Candara"/>
        </w:rPr>
      </w:pPr>
      <w:proofErr w:type="spellStart"/>
      <w:r w:rsidRPr="0019336E">
        <w:rPr>
          <w:rFonts w:ascii="Candara" w:hAnsi="Candara"/>
        </w:rPr>
        <w:t>Programme</w:t>
      </w:r>
      <w:proofErr w:type="spellEnd"/>
      <w:r w:rsidRPr="0019336E">
        <w:rPr>
          <w:rFonts w:ascii="Candara" w:hAnsi="Candara"/>
        </w:rPr>
        <w:t xml:space="preserve"> Type</w:t>
      </w:r>
    </w:p>
    <w:p w14:paraId="115B4506" w14:textId="77777777" w:rsidR="0019336E" w:rsidRPr="0019336E" w:rsidRDefault="0019336E" w:rsidP="0019336E">
      <w:pPr>
        <w:spacing w:line="240" w:lineRule="auto"/>
        <w:jc w:val="both"/>
        <w:rPr>
          <w:rFonts w:ascii="Candara" w:hAnsi="Candara"/>
        </w:rPr>
      </w:pPr>
      <w:r w:rsidRPr="0019336E">
        <w:rPr>
          <w:rFonts w:ascii="Candara" w:hAnsi="Candara"/>
        </w:rPr>
        <w:t>Target Population</w:t>
      </w:r>
    </w:p>
    <w:p w14:paraId="7573B119" w14:textId="77777777" w:rsidR="0019336E" w:rsidRPr="0019336E" w:rsidRDefault="0019336E" w:rsidP="0019336E">
      <w:pPr>
        <w:spacing w:line="240" w:lineRule="auto"/>
        <w:jc w:val="both"/>
        <w:rPr>
          <w:rFonts w:ascii="Candara" w:hAnsi="Candara"/>
        </w:rPr>
      </w:pPr>
      <w:r w:rsidRPr="0019336E">
        <w:rPr>
          <w:rFonts w:ascii="Candara" w:hAnsi="Candara"/>
        </w:rPr>
        <w:t>Implementation Agency</w:t>
      </w:r>
    </w:p>
    <w:p w14:paraId="725DF594" w14:textId="77777777" w:rsidR="0019336E" w:rsidRPr="0019336E" w:rsidRDefault="0019336E" w:rsidP="0019336E">
      <w:pPr>
        <w:spacing w:line="240" w:lineRule="auto"/>
        <w:jc w:val="both"/>
        <w:rPr>
          <w:rFonts w:ascii="Candara" w:hAnsi="Candara"/>
        </w:rPr>
      </w:pPr>
      <w:r w:rsidRPr="0019336E">
        <w:rPr>
          <w:rFonts w:ascii="Candara" w:hAnsi="Candara"/>
        </w:rPr>
        <w:t>Assessment Status</w:t>
      </w:r>
    </w:p>
    <w:p w14:paraId="19A32561" w14:textId="77777777" w:rsidR="0019336E" w:rsidRPr="0019336E" w:rsidRDefault="0019336E" w:rsidP="0019336E">
      <w:pPr>
        <w:spacing w:line="240" w:lineRule="auto"/>
        <w:jc w:val="both"/>
        <w:rPr>
          <w:rFonts w:ascii="Candara" w:hAnsi="Candara"/>
        </w:rPr>
      </w:pPr>
      <w:r w:rsidRPr="0019336E">
        <w:rPr>
          <w:rFonts w:ascii="Candara" w:hAnsi="Candara"/>
        </w:rPr>
        <w:t>Year</w:t>
      </w:r>
    </w:p>
    <w:p w14:paraId="22DDC265" w14:textId="77777777" w:rsidR="0019336E" w:rsidRPr="0019336E" w:rsidRDefault="0019336E" w:rsidP="0019336E">
      <w:pPr>
        <w:spacing w:line="240" w:lineRule="auto"/>
        <w:jc w:val="both"/>
        <w:rPr>
          <w:rFonts w:ascii="Candara" w:hAnsi="Candara"/>
        </w:rPr>
      </w:pPr>
      <w:r w:rsidRPr="0019336E">
        <w:rPr>
          <w:rFonts w:ascii="Candara" w:hAnsi="Candara"/>
        </w:rPr>
        <w:t>Keywords</w:t>
      </w:r>
    </w:p>
    <w:p w14:paraId="30777376" w14:textId="77777777" w:rsidR="0019336E" w:rsidRPr="0019336E" w:rsidRDefault="0019336E" w:rsidP="0019336E">
      <w:pPr>
        <w:spacing w:line="240" w:lineRule="auto"/>
        <w:jc w:val="both"/>
        <w:rPr>
          <w:rFonts w:ascii="Candara" w:hAnsi="Candara"/>
        </w:rPr>
      </w:pPr>
      <w:r w:rsidRPr="0019336E">
        <w:rPr>
          <w:rFonts w:ascii="Candara" w:hAnsi="Candara"/>
        </w:rPr>
        <w:t>Search results shall support advanced filtering and export.</w:t>
      </w:r>
    </w:p>
    <w:p w14:paraId="71953661" w14:textId="77777777" w:rsidR="0019336E" w:rsidRPr="0019336E" w:rsidRDefault="0019336E" w:rsidP="0019336E">
      <w:pPr>
        <w:spacing w:line="240" w:lineRule="auto"/>
        <w:jc w:val="both"/>
        <w:rPr>
          <w:rFonts w:ascii="Candara" w:hAnsi="Candara"/>
        </w:rPr>
      </w:pPr>
      <w:r w:rsidRPr="0019336E">
        <w:rPr>
          <w:rFonts w:ascii="Candara" w:hAnsi="Candara"/>
        </w:rPr>
        <w:pict w14:anchorId="7B961DC8">
          <v:rect id="_x0000_i2478" style="width:0;height:1.5pt" o:hralign="center" o:hrstd="t" o:hr="t" fillcolor="#a0a0a0" stroked="f"/>
        </w:pict>
      </w:r>
    </w:p>
    <w:p w14:paraId="04541024" w14:textId="77777777" w:rsidR="0019336E" w:rsidRPr="0019336E" w:rsidRDefault="0019336E" w:rsidP="0019336E">
      <w:pPr>
        <w:spacing w:line="240" w:lineRule="auto"/>
        <w:jc w:val="both"/>
        <w:rPr>
          <w:rFonts w:ascii="Candara" w:hAnsi="Candara"/>
          <w:b/>
          <w:bCs/>
        </w:rPr>
      </w:pPr>
      <w:r w:rsidRPr="0019336E">
        <w:rPr>
          <w:rFonts w:ascii="Candara" w:hAnsi="Candara"/>
          <w:b/>
          <w:bCs/>
        </w:rPr>
        <w:t>7.20 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3"/>
        <w:gridCol w:w="7747"/>
      </w:tblGrid>
      <w:tr w:rsidR="0019336E" w:rsidRPr="0019336E" w14:paraId="770FD9BE" w14:textId="77777777">
        <w:trPr>
          <w:tblHeader/>
          <w:tblCellSpacing w:w="15" w:type="dxa"/>
        </w:trPr>
        <w:tc>
          <w:tcPr>
            <w:tcW w:w="0" w:type="auto"/>
            <w:vAlign w:val="center"/>
            <w:hideMark/>
          </w:tcPr>
          <w:p w14:paraId="27FBF3F2" w14:textId="77777777" w:rsidR="0019336E" w:rsidRPr="0019336E" w:rsidRDefault="0019336E" w:rsidP="0019336E">
            <w:pPr>
              <w:spacing w:line="240" w:lineRule="auto"/>
              <w:jc w:val="both"/>
              <w:rPr>
                <w:rFonts w:ascii="Candara" w:hAnsi="Candara"/>
                <w:b/>
                <w:bCs/>
              </w:rPr>
            </w:pPr>
            <w:r w:rsidRPr="0019336E">
              <w:rPr>
                <w:rFonts w:ascii="Candara" w:hAnsi="Candara"/>
                <w:b/>
                <w:bCs/>
              </w:rPr>
              <w:t>Requirement ID</w:t>
            </w:r>
          </w:p>
        </w:tc>
        <w:tc>
          <w:tcPr>
            <w:tcW w:w="0" w:type="auto"/>
            <w:vAlign w:val="center"/>
            <w:hideMark/>
          </w:tcPr>
          <w:p w14:paraId="07CA4D9B" w14:textId="77777777" w:rsidR="0019336E" w:rsidRPr="0019336E" w:rsidRDefault="0019336E" w:rsidP="0019336E">
            <w:pPr>
              <w:spacing w:line="240" w:lineRule="auto"/>
              <w:jc w:val="both"/>
              <w:rPr>
                <w:rFonts w:ascii="Candara" w:hAnsi="Candara"/>
                <w:b/>
                <w:bCs/>
              </w:rPr>
            </w:pPr>
            <w:r w:rsidRPr="0019336E">
              <w:rPr>
                <w:rFonts w:ascii="Candara" w:hAnsi="Candara"/>
                <w:b/>
                <w:bCs/>
              </w:rPr>
              <w:t>Requirement</w:t>
            </w:r>
          </w:p>
        </w:tc>
      </w:tr>
      <w:tr w:rsidR="0019336E" w:rsidRPr="0019336E" w14:paraId="7B96423E" w14:textId="77777777">
        <w:trPr>
          <w:tblCellSpacing w:w="15" w:type="dxa"/>
        </w:trPr>
        <w:tc>
          <w:tcPr>
            <w:tcW w:w="0" w:type="auto"/>
            <w:vAlign w:val="center"/>
            <w:hideMark/>
          </w:tcPr>
          <w:p w14:paraId="36215532" w14:textId="77777777" w:rsidR="0019336E" w:rsidRPr="0019336E" w:rsidRDefault="0019336E" w:rsidP="0019336E">
            <w:pPr>
              <w:spacing w:line="240" w:lineRule="auto"/>
              <w:jc w:val="both"/>
              <w:rPr>
                <w:rFonts w:ascii="Candara" w:hAnsi="Candara"/>
              </w:rPr>
            </w:pPr>
            <w:r w:rsidRPr="0019336E">
              <w:rPr>
                <w:rFonts w:ascii="Candara" w:hAnsi="Candara"/>
              </w:rPr>
              <w:t>PR-001</w:t>
            </w:r>
          </w:p>
        </w:tc>
        <w:tc>
          <w:tcPr>
            <w:tcW w:w="0" w:type="auto"/>
            <w:vAlign w:val="center"/>
            <w:hideMark/>
          </w:tcPr>
          <w:p w14:paraId="37CE2CB7" w14:textId="77777777" w:rsidR="0019336E" w:rsidRPr="0019336E" w:rsidRDefault="0019336E" w:rsidP="0019336E">
            <w:pPr>
              <w:spacing w:line="240" w:lineRule="auto"/>
              <w:jc w:val="both"/>
              <w:rPr>
                <w:rFonts w:ascii="Candara" w:hAnsi="Candara"/>
              </w:rPr>
            </w:pPr>
            <w:r w:rsidRPr="0019336E">
              <w:rPr>
                <w:rFonts w:ascii="Candara" w:hAnsi="Candara"/>
              </w:rPr>
              <w:t xml:space="preserve">The system </w:t>
            </w:r>
            <w:proofErr w:type="gramStart"/>
            <w:r w:rsidRPr="0019336E">
              <w:rPr>
                <w:rFonts w:ascii="Candara" w:hAnsi="Candara"/>
              </w:rPr>
              <w:t>shall</w:t>
            </w:r>
            <w:proofErr w:type="gramEnd"/>
            <w:r w:rsidRPr="0019336E">
              <w:rPr>
                <w:rFonts w:ascii="Candara" w:hAnsi="Candara"/>
              </w:rPr>
              <w:t xml:space="preserve"> assign every </w:t>
            </w:r>
            <w:proofErr w:type="spellStart"/>
            <w:r w:rsidRPr="0019336E">
              <w:rPr>
                <w:rFonts w:ascii="Candara" w:hAnsi="Candara"/>
              </w:rPr>
              <w:t>programme</w:t>
            </w:r>
            <w:proofErr w:type="spellEnd"/>
            <w:r w:rsidRPr="0019336E">
              <w:rPr>
                <w:rFonts w:ascii="Candara" w:hAnsi="Candara"/>
              </w:rPr>
              <w:t xml:space="preserve"> a unique </w:t>
            </w:r>
            <w:proofErr w:type="spellStart"/>
            <w:r w:rsidRPr="0019336E">
              <w:rPr>
                <w:rFonts w:ascii="Candara" w:hAnsi="Candara"/>
              </w:rPr>
              <w:t>Programme</w:t>
            </w:r>
            <w:proofErr w:type="spellEnd"/>
            <w:r w:rsidRPr="0019336E">
              <w:rPr>
                <w:rFonts w:ascii="Candara" w:hAnsi="Candara"/>
              </w:rPr>
              <w:t xml:space="preserve"> Identifier.</w:t>
            </w:r>
          </w:p>
        </w:tc>
      </w:tr>
      <w:tr w:rsidR="0019336E" w:rsidRPr="0019336E" w14:paraId="223926DF" w14:textId="77777777">
        <w:trPr>
          <w:tblCellSpacing w:w="15" w:type="dxa"/>
        </w:trPr>
        <w:tc>
          <w:tcPr>
            <w:tcW w:w="0" w:type="auto"/>
            <w:vAlign w:val="center"/>
            <w:hideMark/>
          </w:tcPr>
          <w:p w14:paraId="4E783597" w14:textId="77777777" w:rsidR="0019336E" w:rsidRPr="0019336E" w:rsidRDefault="0019336E" w:rsidP="0019336E">
            <w:pPr>
              <w:spacing w:line="240" w:lineRule="auto"/>
              <w:jc w:val="both"/>
              <w:rPr>
                <w:rFonts w:ascii="Candara" w:hAnsi="Candara"/>
              </w:rPr>
            </w:pPr>
            <w:r w:rsidRPr="0019336E">
              <w:rPr>
                <w:rFonts w:ascii="Candara" w:hAnsi="Candara"/>
              </w:rPr>
              <w:t>PR-002</w:t>
            </w:r>
          </w:p>
        </w:tc>
        <w:tc>
          <w:tcPr>
            <w:tcW w:w="0" w:type="auto"/>
            <w:vAlign w:val="center"/>
            <w:hideMark/>
          </w:tcPr>
          <w:p w14:paraId="74ACBF70" w14:textId="77777777" w:rsidR="0019336E" w:rsidRPr="0019336E" w:rsidRDefault="0019336E" w:rsidP="0019336E">
            <w:pPr>
              <w:spacing w:line="240" w:lineRule="auto"/>
              <w:jc w:val="both"/>
              <w:rPr>
                <w:rFonts w:ascii="Candara" w:hAnsi="Candara"/>
              </w:rPr>
            </w:pPr>
            <w:r w:rsidRPr="0019336E">
              <w:rPr>
                <w:rFonts w:ascii="Candara" w:hAnsi="Candara"/>
              </w:rPr>
              <w:t xml:space="preserve">The system shall prevent duplicate </w:t>
            </w:r>
            <w:proofErr w:type="spellStart"/>
            <w:r w:rsidRPr="0019336E">
              <w:rPr>
                <w:rFonts w:ascii="Candara" w:hAnsi="Candara"/>
              </w:rPr>
              <w:t>programme</w:t>
            </w:r>
            <w:proofErr w:type="spellEnd"/>
            <w:r w:rsidRPr="0019336E">
              <w:rPr>
                <w:rFonts w:ascii="Candara" w:hAnsi="Candara"/>
              </w:rPr>
              <w:t xml:space="preserve"> registration.</w:t>
            </w:r>
          </w:p>
        </w:tc>
      </w:tr>
      <w:tr w:rsidR="0019336E" w:rsidRPr="0019336E" w14:paraId="2B883978" w14:textId="77777777">
        <w:trPr>
          <w:tblCellSpacing w:w="15" w:type="dxa"/>
        </w:trPr>
        <w:tc>
          <w:tcPr>
            <w:tcW w:w="0" w:type="auto"/>
            <w:vAlign w:val="center"/>
            <w:hideMark/>
          </w:tcPr>
          <w:p w14:paraId="0595042B"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PR-003</w:t>
            </w:r>
          </w:p>
        </w:tc>
        <w:tc>
          <w:tcPr>
            <w:tcW w:w="0" w:type="auto"/>
            <w:vAlign w:val="center"/>
            <w:hideMark/>
          </w:tcPr>
          <w:p w14:paraId="40CDA037" w14:textId="77777777" w:rsidR="0019336E" w:rsidRPr="0019336E" w:rsidRDefault="0019336E" w:rsidP="0019336E">
            <w:pPr>
              <w:spacing w:line="240" w:lineRule="auto"/>
              <w:jc w:val="both"/>
              <w:rPr>
                <w:rFonts w:ascii="Candara" w:hAnsi="Candara"/>
              </w:rPr>
            </w:pPr>
            <w:r w:rsidRPr="0019336E">
              <w:rPr>
                <w:rFonts w:ascii="Candara" w:hAnsi="Candara"/>
              </w:rPr>
              <w:t xml:space="preserve">The system shall support multiple </w:t>
            </w:r>
            <w:proofErr w:type="spellStart"/>
            <w:r w:rsidRPr="0019336E">
              <w:rPr>
                <w:rFonts w:ascii="Candara" w:hAnsi="Candara"/>
              </w:rPr>
              <w:t>programme</w:t>
            </w:r>
            <w:proofErr w:type="spellEnd"/>
            <w:r w:rsidRPr="0019336E">
              <w:rPr>
                <w:rFonts w:ascii="Candara" w:hAnsi="Candara"/>
              </w:rPr>
              <w:t xml:space="preserve"> classifications.</w:t>
            </w:r>
          </w:p>
        </w:tc>
      </w:tr>
      <w:tr w:rsidR="0019336E" w:rsidRPr="0019336E" w14:paraId="3E17472A" w14:textId="77777777">
        <w:trPr>
          <w:tblCellSpacing w:w="15" w:type="dxa"/>
        </w:trPr>
        <w:tc>
          <w:tcPr>
            <w:tcW w:w="0" w:type="auto"/>
            <w:vAlign w:val="center"/>
            <w:hideMark/>
          </w:tcPr>
          <w:p w14:paraId="2411821E" w14:textId="77777777" w:rsidR="0019336E" w:rsidRPr="0019336E" w:rsidRDefault="0019336E" w:rsidP="0019336E">
            <w:pPr>
              <w:spacing w:line="240" w:lineRule="auto"/>
              <w:jc w:val="both"/>
              <w:rPr>
                <w:rFonts w:ascii="Candara" w:hAnsi="Candara"/>
              </w:rPr>
            </w:pPr>
            <w:r w:rsidRPr="0019336E">
              <w:rPr>
                <w:rFonts w:ascii="Candara" w:hAnsi="Candara"/>
              </w:rPr>
              <w:t>PR-004</w:t>
            </w:r>
          </w:p>
        </w:tc>
        <w:tc>
          <w:tcPr>
            <w:tcW w:w="0" w:type="auto"/>
            <w:vAlign w:val="center"/>
            <w:hideMark/>
          </w:tcPr>
          <w:p w14:paraId="4EB9845A" w14:textId="77777777" w:rsidR="0019336E" w:rsidRPr="0019336E" w:rsidRDefault="0019336E" w:rsidP="0019336E">
            <w:pPr>
              <w:spacing w:line="240" w:lineRule="auto"/>
              <w:jc w:val="both"/>
              <w:rPr>
                <w:rFonts w:ascii="Candara" w:hAnsi="Candara"/>
              </w:rPr>
            </w:pPr>
            <w:r w:rsidRPr="0019336E">
              <w:rPr>
                <w:rFonts w:ascii="Candara" w:hAnsi="Candara"/>
              </w:rPr>
              <w:t xml:space="preserve">The system </w:t>
            </w:r>
            <w:proofErr w:type="gramStart"/>
            <w:r w:rsidRPr="0019336E">
              <w:rPr>
                <w:rFonts w:ascii="Candara" w:hAnsi="Candara"/>
              </w:rPr>
              <w:t>shall</w:t>
            </w:r>
            <w:proofErr w:type="gramEnd"/>
            <w:r w:rsidRPr="0019336E">
              <w:rPr>
                <w:rFonts w:ascii="Candara" w:hAnsi="Candara"/>
              </w:rPr>
              <w:t xml:space="preserve"> maintain </w:t>
            </w:r>
            <w:proofErr w:type="spellStart"/>
            <w:r w:rsidRPr="0019336E">
              <w:rPr>
                <w:rFonts w:ascii="Candara" w:hAnsi="Candara"/>
              </w:rPr>
              <w:t>programme</w:t>
            </w:r>
            <w:proofErr w:type="spellEnd"/>
            <w:r w:rsidRPr="0019336E">
              <w:rPr>
                <w:rFonts w:ascii="Candara" w:hAnsi="Candara"/>
              </w:rPr>
              <w:t xml:space="preserve"> version history.</w:t>
            </w:r>
          </w:p>
        </w:tc>
      </w:tr>
      <w:tr w:rsidR="0019336E" w:rsidRPr="0019336E" w14:paraId="055D9F28" w14:textId="77777777">
        <w:trPr>
          <w:tblCellSpacing w:w="15" w:type="dxa"/>
        </w:trPr>
        <w:tc>
          <w:tcPr>
            <w:tcW w:w="0" w:type="auto"/>
            <w:vAlign w:val="center"/>
            <w:hideMark/>
          </w:tcPr>
          <w:p w14:paraId="1E11E143" w14:textId="77777777" w:rsidR="0019336E" w:rsidRPr="0019336E" w:rsidRDefault="0019336E" w:rsidP="0019336E">
            <w:pPr>
              <w:spacing w:line="240" w:lineRule="auto"/>
              <w:jc w:val="both"/>
              <w:rPr>
                <w:rFonts w:ascii="Candara" w:hAnsi="Candara"/>
              </w:rPr>
            </w:pPr>
            <w:r w:rsidRPr="0019336E">
              <w:rPr>
                <w:rFonts w:ascii="Candara" w:hAnsi="Candara"/>
              </w:rPr>
              <w:t>PR-005</w:t>
            </w:r>
          </w:p>
        </w:tc>
        <w:tc>
          <w:tcPr>
            <w:tcW w:w="0" w:type="auto"/>
            <w:vAlign w:val="center"/>
            <w:hideMark/>
          </w:tcPr>
          <w:p w14:paraId="2EFB9A5D" w14:textId="77777777" w:rsidR="0019336E" w:rsidRPr="0019336E" w:rsidRDefault="0019336E" w:rsidP="0019336E">
            <w:pPr>
              <w:spacing w:line="240" w:lineRule="auto"/>
              <w:jc w:val="both"/>
              <w:rPr>
                <w:rFonts w:ascii="Candara" w:hAnsi="Candara"/>
              </w:rPr>
            </w:pPr>
            <w:r w:rsidRPr="0019336E">
              <w:rPr>
                <w:rFonts w:ascii="Candara" w:hAnsi="Candara"/>
              </w:rPr>
              <w:t xml:space="preserve">The system </w:t>
            </w:r>
            <w:proofErr w:type="gramStart"/>
            <w:r w:rsidRPr="0019336E">
              <w:rPr>
                <w:rFonts w:ascii="Candara" w:hAnsi="Candara"/>
              </w:rPr>
              <w:t>shall</w:t>
            </w:r>
            <w:proofErr w:type="gramEnd"/>
            <w:r w:rsidRPr="0019336E">
              <w:rPr>
                <w:rFonts w:ascii="Candara" w:hAnsi="Candara"/>
              </w:rPr>
              <w:t xml:space="preserve"> maintain </w:t>
            </w:r>
            <w:proofErr w:type="spellStart"/>
            <w:r w:rsidRPr="0019336E">
              <w:rPr>
                <w:rFonts w:ascii="Candara" w:hAnsi="Candara"/>
              </w:rPr>
              <w:t>programme</w:t>
            </w:r>
            <w:proofErr w:type="spellEnd"/>
            <w:r w:rsidRPr="0019336E">
              <w:rPr>
                <w:rFonts w:ascii="Candara" w:hAnsi="Candara"/>
              </w:rPr>
              <w:t xml:space="preserve"> document repositories.</w:t>
            </w:r>
          </w:p>
        </w:tc>
      </w:tr>
      <w:tr w:rsidR="0019336E" w:rsidRPr="0019336E" w14:paraId="6B2FD8BF" w14:textId="77777777">
        <w:trPr>
          <w:tblCellSpacing w:w="15" w:type="dxa"/>
        </w:trPr>
        <w:tc>
          <w:tcPr>
            <w:tcW w:w="0" w:type="auto"/>
            <w:vAlign w:val="center"/>
            <w:hideMark/>
          </w:tcPr>
          <w:p w14:paraId="73AF6BF0" w14:textId="77777777" w:rsidR="0019336E" w:rsidRPr="0019336E" w:rsidRDefault="0019336E" w:rsidP="0019336E">
            <w:pPr>
              <w:spacing w:line="240" w:lineRule="auto"/>
              <w:jc w:val="both"/>
              <w:rPr>
                <w:rFonts w:ascii="Candara" w:hAnsi="Candara"/>
              </w:rPr>
            </w:pPr>
            <w:r w:rsidRPr="0019336E">
              <w:rPr>
                <w:rFonts w:ascii="Candara" w:hAnsi="Candara"/>
              </w:rPr>
              <w:t>PR-006</w:t>
            </w:r>
          </w:p>
        </w:tc>
        <w:tc>
          <w:tcPr>
            <w:tcW w:w="0" w:type="auto"/>
            <w:vAlign w:val="center"/>
            <w:hideMark/>
          </w:tcPr>
          <w:p w14:paraId="2BCCCF0C" w14:textId="77777777" w:rsidR="0019336E" w:rsidRPr="0019336E" w:rsidRDefault="0019336E" w:rsidP="0019336E">
            <w:pPr>
              <w:spacing w:line="240" w:lineRule="auto"/>
              <w:jc w:val="both"/>
              <w:rPr>
                <w:rFonts w:ascii="Candara" w:hAnsi="Candara"/>
              </w:rPr>
            </w:pPr>
            <w:r w:rsidRPr="0019336E">
              <w:rPr>
                <w:rFonts w:ascii="Candara" w:hAnsi="Candara"/>
              </w:rPr>
              <w:t>The system shall support stakeholder registries.</w:t>
            </w:r>
          </w:p>
        </w:tc>
      </w:tr>
      <w:tr w:rsidR="0019336E" w:rsidRPr="0019336E" w14:paraId="250B7062" w14:textId="77777777">
        <w:trPr>
          <w:tblCellSpacing w:w="15" w:type="dxa"/>
        </w:trPr>
        <w:tc>
          <w:tcPr>
            <w:tcW w:w="0" w:type="auto"/>
            <w:vAlign w:val="center"/>
            <w:hideMark/>
          </w:tcPr>
          <w:p w14:paraId="259B0BFA" w14:textId="77777777" w:rsidR="0019336E" w:rsidRPr="0019336E" w:rsidRDefault="0019336E" w:rsidP="0019336E">
            <w:pPr>
              <w:spacing w:line="240" w:lineRule="auto"/>
              <w:jc w:val="both"/>
              <w:rPr>
                <w:rFonts w:ascii="Candara" w:hAnsi="Candara"/>
              </w:rPr>
            </w:pPr>
            <w:r w:rsidRPr="0019336E">
              <w:rPr>
                <w:rFonts w:ascii="Candara" w:hAnsi="Candara"/>
              </w:rPr>
              <w:t>PR-007</w:t>
            </w:r>
          </w:p>
        </w:tc>
        <w:tc>
          <w:tcPr>
            <w:tcW w:w="0" w:type="auto"/>
            <w:vAlign w:val="center"/>
            <w:hideMark/>
          </w:tcPr>
          <w:p w14:paraId="48274193" w14:textId="77777777" w:rsidR="0019336E" w:rsidRPr="0019336E" w:rsidRDefault="0019336E" w:rsidP="0019336E">
            <w:pPr>
              <w:spacing w:line="240" w:lineRule="auto"/>
              <w:jc w:val="both"/>
              <w:rPr>
                <w:rFonts w:ascii="Candara" w:hAnsi="Candara"/>
              </w:rPr>
            </w:pPr>
            <w:r w:rsidRPr="0019336E">
              <w:rPr>
                <w:rFonts w:ascii="Candara" w:hAnsi="Candara"/>
              </w:rPr>
              <w:t xml:space="preserve">The system </w:t>
            </w:r>
            <w:proofErr w:type="gramStart"/>
            <w:r w:rsidRPr="0019336E">
              <w:rPr>
                <w:rFonts w:ascii="Candara" w:hAnsi="Candara"/>
              </w:rPr>
              <w:t>shall</w:t>
            </w:r>
            <w:proofErr w:type="gramEnd"/>
            <w:r w:rsidRPr="0019336E">
              <w:rPr>
                <w:rFonts w:ascii="Candara" w:hAnsi="Candara"/>
              </w:rPr>
              <w:t xml:space="preserve"> maintain </w:t>
            </w:r>
            <w:proofErr w:type="spellStart"/>
            <w:r w:rsidRPr="0019336E">
              <w:rPr>
                <w:rFonts w:ascii="Candara" w:hAnsi="Candara"/>
              </w:rPr>
              <w:t>programme</w:t>
            </w:r>
            <w:proofErr w:type="spellEnd"/>
            <w:r w:rsidRPr="0019336E">
              <w:rPr>
                <w:rFonts w:ascii="Candara" w:hAnsi="Candara"/>
              </w:rPr>
              <w:t xml:space="preserve"> timelines.</w:t>
            </w:r>
          </w:p>
        </w:tc>
      </w:tr>
      <w:tr w:rsidR="0019336E" w:rsidRPr="0019336E" w14:paraId="1CFB2D4D" w14:textId="77777777">
        <w:trPr>
          <w:tblCellSpacing w:w="15" w:type="dxa"/>
        </w:trPr>
        <w:tc>
          <w:tcPr>
            <w:tcW w:w="0" w:type="auto"/>
            <w:vAlign w:val="center"/>
            <w:hideMark/>
          </w:tcPr>
          <w:p w14:paraId="42E31A1F" w14:textId="77777777" w:rsidR="0019336E" w:rsidRPr="0019336E" w:rsidRDefault="0019336E" w:rsidP="0019336E">
            <w:pPr>
              <w:spacing w:line="240" w:lineRule="auto"/>
              <w:jc w:val="both"/>
              <w:rPr>
                <w:rFonts w:ascii="Candara" w:hAnsi="Candara"/>
              </w:rPr>
            </w:pPr>
            <w:r w:rsidRPr="0019336E">
              <w:rPr>
                <w:rFonts w:ascii="Candara" w:hAnsi="Candara"/>
              </w:rPr>
              <w:t>PR-008</w:t>
            </w:r>
          </w:p>
        </w:tc>
        <w:tc>
          <w:tcPr>
            <w:tcW w:w="0" w:type="auto"/>
            <w:vAlign w:val="center"/>
            <w:hideMark/>
          </w:tcPr>
          <w:p w14:paraId="1D6DEBC9" w14:textId="77777777" w:rsidR="0019336E" w:rsidRPr="0019336E" w:rsidRDefault="0019336E" w:rsidP="0019336E">
            <w:pPr>
              <w:spacing w:line="240" w:lineRule="auto"/>
              <w:jc w:val="both"/>
              <w:rPr>
                <w:rFonts w:ascii="Candara" w:hAnsi="Candara"/>
              </w:rPr>
            </w:pPr>
            <w:r w:rsidRPr="0019336E">
              <w:rPr>
                <w:rFonts w:ascii="Candara" w:hAnsi="Candara"/>
              </w:rPr>
              <w:t xml:space="preserve">The system </w:t>
            </w:r>
            <w:proofErr w:type="gramStart"/>
            <w:r w:rsidRPr="0019336E">
              <w:rPr>
                <w:rFonts w:ascii="Candara" w:hAnsi="Candara"/>
              </w:rPr>
              <w:t>shall</w:t>
            </w:r>
            <w:proofErr w:type="gramEnd"/>
            <w:r w:rsidRPr="0019336E">
              <w:rPr>
                <w:rFonts w:ascii="Candara" w:hAnsi="Candara"/>
              </w:rPr>
              <w:t xml:space="preserve"> support multiple assessments for the same </w:t>
            </w:r>
            <w:proofErr w:type="spellStart"/>
            <w:r w:rsidRPr="0019336E">
              <w:rPr>
                <w:rFonts w:ascii="Candara" w:hAnsi="Candara"/>
              </w:rPr>
              <w:t>programme</w:t>
            </w:r>
            <w:proofErr w:type="spellEnd"/>
            <w:r w:rsidRPr="0019336E">
              <w:rPr>
                <w:rFonts w:ascii="Candara" w:hAnsi="Candara"/>
              </w:rPr>
              <w:t xml:space="preserve"> across different time periods.</w:t>
            </w:r>
          </w:p>
        </w:tc>
      </w:tr>
      <w:tr w:rsidR="0019336E" w:rsidRPr="0019336E" w14:paraId="2CBBDFCD" w14:textId="77777777">
        <w:trPr>
          <w:tblCellSpacing w:w="15" w:type="dxa"/>
        </w:trPr>
        <w:tc>
          <w:tcPr>
            <w:tcW w:w="0" w:type="auto"/>
            <w:vAlign w:val="center"/>
            <w:hideMark/>
          </w:tcPr>
          <w:p w14:paraId="6B05AE0C" w14:textId="77777777" w:rsidR="0019336E" w:rsidRPr="0019336E" w:rsidRDefault="0019336E" w:rsidP="0019336E">
            <w:pPr>
              <w:spacing w:line="240" w:lineRule="auto"/>
              <w:jc w:val="both"/>
              <w:rPr>
                <w:rFonts w:ascii="Candara" w:hAnsi="Candara"/>
              </w:rPr>
            </w:pPr>
            <w:r w:rsidRPr="0019336E">
              <w:rPr>
                <w:rFonts w:ascii="Candara" w:hAnsi="Candara"/>
              </w:rPr>
              <w:t>PR-009</w:t>
            </w:r>
          </w:p>
        </w:tc>
        <w:tc>
          <w:tcPr>
            <w:tcW w:w="0" w:type="auto"/>
            <w:vAlign w:val="center"/>
            <w:hideMark/>
          </w:tcPr>
          <w:p w14:paraId="53F302B6" w14:textId="77777777" w:rsidR="0019336E" w:rsidRPr="0019336E" w:rsidRDefault="0019336E" w:rsidP="0019336E">
            <w:pPr>
              <w:spacing w:line="240" w:lineRule="auto"/>
              <w:jc w:val="both"/>
              <w:rPr>
                <w:rFonts w:ascii="Candara" w:hAnsi="Candara"/>
              </w:rPr>
            </w:pPr>
            <w:r w:rsidRPr="0019336E">
              <w:rPr>
                <w:rFonts w:ascii="Candara" w:hAnsi="Candara"/>
              </w:rPr>
              <w:t xml:space="preserve">The system </w:t>
            </w:r>
            <w:proofErr w:type="gramStart"/>
            <w:r w:rsidRPr="0019336E">
              <w:rPr>
                <w:rFonts w:ascii="Candara" w:hAnsi="Candara"/>
              </w:rPr>
              <w:t>shall</w:t>
            </w:r>
            <w:proofErr w:type="gramEnd"/>
            <w:r w:rsidRPr="0019336E">
              <w:rPr>
                <w:rFonts w:ascii="Candara" w:hAnsi="Candara"/>
              </w:rPr>
              <w:t xml:space="preserve"> generate </w:t>
            </w:r>
            <w:proofErr w:type="spellStart"/>
            <w:r w:rsidRPr="0019336E">
              <w:rPr>
                <w:rFonts w:ascii="Candara" w:hAnsi="Candara"/>
              </w:rPr>
              <w:t>programme</w:t>
            </w:r>
            <w:proofErr w:type="spellEnd"/>
            <w:r w:rsidRPr="0019336E">
              <w:rPr>
                <w:rFonts w:ascii="Candara" w:hAnsi="Candara"/>
              </w:rPr>
              <w:t xml:space="preserve"> summary dashboards.</w:t>
            </w:r>
          </w:p>
        </w:tc>
      </w:tr>
      <w:tr w:rsidR="0019336E" w:rsidRPr="0019336E" w14:paraId="1A4F5534" w14:textId="77777777">
        <w:trPr>
          <w:tblCellSpacing w:w="15" w:type="dxa"/>
        </w:trPr>
        <w:tc>
          <w:tcPr>
            <w:tcW w:w="0" w:type="auto"/>
            <w:vAlign w:val="center"/>
            <w:hideMark/>
          </w:tcPr>
          <w:p w14:paraId="3E859397" w14:textId="77777777" w:rsidR="0019336E" w:rsidRPr="0019336E" w:rsidRDefault="0019336E" w:rsidP="0019336E">
            <w:pPr>
              <w:spacing w:line="240" w:lineRule="auto"/>
              <w:jc w:val="both"/>
              <w:rPr>
                <w:rFonts w:ascii="Candara" w:hAnsi="Candara"/>
              </w:rPr>
            </w:pPr>
            <w:r w:rsidRPr="0019336E">
              <w:rPr>
                <w:rFonts w:ascii="Candara" w:hAnsi="Candara"/>
              </w:rPr>
              <w:t>PR-010</w:t>
            </w:r>
          </w:p>
        </w:tc>
        <w:tc>
          <w:tcPr>
            <w:tcW w:w="0" w:type="auto"/>
            <w:vAlign w:val="center"/>
            <w:hideMark/>
          </w:tcPr>
          <w:p w14:paraId="257BD2B6" w14:textId="77777777" w:rsidR="0019336E" w:rsidRPr="0019336E" w:rsidRDefault="0019336E" w:rsidP="0019336E">
            <w:pPr>
              <w:spacing w:line="240" w:lineRule="auto"/>
              <w:jc w:val="both"/>
              <w:rPr>
                <w:rFonts w:ascii="Candara" w:hAnsi="Candara"/>
              </w:rPr>
            </w:pPr>
            <w:r w:rsidRPr="0019336E">
              <w:rPr>
                <w:rFonts w:ascii="Candara" w:hAnsi="Candara"/>
              </w:rPr>
              <w:t xml:space="preserve">The system shall support advanced </w:t>
            </w:r>
            <w:proofErr w:type="spellStart"/>
            <w:r w:rsidRPr="0019336E">
              <w:rPr>
                <w:rFonts w:ascii="Candara" w:hAnsi="Candara"/>
              </w:rPr>
              <w:t>programme</w:t>
            </w:r>
            <w:proofErr w:type="spellEnd"/>
            <w:r w:rsidRPr="0019336E">
              <w:rPr>
                <w:rFonts w:ascii="Candara" w:hAnsi="Candara"/>
              </w:rPr>
              <w:t xml:space="preserve"> search and filtering.</w:t>
            </w:r>
          </w:p>
        </w:tc>
      </w:tr>
    </w:tbl>
    <w:p w14:paraId="7084717F" w14:textId="77777777" w:rsidR="0019336E" w:rsidRPr="0019336E" w:rsidRDefault="0019336E" w:rsidP="0019336E">
      <w:pPr>
        <w:spacing w:line="240" w:lineRule="auto"/>
        <w:jc w:val="both"/>
        <w:rPr>
          <w:rFonts w:ascii="Candara" w:hAnsi="Candara"/>
        </w:rPr>
      </w:pPr>
      <w:r w:rsidRPr="0019336E">
        <w:rPr>
          <w:rFonts w:ascii="Candara" w:hAnsi="Candara"/>
        </w:rPr>
        <w:pict w14:anchorId="4901847B">
          <v:rect id="_x0000_i2479" style="width:0;height:1.5pt" o:hralign="center" o:hrstd="t" o:hr="t" fillcolor="#a0a0a0" stroked="f"/>
        </w:pict>
      </w:r>
    </w:p>
    <w:p w14:paraId="24030B87" w14:textId="77777777" w:rsidR="0019336E" w:rsidRPr="0019336E" w:rsidRDefault="0019336E" w:rsidP="0019336E">
      <w:pPr>
        <w:spacing w:line="240" w:lineRule="auto"/>
        <w:jc w:val="both"/>
        <w:rPr>
          <w:rFonts w:ascii="Candara" w:hAnsi="Candara"/>
          <w:b/>
          <w:bCs/>
        </w:rPr>
      </w:pPr>
      <w:r w:rsidRPr="0019336E">
        <w:rPr>
          <w:rFonts w:ascii="Candara" w:hAnsi="Candara"/>
          <w:b/>
          <w:bCs/>
        </w:rPr>
        <w:t>7.21 Business Rules</w:t>
      </w:r>
    </w:p>
    <w:p w14:paraId="23DDED39" w14:textId="77777777" w:rsidR="0019336E" w:rsidRPr="0019336E" w:rsidRDefault="0019336E" w:rsidP="0019336E">
      <w:pPr>
        <w:spacing w:line="240" w:lineRule="auto"/>
        <w:jc w:val="both"/>
        <w:rPr>
          <w:rFonts w:ascii="Candara" w:hAnsi="Candara"/>
        </w:rPr>
      </w:pPr>
      <w:r w:rsidRPr="0019336E">
        <w:rPr>
          <w:rFonts w:ascii="Candara" w:hAnsi="Candara"/>
        </w:rPr>
        <w:t xml:space="preserve">The </w:t>
      </w:r>
      <w:proofErr w:type="spellStart"/>
      <w:r w:rsidRPr="0019336E">
        <w:rPr>
          <w:rFonts w:ascii="Candara" w:hAnsi="Candara"/>
        </w:rPr>
        <w:t>Programme</w:t>
      </w:r>
      <w:proofErr w:type="spellEnd"/>
      <w:r w:rsidRPr="0019336E">
        <w:rPr>
          <w:rFonts w:ascii="Candara" w:hAnsi="Candara"/>
        </w:rPr>
        <w:t xml:space="preserve"> Registry shall enforce the following rules:</w:t>
      </w:r>
    </w:p>
    <w:p w14:paraId="13E25982" w14:textId="77777777" w:rsidR="0019336E" w:rsidRPr="0019336E" w:rsidRDefault="0019336E" w:rsidP="0019336E">
      <w:pPr>
        <w:numPr>
          <w:ilvl w:val="0"/>
          <w:numId w:val="101"/>
        </w:numPr>
        <w:spacing w:line="240" w:lineRule="auto"/>
        <w:jc w:val="both"/>
        <w:rPr>
          <w:rFonts w:ascii="Candara" w:hAnsi="Candara"/>
        </w:rPr>
      </w:pPr>
      <w:r w:rsidRPr="0019336E">
        <w:rPr>
          <w:rFonts w:ascii="Candara" w:hAnsi="Candara"/>
        </w:rPr>
        <w:t xml:space="preserve">Every assessment shall be linked to one registered </w:t>
      </w:r>
      <w:proofErr w:type="spellStart"/>
      <w:r w:rsidRPr="0019336E">
        <w:rPr>
          <w:rFonts w:ascii="Candara" w:hAnsi="Candara"/>
        </w:rPr>
        <w:t>programme</w:t>
      </w:r>
      <w:proofErr w:type="spellEnd"/>
      <w:r w:rsidRPr="0019336E">
        <w:rPr>
          <w:rFonts w:ascii="Candara" w:hAnsi="Candara"/>
        </w:rPr>
        <w:t>.</w:t>
      </w:r>
    </w:p>
    <w:p w14:paraId="6D9093BC" w14:textId="77777777" w:rsidR="0019336E" w:rsidRPr="0019336E" w:rsidRDefault="0019336E" w:rsidP="0019336E">
      <w:pPr>
        <w:numPr>
          <w:ilvl w:val="0"/>
          <w:numId w:val="101"/>
        </w:numPr>
        <w:spacing w:line="240" w:lineRule="auto"/>
        <w:jc w:val="both"/>
        <w:rPr>
          <w:rFonts w:ascii="Candara" w:hAnsi="Candara"/>
        </w:rPr>
      </w:pPr>
      <w:r w:rsidRPr="0019336E">
        <w:rPr>
          <w:rFonts w:ascii="Candara" w:hAnsi="Candara"/>
        </w:rPr>
        <w:t xml:space="preserve">A </w:t>
      </w:r>
      <w:proofErr w:type="spellStart"/>
      <w:r w:rsidRPr="0019336E">
        <w:rPr>
          <w:rFonts w:ascii="Candara" w:hAnsi="Candara"/>
        </w:rPr>
        <w:t>programme</w:t>
      </w:r>
      <w:proofErr w:type="spellEnd"/>
      <w:r w:rsidRPr="0019336E">
        <w:rPr>
          <w:rFonts w:ascii="Candara" w:hAnsi="Candara"/>
        </w:rPr>
        <w:t xml:space="preserve"> may have multiple assessments across different years, institutions, or projects.</w:t>
      </w:r>
    </w:p>
    <w:p w14:paraId="5E808663" w14:textId="77777777" w:rsidR="0019336E" w:rsidRPr="0019336E" w:rsidRDefault="0019336E" w:rsidP="0019336E">
      <w:pPr>
        <w:numPr>
          <w:ilvl w:val="0"/>
          <w:numId w:val="101"/>
        </w:numPr>
        <w:spacing w:line="240" w:lineRule="auto"/>
        <w:jc w:val="both"/>
        <w:rPr>
          <w:rFonts w:ascii="Candara" w:hAnsi="Candara"/>
        </w:rPr>
      </w:pPr>
      <w:proofErr w:type="spellStart"/>
      <w:r w:rsidRPr="0019336E">
        <w:rPr>
          <w:rFonts w:ascii="Candara" w:hAnsi="Candara"/>
        </w:rPr>
        <w:t>Programme</w:t>
      </w:r>
      <w:proofErr w:type="spellEnd"/>
      <w:r w:rsidRPr="0019336E">
        <w:rPr>
          <w:rFonts w:ascii="Candara" w:hAnsi="Candara"/>
        </w:rPr>
        <w:t xml:space="preserve"> information shall not be deleted once referenced by an assessment.</w:t>
      </w:r>
    </w:p>
    <w:p w14:paraId="03B05DCF" w14:textId="77777777" w:rsidR="0019336E" w:rsidRPr="0019336E" w:rsidRDefault="0019336E" w:rsidP="0019336E">
      <w:pPr>
        <w:numPr>
          <w:ilvl w:val="0"/>
          <w:numId w:val="101"/>
        </w:numPr>
        <w:spacing w:line="240" w:lineRule="auto"/>
        <w:jc w:val="both"/>
        <w:rPr>
          <w:rFonts w:ascii="Candara" w:hAnsi="Candara"/>
        </w:rPr>
      </w:pPr>
      <w:r w:rsidRPr="0019336E">
        <w:rPr>
          <w:rFonts w:ascii="Candara" w:hAnsi="Candara"/>
        </w:rPr>
        <w:t xml:space="preserve">Significant </w:t>
      </w:r>
      <w:proofErr w:type="spellStart"/>
      <w:r w:rsidRPr="0019336E">
        <w:rPr>
          <w:rFonts w:ascii="Candara" w:hAnsi="Candara"/>
        </w:rPr>
        <w:t>programme</w:t>
      </w:r>
      <w:proofErr w:type="spellEnd"/>
      <w:r w:rsidRPr="0019336E">
        <w:rPr>
          <w:rFonts w:ascii="Candara" w:hAnsi="Candara"/>
        </w:rPr>
        <w:t xml:space="preserve"> modifications shall generate a new </w:t>
      </w:r>
      <w:proofErr w:type="spellStart"/>
      <w:r w:rsidRPr="0019336E">
        <w:rPr>
          <w:rFonts w:ascii="Candara" w:hAnsi="Candara"/>
        </w:rPr>
        <w:t>programme</w:t>
      </w:r>
      <w:proofErr w:type="spellEnd"/>
      <w:r w:rsidRPr="0019336E">
        <w:rPr>
          <w:rFonts w:ascii="Candara" w:hAnsi="Candara"/>
        </w:rPr>
        <w:t xml:space="preserve"> version while preserving historical records.</w:t>
      </w:r>
    </w:p>
    <w:p w14:paraId="200B7983" w14:textId="77777777" w:rsidR="0019336E" w:rsidRPr="0019336E" w:rsidRDefault="0019336E" w:rsidP="0019336E">
      <w:pPr>
        <w:numPr>
          <w:ilvl w:val="0"/>
          <w:numId w:val="101"/>
        </w:numPr>
        <w:spacing w:line="240" w:lineRule="auto"/>
        <w:jc w:val="both"/>
        <w:rPr>
          <w:rFonts w:ascii="Candara" w:hAnsi="Candara"/>
        </w:rPr>
      </w:pPr>
      <w:r w:rsidRPr="0019336E">
        <w:rPr>
          <w:rFonts w:ascii="Candara" w:hAnsi="Candara"/>
        </w:rPr>
        <w:t xml:space="preserve">Every uploaded </w:t>
      </w:r>
      <w:proofErr w:type="spellStart"/>
      <w:r w:rsidRPr="0019336E">
        <w:rPr>
          <w:rFonts w:ascii="Candara" w:hAnsi="Candara"/>
        </w:rPr>
        <w:t>programme</w:t>
      </w:r>
      <w:proofErr w:type="spellEnd"/>
      <w:r w:rsidRPr="0019336E">
        <w:rPr>
          <w:rFonts w:ascii="Candara" w:hAnsi="Candara"/>
        </w:rPr>
        <w:t xml:space="preserve"> document shall include mandatory metadata.</w:t>
      </w:r>
    </w:p>
    <w:p w14:paraId="7341499D" w14:textId="77777777" w:rsidR="0019336E" w:rsidRPr="0019336E" w:rsidRDefault="0019336E" w:rsidP="0019336E">
      <w:pPr>
        <w:numPr>
          <w:ilvl w:val="0"/>
          <w:numId w:val="101"/>
        </w:numPr>
        <w:spacing w:line="240" w:lineRule="auto"/>
        <w:jc w:val="both"/>
        <w:rPr>
          <w:rFonts w:ascii="Candara" w:hAnsi="Candara"/>
        </w:rPr>
      </w:pPr>
      <w:r w:rsidRPr="0019336E">
        <w:rPr>
          <w:rFonts w:ascii="Candara" w:hAnsi="Candara"/>
        </w:rPr>
        <w:t>Stakeholder records shall support multiple roles and changing levels of influence over time.</w:t>
      </w:r>
    </w:p>
    <w:p w14:paraId="2AB200A0" w14:textId="77777777" w:rsidR="0019336E" w:rsidRPr="0019336E" w:rsidRDefault="0019336E" w:rsidP="0019336E">
      <w:pPr>
        <w:numPr>
          <w:ilvl w:val="0"/>
          <w:numId w:val="101"/>
        </w:numPr>
        <w:spacing w:line="240" w:lineRule="auto"/>
        <w:jc w:val="both"/>
        <w:rPr>
          <w:rFonts w:ascii="Candara" w:hAnsi="Candara"/>
        </w:rPr>
      </w:pPr>
      <w:r w:rsidRPr="0019336E">
        <w:rPr>
          <w:rFonts w:ascii="Candara" w:hAnsi="Candara"/>
        </w:rPr>
        <w:t xml:space="preserve">Contextual </w:t>
      </w:r>
      <w:proofErr w:type="spellStart"/>
      <w:r w:rsidRPr="0019336E">
        <w:rPr>
          <w:rFonts w:ascii="Candara" w:hAnsi="Candara"/>
        </w:rPr>
        <w:t>programme</w:t>
      </w:r>
      <w:proofErr w:type="spellEnd"/>
      <w:r w:rsidRPr="0019336E">
        <w:rPr>
          <w:rFonts w:ascii="Candara" w:hAnsi="Candara"/>
        </w:rPr>
        <w:t xml:space="preserve"> indicators shall be stored separately from solidarity assessment results.</w:t>
      </w:r>
    </w:p>
    <w:p w14:paraId="09CEC5E2" w14:textId="77777777" w:rsidR="0019336E" w:rsidRPr="0019336E" w:rsidRDefault="0019336E" w:rsidP="0019336E">
      <w:pPr>
        <w:spacing w:line="240" w:lineRule="auto"/>
        <w:jc w:val="both"/>
        <w:rPr>
          <w:rFonts w:ascii="Candara" w:hAnsi="Candara"/>
        </w:rPr>
      </w:pPr>
      <w:r w:rsidRPr="0019336E">
        <w:rPr>
          <w:rFonts w:ascii="Candara" w:hAnsi="Candara"/>
        </w:rPr>
        <w:pict w14:anchorId="5A444237">
          <v:rect id="_x0000_i2480" style="width:0;height:1.5pt" o:hralign="center" o:hrstd="t" o:hr="t" fillcolor="#a0a0a0" stroked="f"/>
        </w:pict>
      </w:r>
    </w:p>
    <w:p w14:paraId="5C8A14B7" w14:textId="77777777" w:rsidR="0019336E" w:rsidRPr="0019336E" w:rsidRDefault="0019336E" w:rsidP="0019336E">
      <w:pPr>
        <w:spacing w:line="240" w:lineRule="auto"/>
        <w:jc w:val="both"/>
        <w:rPr>
          <w:rFonts w:ascii="Candara" w:hAnsi="Candara"/>
          <w:b/>
          <w:bCs/>
        </w:rPr>
      </w:pPr>
      <w:r w:rsidRPr="0019336E">
        <w:rPr>
          <w:rFonts w:ascii="Candara" w:hAnsi="Candara"/>
          <w:b/>
          <w:bCs/>
        </w:rPr>
        <w:t>7.22 Chapter Summary</w:t>
      </w:r>
    </w:p>
    <w:p w14:paraId="3849915D" w14:textId="66A1110F" w:rsidR="0019336E" w:rsidRPr="0019336E" w:rsidRDefault="0019336E" w:rsidP="0019336E">
      <w:pPr>
        <w:spacing w:line="240" w:lineRule="auto"/>
        <w:jc w:val="both"/>
        <w:rPr>
          <w:rFonts w:ascii="Candara" w:hAnsi="Candara"/>
        </w:rPr>
      </w:pPr>
      <w:r w:rsidRPr="0019336E">
        <w:rPr>
          <w:rFonts w:ascii="Candara" w:hAnsi="Candara"/>
        </w:rPr>
        <w:t xml:space="preserve">The </w:t>
      </w:r>
      <w:proofErr w:type="spellStart"/>
      <w:r w:rsidRPr="0019336E">
        <w:rPr>
          <w:rFonts w:ascii="Candara" w:hAnsi="Candara"/>
        </w:rPr>
        <w:t>Programme</w:t>
      </w:r>
      <w:proofErr w:type="spellEnd"/>
      <w:r w:rsidRPr="0019336E">
        <w:rPr>
          <w:rFonts w:ascii="Candara" w:hAnsi="Candara"/>
        </w:rPr>
        <w:t xml:space="preserve"> Registry </w:t>
      </w:r>
      <w:proofErr w:type="gramStart"/>
      <w:r w:rsidRPr="0019336E">
        <w:rPr>
          <w:rFonts w:ascii="Candara" w:hAnsi="Candara"/>
        </w:rPr>
        <w:t>transforms  from</w:t>
      </w:r>
      <w:proofErr w:type="gramEnd"/>
      <w:r w:rsidRPr="0019336E">
        <w:rPr>
          <w:rFonts w:ascii="Candara" w:hAnsi="Candara"/>
        </w:rPr>
        <w:t xml:space="preserve"> a project-based application into a knowledge management platform. By creating a persistent Digital Twin for every </w:t>
      </w:r>
      <w:proofErr w:type="spellStart"/>
      <w:r w:rsidRPr="0019336E">
        <w:rPr>
          <w:rFonts w:ascii="Candara" w:hAnsi="Candara"/>
        </w:rPr>
        <w:t>programme</w:t>
      </w:r>
      <w:proofErr w:type="spellEnd"/>
      <w:r w:rsidRPr="0019336E">
        <w:rPr>
          <w:rFonts w:ascii="Candara" w:hAnsi="Candara"/>
        </w:rPr>
        <w:t xml:space="preserve">, it provides </w:t>
      </w:r>
      <w:r w:rsidRPr="0019336E">
        <w:rPr>
          <w:rFonts w:ascii="Candara" w:hAnsi="Candara"/>
        </w:rPr>
        <w:lastRenderedPageBreak/>
        <w:t>the contextual foundation required for rigorous solidarity assessment while enabling longitudinal learning, institutional memory, and comparative research.</w:t>
      </w:r>
    </w:p>
    <w:p w14:paraId="795A714D" w14:textId="4C184DB5" w:rsidR="0019336E" w:rsidRPr="0019336E" w:rsidRDefault="0019336E" w:rsidP="0019336E">
      <w:pPr>
        <w:spacing w:line="240" w:lineRule="auto"/>
        <w:jc w:val="both"/>
        <w:rPr>
          <w:rFonts w:ascii="Candara" w:hAnsi="Candara"/>
        </w:rPr>
      </w:pPr>
      <w:r w:rsidRPr="0019336E">
        <w:rPr>
          <w:rFonts w:ascii="Candara" w:hAnsi="Candara"/>
        </w:rPr>
        <w:t xml:space="preserve">The registry captures not only descriptive </w:t>
      </w:r>
      <w:proofErr w:type="spellStart"/>
      <w:r w:rsidRPr="0019336E">
        <w:rPr>
          <w:rFonts w:ascii="Candara" w:hAnsi="Candara"/>
        </w:rPr>
        <w:t>programme</w:t>
      </w:r>
      <w:proofErr w:type="spellEnd"/>
      <w:r w:rsidRPr="0019336E">
        <w:rPr>
          <w:rFonts w:ascii="Candara" w:hAnsi="Candara"/>
        </w:rPr>
        <w:t xml:space="preserve"> information but also governance arrangements, financing structures, stakeholder ecosystems, implementation history, and supporting documentation. This comprehensive representation ensures that every solidarity assessment is interpreted within its proper context and that knowledge generated through successive assessments accumulates over time rather than remaining isolated within individual projects. The </w:t>
      </w:r>
      <w:proofErr w:type="spellStart"/>
      <w:r w:rsidRPr="0019336E">
        <w:rPr>
          <w:rFonts w:ascii="Candara" w:hAnsi="Candara"/>
        </w:rPr>
        <w:t>Programme</w:t>
      </w:r>
      <w:proofErr w:type="spellEnd"/>
      <w:r w:rsidRPr="0019336E">
        <w:rPr>
          <w:rFonts w:ascii="Candara" w:hAnsi="Candara"/>
        </w:rPr>
        <w:t xml:space="preserve"> Registry therefore serves as the enduring institutional memory </w:t>
      </w:r>
      <w:proofErr w:type="gramStart"/>
      <w:r w:rsidRPr="0019336E">
        <w:rPr>
          <w:rFonts w:ascii="Candara" w:hAnsi="Candara"/>
        </w:rPr>
        <w:t>of  and</w:t>
      </w:r>
      <w:proofErr w:type="gramEnd"/>
      <w:r w:rsidRPr="0019336E">
        <w:rPr>
          <w:rFonts w:ascii="Candara" w:hAnsi="Candara"/>
        </w:rPr>
        <w:t xml:space="preserve"> the anchor for all future analyses, reporting, and methodological advancement.</w:t>
      </w:r>
    </w:p>
    <w:p w14:paraId="61BCF30C" w14:textId="5B69E9C0" w:rsidR="0019336E" w:rsidRPr="0019336E" w:rsidRDefault="0019336E" w:rsidP="0019336E">
      <w:pPr>
        <w:spacing w:line="240" w:lineRule="auto"/>
        <w:jc w:val="both"/>
        <w:rPr>
          <w:rFonts w:ascii="Candara" w:hAnsi="Candara"/>
          <w:b/>
          <w:bCs/>
        </w:rPr>
      </w:pPr>
    </w:p>
    <w:p w14:paraId="28C5058D" w14:textId="1D638B44" w:rsidR="0019336E" w:rsidRPr="0019336E" w:rsidRDefault="0019336E" w:rsidP="0019336E">
      <w:pPr>
        <w:spacing w:line="240" w:lineRule="auto"/>
        <w:jc w:val="both"/>
        <w:rPr>
          <w:rFonts w:ascii="Candara" w:hAnsi="Candara"/>
          <w:b/>
          <w:bCs/>
        </w:rPr>
      </w:pPr>
    </w:p>
    <w:p w14:paraId="2972C52C" w14:textId="1705B334" w:rsidR="0019336E" w:rsidRPr="0019336E" w:rsidRDefault="0019336E" w:rsidP="0019336E">
      <w:pPr>
        <w:spacing w:line="240" w:lineRule="auto"/>
        <w:jc w:val="both"/>
        <w:rPr>
          <w:rFonts w:ascii="Candara" w:hAnsi="Candara"/>
        </w:rPr>
      </w:pPr>
    </w:p>
    <w:p w14:paraId="3302DF62" w14:textId="77777777" w:rsidR="0019336E" w:rsidRPr="0019336E" w:rsidRDefault="0019336E" w:rsidP="0019336E">
      <w:pPr>
        <w:spacing w:line="240" w:lineRule="auto"/>
        <w:jc w:val="both"/>
        <w:rPr>
          <w:rFonts w:ascii="Candara" w:hAnsi="Candara"/>
        </w:rPr>
      </w:pPr>
      <w:r w:rsidRPr="0019336E">
        <w:rPr>
          <w:rFonts w:ascii="Candara" w:hAnsi="Candara"/>
        </w:rPr>
        <w:pict w14:anchorId="1012C801">
          <v:rect id="_x0000_i2727" style="width:0;height:1.5pt" o:hralign="center" o:hrstd="t" o:hr="t" fillcolor="#a0a0a0" stroked="f"/>
        </w:pict>
      </w:r>
    </w:p>
    <w:p w14:paraId="10408780" w14:textId="77777777" w:rsidR="0019336E" w:rsidRPr="0019336E" w:rsidRDefault="0019336E" w:rsidP="0019336E">
      <w:pPr>
        <w:spacing w:line="240" w:lineRule="auto"/>
        <w:jc w:val="both"/>
        <w:rPr>
          <w:rFonts w:ascii="Candara" w:hAnsi="Candara"/>
          <w:b/>
          <w:bCs/>
        </w:rPr>
      </w:pPr>
      <w:r w:rsidRPr="0019336E">
        <w:rPr>
          <w:rFonts w:ascii="Candara" w:hAnsi="Candara"/>
          <w:b/>
          <w:bCs/>
        </w:rPr>
        <w:t>Chapter 8. Assessment Engine</w:t>
      </w:r>
    </w:p>
    <w:p w14:paraId="169AE543" w14:textId="77777777" w:rsidR="0019336E" w:rsidRPr="0019336E" w:rsidRDefault="0019336E" w:rsidP="0019336E">
      <w:pPr>
        <w:spacing w:line="240" w:lineRule="auto"/>
        <w:jc w:val="both"/>
        <w:rPr>
          <w:rFonts w:ascii="Candara" w:hAnsi="Candara"/>
        </w:rPr>
      </w:pPr>
      <w:r w:rsidRPr="0019336E">
        <w:rPr>
          <w:rFonts w:ascii="Candara" w:hAnsi="Candara"/>
        </w:rPr>
        <w:pict w14:anchorId="3B8F921A">
          <v:rect id="_x0000_i2728" style="width:0;height:1.5pt" o:hralign="center" o:hrstd="t" o:hr="t" fillcolor="#a0a0a0" stroked="f"/>
        </w:pict>
      </w:r>
    </w:p>
    <w:p w14:paraId="4F59F1D0" w14:textId="77777777" w:rsidR="0019336E" w:rsidRPr="0019336E" w:rsidRDefault="0019336E" w:rsidP="0019336E">
      <w:pPr>
        <w:spacing w:line="240" w:lineRule="auto"/>
        <w:jc w:val="both"/>
        <w:rPr>
          <w:rFonts w:ascii="Candara" w:hAnsi="Candara"/>
          <w:b/>
          <w:bCs/>
        </w:rPr>
      </w:pPr>
      <w:r w:rsidRPr="0019336E">
        <w:rPr>
          <w:rFonts w:ascii="Candara" w:hAnsi="Candara"/>
          <w:b/>
          <w:bCs/>
        </w:rPr>
        <w:t>8.1 Introduction</w:t>
      </w:r>
    </w:p>
    <w:p w14:paraId="489E946D" w14:textId="09395228" w:rsidR="0019336E" w:rsidRPr="0019336E" w:rsidRDefault="0019336E" w:rsidP="0019336E">
      <w:pPr>
        <w:spacing w:line="240" w:lineRule="auto"/>
        <w:jc w:val="both"/>
        <w:rPr>
          <w:rFonts w:ascii="Candara" w:hAnsi="Candara"/>
        </w:rPr>
      </w:pPr>
      <w:r w:rsidRPr="0019336E">
        <w:rPr>
          <w:rFonts w:ascii="Candara" w:hAnsi="Candara"/>
        </w:rPr>
        <w:t xml:space="preserve">The Assessment Engine is the core functional component </w:t>
      </w:r>
      <w:proofErr w:type="gramStart"/>
      <w:r w:rsidRPr="0019336E">
        <w:rPr>
          <w:rFonts w:ascii="Candara" w:hAnsi="Candara"/>
        </w:rPr>
        <w:t>of .</w:t>
      </w:r>
      <w:proofErr w:type="gramEnd"/>
      <w:r w:rsidRPr="0019336E">
        <w:rPr>
          <w:rFonts w:ascii="Candara" w:hAnsi="Candara"/>
        </w:rPr>
        <w:t xml:space="preserve"> It </w:t>
      </w:r>
      <w:proofErr w:type="gramStart"/>
      <w:r w:rsidRPr="0019336E">
        <w:rPr>
          <w:rFonts w:ascii="Candara" w:hAnsi="Candara"/>
        </w:rPr>
        <w:t>operationalizes</w:t>
      </w:r>
      <w:proofErr w:type="gramEnd"/>
      <w:r w:rsidRPr="0019336E">
        <w:rPr>
          <w:rFonts w:ascii="Candara" w:hAnsi="Candara"/>
        </w:rPr>
        <w:t xml:space="preserve"> the Solidarity Profiling Framework by providing a structured, evidence-informed, and collaborative environment through which </w:t>
      </w:r>
      <w:proofErr w:type="spellStart"/>
      <w:r w:rsidRPr="0019336E">
        <w:rPr>
          <w:rFonts w:ascii="Candara" w:hAnsi="Candara"/>
        </w:rPr>
        <w:t>programmes</w:t>
      </w:r>
      <w:proofErr w:type="spellEnd"/>
      <w:r w:rsidRPr="0019336E">
        <w:rPr>
          <w:rFonts w:ascii="Candara" w:hAnsi="Candara"/>
        </w:rPr>
        <w:t xml:space="preserve"> are assessed against predefined solidarity domains, dimensions, indicators, and assessment criteria.</w:t>
      </w:r>
    </w:p>
    <w:p w14:paraId="06B0E79A" w14:textId="77116F1E" w:rsidR="0019336E" w:rsidRPr="0019336E" w:rsidRDefault="0019336E" w:rsidP="0019336E">
      <w:pPr>
        <w:spacing w:line="240" w:lineRule="auto"/>
        <w:jc w:val="both"/>
        <w:rPr>
          <w:rFonts w:ascii="Candara" w:hAnsi="Candara"/>
        </w:rPr>
      </w:pPr>
      <w:r w:rsidRPr="0019336E">
        <w:rPr>
          <w:rFonts w:ascii="Candara" w:hAnsi="Candara"/>
        </w:rPr>
        <w:t xml:space="preserve">Unlike conventional evaluation platforms that rely primarily on quantitative questionnaires or checklist-based compliance systems, </w:t>
      </w:r>
      <w:proofErr w:type="gramStart"/>
      <w:r w:rsidRPr="0019336E">
        <w:rPr>
          <w:rFonts w:ascii="Candara" w:hAnsi="Candara"/>
        </w:rPr>
        <w:t>the  Assessment</w:t>
      </w:r>
      <w:proofErr w:type="gramEnd"/>
      <w:r w:rsidRPr="0019336E">
        <w:rPr>
          <w:rFonts w:ascii="Candara" w:hAnsi="Candara"/>
        </w:rPr>
        <w:t xml:space="preserve"> Engine supports an iterative process of evidence review, analytical reasoning, qualitative interpretation, confidence assessment, and structured documentation. The engine is designed to guide assessors through a transparent and methodologically rigorous process while preserving the contextual richness of solidarity as a relational and multidimensional construct.</w:t>
      </w:r>
    </w:p>
    <w:p w14:paraId="4BB1B5CB" w14:textId="77777777" w:rsidR="0019336E" w:rsidRPr="0019336E" w:rsidRDefault="0019336E" w:rsidP="0019336E">
      <w:pPr>
        <w:spacing w:line="240" w:lineRule="auto"/>
        <w:jc w:val="both"/>
        <w:rPr>
          <w:rFonts w:ascii="Candara" w:hAnsi="Candara"/>
        </w:rPr>
      </w:pPr>
      <w:r w:rsidRPr="0019336E">
        <w:rPr>
          <w:rFonts w:ascii="Candara" w:hAnsi="Candara"/>
        </w:rPr>
        <w:t>The Assessment Engine shall support both independent assessments conducted by individual researchers and collaborative assessments involving multidisciplinary teams. Every assessment shall generate a comprehensive audit trail linking each judgement to supporting evidence, narrative justification, confidence ratings, and assessor identity.</w:t>
      </w:r>
    </w:p>
    <w:p w14:paraId="7B980515" w14:textId="77777777" w:rsidR="0019336E" w:rsidRPr="0019336E" w:rsidRDefault="0019336E" w:rsidP="0019336E">
      <w:pPr>
        <w:spacing w:line="240" w:lineRule="auto"/>
        <w:jc w:val="both"/>
        <w:rPr>
          <w:rFonts w:ascii="Candara" w:hAnsi="Candara"/>
        </w:rPr>
      </w:pPr>
      <w:r w:rsidRPr="0019336E">
        <w:rPr>
          <w:rFonts w:ascii="Candara" w:hAnsi="Candara"/>
        </w:rPr>
        <w:t xml:space="preserve">The engine </w:t>
      </w:r>
      <w:proofErr w:type="gramStart"/>
      <w:r w:rsidRPr="0019336E">
        <w:rPr>
          <w:rFonts w:ascii="Candara" w:hAnsi="Candara"/>
        </w:rPr>
        <w:t>shall</w:t>
      </w:r>
      <w:proofErr w:type="gramEnd"/>
      <w:r w:rsidRPr="0019336E">
        <w:rPr>
          <w:rFonts w:ascii="Candara" w:hAnsi="Candara"/>
        </w:rPr>
        <w:t xml:space="preserve"> be sufficiently flexible to accommodate future revisions to the Solidarity Profiling Framework without requiring significant changes to the software architecture.</w:t>
      </w:r>
    </w:p>
    <w:p w14:paraId="1207FCC1" w14:textId="77777777" w:rsidR="0019336E" w:rsidRPr="0019336E" w:rsidRDefault="0019336E" w:rsidP="0019336E">
      <w:pPr>
        <w:spacing w:line="240" w:lineRule="auto"/>
        <w:jc w:val="both"/>
        <w:rPr>
          <w:rFonts w:ascii="Candara" w:hAnsi="Candara"/>
        </w:rPr>
      </w:pPr>
      <w:r w:rsidRPr="0019336E">
        <w:rPr>
          <w:rFonts w:ascii="Candara" w:hAnsi="Candara"/>
        </w:rPr>
        <w:pict w14:anchorId="0DE4C1B8">
          <v:rect id="_x0000_i2729" style="width:0;height:1.5pt" o:hralign="center" o:hrstd="t" o:hr="t" fillcolor="#a0a0a0" stroked="f"/>
        </w:pict>
      </w:r>
    </w:p>
    <w:p w14:paraId="577830FC" w14:textId="77777777" w:rsidR="0019336E" w:rsidRPr="0019336E" w:rsidRDefault="0019336E" w:rsidP="0019336E">
      <w:pPr>
        <w:spacing w:line="240" w:lineRule="auto"/>
        <w:jc w:val="both"/>
        <w:rPr>
          <w:rFonts w:ascii="Candara" w:hAnsi="Candara"/>
          <w:b/>
          <w:bCs/>
        </w:rPr>
      </w:pPr>
      <w:r w:rsidRPr="0019336E">
        <w:rPr>
          <w:rFonts w:ascii="Candara" w:hAnsi="Candara"/>
          <w:b/>
          <w:bCs/>
        </w:rPr>
        <w:t>8.2 Objectives</w:t>
      </w:r>
    </w:p>
    <w:p w14:paraId="38FC0837" w14:textId="77777777" w:rsidR="0019336E" w:rsidRPr="0019336E" w:rsidRDefault="0019336E" w:rsidP="0019336E">
      <w:pPr>
        <w:spacing w:line="240" w:lineRule="auto"/>
        <w:jc w:val="both"/>
        <w:rPr>
          <w:rFonts w:ascii="Candara" w:hAnsi="Candara"/>
        </w:rPr>
      </w:pPr>
      <w:r w:rsidRPr="0019336E">
        <w:rPr>
          <w:rFonts w:ascii="Candara" w:hAnsi="Candara"/>
        </w:rPr>
        <w:t>The Assessment Engine shall enable users to:</w:t>
      </w:r>
    </w:p>
    <w:p w14:paraId="37D40990" w14:textId="77777777" w:rsidR="0019336E" w:rsidRPr="0019336E" w:rsidRDefault="0019336E" w:rsidP="0019336E">
      <w:pPr>
        <w:numPr>
          <w:ilvl w:val="0"/>
          <w:numId w:val="102"/>
        </w:numPr>
        <w:spacing w:line="240" w:lineRule="auto"/>
        <w:jc w:val="both"/>
        <w:rPr>
          <w:rFonts w:ascii="Candara" w:hAnsi="Candara"/>
        </w:rPr>
      </w:pPr>
      <w:r w:rsidRPr="0019336E">
        <w:rPr>
          <w:rFonts w:ascii="Candara" w:hAnsi="Candara"/>
        </w:rPr>
        <w:lastRenderedPageBreak/>
        <w:t>conduct standardized solidarity assessments;</w:t>
      </w:r>
    </w:p>
    <w:p w14:paraId="5C7F9C26" w14:textId="77777777" w:rsidR="0019336E" w:rsidRPr="0019336E" w:rsidRDefault="0019336E" w:rsidP="0019336E">
      <w:pPr>
        <w:numPr>
          <w:ilvl w:val="0"/>
          <w:numId w:val="102"/>
        </w:numPr>
        <w:spacing w:line="240" w:lineRule="auto"/>
        <w:jc w:val="both"/>
        <w:rPr>
          <w:rFonts w:ascii="Candara" w:hAnsi="Candara"/>
        </w:rPr>
      </w:pPr>
      <w:r w:rsidRPr="0019336E">
        <w:rPr>
          <w:rFonts w:ascii="Candara" w:hAnsi="Candara"/>
        </w:rPr>
        <w:t>navigate the Solidarity Profiling Framework;</w:t>
      </w:r>
    </w:p>
    <w:p w14:paraId="2696388B" w14:textId="77777777" w:rsidR="0019336E" w:rsidRPr="0019336E" w:rsidRDefault="0019336E" w:rsidP="0019336E">
      <w:pPr>
        <w:numPr>
          <w:ilvl w:val="0"/>
          <w:numId w:val="102"/>
        </w:numPr>
        <w:spacing w:line="240" w:lineRule="auto"/>
        <w:jc w:val="both"/>
        <w:rPr>
          <w:rFonts w:ascii="Candara" w:hAnsi="Candara"/>
        </w:rPr>
      </w:pPr>
      <w:r w:rsidRPr="0019336E">
        <w:rPr>
          <w:rFonts w:ascii="Candara" w:hAnsi="Candara"/>
        </w:rPr>
        <w:t>review and link evidence to indicators;</w:t>
      </w:r>
    </w:p>
    <w:p w14:paraId="6C04050F" w14:textId="77777777" w:rsidR="0019336E" w:rsidRPr="0019336E" w:rsidRDefault="0019336E" w:rsidP="0019336E">
      <w:pPr>
        <w:numPr>
          <w:ilvl w:val="0"/>
          <w:numId w:val="102"/>
        </w:numPr>
        <w:spacing w:line="240" w:lineRule="auto"/>
        <w:jc w:val="both"/>
        <w:rPr>
          <w:rFonts w:ascii="Candara" w:hAnsi="Candara"/>
        </w:rPr>
      </w:pPr>
      <w:r w:rsidRPr="0019336E">
        <w:rPr>
          <w:rFonts w:ascii="Candara" w:hAnsi="Candara"/>
        </w:rPr>
        <w:t>record qualitative and quantitative judgements;</w:t>
      </w:r>
    </w:p>
    <w:p w14:paraId="7143051C" w14:textId="77777777" w:rsidR="0019336E" w:rsidRPr="0019336E" w:rsidRDefault="0019336E" w:rsidP="0019336E">
      <w:pPr>
        <w:numPr>
          <w:ilvl w:val="0"/>
          <w:numId w:val="102"/>
        </w:numPr>
        <w:spacing w:line="240" w:lineRule="auto"/>
        <w:jc w:val="both"/>
        <w:rPr>
          <w:rFonts w:ascii="Candara" w:hAnsi="Candara"/>
        </w:rPr>
      </w:pPr>
      <w:r w:rsidRPr="0019336E">
        <w:rPr>
          <w:rFonts w:ascii="Candara" w:hAnsi="Candara"/>
        </w:rPr>
        <w:t>document narrative reasoning;</w:t>
      </w:r>
    </w:p>
    <w:p w14:paraId="3327FC55" w14:textId="77777777" w:rsidR="0019336E" w:rsidRPr="0019336E" w:rsidRDefault="0019336E" w:rsidP="0019336E">
      <w:pPr>
        <w:numPr>
          <w:ilvl w:val="0"/>
          <w:numId w:val="102"/>
        </w:numPr>
        <w:spacing w:line="240" w:lineRule="auto"/>
        <w:jc w:val="both"/>
        <w:rPr>
          <w:rFonts w:ascii="Candara" w:hAnsi="Candara"/>
        </w:rPr>
      </w:pPr>
      <w:r w:rsidRPr="0019336E">
        <w:rPr>
          <w:rFonts w:ascii="Candara" w:hAnsi="Candara"/>
        </w:rPr>
        <w:t>assess confidence in findings;</w:t>
      </w:r>
    </w:p>
    <w:p w14:paraId="200817C8" w14:textId="77777777" w:rsidR="0019336E" w:rsidRPr="0019336E" w:rsidRDefault="0019336E" w:rsidP="0019336E">
      <w:pPr>
        <w:numPr>
          <w:ilvl w:val="0"/>
          <w:numId w:val="102"/>
        </w:numPr>
        <w:spacing w:line="240" w:lineRule="auto"/>
        <w:jc w:val="both"/>
        <w:rPr>
          <w:rFonts w:ascii="Candara" w:hAnsi="Candara"/>
        </w:rPr>
      </w:pPr>
      <w:r w:rsidRPr="0019336E">
        <w:rPr>
          <w:rFonts w:ascii="Candara" w:hAnsi="Candara"/>
        </w:rPr>
        <w:t>preserve assessor independence;</w:t>
      </w:r>
    </w:p>
    <w:p w14:paraId="71851165" w14:textId="77777777" w:rsidR="0019336E" w:rsidRPr="0019336E" w:rsidRDefault="0019336E" w:rsidP="0019336E">
      <w:pPr>
        <w:numPr>
          <w:ilvl w:val="0"/>
          <w:numId w:val="102"/>
        </w:numPr>
        <w:spacing w:line="240" w:lineRule="auto"/>
        <w:jc w:val="both"/>
        <w:rPr>
          <w:rFonts w:ascii="Candara" w:hAnsi="Candara"/>
        </w:rPr>
      </w:pPr>
      <w:r w:rsidRPr="0019336E">
        <w:rPr>
          <w:rFonts w:ascii="Candara" w:hAnsi="Candara"/>
        </w:rPr>
        <w:t>support collaborative consensus-building;</w:t>
      </w:r>
    </w:p>
    <w:p w14:paraId="18F9434F" w14:textId="77777777" w:rsidR="0019336E" w:rsidRPr="0019336E" w:rsidRDefault="0019336E" w:rsidP="0019336E">
      <w:pPr>
        <w:numPr>
          <w:ilvl w:val="0"/>
          <w:numId w:val="102"/>
        </w:numPr>
        <w:spacing w:line="240" w:lineRule="auto"/>
        <w:jc w:val="both"/>
        <w:rPr>
          <w:rFonts w:ascii="Candara" w:hAnsi="Candara"/>
        </w:rPr>
      </w:pPr>
      <w:r w:rsidRPr="0019336E">
        <w:rPr>
          <w:rFonts w:ascii="Candara" w:hAnsi="Candara"/>
        </w:rPr>
        <w:t>maintain methodological transparency;</w:t>
      </w:r>
    </w:p>
    <w:p w14:paraId="2D97EBAB" w14:textId="77777777" w:rsidR="0019336E" w:rsidRPr="0019336E" w:rsidRDefault="0019336E" w:rsidP="0019336E">
      <w:pPr>
        <w:numPr>
          <w:ilvl w:val="0"/>
          <w:numId w:val="102"/>
        </w:numPr>
        <w:spacing w:line="240" w:lineRule="auto"/>
        <w:jc w:val="both"/>
        <w:rPr>
          <w:rFonts w:ascii="Candara" w:hAnsi="Candara"/>
        </w:rPr>
      </w:pPr>
      <w:r w:rsidRPr="0019336E">
        <w:rPr>
          <w:rFonts w:ascii="Candara" w:hAnsi="Candara"/>
        </w:rPr>
        <w:t>generate structured solidarity profiles.</w:t>
      </w:r>
    </w:p>
    <w:p w14:paraId="3838BAEA" w14:textId="77777777" w:rsidR="0019336E" w:rsidRPr="0019336E" w:rsidRDefault="0019336E" w:rsidP="0019336E">
      <w:pPr>
        <w:spacing w:line="240" w:lineRule="auto"/>
        <w:jc w:val="both"/>
        <w:rPr>
          <w:rFonts w:ascii="Candara" w:hAnsi="Candara"/>
        </w:rPr>
      </w:pPr>
      <w:r w:rsidRPr="0019336E">
        <w:rPr>
          <w:rFonts w:ascii="Candara" w:hAnsi="Candara"/>
        </w:rPr>
        <w:pict w14:anchorId="1BE87441">
          <v:rect id="_x0000_i2730" style="width:0;height:1.5pt" o:hralign="center" o:hrstd="t" o:hr="t" fillcolor="#a0a0a0" stroked="f"/>
        </w:pict>
      </w:r>
    </w:p>
    <w:p w14:paraId="73677AE5" w14:textId="77777777" w:rsidR="0019336E" w:rsidRPr="0019336E" w:rsidRDefault="0019336E" w:rsidP="0019336E">
      <w:pPr>
        <w:spacing w:line="240" w:lineRule="auto"/>
        <w:jc w:val="both"/>
        <w:rPr>
          <w:rFonts w:ascii="Candara" w:hAnsi="Candara"/>
          <w:b/>
          <w:bCs/>
        </w:rPr>
      </w:pPr>
      <w:r w:rsidRPr="0019336E">
        <w:rPr>
          <w:rFonts w:ascii="Candara" w:hAnsi="Candara"/>
          <w:b/>
          <w:bCs/>
        </w:rPr>
        <w:t>8.3 Assessment Philosophy</w:t>
      </w:r>
    </w:p>
    <w:p w14:paraId="63E2A5DD" w14:textId="77777777" w:rsidR="0019336E" w:rsidRPr="0019336E" w:rsidRDefault="0019336E" w:rsidP="0019336E">
      <w:pPr>
        <w:spacing w:line="240" w:lineRule="auto"/>
        <w:jc w:val="both"/>
        <w:rPr>
          <w:rFonts w:ascii="Candara" w:hAnsi="Candara"/>
        </w:rPr>
      </w:pPr>
      <w:r w:rsidRPr="0019336E">
        <w:rPr>
          <w:rFonts w:ascii="Candara" w:hAnsi="Candara"/>
        </w:rPr>
        <w:t>The Assessment Engine is built upon six methodological assumptions.</w:t>
      </w:r>
    </w:p>
    <w:p w14:paraId="09020719" w14:textId="77777777" w:rsidR="0019336E" w:rsidRPr="0019336E" w:rsidRDefault="0019336E" w:rsidP="0019336E">
      <w:pPr>
        <w:spacing w:line="240" w:lineRule="auto"/>
        <w:jc w:val="both"/>
        <w:rPr>
          <w:rFonts w:ascii="Candara" w:hAnsi="Candara"/>
          <w:b/>
          <w:bCs/>
        </w:rPr>
      </w:pPr>
      <w:r w:rsidRPr="0019336E">
        <w:rPr>
          <w:rFonts w:ascii="Candara" w:hAnsi="Candara"/>
          <w:b/>
          <w:bCs/>
        </w:rPr>
        <w:t>Assessment is Evidence-Driven</w:t>
      </w:r>
    </w:p>
    <w:p w14:paraId="2DD70E91" w14:textId="77777777" w:rsidR="0019336E" w:rsidRPr="0019336E" w:rsidRDefault="0019336E" w:rsidP="0019336E">
      <w:pPr>
        <w:spacing w:line="240" w:lineRule="auto"/>
        <w:jc w:val="both"/>
        <w:rPr>
          <w:rFonts w:ascii="Candara" w:hAnsi="Candara"/>
        </w:rPr>
      </w:pPr>
      <w:r w:rsidRPr="0019336E">
        <w:rPr>
          <w:rFonts w:ascii="Candara" w:hAnsi="Candara"/>
        </w:rPr>
        <w:t>Every judgement shall be supported by documentary or experiential evidence.</w:t>
      </w:r>
    </w:p>
    <w:p w14:paraId="2E56AB44" w14:textId="77777777" w:rsidR="0019336E" w:rsidRPr="0019336E" w:rsidRDefault="0019336E" w:rsidP="0019336E">
      <w:pPr>
        <w:spacing w:line="240" w:lineRule="auto"/>
        <w:jc w:val="both"/>
        <w:rPr>
          <w:rFonts w:ascii="Candara" w:hAnsi="Candara"/>
        </w:rPr>
      </w:pPr>
      <w:r w:rsidRPr="0019336E">
        <w:rPr>
          <w:rFonts w:ascii="Candara" w:hAnsi="Candara"/>
        </w:rPr>
        <w:pict w14:anchorId="3FC0B53C">
          <v:rect id="_x0000_i2731" style="width:0;height:1.5pt" o:hralign="center" o:hrstd="t" o:hr="t" fillcolor="#a0a0a0" stroked="f"/>
        </w:pict>
      </w:r>
    </w:p>
    <w:p w14:paraId="4DF51A55" w14:textId="77777777" w:rsidR="0019336E" w:rsidRPr="0019336E" w:rsidRDefault="0019336E" w:rsidP="0019336E">
      <w:pPr>
        <w:spacing w:line="240" w:lineRule="auto"/>
        <w:jc w:val="both"/>
        <w:rPr>
          <w:rFonts w:ascii="Candara" w:hAnsi="Candara"/>
          <w:b/>
          <w:bCs/>
        </w:rPr>
      </w:pPr>
      <w:r w:rsidRPr="0019336E">
        <w:rPr>
          <w:rFonts w:ascii="Candara" w:hAnsi="Candara"/>
          <w:b/>
          <w:bCs/>
        </w:rPr>
        <w:t>Assessment is Interpretive</w:t>
      </w:r>
    </w:p>
    <w:p w14:paraId="4F00056C" w14:textId="77777777" w:rsidR="0019336E" w:rsidRPr="0019336E" w:rsidRDefault="0019336E" w:rsidP="0019336E">
      <w:pPr>
        <w:spacing w:line="240" w:lineRule="auto"/>
        <w:jc w:val="both"/>
        <w:rPr>
          <w:rFonts w:ascii="Candara" w:hAnsi="Candara"/>
        </w:rPr>
      </w:pPr>
      <w:r w:rsidRPr="0019336E">
        <w:rPr>
          <w:rFonts w:ascii="Candara" w:hAnsi="Candara"/>
        </w:rPr>
        <w:t>Indicators guide analysis but do not determine conclusions automatically.</w:t>
      </w:r>
    </w:p>
    <w:p w14:paraId="4EDCD235" w14:textId="77777777" w:rsidR="0019336E" w:rsidRPr="0019336E" w:rsidRDefault="0019336E" w:rsidP="0019336E">
      <w:pPr>
        <w:spacing w:line="240" w:lineRule="auto"/>
        <w:jc w:val="both"/>
        <w:rPr>
          <w:rFonts w:ascii="Candara" w:hAnsi="Candara"/>
        </w:rPr>
      </w:pPr>
      <w:r w:rsidRPr="0019336E">
        <w:rPr>
          <w:rFonts w:ascii="Candara" w:hAnsi="Candara"/>
        </w:rPr>
        <w:pict w14:anchorId="5EF58D8C">
          <v:rect id="_x0000_i2732" style="width:0;height:1.5pt" o:hralign="center" o:hrstd="t" o:hr="t" fillcolor="#a0a0a0" stroked="f"/>
        </w:pict>
      </w:r>
    </w:p>
    <w:p w14:paraId="08790A28" w14:textId="77777777" w:rsidR="0019336E" w:rsidRPr="0019336E" w:rsidRDefault="0019336E" w:rsidP="0019336E">
      <w:pPr>
        <w:spacing w:line="240" w:lineRule="auto"/>
        <w:jc w:val="both"/>
        <w:rPr>
          <w:rFonts w:ascii="Candara" w:hAnsi="Candara"/>
          <w:b/>
          <w:bCs/>
        </w:rPr>
      </w:pPr>
      <w:r w:rsidRPr="0019336E">
        <w:rPr>
          <w:rFonts w:ascii="Candara" w:hAnsi="Candara"/>
          <w:b/>
          <w:bCs/>
        </w:rPr>
        <w:t>Assessment is Iterative</w:t>
      </w:r>
    </w:p>
    <w:p w14:paraId="26875E46" w14:textId="77777777" w:rsidR="0019336E" w:rsidRPr="0019336E" w:rsidRDefault="0019336E" w:rsidP="0019336E">
      <w:pPr>
        <w:spacing w:line="240" w:lineRule="auto"/>
        <w:jc w:val="both"/>
        <w:rPr>
          <w:rFonts w:ascii="Candara" w:hAnsi="Candara"/>
        </w:rPr>
      </w:pPr>
      <w:r w:rsidRPr="0019336E">
        <w:rPr>
          <w:rFonts w:ascii="Candara" w:hAnsi="Candara"/>
        </w:rPr>
        <w:t>Assessors may revise their responses as additional evidence becomes available until the assessment is formally submitted.</w:t>
      </w:r>
    </w:p>
    <w:p w14:paraId="323870AF" w14:textId="77777777" w:rsidR="0019336E" w:rsidRPr="0019336E" w:rsidRDefault="0019336E" w:rsidP="0019336E">
      <w:pPr>
        <w:spacing w:line="240" w:lineRule="auto"/>
        <w:jc w:val="both"/>
        <w:rPr>
          <w:rFonts w:ascii="Candara" w:hAnsi="Candara"/>
        </w:rPr>
      </w:pPr>
      <w:r w:rsidRPr="0019336E">
        <w:rPr>
          <w:rFonts w:ascii="Candara" w:hAnsi="Candara"/>
        </w:rPr>
        <w:pict w14:anchorId="0D440A08">
          <v:rect id="_x0000_i2733" style="width:0;height:1.5pt" o:hralign="center" o:hrstd="t" o:hr="t" fillcolor="#a0a0a0" stroked="f"/>
        </w:pict>
      </w:r>
    </w:p>
    <w:p w14:paraId="3A47A777" w14:textId="77777777" w:rsidR="0019336E" w:rsidRPr="0019336E" w:rsidRDefault="0019336E" w:rsidP="0019336E">
      <w:pPr>
        <w:spacing w:line="240" w:lineRule="auto"/>
        <w:jc w:val="both"/>
        <w:rPr>
          <w:rFonts w:ascii="Candara" w:hAnsi="Candara"/>
          <w:b/>
          <w:bCs/>
        </w:rPr>
      </w:pPr>
      <w:r w:rsidRPr="0019336E">
        <w:rPr>
          <w:rFonts w:ascii="Candara" w:hAnsi="Candara"/>
          <w:b/>
          <w:bCs/>
        </w:rPr>
        <w:t>Assessment is Transparent</w:t>
      </w:r>
    </w:p>
    <w:p w14:paraId="69F05B6A" w14:textId="77777777" w:rsidR="0019336E" w:rsidRPr="0019336E" w:rsidRDefault="0019336E" w:rsidP="0019336E">
      <w:pPr>
        <w:spacing w:line="240" w:lineRule="auto"/>
        <w:jc w:val="both"/>
        <w:rPr>
          <w:rFonts w:ascii="Candara" w:hAnsi="Candara"/>
        </w:rPr>
      </w:pPr>
      <w:r w:rsidRPr="0019336E">
        <w:rPr>
          <w:rFonts w:ascii="Candara" w:hAnsi="Candara"/>
        </w:rPr>
        <w:t>Every decision shall be documented.</w:t>
      </w:r>
    </w:p>
    <w:p w14:paraId="44EFF3E2" w14:textId="77777777" w:rsidR="0019336E" w:rsidRPr="0019336E" w:rsidRDefault="0019336E" w:rsidP="0019336E">
      <w:pPr>
        <w:spacing w:line="240" w:lineRule="auto"/>
        <w:jc w:val="both"/>
        <w:rPr>
          <w:rFonts w:ascii="Candara" w:hAnsi="Candara"/>
        </w:rPr>
      </w:pPr>
      <w:r w:rsidRPr="0019336E">
        <w:rPr>
          <w:rFonts w:ascii="Candara" w:hAnsi="Candara"/>
        </w:rPr>
        <w:pict w14:anchorId="0641840A">
          <v:rect id="_x0000_i2734" style="width:0;height:1.5pt" o:hralign="center" o:hrstd="t" o:hr="t" fillcolor="#a0a0a0" stroked="f"/>
        </w:pict>
      </w:r>
    </w:p>
    <w:p w14:paraId="446C010A" w14:textId="77777777" w:rsidR="0019336E" w:rsidRPr="0019336E" w:rsidRDefault="0019336E" w:rsidP="0019336E">
      <w:pPr>
        <w:spacing w:line="240" w:lineRule="auto"/>
        <w:jc w:val="both"/>
        <w:rPr>
          <w:rFonts w:ascii="Candara" w:hAnsi="Candara"/>
          <w:b/>
          <w:bCs/>
        </w:rPr>
      </w:pPr>
      <w:r w:rsidRPr="0019336E">
        <w:rPr>
          <w:rFonts w:ascii="Candara" w:hAnsi="Candara"/>
          <w:b/>
          <w:bCs/>
        </w:rPr>
        <w:t>Assessment is Collaborative</w:t>
      </w:r>
    </w:p>
    <w:p w14:paraId="7E70B199" w14:textId="77777777" w:rsidR="0019336E" w:rsidRPr="0019336E" w:rsidRDefault="0019336E" w:rsidP="0019336E">
      <w:pPr>
        <w:spacing w:line="240" w:lineRule="auto"/>
        <w:jc w:val="both"/>
        <w:rPr>
          <w:rFonts w:ascii="Candara" w:hAnsi="Candara"/>
        </w:rPr>
      </w:pPr>
      <w:r w:rsidRPr="0019336E">
        <w:rPr>
          <w:rFonts w:ascii="Candara" w:hAnsi="Candara"/>
        </w:rPr>
        <w:t>Independent assessment shall precede collaborative deliberation.</w:t>
      </w:r>
    </w:p>
    <w:p w14:paraId="445A3A09" w14:textId="77777777" w:rsidR="0019336E" w:rsidRPr="0019336E" w:rsidRDefault="0019336E" w:rsidP="0019336E">
      <w:pPr>
        <w:spacing w:line="240" w:lineRule="auto"/>
        <w:jc w:val="both"/>
        <w:rPr>
          <w:rFonts w:ascii="Candara" w:hAnsi="Candara"/>
        </w:rPr>
      </w:pPr>
      <w:r w:rsidRPr="0019336E">
        <w:rPr>
          <w:rFonts w:ascii="Candara" w:hAnsi="Candara"/>
        </w:rPr>
        <w:pict w14:anchorId="1A7330C7">
          <v:rect id="_x0000_i2735" style="width:0;height:1.5pt" o:hralign="center" o:hrstd="t" o:hr="t" fillcolor="#a0a0a0" stroked="f"/>
        </w:pict>
      </w:r>
    </w:p>
    <w:p w14:paraId="5471440F" w14:textId="77777777" w:rsidR="0019336E" w:rsidRPr="0019336E" w:rsidRDefault="0019336E" w:rsidP="0019336E">
      <w:pPr>
        <w:spacing w:line="240" w:lineRule="auto"/>
        <w:jc w:val="both"/>
        <w:rPr>
          <w:rFonts w:ascii="Candara" w:hAnsi="Candara"/>
          <w:b/>
          <w:bCs/>
        </w:rPr>
      </w:pPr>
      <w:r w:rsidRPr="0019336E">
        <w:rPr>
          <w:rFonts w:ascii="Candara" w:hAnsi="Candara"/>
          <w:b/>
          <w:bCs/>
        </w:rPr>
        <w:lastRenderedPageBreak/>
        <w:t>Assessment is Reflexive</w:t>
      </w:r>
    </w:p>
    <w:p w14:paraId="184CD6A8" w14:textId="77777777" w:rsidR="0019336E" w:rsidRPr="0019336E" w:rsidRDefault="0019336E" w:rsidP="0019336E">
      <w:pPr>
        <w:spacing w:line="240" w:lineRule="auto"/>
        <w:jc w:val="both"/>
        <w:rPr>
          <w:rFonts w:ascii="Candara" w:hAnsi="Candara"/>
        </w:rPr>
      </w:pPr>
      <w:r w:rsidRPr="0019336E">
        <w:rPr>
          <w:rFonts w:ascii="Candara" w:hAnsi="Candara"/>
        </w:rPr>
        <w:t>Researchers shall continually evaluate the quality of both evidence and their own analytical processes.</w:t>
      </w:r>
    </w:p>
    <w:p w14:paraId="56D3B163" w14:textId="77777777" w:rsidR="0019336E" w:rsidRPr="0019336E" w:rsidRDefault="0019336E" w:rsidP="0019336E">
      <w:pPr>
        <w:spacing w:line="240" w:lineRule="auto"/>
        <w:jc w:val="both"/>
        <w:rPr>
          <w:rFonts w:ascii="Candara" w:hAnsi="Candara"/>
        </w:rPr>
      </w:pPr>
      <w:r w:rsidRPr="0019336E">
        <w:rPr>
          <w:rFonts w:ascii="Candara" w:hAnsi="Candara"/>
        </w:rPr>
        <w:pict w14:anchorId="5022FE29">
          <v:rect id="_x0000_i2736" style="width:0;height:1.5pt" o:hralign="center" o:hrstd="t" o:hr="t" fillcolor="#a0a0a0" stroked="f"/>
        </w:pict>
      </w:r>
    </w:p>
    <w:p w14:paraId="12491250" w14:textId="77777777" w:rsidR="0019336E" w:rsidRPr="0019336E" w:rsidRDefault="0019336E" w:rsidP="0019336E">
      <w:pPr>
        <w:spacing w:line="240" w:lineRule="auto"/>
        <w:jc w:val="both"/>
        <w:rPr>
          <w:rFonts w:ascii="Candara" w:hAnsi="Candara"/>
          <w:b/>
          <w:bCs/>
        </w:rPr>
      </w:pPr>
      <w:r w:rsidRPr="0019336E">
        <w:rPr>
          <w:rFonts w:ascii="Candara" w:hAnsi="Candara"/>
          <w:b/>
          <w:bCs/>
        </w:rPr>
        <w:t>8.4 Assessment Workflow</w:t>
      </w:r>
    </w:p>
    <w:p w14:paraId="18503765" w14:textId="77777777" w:rsidR="0019336E" w:rsidRPr="0019336E" w:rsidRDefault="0019336E" w:rsidP="0019336E">
      <w:pPr>
        <w:spacing w:line="240" w:lineRule="auto"/>
        <w:jc w:val="both"/>
        <w:rPr>
          <w:rFonts w:ascii="Candara" w:hAnsi="Candara"/>
        </w:rPr>
      </w:pPr>
      <w:r w:rsidRPr="0019336E">
        <w:rPr>
          <w:rFonts w:ascii="Candara" w:hAnsi="Candara"/>
        </w:rPr>
        <w:t>The assessment workflow shall follow a structured sequence.</w:t>
      </w:r>
    </w:p>
    <w:p w14:paraId="5869D73C" w14:textId="77777777" w:rsidR="0019336E" w:rsidRPr="0019336E" w:rsidRDefault="0019336E" w:rsidP="0019336E">
      <w:pPr>
        <w:spacing w:line="240" w:lineRule="auto"/>
        <w:jc w:val="both"/>
        <w:rPr>
          <w:rFonts w:ascii="Candara" w:hAnsi="Candara"/>
        </w:rPr>
      </w:pPr>
      <w:r w:rsidRPr="0019336E">
        <w:rPr>
          <w:rFonts w:ascii="Candara" w:hAnsi="Candara"/>
        </w:rPr>
        <w:t>Open Assessment</w:t>
      </w:r>
    </w:p>
    <w:p w14:paraId="6F7305D1"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2AB307C8"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313E4A04" w14:textId="77777777" w:rsidR="0019336E" w:rsidRPr="0019336E" w:rsidRDefault="0019336E" w:rsidP="0019336E">
      <w:pPr>
        <w:spacing w:line="240" w:lineRule="auto"/>
        <w:jc w:val="both"/>
        <w:rPr>
          <w:rFonts w:ascii="Candara" w:hAnsi="Candara"/>
        </w:rPr>
      </w:pPr>
      <w:r w:rsidRPr="0019336E">
        <w:rPr>
          <w:rFonts w:ascii="Candara" w:hAnsi="Candara"/>
        </w:rPr>
        <w:t xml:space="preserve">Review </w:t>
      </w:r>
      <w:proofErr w:type="spellStart"/>
      <w:r w:rsidRPr="0019336E">
        <w:rPr>
          <w:rFonts w:ascii="Candara" w:hAnsi="Candara"/>
        </w:rPr>
        <w:t>Programme</w:t>
      </w:r>
      <w:proofErr w:type="spellEnd"/>
      <w:r w:rsidRPr="0019336E">
        <w:rPr>
          <w:rFonts w:ascii="Candara" w:hAnsi="Candara"/>
        </w:rPr>
        <w:t xml:space="preserve"> Context</w:t>
      </w:r>
    </w:p>
    <w:p w14:paraId="3DAA446F"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48102D04"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2F9BD25D" w14:textId="77777777" w:rsidR="0019336E" w:rsidRPr="0019336E" w:rsidRDefault="0019336E" w:rsidP="0019336E">
      <w:pPr>
        <w:spacing w:line="240" w:lineRule="auto"/>
        <w:jc w:val="both"/>
        <w:rPr>
          <w:rFonts w:ascii="Candara" w:hAnsi="Candara"/>
        </w:rPr>
      </w:pPr>
      <w:r w:rsidRPr="0019336E">
        <w:rPr>
          <w:rFonts w:ascii="Candara" w:hAnsi="Candara"/>
        </w:rPr>
        <w:t>Review Supporting Evidence</w:t>
      </w:r>
    </w:p>
    <w:p w14:paraId="07E20072"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0437D3E9"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6CC9317D" w14:textId="77777777" w:rsidR="0019336E" w:rsidRPr="0019336E" w:rsidRDefault="0019336E" w:rsidP="0019336E">
      <w:pPr>
        <w:spacing w:line="240" w:lineRule="auto"/>
        <w:jc w:val="both"/>
        <w:rPr>
          <w:rFonts w:ascii="Candara" w:hAnsi="Candara"/>
        </w:rPr>
      </w:pPr>
      <w:r w:rsidRPr="0019336E">
        <w:rPr>
          <w:rFonts w:ascii="Candara" w:hAnsi="Candara"/>
        </w:rPr>
        <w:t>Assess Domain</w:t>
      </w:r>
    </w:p>
    <w:p w14:paraId="7D7C69D0"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28F455DD"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408EB828" w14:textId="77777777" w:rsidR="0019336E" w:rsidRPr="0019336E" w:rsidRDefault="0019336E" w:rsidP="0019336E">
      <w:pPr>
        <w:spacing w:line="240" w:lineRule="auto"/>
        <w:jc w:val="both"/>
        <w:rPr>
          <w:rFonts w:ascii="Candara" w:hAnsi="Candara"/>
        </w:rPr>
      </w:pPr>
      <w:r w:rsidRPr="0019336E">
        <w:rPr>
          <w:rFonts w:ascii="Candara" w:hAnsi="Candara"/>
        </w:rPr>
        <w:t>Assess Indicators</w:t>
      </w:r>
    </w:p>
    <w:p w14:paraId="3E3BAB33"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1223A71C"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7CCEA001" w14:textId="77777777" w:rsidR="0019336E" w:rsidRPr="0019336E" w:rsidRDefault="0019336E" w:rsidP="0019336E">
      <w:pPr>
        <w:spacing w:line="240" w:lineRule="auto"/>
        <w:jc w:val="both"/>
        <w:rPr>
          <w:rFonts w:ascii="Candara" w:hAnsi="Candara"/>
        </w:rPr>
      </w:pPr>
      <w:r w:rsidRPr="0019336E">
        <w:rPr>
          <w:rFonts w:ascii="Candara" w:hAnsi="Candara"/>
        </w:rPr>
        <w:t>Document Narrative</w:t>
      </w:r>
    </w:p>
    <w:p w14:paraId="1DDD4778"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4D0B78DF"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4C28D848" w14:textId="77777777" w:rsidR="0019336E" w:rsidRPr="0019336E" w:rsidRDefault="0019336E" w:rsidP="0019336E">
      <w:pPr>
        <w:spacing w:line="240" w:lineRule="auto"/>
        <w:jc w:val="both"/>
        <w:rPr>
          <w:rFonts w:ascii="Candara" w:hAnsi="Candara"/>
        </w:rPr>
      </w:pPr>
      <w:r w:rsidRPr="0019336E">
        <w:rPr>
          <w:rFonts w:ascii="Candara" w:hAnsi="Candara"/>
        </w:rPr>
        <w:t>Assign Confidence</w:t>
      </w:r>
    </w:p>
    <w:p w14:paraId="55FE10C1"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0ED5AAB6"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3602BF7D" w14:textId="77777777" w:rsidR="0019336E" w:rsidRPr="0019336E" w:rsidRDefault="0019336E" w:rsidP="0019336E">
      <w:pPr>
        <w:spacing w:line="240" w:lineRule="auto"/>
        <w:jc w:val="both"/>
        <w:rPr>
          <w:rFonts w:ascii="Candara" w:hAnsi="Candara"/>
        </w:rPr>
      </w:pPr>
      <w:r w:rsidRPr="0019336E">
        <w:rPr>
          <w:rFonts w:ascii="Candara" w:hAnsi="Candara"/>
        </w:rPr>
        <w:t>Save Draft</w:t>
      </w:r>
    </w:p>
    <w:p w14:paraId="2279012B"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172E9189"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 xml:space="preserve">        </w:t>
      </w:r>
      <w:r w:rsidRPr="0019336E">
        <w:rPr>
          <w:rFonts w:ascii="Arial" w:hAnsi="Arial" w:cs="Arial"/>
        </w:rPr>
        <w:t>▼</w:t>
      </w:r>
    </w:p>
    <w:p w14:paraId="7091F01C" w14:textId="77777777" w:rsidR="0019336E" w:rsidRPr="0019336E" w:rsidRDefault="0019336E" w:rsidP="0019336E">
      <w:pPr>
        <w:spacing w:line="240" w:lineRule="auto"/>
        <w:jc w:val="both"/>
        <w:rPr>
          <w:rFonts w:ascii="Candara" w:hAnsi="Candara"/>
        </w:rPr>
      </w:pPr>
      <w:r w:rsidRPr="0019336E">
        <w:rPr>
          <w:rFonts w:ascii="Candara" w:hAnsi="Candara"/>
        </w:rPr>
        <w:t>Repeat for All Domains</w:t>
      </w:r>
    </w:p>
    <w:p w14:paraId="29B55CFB"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2DBCD7EF"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40B4C1FE" w14:textId="77777777" w:rsidR="0019336E" w:rsidRPr="0019336E" w:rsidRDefault="0019336E" w:rsidP="0019336E">
      <w:pPr>
        <w:spacing w:line="240" w:lineRule="auto"/>
        <w:jc w:val="both"/>
        <w:rPr>
          <w:rFonts w:ascii="Candara" w:hAnsi="Candara"/>
        </w:rPr>
      </w:pPr>
      <w:r w:rsidRPr="0019336E">
        <w:rPr>
          <w:rFonts w:ascii="Candara" w:hAnsi="Candara"/>
        </w:rPr>
        <w:t>Methodological Integrity Review</w:t>
      </w:r>
    </w:p>
    <w:p w14:paraId="718302C4"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4A0DFCB5"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15A48DFD" w14:textId="77777777" w:rsidR="0019336E" w:rsidRPr="0019336E" w:rsidRDefault="0019336E" w:rsidP="0019336E">
      <w:pPr>
        <w:spacing w:line="240" w:lineRule="auto"/>
        <w:jc w:val="both"/>
        <w:rPr>
          <w:rFonts w:ascii="Candara" w:hAnsi="Candara"/>
        </w:rPr>
      </w:pPr>
      <w:r w:rsidRPr="0019336E">
        <w:rPr>
          <w:rFonts w:ascii="Candara" w:hAnsi="Candara"/>
        </w:rPr>
        <w:t>Submit Assessment</w:t>
      </w:r>
    </w:p>
    <w:p w14:paraId="64E7DB67" w14:textId="77777777" w:rsidR="0019336E" w:rsidRPr="0019336E" w:rsidRDefault="0019336E" w:rsidP="0019336E">
      <w:pPr>
        <w:spacing w:line="240" w:lineRule="auto"/>
        <w:jc w:val="both"/>
        <w:rPr>
          <w:rFonts w:ascii="Candara" w:hAnsi="Candara"/>
        </w:rPr>
      </w:pPr>
      <w:r w:rsidRPr="0019336E">
        <w:rPr>
          <w:rFonts w:ascii="Candara" w:hAnsi="Candara"/>
        </w:rPr>
        <w:t>Each stage shall be completed before progressing to the next.</w:t>
      </w:r>
    </w:p>
    <w:p w14:paraId="2DD8FCF9" w14:textId="77777777" w:rsidR="0019336E" w:rsidRPr="0019336E" w:rsidRDefault="0019336E" w:rsidP="0019336E">
      <w:pPr>
        <w:spacing w:line="240" w:lineRule="auto"/>
        <w:jc w:val="both"/>
        <w:rPr>
          <w:rFonts w:ascii="Candara" w:hAnsi="Candara"/>
        </w:rPr>
      </w:pPr>
      <w:r w:rsidRPr="0019336E">
        <w:rPr>
          <w:rFonts w:ascii="Candara" w:hAnsi="Candara"/>
        </w:rPr>
        <w:pict w14:anchorId="697D49C0">
          <v:rect id="_x0000_i2737" style="width:0;height:1.5pt" o:hralign="center" o:hrstd="t" o:hr="t" fillcolor="#a0a0a0" stroked="f"/>
        </w:pict>
      </w:r>
    </w:p>
    <w:p w14:paraId="786DAE47" w14:textId="77777777" w:rsidR="0019336E" w:rsidRPr="0019336E" w:rsidRDefault="0019336E" w:rsidP="0019336E">
      <w:pPr>
        <w:spacing w:line="240" w:lineRule="auto"/>
        <w:jc w:val="both"/>
        <w:rPr>
          <w:rFonts w:ascii="Candara" w:hAnsi="Candara"/>
          <w:b/>
          <w:bCs/>
        </w:rPr>
      </w:pPr>
      <w:r w:rsidRPr="0019336E">
        <w:rPr>
          <w:rFonts w:ascii="Candara" w:hAnsi="Candara"/>
          <w:b/>
          <w:bCs/>
        </w:rPr>
        <w:t>8.5 Assessment Structure</w:t>
      </w:r>
    </w:p>
    <w:p w14:paraId="22C3C11F" w14:textId="77777777" w:rsidR="0019336E" w:rsidRPr="0019336E" w:rsidRDefault="0019336E" w:rsidP="0019336E">
      <w:pPr>
        <w:spacing w:line="240" w:lineRule="auto"/>
        <w:jc w:val="both"/>
        <w:rPr>
          <w:rFonts w:ascii="Candara" w:hAnsi="Candara"/>
        </w:rPr>
      </w:pPr>
      <w:r w:rsidRPr="0019336E">
        <w:rPr>
          <w:rFonts w:ascii="Candara" w:hAnsi="Candara"/>
        </w:rPr>
        <w:t>Every assessment shall follow a standardized hierarchical structure.</w:t>
      </w:r>
    </w:p>
    <w:p w14:paraId="4AD48852" w14:textId="77777777" w:rsidR="0019336E" w:rsidRPr="0019336E" w:rsidRDefault="0019336E" w:rsidP="0019336E">
      <w:pPr>
        <w:spacing w:line="240" w:lineRule="auto"/>
        <w:jc w:val="both"/>
        <w:rPr>
          <w:rFonts w:ascii="Candara" w:hAnsi="Candara"/>
        </w:rPr>
      </w:pPr>
      <w:r w:rsidRPr="0019336E">
        <w:rPr>
          <w:rFonts w:ascii="Candara" w:hAnsi="Candara"/>
        </w:rPr>
        <w:t>Project</w:t>
      </w:r>
    </w:p>
    <w:p w14:paraId="567E8542" w14:textId="77777777" w:rsidR="0019336E" w:rsidRPr="0019336E" w:rsidRDefault="0019336E" w:rsidP="0019336E">
      <w:pPr>
        <w:spacing w:line="240" w:lineRule="auto"/>
        <w:jc w:val="both"/>
        <w:rPr>
          <w:rFonts w:ascii="Candara" w:hAnsi="Candara"/>
        </w:rPr>
      </w:pPr>
    </w:p>
    <w:p w14:paraId="4ECB1C27" w14:textId="77777777" w:rsidR="0019336E" w:rsidRPr="0019336E" w:rsidRDefault="0019336E" w:rsidP="0019336E">
      <w:pPr>
        <w:spacing w:line="240" w:lineRule="auto"/>
        <w:jc w:val="both"/>
        <w:rPr>
          <w:rFonts w:ascii="Candara" w:hAnsi="Candara"/>
        </w:rPr>
      </w:pPr>
      <w:r w:rsidRPr="0019336E">
        <w:rPr>
          <w:rFonts w:ascii="Arial" w:hAnsi="Arial" w:cs="Arial"/>
        </w:rPr>
        <w:t>↓</w:t>
      </w:r>
    </w:p>
    <w:p w14:paraId="6103E293" w14:textId="77777777" w:rsidR="0019336E" w:rsidRPr="0019336E" w:rsidRDefault="0019336E" w:rsidP="0019336E">
      <w:pPr>
        <w:spacing w:line="240" w:lineRule="auto"/>
        <w:jc w:val="both"/>
        <w:rPr>
          <w:rFonts w:ascii="Candara" w:hAnsi="Candara"/>
        </w:rPr>
      </w:pPr>
    </w:p>
    <w:p w14:paraId="6D181C82" w14:textId="77777777" w:rsidR="0019336E" w:rsidRPr="0019336E" w:rsidRDefault="0019336E" w:rsidP="0019336E">
      <w:pPr>
        <w:spacing w:line="240" w:lineRule="auto"/>
        <w:jc w:val="both"/>
        <w:rPr>
          <w:rFonts w:ascii="Candara" w:hAnsi="Candara"/>
        </w:rPr>
      </w:pPr>
      <w:proofErr w:type="spellStart"/>
      <w:r w:rsidRPr="0019336E">
        <w:rPr>
          <w:rFonts w:ascii="Candara" w:hAnsi="Candara"/>
        </w:rPr>
        <w:t>Programme</w:t>
      </w:r>
      <w:proofErr w:type="spellEnd"/>
    </w:p>
    <w:p w14:paraId="510A91C6" w14:textId="77777777" w:rsidR="0019336E" w:rsidRPr="0019336E" w:rsidRDefault="0019336E" w:rsidP="0019336E">
      <w:pPr>
        <w:spacing w:line="240" w:lineRule="auto"/>
        <w:jc w:val="both"/>
        <w:rPr>
          <w:rFonts w:ascii="Candara" w:hAnsi="Candara"/>
        </w:rPr>
      </w:pPr>
    </w:p>
    <w:p w14:paraId="1D873E29" w14:textId="77777777" w:rsidR="0019336E" w:rsidRPr="0019336E" w:rsidRDefault="0019336E" w:rsidP="0019336E">
      <w:pPr>
        <w:spacing w:line="240" w:lineRule="auto"/>
        <w:jc w:val="both"/>
        <w:rPr>
          <w:rFonts w:ascii="Candara" w:hAnsi="Candara"/>
        </w:rPr>
      </w:pPr>
      <w:r w:rsidRPr="0019336E">
        <w:rPr>
          <w:rFonts w:ascii="Arial" w:hAnsi="Arial" w:cs="Arial"/>
        </w:rPr>
        <w:t>↓</w:t>
      </w:r>
    </w:p>
    <w:p w14:paraId="68686D94" w14:textId="77777777" w:rsidR="0019336E" w:rsidRPr="0019336E" w:rsidRDefault="0019336E" w:rsidP="0019336E">
      <w:pPr>
        <w:spacing w:line="240" w:lineRule="auto"/>
        <w:jc w:val="both"/>
        <w:rPr>
          <w:rFonts w:ascii="Candara" w:hAnsi="Candara"/>
        </w:rPr>
      </w:pPr>
    </w:p>
    <w:p w14:paraId="0940B9EF" w14:textId="77777777" w:rsidR="0019336E" w:rsidRPr="0019336E" w:rsidRDefault="0019336E" w:rsidP="0019336E">
      <w:pPr>
        <w:spacing w:line="240" w:lineRule="auto"/>
        <w:jc w:val="both"/>
        <w:rPr>
          <w:rFonts w:ascii="Candara" w:hAnsi="Candara"/>
        </w:rPr>
      </w:pPr>
      <w:r w:rsidRPr="0019336E">
        <w:rPr>
          <w:rFonts w:ascii="Candara" w:hAnsi="Candara"/>
        </w:rPr>
        <w:t>Assessment</w:t>
      </w:r>
    </w:p>
    <w:p w14:paraId="1329C045" w14:textId="77777777" w:rsidR="0019336E" w:rsidRPr="0019336E" w:rsidRDefault="0019336E" w:rsidP="0019336E">
      <w:pPr>
        <w:spacing w:line="240" w:lineRule="auto"/>
        <w:jc w:val="both"/>
        <w:rPr>
          <w:rFonts w:ascii="Candara" w:hAnsi="Candara"/>
        </w:rPr>
      </w:pPr>
    </w:p>
    <w:p w14:paraId="43C1E49E" w14:textId="77777777" w:rsidR="0019336E" w:rsidRPr="0019336E" w:rsidRDefault="0019336E" w:rsidP="0019336E">
      <w:pPr>
        <w:spacing w:line="240" w:lineRule="auto"/>
        <w:jc w:val="both"/>
        <w:rPr>
          <w:rFonts w:ascii="Candara" w:hAnsi="Candara"/>
        </w:rPr>
      </w:pPr>
      <w:r w:rsidRPr="0019336E">
        <w:rPr>
          <w:rFonts w:ascii="Arial" w:hAnsi="Arial" w:cs="Arial"/>
        </w:rPr>
        <w:t>↓</w:t>
      </w:r>
    </w:p>
    <w:p w14:paraId="006C5B2B" w14:textId="77777777" w:rsidR="0019336E" w:rsidRPr="0019336E" w:rsidRDefault="0019336E" w:rsidP="0019336E">
      <w:pPr>
        <w:spacing w:line="240" w:lineRule="auto"/>
        <w:jc w:val="both"/>
        <w:rPr>
          <w:rFonts w:ascii="Candara" w:hAnsi="Candara"/>
        </w:rPr>
      </w:pPr>
    </w:p>
    <w:p w14:paraId="57F224F6" w14:textId="77777777" w:rsidR="0019336E" w:rsidRPr="0019336E" w:rsidRDefault="0019336E" w:rsidP="0019336E">
      <w:pPr>
        <w:spacing w:line="240" w:lineRule="auto"/>
        <w:jc w:val="both"/>
        <w:rPr>
          <w:rFonts w:ascii="Candara" w:hAnsi="Candara"/>
        </w:rPr>
      </w:pPr>
      <w:r w:rsidRPr="0019336E">
        <w:rPr>
          <w:rFonts w:ascii="Candara" w:hAnsi="Candara"/>
        </w:rPr>
        <w:t>Domain</w:t>
      </w:r>
    </w:p>
    <w:p w14:paraId="7F80CEE0" w14:textId="77777777" w:rsidR="0019336E" w:rsidRPr="0019336E" w:rsidRDefault="0019336E" w:rsidP="0019336E">
      <w:pPr>
        <w:spacing w:line="240" w:lineRule="auto"/>
        <w:jc w:val="both"/>
        <w:rPr>
          <w:rFonts w:ascii="Candara" w:hAnsi="Candara"/>
        </w:rPr>
      </w:pPr>
    </w:p>
    <w:p w14:paraId="0B8D670E" w14:textId="77777777" w:rsidR="0019336E" w:rsidRPr="0019336E" w:rsidRDefault="0019336E" w:rsidP="0019336E">
      <w:pPr>
        <w:spacing w:line="240" w:lineRule="auto"/>
        <w:jc w:val="both"/>
        <w:rPr>
          <w:rFonts w:ascii="Candara" w:hAnsi="Candara"/>
        </w:rPr>
      </w:pPr>
      <w:r w:rsidRPr="0019336E">
        <w:rPr>
          <w:rFonts w:ascii="Arial" w:hAnsi="Arial" w:cs="Arial"/>
        </w:rPr>
        <w:t>↓</w:t>
      </w:r>
    </w:p>
    <w:p w14:paraId="4AB74B58" w14:textId="77777777" w:rsidR="0019336E" w:rsidRPr="0019336E" w:rsidRDefault="0019336E" w:rsidP="0019336E">
      <w:pPr>
        <w:spacing w:line="240" w:lineRule="auto"/>
        <w:jc w:val="both"/>
        <w:rPr>
          <w:rFonts w:ascii="Candara" w:hAnsi="Candara"/>
        </w:rPr>
      </w:pPr>
    </w:p>
    <w:p w14:paraId="74D23ED7" w14:textId="77777777" w:rsidR="0019336E" w:rsidRPr="0019336E" w:rsidRDefault="0019336E" w:rsidP="0019336E">
      <w:pPr>
        <w:spacing w:line="240" w:lineRule="auto"/>
        <w:jc w:val="both"/>
        <w:rPr>
          <w:rFonts w:ascii="Candara" w:hAnsi="Candara"/>
        </w:rPr>
      </w:pPr>
      <w:r w:rsidRPr="0019336E">
        <w:rPr>
          <w:rFonts w:ascii="Candara" w:hAnsi="Candara"/>
        </w:rPr>
        <w:t>Dimension</w:t>
      </w:r>
    </w:p>
    <w:p w14:paraId="40C1B012" w14:textId="77777777" w:rsidR="0019336E" w:rsidRPr="0019336E" w:rsidRDefault="0019336E" w:rsidP="0019336E">
      <w:pPr>
        <w:spacing w:line="240" w:lineRule="auto"/>
        <w:jc w:val="both"/>
        <w:rPr>
          <w:rFonts w:ascii="Candara" w:hAnsi="Candara"/>
        </w:rPr>
      </w:pPr>
    </w:p>
    <w:p w14:paraId="618C8704" w14:textId="77777777" w:rsidR="0019336E" w:rsidRPr="0019336E" w:rsidRDefault="0019336E" w:rsidP="0019336E">
      <w:pPr>
        <w:spacing w:line="240" w:lineRule="auto"/>
        <w:jc w:val="both"/>
        <w:rPr>
          <w:rFonts w:ascii="Candara" w:hAnsi="Candara"/>
        </w:rPr>
      </w:pPr>
      <w:r w:rsidRPr="0019336E">
        <w:rPr>
          <w:rFonts w:ascii="Arial" w:hAnsi="Arial" w:cs="Arial"/>
        </w:rPr>
        <w:t>↓</w:t>
      </w:r>
    </w:p>
    <w:p w14:paraId="6724948B" w14:textId="77777777" w:rsidR="0019336E" w:rsidRPr="0019336E" w:rsidRDefault="0019336E" w:rsidP="0019336E">
      <w:pPr>
        <w:spacing w:line="240" w:lineRule="auto"/>
        <w:jc w:val="both"/>
        <w:rPr>
          <w:rFonts w:ascii="Candara" w:hAnsi="Candara"/>
        </w:rPr>
      </w:pPr>
    </w:p>
    <w:p w14:paraId="01638E83" w14:textId="77777777" w:rsidR="0019336E" w:rsidRPr="0019336E" w:rsidRDefault="0019336E" w:rsidP="0019336E">
      <w:pPr>
        <w:spacing w:line="240" w:lineRule="auto"/>
        <w:jc w:val="both"/>
        <w:rPr>
          <w:rFonts w:ascii="Candara" w:hAnsi="Candara"/>
        </w:rPr>
      </w:pPr>
      <w:r w:rsidRPr="0019336E">
        <w:rPr>
          <w:rFonts w:ascii="Candara" w:hAnsi="Candara"/>
        </w:rPr>
        <w:t>Indicator</w:t>
      </w:r>
    </w:p>
    <w:p w14:paraId="635EEE49" w14:textId="77777777" w:rsidR="0019336E" w:rsidRPr="0019336E" w:rsidRDefault="0019336E" w:rsidP="0019336E">
      <w:pPr>
        <w:spacing w:line="240" w:lineRule="auto"/>
        <w:jc w:val="both"/>
        <w:rPr>
          <w:rFonts w:ascii="Candara" w:hAnsi="Candara"/>
        </w:rPr>
      </w:pPr>
    </w:p>
    <w:p w14:paraId="4BE8574A" w14:textId="77777777" w:rsidR="0019336E" w:rsidRPr="0019336E" w:rsidRDefault="0019336E" w:rsidP="0019336E">
      <w:pPr>
        <w:spacing w:line="240" w:lineRule="auto"/>
        <w:jc w:val="both"/>
        <w:rPr>
          <w:rFonts w:ascii="Candara" w:hAnsi="Candara"/>
        </w:rPr>
      </w:pPr>
      <w:r w:rsidRPr="0019336E">
        <w:rPr>
          <w:rFonts w:ascii="Arial" w:hAnsi="Arial" w:cs="Arial"/>
        </w:rPr>
        <w:t>↓</w:t>
      </w:r>
    </w:p>
    <w:p w14:paraId="2B697EFC" w14:textId="77777777" w:rsidR="0019336E" w:rsidRPr="0019336E" w:rsidRDefault="0019336E" w:rsidP="0019336E">
      <w:pPr>
        <w:spacing w:line="240" w:lineRule="auto"/>
        <w:jc w:val="both"/>
        <w:rPr>
          <w:rFonts w:ascii="Candara" w:hAnsi="Candara"/>
        </w:rPr>
      </w:pPr>
    </w:p>
    <w:p w14:paraId="09395FDE" w14:textId="77777777" w:rsidR="0019336E" w:rsidRPr="0019336E" w:rsidRDefault="0019336E" w:rsidP="0019336E">
      <w:pPr>
        <w:spacing w:line="240" w:lineRule="auto"/>
        <w:jc w:val="both"/>
        <w:rPr>
          <w:rFonts w:ascii="Candara" w:hAnsi="Candara"/>
        </w:rPr>
      </w:pPr>
      <w:r w:rsidRPr="0019336E">
        <w:rPr>
          <w:rFonts w:ascii="Candara" w:hAnsi="Candara"/>
        </w:rPr>
        <w:t>Assessment Question</w:t>
      </w:r>
    </w:p>
    <w:p w14:paraId="791F84B6" w14:textId="77777777" w:rsidR="0019336E" w:rsidRPr="0019336E" w:rsidRDefault="0019336E" w:rsidP="0019336E">
      <w:pPr>
        <w:spacing w:line="240" w:lineRule="auto"/>
        <w:jc w:val="both"/>
        <w:rPr>
          <w:rFonts w:ascii="Candara" w:hAnsi="Candara"/>
        </w:rPr>
      </w:pPr>
    </w:p>
    <w:p w14:paraId="49333BBE" w14:textId="77777777" w:rsidR="0019336E" w:rsidRPr="0019336E" w:rsidRDefault="0019336E" w:rsidP="0019336E">
      <w:pPr>
        <w:spacing w:line="240" w:lineRule="auto"/>
        <w:jc w:val="both"/>
        <w:rPr>
          <w:rFonts w:ascii="Candara" w:hAnsi="Candara"/>
        </w:rPr>
      </w:pPr>
      <w:r w:rsidRPr="0019336E">
        <w:rPr>
          <w:rFonts w:ascii="Arial" w:hAnsi="Arial" w:cs="Arial"/>
        </w:rPr>
        <w:t>↓</w:t>
      </w:r>
    </w:p>
    <w:p w14:paraId="4D87CB27" w14:textId="77777777" w:rsidR="0019336E" w:rsidRPr="0019336E" w:rsidRDefault="0019336E" w:rsidP="0019336E">
      <w:pPr>
        <w:spacing w:line="240" w:lineRule="auto"/>
        <w:jc w:val="both"/>
        <w:rPr>
          <w:rFonts w:ascii="Candara" w:hAnsi="Candara"/>
        </w:rPr>
      </w:pPr>
    </w:p>
    <w:p w14:paraId="6D897CEB" w14:textId="77777777" w:rsidR="0019336E" w:rsidRPr="0019336E" w:rsidRDefault="0019336E" w:rsidP="0019336E">
      <w:pPr>
        <w:spacing w:line="240" w:lineRule="auto"/>
        <w:jc w:val="both"/>
        <w:rPr>
          <w:rFonts w:ascii="Candara" w:hAnsi="Candara"/>
        </w:rPr>
      </w:pPr>
      <w:r w:rsidRPr="0019336E">
        <w:rPr>
          <w:rFonts w:ascii="Candara" w:hAnsi="Candara"/>
        </w:rPr>
        <w:t>Evidence</w:t>
      </w:r>
    </w:p>
    <w:p w14:paraId="4E8A36D6" w14:textId="77777777" w:rsidR="0019336E" w:rsidRPr="0019336E" w:rsidRDefault="0019336E" w:rsidP="0019336E">
      <w:pPr>
        <w:spacing w:line="240" w:lineRule="auto"/>
        <w:jc w:val="both"/>
        <w:rPr>
          <w:rFonts w:ascii="Candara" w:hAnsi="Candara"/>
        </w:rPr>
      </w:pPr>
    </w:p>
    <w:p w14:paraId="27668623" w14:textId="77777777" w:rsidR="0019336E" w:rsidRPr="0019336E" w:rsidRDefault="0019336E" w:rsidP="0019336E">
      <w:pPr>
        <w:spacing w:line="240" w:lineRule="auto"/>
        <w:jc w:val="both"/>
        <w:rPr>
          <w:rFonts w:ascii="Candara" w:hAnsi="Candara"/>
        </w:rPr>
      </w:pPr>
      <w:r w:rsidRPr="0019336E">
        <w:rPr>
          <w:rFonts w:ascii="Arial" w:hAnsi="Arial" w:cs="Arial"/>
        </w:rPr>
        <w:t>↓</w:t>
      </w:r>
    </w:p>
    <w:p w14:paraId="2334B0C0" w14:textId="77777777" w:rsidR="0019336E" w:rsidRPr="0019336E" w:rsidRDefault="0019336E" w:rsidP="0019336E">
      <w:pPr>
        <w:spacing w:line="240" w:lineRule="auto"/>
        <w:jc w:val="both"/>
        <w:rPr>
          <w:rFonts w:ascii="Candara" w:hAnsi="Candara"/>
        </w:rPr>
      </w:pPr>
    </w:p>
    <w:p w14:paraId="376D8CE4" w14:textId="77777777" w:rsidR="0019336E" w:rsidRPr="0019336E" w:rsidRDefault="0019336E" w:rsidP="0019336E">
      <w:pPr>
        <w:spacing w:line="240" w:lineRule="auto"/>
        <w:jc w:val="both"/>
        <w:rPr>
          <w:rFonts w:ascii="Candara" w:hAnsi="Candara"/>
        </w:rPr>
      </w:pPr>
      <w:r w:rsidRPr="0019336E">
        <w:rPr>
          <w:rFonts w:ascii="Candara" w:hAnsi="Candara"/>
        </w:rPr>
        <w:t>Narrative</w:t>
      </w:r>
    </w:p>
    <w:p w14:paraId="00C2EA30" w14:textId="77777777" w:rsidR="0019336E" w:rsidRPr="0019336E" w:rsidRDefault="0019336E" w:rsidP="0019336E">
      <w:pPr>
        <w:spacing w:line="240" w:lineRule="auto"/>
        <w:jc w:val="both"/>
        <w:rPr>
          <w:rFonts w:ascii="Candara" w:hAnsi="Candara"/>
        </w:rPr>
      </w:pPr>
    </w:p>
    <w:p w14:paraId="509EE15E" w14:textId="77777777" w:rsidR="0019336E" w:rsidRPr="0019336E" w:rsidRDefault="0019336E" w:rsidP="0019336E">
      <w:pPr>
        <w:spacing w:line="240" w:lineRule="auto"/>
        <w:jc w:val="both"/>
        <w:rPr>
          <w:rFonts w:ascii="Candara" w:hAnsi="Candara"/>
        </w:rPr>
      </w:pPr>
      <w:r w:rsidRPr="0019336E">
        <w:rPr>
          <w:rFonts w:ascii="Arial" w:hAnsi="Arial" w:cs="Arial"/>
        </w:rPr>
        <w:t>↓</w:t>
      </w:r>
    </w:p>
    <w:p w14:paraId="7A38BA3F" w14:textId="77777777" w:rsidR="0019336E" w:rsidRPr="0019336E" w:rsidRDefault="0019336E" w:rsidP="0019336E">
      <w:pPr>
        <w:spacing w:line="240" w:lineRule="auto"/>
        <w:jc w:val="both"/>
        <w:rPr>
          <w:rFonts w:ascii="Candara" w:hAnsi="Candara"/>
        </w:rPr>
      </w:pPr>
    </w:p>
    <w:p w14:paraId="6D4E0C27" w14:textId="77777777" w:rsidR="0019336E" w:rsidRPr="0019336E" w:rsidRDefault="0019336E" w:rsidP="0019336E">
      <w:pPr>
        <w:spacing w:line="240" w:lineRule="auto"/>
        <w:jc w:val="both"/>
        <w:rPr>
          <w:rFonts w:ascii="Candara" w:hAnsi="Candara"/>
        </w:rPr>
      </w:pPr>
      <w:r w:rsidRPr="0019336E">
        <w:rPr>
          <w:rFonts w:ascii="Candara" w:hAnsi="Candara"/>
        </w:rPr>
        <w:t>Confidence Rating</w:t>
      </w:r>
    </w:p>
    <w:p w14:paraId="66352B60" w14:textId="77777777" w:rsidR="0019336E" w:rsidRPr="0019336E" w:rsidRDefault="0019336E" w:rsidP="0019336E">
      <w:pPr>
        <w:spacing w:line="240" w:lineRule="auto"/>
        <w:jc w:val="both"/>
        <w:rPr>
          <w:rFonts w:ascii="Candara" w:hAnsi="Candara"/>
        </w:rPr>
      </w:pPr>
      <w:r w:rsidRPr="0019336E">
        <w:rPr>
          <w:rFonts w:ascii="Candara" w:hAnsi="Candara"/>
        </w:rPr>
        <w:t>This hierarchy shall be configurable by administrators.</w:t>
      </w:r>
    </w:p>
    <w:p w14:paraId="20CE01C8" w14:textId="77777777" w:rsidR="0019336E" w:rsidRPr="0019336E" w:rsidRDefault="0019336E" w:rsidP="0019336E">
      <w:pPr>
        <w:spacing w:line="240" w:lineRule="auto"/>
        <w:jc w:val="both"/>
        <w:rPr>
          <w:rFonts w:ascii="Candara" w:hAnsi="Candara"/>
        </w:rPr>
      </w:pPr>
      <w:r w:rsidRPr="0019336E">
        <w:rPr>
          <w:rFonts w:ascii="Candara" w:hAnsi="Candara"/>
        </w:rPr>
        <w:pict w14:anchorId="0683494F">
          <v:rect id="_x0000_i2738" style="width:0;height:1.5pt" o:hralign="center" o:hrstd="t" o:hr="t" fillcolor="#a0a0a0" stroked="f"/>
        </w:pict>
      </w:r>
    </w:p>
    <w:p w14:paraId="1A270B75" w14:textId="77777777" w:rsidR="0019336E" w:rsidRPr="0019336E" w:rsidRDefault="0019336E" w:rsidP="0019336E">
      <w:pPr>
        <w:spacing w:line="240" w:lineRule="auto"/>
        <w:jc w:val="both"/>
        <w:rPr>
          <w:rFonts w:ascii="Candara" w:hAnsi="Candara"/>
          <w:b/>
          <w:bCs/>
        </w:rPr>
      </w:pPr>
      <w:r w:rsidRPr="0019336E">
        <w:rPr>
          <w:rFonts w:ascii="Candara" w:hAnsi="Candara"/>
          <w:b/>
          <w:bCs/>
        </w:rPr>
        <w:t>8.6 Assessment Home Screen</w:t>
      </w:r>
    </w:p>
    <w:p w14:paraId="66EF4B03" w14:textId="77777777" w:rsidR="0019336E" w:rsidRPr="0019336E" w:rsidRDefault="0019336E" w:rsidP="0019336E">
      <w:pPr>
        <w:spacing w:line="240" w:lineRule="auto"/>
        <w:jc w:val="both"/>
        <w:rPr>
          <w:rFonts w:ascii="Candara" w:hAnsi="Candara"/>
        </w:rPr>
      </w:pPr>
      <w:r w:rsidRPr="0019336E">
        <w:rPr>
          <w:rFonts w:ascii="Candara" w:hAnsi="Candara"/>
        </w:rPr>
        <w:t>Upon opening an assessment, the assessor shall view a dashboard containing:</w:t>
      </w:r>
    </w:p>
    <w:p w14:paraId="051DA52F" w14:textId="77777777" w:rsidR="0019336E" w:rsidRPr="0019336E" w:rsidRDefault="0019336E" w:rsidP="0019336E">
      <w:pPr>
        <w:spacing w:line="240" w:lineRule="auto"/>
        <w:jc w:val="both"/>
        <w:rPr>
          <w:rFonts w:ascii="Candara" w:hAnsi="Candara"/>
        </w:rPr>
      </w:pPr>
      <w:r w:rsidRPr="0019336E">
        <w:rPr>
          <w:rFonts w:ascii="Candara" w:hAnsi="Candara"/>
        </w:rPr>
        <w:t>Project Name</w:t>
      </w:r>
    </w:p>
    <w:p w14:paraId="5D56AF8C" w14:textId="77777777" w:rsidR="0019336E" w:rsidRPr="0019336E" w:rsidRDefault="0019336E" w:rsidP="0019336E">
      <w:pPr>
        <w:spacing w:line="240" w:lineRule="auto"/>
        <w:jc w:val="both"/>
        <w:rPr>
          <w:rFonts w:ascii="Candara" w:hAnsi="Candara"/>
        </w:rPr>
      </w:pPr>
      <w:proofErr w:type="spellStart"/>
      <w:r w:rsidRPr="0019336E">
        <w:rPr>
          <w:rFonts w:ascii="Candara" w:hAnsi="Candara"/>
        </w:rPr>
        <w:t>Programme</w:t>
      </w:r>
      <w:proofErr w:type="spellEnd"/>
      <w:r w:rsidRPr="0019336E">
        <w:rPr>
          <w:rFonts w:ascii="Candara" w:hAnsi="Candara"/>
        </w:rPr>
        <w:t xml:space="preserve"> Name</w:t>
      </w:r>
    </w:p>
    <w:p w14:paraId="619985E5" w14:textId="77777777" w:rsidR="0019336E" w:rsidRPr="0019336E" w:rsidRDefault="0019336E" w:rsidP="0019336E">
      <w:pPr>
        <w:spacing w:line="240" w:lineRule="auto"/>
        <w:jc w:val="both"/>
        <w:rPr>
          <w:rFonts w:ascii="Candara" w:hAnsi="Candara"/>
        </w:rPr>
      </w:pPr>
      <w:r w:rsidRPr="0019336E">
        <w:rPr>
          <w:rFonts w:ascii="Candara" w:hAnsi="Candara"/>
        </w:rPr>
        <w:t>Assessment Type</w:t>
      </w:r>
    </w:p>
    <w:p w14:paraId="59B27B94" w14:textId="77777777" w:rsidR="0019336E" w:rsidRPr="0019336E" w:rsidRDefault="0019336E" w:rsidP="0019336E">
      <w:pPr>
        <w:spacing w:line="240" w:lineRule="auto"/>
        <w:jc w:val="both"/>
        <w:rPr>
          <w:rFonts w:ascii="Candara" w:hAnsi="Candara"/>
        </w:rPr>
      </w:pPr>
      <w:r w:rsidRPr="0019336E">
        <w:rPr>
          <w:rFonts w:ascii="Candara" w:hAnsi="Candara"/>
        </w:rPr>
        <w:t>Framework Version</w:t>
      </w:r>
    </w:p>
    <w:p w14:paraId="2F3BD15B" w14:textId="77777777" w:rsidR="0019336E" w:rsidRPr="0019336E" w:rsidRDefault="0019336E" w:rsidP="0019336E">
      <w:pPr>
        <w:spacing w:line="240" w:lineRule="auto"/>
        <w:jc w:val="both"/>
        <w:rPr>
          <w:rFonts w:ascii="Candara" w:hAnsi="Candara"/>
        </w:rPr>
      </w:pPr>
      <w:r w:rsidRPr="0019336E">
        <w:rPr>
          <w:rFonts w:ascii="Candara" w:hAnsi="Candara"/>
        </w:rPr>
        <w:t>Assessment Status</w:t>
      </w:r>
    </w:p>
    <w:p w14:paraId="24DB5BD0"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Domains Completed</w:t>
      </w:r>
    </w:p>
    <w:p w14:paraId="0E5E068B" w14:textId="77777777" w:rsidR="0019336E" w:rsidRPr="0019336E" w:rsidRDefault="0019336E" w:rsidP="0019336E">
      <w:pPr>
        <w:spacing w:line="240" w:lineRule="auto"/>
        <w:jc w:val="both"/>
        <w:rPr>
          <w:rFonts w:ascii="Candara" w:hAnsi="Candara"/>
        </w:rPr>
      </w:pPr>
      <w:r w:rsidRPr="0019336E">
        <w:rPr>
          <w:rFonts w:ascii="Candara" w:hAnsi="Candara"/>
        </w:rPr>
        <w:t>Overall Progress</w:t>
      </w:r>
    </w:p>
    <w:p w14:paraId="482DBD04" w14:textId="77777777" w:rsidR="0019336E" w:rsidRPr="0019336E" w:rsidRDefault="0019336E" w:rsidP="0019336E">
      <w:pPr>
        <w:spacing w:line="240" w:lineRule="auto"/>
        <w:jc w:val="both"/>
        <w:rPr>
          <w:rFonts w:ascii="Candara" w:hAnsi="Candara"/>
        </w:rPr>
      </w:pPr>
      <w:r w:rsidRPr="0019336E">
        <w:rPr>
          <w:rFonts w:ascii="Candara" w:hAnsi="Candara"/>
        </w:rPr>
        <w:t>Evidence Uploaded</w:t>
      </w:r>
    </w:p>
    <w:p w14:paraId="1DB916FA" w14:textId="77777777" w:rsidR="0019336E" w:rsidRPr="0019336E" w:rsidRDefault="0019336E" w:rsidP="0019336E">
      <w:pPr>
        <w:spacing w:line="240" w:lineRule="auto"/>
        <w:jc w:val="both"/>
        <w:rPr>
          <w:rFonts w:ascii="Candara" w:hAnsi="Candara"/>
        </w:rPr>
      </w:pPr>
      <w:r w:rsidRPr="0019336E">
        <w:rPr>
          <w:rFonts w:ascii="Candara" w:hAnsi="Candara"/>
        </w:rPr>
        <w:t>Pending Tasks</w:t>
      </w:r>
    </w:p>
    <w:p w14:paraId="60B32419" w14:textId="77777777" w:rsidR="0019336E" w:rsidRPr="0019336E" w:rsidRDefault="0019336E" w:rsidP="0019336E">
      <w:pPr>
        <w:spacing w:line="240" w:lineRule="auto"/>
        <w:jc w:val="both"/>
        <w:rPr>
          <w:rFonts w:ascii="Candara" w:hAnsi="Candara"/>
        </w:rPr>
      </w:pPr>
      <w:r w:rsidRPr="0019336E">
        <w:rPr>
          <w:rFonts w:ascii="Candara" w:hAnsi="Candara"/>
        </w:rPr>
        <w:t>Assessment Deadline</w:t>
      </w:r>
    </w:p>
    <w:p w14:paraId="537CC486" w14:textId="77777777" w:rsidR="0019336E" w:rsidRPr="0019336E" w:rsidRDefault="0019336E" w:rsidP="0019336E">
      <w:pPr>
        <w:spacing w:line="240" w:lineRule="auto"/>
        <w:jc w:val="both"/>
        <w:rPr>
          <w:rFonts w:ascii="Candara" w:hAnsi="Candara"/>
        </w:rPr>
      </w:pPr>
      <w:r w:rsidRPr="0019336E">
        <w:rPr>
          <w:rFonts w:ascii="Candara" w:hAnsi="Candara"/>
        </w:rPr>
        <w:t>Recent Activity</w:t>
      </w:r>
    </w:p>
    <w:p w14:paraId="748C22AA" w14:textId="77777777" w:rsidR="0019336E" w:rsidRPr="0019336E" w:rsidRDefault="0019336E" w:rsidP="0019336E">
      <w:pPr>
        <w:spacing w:line="240" w:lineRule="auto"/>
        <w:jc w:val="both"/>
        <w:rPr>
          <w:rFonts w:ascii="Candara" w:hAnsi="Candara"/>
        </w:rPr>
      </w:pPr>
      <w:r w:rsidRPr="0019336E">
        <w:rPr>
          <w:rFonts w:ascii="Candara" w:hAnsi="Candara"/>
        </w:rPr>
        <w:t xml:space="preserve">Quick navigation </w:t>
      </w:r>
      <w:proofErr w:type="gramStart"/>
      <w:r w:rsidRPr="0019336E">
        <w:rPr>
          <w:rFonts w:ascii="Candara" w:hAnsi="Candara"/>
        </w:rPr>
        <w:t>links shall</w:t>
      </w:r>
      <w:proofErr w:type="gramEnd"/>
      <w:r w:rsidRPr="0019336E">
        <w:rPr>
          <w:rFonts w:ascii="Candara" w:hAnsi="Candara"/>
        </w:rPr>
        <w:t xml:space="preserve"> allow users to move directly to incomplete domains.</w:t>
      </w:r>
    </w:p>
    <w:p w14:paraId="3F1AD9BB" w14:textId="77777777" w:rsidR="0019336E" w:rsidRPr="0019336E" w:rsidRDefault="0019336E" w:rsidP="0019336E">
      <w:pPr>
        <w:spacing w:line="240" w:lineRule="auto"/>
        <w:jc w:val="both"/>
        <w:rPr>
          <w:rFonts w:ascii="Candara" w:hAnsi="Candara"/>
        </w:rPr>
      </w:pPr>
      <w:r w:rsidRPr="0019336E">
        <w:rPr>
          <w:rFonts w:ascii="Candara" w:hAnsi="Candara"/>
        </w:rPr>
        <w:pict w14:anchorId="75A00728">
          <v:rect id="_x0000_i2739" style="width:0;height:1.5pt" o:hralign="center" o:hrstd="t" o:hr="t" fillcolor="#a0a0a0" stroked="f"/>
        </w:pict>
      </w:r>
    </w:p>
    <w:p w14:paraId="041FAC16" w14:textId="77777777" w:rsidR="0019336E" w:rsidRPr="0019336E" w:rsidRDefault="0019336E" w:rsidP="0019336E">
      <w:pPr>
        <w:spacing w:line="240" w:lineRule="auto"/>
        <w:jc w:val="both"/>
        <w:rPr>
          <w:rFonts w:ascii="Candara" w:hAnsi="Candara"/>
          <w:b/>
          <w:bCs/>
        </w:rPr>
      </w:pPr>
      <w:r w:rsidRPr="0019336E">
        <w:rPr>
          <w:rFonts w:ascii="Candara" w:hAnsi="Candara"/>
          <w:b/>
          <w:bCs/>
        </w:rPr>
        <w:t>8.7 Domain Assessment Workspace</w:t>
      </w:r>
    </w:p>
    <w:p w14:paraId="4E19709A" w14:textId="77777777" w:rsidR="0019336E" w:rsidRPr="0019336E" w:rsidRDefault="0019336E" w:rsidP="0019336E">
      <w:pPr>
        <w:spacing w:line="240" w:lineRule="auto"/>
        <w:jc w:val="both"/>
        <w:rPr>
          <w:rFonts w:ascii="Candara" w:hAnsi="Candara"/>
        </w:rPr>
      </w:pPr>
      <w:r w:rsidRPr="0019336E">
        <w:rPr>
          <w:rFonts w:ascii="Candara" w:hAnsi="Candara"/>
        </w:rPr>
        <w:t>Each solidarity domain shall have its own workspace.</w:t>
      </w:r>
    </w:p>
    <w:p w14:paraId="4101AF05" w14:textId="77777777" w:rsidR="0019336E" w:rsidRPr="0019336E" w:rsidRDefault="0019336E" w:rsidP="0019336E">
      <w:pPr>
        <w:spacing w:line="240" w:lineRule="auto"/>
        <w:jc w:val="both"/>
        <w:rPr>
          <w:rFonts w:ascii="Candara" w:hAnsi="Candara"/>
        </w:rPr>
      </w:pPr>
      <w:r w:rsidRPr="0019336E">
        <w:rPr>
          <w:rFonts w:ascii="Candara" w:hAnsi="Candara"/>
        </w:rPr>
        <w:t>The workspace shall contain five synchronized panels.</w:t>
      </w:r>
    </w:p>
    <w:p w14:paraId="78A41BF1" w14:textId="77777777" w:rsidR="0019336E" w:rsidRPr="0019336E" w:rsidRDefault="0019336E" w:rsidP="0019336E">
      <w:pPr>
        <w:spacing w:line="240" w:lineRule="auto"/>
        <w:jc w:val="both"/>
        <w:rPr>
          <w:rFonts w:ascii="Candara" w:hAnsi="Candara"/>
        </w:rPr>
      </w:pPr>
      <w:r w:rsidRPr="0019336E">
        <w:rPr>
          <w:rFonts w:ascii="Candara" w:hAnsi="Candara"/>
        </w:rPr>
        <w:t>---------------------------------------------------------</w:t>
      </w:r>
    </w:p>
    <w:p w14:paraId="4AD0F78B" w14:textId="77777777" w:rsidR="0019336E" w:rsidRPr="0019336E" w:rsidRDefault="0019336E" w:rsidP="0019336E">
      <w:pPr>
        <w:spacing w:line="240" w:lineRule="auto"/>
        <w:jc w:val="both"/>
        <w:rPr>
          <w:rFonts w:ascii="Candara" w:hAnsi="Candara"/>
        </w:rPr>
      </w:pPr>
      <w:r w:rsidRPr="0019336E">
        <w:rPr>
          <w:rFonts w:ascii="Candara" w:hAnsi="Candara"/>
        </w:rPr>
        <w:t>Domain Navigation</w:t>
      </w:r>
    </w:p>
    <w:p w14:paraId="4DB5673D" w14:textId="77777777" w:rsidR="0019336E" w:rsidRPr="0019336E" w:rsidRDefault="0019336E" w:rsidP="0019336E">
      <w:pPr>
        <w:spacing w:line="240" w:lineRule="auto"/>
        <w:jc w:val="both"/>
        <w:rPr>
          <w:rFonts w:ascii="Candara" w:hAnsi="Candara"/>
        </w:rPr>
      </w:pPr>
    </w:p>
    <w:p w14:paraId="43465D89" w14:textId="77777777" w:rsidR="0019336E" w:rsidRPr="0019336E" w:rsidRDefault="0019336E" w:rsidP="0019336E">
      <w:pPr>
        <w:spacing w:line="240" w:lineRule="auto"/>
        <w:jc w:val="both"/>
        <w:rPr>
          <w:rFonts w:ascii="Candara" w:hAnsi="Candara"/>
        </w:rPr>
      </w:pPr>
      <w:r w:rsidRPr="0019336E">
        <w:rPr>
          <w:rFonts w:ascii="Candara" w:hAnsi="Candara"/>
        </w:rPr>
        <w:t>Indicator List</w:t>
      </w:r>
    </w:p>
    <w:p w14:paraId="7D7F2A75" w14:textId="77777777" w:rsidR="0019336E" w:rsidRPr="0019336E" w:rsidRDefault="0019336E" w:rsidP="0019336E">
      <w:pPr>
        <w:spacing w:line="240" w:lineRule="auto"/>
        <w:jc w:val="both"/>
        <w:rPr>
          <w:rFonts w:ascii="Candara" w:hAnsi="Candara"/>
        </w:rPr>
      </w:pPr>
    </w:p>
    <w:p w14:paraId="128CB49B" w14:textId="77777777" w:rsidR="0019336E" w:rsidRPr="0019336E" w:rsidRDefault="0019336E" w:rsidP="0019336E">
      <w:pPr>
        <w:spacing w:line="240" w:lineRule="auto"/>
        <w:jc w:val="both"/>
        <w:rPr>
          <w:rFonts w:ascii="Candara" w:hAnsi="Candara"/>
        </w:rPr>
      </w:pPr>
      <w:r w:rsidRPr="0019336E">
        <w:rPr>
          <w:rFonts w:ascii="Candara" w:hAnsi="Candara"/>
        </w:rPr>
        <w:t>Assessment Workspace</w:t>
      </w:r>
    </w:p>
    <w:p w14:paraId="3AF95994" w14:textId="77777777" w:rsidR="0019336E" w:rsidRPr="0019336E" w:rsidRDefault="0019336E" w:rsidP="0019336E">
      <w:pPr>
        <w:spacing w:line="240" w:lineRule="auto"/>
        <w:jc w:val="both"/>
        <w:rPr>
          <w:rFonts w:ascii="Candara" w:hAnsi="Candara"/>
        </w:rPr>
      </w:pPr>
    </w:p>
    <w:p w14:paraId="0AEE503F" w14:textId="77777777" w:rsidR="0019336E" w:rsidRPr="0019336E" w:rsidRDefault="0019336E" w:rsidP="0019336E">
      <w:pPr>
        <w:spacing w:line="240" w:lineRule="auto"/>
        <w:jc w:val="both"/>
        <w:rPr>
          <w:rFonts w:ascii="Candara" w:hAnsi="Candara"/>
        </w:rPr>
      </w:pPr>
      <w:r w:rsidRPr="0019336E">
        <w:rPr>
          <w:rFonts w:ascii="Candara" w:hAnsi="Candara"/>
        </w:rPr>
        <w:t>Evidence Panel</w:t>
      </w:r>
    </w:p>
    <w:p w14:paraId="73892D51" w14:textId="77777777" w:rsidR="0019336E" w:rsidRPr="0019336E" w:rsidRDefault="0019336E" w:rsidP="0019336E">
      <w:pPr>
        <w:spacing w:line="240" w:lineRule="auto"/>
        <w:jc w:val="both"/>
        <w:rPr>
          <w:rFonts w:ascii="Candara" w:hAnsi="Candara"/>
        </w:rPr>
      </w:pPr>
    </w:p>
    <w:p w14:paraId="709C719C" w14:textId="77777777" w:rsidR="0019336E" w:rsidRPr="0019336E" w:rsidRDefault="0019336E" w:rsidP="0019336E">
      <w:pPr>
        <w:spacing w:line="240" w:lineRule="auto"/>
        <w:jc w:val="both"/>
        <w:rPr>
          <w:rFonts w:ascii="Candara" w:hAnsi="Candara"/>
        </w:rPr>
      </w:pPr>
      <w:r w:rsidRPr="0019336E">
        <w:rPr>
          <w:rFonts w:ascii="Candara" w:hAnsi="Candara"/>
        </w:rPr>
        <w:t>Notes Panel</w:t>
      </w:r>
    </w:p>
    <w:p w14:paraId="3CBF712C" w14:textId="77777777" w:rsidR="0019336E" w:rsidRPr="0019336E" w:rsidRDefault="0019336E" w:rsidP="0019336E">
      <w:pPr>
        <w:spacing w:line="240" w:lineRule="auto"/>
        <w:jc w:val="both"/>
        <w:rPr>
          <w:rFonts w:ascii="Candara" w:hAnsi="Candara"/>
        </w:rPr>
      </w:pPr>
      <w:r w:rsidRPr="0019336E">
        <w:rPr>
          <w:rFonts w:ascii="Candara" w:hAnsi="Candara"/>
        </w:rPr>
        <w:t>---------------------------------------------------------</w:t>
      </w:r>
    </w:p>
    <w:p w14:paraId="1765766F" w14:textId="77777777" w:rsidR="0019336E" w:rsidRPr="0019336E" w:rsidRDefault="0019336E" w:rsidP="0019336E">
      <w:pPr>
        <w:spacing w:line="240" w:lineRule="auto"/>
        <w:jc w:val="both"/>
        <w:rPr>
          <w:rFonts w:ascii="Candara" w:hAnsi="Candara"/>
        </w:rPr>
      </w:pPr>
      <w:r w:rsidRPr="0019336E">
        <w:rPr>
          <w:rFonts w:ascii="Candara" w:hAnsi="Candara"/>
        </w:rPr>
        <w:t>This layout allows assessors to view evidence while completing assessments without changing screens.</w:t>
      </w:r>
    </w:p>
    <w:p w14:paraId="2A7D44CF" w14:textId="77777777" w:rsidR="0019336E" w:rsidRPr="0019336E" w:rsidRDefault="0019336E" w:rsidP="0019336E">
      <w:pPr>
        <w:spacing w:line="240" w:lineRule="auto"/>
        <w:jc w:val="both"/>
        <w:rPr>
          <w:rFonts w:ascii="Candara" w:hAnsi="Candara"/>
        </w:rPr>
      </w:pPr>
      <w:r w:rsidRPr="0019336E">
        <w:rPr>
          <w:rFonts w:ascii="Candara" w:hAnsi="Candara"/>
        </w:rPr>
        <w:pict w14:anchorId="173F70DC">
          <v:rect id="_x0000_i2740" style="width:0;height:1.5pt" o:hralign="center" o:hrstd="t" o:hr="t" fillcolor="#a0a0a0" stroked="f"/>
        </w:pict>
      </w:r>
    </w:p>
    <w:p w14:paraId="22C593CA" w14:textId="77777777" w:rsidR="0019336E" w:rsidRPr="0019336E" w:rsidRDefault="0019336E" w:rsidP="0019336E">
      <w:pPr>
        <w:spacing w:line="240" w:lineRule="auto"/>
        <w:jc w:val="both"/>
        <w:rPr>
          <w:rFonts w:ascii="Candara" w:hAnsi="Candara"/>
          <w:b/>
          <w:bCs/>
        </w:rPr>
      </w:pPr>
      <w:r w:rsidRPr="0019336E">
        <w:rPr>
          <w:rFonts w:ascii="Candara" w:hAnsi="Candara"/>
          <w:b/>
          <w:bCs/>
        </w:rPr>
        <w:t>8.8 Domain Overview</w:t>
      </w:r>
    </w:p>
    <w:p w14:paraId="10C37704" w14:textId="77777777" w:rsidR="0019336E" w:rsidRPr="0019336E" w:rsidRDefault="0019336E" w:rsidP="0019336E">
      <w:pPr>
        <w:spacing w:line="240" w:lineRule="auto"/>
        <w:jc w:val="both"/>
        <w:rPr>
          <w:rFonts w:ascii="Candara" w:hAnsi="Candara"/>
        </w:rPr>
      </w:pPr>
      <w:r w:rsidRPr="0019336E">
        <w:rPr>
          <w:rFonts w:ascii="Candara" w:hAnsi="Candara"/>
        </w:rPr>
        <w:t>Before beginning a domain assessment, users shall view:</w:t>
      </w:r>
    </w:p>
    <w:p w14:paraId="35B984A2" w14:textId="77777777" w:rsidR="0019336E" w:rsidRPr="0019336E" w:rsidRDefault="0019336E" w:rsidP="0019336E">
      <w:pPr>
        <w:spacing w:line="240" w:lineRule="auto"/>
        <w:jc w:val="both"/>
        <w:rPr>
          <w:rFonts w:ascii="Candara" w:hAnsi="Candara"/>
        </w:rPr>
      </w:pPr>
      <w:r w:rsidRPr="0019336E">
        <w:rPr>
          <w:rFonts w:ascii="Candara" w:hAnsi="Candara"/>
        </w:rPr>
        <w:t>Domain Name</w:t>
      </w:r>
    </w:p>
    <w:p w14:paraId="29220CD3" w14:textId="77777777" w:rsidR="0019336E" w:rsidRPr="0019336E" w:rsidRDefault="0019336E" w:rsidP="0019336E">
      <w:pPr>
        <w:spacing w:line="240" w:lineRule="auto"/>
        <w:jc w:val="both"/>
        <w:rPr>
          <w:rFonts w:ascii="Candara" w:hAnsi="Candara"/>
        </w:rPr>
      </w:pPr>
      <w:r w:rsidRPr="0019336E">
        <w:rPr>
          <w:rFonts w:ascii="Candara" w:hAnsi="Candara"/>
        </w:rPr>
        <w:t>Purpose</w:t>
      </w:r>
    </w:p>
    <w:p w14:paraId="1A52C98E"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Conceptual Definition</w:t>
      </w:r>
    </w:p>
    <w:p w14:paraId="750B0A53" w14:textId="77777777" w:rsidR="0019336E" w:rsidRPr="0019336E" w:rsidRDefault="0019336E" w:rsidP="0019336E">
      <w:pPr>
        <w:spacing w:line="240" w:lineRule="auto"/>
        <w:jc w:val="both"/>
        <w:rPr>
          <w:rFonts w:ascii="Candara" w:hAnsi="Candara"/>
        </w:rPr>
      </w:pPr>
      <w:r w:rsidRPr="0019336E">
        <w:rPr>
          <w:rFonts w:ascii="Candara" w:hAnsi="Candara"/>
        </w:rPr>
        <w:t>Assessment Guidance</w:t>
      </w:r>
    </w:p>
    <w:p w14:paraId="439805C4" w14:textId="77777777" w:rsidR="0019336E" w:rsidRPr="0019336E" w:rsidRDefault="0019336E" w:rsidP="0019336E">
      <w:pPr>
        <w:spacing w:line="240" w:lineRule="auto"/>
        <w:jc w:val="both"/>
        <w:rPr>
          <w:rFonts w:ascii="Candara" w:hAnsi="Candara"/>
        </w:rPr>
      </w:pPr>
      <w:r w:rsidRPr="0019336E">
        <w:rPr>
          <w:rFonts w:ascii="Candara" w:hAnsi="Candara"/>
        </w:rPr>
        <w:t>Expected Evidence</w:t>
      </w:r>
    </w:p>
    <w:p w14:paraId="3A221488" w14:textId="77777777" w:rsidR="0019336E" w:rsidRPr="0019336E" w:rsidRDefault="0019336E" w:rsidP="0019336E">
      <w:pPr>
        <w:spacing w:line="240" w:lineRule="auto"/>
        <w:jc w:val="both"/>
        <w:rPr>
          <w:rFonts w:ascii="Candara" w:hAnsi="Candara"/>
        </w:rPr>
      </w:pPr>
      <w:r w:rsidRPr="0019336E">
        <w:rPr>
          <w:rFonts w:ascii="Candara" w:hAnsi="Candara"/>
        </w:rPr>
        <w:t>Common Sources</w:t>
      </w:r>
    </w:p>
    <w:p w14:paraId="487A8790" w14:textId="77777777" w:rsidR="0019336E" w:rsidRPr="0019336E" w:rsidRDefault="0019336E" w:rsidP="0019336E">
      <w:pPr>
        <w:spacing w:line="240" w:lineRule="auto"/>
        <w:jc w:val="both"/>
        <w:rPr>
          <w:rFonts w:ascii="Candara" w:hAnsi="Candara"/>
        </w:rPr>
      </w:pPr>
      <w:r w:rsidRPr="0019336E">
        <w:rPr>
          <w:rFonts w:ascii="Candara" w:hAnsi="Candara"/>
        </w:rPr>
        <w:t>Illustrative Examples</w:t>
      </w:r>
    </w:p>
    <w:p w14:paraId="1FAF7735" w14:textId="77777777" w:rsidR="0019336E" w:rsidRPr="0019336E" w:rsidRDefault="0019336E" w:rsidP="0019336E">
      <w:pPr>
        <w:spacing w:line="240" w:lineRule="auto"/>
        <w:jc w:val="both"/>
        <w:rPr>
          <w:rFonts w:ascii="Candara" w:hAnsi="Candara"/>
        </w:rPr>
      </w:pPr>
      <w:r w:rsidRPr="0019336E">
        <w:rPr>
          <w:rFonts w:ascii="Candara" w:hAnsi="Candara"/>
        </w:rPr>
        <w:t>Estimated Completion Time</w:t>
      </w:r>
    </w:p>
    <w:p w14:paraId="297CE234" w14:textId="77777777" w:rsidR="0019336E" w:rsidRPr="0019336E" w:rsidRDefault="0019336E" w:rsidP="0019336E">
      <w:pPr>
        <w:spacing w:line="240" w:lineRule="auto"/>
        <w:jc w:val="both"/>
        <w:rPr>
          <w:rFonts w:ascii="Candara" w:hAnsi="Candara"/>
        </w:rPr>
      </w:pPr>
      <w:r w:rsidRPr="0019336E">
        <w:rPr>
          <w:rFonts w:ascii="Candara" w:hAnsi="Candara"/>
        </w:rPr>
        <w:t>This information supports methodological consistency across assessors.</w:t>
      </w:r>
    </w:p>
    <w:p w14:paraId="36FEB657" w14:textId="77777777" w:rsidR="0019336E" w:rsidRPr="0019336E" w:rsidRDefault="0019336E" w:rsidP="0019336E">
      <w:pPr>
        <w:spacing w:line="240" w:lineRule="auto"/>
        <w:jc w:val="both"/>
        <w:rPr>
          <w:rFonts w:ascii="Candara" w:hAnsi="Candara"/>
        </w:rPr>
      </w:pPr>
      <w:r w:rsidRPr="0019336E">
        <w:rPr>
          <w:rFonts w:ascii="Candara" w:hAnsi="Candara"/>
        </w:rPr>
        <w:pict w14:anchorId="77D96DFA">
          <v:rect id="_x0000_i2741" style="width:0;height:1.5pt" o:hralign="center" o:hrstd="t" o:hr="t" fillcolor="#a0a0a0" stroked="f"/>
        </w:pict>
      </w:r>
    </w:p>
    <w:p w14:paraId="64A5EC17" w14:textId="77777777" w:rsidR="0019336E" w:rsidRPr="0019336E" w:rsidRDefault="0019336E" w:rsidP="0019336E">
      <w:pPr>
        <w:spacing w:line="240" w:lineRule="auto"/>
        <w:jc w:val="both"/>
        <w:rPr>
          <w:rFonts w:ascii="Candara" w:hAnsi="Candara"/>
          <w:b/>
          <w:bCs/>
        </w:rPr>
      </w:pPr>
      <w:r w:rsidRPr="0019336E">
        <w:rPr>
          <w:rFonts w:ascii="Candara" w:hAnsi="Candara"/>
          <w:b/>
          <w:bCs/>
        </w:rPr>
        <w:t>8.9 Indicator Assessment Page</w:t>
      </w:r>
    </w:p>
    <w:p w14:paraId="4C5F08F1" w14:textId="77777777" w:rsidR="0019336E" w:rsidRPr="0019336E" w:rsidRDefault="0019336E" w:rsidP="0019336E">
      <w:pPr>
        <w:spacing w:line="240" w:lineRule="auto"/>
        <w:jc w:val="both"/>
        <w:rPr>
          <w:rFonts w:ascii="Candara" w:hAnsi="Candara"/>
        </w:rPr>
      </w:pPr>
      <w:r w:rsidRPr="0019336E">
        <w:rPr>
          <w:rFonts w:ascii="Candara" w:hAnsi="Candara"/>
        </w:rPr>
        <w:t>Each indicator shall occupy a dedicated assessment page.</w:t>
      </w:r>
    </w:p>
    <w:p w14:paraId="74E6F68A" w14:textId="77777777" w:rsidR="0019336E" w:rsidRPr="0019336E" w:rsidRDefault="0019336E" w:rsidP="0019336E">
      <w:pPr>
        <w:spacing w:line="240" w:lineRule="auto"/>
        <w:jc w:val="both"/>
        <w:rPr>
          <w:rFonts w:ascii="Candara" w:hAnsi="Candara"/>
        </w:rPr>
      </w:pPr>
      <w:r w:rsidRPr="0019336E">
        <w:rPr>
          <w:rFonts w:ascii="Candara" w:hAnsi="Candara"/>
        </w:rPr>
        <w:t>Every indicator page shall contain the following sections.</w:t>
      </w:r>
    </w:p>
    <w:p w14:paraId="5B8D0909" w14:textId="77777777" w:rsidR="0019336E" w:rsidRPr="0019336E" w:rsidRDefault="0019336E" w:rsidP="0019336E">
      <w:pPr>
        <w:spacing w:line="240" w:lineRule="auto"/>
        <w:jc w:val="both"/>
        <w:rPr>
          <w:rFonts w:ascii="Candara" w:hAnsi="Candara"/>
        </w:rPr>
      </w:pPr>
      <w:r w:rsidRPr="0019336E">
        <w:rPr>
          <w:rFonts w:ascii="Candara" w:hAnsi="Candara"/>
        </w:rPr>
        <w:pict w14:anchorId="6B5D09A7">
          <v:rect id="_x0000_i2742" style="width:0;height:1.5pt" o:hralign="center" o:hrstd="t" o:hr="t" fillcolor="#a0a0a0" stroked="f"/>
        </w:pict>
      </w:r>
    </w:p>
    <w:p w14:paraId="4CA096AE" w14:textId="77777777" w:rsidR="0019336E" w:rsidRPr="0019336E" w:rsidRDefault="0019336E" w:rsidP="0019336E">
      <w:pPr>
        <w:spacing w:line="240" w:lineRule="auto"/>
        <w:jc w:val="both"/>
        <w:rPr>
          <w:rFonts w:ascii="Candara" w:hAnsi="Candara"/>
          <w:b/>
          <w:bCs/>
        </w:rPr>
      </w:pPr>
      <w:r w:rsidRPr="0019336E">
        <w:rPr>
          <w:rFonts w:ascii="Candara" w:hAnsi="Candara"/>
          <w:b/>
          <w:bCs/>
        </w:rPr>
        <w:t>Section 1 – Indicator Information</w:t>
      </w:r>
    </w:p>
    <w:p w14:paraId="47C16714" w14:textId="77777777" w:rsidR="0019336E" w:rsidRPr="0019336E" w:rsidRDefault="0019336E" w:rsidP="0019336E">
      <w:pPr>
        <w:spacing w:line="240" w:lineRule="auto"/>
        <w:jc w:val="both"/>
        <w:rPr>
          <w:rFonts w:ascii="Candara" w:hAnsi="Candara"/>
        </w:rPr>
      </w:pPr>
      <w:r w:rsidRPr="0019336E">
        <w:rPr>
          <w:rFonts w:ascii="Candara" w:hAnsi="Candara"/>
        </w:rPr>
        <w:t>Displays:</w:t>
      </w:r>
    </w:p>
    <w:p w14:paraId="619C4A3F" w14:textId="77777777" w:rsidR="0019336E" w:rsidRPr="0019336E" w:rsidRDefault="0019336E" w:rsidP="0019336E">
      <w:pPr>
        <w:spacing w:line="240" w:lineRule="auto"/>
        <w:jc w:val="both"/>
        <w:rPr>
          <w:rFonts w:ascii="Candara" w:hAnsi="Candara"/>
        </w:rPr>
      </w:pPr>
      <w:r w:rsidRPr="0019336E">
        <w:rPr>
          <w:rFonts w:ascii="Candara" w:hAnsi="Candara"/>
        </w:rPr>
        <w:t>Indicator Code</w:t>
      </w:r>
    </w:p>
    <w:p w14:paraId="43D946E0" w14:textId="77777777" w:rsidR="0019336E" w:rsidRPr="0019336E" w:rsidRDefault="0019336E" w:rsidP="0019336E">
      <w:pPr>
        <w:spacing w:line="240" w:lineRule="auto"/>
        <w:jc w:val="both"/>
        <w:rPr>
          <w:rFonts w:ascii="Candara" w:hAnsi="Candara"/>
        </w:rPr>
      </w:pPr>
      <w:r w:rsidRPr="0019336E">
        <w:rPr>
          <w:rFonts w:ascii="Candara" w:hAnsi="Candara"/>
        </w:rPr>
        <w:t>Indicator Name</w:t>
      </w:r>
    </w:p>
    <w:p w14:paraId="0180E01D" w14:textId="77777777" w:rsidR="0019336E" w:rsidRPr="0019336E" w:rsidRDefault="0019336E" w:rsidP="0019336E">
      <w:pPr>
        <w:spacing w:line="240" w:lineRule="auto"/>
        <w:jc w:val="both"/>
        <w:rPr>
          <w:rFonts w:ascii="Candara" w:hAnsi="Candara"/>
        </w:rPr>
      </w:pPr>
      <w:r w:rsidRPr="0019336E">
        <w:rPr>
          <w:rFonts w:ascii="Candara" w:hAnsi="Candara"/>
        </w:rPr>
        <w:t>Indicator Definition</w:t>
      </w:r>
    </w:p>
    <w:p w14:paraId="482258C1" w14:textId="77777777" w:rsidR="0019336E" w:rsidRPr="0019336E" w:rsidRDefault="0019336E" w:rsidP="0019336E">
      <w:pPr>
        <w:spacing w:line="240" w:lineRule="auto"/>
        <w:jc w:val="both"/>
        <w:rPr>
          <w:rFonts w:ascii="Candara" w:hAnsi="Candara"/>
        </w:rPr>
      </w:pPr>
      <w:r w:rsidRPr="0019336E">
        <w:rPr>
          <w:rFonts w:ascii="Candara" w:hAnsi="Candara"/>
        </w:rPr>
        <w:t>Analytical Intent</w:t>
      </w:r>
    </w:p>
    <w:p w14:paraId="68B3C1FF" w14:textId="77777777" w:rsidR="0019336E" w:rsidRPr="0019336E" w:rsidRDefault="0019336E" w:rsidP="0019336E">
      <w:pPr>
        <w:spacing w:line="240" w:lineRule="auto"/>
        <w:jc w:val="both"/>
        <w:rPr>
          <w:rFonts w:ascii="Candara" w:hAnsi="Candara"/>
        </w:rPr>
      </w:pPr>
      <w:r w:rsidRPr="0019336E">
        <w:rPr>
          <w:rFonts w:ascii="Candara" w:hAnsi="Candara"/>
        </w:rPr>
        <w:t>Associated Dimension</w:t>
      </w:r>
    </w:p>
    <w:p w14:paraId="53264FCB" w14:textId="77777777" w:rsidR="0019336E" w:rsidRPr="0019336E" w:rsidRDefault="0019336E" w:rsidP="0019336E">
      <w:pPr>
        <w:spacing w:line="240" w:lineRule="auto"/>
        <w:jc w:val="both"/>
        <w:rPr>
          <w:rFonts w:ascii="Candara" w:hAnsi="Candara"/>
        </w:rPr>
      </w:pPr>
      <w:r w:rsidRPr="0019336E">
        <w:rPr>
          <w:rFonts w:ascii="Candara" w:hAnsi="Candara"/>
        </w:rPr>
        <w:t>Guidance Notes</w:t>
      </w:r>
    </w:p>
    <w:p w14:paraId="7FCFF7C2" w14:textId="77777777" w:rsidR="0019336E" w:rsidRPr="0019336E" w:rsidRDefault="0019336E" w:rsidP="0019336E">
      <w:pPr>
        <w:spacing w:line="240" w:lineRule="auto"/>
        <w:jc w:val="both"/>
        <w:rPr>
          <w:rFonts w:ascii="Candara" w:hAnsi="Candara"/>
        </w:rPr>
      </w:pPr>
      <w:r w:rsidRPr="0019336E">
        <w:rPr>
          <w:rFonts w:ascii="Candara" w:hAnsi="Candara"/>
        </w:rPr>
        <w:pict w14:anchorId="6B4832FE">
          <v:rect id="_x0000_i2743" style="width:0;height:1.5pt" o:hralign="center" o:hrstd="t" o:hr="t" fillcolor="#a0a0a0" stroked="f"/>
        </w:pict>
      </w:r>
    </w:p>
    <w:p w14:paraId="6860C596" w14:textId="77777777" w:rsidR="0019336E" w:rsidRPr="0019336E" w:rsidRDefault="0019336E" w:rsidP="0019336E">
      <w:pPr>
        <w:spacing w:line="240" w:lineRule="auto"/>
        <w:jc w:val="both"/>
        <w:rPr>
          <w:rFonts w:ascii="Candara" w:hAnsi="Candara"/>
          <w:b/>
          <w:bCs/>
        </w:rPr>
      </w:pPr>
      <w:r w:rsidRPr="0019336E">
        <w:rPr>
          <w:rFonts w:ascii="Candara" w:hAnsi="Candara"/>
          <w:b/>
          <w:bCs/>
        </w:rPr>
        <w:t>Section 2 – Assessment Question</w:t>
      </w:r>
    </w:p>
    <w:p w14:paraId="6388EBEC" w14:textId="77777777" w:rsidR="0019336E" w:rsidRPr="0019336E" w:rsidRDefault="0019336E" w:rsidP="0019336E">
      <w:pPr>
        <w:spacing w:line="240" w:lineRule="auto"/>
        <w:jc w:val="both"/>
        <w:rPr>
          <w:rFonts w:ascii="Candara" w:hAnsi="Candara"/>
        </w:rPr>
      </w:pPr>
      <w:r w:rsidRPr="0019336E">
        <w:rPr>
          <w:rFonts w:ascii="Candara" w:hAnsi="Candara"/>
        </w:rPr>
        <w:t>Displays the primary assessment question exactly as defined within the Solidarity Profiling Framework.</w:t>
      </w:r>
    </w:p>
    <w:p w14:paraId="16CFB42C" w14:textId="77777777" w:rsidR="0019336E" w:rsidRPr="0019336E" w:rsidRDefault="0019336E" w:rsidP="0019336E">
      <w:pPr>
        <w:spacing w:line="240" w:lineRule="auto"/>
        <w:jc w:val="both"/>
        <w:rPr>
          <w:rFonts w:ascii="Candara" w:hAnsi="Candara"/>
        </w:rPr>
      </w:pPr>
      <w:r w:rsidRPr="0019336E">
        <w:rPr>
          <w:rFonts w:ascii="Candara" w:hAnsi="Candara"/>
        </w:rPr>
        <w:t>Where applicable, additional probing questions shall also be displayed.</w:t>
      </w:r>
    </w:p>
    <w:p w14:paraId="393FC3FE" w14:textId="77777777" w:rsidR="0019336E" w:rsidRPr="0019336E" w:rsidRDefault="0019336E" w:rsidP="0019336E">
      <w:pPr>
        <w:spacing w:line="240" w:lineRule="auto"/>
        <w:jc w:val="both"/>
        <w:rPr>
          <w:rFonts w:ascii="Candara" w:hAnsi="Candara"/>
        </w:rPr>
      </w:pPr>
      <w:r w:rsidRPr="0019336E">
        <w:rPr>
          <w:rFonts w:ascii="Candara" w:hAnsi="Candara"/>
        </w:rPr>
        <w:pict w14:anchorId="4BD926B2">
          <v:rect id="_x0000_i2744" style="width:0;height:1.5pt" o:hralign="center" o:hrstd="t" o:hr="t" fillcolor="#a0a0a0" stroked="f"/>
        </w:pict>
      </w:r>
    </w:p>
    <w:p w14:paraId="5E4EB01A" w14:textId="77777777" w:rsidR="0019336E" w:rsidRPr="0019336E" w:rsidRDefault="0019336E" w:rsidP="0019336E">
      <w:pPr>
        <w:spacing w:line="240" w:lineRule="auto"/>
        <w:jc w:val="both"/>
        <w:rPr>
          <w:rFonts w:ascii="Candara" w:hAnsi="Candara"/>
          <w:b/>
          <w:bCs/>
        </w:rPr>
      </w:pPr>
      <w:r w:rsidRPr="0019336E">
        <w:rPr>
          <w:rFonts w:ascii="Candara" w:hAnsi="Candara"/>
          <w:b/>
          <w:bCs/>
        </w:rPr>
        <w:t>Section 3 – Evidence Panel</w:t>
      </w:r>
    </w:p>
    <w:p w14:paraId="0BC6C491" w14:textId="77777777" w:rsidR="0019336E" w:rsidRPr="0019336E" w:rsidRDefault="0019336E" w:rsidP="0019336E">
      <w:pPr>
        <w:spacing w:line="240" w:lineRule="auto"/>
        <w:jc w:val="both"/>
        <w:rPr>
          <w:rFonts w:ascii="Candara" w:hAnsi="Candara"/>
        </w:rPr>
      </w:pPr>
      <w:r w:rsidRPr="0019336E">
        <w:rPr>
          <w:rFonts w:ascii="Candara" w:hAnsi="Candara"/>
        </w:rPr>
        <w:t>Users shall attach evidence supporting the assessment.</w:t>
      </w:r>
    </w:p>
    <w:p w14:paraId="636FB076" w14:textId="77777777" w:rsidR="0019336E" w:rsidRPr="0019336E" w:rsidRDefault="0019336E" w:rsidP="0019336E">
      <w:pPr>
        <w:spacing w:line="240" w:lineRule="auto"/>
        <w:jc w:val="both"/>
        <w:rPr>
          <w:rFonts w:ascii="Candara" w:hAnsi="Candara"/>
        </w:rPr>
      </w:pPr>
      <w:r w:rsidRPr="0019336E">
        <w:rPr>
          <w:rFonts w:ascii="Candara" w:hAnsi="Candara"/>
        </w:rPr>
        <w:t>Evidence may include:</w:t>
      </w:r>
    </w:p>
    <w:p w14:paraId="4ED18B23"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Policy Documents</w:t>
      </w:r>
    </w:p>
    <w:p w14:paraId="57D3A99C" w14:textId="77777777" w:rsidR="0019336E" w:rsidRPr="0019336E" w:rsidRDefault="0019336E" w:rsidP="0019336E">
      <w:pPr>
        <w:spacing w:line="240" w:lineRule="auto"/>
        <w:jc w:val="both"/>
        <w:rPr>
          <w:rFonts w:ascii="Candara" w:hAnsi="Candara"/>
        </w:rPr>
      </w:pPr>
      <w:proofErr w:type="spellStart"/>
      <w:r w:rsidRPr="0019336E">
        <w:rPr>
          <w:rFonts w:ascii="Candara" w:hAnsi="Candara"/>
        </w:rPr>
        <w:t>Programme</w:t>
      </w:r>
      <w:proofErr w:type="spellEnd"/>
      <w:r w:rsidRPr="0019336E">
        <w:rPr>
          <w:rFonts w:ascii="Candara" w:hAnsi="Candara"/>
        </w:rPr>
        <w:t xml:space="preserve"> Manuals</w:t>
      </w:r>
    </w:p>
    <w:p w14:paraId="6E1EB516" w14:textId="77777777" w:rsidR="0019336E" w:rsidRPr="0019336E" w:rsidRDefault="0019336E" w:rsidP="0019336E">
      <w:pPr>
        <w:spacing w:line="240" w:lineRule="auto"/>
        <w:jc w:val="both"/>
        <w:rPr>
          <w:rFonts w:ascii="Candara" w:hAnsi="Candara"/>
        </w:rPr>
      </w:pPr>
      <w:r w:rsidRPr="0019336E">
        <w:rPr>
          <w:rFonts w:ascii="Candara" w:hAnsi="Candara"/>
        </w:rPr>
        <w:t>Interview Excerpts</w:t>
      </w:r>
    </w:p>
    <w:p w14:paraId="2B161104" w14:textId="77777777" w:rsidR="0019336E" w:rsidRPr="0019336E" w:rsidRDefault="0019336E" w:rsidP="0019336E">
      <w:pPr>
        <w:spacing w:line="240" w:lineRule="auto"/>
        <w:jc w:val="both"/>
        <w:rPr>
          <w:rFonts w:ascii="Candara" w:hAnsi="Candara"/>
        </w:rPr>
      </w:pPr>
      <w:r w:rsidRPr="0019336E">
        <w:rPr>
          <w:rFonts w:ascii="Candara" w:hAnsi="Candara"/>
        </w:rPr>
        <w:t>Focus Group Discussions</w:t>
      </w:r>
    </w:p>
    <w:p w14:paraId="0897A265" w14:textId="77777777" w:rsidR="0019336E" w:rsidRPr="0019336E" w:rsidRDefault="0019336E" w:rsidP="0019336E">
      <w:pPr>
        <w:spacing w:line="240" w:lineRule="auto"/>
        <w:jc w:val="both"/>
        <w:rPr>
          <w:rFonts w:ascii="Candara" w:hAnsi="Candara"/>
        </w:rPr>
      </w:pPr>
      <w:r w:rsidRPr="0019336E">
        <w:rPr>
          <w:rFonts w:ascii="Candara" w:hAnsi="Candara"/>
        </w:rPr>
        <w:t>Observational Notes</w:t>
      </w:r>
    </w:p>
    <w:p w14:paraId="3C3DAB4C" w14:textId="77777777" w:rsidR="0019336E" w:rsidRPr="0019336E" w:rsidRDefault="0019336E" w:rsidP="0019336E">
      <w:pPr>
        <w:spacing w:line="240" w:lineRule="auto"/>
        <w:jc w:val="both"/>
        <w:rPr>
          <w:rFonts w:ascii="Candara" w:hAnsi="Candara"/>
        </w:rPr>
      </w:pPr>
      <w:r w:rsidRPr="0019336E">
        <w:rPr>
          <w:rFonts w:ascii="Candara" w:hAnsi="Candara"/>
        </w:rPr>
        <w:t>Financial Reports</w:t>
      </w:r>
    </w:p>
    <w:p w14:paraId="24E15BB3" w14:textId="77777777" w:rsidR="0019336E" w:rsidRPr="0019336E" w:rsidRDefault="0019336E" w:rsidP="0019336E">
      <w:pPr>
        <w:spacing w:line="240" w:lineRule="auto"/>
        <w:jc w:val="both"/>
        <w:rPr>
          <w:rFonts w:ascii="Candara" w:hAnsi="Candara"/>
        </w:rPr>
      </w:pPr>
      <w:r w:rsidRPr="0019336E">
        <w:rPr>
          <w:rFonts w:ascii="Candara" w:hAnsi="Candara"/>
        </w:rPr>
        <w:t>Administrative Data</w:t>
      </w:r>
    </w:p>
    <w:p w14:paraId="7487BABD" w14:textId="77777777" w:rsidR="0019336E" w:rsidRPr="0019336E" w:rsidRDefault="0019336E" w:rsidP="0019336E">
      <w:pPr>
        <w:spacing w:line="240" w:lineRule="auto"/>
        <w:jc w:val="both"/>
        <w:rPr>
          <w:rFonts w:ascii="Candara" w:hAnsi="Candara"/>
        </w:rPr>
      </w:pPr>
      <w:r w:rsidRPr="0019336E">
        <w:rPr>
          <w:rFonts w:ascii="Candara" w:hAnsi="Candara"/>
        </w:rPr>
        <w:t>Published Literature</w:t>
      </w:r>
    </w:p>
    <w:p w14:paraId="1613E743" w14:textId="77777777" w:rsidR="0019336E" w:rsidRPr="0019336E" w:rsidRDefault="0019336E" w:rsidP="0019336E">
      <w:pPr>
        <w:spacing w:line="240" w:lineRule="auto"/>
        <w:jc w:val="both"/>
        <w:rPr>
          <w:rFonts w:ascii="Candara" w:hAnsi="Candara"/>
        </w:rPr>
      </w:pPr>
      <w:r w:rsidRPr="0019336E">
        <w:rPr>
          <w:rFonts w:ascii="Candara" w:hAnsi="Candara"/>
        </w:rPr>
        <w:t>Multimedia Files</w:t>
      </w:r>
    </w:p>
    <w:p w14:paraId="149BBFE5" w14:textId="77777777" w:rsidR="0019336E" w:rsidRPr="0019336E" w:rsidRDefault="0019336E" w:rsidP="0019336E">
      <w:pPr>
        <w:spacing w:line="240" w:lineRule="auto"/>
        <w:jc w:val="both"/>
        <w:rPr>
          <w:rFonts w:ascii="Candara" w:hAnsi="Candara"/>
        </w:rPr>
      </w:pPr>
      <w:r w:rsidRPr="0019336E">
        <w:rPr>
          <w:rFonts w:ascii="Candara" w:hAnsi="Candara"/>
        </w:rPr>
        <w:t>Evidence shall remain visible while completing the assessment.</w:t>
      </w:r>
    </w:p>
    <w:p w14:paraId="361D83C4" w14:textId="77777777" w:rsidR="0019336E" w:rsidRPr="0019336E" w:rsidRDefault="0019336E" w:rsidP="0019336E">
      <w:pPr>
        <w:spacing w:line="240" w:lineRule="auto"/>
        <w:jc w:val="both"/>
        <w:rPr>
          <w:rFonts w:ascii="Candara" w:hAnsi="Candara"/>
        </w:rPr>
      </w:pPr>
      <w:r w:rsidRPr="0019336E">
        <w:rPr>
          <w:rFonts w:ascii="Candara" w:hAnsi="Candara"/>
        </w:rPr>
        <w:pict w14:anchorId="64AE4E35">
          <v:rect id="_x0000_i2745" style="width:0;height:1.5pt" o:hralign="center" o:hrstd="t" o:hr="t" fillcolor="#a0a0a0" stroked="f"/>
        </w:pict>
      </w:r>
    </w:p>
    <w:p w14:paraId="2554CC4C" w14:textId="77777777" w:rsidR="0019336E" w:rsidRPr="0019336E" w:rsidRDefault="0019336E" w:rsidP="0019336E">
      <w:pPr>
        <w:spacing w:line="240" w:lineRule="auto"/>
        <w:jc w:val="both"/>
        <w:rPr>
          <w:rFonts w:ascii="Candara" w:hAnsi="Candara"/>
          <w:b/>
          <w:bCs/>
        </w:rPr>
      </w:pPr>
      <w:r w:rsidRPr="0019336E">
        <w:rPr>
          <w:rFonts w:ascii="Candara" w:hAnsi="Candara"/>
          <w:b/>
          <w:bCs/>
        </w:rPr>
        <w:t>Section 4 – Assessment Rating</w:t>
      </w:r>
    </w:p>
    <w:p w14:paraId="412E4E22" w14:textId="77777777" w:rsidR="0019336E" w:rsidRPr="0019336E" w:rsidRDefault="0019336E" w:rsidP="0019336E">
      <w:pPr>
        <w:spacing w:line="240" w:lineRule="auto"/>
        <w:jc w:val="both"/>
        <w:rPr>
          <w:rFonts w:ascii="Candara" w:hAnsi="Candara"/>
        </w:rPr>
      </w:pPr>
      <w:r w:rsidRPr="0019336E">
        <w:rPr>
          <w:rFonts w:ascii="Candara" w:hAnsi="Candara"/>
        </w:rPr>
        <w:t>Users shall assign an assessment rating using the framework-specific rating scale.</w:t>
      </w:r>
    </w:p>
    <w:p w14:paraId="287855FB" w14:textId="77777777" w:rsidR="0019336E" w:rsidRPr="0019336E" w:rsidRDefault="0019336E" w:rsidP="0019336E">
      <w:pPr>
        <w:spacing w:line="240" w:lineRule="auto"/>
        <w:jc w:val="both"/>
        <w:rPr>
          <w:rFonts w:ascii="Candara" w:hAnsi="Candara"/>
        </w:rPr>
      </w:pPr>
      <w:r w:rsidRPr="0019336E">
        <w:rPr>
          <w:rFonts w:ascii="Candara" w:hAnsi="Candara"/>
        </w:rPr>
        <w:t xml:space="preserve">The rating scale shall be </w:t>
      </w:r>
      <w:proofErr w:type="gramStart"/>
      <w:r w:rsidRPr="0019336E">
        <w:rPr>
          <w:rFonts w:ascii="Candara" w:hAnsi="Candara"/>
        </w:rPr>
        <w:t>configurable</w:t>
      </w:r>
      <w:proofErr w:type="gramEnd"/>
      <w:r w:rsidRPr="0019336E">
        <w:rPr>
          <w:rFonts w:ascii="Candara" w:hAnsi="Candara"/>
        </w:rPr>
        <w:t xml:space="preserve"> by administrators.</w:t>
      </w:r>
    </w:p>
    <w:p w14:paraId="2B8739AE" w14:textId="77777777" w:rsidR="0019336E" w:rsidRPr="0019336E" w:rsidRDefault="0019336E" w:rsidP="0019336E">
      <w:pPr>
        <w:spacing w:line="240" w:lineRule="auto"/>
        <w:jc w:val="both"/>
        <w:rPr>
          <w:rFonts w:ascii="Candara" w:hAnsi="Candara"/>
        </w:rPr>
      </w:pPr>
      <w:r w:rsidRPr="0019336E">
        <w:rPr>
          <w:rFonts w:ascii="Candara" w:hAnsi="Candara"/>
        </w:rPr>
        <w:t xml:space="preserve">The engine </w:t>
      </w:r>
      <w:proofErr w:type="gramStart"/>
      <w:r w:rsidRPr="0019336E">
        <w:rPr>
          <w:rFonts w:ascii="Candara" w:hAnsi="Candara"/>
        </w:rPr>
        <w:t>shall</w:t>
      </w:r>
      <w:proofErr w:type="gramEnd"/>
      <w:r w:rsidRPr="0019336E">
        <w:rPr>
          <w:rFonts w:ascii="Candara" w:hAnsi="Candara"/>
        </w:rPr>
        <w:t xml:space="preserve"> not prescribe the rating but shall require explicit user selection.</w:t>
      </w:r>
    </w:p>
    <w:p w14:paraId="7DBC843A" w14:textId="77777777" w:rsidR="0019336E" w:rsidRPr="0019336E" w:rsidRDefault="0019336E" w:rsidP="0019336E">
      <w:pPr>
        <w:spacing w:line="240" w:lineRule="auto"/>
        <w:jc w:val="both"/>
        <w:rPr>
          <w:rFonts w:ascii="Candara" w:hAnsi="Candara"/>
        </w:rPr>
      </w:pPr>
      <w:r w:rsidRPr="0019336E">
        <w:rPr>
          <w:rFonts w:ascii="Candara" w:hAnsi="Candara"/>
        </w:rPr>
        <w:pict w14:anchorId="0DFB3567">
          <v:rect id="_x0000_i2746" style="width:0;height:1.5pt" o:hralign="center" o:hrstd="t" o:hr="t" fillcolor="#a0a0a0" stroked="f"/>
        </w:pict>
      </w:r>
    </w:p>
    <w:p w14:paraId="442991DE" w14:textId="77777777" w:rsidR="0019336E" w:rsidRPr="0019336E" w:rsidRDefault="0019336E" w:rsidP="0019336E">
      <w:pPr>
        <w:spacing w:line="240" w:lineRule="auto"/>
        <w:jc w:val="both"/>
        <w:rPr>
          <w:rFonts w:ascii="Candara" w:hAnsi="Candara"/>
          <w:b/>
          <w:bCs/>
        </w:rPr>
      </w:pPr>
      <w:r w:rsidRPr="0019336E">
        <w:rPr>
          <w:rFonts w:ascii="Candara" w:hAnsi="Candara"/>
          <w:b/>
          <w:bCs/>
        </w:rPr>
        <w:t>Section 5 – Narrative Justification</w:t>
      </w:r>
    </w:p>
    <w:p w14:paraId="09CDC19A" w14:textId="77777777" w:rsidR="0019336E" w:rsidRPr="0019336E" w:rsidRDefault="0019336E" w:rsidP="0019336E">
      <w:pPr>
        <w:spacing w:line="240" w:lineRule="auto"/>
        <w:jc w:val="both"/>
        <w:rPr>
          <w:rFonts w:ascii="Candara" w:hAnsi="Candara"/>
        </w:rPr>
      </w:pPr>
      <w:r w:rsidRPr="0019336E">
        <w:rPr>
          <w:rFonts w:ascii="Candara" w:hAnsi="Candara"/>
        </w:rPr>
        <w:t xml:space="preserve">Every </w:t>
      </w:r>
      <w:proofErr w:type="gramStart"/>
      <w:r w:rsidRPr="0019336E">
        <w:rPr>
          <w:rFonts w:ascii="Candara" w:hAnsi="Candara"/>
        </w:rPr>
        <w:t>rating shall</w:t>
      </w:r>
      <w:proofErr w:type="gramEnd"/>
      <w:r w:rsidRPr="0019336E">
        <w:rPr>
          <w:rFonts w:ascii="Candara" w:hAnsi="Candara"/>
        </w:rPr>
        <w:t xml:space="preserve"> require </w:t>
      </w:r>
      <w:proofErr w:type="gramStart"/>
      <w:r w:rsidRPr="0019336E">
        <w:rPr>
          <w:rFonts w:ascii="Candara" w:hAnsi="Candara"/>
        </w:rPr>
        <w:t>a written</w:t>
      </w:r>
      <w:proofErr w:type="gramEnd"/>
      <w:r w:rsidRPr="0019336E">
        <w:rPr>
          <w:rFonts w:ascii="Candara" w:hAnsi="Candara"/>
        </w:rPr>
        <w:t xml:space="preserve"> justification.</w:t>
      </w:r>
    </w:p>
    <w:p w14:paraId="3588DD27" w14:textId="77777777" w:rsidR="0019336E" w:rsidRPr="0019336E" w:rsidRDefault="0019336E" w:rsidP="0019336E">
      <w:pPr>
        <w:spacing w:line="240" w:lineRule="auto"/>
        <w:jc w:val="both"/>
        <w:rPr>
          <w:rFonts w:ascii="Candara" w:hAnsi="Candara"/>
        </w:rPr>
      </w:pPr>
      <w:r w:rsidRPr="0019336E">
        <w:rPr>
          <w:rFonts w:ascii="Candara" w:hAnsi="Candara"/>
        </w:rPr>
        <w:t>Narrative responses shall explain:</w:t>
      </w:r>
    </w:p>
    <w:p w14:paraId="5E990173" w14:textId="77777777" w:rsidR="0019336E" w:rsidRPr="0019336E" w:rsidRDefault="0019336E" w:rsidP="0019336E">
      <w:pPr>
        <w:spacing w:line="240" w:lineRule="auto"/>
        <w:jc w:val="both"/>
        <w:rPr>
          <w:rFonts w:ascii="Candara" w:hAnsi="Candara"/>
        </w:rPr>
      </w:pPr>
      <w:r w:rsidRPr="0019336E">
        <w:rPr>
          <w:rFonts w:ascii="Candara" w:hAnsi="Candara"/>
        </w:rPr>
        <w:t>the evidence reviewed;</w:t>
      </w:r>
    </w:p>
    <w:p w14:paraId="2ED98247" w14:textId="77777777" w:rsidR="0019336E" w:rsidRPr="0019336E" w:rsidRDefault="0019336E" w:rsidP="0019336E">
      <w:pPr>
        <w:spacing w:line="240" w:lineRule="auto"/>
        <w:jc w:val="both"/>
        <w:rPr>
          <w:rFonts w:ascii="Candara" w:hAnsi="Candara"/>
        </w:rPr>
      </w:pPr>
      <w:r w:rsidRPr="0019336E">
        <w:rPr>
          <w:rFonts w:ascii="Candara" w:hAnsi="Candara"/>
        </w:rPr>
        <w:t>how the evidence was interpreted;</w:t>
      </w:r>
    </w:p>
    <w:p w14:paraId="6967AE0A" w14:textId="77777777" w:rsidR="0019336E" w:rsidRPr="0019336E" w:rsidRDefault="0019336E" w:rsidP="0019336E">
      <w:pPr>
        <w:spacing w:line="240" w:lineRule="auto"/>
        <w:jc w:val="both"/>
        <w:rPr>
          <w:rFonts w:ascii="Candara" w:hAnsi="Candara"/>
        </w:rPr>
      </w:pPr>
      <w:r w:rsidRPr="0019336E">
        <w:rPr>
          <w:rFonts w:ascii="Candara" w:hAnsi="Candara"/>
        </w:rPr>
        <w:t>why the selected rating was assigned;</w:t>
      </w:r>
    </w:p>
    <w:p w14:paraId="498CA414" w14:textId="77777777" w:rsidR="0019336E" w:rsidRPr="0019336E" w:rsidRDefault="0019336E" w:rsidP="0019336E">
      <w:pPr>
        <w:spacing w:line="240" w:lineRule="auto"/>
        <w:jc w:val="both"/>
        <w:rPr>
          <w:rFonts w:ascii="Candara" w:hAnsi="Candara"/>
        </w:rPr>
      </w:pPr>
      <w:r w:rsidRPr="0019336E">
        <w:rPr>
          <w:rFonts w:ascii="Candara" w:hAnsi="Candara"/>
        </w:rPr>
        <w:t>important contextual considerations;</w:t>
      </w:r>
    </w:p>
    <w:p w14:paraId="337F6311" w14:textId="77777777" w:rsidR="0019336E" w:rsidRPr="0019336E" w:rsidRDefault="0019336E" w:rsidP="0019336E">
      <w:pPr>
        <w:spacing w:line="240" w:lineRule="auto"/>
        <w:jc w:val="both"/>
        <w:rPr>
          <w:rFonts w:ascii="Candara" w:hAnsi="Candara"/>
        </w:rPr>
      </w:pPr>
      <w:r w:rsidRPr="0019336E">
        <w:rPr>
          <w:rFonts w:ascii="Candara" w:hAnsi="Candara"/>
        </w:rPr>
        <w:t>limitations affecting interpretation.</w:t>
      </w:r>
    </w:p>
    <w:p w14:paraId="390847D0" w14:textId="77777777" w:rsidR="0019336E" w:rsidRPr="0019336E" w:rsidRDefault="0019336E" w:rsidP="0019336E">
      <w:pPr>
        <w:spacing w:line="240" w:lineRule="auto"/>
        <w:jc w:val="both"/>
        <w:rPr>
          <w:rFonts w:ascii="Candara" w:hAnsi="Candara"/>
        </w:rPr>
      </w:pPr>
      <w:r w:rsidRPr="0019336E">
        <w:rPr>
          <w:rFonts w:ascii="Candara" w:hAnsi="Candara"/>
        </w:rPr>
        <w:t>Narrative justification is mandatory.</w:t>
      </w:r>
    </w:p>
    <w:p w14:paraId="0DB7B8BA" w14:textId="77777777" w:rsidR="0019336E" w:rsidRPr="0019336E" w:rsidRDefault="0019336E" w:rsidP="0019336E">
      <w:pPr>
        <w:spacing w:line="240" w:lineRule="auto"/>
        <w:jc w:val="both"/>
        <w:rPr>
          <w:rFonts w:ascii="Candara" w:hAnsi="Candara"/>
        </w:rPr>
      </w:pPr>
      <w:r w:rsidRPr="0019336E">
        <w:rPr>
          <w:rFonts w:ascii="Candara" w:hAnsi="Candara"/>
        </w:rPr>
        <w:pict w14:anchorId="793C6457">
          <v:rect id="_x0000_i2747" style="width:0;height:1.5pt" o:hralign="center" o:hrstd="t" o:hr="t" fillcolor="#a0a0a0" stroked="f"/>
        </w:pict>
      </w:r>
    </w:p>
    <w:p w14:paraId="5C3679F5" w14:textId="77777777" w:rsidR="0019336E" w:rsidRPr="0019336E" w:rsidRDefault="0019336E" w:rsidP="0019336E">
      <w:pPr>
        <w:spacing w:line="240" w:lineRule="auto"/>
        <w:jc w:val="both"/>
        <w:rPr>
          <w:rFonts w:ascii="Candara" w:hAnsi="Candara"/>
          <w:b/>
          <w:bCs/>
        </w:rPr>
      </w:pPr>
      <w:r w:rsidRPr="0019336E">
        <w:rPr>
          <w:rFonts w:ascii="Candara" w:hAnsi="Candara"/>
          <w:b/>
          <w:bCs/>
        </w:rPr>
        <w:t>Section 6 – Confidence Assessment</w:t>
      </w:r>
    </w:p>
    <w:p w14:paraId="30F1834C" w14:textId="77777777" w:rsidR="0019336E" w:rsidRPr="0019336E" w:rsidRDefault="0019336E" w:rsidP="0019336E">
      <w:pPr>
        <w:spacing w:line="240" w:lineRule="auto"/>
        <w:jc w:val="both"/>
        <w:rPr>
          <w:rFonts w:ascii="Candara" w:hAnsi="Candara"/>
        </w:rPr>
      </w:pPr>
      <w:r w:rsidRPr="0019336E">
        <w:rPr>
          <w:rFonts w:ascii="Candara" w:hAnsi="Candara"/>
        </w:rPr>
        <w:t>Users shall indicate confidence in their judgement.</w:t>
      </w:r>
    </w:p>
    <w:p w14:paraId="3C46C58A"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Example scale:</w:t>
      </w:r>
    </w:p>
    <w:p w14:paraId="02150B30" w14:textId="77777777" w:rsidR="0019336E" w:rsidRPr="0019336E" w:rsidRDefault="0019336E" w:rsidP="0019336E">
      <w:pPr>
        <w:spacing w:line="240" w:lineRule="auto"/>
        <w:jc w:val="both"/>
        <w:rPr>
          <w:rFonts w:ascii="Candara" w:hAnsi="Candara"/>
        </w:rPr>
      </w:pPr>
      <w:r w:rsidRPr="0019336E">
        <w:rPr>
          <w:rFonts w:ascii="Candara" w:hAnsi="Candara"/>
        </w:rPr>
        <w:t>Very High</w:t>
      </w:r>
    </w:p>
    <w:p w14:paraId="7C5AF1EC" w14:textId="77777777" w:rsidR="0019336E" w:rsidRPr="0019336E" w:rsidRDefault="0019336E" w:rsidP="0019336E">
      <w:pPr>
        <w:spacing w:line="240" w:lineRule="auto"/>
        <w:jc w:val="both"/>
        <w:rPr>
          <w:rFonts w:ascii="Candara" w:hAnsi="Candara"/>
        </w:rPr>
      </w:pPr>
      <w:r w:rsidRPr="0019336E">
        <w:rPr>
          <w:rFonts w:ascii="Candara" w:hAnsi="Candara"/>
        </w:rPr>
        <w:t>High</w:t>
      </w:r>
    </w:p>
    <w:p w14:paraId="47FFE17F" w14:textId="77777777" w:rsidR="0019336E" w:rsidRPr="0019336E" w:rsidRDefault="0019336E" w:rsidP="0019336E">
      <w:pPr>
        <w:spacing w:line="240" w:lineRule="auto"/>
        <w:jc w:val="both"/>
        <w:rPr>
          <w:rFonts w:ascii="Candara" w:hAnsi="Candara"/>
        </w:rPr>
      </w:pPr>
      <w:r w:rsidRPr="0019336E">
        <w:rPr>
          <w:rFonts w:ascii="Candara" w:hAnsi="Candara"/>
        </w:rPr>
        <w:t>Moderate</w:t>
      </w:r>
    </w:p>
    <w:p w14:paraId="3E7AB228" w14:textId="77777777" w:rsidR="0019336E" w:rsidRPr="0019336E" w:rsidRDefault="0019336E" w:rsidP="0019336E">
      <w:pPr>
        <w:spacing w:line="240" w:lineRule="auto"/>
        <w:jc w:val="both"/>
        <w:rPr>
          <w:rFonts w:ascii="Candara" w:hAnsi="Candara"/>
        </w:rPr>
      </w:pPr>
      <w:r w:rsidRPr="0019336E">
        <w:rPr>
          <w:rFonts w:ascii="Candara" w:hAnsi="Candara"/>
        </w:rPr>
        <w:t>Low</w:t>
      </w:r>
    </w:p>
    <w:p w14:paraId="04118D64" w14:textId="77777777" w:rsidR="0019336E" w:rsidRPr="0019336E" w:rsidRDefault="0019336E" w:rsidP="0019336E">
      <w:pPr>
        <w:spacing w:line="240" w:lineRule="auto"/>
        <w:jc w:val="both"/>
        <w:rPr>
          <w:rFonts w:ascii="Candara" w:hAnsi="Candara"/>
        </w:rPr>
      </w:pPr>
      <w:r w:rsidRPr="0019336E">
        <w:rPr>
          <w:rFonts w:ascii="Candara" w:hAnsi="Candara"/>
        </w:rPr>
        <w:t>Very Low</w:t>
      </w:r>
    </w:p>
    <w:p w14:paraId="3069D52D" w14:textId="77777777" w:rsidR="0019336E" w:rsidRPr="0019336E" w:rsidRDefault="0019336E" w:rsidP="0019336E">
      <w:pPr>
        <w:spacing w:line="240" w:lineRule="auto"/>
        <w:jc w:val="both"/>
        <w:rPr>
          <w:rFonts w:ascii="Candara" w:hAnsi="Candara"/>
        </w:rPr>
      </w:pPr>
      <w:r w:rsidRPr="0019336E">
        <w:rPr>
          <w:rFonts w:ascii="Candara" w:hAnsi="Candara"/>
        </w:rPr>
        <w:t>Confidence reflects the strength of available evidence rather than certainty of interpretation.</w:t>
      </w:r>
    </w:p>
    <w:p w14:paraId="6723DA64" w14:textId="77777777" w:rsidR="0019336E" w:rsidRPr="0019336E" w:rsidRDefault="0019336E" w:rsidP="0019336E">
      <w:pPr>
        <w:spacing w:line="240" w:lineRule="auto"/>
        <w:jc w:val="both"/>
        <w:rPr>
          <w:rFonts w:ascii="Candara" w:hAnsi="Candara"/>
        </w:rPr>
      </w:pPr>
      <w:r w:rsidRPr="0019336E">
        <w:rPr>
          <w:rFonts w:ascii="Candara" w:hAnsi="Candara"/>
        </w:rPr>
        <w:pict w14:anchorId="1CE25917">
          <v:rect id="_x0000_i2748" style="width:0;height:1.5pt" o:hralign="center" o:hrstd="t" o:hr="t" fillcolor="#a0a0a0" stroked="f"/>
        </w:pict>
      </w:r>
    </w:p>
    <w:p w14:paraId="657E0D43" w14:textId="77777777" w:rsidR="0019336E" w:rsidRPr="0019336E" w:rsidRDefault="0019336E" w:rsidP="0019336E">
      <w:pPr>
        <w:spacing w:line="240" w:lineRule="auto"/>
        <w:jc w:val="both"/>
        <w:rPr>
          <w:rFonts w:ascii="Candara" w:hAnsi="Candara"/>
          <w:b/>
          <w:bCs/>
        </w:rPr>
      </w:pPr>
      <w:r w:rsidRPr="0019336E">
        <w:rPr>
          <w:rFonts w:ascii="Candara" w:hAnsi="Candara"/>
          <w:b/>
          <w:bCs/>
        </w:rPr>
        <w:t>Section 7 – Evidence Gaps</w:t>
      </w:r>
    </w:p>
    <w:p w14:paraId="2FCFA280" w14:textId="77777777" w:rsidR="0019336E" w:rsidRPr="0019336E" w:rsidRDefault="0019336E" w:rsidP="0019336E">
      <w:pPr>
        <w:spacing w:line="240" w:lineRule="auto"/>
        <w:jc w:val="both"/>
        <w:rPr>
          <w:rFonts w:ascii="Candara" w:hAnsi="Candara"/>
        </w:rPr>
      </w:pPr>
      <w:r w:rsidRPr="0019336E">
        <w:rPr>
          <w:rFonts w:ascii="Candara" w:hAnsi="Candara"/>
        </w:rPr>
        <w:t>Assessors shall document missing evidence.</w:t>
      </w:r>
    </w:p>
    <w:p w14:paraId="4B99D633" w14:textId="77777777" w:rsidR="0019336E" w:rsidRPr="0019336E" w:rsidRDefault="0019336E" w:rsidP="0019336E">
      <w:pPr>
        <w:spacing w:line="240" w:lineRule="auto"/>
        <w:jc w:val="both"/>
        <w:rPr>
          <w:rFonts w:ascii="Candara" w:hAnsi="Candara"/>
        </w:rPr>
      </w:pPr>
      <w:r w:rsidRPr="0019336E">
        <w:rPr>
          <w:rFonts w:ascii="Candara" w:hAnsi="Candara"/>
        </w:rPr>
        <w:t>Examples include:</w:t>
      </w:r>
    </w:p>
    <w:p w14:paraId="67BB4A3A" w14:textId="77777777" w:rsidR="0019336E" w:rsidRPr="0019336E" w:rsidRDefault="0019336E" w:rsidP="0019336E">
      <w:pPr>
        <w:spacing w:line="240" w:lineRule="auto"/>
        <w:jc w:val="both"/>
        <w:rPr>
          <w:rFonts w:ascii="Candara" w:hAnsi="Candara"/>
        </w:rPr>
      </w:pPr>
      <w:r w:rsidRPr="0019336E">
        <w:rPr>
          <w:rFonts w:ascii="Candara" w:hAnsi="Candara"/>
        </w:rPr>
        <w:t>missing documents;</w:t>
      </w:r>
    </w:p>
    <w:p w14:paraId="171B7BE6" w14:textId="77777777" w:rsidR="0019336E" w:rsidRPr="0019336E" w:rsidRDefault="0019336E" w:rsidP="0019336E">
      <w:pPr>
        <w:spacing w:line="240" w:lineRule="auto"/>
        <w:jc w:val="both"/>
        <w:rPr>
          <w:rFonts w:ascii="Candara" w:hAnsi="Candara"/>
        </w:rPr>
      </w:pPr>
      <w:r w:rsidRPr="0019336E">
        <w:rPr>
          <w:rFonts w:ascii="Candara" w:hAnsi="Candara"/>
        </w:rPr>
        <w:t>unavailable stakeholders;</w:t>
      </w:r>
    </w:p>
    <w:p w14:paraId="146CDE74" w14:textId="77777777" w:rsidR="0019336E" w:rsidRPr="0019336E" w:rsidRDefault="0019336E" w:rsidP="0019336E">
      <w:pPr>
        <w:spacing w:line="240" w:lineRule="auto"/>
        <w:jc w:val="both"/>
        <w:rPr>
          <w:rFonts w:ascii="Candara" w:hAnsi="Candara"/>
        </w:rPr>
      </w:pPr>
      <w:r w:rsidRPr="0019336E">
        <w:rPr>
          <w:rFonts w:ascii="Candara" w:hAnsi="Candara"/>
        </w:rPr>
        <w:t>incomplete financial information;</w:t>
      </w:r>
    </w:p>
    <w:p w14:paraId="2F9ECEF3" w14:textId="77777777" w:rsidR="0019336E" w:rsidRPr="0019336E" w:rsidRDefault="0019336E" w:rsidP="0019336E">
      <w:pPr>
        <w:spacing w:line="240" w:lineRule="auto"/>
        <w:jc w:val="both"/>
        <w:rPr>
          <w:rFonts w:ascii="Candara" w:hAnsi="Candara"/>
        </w:rPr>
      </w:pPr>
      <w:r w:rsidRPr="0019336E">
        <w:rPr>
          <w:rFonts w:ascii="Candara" w:hAnsi="Candara"/>
        </w:rPr>
        <w:t>conflicting reports;</w:t>
      </w:r>
    </w:p>
    <w:p w14:paraId="7A760CB3" w14:textId="77777777" w:rsidR="0019336E" w:rsidRPr="0019336E" w:rsidRDefault="0019336E" w:rsidP="0019336E">
      <w:pPr>
        <w:spacing w:line="240" w:lineRule="auto"/>
        <w:jc w:val="both"/>
        <w:rPr>
          <w:rFonts w:ascii="Candara" w:hAnsi="Candara"/>
        </w:rPr>
      </w:pPr>
      <w:r w:rsidRPr="0019336E">
        <w:rPr>
          <w:rFonts w:ascii="Candara" w:hAnsi="Candara"/>
        </w:rPr>
        <w:t>implementation uncertainty.</w:t>
      </w:r>
    </w:p>
    <w:p w14:paraId="1DD239B9" w14:textId="77777777" w:rsidR="0019336E" w:rsidRPr="0019336E" w:rsidRDefault="0019336E" w:rsidP="0019336E">
      <w:pPr>
        <w:spacing w:line="240" w:lineRule="auto"/>
        <w:jc w:val="both"/>
        <w:rPr>
          <w:rFonts w:ascii="Candara" w:hAnsi="Candara"/>
        </w:rPr>
      </w:pPr>
      <w:r w:rsidRPr="0019336E">
        <w:rPr>
          <w:rFonts w:ascii="Candara" w:hAnsi="Candara"/>
        </w:rPr>
        <w:t>These observations support future research planning.</w:t>
      </w:r>
    </w:p>
    <w:p w14:paraId="24FD2A14" w14:textId="77777777" w:rsidR="0019336E" w:rsidRPr="0019336E" w:rsidRDefault="0019336E" w:rsidP="0019336E">
      <w:pPr>
        <w:spacing w:line="240" w:lineRule="auto"/>
        <w:jc w:val="both"/>
        <w:rPr>
          <w:rFonts w:ascii="Candara" w:hAnsi="Candara"/>
        </w:rPr>
      </w:pPr>
      <w:r w:rsidRPr="0019336E">
        <w:rPr>
          <w:rFonts w:ascii="Candara" w:hAnsi="Candara"/>
        </w:rPr>
        <w:pict w14:anchorId="32808805">
          <v:rect id="_x0000_i2749" style="width:0;height:1.5pt" o:hralign="center" o:hrstd="t" o:hr="t" fillcolor="#a0a0a0" stroked="f"/>
        </w:pict>
      </w:r>
    </w:p>
    <w:p w14:paraId="1F43F9C4" w14:textId="77777777" w:rsidR="0019336E" w:rsidRPr="0019336E" w:rsidRDefault="0019336E" w:rsidP="0019336E">
      <w:pPr>
        <w:spacing w:line="240" w:lineRule="auto"/>
        <w:jc w:val="both"/>
        <w:rPr>
          <w:rFonts w:ascii="Candara" w:hAnsi="Candara"/>
          <w:b/>
          <w:bCs/>
        </w:rPr>
      </w:pPr>
      <w:r w:rsidRPr="0019336E">
        <w:rPr>
          <w:rFonts w:ascii="Candara" w:hAnsi="Candara"/>
          <w:b/>
          <w:bCs/>
        </w:rPr>
        <w:t>Section 8 – Assessor Notes</w:t>
      </w:r>
    </w:p>
    <w:p w14:paraId="0DD18609" w14:textId="77777777" w:rsidR="0019336E" w:rsidRPr="0019336E" w:rsidRDefault="0019336E" w:rsidP="0019336E">
      <w:pPr>
        <w:spacing w:line="240" w:lineRule="auto"/>
        <w:jc w:val="both"/>
        <w:rPr>
          <w:rFonts w:ascii="Candara" w:hAnsi="Candara"/>
        </w:rPr>
      </w:pPr>
      <w:r w:rsidRPr="0019336E">
        <w:rPr>
          <w:rFonts w:ascii="Candara" w:hAnsi="Candara"/>
        </w:rPr>
        <w:t>Private working notes may be recorded throughout the assessment.</w:t>
      </w:r>
    </w:p>
    <w:p w14:paraId="3A0FB2BB" w14:textId="77777777" w:rsidR="0019336E" w:rsidRPr="0019336E" w:rsidRDefault="0019336E" w:rsidP="0019336E">
      <w:pPr>
        <w:spacing w:line="240" w:lineRule="auto"/>
        <w:jc w:val="both"/>
        <w:rPr>
          <w:rFonts w:ascii="Candara" w:hAnsi="Candara"/>
        </w:rPr>
      </w:pPr>
      <w:r w:rsidRPr="0019336E">
        <w:rPr>
          <w:rFonts w:ascii="Candara" w:hAnsi="Candara"/>
        </w:rPr>
        <w:t>These notes shall not appear in published reports unless explicitly included.</w:t>
      </w:r>
    </w:p>
    <w:p w14:paraId="074870E6" w14:textId="77777777" w:rsidR="0019336E" w:rsidRPr="0019336E" w:rsidRDefault="0019336E" w:rsidP="0019336E">
      <w:pPr>
        <w:spacing w:line="240" w:lineRule="auto"/>
        <w:jc w:val="both"/>
        <w:rPr>
          <w:rFonts w:ascii="Candara" w:hAnsi="Candara"/>
        </w:rPr>
      </w:pPr>
      <w:r w:rsidRPr="0019336E">
        <w:rPr>
          <w:rFonts w:ascii="Candara" w:hAnsi="Candara"/>
        </w:rPr>
        <w:pict w14:anchorId="07EEF84B">
          <v:rect id="_x0000_i2750" style="width:0;height:1.5pt" o:hralign="center" o:hrstd="t" o:hr="t" fillcolor="#a0a0a0" stroked="f"/>
        </w:pict>
      </w:r>
    </w:p>
    <w:p w14:paraId="011FED8B" w14:textId="77777777" w:rsidR="0019336E" w:rsidRPr="0019336E" w:rsidRDefault="0019336E" w:rsidP="0019336E">
      <w:pPr>
        <w:spacing w:line="240" w:lineRule="auto"/>
        <w:jc w:val="both"/>
        <w:rPr>
          <w:rFonts w:ascii="Candara" w:hAnsi="Candara"/>
          <w:b/>
          <w:bCs/>
        </w:rPr>
      </w:pPr>
      <w:r w:rsidRPr="0019336E">
        <w:rPr>
          <w:rFonts w:ascii="Candara" w:hAnsi="Candara"/>
          <w:b/>
          <w:bCs/>
        </w:rPr>
        <w:t>8.10 Draft Management</w:t>
      </w:r>
    </w:p>
    <w:p w14:paraId="40E893A3" w14:textId="77777777" w:rsidR="0019336E" w:rsidRPr="0019336E" w:rsidRDefault="0019336E" w:rsidP="0019336E">
      <w:pPr>
        <w:spacing w:line="240" w:lineRule="auto"/>
        <w:jc w:val="both"/>
        <w:rPr>
          <w:rFonts w:ascii="Candara" w:hAnsi="Candara"/>
        </w:rPr>
      </w:pPr>
      <w:r w:rsidRPr="0019336E">
        <w:rPr>
          <w:rFonts w:ascii="Candara" w:hAnsi="Candara"/>
        </w:rPr>
        <w:t>Assessments shall support automatic draft saving.</w:t>
      </w:r>
    </w:p>
    <w:p w14:paraId="35749927" w14:textId="77777777" w:rsidR="0019336E" w:rsidRPr="0019336E" w:rsidRDefault="0019336E" w:rsidP="0019336E">
      <w:pPr>
        <w:spacing w:line="240" w:lineRule="auto"/>
        <w:jc w:val="both"/>
        <w:rPr>
          <w:rFonts w:ascii="Candara" w:hAnsi="Candara"/>
        </w:rPr>
      </w:pPr>
      <w:r w:rsidRPr="0019336E">
        <w:rPr>
          <w:rFonts w:ascii="Candara" w:hAnsi="Candara"/>
        </w:rPr>
        <w:t>The system shall:</w:t>
      </w:r>
    </w:p>
    <w:p w14:paraId="5524304E" w14:textId="77777777" w:rsidR="0019336E" w:rsidRPr="0019336E" w:rsidRDefault="0019336E" w:rsidP="0019336E">
      <w:pPr>
        <w:spacing w:line="240" w:lineRule="auto"/>
        <w:jc w:val="both"/>
        <w:rPr>
          <w:rFonts w:ascii="Candara" w:hAnsi="Candara"/>
        </w:rPr>
      </w:pPr>
      <w:r w:rsidRPr="0019336E">
        <w:rPr>
          <w:rFonts w:ascii="Candara" w:hAnsi="Candara"/>
        </w:rPr>
        <w:t>save every change automatically;</w:t>
      </w:r>
    </w:p>
    <w:p w14:paraId="685DF095" w14:textId="77777777" w:rsidR="0019336E" w:rsidRPr="0019336E" w:rsidRDefault="0019336E" w:rsidP="0019336E">
      <w:pPr>
        <w:spacing w:line="240" w:lineRule="auto"/>
        <w:jc w:val="both"/>
        <w:rPr>
          <w:rFonts w:ascii="Candara" w:hAnsi="Candara"/>
        </w:rPr>
      </w:pPr>
      <w:r w:rsidRPr="0019336E">
        <w:rPr>
          <w:rFonts w:ascii="Candara" w:hAnsi="Candara"/>
        </w:rPr>
        <w:t>record modification timestamps;</w:t>
      </w:r>
    </w:p>
    <w:p w14:paraId="76E37292" w14:textId="77777777" w:rsidR="0019336E" w:rsidRPr="0019336E" w:rsidRDefault="0019336E" w:rsidP="0019336E">
      <w:pPr>
        <w:spacing w:line="240" w:lineRule="auto"/>
        <w:jc w:val="both"/>
        <w:rPr>
          <w:rFonts w:ascii="Candara" w:hAnsi="Candara"/>
        </w:rPr>
      </w:pPr>
      <w:r w:rsidRPr="0019336E">
        <w:rPr>
          <w:rFonts w:ascii="Candara" w:hAnsi="Candara"/>
        </w:rPr>
        <w:t>retain previous drafts;</w:t>
      </w:r>
    </w:p>
    <w:p w14:paraId="0EAF4134"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allow users to resume unfinished work.</w:t>
      </w:r>
    </w:p>
    <w:p w14:paraId="74652C99" w14:textId="77777777" w:rsidR="0019336E" w:rsidRPr="0019336E" w:rsidRDefault="0019336E" w:rsidP="0019336E">
      <w:pPr>
        <w:spacing w:line="240" w:lineRule="auto"/>
        <w:jc w:val="both"/>
        <w:rPr>
          <w:rFonts w:ascii="Candara" w:hAnsi="Candara"/>
        </w:rPr>
      </w:pPr>
      <w:r w:rsidRPr="0019336E">
        <w:rPr>
          <w:rFonts w:ascii="Candara" w:hAnsi="Candara"/>
        </w:rPr>
        <w:t>No information shall be lost due to accidental browser closure.</w:t>
      </w:r>
    </w:p>
    <w:p w14:paraId="686CD913" w14:textId="77777777" w:rsidR="0019336E" w:rsidRPr="0019336E" w:rsidRDefault="0019336E" w:rsidP="0019336E">
      <w:pPr>
        <w:spacing w:line="240" w:lineRule="auto"/>
        <w:jc w:val="both"/>
        <w:rPr>
          <w:rFonts w:ascii="Candara" w:hAnsi="Candara"/>
        </w:rPr>
      </w:pPr>
      <w:r w:rsidRPr="0019336E">
        <w:rPr>
          <w:rFonts w:ascii="Candara" w:hAnsi="Candara"/>
        </w:rPr>
        <w:pict w14:anchorId="75B80BDE">
          <v:rect id="_x0000_i2751" style="width:0;height:1.5pt" o:hralign="center" o:hrstd="t" o:hr="t" fillcolor="#a0a0a0" stroked="f"/>
        </w:pict>
      </w:r>
    </w:p>
    <w:p w14:paraId="32D09288" w14:textId="77777777" w:rsidR="0019336E" w:rsidRPr="0019336E" w:rsidRDefault="0019336E" w:rsidP="0019336E">
      <w:pPr>
        <w:spacing w:line="240" w:lineRule="auto"/>
        <w:jc w:val="both"/>
        <w:rPr>
          <w:rFonts w:ascii="Candara" w:hAnsi="Candara"/>
          <w:b/>
          <w:bCs/>
        </w:rPr>
      </w:pPr>
      <w:r w:rsidRPr="0019336E">
        <w:rPr>
          <w:rFonts w:ascii="Candara" w:hAnsi="Candara"/>
          <w:b/>
          <w:bCs/>
        </w:rPr>
        <w:t>8.11 Assessment Navigation</w:t>
      </w:r>
    </w:p>
    <w:p w14:paraId="06924314" w14:textId="77777777" w:rsidR="0019336E" w:rsidRPr="0019336E" w:rsidRDefault="0019336E" w:rsidP="0019336E">
      <w:pPr>
        <w:spacing w:line="240" w:lineRule="auto"/>
        <w:jc w:val="both"/>
        <w:rPr>
          <w:rFonts w:ascii="Candara" w:hAnsi="Candara"/>
        </w:rPr>
      </w:pPr>
      <w:r w:rsidRPr="0019336E">
        <w:rPr>
          <w:rFonts w:ascii="Candara" w:hAnsi="Candara"/>
        </w:rPr>
        <w:t>Users shall navigate using:</w:t>
      </w:r>
    </w:p>
    <w:p w14:paraId="3423F74F" w14:textId="77777777" w:rsidR="0019336E" w:rsidRPr="0019336E" w:rsidRDefault="0019336E" w:rsidP="0019336E">
      <w:pPr>
        <w:spacing w:line="240" w:lineRule="auto"/>
        <w:jc w:val="both"/>
        <w:rPr>
          <w:rFonts w:ascii="Candara" w:hAnsi="Candara"/>
        </w:rPr>
      </w:pPr>
      <w:r w:rsidRPr="0019336E">
        <w:rPr>
          <w:rFonts w:ascii="Candara" w:hAnsi="Candara"/>
        </w:rPr>
        <w:t>Previous Indicator</w:t>
      </w:r>
    </w:p>
    <w:p w14:paraId="62D36F82" w14:textId="77777777" w:rsidR="0019336E" w:rsidRPr="0019336E" w:rsidRDefault="0019336E" w:rsidP="0019336E">
      <w:pPr>
        <w:spacing w:line="240" w:lineRule="auto"/>
        <w:jc w:val="both"/>
        <w:rPr>
          <w:rFonts w:ascii="Candara" w:hAnsi="Candara"/>
        </w:rPr>
      </w:pPr>
      <w:r w:rsidRPr="0019336E">
        <w:rPr>
          <w:rFonts w:ascii="Candara" w:hAnsi="Candara"/>
        </w:rPr>
        <w:t>Next Indicator</w:t>
      </w:r>
    </w:p>
    <w:p w14:paraId="6469B7F3" w14:textId="77777777" w:rsidR="0019336E" w:rsidRPr="0019336E" w:rsidRDefault="0019336E" w:rsidP="0019336E">
      <w:pPr>
        <w:spacing w:line="240" w:lineRule="auto"/>
        <w:jc w:val="both"/>
        <w:rPr>
          <w:rFonts w:ascii="Candara" w:hAnsi="Candara"/>
        </w:rPr>
      </w:pPr>
      <w:r w:rsidRPr="0019336E">
        <w:rPr>
          <w:rFonts w:ascii="Candara" w:hAnsi="Candara"/>
        </w:rPr>
        <w:t>Jump to Domain</w:t>
      </w:r>
    </w:p>
    <w:p w14:paraId="46C2CA6E" w14:textId="77777777" w:rsidR="0019336E" w:rsidRPr="0019336E" w:rsidRDefault="0019336E" w:rsidP="0019336E">
      <w:pPr>
        <w:spacing w:line="240" w:lineRule="auto"/>
        <w:jc w:val="both"/>
        <w:rPr>
          <w:rFonts w:ascii="Candara" w:hAnsi="Candara"/>
        </w:rPr>
      </w:pPr>
      <w:r w:rsidRPr="0019336E">
        <w:rPr>
          <w:rFonts w:ascii="Candara" w:hAnsi="Candara"/>
        </w:rPr>
        <w:t>Jump to Indicator</w:t>
      </w:r>
    </w:p>
    <w:p w14:paraId="39DCC00B" w14:textId="77777777" w:rsidR="0019336E" w:rsidRPr="0019336E" w:rsidRDefault="0019336E" w:rsidP="0019336E">
      <w:pPr>
        <w:spacing w:line="240" w:lineRule="auto"/>
        <w:jc w:val="both"/>
        <w:rPr>
          <w:rFonts w:ascii="Candara" w:hAnsi="Candara"/>
        </w:rPr>
      </w:pPr>
      <w:r w:rsidRPr="0019336E">
        <w:rPr>
          <w:rFonts w:ascii="Candara" w:hAnsi="Candara"/>
        </w:rPr>
        <w:t>Assessment Summary</w:t>
      </w:r>
    </w:p>
    <w:p w14:paraId="64C036EB" w14:textId="77777777" w:rsidR="0019336E" w:rsidRPr="0019336E" w:rsidRDefault="0019336E" w:rsidP="0019336E">
      <w:pPr>
        <w:spacing w:line="240" w:lineRule="auto"/>
        <w:jc w:val="both"/>
        <w:rPr>
          <w:rFonts w:ascii="Candara" w:hAnsi="Candara"/>
        </w:rPr>
      </w:pPr>
      <w:r w:rsidRPr="0019336E">
        <w:rPr>
          <w:rFonts w:ascii="Candara" w:hAnsi="Candara"/>
        </w:rPr>
        <w:t>Search Indicators</w:t>
      </w:r>
    </w:p>
    <w:p w14:paraId="3D07B5CE" w14:textId="77777777" w:rsidR="0019336E" w:rsidRPr="0019336E" w:rsidRDefault="0019336E" w:rsidP="0019336E">
      <w:pPr>
        <w:spacing w:line="240" w:lineRule="auto"/>
        <w:jc w:val="both"/>
        <w:rPr>
          <w:rFonts w:ascii="Candara" w:hAnsi="Candara"/>
        </w:rPr>
      </w:pPr>
      <w:r w:rsidRPr="0019336E">
        <w:rPr>
          <w:rFonts w:ascii="Candara" w:hAnsi="Candara"/>
        </w:rPr>
        <w:t>Progress Bar</w:t>
      </w:r>
    </w:p>
    <w:p w14:paraId="6BD670E8" w14:textId="77777777" w:rsidR="0019336E" w:rsidRPr="0019336E" w:rsidRDefault="0019336E" w:rsidP="0019336E">
      <w:pPr>
        <w:spacing w:line="240" w:lineRule="auto"/>
        <w:jc w:val="both"/>
        <w:rPr>
          <w:rFonts w:ascii="Candara" w:hAnsi="Candara"/>
        </w:rPr>
      </w:pPr>
      <w:r w:rsidRPr="0019336E">
        <w:rPr>
          <w:rFonts w:ascii="Candara" w:hAnsi="Candara"/>
        </w:rPr>
        <w:t>Navigation shall preserve unsaved work.</w:t>
      </w:r>
    </w:p>
    <w:p w14:paraId="1CB662A7" w14:textId="77777777" w:rsidR="0019336E" w:rsidRPr="0019336E" w:rsidRDefault="0019336E" w:rsidP="0019336E">
      <w:pPr>
        <w:spacing w:line="240" w:lineRule="auto"/>
        <w:jc w:val="both"/>
        <w:rPr>
          <w:rFonts w:ascii="Candara" w:hAnsi="Candara"/>
        </w:rPr>
      </w:pPr>
      <w:r w:rsidRPr="0019336E">
        <w:rPr>
          <w:rFonts w:ascii="Candara" w:hAnsi="Candara"/>
        </w:rPr>
        <w:pict w14:anchorId="30AC2D73">
          <v:rect id="_x0000_i2752" style="width:0;height:1.5pt" o:hralign="center" o:hrstd="t" o:hr="t" fillcolor="#a0a0a0" stroked="f"/>
        </w:pict>
      </w:r>
    </w:p>
    <w:p w14:paraId="1BF36993" w14:textId="77777777" w:rsidR="0019336E" w:rsidRPr="0019336E" w:rsidRDefault="0019336E" w:rsidP="0019336E">
      <w:pPr>
        <w:spacing w:line="240" w:lineRule="auto"/>
        <w:jc w:val="both"/>
        <w:rPr>
          <w:rFonts w:ascii="Candara" w:hAnsi="Candara"/>
          <w:b/>
          <w:bCs/>
        </w:rPr>
      </w:pPr>
      <w:r w:rsidRPr="0019336E">
        <w:rPr>
          <w:rFonts w:ascii="Candara" w:hAnsi="Candara"/>
          <w:b/>
          <w:bCs/>
        </w:rPr>
        <w:t>8.12 Assessment Progress Monitoring</w:t>
      </w:r>
    </w:p>
    <w:p w14:paraId="6425FC20" w14:textId="77777777" w:rsidR="0019336E" w:rsidRPr="0019336E" w:rsidRDefault="0019336E" w:rsidP="0019336E">
      <w:pPr>
        <w:spacing w:line="240" w:lineRule="auto"/>
        <w:jc w:val="both"/>
        <w:rPr>
          <w:rFonts w:ascii="Candara" w:hAnsi="Candara"/>
        </w:rPr>
      </w:pPr>
      <w:r w:rsidRPr="0019336E">
        <w:rPr>
          <w:rFonts w:ascii="Candara" w:hAnsi="Candara"/>
        </w:rPr>
        <w:t>Progress shall be calculated at three levels.</w:t>
      </w:r>
    </w:p>
    <w:p w14:paraId="20463BA8" w14:textId="77777777" w:rsidR="0019336E" w:rsidRPr="0019336E" w:rsidRDefault="0019336E" w:rsidP="0019336E">
      <w:pPr>
        <w:spacing w:line="240" w:lineRule="auto"/>
        <w:jc w:val="both"/>
        <w:rPr>
          <w:rFonts w:ascii="Candara" w:hAnsi="Candara"/>
          <w:b/>
          <w:bCs/>
        </w:rPr>
      </w:pPr>
      <w:r w:rsidRPr="0019336E">
        <w:rPr>
          <w:rFonts w:ascii="Candara" w:hAnsi="Candara"/>
          <w:b/>
          <w:bCs/>
        </w:rPr>
        <w:t>Indicator Completion</w:t>
      </w:r>
    </w:p>
    <w:p w14:paraId="416B6250" w14:textId="77777777" w:rsidR="0019336E" w:rsidRPr="0019336E" w:rsidRDefault="0019336E" w:rsidP="0019336E">
      <w:pPr>
        <w:spacing w:line="240" w:lineRule="auto"/>
        <w:jc w:val="both"/>
        <w:rPr>
          <w:rFonts w:ascii="Candara" w:hAnsi="Candara"/>
        </w:rPr>
      </w:pPr>
      <w:r w:rsidRPr="0019336E">
        <w:rPr>
          <w:rFonts w:ascii="Candara" w:hAnsi="Candara"/>
        </w:rPr>
        <w:t>Percentage of completed indicators.</w:t>
      </w:r>
    </w:p>
    <w:p w14:paraId="4FA77F70" w14:textId="77777777" w:rsidR="0019336E" w:rsidRPr="0019336E" w:rsidRDefault="0019336E" w:rsidP="0019336E">
      <w:pPr>
        <w:spacing w:line="240" w:lineRule="auto"/>
        <w:jc w:val="both"/>
        <w:rPr>
          <w:rFonts w:ascii="Candara" w:hAnsi="Candara"/>
          <w:b/>
          <w:bCs/>
        </w:rPr>
      </w:pPr>
      <w:r w:rsidRPr="0019336E">
        <w:rPr>
          <w:rFonts w:ascii="Candara" w:hAnsi="Candara"/>
          <w:b/>
          <w:bCs/>
        </w:rPr>
        <w:t>Domain Completion</w:t>
      </w:r>
    </w:p>
    <w:p w14:paraId="67D0C680" w14:textId="77777777" w:rsidR="0019336E" w:rsidRPr="0019336E" w:rsidRDefault="0019336E" w:rsidP="0019336E">
      <w:pPr>
        <w:spacing w:line="240" w:lineRule="auto"/>
        <w:jc w:val="both"/>
        <w:rPr>
          <w:rFonts w:ascii="Candara" w:hAnsi="Candara"/>
        </w:rPr>
      </w:pPr>
      <w:r w:rsidRPr="0019336E">
        <w:rPr>
          <w:rFonts w:ascii="Candara" w:hAnsi="Candara"/>
        </w:rPr>
        <w:t>Percentage of completed domains.</w:t>
      </w:r>
    </w:p>
    <w:p w14:paraId="4F5BFC08" w14:textId="77777777" w:rsidR="0019336E" w:rsidRPr="0019336E" w:rsidRDefault="0019336E" w:rsidP="0019336E">
      <w:pPr>
        <w:spacing w:line="240" w:lineRule="auto"/>
        <w:jc w:val="both"/>
        <w:rPr>
          <w:rFonts w:ascii="Candara" w:hAnsi="Candara"/>
          <w:b/>
          <w:bCs/>
        </w:rPr>
      </w:pPr>
      <w:r w:rsidRPr="0019336E">
        <w:rPr>
          <w:rFonts w:ascii="Candara" w:hAnsi="Candara"/>
          <w:b/>
          <w:bCs/>
        </w:rPr>
        <w:t>Overall Assessment Completion</w:t>
      </w:r>
    </w:p>
    <w:p w14:paraId="16E0AF74" w14:textId="77777777" w:rsidR="0019336E" w:rsidRPr="0019336E" w:rsidRDefault="0019336E" w:rsidP="0019336E">
      <w:pPr>
        <w:spacing w:line="240" w:lineRule="auto"/>
        <w:jc w:val="both"/>
        <w:rPr>
          <w:rFonts w:ascii="Candara" w:hAnsi="Candara"/>
        </w:rPr>
      </w:pPr>
      <w:r w:rsidRPr="0019336E">
        <w:rPr>
          <w:rFonts w:ascii="Candara" w:hAnsi="Candara"/>
        </w:rPr>
        <w:t>Percentage of completed assessment.</w:t>
      </w:r>
    </w:p>
    <w:p w14:paraId="44B7A1DF" w14:textId="77777777" w:rsidR="0019336E" w:rsidRPr="0019336E" w:rsidRDefault="0019336E" w:rsidP="0019336E">
      <w:pPr>
        <w:spacing w:line="240" w:lineRule="auto"/>
        <w:jc w:val="both"/>
        <w:rPr>
          <w:rFonts w:ascii="Candara" w:hAnsi="Candara"/>
        </w:rPr>
      </w:pPr>
      <w:r w:rsidRPr="0019336E">
        <w:rPr>
          <w:rFonts w:ascii="Candara" w:hAnsi="Candara"/>
        </w:rPr>
        <w:t xml:space="preserve">The dashboard </w:t>
      </w:r>
      <w:proofErr w:type="gramStart"/>
      <w:r w:rsidRPr="0019336E">
        <w:rPr>
          <w:rFonts w:ascii="Candara" w:hAnsi="Candara"/>
        </w:rPr>
        <w:t>shall</w:t>
      </w:r>
      <w:proofErr w:type="gramEnd"/>
      <w:r w:rsidRPr="0019336E">
        <w:rPr>
          <w:rFonts w:ascii="Candara" w:hAnsi="Candara"/>
        </w:rPr>
        <w:t xml:space="preserve"> update automatically.</w:t>
      </w:r>
    </w:p>
    <w:p w14:paraId="53C9D2B5" w14:textId="77777777" w:rsidR="0019336E" w:rsidRPr="0019336E" w:rsidRDefault="0019336E" w:rsidP="0019336E">
      <w:pPr>
        <w:spacing w:line="240" w:lineRule="auto"/>
        <w:jc w:val="both"/>
        <w:rPr>
          <w:rFonts w:ascii="Candara" w:hAnsi="Candara"/>
        </w:rPr>
      </w:pPr>
      <w:r w:rsidRPr="0019336E">
        <w:rPr>
          <w:rFonts w:ascii="Candara" w:hAnsi="Candara"/>
        </w:rPr>
        <w:pict w14:anchorId="58585A89">
          <v:rect id="_x0000_i2753" style="width:0;height:1.5pt" o:hralign="center" o:hrstd="t" o:hr="t" fillcolor="#a0a0a0" stroked="f"/>
        </w:pict>
      </w:r>
    </w:p>
    <w:p w14:paraId="00A55CC6" w14:textId="77777777" w:rsidR="0019336E" w:rsidRPr="0019336E" w:rsidRDefault="0019336E" w:rsidP="0019336E">
      <w:pPr>
        <w:spacing w:line="240" w:lineRule="auto"/>
        <w:jc w:val="both"/>
        <w:rPr>
          <w:rFonts w:ascii="Candara" w:hAnsi="Candara"/>
          <w:b/>
          <w:bCs/>
        </w:rPr>
      </w:pPr>
      <w:r w:rsidRPr="0019336E">
        <w:rPr>
          <w:rFonts w:ascii="Candara" w:hAnsi="Candara"/>
          <w:b/>
          <w:bCs/>
        </w:rPr>
        <w:t>8.13 Validation Rules</w:t>
      </w:r>
    </w:p>
    <w:p w14:paraId="62E4C46F" w14:textId="77777777" w:rsidR="0019336E" w:rsidRPr="0019336E" w:rsidRDefault="0019336E" w:rsidP="0019336E">
      <w:pPr>
        <w:spacing w:line="240" w:lineRule="auto"/>
        <w:jc w:val="both"/>
        <w:rPr>
          <w:rFonts w:ascii="Candara" w:hAnsi="Candara"/>
        </w:rPr>
      </w:pPr>
      <w:r w:rsidRPr="0019336E">
        <w:rPr>
          <w:rFonts w:ascii="Candara" w:hAnsi="Candara"/>
        </w:rPr>
        <w:t>Before an indicator may be marked complete, the following conditions shall be satisfied.</w:t>
      </w:r>
    </w:p>
    <w:p w14:paraId="7D50D27A" w14:textId="77777777" w:rsidR="0019336E" w:rsidRPr="0019336E" w:rsidRDefault="0019336E" w:rsidP="0019336E">
      <w:pPr>
        <w:spacing w:line="240" w:lineRule="auto"/>
        <w:jc w:val="both"/>
        <w:rPr>
          <w:rFonts w:ascii="Candara" w:hAnsi="Candara"/>
        </w:rPr>
      </w:pPr>
      <w:r w:rsidRPr="0019336E">
        <w:rPr>
          <w:rFonts w:ascii="Candara" w:hAnsi="Candara"/>
        </w:rPr>
        <w:t>Required rating selected.</w:t>
      </w:r>
    </w:p>
    <w:p w14:paraId="20A79D2A" w14:textId="77777777" w:rsidR="0019336E" w:rsidRPr="0019336E" w:rsidRDefault="0019336E" w:rsidP="0019336E">
      <w:pPr>
        <w:spacing w:line="240" w:lineRule="auto"/>
        <w:jc w:val="both"/>
        <w:rPr>
          <w:rFonts w:ascii="Candara" w:hAnsi="Candara"/>
        </w:rPr>
      </w:pPr>
      <w:r w:rsidRPr="0019336E">
        <w:rPr>
          <w:rFonts w:ascii="Candara" w:hAnsi="Candara"/>
        </w:rPr>
        <w:t>Narrative justification completed.</w:t>
      </w:r>
    </w:p>
    <w:p w14:paraId="59451E10"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At least one evidence source linked (or documented justification for its absence).</w:t>
      </w:r>
    </w:p>
    <w:p w14:paraId="4B9F226E" w14:textId="77777777" w:rsidR="0019336E" w:rsidRPr="0019336E" w:rsidRDefault="0019336E" w:rsidP="0019336E">
      <w:pPr>
        <w:spacing w:line="240" w:lineRule="auto"/>
        <w:jc w:val="both"/>
        <w:rPr>
          <w:rFonts w:ascii="Candara" w:hAnsi="Candara"/>
        </w:rPr>
      </w:pPr>
      <w:r w:rsidRPr="0019336E">
        <w:rPr>
          <w:rFonts w:ascii="Candara" w:hAnsi="Candara"/>
        </w:rPr>
        <w:t>Confidence level assigned.</w:t>
      </w:r>
    </w:p>
    <w:p w14:paraId="32F8AEE7" w14:textId="77777777" w:rsidR="0019336E" w:rsidRPr="0019336E" w:rsidRDefault="0019336E" w:rsidP="0019336E">
      <w:pPr>
        <w:spacing w:line="240" w:lineRule="auto"/>
        <w:jc w:val="both"/>
        <w:rPr>
          <w:rFonts w:ascii="Candara" w:hAnsi="Candara"/>
        </w:rPr>
      </w:pPr>
      <w:r w:rsidRPr="0019336E">
        <w:rPr>
          <w:rFonts w:ascii="Candara" w:hAnsi="Candara"/>
        </w:rPr>
        <w:t>Evidence gaps reviewed.</w:t>
      </w:r>
    </w:p>
    <w:p w14:paraId="095A9EB3" w14:textId="77777777" w:rsidR="0019336E" w:rsidRPr="0019336E" w:rsidRDefault="0019336E" w:rsidP="0019336E">
      <w:pPr>
        <w:spacing w:line="240" w:lineRule="auto"/>
        <w:jc w:val="both"/>
        <w:rPr>
          <w:rFonts w:ascii="Candara" w:hAnsi="Candara"/>
        </w:rPr>
      </w:pPr>
      <w:r w:rsidRPr="0019336E">
        <w:rPr>
          <w:rFonts w:ascii="Candara" w:hAnsi="Candara"/>
        </w:rPr>
        <w:t>Validation errors shall clearly explain outstanding requirements.</w:t>
      </w:r>
    </w:p>
    <w:p w14:paraId="7486F724" w14:textId="77777777" w:rsidR="0019336E" w:rsidRPr="0019336E" w:rsidRDefault="0019336E" w:rsidP="0019336E">
      <w:pPr>
        <w:spacing w:line="240" w:lineRule="auto"/>
        <w:jc w:val="both"/>
        <w:rPr>
          <w:rFonts w:ascii="Candara" w:hAnsi="Candara"/>
        </w:rPr>
      </w:pPr>
      <w:r w:rsidRPr="0019336E">
        <w:rPr>
          <w:rFonts w:ascii="Candara" w:hAnsi="Candara"/>
        </w:rPr>
        <w:pict w14:anchorId="509617BB">
          <v:rect id="_x0000_i2754" style="width:0;height:1.5pt" o:hralign="center" o:hrstd="t" o:hr="t" fillcolor="#a0a0a0" stroked="f"/>
        </w:pict>
      </w:r>
    </w:p>
    <w:p w14:paraId="78C4102B" w14:textId="77777777" w:rsidR="0019336E" w:rsidRPr="0019336E" w:rsidRDefault="0019336E" w:rsidP="0019336E">
      <w:pPr>
        <w:spacing w:line="240" w:lineRule="auto"/>
        <w:jc w:val="both"/>
        <w:rPr>
          <w:rFonts w:ascii="Candara" w:hAnsi="Candara"/>
          <w:b/>
          <w:bCs/>
        </w:rPr>
      </w:pPr>
      <w:r w:rsidRPr="0019336E">
        <w:rPr>
          <w:rFonts w:ascii="Candara" w:hAnsi="Candara"/>
          <w:b/>
          <w:bCs/>
        </w:rPr>
        <w:t>8.14 Assessment Locking</w:t>
      </w:r>
    </w:p>
    <w:p w14:paraId="14AD37A3" w14:textId="77777777" w:rsidR="0019336E" w:rsidRPr="0019336E" w:rsidRDefault="0019336E" w:rsidP="0019336E">
      <w:pPr>
        <w:spacing w:line="240" w:lineRule="auto"/>
        <w:jc w:val="both"/>
        <w:rPr>
          <w:rFonts w:ascii="Candara" w:hAnsi="Candara"/>
        </w:rPr>
      </w:pPr>
      <w:r w:rsidRPr="0019336E">
        <w:rPr>
          <w:rFonts w:ascii="Candara" w:hAnsi="Candara"/>
        </w:rPr>
        <w:t>Submitted assessments become locked.</w:t>
      </w:r>
    </w:p>
    <w:p w14:paraId="543C1EFD" w14:textId="77777777" w:rsidR="0019336E" w:rsidRPr="0019336E" w:rsidRDefault="0019336E" w:rsidP="0019336E">
      <w:pPr>
        <w:spacing w:line="240" w:lineRule="auto"/>
        <w:jc w:val="both"/>
        <w:rPr>
          <w:rFonts w:ascii="Candara" w:hAnsi="Candara"/>
        </w:rPr>
      </w:pPr>
      <w:r w:rsidRPr="0019336E">
        <w:rPr>
          <w:rFonts w:ascii="Candara" w:hAnsi="Candara"/>
        </w:rPr>
        <w:t>Assessors shall not modify locked assessments unless:</w:t>
      </w:r>
    </w:p>
    <w:p w14:paraId="217DA149" w14:textId="77777777" w:rsidR="0019336E" w:rsidRPr="0019336E" w:rsidRDefault="0019336E" w:rsidP="0019336E">
      <w:pPr>
        <w:spacing w:line="240" w:lineRule="auto"/>
        <w:jc w:val="both"/>
        <w:rPr>
          <w:rFonts w:ascii="Candara" w:hAnsi="Candara"/>
        </w:rPr>
      </w:pPr>
      <w:r w:rsidRPr="0019336E">
        <w:rPr>
          <w:rFonts w:ascii="Candara" w:hAnsi="Candara"/>
        </w:rPr>
        <w:t>the Principal Investigator reopens the assessment;</w:t>
      </w:r>
    </w:p>
    <w:p w14:paraId="6BA12B09" w14:textId="77777777" w:rsidR="0019336E" w:rsidRPr="0019336E" w:rsidRDefault="0019336E" w:rsidP="0019336E">
      <w:pPr>
        <w:spacing w:line="240" w:lineRule="auto"/>
        <w:jc w:val="both"/>
        <w:rPr>
          <w:rFonts w:ascii="Candara" w:hAnsi="Candara"/>
        </w:rPr>
      </w:pPr>
      <w:r w:rsidRPr="0019336E">
        <w:rPr>
          <w:rFonts w:ascii="Candara" w:hAnsi="Candara"/>
        </w:rPr>
        <w:t>or a formal revision cycle is initiated.</w:t>
      </w:r>
    </w:p>
    <w:p w14:paraId="20FCD6FB" w14:textId="77777777" w:rsidR="0019336E" w:rsidRPr="0019336E" w:rsidRDefault="0019336E" w:rsidP="0019336E">
      <w:pPr>
        <w:spacing w:line="240" w:lineRule="auto"/>
        <w:jc w:val="both"/>
        <w:rPr>
          <w:rFonts w:ascii="Candara" w:hAnsi="Candara"/>
        </w:rPr>
      </w:pPr>
      <w:r w:rsidRPr="0019336E">
        <w:rPr>
          <w:rFonts w:ascii="Candara" w:hAnsi="Candara"/>
        </w:rPr>
        <w:t>All reopening events shall be recorded within the audit log.</w:t>
      </w:r>
    </w:p>
    <w:p w14:paraId="1ED02571" w14:textId="77777777" w:rsidR="0019336E" w:rsidRPr="0019336E" w:rsidRDefault="0019336E" w:rsidP="0019336E">
      <w:pPr>
        <w:spacing w:line="240" w:lineRule="auto"/>
        <w:jc w:val="both"/>
        <w:rPr>
          <w:rFonts w:ascii="Candara" w:hAnsi="Candara"/>
        </w:rPr>
      </w:pPr>
      <w:r w:rsidRPr="0019336E">
        <w:rPr>
          <w:rFonts w:ascii="Candara" w:hAnsi="Candara"/>
        </w:rPr>
        <w:pict w14:anchorId="2919323C">
          <v:rect id="_x0000_i2755" style="width:0;height:1.5pt" o:hralign="center" o:hrstd="t" o:hr="t" fillcolor="#a0a0a0" stroked="f"/>
        </w:pict>
      </w:r>
    </w:p>
    <w:p w14:paraId="323913C1" w14:textId="77777777" w:rsidR="0019336E" w:rsidRPr="0019336E" w:rsidRDefault="0019336E" w:rsidP="0019336E">
      <w:pPr>
        <w:spacing w:line="240" w:lineRule="auto"/>
        <w:jc w:val="both"/>
        <w:rPr>
          <w:rFonts w:ascii="Candara" w:hAnsi="Candara"/>
          <w:b/>
          <w:bCs/>
        </w:rPr>
      </w:pPr>
      <w:r w:rsidRPr="0019336E">
        <w:rPr>
          <w:rFonts w:ascii="Candara" w:hAnsi="Candara"/>
          <w:b/>
          <w:bCs/>
        </w:rPr>
        <w:t>8.15 Independent Assessment Protection</w:t>
      </w:r>
    </w:p>
    <w:p w14:paraId="52B79353" w14:textId="77777777" w:rsidR="0019336E" w:rsidRPr="0019336E" w:rsidRDefault="0019336E" w:rsidP="0019336E">
      <w:pPr>
        <w:spacing w:line="240" w:lineRule="auto"/>
        <w:jc w:val="both"/>
        <w:rPr>
          <w:rFonts w:ascii="Candara" w:hAnsi="Candara"/>
        </w:rPr>
      </w:pPr>
      <w:r w:rsidRPr="0019336E">
        <w:rPr>
          <w:rFonts w:ascii="Candara" w:hAnsi="Candara"/>
        </w:rPr>
        <w:t>During independent assessment:</w:t>
      </w:r>
    </w:p>
    <w:p w14:paraId="679BCA8A" w14:textId="77777777" w:rsidR="0019336E" w:rsidRPr="0019336E" w:rsidRDefault="0019336E" w:rsidP="0019336E">
      <w:pPr>
        <w:spacing w:line="240" w:lineRule="auto"/>
        <w:jc w:val="both"/>
        <w:rPr>
          <w:rFonts w:ascii="Candara" w:hAnsi="Candara"/>
        </w:rPr>
      </w:pPr>
      <w:r w:rsidRPr="0019336E">
        <w:rPr>
          <w:rFonts w:ascii="Candara" w:hAnsi="Candara"/>
        </w:rPr>
        <w:t>Assessors shall not:</w:t>
      </w:r>
    </w:p>
    <w:p w14:paraId="5EB605D8" w14:textId="77777777" w:rsidR="0019336E" w:rsidRPr="0019336E" w:rsidRDefault="0019336E" w:rsidP="0019336E">
      <w:pPr>
        <w:spacing w:line="240" w:lineRule="auto"/>
        <w:jc w:val="both"/>
        <w:rPr>
          <w:rFonts w:ascii="Candara" w:hAnsi="Candara"/>
        </w:rPr>
      </w:pPr>
      <w:r w:rsidRPr="0019336E">
        <w:rPr>
          <w:rFonts w:ascii="Candara" w:hAnsi="Candara"/>
        </w:rPr>
        <w:t>view other assessors' ratings;</w:t>
      </w:r>
    </w:p>
    <w:p w14:paraId="080B1706" w14:textId="77777777" w:rsidR="0019336E" w:rsidRPr="0019336E" w:rsidRDefault="0019336E" w:rsidP="0019336E">
      <w:pPr>
        <w:spacing w:line="240" w:lineRule="auto"/>
        <w:jc w:val="both"/>
        <w:rPr>
          <w:rFonts w:ascii="Candara" w:hAnsi="Candara"/>
        </w:rPr>
      </w:pPr>
      <w:r w:rsidRPr="0019336E">
        <w:rPr>
          <w:rFonts w:ascii="Candara" w:hAnsi="Candara"/>
        </w:rPr>
        <w:t>view consensus results;</w:t>
      </w:r>
    </w:p>
    <w:p w14:paraId="2C7EF5B5" w14:textId="77777777" w:rsidR="0019336E" w:rsidRPr="0019336E" w:rsidRDefault="0019336E" w:rsidP="0019336E">
      <w:pPr>
        <w:spacing w:line="240" w:lineRule="auto"/>
        <w:jc w:val="both"/>
        <w:rPr>
          <w:rFonts w:ascii="Candara" w:hAnsi="Candara"/>
        </w:rPr>
      </w:pPr>
      <w:r w:rsidRPr="0019336E">
        <w:rPr>
          <w:rFonts w:ascii="Candara" w:hAnsi="Candara"/>
        </w:rPr>
        <w:t>compare assessments;</w:t>
      </w:r>
    </w:p>
    <w:p w14:paraId="1DA4E0E5" w14:textId="77777777" w:rsidR="0019336E" w:rsidRPr="0019336E" w:rsidRDefault="0019336E" w:rsidP="0019336E">
      <w:pPr>
        <w:spacing w:line="240" w:lineRule="auto"/>
        <w:jc w:val="both"/>
        <w:rPr>
          <w:rFonts w:ascii="Candara" w:hAnsi="Candara"/>
        </w:rPr>
      </w:pPr>
      <w:r w:rsidRPr="0019336E">
        <w:rPr>
          <w:rFonts w:ascii="Candara" w:hAnsi="Candara"/>
        </w:rPr>
        <w:t>modify another assessor's work.</w:t>
      </w:r>
    </w:p>
    <w:p w14:paraId="59547740" w14:textId="77777777" w:rsidR="0019336E" w:rsidRPr="0019336E" w:rsidRDefault="0019336E" w:rsidP="0019336E">
      <w:pPr>
        <w:spacing w:line="240" w:lineRule="auto"/>
        <w:jc w:val="both"/>
        <w:rPr>
          <w:rFonts w:ascii="Candara" w:hAnsi="Candara"/>
        </w:rPr>
      </w:pPr>
      <w:r w:rsidRPr="0019336E">
        <w:rPr>
          <w:rFonts w:ascii="Candara" w:hAnsi="Candara"/>
        </w:rPr>
        <w:t>These restrictions remain until the consensus stage begins.</w:t>
      </w:r>
    </w:p>
    <w:p w14:paraId="186FA5B9" w14:textId="77777777" w:rsidR="0019336E" w:rsidRPr="0019336E" w:rsidRDefault="0019336E" w:rsidP="0019336E">
      <w:pPr>
        <w:spacing w:line="240" w:lineRule="auto"/>
        <w:jc w:val="both"/>
        <w:rPr>
          <w:rFonts w:ascii="Candara" w:hAnsi="Candara"/>
        </w:rPr>
      </w:pPr>
      <w:r w:rsidRPr="0019336E">
        <w:rPr>
          <w:rFonts w:ascii="Candara" w:hAnsi="Candara"/>
        </w:rPr>
        <w:pict w14:anchorId="46A8DE58">
          <v:rect id="_x0000_i2756" style="width:0;height:1.5pt" o:hralign="center" o:hrstd="t" o:hr="t" fillcolor="#a0a0a0" stroked="f"/>
        </w:pict>
      </w:r>
    </w:p>
    <w:p w14:paraId="0E356B06" w14:textId="77777777" w:rsidR="0019336E" w:rsidRPr="0019336E" w:rsidRDefault="0019336E" w:rsidP="0019336E">
      <w:pPr>
        <w:spacing w:line="240" w:lineRule="auto"/>
        <w:jc w:val="both"/>
        <w:rPr>
          <w:rFonts w:ascii="Candara" w:hAnsi="Candara"/>
          <w:b/>
          <w:bCs/>
        </w:rPr>
      </w:pPr>
      <w:r w:rsidRPr="0019336E">
        <w:rPr>
          <w:rFonts w:ascii="Candara" w:hAnsi="Candara"/>
          <w:b/>
          <w:bCs/>
        </w:rPr>
        <w:t>8.16 Autosave and Recovery</w:t>
      </w:r>
    </w:p>
    <w:p w14:paraId="32577D3A" w14:textId="77777777" w:rsidR="0019336E" w:rsidRPr="0019336E" w:rsidRDefault="0019336E" w:rsidP="0019336E">
      <w:pPr>
        <w:spacing w:line="240" w:lineRule="auto"/>
        <w:jc w:val="both"/>
        <w:rPr>
          <w:rFonts w:ascii="Candara" w:hAnsi="Candara"/>
        </w:rPr>
      </w:pPr>
      <w:r w:rsidRPr="0019336E">
        <w:rPr>
          <w:rFonts w:ascii="Candara" w:hAnsi="Candara"/>
        </w:rPr>
        <w:t>The platform shall autosave every assessment.</w:t>
      </w:r>
    </w:p>
    <w:p w14:paraId="616BEED0" w14:textId="77777777" w:rsidR="0019336E" w:rsidRPr="0019336E" w:rsidRDefault="0019336E" w:rsidP="0019336E">
      <w:pPr>
        <w:spacing w:line="240" w:lineRule="auto"/>
        <w:jc w:val="both"/>
        <w:rPr>
          <w:rFonts w:ascii="Candara" w:hAnsi="Candara"/>
        </w:rPr>
      </w:pPr>
      <w:r w:rsidRPr="0019336E">
        <w:rPr>
          <w:rFonts w:ascii="Candara" w:hAnsi="Candara"/>
        </w:rPr>
        <w:t>Recovery shall support:</w:t>
      </w:r>
    </w:p>
    <w:p w14:paraId="04B58C1D" w14:textId="77777777" w:rsidR="0019336E" w:rsidRPr="0019336E" w:rsidRDefault="0019336E" w:rsidP="0019336E">
      <w:pPr>
        <w:spacing w:line="240" w:lineRule="auto"/>
        <w:jc w:val="both"/>
        <w:rPr>
          <w:rFonts w:ascii="Candara" w:hAnsi="Candara"/>
        </w:rPr>
      </w:pPr>
      <w:r w:rsidRPr="0019336E">
        <w:rPr>
          <w:rFonts w:ascii="Candara" w:hAnsi="Candara"/>
        </w:rPr>
        <w:t>internet interruption;</w:t>
      </w:r>
    </w:p>
    <w:p w14:paraId="43CCF340" w14:textId="77777777" w:rsidR="0019336E" w:rsidRPr="0019336E" w:rsidRDefault="0019336E" w:rsidP="0019336E">
      <w:pPr>
        <w:spacing w:line="240" w:lineRule="auto"/>
        <w:jc w:val="both"/>
        <w:rPr>
          <w:rFonts w:ascii="Candara" w:hAnsi="Candara"/>
        </w:rPr>
      </w:pPr>
      <w:r w:rsidRPr="0019336E">
        <w:rPr>
          <w:rFonts w:ascii="Candara" w:hAnsi="Candara"/>
        </w:rPr>
        <w:t>browser closure;</w:t>
      </w:r>
    </w:p>
    <w:p w14:paraId="289CB95D" w14:textId="77777777" w:rsidR="0019336E" w:rsidRPr="0019336E" w:rsidRDefault="0019336E" w:rsidP="0019336E">
      <w:pPr>
        <w:spacing w:line="240" w:lineRule="auto"/>
        <w:jc w:val="both"/>
        <w:rPr>
          <w:rFonts w:ascii="Candara" w:hAnsi="Candara"/>
        </w:rPr>
      </w:pPr>
      <w:r w:rsidRPr="0019336E">
        <w:rPr>
          <w:rFonts w:ascii="Candara" w:hAnsi="Candara"/>
        </w:rPr>
        <w:t>device failure;</w:t>
      </w:r>
    </w:p>
    <w:p w14:paraId="1F7FF9D5" w14:textId="77777777" w:rsidR="0019336E" w:rsidRPr="0019336E" w:rsidRDefault="0019336E" w:rsidP="0019336E">
      <w:pPr>
        <w:spacing w:line="240" w:lineRule="auto"/>
        <w:jc w:val="both"/>
        <w:rPr>
          <w:rFonts w:ascii="Candara" w:hAnsi="Candara"/>
        </w:rPr>
      </w:pPr>
      <w:r w:rsidRPr="0019336E">
        <w:rPr>
          <w:rFonts w:ascii="Candara" w:hAnsi="Candara"/>
        </w:rPr>
        <w:t>unexpected logout.</w:t>
      </w:r>
    </w:p>
    <w:p w14:paraId="0BA01A14"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The system shall restore the most recent saved version.</w:t>
      </w:r>
    </w:p>
    <w:p w14:paraId="18151F80" w14:textId="77777777" w:rsidR="0019336E" w:rsidRPr="0019336E" w:rsidRDefault="0019336E" w:rsidP="0019336E">
      <w:pPr>
        <w:spacing w:line="240" w:lineRule="auto"/>
        <w:jc w:val="both"/>
        <w:rPr>
          <w:rFonts w:ascii="Candara" w:hAnsi="Candara"/>
        </w:rPr>
      </w:pPr>
      <w:r w:rsidRPr="0019336E">
        <w:rPr>
          <w:rFonts w:ascii="Candara" w:hAnsi="Candara"/>
        </w:rPr>
        <w:pict w14:anchorId="5766B8CC">
          <v:rect id="_x0000_i2757" style="width:0;height:1.5pt" o:hralign="center" o:hrstd="t" o:hr="t" fillcolor="#a0a0a0" stroked="f"/>
        </w:pict>
      </w:r>
    </w:p>
    <w:p w14:paraId="7D6627BF" w14:textId="77777777" w:rsidR="0019336E" w:rsidRPr="0019336E" w:rsidRDefault="0019336E" w:rsidP="0019336E">
      <w:pPr>
        <w:spacing w:line="240" w:lineRule="auto"/>
        <w:jc w:val="both"/>
        <w:rPr>
          <w:rFonts w:ascii="Candara" w:hAnsi="Candara"/>
          <w:b/>
          <w:bCs/>
        </w:rPr>
      </w:pPr>
      <w:r w:rsidRPr="0019336E">
        <w:rPr>
          <w:rFonts w:ascii="Candara" w:hAnsi="Candara"/>
          <w:b/>
          <w:bCs/>
        </w:rPr>
        <w:t>8.17 Assessment Review Screen</w:t>
      </w:r>
    </w:p>
    <w:p w14:paraId="530FB7B5" w14:textId="77777777" w:rsidR="0019336E" w:rsidRPr="0019336E" w:rsidRDefault="0019336E" w:rsidP="0019336E">
      <w:pPr>
        <w:spacing w:line="240" w:lineRule="auto"/>
        <w:jc w:val="both"/>
        <w:rPr>
          <w:rFonts w:ascii="Candara" w:hAnsi="Candara"/>
        </w:rPr>
      </w:pPr>
      <w:r w:rsidRPr="0019336E">
        <w:rPr>
          <w:rFonts w:ascii="Candara" w:hAnsi="Candara"/>
        </w:rPr>
        <w:t>Before submission, users shall review a summary displaying:</w:t>
      </w:r>
    </w:p>
    <w:p w14:paraId="1D077532" w14:textId="77777777" w:rsidR="0019336E" w:rsidRPr="0019336E" w:rsidRDefault="0019336E" w:rsidP="0019336E">
      <w:pPr>
        <w:spacing w:line="240" w:lineRule="auto"/>
        <w:jc w:val="both"/>
        <w:rPr>
          <w:rFonts w:ascii="Candara" w:hAnsi="Candara"/>
        </w:rPr>
      </w:pPr>
      <w:r w:rsidRPr="0019336E">
        <w:rPr>
          <w:rFonts w:ascii="Candara" w:hAnsi="Candara"/>
        </w:rPr>
        <w:t>Completed Domains</w:t>
      </w:r>
    </w:p>
    <w:p w14:paraId="4227BBDB" w14:textId="77777777" w:rsidR="0019336E" w:rsidRPr="0019336E" w:rsidRDefault="0019336E" w:rsidP="0019336E">
      <w:pPr>
        <w:spacing w:line="240" w:lineRule="auto"/>
        <w:jc w:val="both"/>
        <w:rPr>
          <w:rFonts w:ascii="Candara" w:hAnsi="Candara"/>
        </w:rPr>
      </w:pPr>
      <w:r w:rsidRPr="0019336E">
        <w:rPr>
          <w:rFonts w:ascii="Candara" w:hAnsi="Candara"/>
        </w:rPr>
        <w:t>Incomplete Domains</w:t>
      </w:r>
    </w:p>
    <w:p w14:paraId="095E9F59" w14:textId="77777777" w:rsidR="0019336E" w:rsidRPr="0019336E" w:rsidRDefault="0019336E" w:rsidP="0019336E">
      <w:pPr>
        <w:spacing w:line="240" w:lineRule="auto"/>
        <w:jc w:val="both"/>
        <w:rPr>
          <w:rFonts w:ascii="Candara" w:hAnsi="Candara"/>
        </w:rPr>
      </w:pPr>
      <w:r w:rsidRPr="0019336E">
        <w:rPr>
          <w:rFonts w:ascii="Candara" w:hAnsi="Candara"/>
        </w:rPr>
        <w:t>Missing Evidence</w:t>
      </w:r>
    </w:p>
    <w:p w14:paraId="0E13C432" w14:textId="77777777" w:rsidR="0019336E" w:rsidRPr="0019336E" w:rsidRDefault="0019336E" w:rsidP="0019336E">
      <w:pPr>
        <w:spacing w:line="240" w:lineRule="auto"/>
        <w:jc w:val="both"/>
        <w:rPr>
          <w:rFonts w:ascii="Candara" w:hAnsi="Candara"/>
        </w:rPr>
      </w:pPr>
      <w:r w:rsidRPr="0019336E">
        <w:rPr>
          <w:rFonts w:ascii="Candara" w:hAnsi="Candara"/>
        </w:rPr>
        <w:t>Confidence Distribution</w:t>
      </w:r>
    </w:p>
    <w:p w14:paraId="275A61BF" w14:textId="77777777" w:rsidR="0019336E" w:rsidRPr="0019336E" w:rsidRDefault="0019336E" w:rsidP="0019336E">
      <w:pPr>
        <w:spacing w:line="240" w:lineRule="auto"/>
        <w:jc w:val="both"/>
        <w:rPr>
          <w:rFonts w:ascii="Candara" w:hAnsi="Candara"/>
        </w:rPr>
      </w:pPr>
      <w:r w:rsidRPr="0019336E">
        <w:rPr>
          <w:rFonts w:ascii="Candara" w:hAnsi="Candara"/>
        </w:rPr>
        <w:t>Indicators Requiring Attention</w:t>
      </w:r>
    </w:p>
    <w:p w14:paraId="51649CF9" w14:textId="77777777" w:rsidR="0019336E" w:rsidRPr="0019336E" w:rsidRDefault="0019336E" w:rsidP="0019336E">
      <w:pPr>
        <w:spacing w:line="240" w:lineRule="auto"/>
        <w:jc w:val="both"/>
        <w:rPr>
          <w:rFonts w:ascii="Candara" w:hAnsi="Candara"/>
        </w:rPr>
      </w:pPr>
      <w:r w:rsidRPr="0019336E">
        <w:rPr>
          <w:rFonts w:ascii="Candara" w:hAnsi="Candara"/>
        </w:rPr>
        <w:t>Outstanding Validation Errors</w:t>
      </w:r>
    </w:p>
    <w:p w14:paraId="1BE6EC54" w14:textId="77777777" w:rsidR="0019336E" w:rsidRPr="0019336E" w:rsidRDefault="0019336E" w:rsidP="0019336E">
      <w:pPr>
        <w:spacing w:line="240" w:lineRule="auto"/>
        <w:jc w:val="both"/>
        <w:rPr>
          <w:rFonts w:ascii="Candara" w:hAnsi="Candara"/>
        </w:rPr>
      </w:pPr>
      <w:r w:rsidRPr="0019336E">
        <w:rPr>
          <w:rFonts w:ascii="Candara" w:hAnsi="Candara"/>
        </w:rPr>
        <w:t>Users shall certify that the assessment represents their independent professional judgement.</w:t>
      </w:r>
    </w:p>
    <w:p w14:paraId="05050D43" w14:textId="77777777" w:rsidR="0019336E" w:rsidRPr="0019336E" w:rsidRDefault="0019336E" w:rsidP="0019336E">
      <w:pPr>
        <w:spacing w:line="240" w:lineRule="auto"/>
        <w:jc w:val="both"/>
        <w:rPr>
          <w:rFonts w:ascii="Candara" w:hAnsi="Candara"/>
        </w:rPr>
      </w:pPr>
      <w:r w:rsidRPr="0019336E">
        <w:rPr>
          <w:rFonts w:ascii="Candara" w:hAnsi="Candara"/>
        </w:rPr>
        <w:pict w14:anchorId="1ACC5A5B">
          <v:rect id="_x0000_i2758" style="width:0;height:1.5pt" o:hralign="center" o:hrstd="t" o:hr="t" fillcolor="#a0a0a0" stroked="f"/>
        </w:pict>
      </w:r>
    </w:p>
    <w:p w14:paraId="2DDA8667" w14:textId="77777777" w:rsidR="0019336E" w:rsidRPr="0019336E" w:rsidRDefault="0019336E" w:rsidP="0019336E">
      <w:pPr>
        <w:spacing w:line="240" w:lineRule="auto"/>
        <w:jc w:val="both"/>
        <w:rPr>
          <w:rFonts w:ascii="Candara" w:hAnsi="Candara"/>
          <w:b/>
          <w:bCs/>
        </w:rPr>
      </w:pPr>
      <w:r w:rsidRPr="0019336E">
        <w:rPr>
          <w:rFonts w:ascii="Candara" w:hAnsi="Candara"/>
          <w:b/>
          <w:bCs/>
        </w:rPr>
        <w:t>8.18 Assessment Submission</w:t>
      </w:r>
    </w:p>
    <w:p w14:paraId="3362E6B3" w14:textId="77777777" w:rsidR="0019336E" w:rsidRPr="0019336E" w:rsidRDefault="0019336E" w:rsidP="0019336E">
      <w:pPr>
        <w:spacing w:line="240" w:lineRule="auto"/>
        <w:jc w:val="both"/>
        <w:rPr>
          <w:rFonts w:ascii="Candara" w:hAnsi="Candara"/>
        </w:rPr>
      </w:pPr>
      <w:r w:rsidRPr="0019336E">
        <w:rPr>
          <w:rFonts w:ascii="Candara" w:hAnsi="Candara"/>
        </w:rPr>
        <w:t>Submission requires confirmation.</w:t>
      </w:r>
    </w:p>
    <w:p w14:paraId="74392D3A" w14:textId="77777777" w:rsidR="0019336E" w:rsidRPr="0019336E" w:rsidRDefault="0019336E" w:rsidP="0019336E">
      <w:pPr>
        <w:spacing w:line="240" w:lineRule="auto"/>
        <w:jc w:val="both"/>
        <w:rPr>
          <w:rFonts w:ascii="Candara" w:hAnsi="Candara"/>
        </w:rPr>
      </w:pPr>
      <w:r w:rsidRPr="0019336E">
        <w:rPr>
          <w:rFonts w:ascii="Candara" w:hAnsi="Candara"/>
        </w:rPr>
        <w:t>Users shall acknowledge:</w:t>
      </w:r>
    </w:p>
    <w:p w14:paraId="5088FFDB" w14:textId="77777777" w:rsidR="0019336E" w:rsidRPr="0019336E" w:rsidRDefault="0019336E" w:rsidP="0019336E">
      <w:pPr>
        <w:spacing w:line="240" w:lineRule="auto"/>
        <w:jc w:val="both"/>
        <w:rPr>
          <w:rFonts w:ascii="Candara" w:hAnsi="Candara"/>
        </w:rPr>
      </w:pPr>
      <w:r w:rsidRPr="0019336E">
        <w:rPr>
          <w:rFonts w:ascii="Candara" w:hAnsi="Candara"/>
        </w:rPr>
        <w:t>"I confirm that this assessment has been completed independently and that all ratings represent my evidence-informed professional judgement."</w:t>
      </w:r>
    </w:p>
    <w:p w14:paraId="32CC6314" w14:textId="77777777" w:rsidR="0019336E" w:rsidRPr="0019336E" w:rsidRDefault="0019336E" w:rsidP="0019336E">
      <w:pPr>
        <w:spacing w:line="240" w:lineRule="auto"/>
        <w:jc w:val="both"/>
        <w:rPr>
          <w:rFonts w:ascii="Candara" w:hAnsi="Candara"/>
        </w:rPr>
      </w:pPr>
      <w:r w:rsidRPr="0019336E">
        <w:rPr>
          <w:rFonts w:ascii="Candara" w:hAnsi="Candara"/>
        </w:rPr>
        <w:t>Following submission:</w:t>
      </w:r>
    </w:p>
    <w:p w14:paraId="6601CD08" w14:textId="77777777" w:rsidR="0019336E" w:rsidRPr="0019336E" w:rsidRDefault="0019336E" w:rsidP="0019336E">
      <w:pPr>
        <w:spacing w:line="240" w:lineRule="auto"/>
        <w:jc w:val="both"/>
        <w:rPr>
          <w:rFonts w:ascii="Candara" w:hAnsi="Candara"/>
        </w:rPr>
      </w:pPr>
      <w:r w:rsidRPr="0019336E">
        <w:rPr>
          <w:rFonts w:ascii="Candara" w:hAnsi="Candara"/>
        </w:rPr>
        <w:t>assessment becomes read-only;</w:t>
      </w:r>
    </w:p>
    <w:p w14:paraId="6E2392C8" w14:textId="77777777" w:rsidR="0019336E" w:rsidRPr="0019336E" w:rsidRDefault="0019336E" w:rsidP="0019336E">
      <w:pPr>
        <w:spacing w:line="240" w:lineRule="auto"/>
        <w:jc w:val="both"/>
        <w:rPr>
          <w:rFonts w:ascii="Candara" w:hAnsi="Candara"/>
        </w:rPr>
      </w:pPr>
      <w:r w:rsidRPr="0019336E">
        <w:rPr>
          <w:rFonts w:ascii="Candara" w:hAnsi="Candara"/>
        </w:rPr>
        <w:t>Principal Investigator is notified;</w:t>
      </w:r>
    </w:p>
    <w:p w14:paraId="65C2EB8E" w14:textId="77777777" w:rsidR="0019336E" w:rsidRPr="0019336E" w:rsidRDefault="0019336E" w:rsidP="0019336E">
      <w:pPr>
        <w:spacing w:line="240" w:lineRule="auto"/>
        <w:jc w:val="both"/>
        <w:rPr>
          <w:rFonts w:ascii="Candara" w:hAnsi="Candara"/>
        </w:rPr>
      </w:pPr>
      <w:r w:rsidRPr="0019336E">
        <w:rPr>
          <w:rFonts w:ascii="Candara" w:hAnsi="Candara"/>
        </w:rPr>
        <w:t>review workflow begins.</w:t>
      </w:r>
    </w:p>
    <w:p w14:paraId="01D38BD1" w14:textId="77777777" w:rsidR="0019336E" w:rsidRPr="0019336E" w:rsidRDefault="0019336E" w:rsidP="0019336E">
      <w:pPr>
        <w:spacing w:line="240" w:lineRule="auto"/>
        <w:jc w:val="both"/>
        <w:rPr>
          <w:rFonts w:ascii="Candara" w:hAnsi="Candara"/>
        </w:rPr>
      </w:pPr>
      <w:r w:rsidRPr="0019336E">
        <w:rPr>
          <w:rFonts w:ascii="Candara" w:hAnsi="Candara"/>
        </w:rPr>
        <w:pict w14:anchorId="2CB30C48">
          <v:rect id="_x0000_i2759" style="width:0;height:1.5pt" o:hralign="center" o:hrstd="t" o:hr="t" fillcolor="#a0a0a0" stroked="f"/>
        </w:pict>
      </w:r>
    </w:p>
    <w:p w14:paraId="2BA7939D" w14:textId="77777777" w:rsidR="0019336E" w:rsidRPr="0019336E" w:rsidRDefault="0019336E" w:rsidP="0019336E">
      <w:pPr>
        <w:spacing w:line="240" w:lineRule="auto"/>
        <w:jc w:val="both"/>
        <w:rPr>
          <w:rFonts w:ascii="Candara" w:hAnsi="Candara"/>
          <w:b/>
          <w:bCs/>
        </w:rPr>
      </w:pPr>
      <w:r w:rsidRPr="0019336E">
        <w:rPr>
          <w:rFonts w:ascii="Candara" w:hAnsi="Candara"/>
          <w:b/>
          <w:bCs/>
        </w:rPr>
        <w:t>8.19 Assessment Status</w:t>
      </w:r>
    </w:p>
    <w:p w14:paraId="56D6BAD7" w14:textId="77777777" w:rsidR="0019336E" w:rsidRPr="0019336E" w:rsidRDefault="0019336E" w:rsidP="0019336E">
      <w:pPr>
        <w:spacing w:line="240" w:lineRule="auto"/>
        <w:jc w:val="both"/>
        <w:rPr>
          <w:rFonts w:ascii="Candara" w:hAnsi="Candara"/>
        </w:rPr>
      </w:pPr>
      <w:r w:rsidRPr="0019336E">
        <w:rPr>
          <w:rFonts w:ascii="Candara" w:hAnsi="Candara"/>
        </w:rPr>
        <w:t>Every assessment shall possess one of the following statuses.</w:t>
      </w:r>
    </w:p>
    <w:p w14:paraId="06CA9B8E" w14:textId="77777777" w:rsidR="0019336E" w:rsidRPr="0019336E" w:rsidRDefault="0019336E" w:rsidP="0019336E">
      <w:pPr>
        <w:spacing w:line="240" w:lineRule="auto"/>
        <w:jc w:val="both"/>
        <w:rPr>
          <w:rFonts w:ascii="Candara" w:hAnsi="Candara"/>
        </w:rPr>
      </w:pPr>
      <w:r w:rsidRPr="0019336E">
        <w:rPr>
          <w:rFonts w:ascii="Candara" w:hAnsi="Candara"/>
        </w:rPr>
        <w:t>Draft</w:t>
      </w:r>
    </w:p>
    <w:p w14:paraId="25BE5B13" w14:textId="77777777" w:rsidR="0019336E" w:rsidRPr="0019336E" w:rsidRDefault="0019336E" w:rsidP="0019336E">
      <w:pPr>
        <w:spacing w:line="240" w:lineRule="auto"/>
        <w:jc w:val="both"/>
        <w:rPr>
          <w:rFonts w:ascii="Candara" w:hAnsi="Candara"/>
        </w:rPr>
      </w:pPr>
      <w:r w:rsidRPr="0019336E">
        <w:rPr>
          <w:rFonts w:ascii="Candara" w:hAnsi="Candara"/>
        </w:rPr>
        <w:t>In Progress</w:t>
      </w:r>
    </w:p>
    <w:p w14:paraId="12B89C21" w14:textId="77777777" w:rsidR="0019336E" w:rsidRPr="0019336E" w:rsidRDefault="0019336E" w:rsidP="0019336E">
      <w:pPr>
        <w:spacing w:line="240" w:lineRule="auto"/>
        <w:jc w:val="both"/>
        <w:rPr>
          <w:rFonts w:ascii="Candara" w:hAnsi="Candara"/>
        </w:rPr>
      </w:pPr>
      <w:r w:rsidRPr="0019336E">
        <w:rPr>
          <w:rFonts w:ascii="Candara" w:hAnsi="Candara"/>
        </w:rPr>
        <w:t>Submitted</w:t>
      </w:r>
    </w:p>
    <w:p w14:paraId="4F4A689E" w14:textId="77777777" w:rsidR="0019336E" w:rsidRPr="0019336E" w:rsidRDefault="0019336E" w:rsidP="0019336E">
      <w:pPr>
        <w:spacing w:line="240" w:lineRule="auto"/>
        <w:jc w:val="both"/>
        <w:rPr>
          <w:rFonts w:ascii="Candara" w:hAnsi="Candara"/>
        </w:rPr>
      </w:pPr>
      <w:r w:rsidRPr="0019336E">
        <w:rPr>
          <w:rFonts w:ascii="Candara" w:hAnsi="Candara"/>
        </w:rPr>
        <w:t>Under Review</w:t>
      </w:r>
    </w:p>
    <w:p w14:paraId="749C4BF0" w14:textId="77777777" w:rsidR="0019336E" w:rsidRPr="0019336E" w:rsidRDefault="0019336E" w:rsidP="0019336E">
      <w:pPr>
        <w:spacing w:line="240" w:lineRule="auto"/>
        <w:jc w:val="both"/>
        <w:rPr>
          <w:rFonts w:ascii="Candara" w:hAnsi="Candara"/>
        </w:rPr>
      </w:pPr>
      <w:r w:rsidRPr="0019336E">
        <w:rPr>
          <w:rFonts w:ascii="Candara" w:hAnsi="Candara"/>
        </w:rPr>
        <w:t>Returned for Revision</w:t>
      </w:r>
    </w:p>
    <w:p w14:paraId="2B1A2E86"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Ready for Consensus</w:t>
      </w:r>
    </w:p>
    <w:p w14:paraId="267799BB" w14:textId="77777777" w:rsidR="0019336E" w:rsidRPr="0019336E" w:rsidRDefault="0019336E" w:rsidP="0019336E">
      <w:pPr>
        <w:spacing w:line="240" w:lineRule="auto"/>
        <w:jc w:val="both"/>
        <w:rPr>
          <w:rFonts w:ascii="Candara" w:hAnsi="Candara"/>
        </w:rPr>
      </w:pPr>
      <w:r w:rsidRPr="0019336E">
        <w:rPr>
          <w:rFonts w:ascii="Candara" w:hAnsi="Candara"/>
        </w:rPr>
        <w:t>Consensus Complete</w:t>
      </w:r>
    </w:p>
    <w:p w14:paraId="5551669C" w14:textId="77777777" w:rsidR="0019336E" w:rsidRPr="0019336E" w:rsidRDefault="0019336E" w:rsidP="0019336E">
      <w:pPr>
        <w:spacing w:line="240" w:lineRule="auto"/>
        <w:jc w:val="both"/>
        <w:rPr>
          <w:rFonts w:ascii="Candara" w:hAnsi="Candara"/>
        </w:rPr>
      </w:pPr>
      <w:r w:rsidRPr="0019336E">
        <w:rPr>
          <w:rFonts w:ascii="Candara" w:hAnsi="Candara"/>
        </w:rPr>
        <w:t>Archived</w:t>
      </w:r>
    </w:p>
    <w:p w14:paraId="2EDA5A0C" w14:textId="77777777" w:rsidR="0019336E" w:rsidRPr="0019336E" w:rsidRDefault="0019336E" w:rsidP="0019336E">
      <w:pPr>
        <w:spacing w:line="240" w:lineRule="auto"/>
        <w:jc w:val="both"/>
        <w:rPr>
          <w:rFonts w:ascii="Candara" w:hAnsi="Candara"/>
        </w:rPr>
      </w:pPr>
      <w:r w:rsidRPr="0019336E">
        <w:rPr>
          <w:rFonts w:ascii="Candara" w:hAnsi="Candara"/>
        </w:rPr>
        <w:t>Status transitions shall occur automatically according to workflow rules.</w:t>
      </w:r>
    </w:p>
    <w:p w14:paraId="09BD3D01" w14:textId="77777777" w:rsidR="0019336E" w:rsidRPr="0019336E" w:rsidRDefault="0019336E" w:rsidP="0019336E">
      <w:pPr>
        <w:spacing w:line="240" w:lineRule="auto"/>
        <w:jc w:val="both"/>
        <w:rPr>
          <w:rFonts w:ascii="Candara" w:hAnsi="Candara"/>
        </w:rPr>
      </w:pPr>
      <w:r w:rsidRPr="0019336E">
        <w:rPr>
          <w:rFonts w:ascii="Candara" w:hAnsi="Candara"/>
        </w:rPr>
        <w:pict w14:anchorId="6BEAFAF9">
          <v:rect id="_x0000_i2760" style="width:0;height:1.5pt" o:hralign="center" o:hrstd="t" o:hr="t" fillcolor="#a0a0a0" stroked="f"/>
        </w:pict>
      </w:r>
    </w:p>
    <w:p w14:paraId="3BD9FD25" w14:textId="77777777" w:rsidR="0019336E" w:rsidRPr="0019336E" w:rsidRDefault="0019336E" w:rsidP="0019336E">
      <w:pPr>
        <w:spacing w:line="240" w:lineRule="auto"/>
        <w:jc w:val="both"/>
        <w:rPr>
          <w:rFonts w:ascii="Candara" w:hAnsi="Candara"/>
          <w:b/>
          <w:bCs/>
        </w:rPr>
      </w:pPr>
      <w:r w:rsidRPr="0019336E">
        <w:rPr>
          <w:rFonts w:ascii="Candara" w:hAnsi="Candara"/>
          <w:b/>
          <w:bCs/>
        </w:rPr>
        <w:t>8.20 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2"/>
        <w:gridCol w:w="7728"/>
      </w:tblGrid>
      <w:tr w:rsidR="0019336E" w:rsidRPr="0019336E" w14:paraId="44347264" w14:textId="77777777">
        <w:trPr>
          <w:tblHeader/>
          <w:tblCellSpacing w:w="15" w:type="dxa"/>
        </w:trPr>
        <w:tc>
          <w:tcPr>
            <w:tcW w:w="0" w:type="auto"/>
            <w:vAlign w:val="center"/>
            <w:hideMark/>
          </w:tcPr>
          <w:p w14:paraId="34D14D9B" w14:textId="77777777" w:rsidR="0019336E" w:rsidRPr="0019336E" w:rsidRDefault="0019336E" w:rsidP="0019336E">
            <w:pPr>
              <w:spacing w:line="240" w:lineRule="auto"/>
              <w:jc w:val="both"/>
              <w:rPr>
                <w:rFonts w:ascii="Candara" w:hAnsi="Candara"/>
                <w:b/>
                <w:bCs/>
              </w:rPr>
            </w:pPr>
            <w:r w:rsidRPr="0019336E">
              <w:rPr>
                <w:rFonts w:ascii="Candara" w:hAnsi="Candara"/>
                <w:b/>
                <w:bCs/>
              </w:rPr>
              <w:t>Requirement ID</w:t>
            </w:r>
          </w:p>
        </w:tc>
        <w:tc>
          <w:tcPr>
            <w:tcW w:w="0" w:type="auto"/>
            <w:vAlign w:val="center"/>
            <w:hideMark/>
          </w:tcPr>
          <w:p w14:paraId="5C9B12FE" w14:textId="77777777" w:rsidR="0019336E" w:rsidRPr="0019336E" w:rsidRDefault="0019336E" w:rsidP="0019336E">
            <w:pPr>
              <w:spacing w:line="240" w:lineRule="auto"/>
              <w:jc w:val="both"/>
              <w:rPr>
                <w:rFonts w:ascii="Candara" w:hAnsi="Candara"/>
                <w:b/>
                <w:bCs/>
              </w:rPr>
            </w:pPr>
            <w:r w:rsidRPr="0019336E">
              <w:rPr>
                <w:rFonts w:ascii="Candara" w:hAnsi="Candara"/>
                <w:b/>
                <w:bCs/>
              </w:rPr>
              <w:t>Requirement</w:t>
            </w:r>
          </w:p>
        </w:tc>
      </w:tr>
      <w:tr w:rsidR="0019336E" w:rsidRPr="0019336E" w14:paraId="69F5F380" w14:textId="77777777">
        <w:trPr>
          <w:tblCellSpacing w:w="15" w:type="dxa"/>
        </w:trPr>
        <w:tc>
          <w:tcPr>
            <w:tcW w:w="0" w:type="auto"/>
            <w:vAlign w:val="center"/>
            <w:hideMark/>
          </w:tcPr>
          <w:p w14:paraId="2B15312F" w14:textId="77777777" w:rsidR="0019336E" w:rsidRPr="0019336E" w:rsidRDefault="0019336E" w:rsidP="0019336E">
            <w:pPr>
              <w:spacing w:line="240" w:lineRule="auto"/>
              <w:jc w:val="both"/>
              <w:rPr>
                <w:rFonts w:ascii="Candara" w:hAnsi="Candara"/>
              </w:rPr>
            </w:pPr>
            <w:r w:rsidRPr="0019336E">
              <w:rPr>
                <w:rFonts w:ascii="Candara" w:hAnsi="Candara"/>
              </w:rPr>
              <w:t>AE-001</w:t>
            </w:r>
          </w:p>
        </w:tc>
        <w:tc>
          <w:tcPr>
            <w:tcW w:w="0" w:type="auto"/>
            <w:vAlign w:val="center"/>
            <w:hideMark/>
          </w:tcPr>
          <w:p w14:paraId="670C9D28" w14:textId="77777777" w:rsidR="0019336E" w:rsidRPr="0019336E" w:rsidRDefault="0019336E" w:rsidP="0019336E">
            <w:pPr>
              <w:spacing w:line="240" w:lineRule="auto"/>
              <w:jc w:val="both"/>
              <w:rPr>
                <w:rFonts w:ascii="Candara" w:hAnsi="Candara"/>
              </w:rPr>
            </w:pPr>
            <w:r w:rsidRPr="0019336E">
              <w:rPr>
                <w:rFonts w:ascii="Candara" w:hAnsi="Candara"/>
              </w:rPr>
              <w:t>The system shall support independent assessments.</w:t>
            </w:r>
          </w:p>
        </w:tc>
      </w:tr>
      <w:tr w:rsidR="0019336E" w:rsidRPr="0019336E" w14:paraId="537DAB86" w14:textId="77777777">
        <w:trPr>
          <w:tblCellSpacing w:w="15" w:type="dxa"/>
        </w:trPr>
        <w:tc>
          <w:tcPr>
            <w:tcW w:w="0" w:type="auto"/>
            <w:vAlign w:val="center"/>
            <w:hideMark/>
          </w:tcPr>
          <w:p w14:paraId="1B8B6BE4" w14:textId="77777777" w:rsidR="0019336E" w:rsidRPr="0019336E" w:rsidRDefault="0019336E" w:rsidP="0019336E">
            <w:pPr>
              <w:spacing w:line="240" w:lineRule="auto"/>
              <w:jc w:val="both"/>
              <w:rPr>
                <w:rFonts w:ascii="Candara" w:hAnsi="Candara"/>
              </w:rPr>
            </w:pPr>
            <w:r w:rsidRPr="0019336E">
              <w:rPr>
                <w:rFonts w:ascii="Candara" w:hAnsi="Candara"/>
              </w:rPr>
              <w:t>AE-002</w:t>
            </w:r>
          </w:p>
        </w:tc>
        <w:tc>
          <w:tcPr>
            <w:tcW w:w="0" w:type="auto"/>
            <w:vAlign w:val="center"/>
            <w:hideMark/>
          </w:tcPr>
          <w:p w14:paraId="4EB6BD01" w14:textId="77777777" w:rsidR="0019336E" w:rsidRPr="0019336E" w:rsidRDefault="0019336E" w:rsidP="0019336E">
            <w:pPr>
              <w:spacing w:line="240" w:lineRule="auto"/>
              <w:jc w:val="both"/>
              <w:rPr>
                <w:rFonts w:ascii="Candara" w:hAnsi="Candara"/>
              </w:rPr>
            </w:pPr>
            <w:r w:rsidRPr="0019336E">
              <w:rPr>
                <w:rFonts w:ascii="Candara" w:hAnsi="Candara"/>
              </w:rPr>
              <w:t>The system shall require evidence before assessment completion.</w:t>
            </w:r>
          </w:p>
        </w:tc>
      </w:tr>
      <w:tr w:rsidR="0019336E" w:rsidRPr="0019336E" w14:paraId="6FEBDFE6" w14:textId="77777777">
        <w:trPr>
          <w:tblCellSpacing w:w="15" w:type="dxa"/>
        </w:trPr>
        <w:tc>
          <w:tcPr>
            <w:tcW w:w="0" w:type="auto"/>
            <w:vAlign w:val="center"/>
            <w:hideMark/>
          </w:tcPr>
          <w:p w14:paraId="172A1D8E" w14:textId="77777777" w:rsidR="0019336E" w:rsidRPr="0019336E" w:rsidRDefault="0019336E" w:rsidP="0019336E">
            <w:pPr>
              <w:spacing w:line="240" w:lineRule="auto"/>
              <w:jc w:val="both"/>
              <w:rPr>
                <w:rFonts w:ascii="Candara" w:hAnsi="Candara"/>
              </w:rPr>
            </w:pPr>
            <w:r w:rsidRPr="0019336E">
              <w:rPr>
                <w:rFonts w:ascii="Candara" w:hAnsi="Candara"/>
              </w:rPr>
              <w:t>AE-003</w:t>
            </w:r>
          </w:p>
        </w:tc>
        <w:tc>
          <w:tcPr>
            <w:tcW w:w="0" w:type="auto"/>
            <w:vAlign w:val="center"/>
            <w:hideMark/>
          </w:tcPr>
          <w:p w14:paraId="45BC9D50" w14:textId="77777777" w:rsidR="0019336E" w:rsidRPr="0019336E" w:rsidRDefault="0019336E" w:rsidP="0019336E">
            <w:pPr>
              <w:spacing w:line="240" w:lineRule="auto"/>
              <w:jc w:val="both"/>
              <w:rPr>
                <w:rFonts w:ascii="Candara" w:hAnsi="Candara"/>
              </w:rPr>
            </w:pPr>
            <w:r w:rsidRPr="0019336E">
              <w:rPr>
                <w:rFonts w:ascii="Candara" w:hAnsi="Candara"/>
              </w:rPr>
              <w:t xml:space="preserve">The system </w:t>
            </w:r>
            <w:proofErr w:type="gramStart"/>
            <w:r w:rsidRPr="0019336E">
              <w:rPr>
                <w:rFonts w:ascii="Candara" w:hAnsi="Candara"/>
              </w:rPr>
              <w:t>shall</w:t>
            </w:r>
            <w:proofErr w:type="gramEnd"/>
            <w:r w:rsidRPr="0019336E">
              <w:rPr>
                <w:rFonts w:ascii="Candara" w:hAnsi="Candara"/>
              </w:rPr>
              <w:t xml:space="preserve"> require narrative justification for every rating.</w:t>
            </w:r>
          </w:p>
        </w:tc>
      </w:tr>
      <w:tr w:rsidR="0019336E" w:rsidRPr="0019336E" w14:paraId="2C1FD2DB" w14:textId="77777777">
        <w:trPr>
          <w:tblCellSpacing w:w="15" w:type="dxa"/>
        </w:trPr>
        <w:tc>
          <w:tcPr>
            <w:tcW w:w="0" w:type="auto"/>
            <w:vAlign w:val="center"/>
            <w:hideMark/>
          </w:tcPr>
          <w:p w14:paraId="46F97297" w14:textId="77777777" w:rsidR="0019336E" w:rsidRPr="0019336E" w:rsidRDefault="0019336E" w:rsidP="0019336E">
            <w:pPr>
              <w:spacing w:line="240" w:lineRule="auto"/>
              <w:jc w:val="both"/>
              <w:rPr>
                <w:rFonts w:ascii="Candara" w:hAnsi="Candara"/>
              </w:rPr>
            </w:pPr>
            <w:r w:rsidRPr="0019336E">
              <w:rPr>
                <w:rFonts w:ascii="Candara" w:hAnsi="Candara"/>
              </w:rPr>
              <w:t>AE-004</w:t>
            </w:r>
          </w:p>
        </w:tc>
        <w:tc>
          <w:tcPr>
            <w:tcW w:w="0" w:type="auto"/>
            <w:vAlign w:val="center"/>
            <w:hideMark/>
          </w:tcPr>
          <w:p w14:paraId="6AADE464" w14:textId="77777777" w:rsidR="0019336E" w:rsidRPr="0019336E" w:rsidRDefault="0019336E" w:rsidP="0019336E">
            <w:pPr>
              <w:spacing w:line="240" w:lineRule="auto"/>
              <w:jc w:val="both"/>
              <w:rPr>
                <w:rFonts w:ascii="Candara" w:hAnsi="Candara"/>
              </w:rPr>
            </w:pPr>
            <w:r w:rsidRPr="0019336E">
              <w:rPr>
                <w:rFonts w:ascii="Candara" w:hAnsi="Candara"/>
              </w:rPr>
              <w:t>The system shall support confidence assessment.</w:t>
            </w:r>
          </w:p>
        </w:tc>
      </w:tr>
      <w:tr w:rsidR="0019336E" w:rsidRPr="0019336E" w14:paraId="340C448B" w14:textId="77777777">
        <w:trPr>
          <w:tblCellSpacing w:w="15" w:type="dxa"/>
        </w:trPr>
        <w:tc>
          <w:tcPr>
            <w:tcW w:w="0" w:type="auto"/>
            <w:vAlign w:val="center"/>
            <w:hideMark/>
          </w:tcPr>
          <w:p w14:paraId="5BE8DF11" w14:textId="77777777" w:rsidR="0019336E" w:rsidRPr="0019336E" w:rsidRDefault="0019336E" w:rsidP="0019336E">
            <w:pPr>
              <w:spacing w:line="240" w:lineRule="auto"/>
              <w:jc w:val="both"/>
              <w:rPr>
                <w:rFonts w:ascii="Candara" w:hAnsi="Candara"/>
              </w:rPr>
            </w:pPr>
            <w:r w:rsidRPr="0019336E">
              <w:rPr>
                <w:rFonts w:ascii="Candara" w:hAnsi="Candara"/>
              </w:rPr>
              <w:t>AE-005</w:t>
            </w:r>
          </w:p>
        </w:tc>
        <w:tc>
          <w:tcPr>
            <w:tcW w:w="0" w:type="auto"/>
            <w:vAlign w:val="center"/>
            <w:hideMark/>
          </w:tcPr>
          <w:p w14:paraId="0FC28245" w14:textId="77777777" w:rsidR="0019336E" w:rsidRPr="0019336E" w:rsidRDefault="0019336E" w:rsidP="0019336E">
            <w:pPr>
              <w:spacing w:line="240" w:lineRule="auto"/>
              <w:jc w:val="both"/>
              <w:rPr>
                <w:rFonts w:ascii="Candara" w:hAnsi="Candara"/>
              </w:rPr>
            </w:pPr>
            <w:r w:rsidRPr="0019336E">
              <w:rPr>
                <w:rFonts w:ascii="Candara" w:hAnsi="Candara"/>
              </w:rPr>
              <w:t>The system shall autosave assessment progress.</w:t>
            </w:r>
          </w:p>
        </w:tc>
      </w:tr>
      <w:tr w:rsidR="0019336E" w:rsidRPr="0019336E" w14:paraId="72882A50" w14:textId="77777777">
        <w:trPr>
          <w:tblCellSpacing w:w="15" w:type="dxa"/>
        </w:trPr>
        <w:tc>
          <w:tcPr>
            <w:tcW w:w="0" w:type="auto"/>
            <w:vAlign w:val="center"/>
            <w:hideMark/>
          </w:tcPr>
          <w:p w14:paraId="55AE5A2B" w14:textId="77777777" w:rsidR="0019336E" w:rsidRPr="0019336E" w:rsidRDefault="0019336E" w:rsidP="0019336E">
            <w:pPr>
              <w:spacing w:line="240" w:lineRule="auto"/>
              <w:jc w:val="both"/>
              <w:rPr>
                <w:rFonts w:ascii="Candara" w:hAnsi="Candara"/>
              </w:rPr>
            </w:pPr>
            <w:r w:rsidRPr="0019336E">
              <w:rPr>
                <w:rFonts w:ascii="Candara" w:hAnsi="Candara"/>
              </w:rPr>
              <w:t>AE-006</w:t>
            </w:r>
          </w:p>
        </w:tc>
        <w:tc>
          <w:tcPr>
            <w:tcW w:w="0" w:type="auto"/>
            <w:vAlign w:val="center"/>
            <w:hideMark/>
          </w:tcPr>
          <w:p w14:paraId="1CC5FD03" w14:textId="77777777" w:rsidR="0019336E" w:rsidRPr="0019336E" w:rsidRDefault="0019336E" w:rsidP="0019336E">
            <w:pPr>
              <w:spacing w:line="240" w:lineRule="auto"/>
              <w:jc w:val="both"/>
              <w:rPr>
                <w:rFonts w:ascii="Candara" w:hAnsi="Candara"/>
              </w:rPr>
            </w:pPr>
            <w:r w:rsidRPr="0019336E">
              <w:rPr>
                <w:rFonts w:ascii="Candara" w:hAnsi="Candara"/>
              </w:rPr>
              <w:t>The system shall maintain complete assessment audit trails.</w:t>
            </w:r>
          </w:p>
        </w:tc>
      </w:tr>
      <w:tr w:rsidR="0019336E" w:rsidRPr="0019336E" w14:paraId="18F089C5" w14:textId="77777777">
        <w:trPr>
          <w:tblCellSpacing w:w="15" w:type="dxa"/>
        </w:trPr>
        <w:tc>
          <w:tcPr>
            <w:tcW w:w="0" w:type="auto"/>
            <w:vAlign w:val="center"/>
            <w:hideMark/>
          </w:tcPr>
          <w:p w14:paraId="6CCC312D" w14:textId="77777777" w:rsidR="0019336E" w:rsidRPr="0019336E" w:rsidRDefault="0019336E" w:rsidP="0019336E">
            <w:pPr>
              <w:spacing w:line="240" w:lineRule="auto"/>
              <w:jc w:val="both"/>
              <w:rPr>
                <w:rFonts w:ascii="Candara" w:hAnsi="Candara"/>
              </w:rPr>
            </w:pPr>
            <w:r w:rsidRPr="0019336E">
              <w:rPr>
                <w:rFonts w:ascii="Candara" w:hAnsi="Candara"/>
              </w:rPr>
              <w:t>AE-007</w:t>
            </w:r>
          </w:p>
        </w:tc>
        <w:tc>
          <w:tcPr>
            <w:tcW w:w="0" w:type="auto"/>
            <w:vAlign w:val="center"/>
            <w:hideMark/>
          </w:tcPr>
          <w:p w14:paraId="70877DC3" w14:textId="77777777" w:rsidR="0019336E" w:rsidRPr="0019336E" w:rsidRDefault="0019336E" w:rsidP="0019336E">
            <w:pPr>
              <w:spacing w:line="240" w:lineRule="auto"/>
              <w:jc w:val="both"/>
              <w:rPr>
                <w:rFonts w:ascii="Candara" w:hAnsi="Candara"/>
              </w:rPr>
            </w:pPr>
            <w:r w:rsidRPr="0019336E">
              <w:rPr>
                <w:rFonts w:ascii="Candara" w:hAnsi="Candara"/>
              </w:rPr>
              <w:t>The system shall prevent assessors from viewing one another's responses before consensus.</w:t>
            </w:r>
          </w:p>
        </w:tc>
      </w:tr>
      <w:tr w:rsidR="0019336E" w:rsidRPr="0019336E" w14:paraId="263AE603" w14:textId="77777777">
        <w:trPr>
          <w:tblCellSpacing w:w="15" w:type="dxa"/>
        </w:trPr>
        <w:tc>
          <w:tcPr>
            <w:tcW w:w="0" w:type="auto"/>
            <w:vAlign w:val="center"/>
            <w:hideMark/>
          </w:tcPr>
          <w:p w14:paraId="5EE1FBA5" w14:textId="77777777" w:rsidR="0019336E" w:rsidRPr="0019336E" w:rsidRDefault="0019336E" w:rsidP="0019336E">
            <w:pPr>
              <w:spacing w:line="240" w:lineRule="auto"/>
              <w:jc w:val="both"/>
              <w:rPr>
                <w:rFonts w:ascii="Candara" w:hAnsi="Candara"/>
              </w:rPr>
            </w:pPr>
            <w:r w:rsidRPr="0019336E">
              <w:rPr>
                <w:rFonts w:ascii="Candara" w:hAnsi="Candara"/>
              </w:rPr>
              <w:t>AE-008</w:t>
            </w:r>
          </w:p>
        </w:tc>
        <w:tc>
          <w:tcPr>
            <w:tcW w:w="0" w:type="auto"/>
            <w:vAlign w:val="center"/>
            <w:hideMark/>
          </w:tcPr>
          <w:p w14:paraId="1E7FC1CF" w14:textId="77777777" w:rsidR="0019336E" w:rsidRPr="0019336E" w:rsidRDefault="0019336E" w:rsidP="0019336E">
            <w:pPr>
              <w:spacing w:line="240" w:lineRule="auto"/>
              <w:jc w:val="both"/>
              <w:rPr>
                <w:rFonts w:ascii="Candara" w:hAnsi="Candara"/>
              </w:rPr>
            </w:pPr>
            <w:r w:rsidRPr="0019336E">
              <w:rPr>
                <w:rFonts w:ascii="Candara" w:hAnsi="Candara"/>
              </w:rPr>
              <w:t>The system shall validate assessment completeness before submission.</w:t>
            </w:r>
          </w:p>
        </w:tc>
      </w:tr>
      <w:tr w:rsidR="0019336E" w:rsidRPr="0019336E" w14:paraId="14D5DC2F" w14:textId="77777777">
        <w:trPr>
          <w:tblCellSpacing w:w="15" w:type="dxa"/>
        </w:trPr>
        <w:tc>
          <w:tcPr>
            <w:tcW w:w="0" w:type="auto"/>
            <w:vAlign w:val="center"/>
            <w:hideMark/>
          </w:tcPr>
          <w:p w14:paraId="3C96C354" w14:textId="77777777" w:rsidR="0019336E" w:rsidRPr="0019336E" w:rsidRDefault="0019336E" w:rsidP="0019336E">
            <w:pPr>
              <w:spacing w:line="240" w:lineRule="auto"/>
              <w:jc w:val="both"/>
              <w:rPr>
                <w:rFonts w:ascii="Candara" w:hAnsi="Candara"/>
              </w:rPr>
            </w:pPr>
            <w:r w:rsidRPr="0019336E">
              <w:rPr>
                <w:rFonts w:ascii="Candara" w:hAnsi="Candara"/>
              </w:rPr>
              <w:t>AE-009</w:t>
            </w:r>
          </w:p>
        </w:tc>
        <w:tc>
          <w:tcPr>
            <w:tcW w:w="0" w:type="auto"/>
            <w:vAlign w:val="center"/>
            <w:hideMark/>
          </w:tcPr>
          <w:p w14:paraId="7ED036DE" w14:textId="77777777" w:rsidR="0019336E" w:rsidRPr="0019336E" w:rsidRDefault="0019336E" w:rsidP="0019336E">
            <w:pPr>
              <w:spacing w:line="240" w:lineRule="auto"/>
              <w:jc w:val="both"/>
              <w:rPr>
                <w:rFonts w:ascii="Candara" w:hAnsi="Candara"/>
              </w:rPr>
            </w:pPr>
            <w:r w:rsidRPr="0019336E">
              <w:rPr>
                <w:rFonts w:ascii="Candara" w:hAnsi="Candara"/>
              </w:rPr>
              <w:t>The system shall support reopening of submitted assessments through authorized workflows.</w:t>
            </w:r>
          </w:p>
        </w:tc>
      </w:tr>
      <w:tr w:rsidR="0019336E" w:rsidRPr="0019336E" w14:paraId="4047EBBE" w14:textId="77777777">
        <w:trPr>
          <w:tblCellSpacing w:w="15" w:type="dxa"/>
        </w:trPr>
        <w:tc>
          <w:tcPr>
            <w:tcW w:w="0" w:type="auto"/>
            <w:vAlign w:val="center"/>
            <w:hideMark/>
          </w:tcPr>
          <w:p w14:paraId="6B6CC286" w14:textId="77777777" w:rsidR="0019336E" w:rsidRPr="0019336E" w:rsidRDefault="0019336E" w:rsidP="0019336E">
            <w:pPr>
              <w:spacing w:line="240" w:lineRule="auto"/>
              <w:jc w:val="both"/>
              <w:rPr>
                <w:rFonts w:ascii="Candara" w:hAnsi="Candara"/>
              </w:rPr>
            </w:pPr>
            <w:r w:rsidRPr="0019336E">
              <w:rPr>
                <w:rFonts w:ascii="Candara" w:hAnsi="Candara"/>
              </w:rPr>
              <w:t>AE-010</w:t>
            </w:r>
          </w:p>
        </w:tc>
        <w:tc>
          <w:tcPr>
            <w:tcW w:w="0" w:type="auto"/>
            <w:vAlign w:val="center"/>
            <w:hideMark/>
          </w:tcPr>
          <w:p w14:paraId="466F8B83" w14:textId="77777777" w:rsidR="0019336E" w:rsidRPr="0019336E" w:rsidRDefault="0019336E" w:rsidP="0019336E">
            <w:pPr>
              <w:spacing w:line="240" w:lineRule="auto"/>
              <w:jc w:val="both"/>
              <w:rPr>
                <w:rFonts w:ascii="Candara" w:hAnsi="Candara"/>
              </w:rPr>
            </w:pPr>
            <w:r w:rsidRPr="0019336E">
              <w:rPr>
                <w:rFonts w:ascii="Candara" w:hAnsi="Candara"/>
              </w:rPr>
              <w:t>The system shall generate structured assessment summaries.</w:t>
            </w:r>
          </w:p>
        </w:tc>
      </w:tr>
    </w:tbl>
    <w:p w14:paraId="222BB8FC" w14:textId="77777777" w:rsidR="0019336E" w:rsidRPr="0019336E" w:rsidRDefault="0019336E" w:rsidP="0019336E">
      <w:pPr>
        <w:spacing w:line="240" w:lineRule="auto"/>
        <w:jc w:val="both"/>
        <w:rPr>
          <w:rFonts w:ascii="Candara" w:hAnsi="Candara"/>
        </w:rPr>
      </w:pPr>
      <w:r w:rsidRPr="0019336E">
        <w:rPr>
          <w:rFonts w:ascii="Candara" w:hAnsi="Candara"/>
        </w:rPr>
        <w:pict w14:anchorId="30AB13FA">
          <v:rect id="_x0000_i2761" style="width:0;height:1.5pt" o:hralign="center" o:hrstd="t" o:hr="t" fillcolor="#a0a0a0" stroked="f"/>
        </w:pict>
      </w:r>
    </w:p>
    <w:p w14:paraId="026450AD" w14:textId="77777777" w:rsidR="0019336E" w:rsidRPr="0019336E" w:rsidRDefault="0019336E" w:rsidP="0019336E">
      <w:pPr>
        <w:spacing w:line="240" w:lineRule="auto"/>
        <w:jc w:val="both"/>
        <w:rPr>
          <w:rFonts w:ascii="Candara" w:hAnsi="Candara"/>
          <w:b/>
          <w:bCs/>
        </w:rPr>
      </w:pPr>
      <w:r w:rsidRPr="0019336E">
        <w:rPr>
          <w:rFonts w:ascii="Candara" w:hAnsi="Candara"/>
          <w:b/>
          <w:bCs/>
        </w:rPr>
        <w:t>8.21 Business Rules</w:t>
      </w:r>
    </w:p>
    <w:p w14:paraId="5D77A801" w14:textId="77777777" w:rsidR="0019336E" w:rsidRPr="0019336E" w:rsidRDefault="0019336E" w:rsidP="0019336E">
      <w:pPr>
        <w:spacing w:line="240" w:lineRule="auto"/>
        <w:jc w:val="both"/>
        <w:rPr>
          <w:rFonts w:ascii="Candara" w:hAnsi="Candara"/>
        </w:rPr>
      </w:pPr>
      <w:r w:rsidRPr="0019336E">
        <w:rPr>
          <w:rFonts w:ascii="Candara" w:hAnsi="Candara"/>
        </w:rPr>
        <w:t>The Assessment Engine shall enforce the following rules.</w:t>
      </w:r>
    </w:p>
    <w:p w14:paraId="5275202E" w14:textId="77777777" w:rsidR="0019336E" w:rsidRPr="0019336E" w:rsidRDefault="0019336E" w:rsidP="0019336E">
      <w:pPr>
        <w:numPr>
          <w:ilvl w:val="0"/>
          <w:numId w:val="103"/>
        </w:numPr>
        <w:spacing w:line="240" w:lineRule="auto"/>
        <w:jc w:val="both"/>
        <w:rPr>
          <w:rFonts w:ascii="Candara" w:hAnsi="Candara"/>
        </w:rPr>
      </w:pPr>
      <w:r w:rsidRPr="0019336E">
        <w:rPr>
          <w:rFonts w:ascii="Candara" w:hAnsi="Candara"/>
        </w:rPr>
        <w:t xml:space="preserve">Every assessment shall belong to one project and one </w:t>
      </w:r>
      <w:proofErr w:type="spellStart"/>
      <w:r w:rsidRPr="0019336E">
        <w:rPr>
          <w:rFonts w:ascii="Candara" w:hAnsi="Candara"/>
        </w:rPr>
        <w:t>programme</w:t>
      </w:r>
      <w:proofErr w:type="spellEnd"/>
      <w:r w:rsidRPr="0019336E">
        <w:rPr>
          <w:rFonts w:ascii="Candara" w:hAnsi="Candara"/>
        </w:rPr>
        <w:t>.</w:t>
      </w:r>
    </w:p>
    <w:p w14:paraId="7260722E" w14:textId="77777777" w:rsidR="0019336E" w:rsidRPr="0019336E" w:rsidRDefault="0019336E" w:rsidP="0019336E">
      <w:pPr>
        <w:numPr>
          <w:ilvl w:val="0"/>
          <w:numId w:val="103"/>
        </w:numPr>
        <w:spacing w:line="240" w:lineRule="auto"/>
        <w:jc w:val="both"/>
        <w:rPr>
          <w:rFonts w:ascii="Candara" w:hAnsi="Candara"/>
        </w:rPr>
      </w:pPr>
      <w:r w:rsidRPr="0019336E">
        <w:rPr>
          <w:rFonts w:ascii="Candara" w:hAnsi="Candara"/>
        </w:rPr>
        <w:t>Each assessor shall complete an independent assessment before consensus.</w:t>
      </w:r>
    </w:p>
    <w:p w14:paraId="79093702" w14:textId="77777777" w:rsidR="0019336E" w:rsidRPr="0019336E" w:rsidRDefault="0019336E" w:rsidP="0019336E">
      <w:pPr>
        <w:numPr>
          <w:ilvl w:val="0"/>
          <w:numId w:val="103"/>
        </w:numPr>
        <w:spacing w:line="240" w:lineRule="auto"/>
        <w:jc w:val="both"/>
        <w:rPr>
          <w:rFonts w:ascii="Candara" w:hAnsi="Candara"/>
        </w:rPr>
      </w:pPr>
      <w:r w:rsidRPr="0019336E">
        <w:rPr>
          <w:rFonts w:ascii="Candara" w:hAnsi="Candara"/>
        </w:rPr>
        <w:t xml:space="preserve">Every </w:t>
      </w:r>
      <w:proofErr w:type="gramStart"/>
      <w:r w:rsidRPr="0019336E">
        <w:rPr>
          <w:rFonts w:ascii="Candara" w:hAnsi="Candara"/>
        </w:rPr>
        <w:t>rating shall</w:t>
      </w:r>
      <w:proofErr w:type="gramEnd"/>
      <w:r w:rsidRPr="0019336E">
        <w:rPr>
          <w:rFonts w:ascii="Candara" w:hAnsi="Candara"/>
        </w:rPr>
        <w:t xml:space="preserve"> have a corresponding narrative justification.</w:t>
      </w:r>
    </w:p>
    <w:p w14:paraId="719041EF" w14:textId="77777777" w:rsidR="0019336E" w:rsidRPr="0019336E" w:rsidRDefault="0019336E" w:rsidP="0019336E">
      <w:pPr>
        <w:numPr>
          <w:ilvl w:val="0"/>
          <w:numId w:val="103"/>
        </w:numPr>
        <w:spacing w:line="240" w:lineRule="auto"/>
        <w:jc w:val="both"/>
        <w:rPr>
          <w:rFonts w:ascii="Candara" w:hAnsi="Candara"/>
        </w:rPr>
      </w:pPr>
      <w:r w:rsidRPr="0019336E">
        <w:rPr>
          <w:rFonts w:ascii="Candara" w:hAnsi="Candara"/>
        </w:rPr>
        <w:t>Every completed indicator shall include documented evidence or an explicit explanation for its absence.</w:t>
      </w:r>
    </w:p>
    <w:p w14:paraId="463E518E" w14:textId="77777777" w:rsidR="0019336E" w:rsidRPr="0019336E" w:rsidRDefault="0019336E" w:rsidP="0019336E">
      <w:pPr>
        <w:numPr>
          <w:ilvl w:val="0"/>
          <w:numId w:val="103"/>
        </w:numPr>
        <w:spacing w:line="240" w:lineRule="auto"/>
        <w:jc w:val="both"/>
        <w:rPr>
          <w:rFonts w:ascii="Candara" w:hAnsi="Candara"/>
        </w:rPr>
      </w:pPr>
      <w:r w:rsidRPr="0019336E">
        <w:rPr>
          <w:rFonts w:ascii="Candara" w:hAnsi="Candara"/>
        </w:rPr>
        <w:lastRenderedPageBreak/>
        <w:t>Assessments cannot be submitted while validation errors remain.</w:t>
      </w:r>
    </w:p>
    <w:p w14:paraId="5FCB856F" w14:textId="77777777" w:rsidR="0019336E" w:rsidRPr="0019336E" w:rsidRDefault="0019336E" w:rsidP="0019336E">
      <w:pPr>
        <w:numPr>
          <w:ilvl w:val="0"/>
          <w:numId w:val="103"/>
        </w:numPr>
        <w:spacing w:line="240" w:lineRule="auto"/>
        <w:jc w:val="both"/>
        <w:rPr>
          <w:rFonts w:ascii="Candara" w:hAnsi="Candara"/>
        </w:rPr>
      </w:pPr>
      <w:r w:rsidRPr="0019336E">
        <w:rPr>
          <w:rFonts w:ascii="Candara" w:hAnsi="Candara"/>
        </w:rPr>
        <w:t>Submitted assessments are read-only unless reopened by authorized personnel.</w:t>
      </w:r>
    </w:p>
    <w:p w14:paraId="1DCACCCA" w14:textId="77777777" w:rsidR="0019336E" w:rsidRPr="0019336E" w:rsidRDefault="0019336E" w:rsidP="0019336E">
      <w:pPr>
        <w:numPr>
          <w:ilvl w:val="0"/>
          <w:numId w:val="103"/>
        </w:numPr>
        <w:spacing w:line="240" w:lineRule="auto"/>
        <w:jc w:val="both"/>
        <w:rPr>
          <w:rFonts w:ascii="Candara" w:hAnsi="Candara"/>
        </w:rPr>
      </w:pPr>
      <w:r w:rsidRPr="0019336E">
        <w:rPr>
          <w:rFonts w:ascii="Candara" w:hAnsi="Candara"/>
        </w:rPr>
        <w:t>All assessment activities shall be recorded within the audit log.</w:t>
      </w:r>
    </w:p>
    <w:p w14:paraId="081F3694" w14:textId="77777777" w:rsidR="0019336E" w:rsidRPr="0019336E" w:rsidRDefault="0019336E" w:rsidP="0019336E">
      <w:pPr>
        <w:numPr>
          <w:ilvl w:val="0"/>
          <w:numId w:val="103"/>
        </w:numPr>
        <w:spacing w:line="240" w:lineRule="auto"/>
        <w:jc w:val="both"/>
        <w:rPr>
          <w:rFonts w:ascii="Candara" w:hAnsi="Candara"/>
        </w:rPr>
      </w:pPr>
      <w:r w:rsidRPr="0019336E">
        <w:rPr>
          <w:rFonts w:ascii="Candara" w:hAnsi="Candara"/>
        </w:rPr>
        <w:t>Confidence ratings describe the strength of available evidence and analytical certainty; they shall not alter the substantive assessment rating.</w:t>
      </w:r>
    </w:p>
    <w:p w14:paraId="307D9366" w14:textId="77777777" w:rsidR="0019336E" w:rsidRPr="0019336E" w:rsidRDefault="0019336E" w:rsidP="0019336E">
      <w:pPr>
        <w:numPr>
          <w:ilvl w:val="0"/>
          <w:numId w:val="103"/>
        </w:numPr>
        <w:spacing w:line="240" w:lineRule="auto"/>
        <w:jc w:val="both"/>
        <w:rPr>
          <w:rFonts w:ascii="Candara" w:hAnsi="Candara"/>
        </w:rPr>
      </w:pPr>
      <w:r w:rsidRPr="0019336E">
        <w:rPr>
          <w:rFonts w:ascii="Candara" w:hAnsi="Candara"/>
        </w:rPr>
        <w:t>Evidence may support multiple indicators but shall only be uploaded once and referenced as needed.</w:t>
      </w:r>
    </w:p>
    <w:p w14:paraId="5C8C7C68" w14:textId="77777777" w:rsidR="0019336E" w:rsidRPr="0019336E" w:rsidRDefault="0019336E" w:rsidP="0019336E">
      <w:pPr>
        <w:numPr>
          <w:ilvl w:val="0"/>
          <w:numId w:val="103"/>
        </w:numPr>
        <w:spacing w:line="240" w:lineRule="auto"/>
        <w:jc w:val="both"/>
        <w:rPr>
          <w:rFonts w:ascii="Candara" w:hAnsi="Candara"/>
        </w:rPr>
      </w:pPr>
      <w:r w:rsidRPr="0019336E">
        <w:rPr>
          <w:rFonts w:ascii="Candara" w:hAnsi="Candara"/>
        </w:rPr>
        <w:t>Assessment records shall be permanently retained as part of the project's methodological history.</w:t>
      </w:r>
    </w:p>
    <w:p w14:paraId="148D7F25" w14:textId="77777777" w:rsidR="0019336E" w:rsidRPr="0019336E" w:rsidRDefault="0019336E" w:rsidP="0019336E">
      <w:pPr>
        <w:spacing w:line="240" w:lineRule="auto"/>
        <w:jc w:val="both"/>
        <w:rPr>
          <w:rFonts w:ascii="Candara" w:hAnsi="Candara"/>
        </w:rPr>
      </w:pPr>
      <w:r w:rsidRPr="0019336E">
        <w:rPr>
          <w:rFonts w:ascii="Candara" w:hAnsi="Candara"/>
        </w:rPr>
        <w:pict w14:anchorId="2E2A187E">
          <v:rect id="_x0000_i2762" style="width:0;height:1.5pt" o:hralign="center" o:hrstd="t" o:hr="t" fillcolor="#a0a0a0" stroked="f"/>
        </w:pict>
      </w:r>
    </w:p>
    <w:p w14:paraId="13536E5C" w14:textId="77777777" w:rsidR="0019336E" w:rsidRPr="0019336E" w:rsidRDefault="0019336E" w:rsidP="0019336E">
      <w:pPr>
        <w:spacing w:line="240" w:lineRule="auto"/>
        <w:jc w:val="both"/>
        <w:rPr>
          <w:rFonts w:ascii="Candara" w:hAnsi="Candara"/>
          <w:b/>
          <w:bCs/>
        </w:rPr>
      </w:pPr>
      <w:r w:rsidRPr="0019336E">
        <w:rPr>
          <w:rFonts w:ascii="Candara" w:hAnsi="Candara"/>
          <w:b/>
          <w:bCs/>
        </w:rPr>
        <w:t>8.22 Assessment Data Model</w:t>
      </w:r>
    </w:p>
    <w:p w14:paraId="02BD7094" w14:textId="77777777" w:rsidR="0019336E" w:rsidRPr="0019336E" w:rsidRDefault="0019336E" w:rsidP="0019336E">
      <w:pPr>
        <w:spacing w:line="240" w:lineRule="auto"/>
        <w:jc w:val="both"/>
        <w:rPr>
          <w:rFonts w:ascii="Candara" w:hAnsi="Candara"/>
        </w:rPr>
      </w:pPr>
      <w:r w:rsidRPr="0019336E">
        <w:rPr>
          <w:rFonts w:ascii="Candara" w:hAnsi="Candara"/>
        </w:rPr>
        <w:t>Each completed indicator assessment shall generate a structured data record containing:</w:t>
      </w:r>
    </w:p>
    <w:p w14:paraId="3894973D" w14:textId="77777777" w:rsidR="0019336E" w:rsidRPr="0019336E" w:rsidRDefault="0019336E" w:rsidP="0019336E">
      <w:pPr>
        <w:numPr>
          <w:ilvl w:val="0"/>
          <w:numId w:val="104"/>
        </w:numPr>
        <w:spacing w:line="240" w:lineRule="auto"/>
        <w:jc w:val="both"/>
        <w:rPr>
          <w:rFonts w:ascii="Candara" w:hAnsi="Candara"/>
        </w:rPr>
      </w:pPr>
      <w:r w:rsidRPr="0019336E">
        <w:rPr>
          <w:rFonts w:ascii="Candara" w:hAnsi="Candara"/>
        </w:rPr>
        <w:t>Assessment ID</w:t>
      </w:r>
    </w:p>
    <w:p w14:paraId="377ABEDA" w14:textId="77777777" w:rsidR="0019336E" w:rsidRPr="0019336E" w:rsidRDefault="0019336E" w:rsidP="0019336E">
      <w:pPr>
        <w:numPr>
          <w:ilvl w:val="0"/>
          <w:numId w:val="104"/>
        </w:numPr>
        <w:spacing w:line="240" w:lineRule="auto"/>
        <w:jc w:val="both"/>
        <w:rPr>
          <w:rFonts w:ascii="Candara" w:hAnsi="Candara"/>
        </w:rPr>
      </w:pPr>
      <w:r w:rsidRPr="0019336E">
        <w:rPr>
          <w:rFonts w:ascii="Candara" w:hAnsi="Candara"/>
        </w:rPr>
        <w:t>Project ID</w:t>
      </w:r>
    </w:p>
    <w:p w14:paraId="7AF88ACE" w14:textId="77777777" w:rsidR="0019336E" w:rsidRPr="0019336E" w:rsidRDefault="0019336E" w:rsidP="0019336E">
      <w:pPr>
        <w:numPr>
          <w:ilvl w:val="0"/>
          <w:numId w:val="104"/>
        </w:numPr>
        <w:spacing w:line="240" w:lineRule="auto"/>
        <w:jc w:val="both"/>
        <w:rPr>
          <w:rFonts w:ascii="Candara" w:hAnsi="Candara"/>
        </w:rPr>
      </w:pPr>
      <w:proofErr w:type="spellStart"/>
      <w:r w:rsidRPr="0019336E">
        <w:rPr>
          <w:rFonts w:ascii="Candara" w:hAnsi="Candara"/>
        </w:rPr>
        <w:t>Programme</w:t>
      </w:r>
      <w:proofErr w:type="spellEnd"/>
      <w:r w:rsidRPr="0019336E">
        <w:rPr>
          <w:rFonts w:ascii="Candara" w:hAnsi="Candara"/>
        </w:rPr>
        <w:t xml:space="preserve"> ID</w:t>
      </w:r>
    </w:p>
    <w:p w14:paraId="2BF20A55" w14:textId="77777777" w:rsidR="0019336E" w:rsidRPr="0019336E" w:rsidRDefault="0019336E" w:rsidP="0019336E">
      <w:pPr>
        <w:numPr>
          <w:ilvl w:val="0"/>
          <w:numId w:val="104"/>
        </w:numPr>
        <w:spacing w:line="240" w:lineRule="auto"/>
        <w:jc w:val="both"/>
        <w:rPr>
          <w:rFonts w:ascii="Candara" w:hAnsi="Candara"/>
        </w:rPr>
      </w:pPr>
      <w:r w:rsidRPr="0019336E">
        <w:rPr>
          <w:rFonts w:ascii="Candara" w:hAnsi="Candara"/>
        </w:rPr>
        <w:t>Domain ID</w:t>
      </w:r>
    </w:p>
    <w:p w14:paraId="7F831E57" w14:textId="77777777" w:rsidR="0019336E" w:rsidRPr="0019336E" w:rsidRDefault="0019336E" w:rsidP="0019336E">
      <w:pPr>
        <w:numPr>
          <w:ilvl w:val="0"/>
          <w:numId w:val="104"/>
        </w:numPr>
        <w:spacing w:line="240" w:lineRule="auto"/>
        <w:jc w:val="both"/>
        <w:rPr>
          <w:rFonts w:ascii="Candara" w:hAnsi="Candara"/>
        </w:rPr>
      </w:pPr>
      <w:r w:rsidRPr="0019336E">
        <w:rPr>
          <w:rFonts w:ascii="Candara" w:hAnsi="Candara"/>
        </w:rPr>
        <w:t>Dimension ID</w:t>
      </w:r>
    </w:p>
    <w:p w14:paraId="642FEA09" w14:textId="77777777" w:rsidR="0019336E" w:rsidRPr="0019336E" w:rsidRDefault="0019336E" w:rsidP="0019336E">
      <w:pPr>
        <w:numPr>
          <w:ilvl w:val="0"/>
          <w:numId w:val="104"/>
        </w:numPr>
        <w:spacing w:line="240" w:lineRule="auto"/>
        <w:jc w:val="both"/>
        <w:rPr>
          <w:rFonts w:ascii="Candara" w:hAnsi="Candara"/>
        </w:rPr>
      </w:pPr>
      <w:r w:rsidRPr="0019336E">
        <w:rPr>
          <w:rFonts w:ascii="Candara" w:hAnsi="Candara"/>
        </w:rPr>
        <w:t>Indicator ID</w:t>
      </w:r>
    </w:p>
    <w:p w14:paraId="1D3253FB" w14:textId="77777777" w:rsidR="0019336E" w:rsidRPr="0019336E" w:rsidRDefault="0019336E" w:rsidP="0019336E">
      <w:pPr>
        <w:numPr>
          <w:ilvl w:val="0"/>
          <w:numId w:val="104"/>
        </w:numPr>
        <w:spacing w:line="240" w:lineRule="auto"/>
        <w:jc w:val="both"/>
        <w:rPr>
          <w:rFonts w:ascii="Candara" w:hAnsi="Candara"/>
        </w:rPr>
      </w:pPr>
      <w:r w:rsidRPr="0019336E">
        <w:rPr>
          <w:rFonts w:ascii="Candara" w:hAnsi="Candara"/>
        </w:rPr>
        <w:t>Assessor ID</w:t>
      </w:r>
    </w:p>
    <w:p w14:paraId="2ECC8F90" w14:textId="77777777" w:rsidR="0019336E" w:rsidRPr="0019336E" w:rsidRDefault="0019336E" w:rsidP="0019336E">
      <w:pPr>
        <w:numPr>
          <w:ilvl w:val="0"/>
          <w:numId w:val="104"/>
        </w:numPr>
        <w:spacing w:line="240" w:lineRule="auto"/>
        <w:jc w:val="both"/>
        <w:rPr>
          <w:rFonts w:ascii="Candara" w:hAnsi="Candara"/>
        </w:rPr>
      </w:pPr>
      <w:r w:rsidRPr="0019336E">
        <w:rPr>
          <w:rFonts w:ascii="Candara" w:hAnsi="Candara"/>
        </w:rPr>
        <w:t>Assessment Rating</w:t>
      </w:r>
    </w:p>
    <w:p w14:paraId="78AC56CF" w14:textId="77777777" w:rsidR="0019336E" w:rsidRPr="0019336E" w:rsidRDefault="0019336E" w:rsidP="0019336E">
      <w:pPr>
        <w:numPr>
          <w:ilvl w:val="0"/>
          <w:numId w:val="104"/>
        </w:numPr>
        <w:spacing w:line="240" w:lineRule="auto"/>
        <w:jc w:val="both"/>
        <w:rPr>
          <w:rFonts w:ascii="Candara" w:hAnsi="Candara"/>
        </w:rPr>
      </w:pPr>
      <w:r w:rsidRPr="0019336E">
        <w:rPr>
          <w:rFonts w:ascii="Candara" w:hAnsi="Candara"/>
        </w:rPr>
        <w:t>Narrative Justification</w:t>
      </w:r>
    </w:p>
    <w:p w14:paraId="068B38B1" w14:textId="77777777" w:rsidR="0019336E" w:rsidRPr="0019336E" w:rsidRDefault="0019336E" w:rsidP="0019336E">
      <w:pPr>
        <w:numPr>
          <w:ilvl w:val="0"/>
          <w:numId w:val="104"/>
        </w:numPr>
        <w:spacing w:line="240" w:lineRule="auto"/>
        <w:jc w:val="both"/>
        <w:rPr>
          <w:rFonts w:ascii="Candara" w:hAnsi="Candara"/>
        </w:rPr>
      </w:pPr>
      <w:r w:rsidRPr="0019336E">
        <w:rPr>
          <w:rFonts w:ascii="Candara" w:hAnsi="Candara"/>
        </w:rPr>
        <w:t>Confidence Rating</w:t>
      </w:r>
    </w:p>
    <w:p w14:paraId="260A8A96" w14:textId="77777777" w:rsidR="0019336E" w:rsidRPr="0019336E" w:rsidRDefault="0019336E" w:rsidP="0019336E">
      <w:pPr>
        <w:numPr>
          <w:ilvl w:val="0"/>
          <w:numId w:val="104"/>
        </w:numPr>
        <w:spacing w:line="240" w:lineRule="auto"/>
        <w:jc w:val="both"/>
        <w:rPr>
          <w:rFonts w:ascii="Candara" w:hAnsi="Candara"/>
        </w:rPr>
      </w:pPr>
      <w:r w:rsidRPr="0019336E">
        <w:rPr>
          <w:rFonts w:ascii="Candara" w:hAnsi="Candara"/>
        </w:rPr>
        <w:t>Evidence References</w:t>
      </w:r>
    </w:p>
    <w:p w14:paraId="7D735D60" w14:textId="77777777" w:rsidR="0019336E" w:rsidRPr="0019336E" w:rsidRDefault="0019336E" w:rsidP="0019336E">
      <w:pPr>
        <w:numPr>
          <w:ilvl w:val="0"/>
          <w:numId w:val="104"/>
        </w:numPr>
        <w:spacing w:line="240" w:lineRule="auto"/>
        <w:jc w:val="both"/>
        <w:rPr>
          <w:rFonts w:ascii="Candara" w:hAnsi="Candara"/>
        </w:rPr>
      </w:pPr>
      <w:r w:rsidRPr="0019336E">
        <w:rPr>
          <w:rFonts w:ascii="Candara" w:hAnsi="Candara"/>
        </w:rPr>
        <w:t>Evidence Gap Notes</w:t>
      </w:r>
    </w:p>
    <w:p w14:paraId="4DD2379E" w14:textId="77777777" w:rsidR="0019336E" w:rsidRPr="0019336E" w:rsidRDefault="0019336E" w:rsidP="0019336E">
      <w:pPr>
        <w:numPr>
          <w:ilvl w:val="0"/>
          <w:numId w:val="104"/>
        </w:numPr>
        <w:spacing w:line="240" w:lineRule="auto"/>
        <w:jc w:val="both"/>
        <w:rPr>
          <w:rFonts w:ascii="Candara" w:hAnsi="Candara"/>
        </w:rPr>
      </w:pPr>
      <w:r w:rsidRPr="0019336E">
        <w:rPr>
          <w:rFonts w:ascii="Candara" w:hAnsi="Candara"/>
        </w:rPr>
        <w:t>Assessor Working Notes</w:t>
      </w:r>
    </w:p>
    <w:p w14:paraId="14AC7919" w14:textId="77777777" w:rsidR="0019336E" w:rsidRPr="0019336E" w:rsidRDefault="0019336E" w:rsidP="0019336E">
      <w:pPr>
        <w:numPr>
          <w:ilvl w:val="0"/>
          <w:numId w:val="104"/>
        </w:numPr>
        <w:spacing w:line="240" w:lineRule="auto"/>
        <w:jc w:val="both"/>
        <w:rPr>
          <w:rFonts w:ascii="Candara" w:hAnsi="Candara"/>
        </w:rPr>
      </w:pPr>
      <w:r w:rsidRPr="0019336E">
        <w:rPr>
          <w:rFonts w:ascii="Candara" w:hAnsi="Candara"/>
        </w:rPr>
        <w:t>Date Created</w:t>
      </w:r>
    </w:p>
    <w:p w14:paraId="37AE7F9C" w14:textId="77777777" w:rsidR="0019336E" w:rsidRPr="0019336E" w:rsidRDefault="0019336E" w:rsidP="0019336E">
      <w:pPr>
        <w:numPr>
          <w:ilvl w:val="0"/>
          <w:numId w:val="104"/>
        </w:numPr>
        <w:spacing w:line="240" w:lineRule="auto"/>
        <w:jc w:val="both"/>
        <w:rPr>
          <w:rFonts w:ascii="Candara" w:hAnsi="Candara"/>
        </w:rPr>
      </w:pPr>
      <w:r w:rsidRPr="0019336E">
        <w:rPr>
          <w:rFonts w:ascii="Candara" w:hAnsi="Candara"/>
        </w:rPr>
        <w:t>Date Modified</w:t>
      </w:r>
    </w:p>
    <w:p w14:paraId="3C62611C" w14:textId="77777777" w:rsidR="0019336E" w:rsidRPr="0019336E" w:rsidRDefault="0019336E" w:rsidP="0019336E">
      <w:pPr>
        <w:numPr>
          <w:ilvl w:val="0"/>
          <w:numId w:val="104"/>
        </w:numPr>
        <w:spacing w:line="240" w:lineRule="auto"/>
        <w:jc w:val="both"/>
        <w:rPr>
          <w:rFonts w:ascii="Candara" w:hAnsi="Candara"/>
        </w:rPr>
      </w:pPr>
      <w:r w:rsidRPr="0019336E">
        <w:rPr>
          <w:rFonts w:ascii="Candara" w:hAnsi="Candara"/>
        </w:rPr>
        <w:t>Date Submitted</w:t>
      </w:r>
    </w:p>
    <w:p w14:paraId="2534360E" w14:textId="77777777" w:rsidR="0019336E" w:rsidRPr="0019336E" w:rsidRDefault="0019336E" w:rsidP="0019336E">
      <w:pPr>
        <w:numPr>
          <w:ilvl w:val="0"/>
          <w:numId w:val="104"/>
        </w:numPr>
        <w:spacing w:line="240" w:lineRule="auto"/>
        <w:jc w:val="both"/>
        <w:rPr>
          <w:rFonts w:ascii="Candara" w:hAnsi="Candara"/>
        </w:rPr>
      </w:pPr>
      <w:r w:rsidRPr="0019336E">
        <w:rPr>
          <w:rFonts w:ascii="Candara" w:hAnsi="Candara"/>
        </w:rPr>
        <w:t>Current Status</w:t>
      </w:r>
    </w:p>
    <w:p w14:paraId="5F0A8A7B" w14:textId="77777777" w:rsidR="0019336E" w:rsidRPr="0019336E" w:rsidRDefault="0019336E" w:rsidP="0019336E">
      <w:pPr>
        <w:numPr>
          <w:ilvl w:val="0"/>
          <w:numId w:val="104"/>
        </w:numPr>
        <w:spacing w:line="240" w:lineRule="auto"/>
        <w:jc w:val="both"/>
        <w:rPr>
          <w:rFonts w:ascii="Candara" w:hAnsi="Candara"/>
        </w:rPr>
      </w:pPr>
      <w:r w:rsidRPr="0019336E">
        <w:rPr>
          <w:rFonts w:ascii="Candara" w:hAnsi="Candara"/>
        </w:rPr>
        <w:t>Version Number</w:t>
      </w:r>
    </w:p>
    <w:p w14:paraId="326F70E5"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This data model ensures that every analytical judgement remains fully traceable and reproducible.</w:t>
      </w:r>
    </w:p>
    <w:p w14:paraId="784ABD5B" w14:textId="77777777" w:rsidR="0019336E" w:rsidRPr="0019336E" w:rsidRDefault="0019336E" w:rsidP="0019336E">
      <w:pPr>
        <w:spacing w:line="240" w:lineRule="auto"/>
        <w:jc w:val="both"/>
        <w:rPr>
          <w:rFonts w:ascii="Candara" w:hAnsi="Candara"/>
        </w:rPr>
      </w:pPr>
      <w:r w:rsidRPr="0019336E">
        <w:rPr>
          <w:rFonts w:ascii="Candara" w:hAnsi="Candara"/>
        </w:rPr>
        <w:pict w14:anchorId="1FFA55DE">
          <v:rect id="_x0000_i2763" style="width:0;height:1.5pt" o:hralign="center" o:hrstd="t" o:hr="t" fillcolor="#a0a0a0" stroked="f"/>
        </w:pict>
      </w:r>
    </w:p>
    <w:p w14:paraId="664F46CA" w14:textId="77777777" w:rsidR="0019336E" w:rsidRPr="0019336E" w:rsidRDefault="0019336E" w:rsidP="0019336E">
      <w:pPr>
        <w:spacing w:line="240" w:lineRule="auto"/>
        <w:jc w:val="both"/>
        <w:rPr>
          <w:rFonts w:ascii="Candara" w:hAnsi="Candara"/>
          <w:b/>
          <w:bCs/>
        </w:rPr>
      </w:pPr>
      <w:r w:rsidRPr="0019336E">
        <w:rPr>
          <w:rFonts w:ascii="Candara" w:hAnsi="Candara"/>
          <w:b/>
          <w:bCs/>
        </w:rPr>
        <w:t>8.23 Chapter Summary</w:t>
      </w:r>
    </w:p>
    <w:p w14:paraId="0A5BA19B" w14:textId="72E0C0A4" w:rsidR="0019336E" w:rsidRPr="0019336E" w:rsidRDefault="0019336E" w:rsidP="0019336E">
      <w:pPr>
        <w:spacing w:line="240" w:lineRule="auto"/>
        <w:jc w:val="both"/>
        <w:rPr>
          <w:rFonts w:ascii="Candara" w:hAnsi="Candara"/>
        </w:rPr>
      </w:pPr>
      <w:r w:rsidRPr="0019336E">
        <w:rPr>
          <w:rFonts w:ascii="Candara" w:hAnsi="Candara"/>
        </w:rPr>
        <w:t xml:space="preserve">The Assessment Engine is the methodological heart </w:t>
      </w:r>
      <w:proofErr w:type="gramStart"/>
      <w:r w:rsidRPr="0019336E">
        <w:rPr>
          <w:rFonts w:ascii="Candara" w:hAnsi="Candara"/>
        </w:rPr>
        <w:t>of .</w:t>
      </w:r>
      <w:proofErr w:type="gramEnd"/>
      <w:r w:rsidRPr="0019336E">
        <w:rPr>
          <w:rFonts w:ascii="Candara" w:hAnsi="Candara"/>
        </w:rPr>
        <w:t xml:space="preserve"> It transforms the conceptual architecture of the Solidarity Profiling Framework into a structured digital workflow that supports rigorous, transparent, and evidence-informed assessment. By integrating contextual guidance, indicator-based analysis, evidence linkage, narrative reasoning, confidence assessment, validation rules, and independent assessor workflows, the engine ensures that solidarity profiling remains both scientifically robust and operationally practical.</w:t>
      </w:r>
    </w:p>
    <w:p w14:paraId="78537233" w14:textId="77777777" w:rsidR="0019336E" w:rsidRPr="0019336E" w:rsidRDefault="0019336E" w:rsidP="0019336E">
      <w:pPr>
        <w:spacing w:line="240" w:lineRule="auto"/>
        <w:jc w:val="both"/>
        <w:rPr>
          <w:rFonts w:ascii="Candara" w:hAnsi="Candara"/>
        </w:rPr>
      </w:pPr>
      <w:r w:rsidRPr="0019336E">
        <w:rPr>
          <w:rFonts w:ascii="Candara" w:hAnsi="Candara"/>
        </w:rPr>
        <w:t xml:space="preserve">Rather than functioning as a simple questionnaire, the Assessment Engine creates an analytical workspace in which researchers systematically interpret evidence, document their reasoning, and generate traceable assessments that can later be synthesized through structured consensus. In doing so, it preserves the methodological integrity of the framework while providing a scalable foundation for collaborative research, comparative analysis, and continuous learning across diverse health </w:t>
      </w:r>
      <w:proofErr w:type="spellStart"/>
      <w:r w:rsidRPr="0019336E">
        <w:rPr>
          <w:rFonts w:ascii="Candara" w:hAnsi="Candara"/>
        </w:rPr>
        <w:t>programmes</w:t>
      </w:r>
      <w:proofErr w:type="spellEnd"/>
      <w:r w:rsidRPr="0019336E">
        <w:rPr>
          <w:rFonts w:ascii="Candara" w:hAnsi="Candara"/>
        </w:rPr>
        <w:t>.</w:t>
      </w:r>
    </w:p>
    <w:p w14:paraId="2F18B27F" w14:textId="334B3F67" w:rsidR="0019336E" w:rsidRPr="0019336E" w:rsidRDefault="0019336E" w:rsidP="0019336E">
      <w:pPr>
        <w:spacing w:line="240" w:lineRule="auto"/>
        <w:jc w:val="both"/>
        <w:rPr>
          <w:rFonts w:ascii="Candara" w:hAnsi="Candara"/>
          <w:b/>
          <w:bCs/>
        </w:rPr>
      </w:pPr>
    </w:p>
    <w:p w14:paraId="61847FD6" w14:textId="0EE28307" w:rsidR="0019336E" w:rsidRPr="0019336E" w:rsidRDefault="0019336E" w:rsidP="0019336E">
      <w:pPr>
        <w:spacing w:line="240" w:lineRule="auto"/>
        <w:jc w:val="both"/>
        <w:rPr>
          <w:rFonts w:ascii="Candara" w:hAnsi="Candara"/>
          <w:b/>
          <w:bCs/>
        </w:rPr>
      </w:pPr>
    </w:p>
    <w:p w14:paraId="33291C72" w14:textId="50B88943" w:rsidR="0019336E" w:rsidRPr="0019336E" w:rsidRDefault="0019336E" w:rsidP="0019336E">
      <w:pPr>
        <w:spacing w:line="240" w:lineRule="auto"/>
        <w:jc w:val="both"/>
        <w:rPr>
          <w:rFonts w:ascii="Candara" w:hAnsi="Candara"/>
        </w:rPr>
      </w:pPr>
    </w:p>
    <w:p w14:paraId="4B3503E0" w14:textId="77777777" w:rsidR="0019336E" w:rsidRPr="0019336E" w:rsidRDefault="0019336E" w:rsidP="0019336E">
      <w:pPr>
        <w:spacing w:line="240" w:lineRule="auto"/>
        <w:jc w:val="both"/>
        <w:rPr>
          <w:rFonts w:ascii="Candara" w:hAnsi="Candara"/>
        </w:rPr>
      </w:pPr>
      <w:r w:rsidRPr="0019336E">
        <w:rPr>
          <w:rFonts w:ascii="Candara" w:hAnsi="Candara"/>
        </w:rPr>
        <w:pict w14:anchorId="02AF739C">
          <v:rect id="_x0000_i3011" style="width:0;height:1.5pt" o:hralign="center" o:hrstd="t" o:hr="t" fillcolor="#a0a0a0" stroked="f"/>
        </w:pict>
      </w:r>
    </w:p>
    <w:p w14:paraId="4BE286A2" w14:textId="77777777" w:rsidR="0019336E" w:rsidRPr="0019336E" w:rsidRDefault="0019336E" w:rsidP="0019336E">
      <w:pPr>
        <w:spacing w:line="240" w:lineRule="auto"/>
        <w:jc w:val="both"/>
        <w:rPr>
          <w:rFonts w:ascii="Candara" w:hAnsi="Candara"/>
          <w:b/>
          <w:bCs/>
        </w:rPr>
      </w:pPr>
      <w:r w:rsidRPr="0019336E">
        <w:rPr>
          <w:rFonts w:ascii="Candara" w:hAnsi="Candara"/>
          <w:b/>
          <w:bCs/>
        </w:rPr>
        <w:t>Chapter 9. Evidence Repository and Knowledge Management Module</w:t>
      </w:r>
    </w:p>
    <w:p w14:paraId="4C53E206" w14:textId="77777777" w:rsidR="0019336E" w:rsidRPr="0019336E" w:rsidRDefault="0019336E" w:rsidP="0019336E">
      <w:pPr>
        <w:spacing w:line="240" w:lineRule="auto"/>
        <w:jc w:val="both"/>
        <w:rPr>
          <w:rFonts w:ascii="Candara" w:hAnsi="Candara"/>
        </w:rPr>
      </w:pPr>
      <w:r w:rsidRPr="0019336E">
        <w:rPr>
          <w:rFonts w:ascii="Candara" w:hAnsi="Candara"/>
        </w:rPr>
        <w:pict w14:anchorId="1FF2E1AB">
          <v:rect id="_x0000_i3012" style="width:0;height:1.5pt" o:hralign="center" o:hrstd="t" o:hr="t" fillcolor="#a0a0a0" stroked="f"/>
        </w:pict>
      </w:r>
    </w:p>
    <w:p w14:paraId="4912CC9B" w14:textId="77777777" w:rsidR="0019336E" w:rsidRPr="0019336E" w:rsidRDefault="0019336E" w:rsidP="0019336E">
      <w:pPr>
        <w:spacing w:line="240" w:lineRule="auto"/>
        <w:jc w:val="both"/>
        <w:rPr>
          <w:rFonts w:ascii="Candara" w:hAnsi="Candara"/>
          <w:b/>
          <w:bCs/>
        </w:rPr>
      </w:pPr>
      <w:r w:rsidRPr="0019336E">
        <w:rPr>
          <w:rFonts w:ascii="Candara" w:hAnsi="Candara"/>
          <w:b/>
          <w:bCs/>
        </w:rPr>
        <w:t>9.1 Introduction</w:t>
      </w:r>
    </w:p>
    <w:p w14:paraId="71403AA3" w14:textId="68CC1494" w:rsidR="0019336E" w:rsidRPr="0019336E" w:rsidRDefault="0019336E" w:rsidP="0019336E">
      <w:pPr>
        <w:spacing w:line="240" w:lineRule="auto"/>
        <w:jc w:val="both"/>
        <w:rPr>
          <w:rFonts w:ascii="Candara" w:hAnsi="Candara"/>
        </w:rPr>
      </w:pPr>
      <w:r w:rsidRPr="0019336E">
        <w:rPr>
          <w:rFonts w:ascii="Candara" w:hAnsi="Candara"/>
        </w:rPr>
        <w:t xml:space="preserve">The Evidence Repository is the intellectual foundation </w:t>
      </w:r>
      <w:proofErr w:type="gramStart"/>
      <w:r w:rsidRPr="0019336E">
        <w:rPr>
          <w:rFonts w:ascii="Candara" w:hAnsi="Candara"/>
        </w:rPr>
        <w:t>of .</w:t>
      </w:r>
      <w:proofErr w:type="gramEnd"/>
      <w:r w:rsidRPr="0019336E">
        <w:rPr>
          <w:rFonts w:ascii="Candara" w:hAnsi="Candara"/>
        </w:rPr>
        <w:t xml:space="preserve"> While the Assessment Engine enables researchers to evaluate </w:t>
      </w:r>
      <w:proofErr w:type="spellStart"/>
      <w:r w:rsidRPr="0019336E">
        <w:rPr>
          <w:rFonts w:ascii="Candara" w:hAnsi="Candara"/>
        </w:rPr>
        <w:t>programmes</w:t>
      </w:r>
      <w:proofErr w:type="spellEnd"/>
      <w:r w:rsidRPr="0019336E">
        <w:rPr>
          <w:rFonts w:ascii="Candara" w:hAnsi="Candara"/>
        </w:rPr>
        <w:t xml:space="preserve"> against the Solidarity Profiling Framework, the Evidence Repository provides the factual basis upon which those assessments are constructed. Every judgement within the platform shall be traceable to one or more documented pieces of evidence, ensuring that solidarity assessments remain transparent, reproducible, and scientifically defensible.</w:t>
      </w:r>
    </w:p>
    <w:p w14:paraId="4816615F" w14:textId="783E5A83" w:rsidR="0019336E" w:rsidRPr="0019336E" w:rsidRDefault="0019336E" w:rsidP="0019336E">
      <w:pPr>
        <w:spacing w:line="240" w:lineRule="auto"/>
        <w:jc w:val="both"/>
        <w:rPr>
          <w:rFonts w:ascii="Candara" w:hAnsi="Candara"/>
        </w:rPr>
      </w:pPr>
      <w:r w:rsidRPr="0019336E">
        <w:rPr>
          <w:rFonts w:ascii="Candara" w:hAnsi="Candara"/>
        </w:rPr>
        <w:t xml:space="preserve">Unlike conventional document management systems that merely store files, </w:t>
      </w:r>
      <w:proofErr w:type="gramStart"/>
      <w:r w:rsidRPr="0019336E">
        <w:rPr>
          <w:rFonts w:ascii="Candara" w:hAnsi="Candara"/>
        </w:rPr>
        <w:t>the  Evidence</w:t>
      </w:r>
      <w:proofErr w:type="gramEnd"/>
      <w:r w:rsidRPr="0019336E">
        <w:rPr>
          <w:rFonts w:ascii="Candara" w:hAnsi="Candara"/>
        </w:rPr>
        <w:t xml:space="preserve"> Repository functions as an integrated knowledge management environment. It captures, organizes, indexes, links, and preserves evidence throughout the lifecycle of a project while maintaining explicit relationships between evidence, </w:t>
      </w:r>
      <w:proofErr w:type="spellStart"/>
      <w:r w:rsidRPr="0019336E">
        <w:rPr>
          <w:rFonts w:ascii="Candara" w:hAnsi="Candara"/>
        </w:rPr>
        <w:t>programme</w:t>
      </w:r>
      <w:proofErr w:type="spellEnd"/>
      <w:r w:rsidRPr="0019336E">
        <w:rPr>
          <w:rFonts w:ascii="Candara" w:hAnsi="Candara"/>
        </w:rPr>
        <w:t xml:space="preserve"> characteristics, assessment indicators, consensus discussions, and final reports.</w:t>
      </w:r>
    </w:p>
    <w:p w14:paraId="1DA2518E" w14:textId="77777777" w:rsidR="0019336E" w:rsidRPr="0019336E" w:rsidRDefault="0019336E" w:rsidP="0019336E">
      <w:pPr>
        <w:spacing w:line="240" w:lineRule="auto"/>
        <w:jc w:val="both"/>
        <w:rPr>
          <w:rFonts w:ascii="Candara" w:hAnsi="Candara"/>
        </w:rPr>
      </w:pPr>
      <w:r w:rsidRPr="0019336E">
        <w:rPr>
          <w:rFonts w:ascii="Candara" w:hAnsi="Candara"/>
        </w:rPr>
        <w:t xml:space="preserve">The repository is designed to support multidisciplinary research by accommodating diverse forms of evidence, including documentary, qualitative, quantitative, administrative, </w:t>
      </w:r>
      <w:r w:rsidRPr="0019336E">
        <w:rPr>
          <w:rFonts w:ascii="Candara" w:hAnsi="Candara"/>
        </w:rPr>
        <w:lastRenderedPageBreak/>
        <w:t>observational, multimedia, and experiential data. Every evidence item becomes a reusable knowledge asset that can support multiple indicators, multiple assessments, and multiple projects without unnecessary duplication.</w:t>
      </w:r>
    </w:p>
    <w:p w14:paraId="771F7878" w14:textId="0B235140" w:rsidR="0019336E" w:rsidRPr="0019336E" w:rsidRDefault="0019336E" w:rsidP="0019336E">
      <w:pPr>
        <w:spacing w:line="240" w:lineRule="auto"/>
        <w:jc w:val="both"/>
        <w:rPr>
          <w:rFonts w:ascii="Candara" w:hAnsi="Candara"/>
        </w:rPr>
      </w:pPr>
      <w:r w:rsidRPr="0019336E">
        <w:rPr>
          <w:rFonts w:ascii="Candara" w:hAnsi="Candara"/>
        </w:rPr>
        <w:t xml:space="preserve">By embedding evidence management at the </w:t>
      </w:r>
      <w:proofErr w:type="spellStart"/>
      <w:r w:rsidRPr="0019336E">
        <w:rPr>
          <w:rFonts w:ascii="Candara" w:hAnsi="Candara"/>
        </w:rPr>
        <w:t>centre</w:t>
      </w:r>
      <w:proofErr w:type="spellEnd"/>
      <w:r w:rsidRPr="0019336E">
        <w:rPr>
          <w:rFonts w:ascii="Candara" w:hAnsi="Candara"/>
        </w:rPr>
        <w:t xml:space="preserve"> of the assessment </w:t>
      </w:r>
      <w:proofErr w:type="gramStart"/>
      <w:r w:rsidRPr="0019336E">
        <w:rPr>
          <w:rFonts w:ascii="Candara" w:hAnsi="Candara"/>
        </w:rPr>
        <w:t>process,  ensures</w:t>
      </w:r>
      <w:proofErr w:type="gramEnd"/>
      <w:r w:rsidRPr="0019336E">
        <w:rPr>
          <w:rFonts w:ascii="Candara" w:hAnsi="Candara"/>
        </w:rPr>
        <w:t xml:space="preserve"> that conclusions emerge from documented reasoning rather than unsupported opinion.</w:t>
      </w:r>
    </w:p>
    <w:p w14:paraId="0D5D832A" w14:textId="77777777" w:rsidR="0019336E" w:rsidRPr="0019336E" w:rsidRDefault="0019336E" w:rsidP="0019336E">
      <w:pPr>
        <w:spacing w:line="240" w:lineRule="auto"/>
        <w:jc w:val="both"/>
        <w:rPr>
          <w:rFonts w:ascii="Candara" w:hAnsi="Candara"/>
        </w:rPr>
      </w:pPr>
      <w:r w:rsidRPr="0019336E">
        <w:rPr>
          <w:rFonts w:ascii="Candara" w:hAnsi="Candara"/>
        </w:rPr>
        <w:pict w14:anchorId="43C8273A">
          <v:rect id="_x0000_i3013" style="width:0;height:1.5pt" o:hralign="center" o:hrstd="t" o:hr="t" fillcolor="#a0a0a0" stroked="f"/>
        </w:pict>
      </w:r>
    </w:p>
    <w:p w14:paraId="577DA791" w14:textId="77777777" w:rsidR="0019336E" w:rsidRPr="0019336E" w:rsidRDefault="0019336E" w:rsidP="0019336E">
      <w:pPr>
        <w:spacing w:line="240" w:lineRule="auto"/>
        <w:jc w:val="both"/>
        <w:rPr>
          <w:rFonts w:ascii="Candara" w:hAnsi="Candara"/>
          <w:b/>
          <w:bCs/>
        </w:rPr>
      </w:pPr>
      <w:r w:rsidRPr="0019336E">
        <w:rPr>
          <w:rFonts w:ascii="Candara" w:hAnsi="Candara"/>
          <w:b/>
          <w:bCs/>
        </w:rPr>
        <w:t>9.2 Objectives</w:t>
      </w:r>
    </w:p>
    <w:p w14:paraId="0A924031" w14:textId="77777777" w:rsidR="0019336E" w:rsidRPr="0019336E" w:rsidRDefault="0019336E" w:rsidP="0019336E">
      <w:pPr>
        <w:spacing w:line="240" w:lineRule="auto"/>
        <w:jc w:val="both"/>
        <w:rPr>
          <w:rFonts w:ascii="Candara" w:hAnsi="Candara"/>
        </w:rPr>
      </w:pPr>
      <w:r w:rsidRPr="0019336E">
        <w:rPr>
          <w:rFonts w:ascii="Candara" w:hAnsi="Candara"/>
        </w:rPr>
        <w:t>The Evidence Repository shall enable users to:</w:t>
      </w:r>
    </w:p>
    <w:p w14:paraId="27B55B76" w14:textId="77777777" w:rsidR="0019336E" w:rsidRPr="0019336E" w:rsidRDefault="0019336E" w:rsidP="0019336E">
      <w:pPr>
        <w:numPr>
          <w:ilvl w:val="0"/>
          <w:numId w:val="105"/>
        </w:numPr>
        <w:spacing w:line="240" w:lineRule="auto"/>
        <w:jc w:val="both"/>
        <w:rPr>
          <w:rFonts w:ascii="Candara" w:hAnsi="Candara"/>
        </w:rPr>
      </w:pPr>
      <w:r w:rsidRPr="0019336E">
        <w:rPr>
          <w:rFonts w:ascii="Candara" w:hAnsi="Candara"/>
        </w:rPr>
        <w:t>upload and manage diverse forms of evidence;</w:t>
      </w:r>
    </w:p>
    <w:p w14:paraId="73829887" w14:textId="77777777" w:rsidR="0019336E" w:rsidRPr="0019336E" w:rsidRDefault="0019336E" w:rsidP="0019336E">
      <w:pPr>
        <w:numPr>
          <w:ilvl w:val="0"/>
          <w:numId w:val="105"/>
        </w:numPr>
        <w:spacing w:line="240" w:lineRule="auto"/>
        <w:jc w:val="both"/>
        <w:rPr>
          <w:rFonts w:ascii="Candara" w:hAnsi="Candara"/>
        </w:rPr>
      </w:pPr>
      <w:r w:rsidRPr="0019336E">
        <w:rPr>
          <w:rFonts w:ascii="Candara" w:hAnsi="Candara"/>
        </w:rPr>
        <w:t>classify evidence using standardized taxonomies;</w:t>
      </w:r>
    </w:p>
    <w:p w14:paraId="74226B00" w14:textId="77777777" w:rsidR="0019336E" w:rsidRPr="0019336E" w:rsidRDefault="0019336E" w:rsidP="0019336E">
      <w:pPr>
        <w:numPr>
          <w:ilvl w:val="0"/>
          <w:numId w:val="105"/>
        </w:numPr>
        <w:spacing w:line="240" w:lineRule="auto"/>
        <w:jc w:val="both"/>
        <w:rPr>
          <w:rFonts w:ascii="Candara" w:hAnsi="Candara"/>
        </w:rPr>
      </w:pPr>
      <w:r w:rsidRPr="0019336E">
        <w:rPr>
          <w:rFonts w:ascii="Candara" w:hAnsi="Candara"/>
        </w:rPr>
        <w:t>link evidence directly to assessment indicators;</w:t>
      </w:r>
    </w:p>
    <w:p w14:paraId="676FD7DB" w14:textId="77777777" w:rsidR="0019336E" w:rsidRPr="0019336E" w:rsidRDefault="0019336E" w:rsidP="0019336E">
      <w:pPr>
        <w:numPr>
          <w:ilvl w:val="0"/>
          <w:numId w:val="105"/>
        </w:numPr>
        <w:spacing w:line="240" w:lineRule="auto"/>
        <w:jc w:val="both"/>
        <w:rPr>
          <w:rFonts w:ascii="Candara" w:hAnsi="Candara"/>
        </w:rPr>
      </w:pPr>
      <w:r w:rsidRPr="0019336E">
        <w:rPr>
          <w:rFonts w:ascii="Candara" w:hAnsi="Candara"/>
        </w:rPr>
        <w:t>maintain complete metadata for every evidence item;</w:t>
      </w:r>
    </w:p>
    <w:p w14:paraId="48B8EC50" w14:textId="77777777" w:rsidR="0019336E" w:rsidRPr="0019336E" w:rsidRDefault="0019336E" w:rsidP="0019336E">
      <w:pPr>
        <w:numPr>
          <w:ilvl w:val="0"/>
          <w:numId w:val="105"/>
        </w:numPr>
        <w:spacing w:line="240" w:lineRule="auto"/>
        <w:jc w:val="both"/>
        <w:rPr>
          <w:rFonts w:ascii="Candara" w:hAnsi="Candara"/>
        </w:rPr>
      </w:pPr>
      <w:r w:rsidRPr="0019336E">
        <w:rPr>
          <w:rFonts w:ascii="Candara" w:hAnsi="Candara"/>
        </w:rPr>
        <w:t>support collaborative evidence review;</w:t>
      </w:r>
    </w:p>
    <w:p w14:paraId="794E8749" w14:textId="77777777" w:rsidR="0019336E" w:rsidRPr="0019336E" w:rsidRDefault="0019336E" w:rsidP="0019336E">
      <w:pPr>
        <w:numPr>
          <w:ilvl w:val="0"/>
          <w:numId w:val="105"/>
        </w:numPr>
        <w:spacing w:line="240" w:lineRule="auto"/>
        <w:jc w:val="both"/>
        <w:rPr>
          <w:rFonts w:ascii="Candara" w:hAnsi="Candara"/>
        </w:rPr>
      </w:pPr>
      <w:r w:rsidRPr="0019336E">
        <w:rPr>
          <w:rFonts w:ascii="Candara" w:hAnsi="Candara"/>
        </w:rPr>
        <w:t>preserve document version history;</w:t>
      </w:r>
    </w:p>
    <w:p w14:paraId="54A8EDA2" w14:textId="77777777" w:rsidR="0019336E" w:rsidRPr="0019336E" w:rsidRDefault="0019336E" w:rsidP="0019336E">
      <w:pPr>
        <w:numPr>
          <w:ilvl w:val="0"/>
          <w:numId w:val="105"/>
        </w:numPr>
        <w:spacing w:line="240" w:lineRule="auto"/>
        <w:jc w:val="both"/>
        <w:rPr>
          <w:rFonts w:ascii="Candara" w:hAnsi="Candara"/>
        </w:rPr>
      </w:pPr>
      <w:r w:rsidRPr="0019336E">
        <w:rPr>
          <w:rFonts w:ascii="Candara" w:hAnsi="Candara"/>
        </w:rPr>
        <w:t>facilitate evidence retrieval through advanced search;</w:t>
      </w:r>
    </w:p>
    <w:p w14:paraId="6FB15244" w14:textId="77777777" w:rsidR="0019336E" w:rsidRPr="0019336E" w:rsidRDefault="0019336E" w:rsidP="0019336E">
      <w:pPr>
        <w:numPr>
          <w:ilvl w:val="0"/>
          <w:numId w:val="105"/>
        </w:numPr>
        <w:spacing w:line="240" w:lineRule="auto"/>
        <w:jc w:val="both"/>
        <w:rPr>
          <w:rFonts w:ascii="Candara" w:hAnsi="Candara"/>
        </w:rPr>
      </w:pPr>
      <w:r w:rsidRPr="0019336E">
        <w:rPr>
          <w:rFonts w:ascii="Candara" w:hAnsi="Candara"/>
        </w:rPr>
        <w:t>document evidence quality and relevance;</w:t>
      </w:r>
    </w:p>
    <w:p w14:paraId="00ADE28F" w14:textId="77777777" w:rsidR="0019336E" w:rsidRPr="0019336E" w:rsidRDefault="0019336E" w:rsidP="0019336E">
      <w:pPr>
        <w:numPr>
          <w:ilvl w:val="0"/>
          <w:numId w:val="105"/>
        </w:numPr>
        <w:spacing w:line="240" w:lineRule="auto"/>
        <w:jc w:val="both"/>
        <w:rPr>
          <w:rFonts w:ascii="Candara" w:hAnsi="Candara"/>
        </w:rPr>
      </w:pPr>
      <w:r w:rsidRPr="0019336E">
        <w:rPr>
          <w:rFonts w:ascii="Candara" w:hAnsi="Candara"/>
        </w:rPr>
        <w:t>prevent duplication of evidence records;</w:t>
      </w:r>
    </w:p>
    <w:p w14:paraId="29D93223" w14:textId="77777777" w:rsidR="0019336E" w:rsidRPr="0019336E" w:rsidRDefault="0019336E" w:rsidP="0019336E">
      <w:pPr>
        <w:numPr>
          <w:ilvl w:val="0"/>
          <w:numId w:val="105"/>
        </w:numPr>
        <w:spacing w:line="240" w:lineRule="auto"/>
        <w:jc w:val="both"/>
        <w:rPr>
          <w:rFonts w:ascii="Candara" w:hAnsi="Candara"/>
        </w:rPr>
      </w:pPr>
      <w:r w:rsidRPr="0019336E">
        <w:rPr>
          <w:rFonts w:ascii="Candara" w:hAnsi="Candara"/>
        </w:rPr>
        <w:t>establish an institutional knowledge base for solidarity research.</w:t>
      </w:r>
    </w:p>
    <w:p w14:paraId="0C652650" w14:textId="77777777" w:rsidR="0019336E" w:rsidRPr="0019336E" w:rsidRDefault="0019336E" w:rsidP="0019336E">
      <w:pPr>
        <w:spacing w:line="240" w:lineRule="auto"/>
        <w:jc w:val="both"/>
        <w:rPr>
          <w:rFonts w:ascii="Candara" w:hAnsi="Candara"/>
        </w:rPr>
      </w:pPr>
      <w:r w:rsidRPr="0019336E">
        <w:rPr>
          <w:rFonts w:ascii="Candara" w:hAnsi="Candara"/>
        </w:rPr>
        <w:pict w14:anchorId="7095BF33">
          <v:rect id="_x0000_i3014" style="width:0;height:1.5pt" o:hralign="center" o:hrstd="t" o:hr="t" fillcolor="#a0a0a0" stroked="f"/>
        </w:pict>
      </w:r>
    </w:p>
    <w:p w14:paraId="1F7B6F84" w14:textId="77777777" w:rsidR="0019336E" w:rsidRPr="0019336E" w:rsidRDefault="0019336E" w:rsidP="0019336E">
      <w:pPr>
        <w:spacing w:line="240" w:lineRule="auto"/>
        <w:jc w:val="both"/>
        <w:rPr>
          <w:rFonts w:ascii="Candara" w:hAnsi="Candara"/>
          <w:b/>
          <w:bCs/>
        </w:rPr>
      </w:pPr>
      <w:r w:rsidRPr="0019336E">
        <w:rPr>
          <w:rFonts w:ascii="Candara" w:hAnsi="Candara"/>
          <w:b/>
          <w:bCs/>
        </w:rPr>
        <w:t>9.3 Evidence Management Philosophy</w:t>
      </w:r>
    </w:p>
    <w:p w14:paraId="5D71EFBC" w14:textId="77777777" w:rsidR="0019336E" w:rsidRPr="0019336E" w:rsidRDefault="0019336E" w:rsidP="0019336E">
      <w:pPr>
        <w:spacing w:line="240" w:lineRule="auto"/>
        <w:jc w:val="both"/>
        <w:rPr>
          <w:rFonts w:ascii="Candara" w:hAnsi="Candara"/>
        </w:rPr>
      </w:pPr>
      <w:r w:rsidRPr="0019336E">
        <w:rPr>
          <w:rFonts w:ascii="Candara" w:hAnsi="Candara"/>
        </w:rPr>
        <w:t>The repository is governed by six methodological principles.</w:t>
      </w:r>
    </w:p>
    <w:p w14:paraId="7706DA25" w14:textId="77777777" w:rsidR="0019336E" w:rsidRPr="0019336E" w:rsidRDefault="0019336E" w:rsidP="0019336E">
      <w:pPr>
        <w:spacing w:line="240" w:lineRule="auto"/>
        <w:jc w:val="both"/>
        <w:rPr>
          <w:rFonts w:ascii="Candara" w:hAnsi="Candara"/>
          <w:b/>
          <w:bCs/>
        </w:rPr>
      </w:pPr>
      <w:r w:rsidRPr="0019336E">
        <w:rPr>
          <w:rFonts w:ascii="Candara" w:hAnsi="Candara"/>
          <w:b/>
          <w:bCs/>
        </w:rPr>
        <w:t>Principle 1 – Every Assessment Must Be Evidence-Based</w:t>
      </w:r>
    </w:p>
    <w:p w14:paraId="5CEBB3AD" w14:textId="77777777" w:rsidR="0019336E" w:rsidRPr="0019336E" w:rsidRDefault="0019336E" w:rsidP="0019336E">
      <w:pPr>
        <w:spacing w:line="240" w:lineRule="auto"/>
        <w:jc w:val="both"/>
        <w:rPr>
          <w:rFonts w:ascii="Candara" w:hAnsi="Candara"/>
        </w:rPr>
      </w:pPr>
      <w:r w:rsidRPr="0019336E">
        <w:rPr>
          <w:rFonts w:ascii="Candara" w:hAnsi="Candara"/>
        </w:rPr>
        <w:t>No assessment shall exist without documented evidence or a clearly justified explanation for the absence of evidence.</w:t>
      </w:r>
    </w:p>
    <w:p w14:paraId="5958E5F6" w14:textId="77777777" w:rsidR="0019336E" w:rsidRPr="0019336E" w:rsidRDefault="0019336E" w:rsidP="0019336E">
      <w:pPr>
        <w:spacing w:line="240" w:lineRule="auto"/>
        <w:jc w:val="both"/>
        <w:rPr>
          <w:rFonts w:ascii="Candara" w:hAnsi="Candara"/>
        </w:rPr>
      </w:pPr>
      <w:r w:rsidRPr="0019336E">
        <w:rPr>
          <w:rFonts w:ascii="Candara" w:hAnsi="Candara"/>
        </w:rPr>
        <w:pict w14:anchorId="3BD4ED48">
          <v:rect id="_x0000_i3015" style="width:0;height:1.5pt" o:hralign="center" o:hrstd="t" o:hr="t" fillcolor="#a0a0a0" stroked="f"/>
        </w:pict>
      </w:r>
    </w:p>
    <w:p w14:paraId="427B00B5" w14:textId="77777777" w:rsidR="0019336E" w:rsidRPr="0019336E" w:rsidRDefault="0019336E" w:rsidP="0019336E">
      <w:pPr>
        <w:spacing w:line="240" w:lineRule="auto"/>
        <w:jc w:val="both"/>
        <w:rPr>
          <w:rFonts w:ascii="Candara" w:hAnsi="Candara"/>
          <w:b/>
          <w:bCs/>
        </w:rPr>
      </w:pPr>
      <w:r w:rsidRPr="0019336E">
        <w:rPr>
          <w:rFonts w:ascii="Candara" w:hAnsi="Candara"/>
          <w:b/>
          <w:bCs/>
        </w:rPr>
        <w:t>Principle 2 – Evidence Is Reusable</w:t>
      </w:r>
    </w:p>
    <w:p w14:paraId="03D700A4" w14:textId="77777777" w:rsidR="0019336E" w:rsidRPr="0019336E" w:rsidRDefault="0019336E" w:rsidP="0019336E">
      <w:pPr>
        <w:spacing w:line="240" w:lineRule="auto"/>
        <w:jc w:val="both"/>
        <w:rPr>
          <w:rFonts w:ascii="Candara" w:hAnsi="Candara"/>
        </w:rPr>
      </w:pPr>
      <w:r w:rsidRPr="0019336E">
        <w:rPr>
          <w:rFonts w:ascii="Candara" w:hAnsi="Candara"/>
        </w:rPr>
        <w:t>Evidence uploaded once may support multiple indicators, multiple domains, and multiple projects where appropriate.</w:t>
      </w:r>
    </w:p>
    <w:p w14:paraId="6A4041BB" w14:textId="77777777" w:rsidR="0019336E" w:rsidRPr="0019336E" w:rsidRDefault="0019336E" w:rsidP="0019336E">
      <w:pPr>
        <w:spacing w:line="240" w:lineRule="auto"/>
        <w:jc w:val="both"/>
        <w:rPr>
          <w:rFonts w:ascii="Candara" w:hAnsi="Candara"/>
        </w:rPr>
      </w:pPr>
      <w:r w:rsidRPr="0019336E">
        <w:rPr>
          <w:rFonts w:ascii="Candara" w:hAnsi="Candara"/>
        </w:rPr>
        <w:pict w14:anchorId="729FB068">
          <v:rect id="_x0000_i3016" style="width:0;height:1.5pt" o:hralign="center" o:hrstd="t" o:hr="t" fillcolor="#a0a0a0" stroked="f"/>
        </w:pict>
      </w:r>
    </w:p>
    <w:p w14:paraId="3E269EF1" w14:textId="77777777" w:rsidR="0019336E" w:rsidRPr="0019336E" w:rsidRDefault="0019336E" w:rsidP="0019336E">
      <w:pPr>
        <w:spacing w:line="240" w:lineRule="auto"/>
        <w:jc w:val="both"/>
        <w:rPr>
          <w:rFonts w:ascii="Candara" w:hAnsi="Candara"/>
          <w:b/>
          <w:bCs/>
        </w:rPr>
      </w:pPr>
      <w:r w:rsidRPr="0019336E">
        <w:rPr>
          <w:rFonts w:ascii="Candara" w:hAnsi="Candara"/>
          <w:b/>
          <w:bCs/>
        </w:rPr>
        <w:t>Principle 3 – Evidence Is Contextual</w:t>
      </w:r>
    </w:p>
    <w:p w14:paraId="6AAC4EA0"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 xml:space="preserve">Every evidence item </w:t>
      </w:r>
      <w:proofErr w:type="gramStart"/>
      <w:r w:rsidRPr="0019336E">
        <w:rPr>
          <w:rFonts w:ascii="Candara" w:hAnsi="Candara"/>
        </w:rPr>
        <w:t>shall</w:t>
      </w:r>
      <w:proofErr w:type="gramEnd"/>
      <w:r w:rsidRPr="0019336E">
        <w:rPr>
          <w:rFonts w:ascii="Candara" w:hAnsi="Candara"/>
        </w:rPr>
        <w:t xml:space="preserve"> retain information about its source, purpose, context, and limitations.</w:t>
      </w:r>
    </w:p>
    <w:p w14:paraId="6F515079" w14:textId="77777777" w:rsidR="0019336E" w:rsidRPr="0019336E" w:rsidRDefault="0019336E" w:rsidP="0019336E">
      <w:pPr>
        <w:spacing w:line="240" w:lineRule="auto"/>
        <w:jc w:val="both"/>
        <w:rPr>
          <w:rFonts w:ascii="Candara" w:hAnsi="Candara"/>
        </w:rPr>
      </w:pPr>
      <w:r w:rsidRPr="0019336E">
        <w:rPr>
          <w:rFonts w:ascii="Candara" w:hAnsi="Candara"/>
        </w:rPr>
        <w:pict w14:anchorId="733F6A08">
          <v:rect id="_x0000_i3017" style="width:0;height:1.5pt" o:hralign="center" o:hrstd="t" o:hr="t" fillcolor="#a0a0a0" stroked="f"/>
        </w:pict>
      </w:r>
    </w:p>
    <w:p w14:paraId="1D8937EE" w14:textId="77777777" w:rsidR="0019336E" w:rsidRPr="0019336E" w:rsidRDefault="0019336E" w:rsidP="0019336E">
      <w:pPr>
        <w:spacing w:line="240" w:lineRule="auto"/>
        <w:jc w:val="both"/>
        <w:rPr>
          <w:rFonts w:ascii="Candara" w:hAnsi="Candara"/>
          <w:b/>
          <w:bCs/>
        </w:rPr>
      </w:pPr>
      <w:r w:rsidRPr="0019336E">
        <w:rPr>
          <w:rFonts w:ascii="Candara" w:hAnsi="Candara"/>
          <w:b/>
          <w:bCs/>
        </w:rPr>
        <w:t>Principle 4 – Evidence Quality Matters</w:t>
      </w:r>
    </w:p>
    <w:p w14:paraId="3433769C" w14:textId="77777777" w:rsidR="0019336E" w:rsidRPr="0019336E" w:rsidRDefault="0019336E" w:rsidP="0019336E">
      <w:pPr>
        <w:spacing w:line="240" w:lineRule="auto"/>
        <w:jc w:val="both"/>
        <w:rPr>
          <w:rFonts w:ascii="Candara" w:hAnsi="Candara"/>
        </w:rPr>
      </w:pPr>
      <w:r w:rsidRPr="0019336E">
        <w:rPr>
          <w:rFonts w:ascii="Candara" w:hAnsi="Candara"/>
        </w:rPr>
        <w:t>The platform shall distinguish between strong, moderate, weak, conflicting, and missing evidence.</w:t>
      </w:r>
    </w:p>
    <w:p w14:paraId="355A0DA6" w14:textId="77777777" w:rsidR="0019336E" w:rsidRPr="0019336E" w:rsidRDefault="0019336E" w:rsidP="0019336E">
      <w:pPr>
        <w:spacing w:line="240" w:lineRule="auto"/>
        <w:jc w:val="both"/>
        <w:rPr>
          <w:rFonts w:ascii="Candara" w:hAnsi="Candara"/>
        </w:rPr>
      </w:pPr>
      <w:r w:rsidRPr="0019336E">
        <w:rPr>
          <w:rFonts w:ascii="Candara" w:hAnsi="Candara"/>
        </w:rPr>
        <w:pict w14:anchorId="62D3B69B">
          <v:rect id="_x0000_i3018" style="width:0;height:1.5pt" o:hralign="center" o:hrstd="t" o:hr="t" fillcolor="#a0a0a0" stroked="f"/>
        </w:pict>
      </w:r>
    </w:p>
    <w:p w14:paraId="5ACA5E03" w14:textId="77777777" w:rsidR="0019336E" w:rsidRPr="0019336E" w:rsidRDefault="0019336E" w:rsidP="0019336E">
      <w:pPr>
        <w:spacing w:line="240" w:lineRule="auto"/>
        <w:jc w:val="both"/>
        <w:rPr>
          <w:rFonts w:ascii="Candara" w:hAnsi="Candara"/>
          <w:b/>
          <w:bCs/>
        </w:rPr>
      </w:pPr>
      <w:r w:rsidRPr="0019336E">
        <w:rPr>
          <w:rFonts w:ascii="Candara" w:hAnsi="Candara"/>
          <w:b/>
          <w:bCs/>
        </w:rPr>
        <w:t>Principle 5 – Evidence Must Remain Traceable</w:t>
      </w:r>
    </w:p>
    <w:p w14:paraId="20858896" w14:textId="77777777" w:rsidR="0019336E" w:rsidRPr="0019336E" w:rsidRDefault="0019336E" w:rsidP="0019336E">
      <w:pPr>
        <w:spacing w:line="240" w:lineRule="auto"/>
        <w:jc w:val="both"/>
        <w:rPr>
          <w:rFonts w:ascii="Candara" w:hAnsi="Candara"/>
        </w:rPr>
      </w:pPr>
      <w:r w:rsidRPr="0019336E">
        <w:rPr>
          <w:rFonts w:ascii="Candara" w:hAnsi="Candara"/>
        </w:rPr>
        <w:t>Every conclusion shall be traceable to the exact evidence supporting it.</w:t>
      </w:r>
    </w:p>
    <w:p w14:paraId="3DD5A0C2" w14:textId="77777777" w:rsidR="0019336E" w:rsidRPr="0019336E" w:rsidRDefault="0019336E" w:rsidP="0019336E">
      <w:pPr>
        <w:spacing w:line="240" w:lineRule="auto"/>
        <w:jc w:val="both"/>
        <w:rPr>
          <w:rFonts w:ascii="Candara" w:hAnsi="Candara"/>
        </w:rPr>
      </w:pPr>
      <w:r w:rsidRPr="0019336E">
        <w:rPr>
          <w:rFonts w:ascii="Candara" w:hAnsi="Candara"/>
        </w:rPr>
        <w:pict w14:anchorId="6F114254">
          <v:rect id="_x0000_i3019" style="width:0;height:1.5pt" o:hralign="center" o:hrstd="t" o:hr="t" fillcolor="#a0a0a0" stroked="f"/>
        </w:pict>
      </w:r>
    </w:p>
    <w:p w14:paraId="47850A24" w14:textId="77777777" w:rsidR="0019336E" w:rsidRPr="0019336E" w:rsidRDefault="0019336E" w:rsidP="0019336E">
      <w:pPr>
        <w:spacing w:line="240" w:lineRule="auto"/>
        <w:jc w:val="both"/>
        <w:rPr>
          <w:rFonts w:ascii="Candara" w:hAnsi="Candara"/>
          <w:b/>
          <w:bCs/>
        </w:rPr>
      </w:pPr>
      <w:r w:rsidRPr="0019336E">
        <w:rPr>
          <w:rFonts w:ascii="Candara" w:hAnsi="Candara"/>
          <w:b/>
          <w:bCs/>
        </w:rPr>
        <w:t>Principle 6 – Knowledge Accumulates</w:t>
      </w:r>
    </w:p>
    <w:p w14:paraId="55E2F4D9" w14:textId="77777777" w:rsidR="0019336E" w:rsidRPr="0019336E" w:rsidRDefault="0019336E" w:rsidP="0019336E">
      <w:pPr>
        <w:spacing w:line="240" w:lineRule="auto"/>
        <w:jc w:val="both"/>
        <w:rPr>
          <w:rFonts w:ascii="Candara" w:hAnsi="Candara"/>
        </w:rPr>
      </w:pPr>
      <w:r w:rsidRPr="0019336E">
        <w:rPr>
          <w:rFonts w:ascii="Candara" w:hAnsi="Candara"/>
        </w:rPr>
        <w:t>Evidence shall remain available for future assessments unless formally archived according to institutional data governance policies.</w:t>
      </w:r>
    </w:p>
    <w:p w14:paraId="7ED806A4" w14:textId="77777777" w:rsidR="0019336E" w:rsidRPr="0019336E" w:rsidRDefault="0019336E" w:rsidP="0019336E">
      <w:pPr>
        <w:spacing w:line="240" w:lineRule="auto"/>
        <w:jc w:val="both"/>
        <w:rPr>
          <w:rFonts w:ascii="Candara" w:hAnsi="Candara"/>
        </w:rPr>
      </w:pPr>
      <w:r w:rsidRPr="0019336E">
        <w:rPr>
          <w:rFonts w:ascii="Candara" w:hAnsi="Candara"/>
        </w:rPr>
        <w:pict w14:anchorId="042A918C">
          <v:rect id="_x0000_i3020" style="width:0;height:1.5pt" o:hralign="center" o:hrstd="t" o:hr="t" fillcolor="#a0a0a0" stroked="f"/>
        </w:pict>
      </w:r>
    </w:p>
    <w:p w14:paraId="4083AB4D" w14:textId="77777777" w:rsidR="0019336E" w:rsidRPr="0019336E" w:rsidRDefault="0019336E" w:rsidP="0019336E">
      <w:pPr>
        <w:spacing w:line="240" w:lineRule="auto"/>
        <w:jc w:val="both"/>
        <w:rPr>
          <w:rFonts w:ascii="Candara" w:hAnsi="Candara"/>
          <w:b/>
          <w:bCs/>
        </w:rPr>
      </w:pPr>
      <w:r w:rsidRPr="0019336E">
        <w:rPr>
          <w:rFonts w:ascii="Candara" w:hAnsi="Candara"/>
          <w:b/>
          <w:bCs/>
        </w:rPr>
        <w:t>9.4 Repository Architecture</w:t>
      </w:r>
    </w:p>
    <w:p w14:paraId="164F8E34" w14:textId="77777777" w:rsidR="0019336E" w:rsidRPr="0019336E" w:rsidRDefault="0019336E" w:rsidP="0019336E">
      <w:pPr>
        <w:spacing w:line="240" w:lineRule="auto"/>
        <w:jc w:val="both"/>
        <w:rPr>
          <w:rFonts w:ascii="Candara" w:hAnsi="Candara"/>
        </w:rPr>
      </w:pPr>
      <w:r w:rsidRPr="0019336E">
        <w:rPr>
          <w:rFonts w:ascii="Candara" w:hAnsi="Candara"/>
        </w:rPr>
        <w:t>The repository consists of four interconnected components.</w:t>
      </w:r>
    </w:p>
    <w:p w14:paraId="050F2395" w14:textId="77777777" w:rsidR="0019336E" w:rsidRPr="0019336E" w:rsidRDefault="0019336E" w:rsidP="0019336E">
      <w:pPr>
        <w:spacing w:line="240" w:lineRule="auto"/>
        <w:jc w:val="both"/>
        <w:rPr>
          <w:rFonts w:ascii="Candara" w:hAnsi="Candara"/>
        </w:rPr>
      </w:pPr>
      <w:r w:rsidRPr="0019336E">
        <w:rPr>
          <w:rFonts w:ascii="Candara" w:hAnsi="Candara"/>
        </w:rPr>
        <w:t>Evidence Library</w:t>
      </w:r>
    </w:p>
    <w:p w14:paraId="30D4B192"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6AACE87B"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065FAA9A" w14:textId="77777777" w:rsidR="0019336E" w:rsidRPr="0019336E" w:rsidRDefault="0019336E" w:rsidP="0019336E">
      <w:pPr>
        <w:spacing w:line="240" w:lineRule="auto"/>
        <w:jc w:val="both"/>
        <w:rPr>
          <w:rFonts w:ascii="Candara" w:hAnsi="Candara"/>
        </w:rPr>
      </w:pPr>
      <w:r w:rsidRPr="0019336E">
        <w:rPr>
          <w:rFonts w:ascii="Candara" w:hAnsi="Candara"/>
        </w:rPr>
        <w:t>Metadata Catalogue</w:t>
      </w:r>
    </w:p>
    <w:p w14:paraId="1F208959"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3E41E609"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0122C4C9" w14:textId="77777777" w:rsidR="0019336E" w:rsidRPr="0019336E" w:rsidRDefault="0019336E" w:rsidP="0019336E">
      <w:pPr>
        <w:spacing w:line="240" w:lineRule="auto"/>
        <w:jc w:val="both"/>
        <w:rPr>
          <w:rFonts w:ascii="Candara" w:hAnsi="Candara"/>
        </w:rPr>
      </w:pPr>
      <w:r w:rsidRPr="0019336E">
        <w:rPr>
          <w:rFonts w:ascii="Candara" w:hAnsi="Candara"/>
        </w:rPr>
        <w:t>Evidence Linking Engine</w:t>
      </w:r>
    </w:p>
    <w:p w14:paraId="2DE3FA82"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1E0E1C81"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1E684696" w14:textId="77777777" w:rsidR="0019336E" w:rsidRPr="0019336E" w:rsidRDefault="0019336E" w:rsidP="0019336E">
      <w:pPr>
        <w:spacing w:line="240" w:lineRule="auto"/>
        <w:jc w:val="both"/>
        <w:rPr>
          <w:rFonts w:ascii="Candara" w:hAnsi="Candara"/>
        </w:rPr>
      </w:pPr>
      <w:r w:rsidRPr="0019336E">
        <w:rPr>
          <w:rFonts w:ascii="Candara" w:hAnsi="Candara"/>
        </w:rPr>
        <w:t>Knowledge Index</w:t>
      </w:r>
    </w:p>
    <w:p w14:paraId="2168AFCA" w14:textId="77777777" w:rsidR="0019336E" w:rsidRPr="0019336E" w:rsidRDefault="0019336E" w:rsidP="0019336E">
      <w:pPr>
        <w:spacing w:line="240" w:lineRule="auto"/>
        <w:jc w:val="both"/>
        <w:rPr>
          <w:rFonts w:ascii="Candara" w:hAnsi="Candara"/>
        </w:rPr>
      </w:pPr>
      <w:r w:rsidRPr="0019336E">
        <w:rPr>
          <w:rFonts w:ascii="Candara" w:hAnsi="Candara"/>
        </w:rPr>
        <w:t>Together these components create an integrated evidence ecosystem rather than a simple file storage system.</w:t>
      </w:r>
    </w:p>
    <w:p w14:paraId="482C988F" w14:textId="77777777" w:rsidR="0019336E" w:rsidRPr="0019336E" w:rsidRDefault="0019336E" w:rsidP="0019336E">
      <w:pPr>
        <w:spacing w:line="240" w:lineRule="auto"/>
        <w:jc w:val="both"/>
        <w:rPr>
          <w:rFonts w:ascii="Candara" w:hAnsi="Candara"/>
        </w:rPr>
      </w:pPr>
      <w:r w:rsidRPr="0019336E">
        <w:rPr>
          <w:rFonts w:ascii="Candara" w:hAnsi="Candara"/>
        </w:rPr>
        <w:pict w14:anchorId="701E533E">
          <v:rect id="_x0000_i3021" style="width:0;height:1.5pt" o:hralign="center" o:hrstd="t" o:hr="t" fillcolor="#a0a0a0" stroked="f"/>
        </w:pict>
      </w:r>
    </w:p>
    <w:p w14:paraId="71E582AC" w14:textId="77777777" w:rsidR="0019336E" w:rsidRPr="0019336E" w:rsidRDefault="0019336E" w:rsidP="0019336E">
      <w:pPr>
        <w:spacing w:line="240" w:lineRule="auto"/>
        <w:jc w:val="both"/>
        <w:rPr>
          <w:rFonts w:ascii="Candara" w:hAnsi="Candara"/>
          <w:b/>
          <w:bCs/>
        </w:rPr>
      </w:pPr>
      <w:r w:rsidRPr="0019336E">
        <w:rPr>
          <w:rFonts w:ascii="Candara" w:hAnsi="Candara"/>
          <w:b/>
          <w:bCs/>
        </w:rPr>
        <w:t>9.5 Evidence Lifecycle</w:t>
      </w:r>
    </w:p>
    <w:p w14:paraId="0CD2E50B"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Every evidence item shall pass through a standardized lifecycle.</w:t>
      </w:r>
    </w:p>
    <w:p w14:paraId="11A9817C" w14:textId="77777777" w:rsidR="0019336E" w:rsidRPr="0019336E" w:rsidRDefault="0019336E" w:rsidP="0019336E">
      <w:pPr>
        <w:spacing w:line="240" w:lineRule="auto"/>
        <w:jc w:val="both"/>
        <w:rPr>
          <w:rFonts w:ascii="Candara" w:hAnsi="Candara"/>
        </w:rPr>
      </w:pPr>
      <w:r w:rsidRPr="0019336E">
        <w:rPr>
          <w:rFonts w:ascii="Candara" w:hAnsi="Candara"/>
        </w:rPr>
        <w:t>Evidence Identified</w:t>
      </w:r>
    </w:p>
    <w:p w14:paraId="2ED92526"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5B72F7FF"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64A0DFA1" w14:textId="77777777" w:rsidR="0019336E" w:rsidRPr="0019336E" w:rsidRDefault="0019336E" w:rsidP="0019336E">
      <w:pPr>
        <w:spacing w:line="240" w:lineRule="auto"/>
        <w:jc w:val="both"/>
        <w:rPr>
          <w:rFonts w:ascii="Candara" w:hAnsi="Candara"/>
        </w:rPr>
      </w:pPr>
      <w:r w:rsidRPr="0019336E">
        <w:rPr>
          <w:rFonts w:ascii="Candara" w:hAnsi="Candara"/>
        </w:rPr>
        <w:t>Evidence Uploaded</w:t>
      </w:r>
    </w:p>
    <w:p w14:paraId="0AB01635"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2050A641"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5106CB87" w14:textId="77777777" w:rsidR="0019336E" w:rsidRPr="0019336E" w:rsidRDefault="0019336E" w:rsidP="0019336E">
      <w:pPr>
        <w:spacing w:line="240" w:lineRule="auto"/>
        <w:jc w:val="both"/>
        <w:rPr>
          <w:rFonts w:ascii="Candara" w:hAnsi="Candara"/>
        </w:rPr>
      </w:pPr>
      <w:proofErr w:type="gramStart"/>
      <w:r w:rsidRPr="0019336E">
        <w:rPr>
          <w:rFonts w:ascii="Candara" w:hAnsi="Candara"/>
        </w:rPr>
        <w:t>Metadata Completed</w:t>
      </w:r>
      <w:proofErr w:type="gramEnd"/>
    </w:p>
    <w:p w14:paraId="0CBAD190"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76063AC8"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6809F0B5" w14:textId="77777777" w:rsidR="0019336E" w:rsidRPr="0019336E" w:rsidRDefault="0019336E" w:rsidP="0019336E">
      <w:pPr>
        <w:spacing w:line="240" w:lineRule="auto"/>
        <w:jc w:val="both"/>
        <w:rPr>
          <w:rFonts w:ascii="Candara" w:hAnsi="Candara"/>
        </w:rPr>
      </w:pPr>
      <w:r w:rsidRPr="0019336E">
        <w:rPr>
          <w:rFonts w:ascii="Candara" w:hAnsi="Candara"/>
        </w:rPr>
        <w:t>Quality Review</w:t>
      </w:r>
    </w:p>
    <w:p w14:paraId="606438E0"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7FE6E381"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57B2CEE9" w14:textId="77777777" w:rsidR="0019336E" w:rsidRPr="0019336E" w:rsidRDefault="0019336E" w:rsidP="0019336E">
      <w:pPr>
        <w:spacing w:line="240" w:lineRule="auto"/>
        <w:jc w:val="both"/>
        <w:rPr>
          <w:rFonts w:ascii="Candara" w:hAnsi="Candara"/>
        </w:rPr>
      </w:pPr>
      <w:r w:rsidRPr="0019336E">
        <w:rPr>
          <w:rFonts w:ascii="Candara" w:hAnsi="Candara"/>
        </w:rPr>
        <w:t>Linked to Indicators</w:t>
      </w:r>
    </w:p>
    <w:p w14:paraId="01B8B503"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2604EAF0"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25B5D188" w14:textId="77777777" w:rsidR="0019336E" w:rsidRPr="0019336E" w:rsidRDefault="0019336E" w:rsidP="0019336E">
      <w:pPr>
        <w:spacing w:line="240" w:lineRule="auto"/>
        <w:jc w:val="both"/>
        <w:rPr>
          <w:rFonts w:ascii="Candara" w:hAnsi="Candara"/>
        </w:rPr>
      </w:pPr>
      <w:r w:rsidRPr="0019336E">
        <w:rPr>
          <w:rFonts w:ascii="Candara" w:hAnsi="Candara"/>
        </w:rPr>
        <w:t>Referenced in Assessment</w:t>
      </w:r>
    </w:p>
    <w:p w14:paraId="4B341ECE"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298E9ADB"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5ED78B1D" w14:textId="77777777" w:rsidR="0019336E" w:rsidRPr="0019336E" w:rsidRDefault="0019336E" w:rsidP="0019336E">
      <w:pPr>
        <w:spacing w:line="240" w:lineRule="auto"/>
        <w:jc w:val="both"/>
        <w:rPr>
          <w:rFonts w:ascii="Candara" w:hAnsi="Candara"/>
        </w:rPr>
      </w:pPr>
      <w:r w:rsidRPr="0019336E">
        <w:rPr>
          <w:rFonts w:ascii="Candara" w:hAnsi="Candara"/>
        </w:rPr>
        <w:t>Referenced in Consensus</w:t>
      </w:r>
    </w:p>
    <w:p w14:paraId="0E00C349"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4E5082A3"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01B08D1F" w14:textId="77777777" w:rsidR="0019336E" w:rsidRPr="0019336E" w:rsidRDefault="0019336E" w:rsidP="0019336E">
      <w:pPr>
        <w:spacing w:line="240" w:lineRule="auto"/>
        <w:jc w:val="both"/>
        <w:rPr>
          <w:rFonts w:ascii="Candara" w:hAnsi="Candara"/>
        </w:rPr>
      </w:pPr>
      <w:r w:rsidRPr="0019336E">
        <w:rPr>
          <w:rFonts w:ascii="Candara" w:hAnsi="Candara"/>
        </w:rPr>
        <w:t>Archived</w:t>
      </w:r>
    </w:p>
    <w:p w14:paraId="6D2292EF" w14:textId="77777777" w:rsidR="0019336E" w:rsidRPr="0019336E" w:rsidRDefault="0019336E" w:rsidP="0019336E">
      <w:pPr>
        <w:spacing w:line="240" w:lineRule="auto"/>
        <w:jc w:val="both"/>
        <w:rPr>
          <w:rFonts w:ascii="Candara" w:hAnsi="Candara"/>
        </w:rPr>
      </w:pPr>
      <w:r w:rsidRPr="0019336E">
        <w:rPr>
          <w:rFonts w:ascii="Candara" w:hAnsi="Candara"/>
        </w:rPr>
        <w:t>Each stage shall be recorded within the audit log.</w:t>
      </w:r>
    </w:p>
    <w:p w14:paraId="626BCF43" w14:textId="77777777" w:rsidR="0019336E" w:rsidRPr="0019336E" w:rsidRDefault="0019336E" w:rsidP="0019336E">
      <w:pPr>
        <w:spacing w:line="240" w:lineRule="auto"/>
        <w:jc w:val="both"/>
        <w:rPr>
          <w:rFonts w:ascii="Candara" w:hAnsi="Candara"/>
        </w:rPr>
      </w:pPr>
      <w:r w:rsidRPr="0019336E">
        <w:rPr>
          <w:rFonts w:ascii="Candara" w:hAnsi="Candara"/>
        </w:rPr>
        <w:pict w14:anchorId="566C51E1">
          <v:rect id="_x0000_i3022" style="width:0;height:1.5pt" o:hralign="center" o:hrstd="t" o:hr="t" fillcolor="#a0a0a0" stroked="f"/>
        </w:pict>
      </w:r>
    </w:p>
    <w:p w14:paraId="5CFB3898" w14:textId="77777777" w:rsidR="0019336E" w:rsidRPr="0019336E" w:rsidRDefault="0019336E" w:rsidP="0019336E">
      <w:pPr>
        <w:spacing w:line="240" w:lineRule="auto"/>
        <w:jc w:val="both"/>
        <w:rPr>
          <w:rFonts w:ascii="Candara" w:hAnsi="Candara"/>
          <w:b/>
          <w:bCs/>
        </w:rPr>
      </w:pPr>
      <w:r w:rsidRPr="0019336E">
        <w:rPr>
          <w:rFonts w:ascii="Candara" w:hAnsi="Candara"/>
          <w:b/>
          <w:bCs/>
        </w:rPr>
        <w:t>9.6 Evidence Types</w:t>
      </w:r>
    </w:p>
    <w:p w14:paraId="2CB717B4" w14:textId="77777777" w:rsidR="0019336E" w:rsidRPr="0019336E" w:rsidRDefault="0019336E" w:rsidP="0019336E">
      <w:pPr>
        <w:spacing w:line="240" w:lineRule="auto"/>
        <w:jc w:val="both"/>
        <w:rPr>
          <w:rFonts w:ascii="Candara" w:hAnsi="Candara"/>
        </w:rPr>
      </w:pPr>
      <w:r w:rsidRPr="0019336E">
        <w:rPr>
          <w:rFonts w:ascii="Candara" w:hAnsi="Candara"/>
        </w:rPr>
        <w:t>The repository shall support structured management of multiple evidence categories.</w:t>
      </w:r>
    </w:p>
    <w:p w14:paraId="0715313B" w14:textId="77777777" w:rsidR="0019336E" w:rsidRPr="0019336E" w:rsidRDefault="0019336E" w:rsidP="0019336E">
      <w:pPr>
        <w:spacing w:line="240" w:lineRule="auto"/>
        <w:jc w:val="both"/>
        <w:rPr>
          <w:rFonts w:ascii="Candara" w:hAnsi="Candara"/>
          <w:b/>
          <w:bCs/>
        </w:rPr>
      </w:pPr>
      <w:r w:rsidRPr="0019336E">
        <w:rPr>
          <w:rFonts w:ascii="Candara" w:hAnsi="Candara"/>
          <w:b/>
          <w:bCs/>
        </w:rPr>
        <w:t>Documentary Evidence</w:t>
      </w:r>
    </w:p>
    <w:p w14:paraId="530E59EE"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Examples include:</w:t>
      </w:r>
    </w:p>
    <w:p w14:paraId="689CF3D3" w14:textId="77777777" w:rsidR="0019336E" w:rsidRPr="0019336E" w:rsidRDefault="0019336E" w:rsidP="0019336E">
      <w:pPr>
        <w:numPr>
          <w:ilvl w:val="0"/>
          <w:numId w:val="106"/>
        </w:numPr>
        <w:spacing w:line="240" w:lineRule="auto"/>
        <w:jc w:val="both"/>
        <w:rPr>
          <w:rFonts w:ascii="Candara" w:hAnsi="Candara"/>
        </w:rPr>
      </w:pPr>
      <w:r w:rsidRPr="0019336E">
        <w:rPr>
          <w:rFonts w:ascii="Candara" w:hAnsi="Candara"/>
        </w:rPr>
        <w:t>legislation;</w:t>
      </w:r>
    </w:p>
    <w:p w14:paraId="6842C2DC" w14:textId="77777777" w:rsidR="0019336E" w:rsidRPr="0019336E" w:rsidRDefault="0019336E" w:rsidP="0019336E">
      <w:pPr>
        <w:numPr>
          <w:ilvl w:val="0"/>
          <w:numId w:val="106"/>
        </w:numPr>
        <w:spacing w:line="240" w:lineRule="auto"/>
        <w:jc w:val="both"/>
        <w:rPr>
          <w:rFonts w:ascii="Candara" w:hAnsi="Candara"/>
        </w:rPr>
      </w:pPr>
      <w:r w:rsidRPr="0019336E">
        <w:rPr>
          <w:rFonts w:ascii="Candara" w:hAnsi="Candara"/>
        </w:rPr>
        <w:t>policies;</w:t>
      </w:r>
    </w:p>
    <w:p w14:paraId="643A70A0" w14:textId="77777777" w:rsidR="0019336E" w:rsidRPr="0019336E" w:rsidRDefault="0019336E" w:rsidP="0019336E">
      <w:pPr>
        <w:numPr>
          <w:ilvl w:val="0"/>
          <w:numId w:val="106"/>
        </w:numPr>
        <w:spacing w:line="240" w:lineRule="auto"/>
        <w:jc w:val="both"/>
        <w:rPr>
          <w:rFonts w:ascii="Candara" w:hAnsi="Candara"/>
        </w:rPr>
      </w:pPr>
      <w:r w:rsidRPr="0019336E">
        <w:rPr>
          <w:rFonts w:ascii="Candara" w:hAnsi="Candara"/>
        </w:rPr>
        <w:t>strategic plans;</w:t>
      </w:r>
    </w:p>
    <w:p w14:paraId="30FF89E2" w14:textId="77777777" w:rsidR="0019336E" w:rsidRPr="0019336E" w:rsidRDefault="0019336E" w:rsidP="0019336E">
      <w:pPr>
        <w:numPr>
          <w:ilvl w:val="0"/>
          <w:numId w:val="106"/>
        </w:numPr>
        <w:spacing w:line="240" w:lineRule="auto"/>
        <w:jc w:val="both"/>
        <w:rPr>
          <w:rFonts w:ascii="Candara" w:hAnsi="Candara"/>
        </w:rPr>
      </w:pPr>
      <w:r w:rsidRPr="0019336E">
        <w:rPr>
          <w:rFonts w:ascii="Candara" w:hAnsi="Candara"/>
        </w:rPr>
        <w:t>operational manuals;</w:t>
      </w:r>
    </w:p>
    <w:p w14:paraId="5659822F" w14:textId="77777777" w:rsidR="0019336E" w:rsidRPr="0019336E" w:rsidRDefault="0019336E" w:rsidP="0019336E">
      <w:pPr>
        <w:numPr>
          <w:ilvl w:val="0"/>
          <w:numId w:val="106"/>
        </w:numPr>
        <w:spacing w:line="240" w:lineRule="auto"/>
        <w:jc w:val="both"/>
        <w:rPr>
          <w:rFonts w:ascii="Candara" w:hAnsi="Candara"/>
        </w:rPr>
      </w:pPr>
      <w:r w:rsidRPr="0019336E">
        <w:rPr>
          <w:rFonts w:ascii="Candara" w:hAnsi="Candara"/>
        </w:rPr>
        <w:t>implementation guidelines;</w:t>
      </w:r>
    </w:p>
    <w:p w14:paraId="42E4322C" w14:textId="77777777" w:rsidR="0019336E" w:rsidRPr="0019336E" w:rsidRDefault="0019336E" w:rsidP="0019336E">
      <w:pPr>
        <w:numPr>
          <w:ilvl w:val="0"/>
          <w:numId w:val="106"/>
        </w:numPr>
        <w:spacing w:line="240" w:lineRule="auto"/>
        <w:jc w:val="both"/>
        <w:rPr>
          <w:rFonts w:ascii="Candara" w:hAnsi="Candara"/>
        </w:rPr>
      </w:pPr>
      <w:r w:rsidRPr="0019336E">
        <w:rPr>
          <w:rFonts w:ascii="Candara" w:hAnsi="Candara"/>
        </w:rPr>
        <w:t>contracts;</w:t>
      </w:r>
    </w:p>
    <w:p w14:paraId="47658771" w14:textId="77777777" w:rsidR="0019336E" w:rsidRPr="0019336E" w:rsidRDefault="0019336E" w:rsidP="0019336E">
      <w:pPr>
        <w:numPr>
          <w:ilvl w:val="0"/>
          <w:numId w:val="106"/>
        </w:numPr>
        <w:spacing w:line="240" w:lineRule="auto"/>
        <w:jc w:val="both"/>
        <w:rPr>
          <w:rFonts w:ascii="Candara" w:hAnsi="Candara"/>
        </w:rPr>
      </w:pPr>
      <w:r w:rsidRPr="0019336E">
        <w:rPr>
          <w:rFonts w:ascii="Candara" w:hAnsi="Candara"/>
        </w:rPr>
        <w:t>memoranda;</w:t>
      </w:r>
    </w:p>
    <w:p w14:paraId="1D09E281" w14:textId="77777777" w:rsidR="0019336E" w:rsidRPr="0019336E" w:rsidRDefault="0019336E" w:rsidP="0019336E">
      <w:pPr>
        <w:numPr>
          <w:ilvl w:val="0"/>
          <w:numId w:val="106"/>
        </w:numPr>
        <w:spacing w:line="240" w:lineRule="auto"/>
        <w:jc w:val="both"/>
        <w:rPr>
          <w:rFonts w:ascii="Candara" w:hAnsi="Candara"/>
        </w:rPr>
      </w:pPr>
      <w:proofErr w:type="spellStart"/>
      <w:r w:rsidRPr="0019336E">
        <w:rPr>
          <w:rFonts w:ascii="Candara" w:hAnsi="Candara"/>
        </w:rPr>
        <w:t>programme</w:t>
      </w:r>
      <w:proofErr w:type="spellEnd"/>
      <w:r w:rsidRPr="0019336E">
        <w:rPr>
          <w:rFonts w:ascii="Candara" w:hAnsi="Candara"/>
        </w:rPr>
        <w:t xml:space="preserve"> reports;</w:t>
      </w:r>
    </w:p>
    <w:p w14:paraId="1F432A49" w14:textId="77777777" w:rsidR="0019336E" w:rsidRPr="0019336E" w:rsidRDefault="0019336E" w:rsidP="0019336E">
      <w:pPr>
        <w:numPr>
          <w:ilvl w:val="0"/>
          <w:numId w:val="106"/>
        </w:numPr>
        <w:spacing w:line="240" w:lineRule="auto"/>
        <w:jc w:val="both"/>
        <w:rPr>
          <w:rFonts w:ascii="Candara" w:hAnsi="Candara"/>
        </w:rPr>
      </w:pPr>
      <w:r w:rsidRPr="0019336E">
        <w:rPr>
          <w:rFonts w:ascii="Candara" w:hAnsi="Candara"/>
        </w:rPr>
        <w:t>annual reports;</w:t>
      </w:r>
    </w:p>
    <w:p w14:paraId="6EB9E791" w14:textId="77777777" w:rsidR="0019336E" w:rsidRPr="0019336E" w:rsidRDefault="0019336E" w:rsidP="0019336E">
      <w:pPr>
        <w:numPr>
          <w:ilvl w:val="0"/>
          <w:numId w:val="106"/>
        </w:numPr>
        <w:spacing w:line="240" w:lineRule="auto"/>
        <w:jc w:val="both"/>
        <w:rPr>
          <w:rFonts w:ascii="Candara" w:hAnsi="Candara"/>
        </w:rPr>
      </w:pPr>
      <w:r w:rsidRPr="0019336E">
        <w:rPr>
          <w:rFonts w:ascii="Candara" w:hAnsi="Candara"/>
        </w:rPr>
        <w:t>financial reports.</w:t>
      </w:r>
    </w:p>
    <w:p w14:paraId="6CF59697" w14:textId="77777777" w:rsidR="0019336E" w:rsidRPr="0019336E" w:rsidRDefault="0019336E" w:rsidP="0019336E">
      <w:pPr>
        <w:spacing w:line="240" w:lineRule="auto"/>
        <w:jc w:val="both"/>
        <w:rPr>
          <w:rFonts w:ascii="Candara" w:hAnsi="Candara"/>
        </w:rPr>
      </w:pPr>
      <w:r w:rsidRPr="0019336E">
        <w:rPr>
          <w:rFonts w:ascii="Candara" w:hAnsi="Candara"/>
        </w:rPr>
        <w:pict w14:anchorId="148E155C">
          <v:rect id="_x0000_i3023" style="width:0;height:1.5pt" o:hralign="center" o:hrstd="t" o:hr="t" fillcolor="#a0a0a0" stroked="f"/>
        </w:pict>
      </w:r>
    </w:p>
    <w:p w14:paraId="249F14DF" w14:textId="77777777" w:rsidR="0019336E" w:rsidRPr="0019336E" w:rsidRDefault="0019336E" w:rsidP="0019336E">
      <w:pPr>
        <w:spacing w:line="240" w:lineRule="auto"/>
        <w:jc w:val="both"/>
        <w:rPr>
          <w:rFonts w:ascii="Candara" w:hAnsi="Candara"/>
          <w:b/>
          <w:bCs/>
        </w:rPr>
      </w:pPr>
      <w:r w:rsidRPr="0019336E">
        <w:rPr>
          <w:rFonts w:ascii="Candara" w:hAnsi="Candara"/>
          <w:b/>
          <w:bCs/>
        </w:rPr>
        <w:t>Qualitative Evidence</w:t>
      </w:r>
    </w:p>
    <w:p w14:paraId="05F065CA" w14:textId="77777777" w:rsidR="0019336E" w:rsidRPr="0019336E" w:rsidRDefault="0019336E" w:rsidP="0019336E">
      <w:pPr>
        <w:spacing w:line="240" w:lineRule="auto"/>
        <w:jc w:val="both"/>
        <w:rPr>
          <w:rFonts w:ascii="Candara" w:hAnsi="Candara"/>
        </w:rPr>
      </w:pPr>
      <w:r w:rsidRPr="0019336E">
        <w:rPr>
          <w:rFonts w:ascii="Candara" w:hAnsi="Candara"/>
        </w:rPr>
        <w:t>Examples include:</w:t>
      </w:r>
    </w:p>
    <w:p w14:paraId="727DA164" w14:textId="77777777" w:rsidR="0019336E" w:rsidRPr="0019336E" w:rsidRDefault="0019336E" w:rsidP="0019336E">
      <w:pPr>
        <w:numPr>
          <w:ilvl w:val="0"/>
          <w:numId w:val="107"/>
        </w:numPr>
        <w:spacing w:line="240" w:lineRule="auto"/>
        <w:jc w:val="both"/>
        <w:rPr>
          <w:rFonts w:ascii="Candara" w:hAnsi="Candara"/>
        </w:rPr>
      </w:pPr>
      <w:r w:rsidRPr="0019336E">
        <w:rPr>
          <w:rFonts w:ascii="Candara" w:hAnsi="Candara"/>
        </w:rPr>
        <w:t>interview transcripts;</w:t>
      </w:r>
    </w:p>
    <w:p w14:paraId="58A55D35" w14:textId="77777777" w:rsidR="0019336E" w:rsidRPr="0019336E" w:rsidRDefault="0019336E" w:rsidP="0019336E">
      <w:pPr>
        <w:numPr>
          <w:ilvl w:val="0"/>
          <w:numId w:val="107"/>
        </w:numPr>
        <w:spacing w:line="240" w:lineRule="auto"/>
        <w:jc w:val="both"/>
        <w:rPr>
          <w:rFonts w:ascii="Candara" w:hAnsi="Candara"/>
        </w:rPr>
      </w:pPr>
      <w:r w:rsidRPr="0019336E">
        <w:rPr>
          <w:rFonts w:ascii="Candara" w:hAnsi="Candara"/>
        </w:rPr>
        <w:t>focus group discussions;</w:t>
      </w:r>
    </w:p>
    <w:p w14:paraId="5AF59909" w14:textId="77777777" w:rsidR="0019336E" w:rsidRPr="0019336E" w:rsidRDefault="0019336E" w:rsidP="0019336E">
      <w:pPr>
        <w:numPr>
          <w:ilvl w:val="0"/>
          <w:numId w:val="107"/>
        </w:numPr>
        <w:spacing w:line="240" w:lineRule="auto"/>
        <w:jc w:val="both"/>
        <w:rPr>
          <w:rFonts w:ascii="Candara" w:hAnsi="Candara"/>
        </w:rPr>
      </w:pPr>
      <w:r w:rsidRPr="0019336E">
        <w:rPr>
          <w:rFonts w:ascii="Candara" w:hAnsi="Candara"/>
        </w:rPr>
        <w:t>key informant interviews;</w:t>
      </w:r>
    </w:p>
    <w:p w14:paraId="1AFCE5DC" w14:textId="77777777" w:rsidR="0019336E" w:rsidRPr="0019336E" w:rsidRDefault="0019336E" w:rsidP="0019336E">
      <w:pPr>
        <w:numPr>
          <w:ilvl w:val="0"/>
          <w:numId w:val="107"/>
        </w:numPr>
        <w:spacing w:line="240" w:lineRule="auto"/>
        <w:jc w:val="both"/>
        <w:rPr>
          <w:rFonts w:ascii="Candara" w:hAnsi="Candara"/>
        </w:rPr>
      </w:pPr>
      <w:r w:rsidRPr="0019336E">
        <w:rPr>
          <w:rFonts w:ascii="Candara" w:hAnsi="Candara"/>
        </w:rPr>
        <w:t>field notes;</w:t>
      </w:r>
    </w:p>
    <w:p w14:paraId="730AD880" w14:textId="77777777" w:rsidR="0019336E" w:rsidRPr="0019336E" w:rsidRDefault="0019336E" w:rsidP="0019336E">
      <w:pPr>
        <w:numPr>
          <w:ilvl w:val="0"/>
          <w:numId w:val="107"/>
        </w:numPr>
        <w:spacing w:line="240" w:lineRule="auto"/>
        <w:jc w:val="both"/>
        <w:rPr>
          <w:rFonts w:ascii="Candara" w:hAnsi="Candara"/>
        </w:rPr>
      </w:pPr>
      <w:r w:rsidRPr="0019336E">
        <w:rPr>
          <w:rFonts w:ascii="Candara" w:hAnsi="Candara"/>
        </w:rPr>
        <w:t>participant observation;</w:t>
      </w:r>
    </w:p>
    <w:p w14:paraId="02208D75" w14:textId="77777777" w:rsidR="0019336E" w:rsidRPr="0019336E" w:rsidRDefault="0019336E" w:rsidP="0019336E">
      <w:pPr>
        <w:numPr>
          <w:ilvl w:val="0"/>
          <w:numId w:val="107"/>
        </w:numPr>
        <w:spacing w:line="240" w:lineRule="auto"/>
        <w:jc w:val="both"/>
        <w:rPr>
          <w:rFonts w:ascii="Candara" w:hAnsi="Candara"/>
        </w:rPr>
      </w:pPr>
      <w:r w:rsidRPr="0019336E">
        <w:rPr>
          <w:rFonts w:ascii="Candara" w:hAnsi="Candara"/>
        </w:rPr>
        <w:t>stakeholder reflections;</w:t>
      </w:r>
    </w:p>
    <w:p w14:paraId="35DF64CC" w14:textId="77777777" w:rsidR="0019336E" w:rsidRPr="0019336E" w:rsidRDefault="0019336E" w:rsidP="0019336E">
      <w:pPr>
        <w:numPr>
          <w:ilvl w:val="0"/>
          <w:numId w:val="107"/>
        </w:numPr>
        <w:spacing w:line="240" w:lineRule="auto"/>
        <w:jc w:val="both"/>
        <w:rPr>
          <w:rFonts w:ascii="Candara" w:hAnsi="Candara"/>
        </w:rPr>
      </w:pPr>
      <w:r w:rsidRPr="0019336E">
        <w:rPr>
          <w:rFonts w:ascii="Candara" w:hAnsi="Candara"/>
        </w:rPr>
        <w:t>meeting minutes.</w:t>
      </w:r>
    </w:p>
    <w:p w14:paraId="562AAECB" w14:textId="77777777" w:rsidR="0019336E" w:rsidRPr="0019336E" w:rsidRDefault="0019336E" w:rsidP="0019336E">
      <w:pPr>
        <w:spacing w:line="240" w:lineRule="auto"/>
        <w:jc w:val="both"/>
        <w:rPr>
          <w:rFonts w:ascii="Candara" w:hAnsi="Candara"/>
        </w:rPr>
      </w:pPr>
      <w:r w:rsidRPr="0019336E">
        <w:rPr>
          <w:rFonts w:ascii="Candara" w:hAnsi="Candara"/>
        </w:rPr>
        <w:pict w14:anchorId="29D61E20">
          <v:rect id="_x0000_i3024" style="width:0;height:1.5pt" o:hralign="center" o:hrstd="t" o:hr="t" fillcolor="#a0a0a0" stroked="f"/>
        </w:pict>
      </w:r>
    </w:p>
    <w:p w14:paraId="3E807391" w14:textId="77777777" w:rsidR="0019336E" w:rsidRPr="0019336E" w:rsidRDefault="0019336E" w:rsidP="0019336E">
      <w:pPr>
        <w:spacing w:line="240" w:lineRule="auto"/>
        <w:jc w:val="both"/>
        <w:rPr>
          <w:rFonts w:ascii="Candara" w:hAnsi="Candara"/>
          <w:b/>
          <w:bCs/>
        </w:rPr>
      </w:pPr>
      <w:r w:rsidRPr="0019336E">
        <w:rPr>
          <w:rFonts w:ascii="Candara" w:hAnsi="Candara"/>
          <w:b/>
          <w:bCs/>
        </w:rPr>
        <w:t>Quantitative Evidence</w:t>
      </w:r>
    </w:p>
    <w:p w14:paraId="60DE6900" w14:textId="77777777" w:rsidR="0019336E" w:rsidRPr="0019336E" w:rsidRDefault="0019336E" w:rsidP="0019336E">
      <w:pPr>
        <w:spacing w:line="240" w:lineRule="auto"/>
        <w:jc w:val="both"/>
        <w:rPr>
          <w:rFonts w:ascii="Candara" w:hAnsi="Candara"/>
        </w:rPr>
      </w:pPr>
      <w:r w:rsidRPr="0019336E">
        <w:rPr>
          <w:rFonts w:ascii="Candara" w:hAnsi="Candara"/>
        </w:rPr>
        <w:t>Examples include:</w:t>
      </w:r>
    </w:p>
    <w:p w14:paraId="4F6F1158" w14:textId="77777777" w:rsidR="0019336E" w:rsidRPr="0019336E" w:rsidRDefault="0019336E" w:rsidP="0019336E">
      <w:pPr>
        <w:numPr>
          <w:ilvl w:val="0"/>
          <w:numId w:val="108"/>
        </w:numPr>
        <w:spacing w:line="240" w:lineRule="auto"/>
        <w:jc w:val="both"/>
        <w:rPr>
          <w:rFonts w:ascii="Candara" w:hAnsi="Candara"/>
        </w:rPr>
      </w:pPr>
      <w:r w:rsidRPr="0019336E">
        <w:rPr>
          <w:rFonts w:ascii="Candara" w:hAnsi="Candara"/>
        </w:rPr>
        <w:t>survey datasets;</w:t>
      </w:r>
    </w:p>
    <w:p w14:paraId="72F94FD5" w14:textId="77777777" w:rsidR="0019336E" w:rsidRPr="0019336E" w:rsidRDefault="0019336E" w:rsidP="0019336E">
      <w:pPr>
        <w:numPr>
          <w:ilvl w:val="0"/>
          <w:numId w:val="108"/>
        </w:numPr>
        <w:spacing w:line="240" w:lineRule="auto"/>
        <w:jc w:val="both"/>
        <w:rPr>
          <w:rFonts w:ascii="Candara" w:hAnsi="Candara"/>
        </w:rPr>
      </w:pPr>
      <w:r w:rsidRPr="0019336E">
        <w:rPr>
          <w:rFonts w:ascii="Candara" w:hAnsi="Candara"/>
        </w:rPr>
        <w:t>claims data;</w:t>
      </w:r>
    </w:p>
    <w:p w14:paraId="617889AD" w14:textId="77777777" w:rsidR="0019336E" w:rsidRPr="0019336E" w:rsidRDefault="0019336E" w:rsidP="0019336E">
      <w:pPr>
        <w:numPr>
          <w:ilvl w:val="0"/>
          <w:numId w:val="108"/>
        </w:numPr>
        <w:spacing w:line="240" w:lineRule="auto"/>
        <w:jc w:val="both"/>
        <w:rPr>
          <w:rFonts w:ascii="Candara" w:hAnsi="Candara"/>
        </w:rPr>
      </w:pPr>
      <w:r w:rsidRPr="0019336E">
        <w:rPr>
          <w:rFonts w:ascii="Candara" w:hAnsi="Candara"/>
        </w:rPr>
        <w:t>administrative databases;</w:t>
      </w:r>
    </w:p>
    <w:p w14:paraId="68468FE1" w14:textId="77777777" w:rsidR="0019336E" w:rsidRPr="0019336E" w:rsidRDefault="0019336E" w:rsidP="0019336E">
      <w:pPr>
        <w:numPr>
          <w:ilvl w:val="0"/>
          <w:numId w:val="108"/>
        </w:numPr>
        <w:spacing w:line="240" w:lineRule="auto"/>
        <w:jc w:val="both"/>
        <w:rPr>
          <w:rFonts w:ascii="Candara" w:hAnsi="Candara"/>
        </w:rPr>
      </w:pPr>
      <w:r w:rsidRPr="0019336E">
        <w:rPr>
          <w:rFonts w:ascii="Candara" w:hAnsi="Candara"/>
        </w:rPr>
        <w:t>monitoring indicators;</w:t>
      </w:r>
    </w:p>
    <w:p w14:paraId="760AA95D" w14:textId="77777777" w:rsidR="0019336E" w:rsidRPr="0019336E" w:rsidRDefault="0019336E" w:rsidP="0019336E">
      <w:pPr>
        <w:numPr>
          <w:ilvl w:val="0"/>
          <w:numId w:val="108"/>
        </w:numPr>
        <w:spacing w:line="240" w:lineRule="auto"/>
        <w:jc w:val="both"/>
        <w:rPr>
          <w:rFonts w:ascii="Candara" w:hAnsi="Candara"/>
        </w:rPr>
      </w:pPr>
      <w:r w:rsidRPr="0019336E">
        <w:rPr>
          <w:rFonts w:ascii="Candara" w:hAnsi="Candara"/>
        </w:rPr>
        <w:lastRenderedPageBreak/>
        <w:t>financial datasets;</w:t>
      </w:r>
    </w:p>
    <w:p w14:paraId="121053F1" w14:textId="77777777" w:rsidR="0019336E" w:rsidRPr="0019336E" w:rsidRDefault="0019336E" w:rsidP="0019336E">
      <w:pPr>
        <w:numPr>
          <w:ilvl w:val="0"/>
          <w:numId w:val="108"/>
        </w:numPr>
        <w:spacing w:line="240" w:lineRule="auto"/>
        <w:jc w:val="both"/>
        <w:rPr>
          <w:rFonts w:ascii="Candara" w:hAnsi="Candara"/>
        </w:rPr>
      </w:pPr>
      <w:r w:rsidRPr="0019336E">
        <w:rPr>
          <w:rFonts w:ascii="Candara" w:hAnsi="Candara"/>
        </w:rPr>
        <w:t>utilization statistics;</w:t>
      </w:r>
    </w:p>
    <w:p w14:paraId="17710178" w14:textId="77777777" w:rsidR="0019336E" w:rsidRPr="0019336E" w:rsidRDefault="0019336E" w:rsidP="0019336E">
      <w:pPr>
        <w:numPr>
          <w:ilvl w:val="0"/>
          <w:numId w:val="108"/>
        </w:numPr>
        <w:spacing w:line="240" w:lineRule="auto"/>
        <w:jc w:val="both"/>
        <w:rPr>
          <w:rFonts w:ascii="Candara" w:hAnsi="Candara"/>
        </w:rPr>
      </w:pPr>
      <w:proofErr w:type="spellStart"/>
      <w:r w:rsidRPr="0019336E">
        <w:rPr>
          <w:rFonts w:ascii="Candara" w:hAnsi="Candara"/>
        </w:rPr>
        <w:t>programme</w:t>
      </w:r>
      <w:proofErr w:type="spellEnd"/>
      <w:r w:rsidRPr="0019336E">
        <w:rPr>
          <w:rFonts w:ascii="Candara" w:hAnsi="Candara"/>
        </w:rPr>
        <w:t xml:space="preserve"> performance indicators.</w:t>
      </w:r>
    </w:p>
    <w:p w14:paraId="655225EB" w14:textId="77777777" w:rsidR="0019336E" w:rsidRPr="0019336E" w:rsidRDefault="0019336E" w:rsidP="0019336E">
      <w:pPr>
        <w:spacing w:line="240" w:lineRule="auto"/>
        <w:jc w:val="both"/>
        <w:rPr>
          <w:rFonts w:ascii="Candara" w:hAnsi="Candara"/>
        </w:rPr>
      </w:pPr>
      <w:r w:rsidRPr="0019336E">
        <w:rPr>
          <w:rFonts w:ascii="Candara" w:hAnsi="Candara"/>
        </w:rPr>
        <w:pict w14:anchorId="164E71D7">
          <v:rect id="_x0000_i3025" style="width:0;height:1.5pt" o:hralign="center" o:hrstd="t" o:hr="t" fillcolor="#a0a0a0" stroked="f"/>
        </w:pict>
      </w:r>
    </w:p>
    <w:p w14:paraId="1B859399" w14:textId="77777777" w:rsidR="0019336E" w:rsidRPr="0019336E" w:rsidRDefault="0019336E" w:rsidP="0019336E">
      <w:pPr>
        <w:spacing w:line="240" w:lineRule="auto"/>
        <w:jc w:val="both"/>
        <w:rPr>
          <w:rFonts w:ascii="Candara" w:hAnsi="Candara"/>
          <w:b/>
          <w:bCs/>
        </w:rPr>
      </w:pPr>
      <w:r w:rsidRPr="0019336E">
        <w:rPr>
          <w:rFonts w:ascii="Candara" w:hAnsi="Candara"/>
          <w:b/>
          <w:bCs/>
        </w:rPr>
        <w:t>Multimedia Evidence</w:t>
      </w:r>
    </w:p>
    <w:p w14:paraId="6E7C0548" w14:textId="77777777" w:rsidR="0019336E" w:rsidRPr="0019336E" w:rsidRDefault="0019336E" w:rsidP="0019336E">
      <w:pPr>
        <w:spacing w:line="240" w:lineRule="auto"/>
        <w:jc w:val="both"/>
        <w:rPr>
          <w:rFonts w:ascii="Candara" w:hAnsi="Candara"/>
        </w:rPr>
      </w:pPr>
      <w:r w:rsidRPr="0019336E">
        <w:rPr>
          <w:rFonts w:ascii="Candara" w:hAnsi="Candara"/>
        </w:rPr>
        <w:t>Examples include:</w:t>
      </w:r>
    </w:p>
    <w:p w14:paraId="26E39DE8" w14:textId="77777777" w:rsidR="0019336E" w:rsidRPr="0019336E" w:rsidRDefault="0019336E" w:rsidP="0019336E">
      <w:pPr>
        <w:numPr>
          <w:ilvl w:val="0"/>
          <w:numId w:val="109"/>
        </w:numPr>
        <w:spacing w:line="240" w:lineRule="auto"/>
        <w:jc w:val="both"/>
        <w:rPr>
          <w:rFonts w:ascii="Candara" w:hAnsi="Candara"/>
        </w:rPr>
      </w:pPr>
      <w:r w:rsidRPr="0019336E">
        <w:rPr>
          <w:rFonts w:ascii="Candara" w:hAnsi="Candara"/>
        </w:rPr>
        <w:t>photographs;</w:t>
      </w:r>
    </w:p>
    <w:p w14:paraId="052DA5C7" w14:textId="77777777" w:rsidR="0019336E" w:rsidRPr="0019336E" w:rsidRDefault="0019336E" w:rsidP="0019336E">
      <w:pPr>
        <w:numPr>
          <w:ilvl w:val="0"/>
          <w:numId w:val="109"/>
        </w:numPr>
        <w:spacing w:line="240" w:lineRule="auto"/>
        <w:jc w:val="both"/>
        <w:rPr>
          <w:rFonts w:ascii="Candara" w:hAnsi="Candara"/>
        </w:rPr>
      </w:pPr>
      <w:r w:rsidRPr="0019336E">
        <w:rPr>
          <w:rFonts w:ascii="Candara" w:hAnsi="Candara"/>
        </w:rPr>
        <w:t>audio recordings;</w:t>
      </w:r>
    </w:p>
    <w:p w14:paraId="433D6443" w14:textId="77777777" w:rsidR="0019336E" w:rsidRPr="0019336E" w:rsidRDefault="0019336E" w:rsidP="0019336E">
      <w:pPr>
        <w:numPr>
          <w:ilvl w:val="0"/>
          <w:numId w:val="109"/>
        </w:numPr>
        <w:spacing w:line="240" w:lineRule="auto"/>
        <w:jc w:val="both"/>
        <w:rPr>
          <w:rFonts w:ascii="Candara" w:hAnsi="Candara"/>
        </w:rPr>
      </w:pPr>
      <w:r w:rsidRPr="0019336E">
        <w:rPr>
          <w:rFonts w:ascii="Candara" w:hAnsi="Candara"/>
        </w:rPr>
        <w:t>video recordings;</w:t>
      </w:r>
    </w:p>
    <w:p w14:paraId="253C352F" w14:textId="77777777" w:rsidR="0019336E" w:rsidRPr="0019336E" w:rsidRDefault="0019336E" w:rsidP="0019336E">
      <w:pPr>
        <w:numPr>
          <w:ilvl w:val="0"/>
          <w:numId w:val="109"/>
        </w:numPr>
        <w:spacing w:line="240" w:lineRule="auto"/>
        <w:jc w:val="both"/>
        <w:rPr>
          <w:rFonts w:ascii="Candara" w:hAnsi="Candara"/>
        </w:rPr>
      </w:pPr>
      <w:r w:rsidRPr="0019336E">
        <w:rPr>
          <w:rFonts w:ascii="Candara" w:hAnsi="Candara"/>
        </w:rPr>
        <w:t>scanned documents;</w:t>
      </w:r>
    </w:p>
    <w:p w14:paraId="11D1138F" w14:textId="77777777" w:rsidR="0019336E" w:rsidRPr="0019336E" w:rsidRDefault="0019336E" w:rsidP="0019336E">
      <w:pPr>
        <w:numPr>
          <w:ilvl w:val="0"/>
          <w:numId w:val="109"/>
        </w:numPr>
        <w:spacing w:line="240" w:lineRule="auto"/>
        <w:jc w:val="both"/>
        <w:rPr>
          <w:rFonts w:ascii="Candara" w:hAnsi="Candara"/>
        </w:rPr>
      </w:pPr>
      <w:r w:rsidRPr="0019336E">
        <w:rPr>
          <w:rFonts w:ascii="Candara" w:hAnsi="Candara"/>
        </w:rPr>
        <w:t>presentations.</w:t>
      </w:r>
    </w:p>
    <w:p w14:paraId="1CE8135E" w14:textId="77777777" w:rsidR="0019336E" w:rsidRPr="0019336E" w:rsidRDefault="0019336E" w:rsidP="0019336E">
      <w:pPr>
        <w:spacing w:line="240" w:lineRule="auto"/>
        <w:jc w:val="both"/>
        <w:rPr>
          <w:rFonts w:ascii="Candara" w:hAnsi="Candara"/>
        </w:rPr>
      </w:pPr>
      <w:r w:rsidRPr="0019336E">
        <w:rPr>
          <w:rFonts w:ascii="Candara" w:hAnsi="Candara"/>
        </w:rPr>
        <w:pict w14:anchorId="5A721221">
          <v:rect id="_x0000_i3026" style="width:0;height:1.5pt" o:hralign="center" o:hrstd="t" o:hr="t" fillcolor="#a0a0a0" stroked="f"/>
        </w:pict>
      </w:r>
    </w:p>
    <w:p w14:paraId="0E3BBC64" w14:textId="77777777" w:rsidR="0019336E" w:rsidRPr="0019336E" w:rsidRDefault="0019336E" w:rsidP="0019336E">
      <w:pPr>
        <w:spacing w:line="240" w:lineRule="auto"/>
        <w:jc w:val="both"/>
        <w:rPr>
          <w:rFonts w:ascii="Candara" w:hAnsi="Candara"/>
          <w:b/>
          <w:bCs/>
        </w:rPr>
      </w:pPr>
      <w:r w:rsidRPr="0019336E">
        <w:rPr>
          <w:rFonts w:ascii="Candara" w:hAnsi="Candara"/>
          <w:b/>
          <w:bCs/>
        </w:rPr>
        <w:t>Digital Resources</w:t>
      </w:r>
    </w:p>
    <w:p w14:paraId="24B7077F" w14:textId="77777777" w:rsidR="0019336E" w:rsidRPr="0019336E" w:rsidRDefault="0019336E" w:rsidP="0019336E">
      <w:pPr>
        <w:spacing w:line="240" w:lineRule="auto"/>
        <w:jc w:val="both"/>
        <w:rPr>
          <w:rFonts w:ascii="Candara" w:hAnsi="Candara"/>
        </w:rPr>
      </w:pPr>
      <w:r w:rsidRPr="0019336E">
        <w:rPr>
          <w:rFonts w:ascii="Candara" w:hAnsi="Candara"/>
        </w:rPr>
        <w:t>Examples include:</w:t>
      </w:r>
    </w:p>
    <w:p w14:paraId="1CA74B56" w14:textId="77777777" w:rsidR="0019336E" w:rsidRPr="0019336E" w:rsidRDefault="0019336E" w:rsidP="0019336E">
      <w:pPr>
        <w:numPr>
          <w:ilvl w:val="0"/>
          <w:numId w:val="110"/>
        </w:numPr>
        <w:spacing w:line="240" w:lineRule="auto"/>
        <w:jc w:val="both"/>
        <w:rPr>
          <w:rFonts w:ascii="Candara" w:hAnsi="Candara"/>
        </w:rPr>
      </w:pPr>
      <w:r w:rsidRPr="0019336E">
        <w:rPr>
          <w:rFonts w:ascii="Candara" w:hAnsi="Candara"/>
        </w:rPr>
        <w:t>websites;</w:t>
      </w:r>
    </w:p>
    <w:p w14:paraId="5901DE8F" w14:textId="77777777" w:rsidR="0019336E" w:rsidRPr="0019336E" w:rsidRDefault="0019336E" w:rsidP="0019336E">
      <w:pPr>
        <w:numPr>
          <w:ilvl w:val="0"/>
          <w:numId w:val="110"/>
        </w:numPr>
        <w:spacing w:line="240" w:lineRule="auto"/>
        <w:jc w:val="both"/>
        <w:rPr>
          <w:rFonts w:ascii="Candara" w:hAnsi="Candara"/>
        </w:rPr>
      </w:pPr>
      <w:r w:rsidRPr="0019336E">
        <w:rPr>
          <w:rFonts w:ascii="Candara" w:hAnsi="Candara"/>
        </w:rPr>
        <w:t>dashboards;</w:t>
      </w:r>
    </w:p>
    <w:p w14:paraId="37C3F642" w14:textId="77777777" w:rsidR="0019336E" w:rsidRPr="0019336E" w:rsidRDefault="0019336E" w:rsidP="0019336E">
      <w:pPr>
        <w:numPr>
          <w:ilvl w:val="0"/>
          <w:numId w:val="110"/>
        </w:numPr>
        <w:spacing w:line="240" w:lineRule="auto"/>
        <w:jc w:val="both"/>
        <w:rPr>
          <w:rFonts w:ascii="Candara" w:hAnsi="Candara"/>
        </w:rPr>
      </w:pPr>
      <w:r w:rsidRPr="0019336E">
        <w:rPr>
          <w:rFonts w:ascii="Candara" w:hAnsi="Candara"/>
        </w:rPr>
        <w:t>online repositories;</w:t>
      </w:r>
    </w:p>
    <w:p w14:paraId="73CB0170" w14:textId="77777777" w:rsidR="0019336E" w:rsidRPr="0019336E" w:rsidRDefault="0019336E" w:rsidP="0019336E">
      <w:pPr>
        <w:numPr>
          <w:ilvl w:val="0"/>
          <w:numId w:val="110"/>
        </w:numPr>
        <w:spacing w:line="240" w:lineRule="auto"/>
        <w:jc w:val="both"/>
        <w:rPr>
          <w:rFonts w:ascii="Candara" w:hAnsi="Candara"/>
        </w:rPr>
      </w:pPr>
      <w:r w:rsidRPr="0019336E">
        <w:rPr>
          <w:rFonts w:ascii="Candara" w:hAnsi="Candara"/>
        </w:rPr>
        <w:t>digital policy libraries.</w:t>
      </w:r>
    </w:p>
    <w:p w14:paraId="4E03201F" w14:textId="77777777" w:rsidR="0019336E" w:rsidRPr="0019336E" w:rsidRDefault="0019336E" w:rsidP="0019336E">
      <w:pPr>
        <w:spacing w:line="240" w:lineRule="auto"/>
        <w:jc w:val="both"/>
        <w:rPr>
          <w:rFonts w:ascii="Candara" w:hAnsi="Candara"/>
        </w:rPr>
      </w:pPr>
      <w:r w:rsidRPr="0019336E">
        <w:rPr>
          <w:rFonts w:ascii="Candara" w:hAnsi="Candara"/>
        </w:rPr>
        <w:pict w14:anchorId="652E71B3">
          <v:rect id="_x0000_i3027" style="width:0;height:1.5pt" o:hralign="center" o:hrstd="t" o:hr="t" fillcolor="#a0a0a0" stroked="f"/>
        </w:pict>
      </w:r>
    </w:p>
    <w:p w14:paraId="68F4179B" w14:textId="77777777" w:rsidR="0019336E" w:rsidRPr="0019336E" w:rsidRDefault="0019336E" w:rsidP="0019336E">
      <w:pPr>
        <w:spacing w:line="240" w:lineRule="auto"/>
        <w:jc w:val="both"/>
        <w:rPr>
          <w:rFonts w:ascii="Candara" w:hAnsi="Candara"/>
          <w:b/>
          <w:bCs/>
        </w:rPr>
      </w:pPr>
      <w:r w:rsidRPr="0019336E">
        <w:rPr>
          <w:rFonts w:ascii="Candara" w:hAnsi="Candara"/>
          <w:b/>
          <w:bCs/>
        </w:rPr>
        <w:t>9.7 Uploading Evidence</w:t>
      </w:r>
    </w:p>
    <w:p w14:paraId="773A870C" w14:textId="77777777" w:rsidR="0019336E" w:rsidRPr="0019336E" w:rsidRDefault="0019336E" w:rsidP="0019336E">
      <w:pPr>
        <w:spacing w:line="240" w:lineRule="auto"/>
        <w:jc w:val="both"/>
        <w:rPr>
          <w:rFonts w:ascii="Candara" w:hAnsi="Candara"/>
        </w:rPr>
      </w:pPr>
      <w:r w:rsidRPr="0019336E">
        <w:rPr>
          <w:rFonts w:ascii="Candara" w:hAnsi="Candara"/>
        </w:rPr>
        <w:t>Users shall upload evidence through the Evidence Upload Wizard.</w:t>
      </w:r>
    </w:p>
    <w:p w14:paraId="1B5BCD39" w14:textId="77777777" w:rsidR="0019336E" w:rsidRPr="0019336E" w:rsidRDefault="0019336E" w:rsidP="0019336E">
      <w:pPr>
        <w:spacing w:line="240" w:lineRule="auto"/>
        <w:jc w:val="both"/>
        <w:rPr>
          <w:rFonts w:ascii="Candara" w:hAnsi="Candara"/>
        </w:rPr>
      </w:pPr>
      <w:r w:rsidRPr="0019336E">
        <w:rPr>
          <w:rFonts w:ascii="Candara" w:hAnsi="Candara"/>
        </w:rPr>
        <w:t>The wizard shall require the following information.</w:t>
      </w:r>
    </w:p>
    <w:p w14:paraId="2BDCD2E8" w14:textId="77777777" w:rsidR="0019336E" w:rsidRPr="0019336E" w:rsidRDefault="0019336E" w:rsidP="0019336E">
      <w:pPr>
        <w:spacing w:line="240" w:lineRule="auto"/>
        <w:jc w:val="both"/>
        <w:rPr>
          <w:rFonts w:ascii="Candara" w:hAnsi="Candara"/>
          <w:b/>
          <w:bCs/>
        </w:rPr>
      </w:pPr>
      <w:r w:rsidRPr="0019336E">
        <w:rPr>
          <w:rFonts w:ascii="Candara" w:hAnsi="Candara"/>
          <w:b/>
          <w:bCs/>
        </w:rPr>
        <w:t>Basic Information</w:t>
      </w:r>
    </w:p>
    <w:p w14:paraId="5193E7E5" w14:textId="77777777" w:rsidR="0019336E" w:rsidRPr="0019336E" w:rsidRDefault="0019336E" w:rsidP="0019336E">
      <w:pPr>
        <w:spacing w:line="240" w:lineRule="auto"/>
        <w:jc w:val="both"/>
        <w:rPr>
          <w:rFonts w:ascii="Candara" w:hAnsi="Candara"/>
        </w:rPr>
      </w:pPr>
      <w:r w:rsidRPr="0019336E">
        <w:rPr>
          <w:rFonts w:ascii="Candara" w:hAnsi="Candara"/>
        </w:rPr>
        <w:t>Evidence Title</w:t>
      </w:r>
    </w:p>
    <w:p w14:paraId="32341F53" w14:textId="77777777" w:rsidR="0019336E" w:rsidRPr="0019336E" w:rsidRDefault="0019336E" w:rsidP="0019336E">
      <w:pPr>
        <w:spacing w:line="240" w:lineRule="auto"/>
        <w:jc w:val="both"/>
        <w:rPr>
          <w:rFonts w:ascii="Candara" w:hAnsi="Candara"/>
        </w:rPr>
      </w:pPr>
      <w:r w:rsidRPr="0019336E">
        <w:rPr>
          <w:rFonts w:ascii="Candara" w:hAnsi="Candara"/>
        </w:rPr>
        <w:t>Evidence Type</w:t>
      </w:r>
    </w:p>
    <w:p w14:paraId="14A2728B" w14:textId="77777777" w:rsidR="0019336E" w:rsidRPr="0019336E" w:rsidRDefault="0019336E" w:rsidP="0019336E">
      <w:pPr>
        <w:spacing w:line="240" w:lineRule="auto"/>
        <w:jc w:val="both"/>
        <w:rPr>
          <w:rFonts w:ascii="Candara" w:hAnsi="Candara"/>
        </w:rPr>
      </w:pPr>
      <w:r w:rsidRPr="0019336E">
        <w:rPr>
          <w:rFonts w:ascii="Candara" w:hAnsi="Candara"/>
        </w:rPr>
        <w:t>Document Category</w:t>
      </w:r>
    </w:p>
    <w:p w14:paraId="37110B99" w14:textId="77777777" w:rsidR="0019336E" w:rsidRPr="0019336E" w:rsidRDefault="0019336E" w:rsidP="0019336E">
      <w:pPr>
        <w:spacing w:line="240" w:lineRule="auto"/>
        <w:jc w:val="both"/>
        <w:rPr>
          <w:rFonts w:ascii="Candara" w:hAnsi="Candara"/>
        </w:rPr>
      </w:pPr>
      <w:r w:rsidRPr="0019336E">
        <w:rPr>
          <w:rFonts w:ascii="Candara" w:hAnsi="Candara"/>
        </w:rPr>
        <w:t>Description</w:t>
      </w:r>
    </w:p>
    <w:p w14:paraId="23F6C2E7" w14:textId="77777777" w:rsidR="0019336E" w:rsidRPr="0019336E" w:rsidRDefault="0019336E" w:rsidP="0019336E">
      <w:pPr>
        <w:spacing w:line="240" w:lineRule="auto"/>
        <w:jc w:val="both"/>
        <w:rPr>
          <w:rFonts w:ascii="Candara" w:hAnsi="Candara"/>
        </w:rPr>
      </w:pPr>
      <w:r w:rsidRPr="0019336E">
        <w:rPr>
          <w:rFonts w:ascii="Candara" w:hAnsi="Candara"/>
        </w:rPr>
        <w:t>Author</w:t>
      </w:r>
    </w:p>
    <w:p w14:paraId="4C9FD4FC"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Publishing Organization</w:t>
      </w:r>
    </w:p>
    <w:p w14:paraId="2ABAA2D0" w14:textId="77777777" w:rsidR="0019336E" w:rsidRPr="0019336E" w:rsidRDefault="0019336E" w:rsidP="0019336E">
      <w:pPr>
        <w:spacing w:line="240" w:lineRule="auto"/>
        <w:jc w:val="both"/>
        <w:rPr>
          <w:rFonts w:ascii="Candara" w:hAnsi="Candara"/>
        </w:rPr>
      </w:pPr>
      <w:r w:rsidRPr="0019336E">
        <w:rPr>
          <w:rFonts w:ascii="Candara" w:hAnsi="Candara"/>
        </w:rPr>
        <w:t>Publication Date</w:t>
      </w:r>
    </w:p>
    <w:p w14:paraId="5504C22E" w14:textId="77777777" w:rsidR="0019336E" w:rsidRPr="0019336E" w:rsidRDefault="0019336E" w:rsidP="0019336E">
      <w:pPr>
        <w:spacing w:line="240" w:lineRule="auto"/>
        <w:jc w:val="both"/>
        <w:rPr>
          <w:rFonts w:ascii="Candara" w:hAnsi="Candara"/>
        </w:rPr>
      </w:pPr>
      <w:r w:rsidRPr="0019336E">
        <w:rPr>
          <w:rFonts w:ascii="Candara" w:hAnsi="Candara"/>
        </w:rPr>
        <w:t>Language</w:t>
      </w:r>
    </w:p>
    <w:p w14:paraId="329A3687" w14:textId="77777777" w:rsidR="0019336E" w:rsidRPr="0019336E" w:rsidRDefault="0019336E" w:rsidP="0019336E">
      <w:pPr>
        <w:spacing w:line="240" w:lineRule="auto"/>
        <w:jc w:val="both"/>
        <w:rPr>
          <w:rFonts w:ascii="Candara" w:hAnsi="Candara"/>
        </w:rPr>
      </w:pPr>
      <w:r w:rsidRPr="0019336E">
        <w:rPr>
          <w:rFonts w:ascii="Candara" w:hAnsi="Candara"/>
        </w:rPr>
        <w:t>Country</w:t>
      </w:r>
    </w:p>
    <w:p w14:paraId="612AAE62" w14:textId="77777777" w:rsidR="0019336E" w:rsidRPr="0019336E" w:rsidRDefault="0019336E" w:rsidP="0019336E">
      <w:pPr>
        <w:spacing w:line="240" w:lineRule="auto"/>
        <w:jc w:val="both"/>
        <w:rPr>
          <w:rFonts w:ascii="Candara" w:hAnsi="Candara"/>
        </w:rPr>
      </w:pPr>
      <w:r w:rsidRPr="0019336E">
        <w:rPr>
          <w:rFonts w:ascii="Candara" w:hAnsi="Candara"/>
        </w:rPr>
        <w:pict w14:anchorId="41CCC794">
          <v:rect id="_x0000_i3028" style="width:0;height:1.5pt" o:hralign="center" o:hrstd="t" o:hr="t" fillcolor="#a0a0a0" stroked="f"/>
        </w:pict>
      </w:r>
    </w:p>
    <w:p w14:paraId="3D70E189" w14:textId="77777777" w:rsidR="0019336E" w:rsidRPr="0019336E" w:rsidRDefault="0019336E" w:rsidP="0019336E">
      <w:pPr>
        <w:spacing w:line="240" w:lineRule="auto"/>
        <w:jc w:val="both"/>
        <w:rPr>
          <w:rFonts w:ascii="Candara" w:hAnsi="Candara"/>
          <w:b/>
          <w:bCs/>
        </w:rPr>
      </w:pPr>
      <w:r w:rsidRPr="0019336E">
        <w:rPr>
          <w:rFonts w:ascii="Candara" w:hAnsi="Candara"/>
          <w:b/>
          <w:bCs/>
        </w:rPr>
        <w:t>Source Information</w:t>
      </w:r>
    </w:p>
    <w:p w14:paraId="2E8908E1" w14:textId="77777777" w:rsidR="0019336E" w:rsidRPr="0019336E" w:rsidRDefault="0019336E" w:rsidP="0019336E">
      <w:pPr>
        <w:spacing w:line="240" w:lineRule="auto"/>
        <w:jc w:val="both"/>
        <w:rPr>
          <w:rFonts w:ascii="Candara" w:hAnsi="Candara"/>
        </w:rPr>
      </w:pPr>
      <w:r w:rsidRPr="0019336E">
        <w:rPr>
          <w:rFonts w:ascii="Candara" w:hAnsi="Candara"/>
        </w:rPr>
        <w:t>Source Type</w:t>
      </w:r>
    </w:p>
    <w:p w14:paraId="5A267DD9" w14:textId="77777777" w:rsidR="0019336E" w:rsidRPr="0019336E" w:rsidRDefault="0019336E" w:rsidP="0019336E">
      <w:pPr>
        <w:spacing w:line="240" w:lineRule="auto"/>
        <w:jc w:val="both"/>
        <w:rPr>
          <w:rFonts w:ascii="Candara" w:hAnsi="Candara"/>
        </w:rPr>
      </w:pPr>
      <w:r w:rsidRPr="0019336E">
        <w:rPr>
          <w:rFonts w:ascii="Candara" w:hAnsi="Candara"/>
        </w:rPr>
        <w:t>Primary Source</w:t>
      </w:r>
    </w:p>
    <w:p w14:paraId="11B6CD12" w14:textId="77777777" w:rsidR="0019336E" w:rsidRPr="0019336E" w:rsidRDefault="0019336E" w:rsidP="0019336E">
      <w:pPr>
        <w:spacing w:line="240" w:lineRule="auto"/>
        <w:jc w:val="both"/>
        <w:rPr>
          <w:rFonts w:ascii="Candara" w:hAnsi="Candara"/>
        </w:rPr>
      </w:pPr>
      <w:r w:rsidRPr="0019336E">
        <w:rPr>
          <w:rFonts w:ascii="Candara" w:hAnsi="Candara"/>
        </w:rPr>
        <w:t>Secondary Source</w:t>
      </w:r>
    </w:p>
    <w:p w14:paraId="2CE5D9D9" w14:textId="77777777" w:rsidR="0019336E" w:rsidRPr="0019336E" w:rsidRDefault="0019336E" w:rsidP="0019336E">
      <w:pPr>
        <w:spacing w:line="240" w:lineRule="auto"/>
        <w:jc w:val="both"/>
        <w:rPr>
          <w:rFonts w:ascii="Candara" w:hAnsi="Candara"/>
        </w:rPr>
      </w:pPr>
      <w:r w:rsidRPr="0019336E">
        <w:rPr>
          <w:rFonts w:ascii="Candara" w:hAnsi="Candara"/>
        </w:rPr>
        <w:t>Grey Literature</w:t>
      </w:r>
    </w:p>
    <w:p w14:paraId="08E3170D" w14:textId="77777777" w:rsidR="0019336E" w:rsidRPr="0019336E" w:rsidRDefault="0019336E" w:rsidP="0019336E">
      <w:pPr>
        <w:spacing w:line="240" w:lineRule="auto"/>
        <w:jc w:val="both"/>
        <w:rPr>
          <w:rFonts w:ascii="Candara" w:hAnsi="Candara"/>
        </w:rPr>
      </w:pPr>
      <w:r w:rsidRPr="0019336E">
        <w:rPr>
          <w:rFonts w:ascii="Candara" w:hAnsi="Candara"/>
        </w:rPr>
        <w:t>Peer-Reviewed Publication</w:t>
      </w:r>
    </w:p>
    <w:p w14:paraId="0AF81090" w14:textId="77777777" w:rsidR="0019336E" w:rsidRPr="0019336E" w:rsidRDefault="0019336E" w:rsidP="0019336E">
      <w:pPr>
        <w:spacing w:line="240" w:lineRule="auto"/>
        <w:jc w:val="both"/>
        <w:rPr>
          <w:rFonts w:ascii="Candara" w:hAnsi="Candara"/>
        </w:rPr>
      </w:pPr>
      <w:r w:rsidRPr="0019336E">
        <w:rPr>
          <w:rFonts w:ascii="Candara" w:hAnsi="Candara"/>
        </w:rPr>
        <w:t>Government Document</w:t>
      </w:r>
    </w:p>
    <w:p w14:paraId="69A018AF" w14:textId="77777777" w:rsidR="0019336E" w:rsidRPr="0019336E" w:rsidRDefault="0019336E" w:rsidP="0019336E">
      <w:pPr>
        <w:spacing w:line="240" w:lineRule="auto"/>
        <w:jc w:val="both"/>
        <w:rPr>
          <w:rFonts w:ascii="Candara" w:hAnsi="Candara"/>
        </w:rPr>
      </w:pPr>
      <w:r w:rsidRPr="0019336E">
        <w:rPr>
          <w:rFonts w:ascii="Candara" w:hAnsi="Candara"/>
        </w:rPr>
        <w:t>Internal Document</w:t>
      </w:r>
    </w:p>
    <w:p w14:paraId="3DDFF081" w14:textId="77777777" w:rsidR="0019336E" w:rsidRPr="0019336E" w:rsidRDefault="0019336E" w:rsidP="0019336E">
      <w:pPr>
        <w:spacing w:line="240" w:lineRule="auto"/>
        <w:jc w:val="both"/>
        <w:rPr>
          <w:rFonts w:ascii="Candara" w:hAnsi="Candara"/>
        </w:rPr>
      </w:pPr>
      <w:r w:rsidRPr="0019336E">
        <w:rPr>
          <w:rFonts w:ascii="Candara" w:hAnsi="Candara"/>
        </w:rPr>
        <w:t>Media Source</w:t>
      </w:r>
    </w:p>
    <w:p w14:paraId="531A532A" w14:textId="77777777" w:rsidR="0019336E" w:rsidRPr="0019336E" w:rsidRDefault="0019336E" w:rsidP="0019336E">
      <w:pPr>
        <w:spacing w:line="240" w:lineRule="auto"/>
        <w:jc w:val="both"/>
        <w:rPr>
          <w:rFonts w:ascii="Candara" w:hAnsi="Candara"/>
        </w:rPr>
      </w:pPr>
      <w:r w:rsidRPr="0019336E">
        <w:rPr>
          <w:rFonts w:ascii="Candara" w:hAnsi="Candara"/>
        </w:rPr>
        <w:t>Website</w:t>
      </w:r>
    </w:p>
    <w:p w14:paraId="33F544FB" w14:textId="77777777" w:rsidR="0019336E" w:rsidRPr="0019336E" w:rsidRDefault="0019336E" w:rsidP="0019336E">
      <w:pPr>
        <w:spacing w:line="240" w:lineRule="auto"/>
        <w:jc w:val="both"/>
        <w:rPr>
          <w:rFonts w:ascii="Candara" w:hAnsi="Candara"/>
        </w:rPr>
      </w:pPr>
      <w:r w:rsidRPr="0019336E">
        <w:rPr>
          <w:rFonts w:ascii="Candara" w:hAnsi="Candara"/>
        </w:rPr>
        <w:pict w14:anchorId="681153A7">
          <v:rect id="_x0000_i3029" style="width:0;height:1.5pt" o:hralign="center" o:hrstd="t" o:hr="t" fillcolor="#a0a0a0" stroked="f"/>
        </w:pict>
      </w:r>
    </w:p>
    <w:p w14:paraId="6364190A" w14:textId="77777777" w:rsidR="0019336E" w:rsidRPr="0019336E" w:rsidRDefault="0019336E" w:rsidP="0019336E">
      <w:pPr>
        <w:spacing w:line="240" w:lineRule="auto"/>
        <w:jc w:val="both"/>
        <w:rPr>
          <w:rFonts w:ascii="Candara" w:hAnsi="Candara"/>
          <w:b/>
          <w:bCs/>
        </w:rPr>
      </w:pPr>
      <w:r w:rsidRPr="0019336E">
        <w:rPr>
          <w:rFonts w:ascii="Candara" w:hAnsi="Candara"/>
          <w:b/>
          <w:bCs/>
        </w:rPr>
        <w:t>Access Information</w:t>
      </w:r>
    </w:p>
    <w:p w14:paraId="122175E5" w14:textId="77777777" w:rsidR="0019336E" w:rsidRPr="0019336E" w:rsidRDefault="0019336E" w:rsidP="0019336E">
      <w:pPr>
        <w:spacing w:line="240" w:lineRule="auto"/>
        <w:jc w:val="both"/>
        <w:rPr>
          <w:rFonts w:ascii="Candara" w:hAnsi="Candara"/>
        </w:rPr>
      </w:pPr>
      <w:r w:rsidRPr="0019336E">
        <w:rPr>
          <w:rFonts w:ascii="Candara" w:hAnsi="Candara"/>
        </w:rPr>
        <w:t>Public</w:t>
      </w:r>
    </w:p>
    <w:p w14:paraId="28B47CD4" w14:textId="77777777" w:rsidR="0019336E" w:rsidRPr="0019336E" w:rsidRDefault="0019336E" w:rsidP="0019336E">
      <w:pPr>
        <w:spacing w:line="240" w:lineRule="auto"/>
        <w:jc w:val="both"/>
        <w:rPr>
          <w:rFonts w:ascii="Candara" w:hAnsi="Candara"/>
        </w:rPr>
      </w:pPr>
      <w:r w:rsidRPr="0019336E">
        <w:rPr>
          <w:rFonts w:ascii="Candara" w:hAnsi="Candara"/>
        </w:rPr>
        <w:t>Restricted</w:t>
      </w:r>
    </w:p>
    <w:p w14:paraId="2F25920E" w14:textId="77777777" w:rsidR="0019336E" w:rsidRPr="0019336E" w:rsidRDefault="0019336E" w:rsidP="0019336E">
      <w:pPr>
        <w:spacing w:line="240" w:lineRule="auto"/>
        <w:jc w:val="both"/>
        <w:rPr>
          <w:rFonts w:ascii="Candara" w:hAnsi="Candara"/>
        </w:rPr>
      </w:pPr>
      <w:r w:rsidRPr="0019336E">
        <w:rPr>
          <w:rFonts w:ascii="Candara" w:hAnsi="Candara"/>
        </w:rPr>
        <w:t>Confidential</w:t>
      </w:r>
    </w:p>
    <w:p w14:paraId="4F60F009" w14:textId="77777777" w:rsidR="0019336E" w:rsidRPr="0019336E" w:rsidRDefault="0019336E" w:rsidP="0019336E">
      <w:pPr>
        <w:spacing w:line="240" w:lineRule="auto"/>
        <w:jc w:val="both"/>
        <w:rPr>
          <w:rFonts w:ascii="Candara" w:hAnsi="Candara"/>
        </w:rPr>
      </w:pPr>
      <w:r w:rsidRPr="0019336E">
        <w:rPr>
          <w:rFonts w:ascii="Candara" w:hAnsi="Candara"/>
        </w:rPr>
        <w:t>Highly Confidential</w:t>
      </w:r>
    </w:p>
    <w:p w14:paraId="54E57803" w14:textId="77777777" w:rsidR="0019336E" w:rsidRPr="0019336E" w:rsidRDefault="0019336E" w:rsidP="0019336E">
      <w:pPr>
        <w:spacing w:line="240" w:lineRule="auto"/>
        <w:jc w:val="both"/>
        <w:rPr>
          <w:rFonts w:ascii="Candara" w:hAnsi="Candara"/>
        </w:rPr>
      </w:pPr>
      <w:r w:rsidRPr="0019336E">
        <w:rPr>
          <w:rFonts w:ascii="Candara" w:hAnsi="Candara"/>
        </w:rPr>
        <w:t>Access permissions shall be inherited from project settings.</w:t>
      </w:r>
    </w:p>
    <w:p w14:paraId="0239F6C4" w14:textId="77777777" w:rsidR="0019336E" w:rsidRPr="0019336E" w:rsidRDefault="0019336E" w:rsidP="0019336E">
      <w:pPr>
        <w:spacing w:line="240" w:lineRule="auto"/>
        <w:jc w:val="both"/>
        <w:rPr>
          <w:rFonts w:ascii="Candara" w:hAnsi="Candara"/>
        </w:rPr>
      </w:pPr>
      <w:r w:rsidRPr="0019336E">
        <w:rPr>
          <w:rFonts w:ascii="Candara" w:hAnsi="Candara"/>
        </w:rPr>
        <w:pict w14:anchorId="7BC3142B">
          <v:rect id="_x0000_i3030" style="width:0;height:1.5pt" o:hralign="center" o:hrstd="t" o:hr="t" fillcolor="#a0a0a0" stroked="f"/>
        </w:pict>
      </w:r>
    </w:p>
    <w:p w14:paraId="04BC715B" w14:textId="77777777" w:rsidR="0019336E" w:rsidRPr="0019336E" w:rsidRDefault="0019336E" w:rsidP="0019336E">
      <w:pPr>
        <w:spacing w:line="240" w:lineRule="auto"/>
        <w:jc w:val="both"/>
        <w:rPr>
          <w:rFonts w:ascii="Candara" w:hAnsi="Candara"/>
          <w:b/>
          <w:bCs/>
        </w:rPr>
      </w:pPr>
      <w:r w:rsidRPr="0019336E">
        <w:rPr>
          <w:rFonts w:ascii="Candara" w:hAnsi="Candara"/>
          <w:b/>
          <w:bCs/>
        </w:rPr>
        <w:t>File Information</w:t>
      </w:r>
    </w:p>
    <w:p w14:paraId="4C5573B9" w14:textId="77777777" w:rsidR="0019336E" w:rsidRPr="0019336E" w:rsidRDefault="0019336E" w:rsidP="0019336E">
      <w:pPr>
        <w:spacing w:line="240" w:lineRule="auto"/>
        <w:jc w:val="both"/>
        <w:rPr>
          <w:rFonts w:ascii="Candara" w:hAnsi="Candara"/>
        </w:rPr>
      </w:pPr>
      <w:r w:rsidRPr="0019336E">
        <w:rPr>
          <w:rFonts w:ascii="Candara" w:hAnsi="Candara"/>
        </w:rPr>
        <w:t>Original Filename</w:t>
      </w:r>
    </w:p>
    <w:p w14:paraId="05454B81" w14:textId="77777777" w:rsidR="0019336E" w:rsidRPr="0019336E" w:rsidRDefault="0019336E" w:rsidP="0019336E">
      <w:pPr>
        <w:spacing w:line="240" w:lineRule="auto"/>
        <w:jc w:val="both"/>
        <w:rPr>
          <w:rFonts w:ascii="Candara" w:hAnsi="Candara"/>
        </w:rPr>
      </w:pPr>
      <w:r w:rsidRPr="0019336E">
        <w:rPr>
          <w:rFonts w:ascii="Candara" w:hAnsi="Candara"/>
        </w:rPr>
        <w:t>File Size</w:t>
      </w:r>
    </w:p>
    <w:p w14:paraId="4E6E4D1C" w14:textId="77777777" w:rsidR="0019336E" w:rsidRPr="0019336E" w:rsidRDefault="0019336E" w:rsidP="0019336E">
      <w:pPr>
        <w:spacing w:line="240" w:lineRule="auto"/>
        <w:jc w:val="both"/>
        <w:rPr>
          <w:rFonts w:ascii="Candara" w:hAnsi="Candara"/>
        </w:rPr>
      </w:pPr>
      <w:r w:rsidRPr="0019336E">
        <w:rPr>
          <w:rFonts w:ascii="Candara" w:hAnsi="Candara"/>
        </w:rPr>
        <w:t>File Format</w:t>
      </w:r>
    </w:p>
    <w:p w14:paraId="7890FC51" w14:textId="77777777" w:rsidR="0019336E" w:rsidRPr="0019336E" w:rsidRDefault="0019336E" w:rsidP="0019336E">
      <w:pPr>
        <w:spacing w:line="240" w:lineRule="auto"/>
        <w:jc w:val="both"/>
        <w:rPr>
          <w:rFonts w:ascii="Candara" w:hAnsi="Candara"/>
        </w:rPr>
      </w:pPr>
      <w:r w:rsidRPr="0019336E">
        <w:rPr>
          <w:rFonts w:ascii="Candara" w:hAnsi="Candara"/>
        </w:rPr>
        <w:t>Upload Date</w:t>
      </w:r>
    </w:p>
    <w:p w14:paraId="6D2CA4C3"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Uploaded By</w:t>
      </w:r>
    </w:p>
    <w:p w14:paraId="64B9B80F" w14:textId="77777777" w:rsidR="0019336E" w:rsidRPr="0019336E" w:rsidRDefault="0019336E" w:rsidP="0019336E">
      <w:pPr>
        <w:spacing w:line="240" w:lineRule="auto"/>
        <w:jc w:val="both"/>
        <w:rPr>
          <w:rFonts w:ascii="Candara" w:hAnsi="Candara"/>
        </w:rPr>
      </w:pPr>
      <w:r w:rsidRPr="0019336E">
        <w:rPr>
          <w:rFonts w:ascii="Candara" w:hAnsi="Candara"/>
        </w:rPr>
        <w:t>Checksum (future release)</w:t>
      </w:r>
    </w:p>
    <w:p w14:paraId="43D714F4" w14:textId="77777777" w:rsidR="0019336E" w:rsidRPr="0019336E" w:rsidRDefault="0019336E" w:rsidP="0019336E">
      <w:pPr>
        <w:spacing w:line="240" w:lineRule="auto"/>
        <w:jc w:val="both"/>
        <w:rPr>
          <w:rFonts w:ascii="Candara" w:hAnsi="Candara"/>
        </w:rPr>
      </w:pPr>
      <w:r w:rsidRPr="0019336E">
        <w:rPr>
          <w:rFonts w:ascii="Candara" w:hAnsi="Candara"/>
        </w:rPr>
        <w:pict w14:anchorId="05E9A20C">
          <v:rect id="_x0000_i3031" style="width:0;height:1.5pt" o:hralign="center" o:hrstd="t" o:hr="t" fillcolor="#a0a0a0" stroked="f"/>
        </w:pict>
      </w:r>
    </w:p>
    <w:p w14:paraId="2D4BB7FF" w14:textId="77777777" w:rsidR="0019336E" w:rsidRPr="0019336E" w:rsidRDefault="0019336E" w:rsidP="0019336E">
      <w:pPr>
        <w:spacing w:line="240" w:lineRule="auto"/>
        <w:jc w:val="both"/>
        <w:rPr>
          <w:rFonts w:ascii="Candara" w:hAnsi="Candara"/>
          <w:b/>
          <w:bCs/>
        </w:rPr>
      </w:pPr>
      <w:r w:rsidRPr="0019336E">
        <w:rPr>
          <w:rFonts w:ascii="Candara" w:hAnsi="Candara"/>
          <w:b/>
          <w:bCs/>
        </w:rPr>
        <w:t>9.8 Evidence Metadata</w:t>
      </w:r>
    </w:p>
    <w:p w14:paraId="4CDE85EE" w14:textId="77777777" w:rsidR="0019336E" w:rsidRPr="0019336E" w:rsidRDefault="0019336E" w:rsidP="0019336E">
      <w:pPr>
        <w:spacing w:line="240" w:lineRule="auto"/>
        <w:jc w:val="both"/>
        <w:rPr>
          <w:rFonts w:ascii="Candara" w:hAnsi="Candara"/>
        </w:rPr>
      </w:pPr>
      <w:r w:rsidRPr="0019336E">
        <w:rPr>
          <w:rFonts w:ascii="Candara" w:hAnsi="Candara"/>
        </w:rPr>
        <w:t>Every evidence item shall include comprehensive metadata.</w:t>
      </w:r>
    </w:p>
    <w:p w14:paraId="0FC4E291" w14:textId="77777777" w:rsidR="0019336E" w:rsidRPr="0019336E" w:rsidRDefault="0019336E" w:rsidP="0019336E">
      <w:pPr>
        <w:spacing w:line="240" w:lineRule="auto"/>
        <w:jc w:val="both"/>
        <w:rPr>
          <w:rFonts w:ascii="Candara" w:hAnsi="Candara"/>
        </w:rPr>
      </w:pPr>
      <w:r w:rsidRPr="0019336E">
        <w:rPr>
          <w:rFonts w:ascii="Candara" w:hAnsi="Candara"/>
        </w:rPr>
        <w:t>Mandatory metadata include:</w:t>
      </w:r>
    </w:p>
    <w:p w14:paraId="0F3485C2" w14:textId="77777777" w:rsidR="0019336E" w:rsidRPr="0019336E" w:rsidRDefault="0019336E" w:rsidP="0019336E">
      <w:pPr>
        <w:spacing w:line="240" w:lineRule="auto"/>
        <w:jc w:val="both"/>
        <w:rPr>
          <w:rFonts w:ascii="Candara" w:hAnsi="Candara"/>
        </w:rPr>
      </w:pPr>
      <w:r w:rsidRPr="0019336E">
        <w:rPr>
          <w:rFonts w:ascii="Candara" w:hAnsi="Candara"/>
        </w:rPr>
        <w:t>Evidence ID</w:t>
      </w:r>
    </w:p>
    <w:p w14:paraId="6CFC15FA" w14:textId="77777777" w:rsidR="0019336E" w:rsidRPr="0019336E" w:rsidRDefault="0019336E" w:rsidP="0019336E">
      <w:pPr>
        <w:spacing w:line="240" w:lineRule="auto"/>
        <w:jc w:val="both"/>
        <w:rPr>
          <w:rFonts w:ascii="Candara" w:hAnsi="Candara"/>
        </w:rPr>
      </w:pPr>
      <w:r w:rsidRPr="0019336E">
        <w:rPr>
          <w:rFonts w:ascii="Candara" w:hAnsi="Candara"/>
        </w:rPr>
        <w:t>Project ID</w:t>
      </w:r>
    </w:p>
    <w:p w14:paraId="1DE401FF" w14:textId="77777777" w:rsidR="0019336E" w:rsidRPr="0019336E" w:rsidRDefault="0019336E" w:rsidP="0019336E">
      <w:pPr>
        <w:spacing w:line="240" w:lineRule="auto"/>
        <w:jc w:val="both"/>
        <w:rPr>
          <w:rFonts w:ascii="Candara" w:hAnsi="Candara"/>
        </w:rPr>
      </w:pPr>
      <w:proofErr w:type="spellStart"/>
      <w:r w:rsidRPr="0019336E">
        <w:rPr>
          <w:rFonts w:ascii="Candara" w:hAnsi="Candara"/>
        </w:rPr>
        <w:t>Programme</w:t>
      </w:r>
      <w:proofErr w:type="spellEnd"/>
      <w:r w:rsidRPr="0019336E">
        <w:rPr>
          <w:rFonts w:ascii="Candara" w:hAnsi="Candara"/>
        </w:rPr>
        <w:t xml:space="preserve"> ID</w:t>
      </w:r>
    </w:p>
    <w:p w14:paraId="4F2D55F3" w14:textId="77777777" w:rsidR="0019336E" w:rsidRPr="0019336E" w:rsidRDefault="0019336E" w:rsidP="0019336E">
      <w:pPr>
        <w:spacing w:line="240" w:lineRule="auto"/>
        <w:jc w:val="both"/>
        <w:rPr>
          <w:rFonts w:ascii="Candara" w:hAnsi="Candara"/>
        </w:rPr>
      </w:pPr>
      <w:r w:rsidRPr="0019336E">
        <w:rPr>
          <w:rFonts w:ascii="Candara" w:hAnsi="Candara"/>
        </w:rPr>
        <w:t>Evidence Category</w:t>
      </w:r>
    </w:p>
    <w:p w14:paraId="19471B9A" w14:textId="77777777" w:rsidR="0019336E" w:rsidRPr="0019336E" w:rsidRDefault="0019336E" w:rsidP="0019336E">
      <w:pPr>
        <w:spacing w:line="240" w:lineRule="auto"/>
        <w:jc w:val="both"/>
        <w:rPr>
          <w:rFonts w:ascii="Candara" w:hAnsi="Candara"/>
        </w:rPr>
      </w:pPr>
      <w:r w:rsidRPr="0019336E">
        <w:rPr>
          <w:rFonts w:ascii="Candara" w:hAnsi="Candara"/>
        </w:rPr>
        <w:t>Source</w:t>
      </w:r>
    </w:p>
    <w:p w14:paraId="57FAB1FE" w14:textId="77777777" w:rsidR="0019336E" w:rsidRPr="0019336E" w:rsidRDefault="0019336E" w:rsidP="0019336E">
      <w:pPr>
        <w:spacing w:line="240" w:lineRule="auto"/>
        <w:jc w:val="both"/>
        <w:rPr>
          <w:rFonts w:ascii="Candara" w:hAnsi="Candara"/>
        </w:rPr>
      </w:pPr>
      <w:r w:rsidRPr="0019336E">
        <w:rPr>
          <w:rFonts w:ascii="Candara" w:hAnsi="Candara"/>
        </w:rPr>
        <w:t>Author</w:t>
      </w:r>
    </w:p>
    <w:p w14:paraId="478B4F50" w14:textId="77777777" w:rsidR="0019336E" w:rsidRPr="0019336E" w:rsidRDefault="0019336E" w:rsidP="0019336E">
      <w:pPr>
        <w:spacing w:line="240" w:lineRule="auto"/>
        <w:jc w:val="both"/>
        <w:rPr>
          <w:rFonts w:ascii="Candara" w:hAnsi="Candara"/>
        </w:rPr>
      </w:pPr>
      <w:r w:rsidRPr="0019336E">
        <w:rPr>
          <w:rFonts w:ascii="Candara" w:hAnsi="Candara"/>
        </w:rPr>
        <w:t>Publication Year</w:t>
      </w:r>
    </w:p>
    <w:p w14:paraId="466E9B6F" w14:textId="77777777" w:rsidR="0019336E" w:rsidRPr="0019336E" w:rsidRDefault="0019336E" w:rsidP="0019336E">
      <w:pPr>
        <w:spacing w:line="240" w:lineRule="auto"/>
        <w:jc w:val="both"/>
        <w:rPr>
          <w:rFonts w:ascii="Candara" w:hAnsi="Candara"/>
        </w:rPr>
      </w:pPr>
      <w:r w:rsidRPr="0019336E">
        <w:rPr>
          <w:rFonts w:ascii="Candara" w:hAnsi="Candara"/>
        </w:rPr>
        <w:t>Country</w:t>
      </w:r>
    </w:p>
    <w:p w14:paraId="1C4DD654" w14:textId="77777777" w:rsidR="0019336E" w:rsidRPr="0019336E" w:rsidRDefault="0019336E" w:rsidP="0019336E">
      <w:pPr>
        <w:spacing w:line="240" w:lineRule="auto"/>
        <w:jc w:val="both"/>
        <w:rPr>
          <w:rFonts w:ascii="Candara" w:hAnsi="Candara"/>
        </w:rPr>
      </w:pPr>
      <w:r w:rsidRPr="0019336E">
        <w:rPr>
          <w:rFonts w:ascii="Candara" w:hAnsi="Candara"/>
        </w:rPr>
        <w:t>Keywords</w:t>
      </w:r>
    </w:p>
    <w:p w14:paraId="712428A8" w14:textId="77777777" w:rsidR="0019336E" w:rsidRPr="0019336E" w:rsidRDefault="0019336E" w:rsidP="0019336E">
      <w:pPr>
        <w:spacing w:line="240" w:lineRule="auto"/>
        <w:jc w:val="both"/>
        <w:rPr>
          <w:rFonts w:ascii="Candara" w:hAnsi="Candara"/>
        </w:rPr>
      </w:pPr>
      <w:r w:rsidRPr="0019336E">
        <w:rPr>
          <w:rFonts w:ascii="Candara" w:hAnsi="Candara"/>
        </w:rPr>
        <w:t>Confidentiality Level</w:t>
      </w:r>
    </w:p>
    <w:p w14:paraId="1338B490" w14:textId="77777777" w:rsidR="0019336E" w:rsidRPr="0019336E" w:rsidRDefault="0019336E" w:rsidP="0019336E">
      <w:pPr>
        <w:spacing w:line="240" w:lineRule="auto"/>
        <w:jc w:val="both"/>
        <w:rPr>
          <w:rFonts w:ascii="Candara" w:hAnsi="Candara"/>
        </w:rPr>
      </w:pPr>
      <w:r w:rsidRPr="0019336E">
        <w:rPr>
          <w:rFonts w:ascii="Candara" w:hAnsi="Candara"/>
        </w:rPr>
        <w:t>Version</w:t>
      </w:r>
    </w:p>
    <w:p w14:paraId="0173B1C9" w14:textId="77777777" w:rsidR="0019336E" w:rsidRPr="0019336E" w:rsidRDefault="0019336E" w:rsidP="0019336E">
      <w:pPr>
        <w:spacing w:line="240" w:lineRule="auto"/>
        <w:jc w:val="both"/>
        <w:rPr>
          <w:rFonts w:ascii="Candara" w:hAnsi="Candara"/>
        </w:rPr>
      </w:pPr>
      <w:r w:rsidRPr="0019336E">
        <w:rPr>
          <w:rFonts w:ascii="Candara" w:hAnsi="Candara"/>
        </w:rPr>
        <w:t>Date Uploaded</w:t>
      </w:r>
    </w:p>
    <w:p w14:paraId="4E782BB5" w14:textId="77777777" w:rsidR="0019336E" w:rsidRPr="0019336E" w:rsidRDefault="0019336E" w:rsidP="0019336E">
      <w:pPr>
        <w:spacing w:line="240" w:lineRule="auto"/>
        <w:jc w:val="both"/>
        <w:rPr>
          <w:rFonts w:ascii="Candara" w:hAnsi="Candara"/>
        </w:rPr>
      </w:pPr>
      <w:r w:rsidRPr="0019336E">
        <w:rPr>
          <w:rFonts w:ascii="Candara" w:hAnsi="Candara"/>
        </w:rPr>
        <w:t>Uploaded By</w:t>
      </w:r>
    </w:p>
    <w:p w14:paraId="7331A7BA" w14:textId="77777777" w:rsidR="0019336E" w:rsidRPr="0019336E" w:rsidRDefault="0019336E" w:rsidP="0019336E">
      <w:pPr>
        <w:spacing w:line="240" w:lineRule="auto"/>
        <w:jc w:val="both"/>
        <w:rPr>
          <w:rFonts w:ascii="Candara" w:hAnsi="Candara"/>
        </w:rPr>
      </w:pPr>
      <w:r w:rsidRPr="0019336E">
        <w:rPr>
          <w:rFonts w:ascii="Candara" w:hAnsi="Candara"/>
        </w:rPr>
        <w:t>Review Status</w:t>
      </w:r>
    </w:p>
    <w:p w14:paraId="52FC823B" w14:textId="77777777" w:rsidR="0019336E" w:rsidRPr="0019336E" w:rsidRDefault="0019336E" w:rsidP="0019336E">
      <w:pPr>
        <w:spacing w:line="240" w:lineRule="auto"/>
        <w:jc w:val="both"/>
        <w:rPr>
          <w:rFonts w:ascii="Candara" w:hAnsi="Candara"/>
        </w:rPr>
      </w:pPr>
      <w:r w:rsidRPr="0019336E">
        <w:rPr>
          <w:rFonts w:ascii="Candara" w:hAnsi="Candara"/>
        </w:rPr>
        <w:t>Quality Rating</w:t>
      </w:r>
    </w:p>
    <w:p w14:paraId="3C1CEE6C" w14:textId="77777777" w:rsidR="0019336E" w:rsidRPr="0019336E" w:rsidRDefault="0019336E" w:rsidP="0019336E">
      <w:pPr>
        <w:spacing w:line="240" w:lineRule="auto"/>
        <w:jc w:val="both"/>
        <w:rPr>
          <w:rFonts w:ascii="Candara" w:hAnsi="Candara"/>
        </w:rPr>
      </w:pPr>
      <w:r w:rsidRPr="0019336E">
        <w:rPr>
          <w:rFonts w:ascii="Candara" w:hAnsi="Candara"/>
        </w:rPr>
        <w:t>Evidence Status</w:t>
      </w:r>
    </w:p>
    <w:p w14:paraId="3CF368AC" w14:textId="77777777" w:rsidR="0019336E" w:rsidRPr="0019336E" w:rsidRDefault="0019336E" w:rsidP="0019336E">
      <w:pPr>
        <w:spacing w:line="240" w:lineRule="auto"/>
        <w:jc w:val="both"/>
        <w:rPr>
          <w:rFonts w:ascii="Candara" w:hAnsi="Candara"/>
        </w:rPr>
      </w:pPr>
      <w:r w:rsidRPr="0019336E">
        <w:rPr>
          <w:rFonts w:ascii="Candara" w:hAnsi="Candara"/>
        </w:rPr>
        <w:t>Metadata shall be searchable.</w:t>
      </w:r>
    </w:p>
    <w:p w14:paraId="6103543E" w14:textId="77777777" w:rsidR="0019336E" w:rsidRPr="0019336E" w:rsidRDefault="0019336E" w:rsidP="0019336E">
      <w:pPr>
        <w:spacing w:line="240" w:lineRule="auto"/>
        <w:jc w:val="both"/>
        <w:rPr>
          <w:rFonts w:ascii="Candara" w:hAnsi="Candara"/>
        </w:rPr>
      </w:pPr>
      <w:r w:rsidRPr="0019336E">
        <w:rPr>
          <w:rFonts w:ascii="Candara" w:hAnsi="Candara"/>
        </w:rPr>
        <w:pict w14:anchorId="6EFA538A">
          <v:rect id="_x0000_i3032" style="width:0;height:1.5pt" o:hralign="center" o:hrstd="t" o:hr="t" fillcolor="#a0a0a0" stroked="f"/>
        </w:pict>
      </w:r>
    </w:p>
    <w:p w14:paraId="57C3AC7B" w14:textId="77777777" w:rsidR="0019336E" w:rsidRPr="0019336E" w:rsidRDefault="0019336E" w:rsidP="0019336E">
      <w:pPr>
        <w:spacing w:line="240" w:lineRule="auto"/>
        <w:jc w:val="both"/>
        <w:rPr>
          <w:rFonts w:ascii="Candara" w:hAnsi="Candara"/>
          <w:b/>
          <w:bCs/>
        </w:rPr>
      </w:pPr>
      <w:r w:rsidRPr="0019336E">
        <w:rPr>
          <w:rFonts w:ascii="Candara" w:hAnsi="Candara"/>
          <w:b/>
          <w:bCs/>
        </w:rPr>
        <w:t>9.9 Evidence Quality Assessment</w:t>
      </w:r>
    </w:p>
    <w:p w14:paraId="08BCE259" w14:textId="77777777" w:rsidR="0019336E" w:rsidRPr="0019336E" w:rsidRDefault="0019336E" w:rsidP="0019336E">
      <w:pPr>
        <w:spacing w:line="240" w:lineRule="auto"/>
        <w:jc w:val="both"/>
        <w:rPr>
          <w:rFonts w:ascii="Candara" w:hAnsi="Candara"/>
        </w:rPr>
      </w:pPr>
      <w:r w:rsidRPr="0019336E">
        <w:rPr>
          <w:rFonts w:ascii="Candara" w:hAnsi="Candara"/>
        </w:rPr>
        <w:t>The repository shall support structured appraisal of evidence quality.</w:t>
      </w:r>
    </w:p>
    <w:p w14:paraId="514426E1" w14:textId="77777777" w:rsidR="0019336E" w:rsidRPr="0019336E" w:rsidRDefault="0019336E" w:rsidP="0019336E">
      <w:pPr>
        <w:spacing w:line="240" w:lineRule="auto"/>
        <w:jc w:val="both"/>
        <w:rPr>
          <w:rFonts w:ascii="Candara" w:hAnsi="Candara"/>
        </w:rPr>
      </w:pPr>
      <w:r w:rsidRPr="0019336E">
        <w:rPr>
          <w:rFonts w:ascii="Candara" w:hAnsi="Candara"/>
        </w:rPr>
        <w:t>Evidence shall be assessed according to:</w:t>
      </w:r>
    </w:p>
    <w:p w14:paraId="3E946892" w14:textId="77777777" w:rsidR="0019336E" w:rsidRPr="0019336E" w:rsidRDefault="0019336E" w:rsidP="0019336E">
      <w:pPr>
        <w:spacing w:line="240" w:lineRule="auto"/>
        <w:jc w:val="both"/>
        <w:rPr>
          <w:rFonts w:ascii="Candara" w:hAnsi="Candara"/>
        </w:rPr>
      </w:pPr>
      <w:r w:rsidRPr="0019336E">
        <w:rPr>
          <w:rFonts w:ascii="Candara" w:hAnsi="Candara"/>
        </w:rPr>
        <w:t>Credibility</w:t>
      </w:r>
    </w:p>
    <w:p w14:paraId="5E7C72EB"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Authenticity</w:t>
      </w:r>
    </w:p>
    <w:p w14:paraId="67517EF4" w14:textId="77777777" w:rsidR="0019336E" w:rsidRPr="0019336E" w:rsidRDefault="0019336E" w:rsidP="0019336E">
      <w:pPr>
        <w:spacing w:line="240" w:lineRule="auto"/>
        <w:jc w:val="both"/>
        <w:rPr>
          <w:rFonts w:ascii="Candara" w:hAnsi="Candara"/>
        </w:rPr>
      </w:pPr>
      <w:r w:rsidRPr="0019336E">
        <w:rPr>
          <w:rFonts w:ascii="Candara" w:hAnsi="Candara"/>
        </w:rPr>
        <w:t>Completeness</w:t>
      </w:r>
    </w:p>
    <w:p w14:paraId="3C8051D3" w14:textId="77777777" w:rsidR="0019336E" w:rsidRPr="0019336E" w:rsidRDefault="0019336E" w:rsidP="0019336E">
      <w:pPr>
        <w:spacing w:line="240" w:lineRule="auto"/>
        <w:jc w:val="both"/>
        <w:rPr>
          <w:rFonts w:ascii="Candara" w:hAnsi="Candara"/>
        </w:rPr>
      </w:pPr>
      <w:r w:rsidRPr="0019336E">
        <w:rPr>
          <w:rFonts w:ascii="Candara" w:hAnsi="Candara"/>
        </w:rPr>
        <w:t>Timeliness</w:t>
      </w:r>
    </w:p>
    <w:p w14:paraId="21CFD6CF" w14:textId="77777777" w:rsidR="0019336E" w:rsidRPr="0019336E" w:rsidRDefault="0019336E" w:rsidP="0019336E">
      <w:pPr>
        <w:spacing w:line="240" w:lineRule="auto"/>
        <w:jc w:val="both"/>
        <w:rPr>
          <w:rFonts w:ascii="Candara" w:hAnsi="Candara"/>
        </w:rPr>
      </w:pPr>
      <w:r w:rsidRPr="0019336E">
        <w:rPr>
          <w:rFonts w:ascii="Candara" w:hAnsi="Candara"/>
        </w:rPr>
        <w:t>Relevance</w:t>
      </w:r>
    </w:p>
    <w:p w14:paraId="3D707DCB" w14:textId="77777777" w:rsidR="0019336E" w:rsidRPr="0019336E" w:rsidRDefault="0019336E" w:rsidP="0019336E">
      <w:pPr>
        <w:spacing w:line="240" w:lineRule="auto"/>
        <w:jc w:val="both"/>
        <w:rPr>
          <w:rFonts w:ascii="Candara" w:hAnsi="Candara"/>
        </w:rPr>
      </w:pPr>
      <w:r w:rsidRPr="0019336E">
        <w:rPr>
          <w:rFonts w:ascii="Candara" w:hAnsi="Candara"/>
        </w:rPr>
        <w:t>Consistency</w:t>
      </w:r>
    </w:p>
    <w:p w14:paraId="1F96B03C" w14:textId="77777777" w:rsidR="0019336E" w:rsidRPr="0019336E" w:rsidRDefault="0019336E" w:rsidP="0019336E">
      <w:pPr>
        <w:spacing w:line="240" w:lineRule="auto"/>
        <w:jc w:val="both"/>
        <w:rPr>
          <w:rFonts w:ascii="Candara" w:hAnsi="Candara"/>
        </w:rPr>
      </w:pPr>
      <w:r w:rsidRPr="0019336E">
        <w:rPr>
          <w:rFonts w:ascii="Candara" w:hAnsi="Candara"/>
        </w:rPr>
        <w:t>Accessibility</w:t>
      </w:r>
    </w:p>
    <w:p w14:paraId="72F3BF51" w14:textId="77777777" w:rsidR="0019336E" w:rsidRPr="0019336E" w:rsidRDefault="0019336E" w:rsidP="0019336E">
      <w:pPr>
        <w:spacing w:line="240" w:lineRule="auto"/>
        <w:jc w:val="both"/>
        <w:rPr>
          <w:rFonts w:ascii="Candara" w:hAnsi="Candara"/>
        </w:rPr>
      </w:pPr>
      <w:r w:rsidRPr="0019336E">
        <w:rPr>
          <w:rFonts w:ascii="Candara" w:hAnsi="Candara"/>
        </w:rPr>
        <w:t xml:space="preserve">Methodological </w:t>
      </w:r>
      <w:proofErr w:type="spellStart"/>
      <w:r w:rsidRPr="0019336E">
        <w:rPr>
          <w:rFonts w:ascii="Candara" w:hAnsi="Candara"/>
        </w:rPr>
        <w:t>Rigour</w:t>
      </w:r>
      <w:proofErr w:type="spellEnd"/>
    </w:p>
    <w:p w14:paraId="0BFF783F" w14:textId="77777777" w:rsidR="0019336E" w:rsidRPr="0019336E" w:rsidRDefault="0019336E" w:rsidP="0019336E">
      <w:pPr>
        <w:spacing w:line="240" w:lineRule="auto"/>
        <w:jc w:val="both"/>
        <w:rPr>
          <w:rFonts w:ascii="Candara" w:hAnsi="Candara"/>
        </w:rPr>
      </w:pPr>
      <w:r w:rsidRPr="0019336E">
        <w:rPr>
          <w:rFonts w:ascii="Candara" w:hAnsi="Candara"/>
        </w:rPr>
        <w:t>Each criterion may be scored independently.</w:t>
      </w:r>
    </w:p>
    <w:p w14:paraId="62B4B910" w14:textId="77777777" w:rsidR="0019336E" w:rsidRPr="0019336E" w:rsidRDefault="0019336E" w:rsidP="0019336E">
      <w:pPr>
        <w:spacing w:line="240" w:lineRule="auto"/>
        <w:jc w:val="both"/>
        <w:rPr>
          <w:rFonts w:ascii="Candara" w:hAnsi="Candara"/>
        </w:rPr>
      </w:pPr>
      <w:r w:rsidRPr="0019336E">
        <w:rPr>
          <w:rFonts w:ascii="Candara" w:hAnsi="Candara"/>
        </w:rPr>
        <w:t>The quality assessment supports researcher judgement but shall not automatically exclude evidence from analysis.</w:t>
      </w:r>
    </w:p>
    <w:p w14:paraId="4A2C9326" w14:textId="77777777" w:rsidR="0019336E" w:rsidRPr="0019336E" w:rsidRDefault="0019336E" w:rsidP="0019336E">
      <w:pPr>
        <w:spacing w:line="240" w:lineRule="auto"/>
        <w:jc w:val="both"/>
        <w:rPr>
          <w:rFonts w:ascii="Candara" w:hAnsi="Candara"/>
        </w:rPr>
      </w:pPr>
      <w:r w:rsidRPr="0019336E">
        <w:rPr>
          <w:rFonts w:ascii="Candara" w:hAnsi="Candara"/>
        </w:rPr>
        <w:pict w14:anchorId="1463C348">
          <v:rect id="_x0000_i3033" style="width:0;height:1.5pt" o:hralign="center" o:hrstd="t" o:hr="t" fillcolor="#a0a0a0" stroked="f"/>
        </w:pict>
      </w:r>
    </w:p>
    <w:p w14:paraId="2B15E7B5" w14:textId="77777777" w:rsidR="0019336E" w:rsidRPr="0019336E" w:rsidRDefault="0019336E" w:rsidP="0019336E">
      <w:pPr>
        <w:spacing w:line="240" w:lineRule="auto"/>
        <w:jc w:val="both"/>
        <w:rPr>
          <w:rFonts w:ascii="Candara" w:hAnsi="Candara"/>
          <w:b/>
          <w:bCs/>
        </w:rPr>
      </w:pPr>
      <w:r w:rsidRPr="0019336E">
        <w:rPr>
          <w:rFonts w:ascii="Candara" w:hAnsi="Candara"/>
          <w:b/>
          <w:bCs/>
        </w:rPr>
        <w:t>9.10 Evidence Classification</w:t>
      </w:r>
    </w:p>
    <w:p w14:paraId="0266C880" w14:textId="77777777" w:rsidR="0019336E" w:rsidRPr="0019336E" w:rsidRDefault="0019336E" w:rsidP="0019336E">
      <w:pPr>
        <w:spacing w:line="240" w:lineRule="auto"/>
        <w:jc w:val="both"/>
        <w:rPr>
          <w:rFonts w:ascii="Candara" w:hAnsi="Candara"/>
        </w:rPr>
      </w:pPr>
      <w:r w:rsidRPr="0019336E">
        <w:rPr>
          <w:rFonts w:ascii="Candara" w:hAnsi="Candara"/>
        </w:rPr>
        <w:t xml:space="preserve">Evidence </w:t>
      </w:r>
      <w:proofErr w:type="gramStart"/>
      <w:r w:rsidRPr="0019336E">
        <w:rPr>
          <w:rFonts w:ascii="Candara" w:hAnsi="Candara"/>
        </w:rPr>
        <w:t>shall</w:t>
      </w:r>
      <w:proofErr w:type="gramEnd"/>
      <w:r w:rsidRPr="0019336E">
        <w:rPr>
          <w:rFonts w:ascii="Candara" w:hAnsi="Candara"/>
        </w:rPr>
        <w:t xml:space="preserve"> be organized using multiple classification systems.</w:t>
      </w:r>
    </w:p>
    <w:p w14:paraId="3C267D63" w14:textId="77777777" w:rsidR="0019336E" w:rsidRPr="0019336E" w:rsidRDefault="0019336E" w:rsidP="0019336E">
      <w:pPr>
        <w:spacing w:line="240" w:lineRule="auto"/>
        <w:jc w:val="both"/>
        <w:rPr>
          <w:rFonts w:ascii="Candara" w:hAnsi="Candara"/>
        </w:rPr>
      </w:pPr>
      <w:r w:rsidRPr="0019336E">
        <w:rPr>
          <w:rFonts w:ascii="Candara" w:hAnsi="Candara"/>
        </w:rPr>
        <w:t>Examples include:</w:t>
      </w:r>
    </w:p>
    <w:p w14:paraId="2BA52339" w14:textId="77777777" w:rsidR="0019336E" w:rsidRPr="0019336E" w:rsidRDefault="0019336E" w:rsidP="0019336E">
      <w:pPr>
        <w:spacing w:line="240" w:lineRule="auto"/>
        <w:jc w:val="both"/>
        <w:rPr>
          <w:rFonts w:ascii="Candara" w:hAnsi="Candara"/>
        </w:rPr>
      </w:pPr>
      <w:r w:rsidRPr="0019336E">
        <w:rPr>
          <w:rFonts w:ascii="Candara" w:hAnsi="Candara"/>
        </w:rPr>
        <w:t>Document Type</w:t>
      </w:r>
    </w:p>
    <w:p w14:paraId="79450D88" w14:textId="77777777" w:rsidR="0019336E" w:rsidRPr="0019336E" w:rsidRDefault="0019336E" w:rsidP="0019336E">
      <w:pPr>
        <w:spacing w:line="240" w:lineRule="auto"/>
        <w:jc w:val="both"/>
        <w:rPr>
          <w:rFonts w:ascii="Candara" w:hAnsi="Candara"/>
        </w:rPr>
      </w:pPr>
      <w:proofErr w:type="spellStart"/>
      <w:r w:rsidRPr="0019336E">
        <w:rPr>
          <w:rFonts w:ascii="Candara" w:hAnsi="Candara"/>
        </w:rPr>
        <w:t>Programme</w:t>
      </w:r>
      <w:proofErr w:type="spellEnd"/>
      <w:r w:rsidRPr="0019336E">
        <w:rPr>
          <w:rFonts w:ascii="Candara" w:hAnsi="Candara"/>
        </w:rPr>
        <w:t xml:space="preserve"> Component</w:t>
      </w:r>
    </w:p>
    <w:p w14:paraId="692513B7" w14:textId="77777777" w:rsidR="0019336E" w:rsidRPr="0019336E" w:rsidRDefault="0019336E" w:rsidP="0019336E">
      <w:pPr>
        <w:spacing w:line="240" w:lineRule="auto"/>
        <w:jc w:val="both"/>
        <w:rPr>
          <w:rFonts w:ascii="Candara" w:hAnsi="Candara"/>
        </w:rPr>
      </w:pPr>
      <w:r w:rsidRPr="0019336E">
        <w:rPr>
          <w:rFonts w:ascii="Candara" w:hAnsi="Candara"/>
        </w:rPr>
        <w:t>Solidarity Domain</w:t>
      </w:r>
    </w:p>
    <w:p w14:paraId="4E723051" w14:textId="77777777" w:rsidR="0019336E" w:rsidRPr="0019336E" w:rsidRDefault="0019336E" w:rsidP="0019336E">
      <w:pPr>
        <w:spacing w:line="240" w:lineRule="auto"/>
        <w:jc w:val="both"/>
        <w:rPr>
          <w:rFonts w:ascii="Candara" w:hAnsi="Candara"/>
        </w:rPr>
      </w:pPr>
      <w:r w:rsidRPr="0019336E">
        <w:rPr>
          <w:rFonts w:ascii="Candara" w:hAnsi="Candara"/>
        </w:rPr>
        <w:t>Assessment Indicator</w:t>
      </w:r>
    </w:p>
    <w:p w14:paraId="0DB46F4B" w14:textId="77777777" w:rsidR="0019336E" w:rsidRPr="0019336E" w:rsidRDefault="0019336E" w:rsidP="0019336E">
      <w:pPr>
        <w:spacing w:line="240" w:lineRule="auto"/>
        <w:jc w:val="both"/>
        <w:rPr>
          <w:rFonts w:ascii="Candara" w:hAnsi="Candara"/>
        </w:rPr>
      </w:pPr>
      <w:r w:rsidRPr="0019336E">
        <w:rPr>
          <w:rFonts w:ascii="Candara" w:hAnsi="Candara"/>
        </w:rPr>
        <w:t>Stakeholder Group</w:t>
      </w:r>
    </w:p>
    <w:p w14:paraId="5E1E37E2" w14:textId="77777777" w:rsidR="0019336E" w:rsidRPr="0019336E" w:rsidRDefault="0019336E" w:rsidP="0019336E">
      <w:pPr>
        <w:spacing w:line="240" w:lineRule="auto"/>
        <w:jc w:val="both"/>
        <w:rPr>
          <w:rFonts w:ascii="Candara" w:hAnsi="Candara"/>
        </w:rPr>
      </w:pPr>
      <w:r w:rsidRPr="0019336E">
        <w:rPr>
          <w:rFonts w:ascii="Candara" w:hAnsi="Candara"/>
        </w:rPr>
        <w:t>Geographic Area</w:t>
      </w:r>
    </w:p>
    <w:p w14:paraId="4852B650" w14:textId="77777777" w:rsidR="0019336E" w:rsidRPr="0019336E" w:rsidRDefault="0019336E" w:rsidP="0019336E">
      <w:pPr>
        <w:spacing w:line="240" w:lineRule="auto"/>
        <w:jc w:val="both"/>
        <w:rPr>
          <w:rFonts w:ascii="Candara" w:hAnsi="Candara"/>
        </w:rPr>
      </w:pPr>
      <w:r w:rsidRPr="0019336E">
        <w:rPr>
          <w:rFonts w:ascii="Candara" w:hAnsi="Candara"/>
        </w:rPr>
        <w:t>Implementation Phase</w:t>
      </w:r>
    </w:p>
    <w:p w14:paraId="2828F368" w14:textId="77777777" w:rsidR="0019336E" w:rsidRPr="0019336E" w:rsidRDefault="0019336E" w:rsidP="0019336E">
      <w:pPr>
        <w:spacing w:line="240" w:lineRule="auto"/>
        <w:jc w:val="both"/>
        <w:rPr>
          <w:rFonts w:ascii="Candara" w:hAnsi="Candara"/>
        </w:rPr>
      </w:pPr>
      <w:r w:rsidRPr="0019336E">
        <w:rPr>
          <w:rFonts w:ascii="Candara" w:hAnsi="Candara"/>
        </w:rPr>
        <w:t>Data Collection Method</w:t>
      </w:r>
    </w:p>
    <w:p w14:paraId="460E962D" w14:textId="77777777" w:rsidR="0019336E" w:rsidRPr="0019336E" w:rsidRDefault="0019336E" w:rsidP="0019336E">
      <w:pPr>
        <w:spacing w:line="240" w:lineRule="auto"/>
        <w:jc w:val="both"/>
        <w:rPr>
          <w:rFonts w:ascii="Candara" w:hAnsi="Candara"/>
        </w:rPr>
      </w:pPr>
      <w:r w:rsidRPr="0019336E">
        <w:rPr>
          <w:rFonts w:ascii="Candara" w:hAnsi="Candara"/>
        </w:rPr>
        <w:t>Research Theme</w:t>
      </w:r>
    </w:p>
    <w:p w14:paraId="38A41B6F" w14:textId="77777777" w:rsidR="0019336E" w:rsidRPr="0019336E" w:rsidRDefault="0019336E" w:rsidP="0019336E">
      <w:pPr>
        <w:spacing w:line="240" w:lineRule="auto"/>
        <w:jc w:val="both"/>
        <w:rPr>
          <w:rFonts w:ascii="Candara" w:hAnsi="Candara"/>
        </w:rPr>
      </w:pPr>
      <w:r w:rsidRPr="0019336E">
        <w:rPr>
          <w:rFonts w:ascii="Candara" w:hAnsi="Candara"/>
        </w:rPr>
        <w:t>Keywords</w:t>
      </w:r>
    </w:p>
    <w:p w14:paraId="0ABD380F" w14:textId="77777777" w:rsidR="0019336E" w:rsidRPr="0019336E" w:rsidRDefault="0019336E" w:rsidP="0019336E">
      <w:pPr>
        <w:spacing w:line="240" w:lineRule="auto"/>
        <w:jc w:val="both"/>
        <w:rPr>
          <w:rFonts w:ascii="Candara" w:hAnsi="Candara"/>
        </w:rPr>
      </w:pPr>
      <w:r w:rsidRPr="0019336E">
        <w:rPr>
          <w:rFonts w:ascii="Candara" w:hAnsi="Candara"/>
        </w:rPr>
        <w:t>Multiple classifications shall be permitted.</w:t>
      </w:r>
    </w:p>
    <w:p w14:paraId="181C5CE9" w14:textId="77777777" w:rsidR="0019336E" w:rsidRPr="0019336E" w:rsidRDefault="0019336E" w:rsidP="0019336E">
      <w:pPr>
        <w:spacing w:line="240" w:lineRule="auto"/>
        <w:jc w:val="both"/>
        <w:rPr>
          <w:rFonts w:ascii="Candara" w:hAnsi="Candara"/>
        </w:rPr>
      </w:pPr>
      <w:r w:rsidRPr="0019336E">
        <w:rPr>
          <w:rFonts w:ascii="Candara" w:hAnsi="Candara"/>
        </w:rPr>
        <w:pict w14:anchorId="5247553B">
          <v:rect id="_x0000_i3034" style="width:0;height:1.5pt" o:hralign="center" o:hrstd="t" o:hr="t" fillcolor="#a0a0a0" stroked="f"/>
        </w:pict>
      </w:r>
    </w:p>
    <w:p w14:paraId="132518BC" w14:textId="77777777" w:rsidR="0019336E" w:rsidRPr="0019336E" w:rsidRDefault="0019336E" w:rsidP="0019336E">
      <w:pPr>
        <w:spacing w:line="240" w:lineRule="auto"/>
        <w:jc w:val="both"/>
        <w:rPr>
          <w:rFonts w:ascii="Candara" w:hAnsi="Candara"/>
          <w:b/>
          <w:bCs/>
        </w:rPr>
      </w:pPr>
      <w:r w:rsidRPr="0019336E">
        <w:rPr>
          <w:rFonts w:ascii="Candara" w:hAnsi="Candara"/>
          <w:b/>
          <w:bCs/>
        </w:rPr>
        <w:t>9.11 Evidence Linking Engine</w:t>
      </w:r>
    </w:p>
    <w:p w14:paraId="11329FB8" w14:textId="64F0A8E3" w:rsidR="0019336E" w:rsidRPr="0019336E" w:rsidRDefault="0019336E" w:rsidP="0019336E">
      <w:pPr>
        <w:spacing w:line="240" w:lineRule="auto"/>
        <w:jc w:val="both"/>
        <w:rPr>
          <w:rFonts w:ascii="Candara" w:hAnsi="Candara"/>
        </w:rPr>
      </w:pPr>
      <w:r w:rsidRPr="0019336E">
        <w:rPr>
          <w:rFonts w:ascii="Candara" w:hAnsi="Candara"/>
        </w:rPr>
        <w:t xml:space="preserve">The Evidence Linking Engine is one of the distinguishing features </w:t>
      </w:r>
      <w:proofErr w:type="gramStart"/>
      <w:r w:rsidRPr="0019336E">
        <w:rPr>
          <w:rFonts w:ascii="Candara" w:hAnsi="Candara"/>
        </w:rPr>
        <w:t>of .</w:t>
      </w:r>
      <w:proofErr w:type="gramEnd"/>
    </w:p>
    <w:p w14:paraId="5E260AE4"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Rather than storing evidence separately from assessments, every evidence item shall be explicitly linked to the analytical elements it supports.</w:t>
      </w:r>
    </w:p>
    <w:p w14:paraId="747CBDBE" w14:textId="77777777" w:rsidR="0019336E" w:rsidRPr="0019336E" w:rsidRDefault="0019336E" w:rsidP="0019336E">
      <w:pPr>
        <w:spacing w:line="240" w:lineRule="auto"/>
        <w:jc w:val="both"/>
        <w:rPr>
          <w:rFonts w:ascii="Candara" w:hAnsi="Candara"/>
        </w:rPr>
      </w:pPr>
      <w:r w:rsidRPr="0019336E">
        <w:rPr>
          <w:rFonts w:ascii="Candara" w:hAnsi="Candara"/>
        </w:rPr>
        <w:t>An evidence item may be linked to:</w:t>
      </w:r>
    </w:p>
    <w:p w14:paraId="708817F5" w14:textId="77777777" w:rsidR="0019336E" w:rsidRPr="0019336E" w:rsidRDefault="0019336E" w:rsidP="0019336E">
      <w:pPr>
        <w:numPr>
          <w:ilvl w:val="0"/>
          <w:numId w:val="111"/>
        </w:numPr>
        <w:spacing w:line="240" w:lineRule="auto"/>
        <w:jc w:val="both"/>
        <w:rPr>
          <w:rFonts w:ascii="Candara" w:hAnsi="Candara"/>
        </w:rPr>
      </w:pPr>
      <w:r w:rsidRPr="0019336E">
        <w:rPr>
          <w:rFonts w:ascii="Candara" w:hAnsi="Candara"/>
        </w:rPr>
        <w:t>one or more projects;</w:t>
      </w:r>
    </w:p>
    <w:p w14:paraId="300C0E9C" w14:textId="77777777" w:rsidR="0019336E" w:rsidRPr="0019336E" w:rsidRDefault="0019336E" w:rsidP="0019336E">
      <w:pPr>
        <w:numPr>
          <w:ilvl w:val="0"/>
          <w:numId w:val="111"/>
        </w:numPr>
        <w:spacing w:line="240" w:lineRule="auto"/>
        <w:jc w:val="both"/>
        <w:rPr>
          <w:rFonts w:ascii="Candara" w:hAnsi="Candara"/>
        </w:rPr>
      </w:pPr>
      <w:r w:rsidRPr="0019336E">
        <w:rPr>
          <w:rFonts w:ascii="Candara" w:hAnsi="Candara"/>
        </w:rPr>
        <w:t xml:space="preserve">one or more </w:t>
      </w:r>
      <w:proofErr w:type="spellStart"/>
      <w:r w:rsidRPr="0019336E">
        <w:rPr>
          <w:rFonts w:ascii="Candara" w:hAnsi="Candara"/>
        </w:rPr>
        <w:t>programmes</w:t>
      </w:r>
      <w:proofErr w:type="spellEnd"/>
      <w:r w:rsidRPr="0019336E">
        <w:rPr>
          <w:rFonts w:ascii="Candara" w:hAnsi="Candara"/>
        </w:rPr>
        <w:t>;</w:t>
      </w:r>
    </w:p>
    <w:p w14:paraId="59995335" w14:textId="77777777" w:rsidR="0019336E" w:rsidRPr="0019336E" w:rsidRDefault="0019336E" w:rsidP="0019336E">
      <w:pPr>
        <w:numPr>
          <w:ilvl w:val="0"/>
          <w:numId w:val="111"/>
        </w:numPr>
        <w:spacing w:line="240" w:lineRule="auto"/>
        <w:jc w:val="both"/>
        <w:rPr>
          <w:rFonts w:ascii="Candara" w:hAnsi="Candara"/>
        </w:rPr>
      </w:pPr>
      <w:r w:rsidRPr="0019336E">
        <w:rPr>
          <w:rFonts w:ascii="Candara" w:hAnsi="Candara"/>
        </w:rPr>
        <w:t>one or more domains;</w:t>
      </w:r>
    </w:p>
    <w:p w14:paraId="6A19FE9B" w14:textId="77777777" w:rsidR="0019336E" w:rsidRPr="0019336E" w:rsidRDefault="0019336E" w:rsidP="0019336E">
      <w:pPr>
        <w:numPr>
          <w:ilvl w:val="0"/>
          <w:numId w:val="111"/>
        </w:numPr>
        <w:spacing w:line="240" w:lineRule="auto"/>
        <w:jc w:val="both"/>
        <w:rPr>
          <w:rFonts w:ascii="Candara" w:hAnsi="Candara"/>
        </w:rPr>
      </w:pPr>
      <w:r w:rsidRPr="0019336E">
        <w:rPr>
          <w:rFonts w:ascii="Candara" w:hAnsi="Candara"/>
        </w:rPr>
        <w:t>one or more dimensions;</w:t>
      </w:r>
    </w:p>
    <w:p w14:paraId="02495ECC" w14:textId="77777777" w:rsidR="0019336E" w:rsidRPr="0019336E" w:rsidRDefault="0019336E" w:rsidP="0019336E">
      <w:pPr>
        <w:numPr>
          <w:ilvl w:val="0"/>
          <w:numId w:val="111"/>
        </w:numPr>
        <w:spacing w:line="240" w:lineRule="auto"/>
        <w:jc w:val="both"/>
        <w:rPr>
          <w:rFonts w:ascii="Candara" w:hAnsi="Candara"/>
        </w:rPr>
      </w:pPr>
      <w:r w:rsidRPr="0019336E">
        <w:rPr>
          <w:rFonts w:ascii="Candara" w:hAnsi="Candara"/>
        </w:rPr>
        <w:t>one or more indicators;</w:t>
      </w:r>
    </w:p>
    <w:p w14:paraId="53C66D75" w14:textId="77777777" w:rsidR="0019336E" w:rsidRPr="0019336E" w:rsidRDefault="0019336E" w:rsidP="0019336E">
      <w:pPr>
        <w:numPr>
          <w:ilvl w:val="0"/>
          <w:numId w:val="111"/>
        </w:numPr>
        <w:spacing w:line="240" w:lineRule="auto"/>
        <w:jc w:val="both"/>
        <w:rPr>
          <w:rFonts w:ascii="Candara" w:hAnsi="Candara"/>
        </w:rPr>
      </w:pPr>
      <w:r w:rsidRPr="0019336E">
        <w:rPr>
          <w:rFonts w:ascii="Candara" w:hAnsi="Candara"/>
        </w:rPr>
        <w:t>one or more consensus discussions;</w:t>
      </w:r>
    </w:p>
    <w:p w14:paraId="7E6207EE" w14:textId="77777777" w:rsidR="0019336E" w:rsidRPr="0019336E" w:rsidRDefault="0019336E" w:rsidP="0019336E">
      <w:pPr>
        <w:numPr>
          <w:ilvl w:val="0"/>
          <w:numId w:val="111"/>
        </w:numPr>
        <w:spacing w:line="240" w:lineRule="auto"/>
        <w:jc w:val="both"/>
        <w:rPr>
          <w:rFonts w:ascii="Candara" w:hAnsi="Candara"/>
        </w:rPr>
      </w:pPr>
      <w:r w:rsidRPr="0019336E">
        <w:rPr>
          <w:rFonts w:ascii="Candara" w:hAnsi="Candara"/>
        </w:rPr>
        <w:t>one or more reports.</w:t>
      </w:r>
    </w:p>
    <w:p w14:paraId="11D731EC" w14:textId="77777777" w:rsidR="0019336E" w:rsidRPr="0019336E" w:rsidRDefault="0019336E" w:rsidP="0019336E">
      <w:pPr>
        <w:spacing w:line="240" w:lineRule="auto"/>
        <w:jc w:val="both"/>
        <w:rPr>
          <w:rFonts w:ascii="Candara" w:hAnsi="Candara"/>
        </w:rPr>
      </w:pPr>
      <w:r w:rsidRPr="0019336E">
        <w:rPr>
          <w:rFonts w:ascii="Candara" w:hAnsi="Candara"/>
        </w:rPr>
        <w:t>These relationships shall be maintained dynamically.</w:t>
      </w:r>
    </w:p>
    <w:p w14:paraId="07A2D2FA" w14:textId="77777777" w:rsidR="0019336E" w:rsidRPr="0019336E" w:rsidRDefault="0019336E" w:rsidP="0019336E">
      <w:pPr>
        <w:spacing w:line="240" w:lineRule="auto"/>
        <w:jc w:val="both"/>
        <w:rPr>
          <w:rFonts w:ascii="Candara" w:hAnsi="Candara"/>
        </w:rPr>
      </w:pPr>
      <w:r w:rsidRPr="0019336E">
        <w:rPr>
          <w:rFonts w:ascii="Candara" w:hAnsi="Candara"/>
        </w:rPr>
        <w:pict w14:anchorId="159D9B7E">
          <v:rect id="_x0000_i3035" style="width:0;height:1.5pt" o:hralign="center" o:hrstd="t" o:hr="t" fillcolor="#a0a0a0" stroked="f"/>
        </w:pict>
      </w:r>
    </w:p>
    <w:p w14:paraId="0C8462B1" w14:textId="77777777" w:rsidR="0019336E" w:rsidRPr="0019336E" w:rsidRDefault="0019336E" w:rsidP="0019336E">
      <w:pPr>
        <w:spacing w:line="240" w:lineRule="auto"/>
        <w:jc w:val="both"/>
        <w:rPr>
          <w:rFonts w:ascii="Candara" w:hAnsi="Candara"/>
          <w:b/>
          <w:bCs/>
        </w:rPr>
      </w:pPr>
      <w:r w:rsidRPr="0019336E">
        <w:rPr>
          <w:rFonts w:ascii="Candara" w:hAnsi="Candara"/>
          <w:b/>
          <w:bCs/>
        </w:rPr>
        <w:t>9.12 Evidence Citation</w:t>
      </w:r>
    </w:p>
    <w:p w14:paraId="4DCAD7AC" w14:textId="77777777" w:rsidR="0019336E" w:rsidRPr="0019336E" w:rsidRDefault="0019336E" w:rsidP="0019336E">
      <w:pPr>
        <w:spacing w:line="240" w:lineRule="auto"/>
        <w:jc w:val="both"/>
        <w:rPr>
          <w:rFonts w:ascii="Candara" w:hAnsi="Candara"/>
        </w:rPr>
      </w:pPr>
      <w:r w:rsidRPr="0019336E">
        <w:rPr>
          <w:rFonts w:ascii="Candara" w:hAnsi="Candara"/>
        </w:rPr>
        <w:t>Every narrative justification shall allow assessors to cite evidence directly.</w:t>
      </w:r>
    </w:p>
    <w:p w14:paraId="79C0C43D" w14:textId="77777777" w:rsidR="0019336E" w:rsidRPr="0019336E" w:rsidRDefault="0019336E" w:rsidP="0019336E">
      <w:pPr>
        <w:spacing w:line="240" w:lineRule="auto"/>
        <w:jc w:val="both"/>
        <w:rPr>
          <w:rFonts w:ascii="Candara" w:hAnsi="Candara"/>
        </w:rPr>
      </w:pPr>
      <w:r w:rsidRPr="0019336E">
        <w:rPr>
          <w:rFonts w:ascii="Candara" w:hAnsi="Candara"/>
        </w:rPr>
        <w:t>Citation shall function similarly to academic referencing.</w:t>
      </w:r>
    </w:p>
    <w:p w14:paraId="7335416E" w14:textId="77777777" w:rsidR="0019336E" w:rsidRPr="0019336E" w:rsidRDefault="0019336E" w:rsidP="0019336E">
      <w:pPr>
        <w:spacing w:line="240" w:lineRule="auto"/>
        <w:jc w:val="both"/>
        <w:rPr>
          <w:rFonts w:ascii="Candara" w:hAnsi="Candara"/>
        </w:rPr>
      </w:pPr>
      <w:r w:rsidRPr="0019336E">
        <w:rPr>
          <w:rFonts w:ascii="Candara" w:hAnsi="Candara"/>
        </w:rPr>
        <w:t>Example:</w:t>
      </w:r>
    </w:p>
    <w:p w14:paraId="5D1C211B" w14:textId="77777777" w:rsidR="0019336E" w:rsidRPr="0019336E" w:rsidRDefault="0019336E" w:rsidP="0019336E">
      <w:pPr>
        <w:spacing w:line="240" w:lineRule="auto"/>
        <w:jc w:val="both"/>
        <w:rPr>
          <w:rFonts w:ascii="Candara" w:hAnsi="Candara"/>
        </w:rPr>
      </w:pPr>
      <w:r w:rsidRPr="0019336E">
        <w:rPr>
          <w:rFonts w:ascii="Candara" w:hAnsi="Candara"/>
        </w:rPr>
        <w:t>Indicator 3.2</w:t>
      </w:r>
    </w:p>
    <w:p w14:paraId="1B2EE44C" w14:textId="77777777" w:rsidR="0019336E" w:rsidRPr="0019336E" w:rsidRDefault="0019336E" w:rsidP="0019336E">
      <w:pPr>
        <w:spacing w:line="240" w:lineRule="auto"/>
        <w:jc w:val="both"/>
        <w:rPr>
          <w:rFonts w:ascii="Candara" w:hAnsi="Candara"/>
        </w:rPr>
      </w:pPr>
      <w:r w:rsidRPr="0019336E">
        <w:rPr>
          <w:rFonts w:ascii="Arial" w:hAnsi="Arial" w:cs="Arial"/>
        </w:rPr>
        <w:t>↓</w:t>
      </w:r>
    </w:p>
    <w:p w14:paraId="70F90921" w14:textId="77777777" w:rsidR="0019336E" w:rsidRPr="0019336E" w:rsidRDefault="0019336E" w:rsidP="0019336E">
      <w:pPr>
        <w:spacing w:line="240" w:lineRule="auto"/>
        <w:jc w:val="both"/>
        <w:rPr>
          <w:rFonts w:ascii="Candara" w:hAnsi="Candara"/>
        </w:rPr>
      </w:pPr>
      <w:r w:rsidRPr="0019336E">
        <w:rPr>
          <w:rFonts w:ascii="Candara" w:hAnsi="Candara"/>
        </w:rPr>
        <w:t>Narrative</w:t>
      </w:r>
    </w:p>
    <w:p w14:paraId="1CE028CF" w14:textId="77777777" w:rsidR="0019336E" w:rsidRPr="0019336E" w:rsidRDefault="0019336E" w:rsidP="0019336E">
      <w:pPr>
        <w:spacing w:line="240" w:lineRule="auto"/>
        <w:jc w:val="both"/>
        <w:rPr>
          <w:rFonts w:ascii="Candara" w:hAnsi="Candara"/>
        </w:rPr>
      </w:pPr>
      <w:r w:rsidRPr="0019336E">
        <w:rPr>
          <w:rFonts w:ascii="Arial" w:hAnsi="Arial" w:cs="Arial"/>
        </w:rPr>
        <w:t>↓</w:t>
      </w:r>
    </w:p>
    <w:p w14:paraId="5E8A3D60" w14:textId="77777777" w:rsidR="0019336E" w:rsidRPr="0019336E" w:rsidRDefault="0019336E" w:rsidP="0019336E">
      <w:pPr>
        <w:spacing w:line="240" w:lineRule="auto"/>
        <w:jc w:val="both"/>
        <w:rPr>
          <w:rFonts w:ascii="Candara" w:hAnsi="Candara"/>
        </w:rPr>
      </w:pPr>
      <w:r w:rsidRPr="0019336E">
        <w:rPr>
          <w:rFonts w:ascii="Candara" w:hAnsi="Candara"/>
        </w:rPr>
        <w:t>Evidence Citation</w:t>
      </w:r>
    </w:p>
    <w:p w14:paraId="78618435" w14:textId="77777777" w:rsidR="0019336E" w:rsidRPr="0019336E" w:rsidRDefault="0019336E" w:rsidP="0019336E">
      <w:pPr>
        <w:spacing w:line="240" w:lineRule="auto"/>
        <w:jc w:val="both"/>
        <w:rPr>
          <w:rFonts w:ascii="Candara" w:hAnsi="Candara"/>
        </w:rPr>
      </w:pPr>
      <w:r w:rsidRPr="0019336E">
        <w:rPr>
          <w:rFonts w:ascii="Arial" w:hAnsi="Arial" w:cs="Arial"/>
        </w:rPr>
        <w:t>↓</w:t>
      </w:r>
    </w:p>
    <w:p w14:paraId="5019DA84" w14:textId="77777777" w:rsidR="0019336E" w:rsidRPr="0019336E" w:rsidRDefault="0019336E" w:rsidP="0019336E">
      <w:pPr>
        <w:spacing w:line="240" w:lineRule="auto"/>
        <w:jc w:val="both"/>
        <w:rPr>
          <w:rFonts w:ascii="Candara" w:hAnsi="Candara"/>
        </w:rPr>
      </w:pPr>
      <w:r w:rsidRPr="0019336E">
        <w:rPr>
          <w:rFonts w:ascii="Candara" w:hAnsi="Candara"/>
        </w:rPr>
        <w:t>Open Evidence</w:t>
      </w:r>
    </w:p>
    <w:p w14:paraId="0AE0DE23" w14:textId="77777777" w:rsidR="0019336E" w:rsidRPr="0019336E" w:rsidRDefault="0019336E" w:rsidP="0019336E">
      <w:pPr>
        <w:spacing w:line="240" w:lineRule="auto"/>
        <w:jc w:val="both"/>
        <w:rPr>
          <w:rFonts w:ascii="Candara" w:hAnsi="Candara"/>
        </w:rPr>
      </w:pPr>
      <w:r w:rsidRPr="0019336E">
        <w:rPr>
          <w:rFonts w:ascii="Arial" w:hAnsi="Arial" w:cs="Arial"/>
        </w:rPr>
        <w:t>↓</w:t>
      </w:r>
    </w:p>
    <w:p w14:paraId="6FB69292" w14:textId="77777777" w:rsidR="0019336E" w:rsidRPr="0019336E" w:rsidRDefault="0019336E" w:rsidP="0019336E">
      <w:pPr>
        <w:spacing w:line="240" w:lineRule="auto"/>
        <w:jc w:val="both"/>
        <w:rPr>
          <w:rFonts w:ascii="Candara" w:hAnsi="Candara"/>
        </w:rPr>
      </w:pPr>
      <w:r w:rsidRPr="0019336E">
        <w:rPr>
          <w:rFonts w:ascii="Candara" w:hAnsi="Candara"/>
        </w:rPr>
        <w:t>Review Document</w:t>
      </w:r>
    </w:p>
    <w:p w14:paraId="4A21CB2C" w14:textId="77777777" w:rsidR="0019336E" w:rsidRPr="0019336E" w:rsidRDefault="0019336E" w:rsidP="0019336E">
      <w:pPr>
        <w:spacing w:line="240" w:lineRule="auto"/>
        <w:jc w:val="both"/>
        <w:rPr>
          <w:rFonts w:ascii="Candara" w:hAnsi="Candara"/>
        </w:rPr>
      </w:pPr>
      <w:r w:rsidRPr="0019336E">
        <w:rPr>
          <w:rFonts w:ascii="Candara" w:hAnsi="Candara"/>
        </w:rPr>
        <w:t>This functionality allows reviewers to immediately verify the evidentiary basis of any assessment.</w:t>
      </w:r>
    </w:p>
    <w:p w14:paraId="0D7C32A0" w14:textId="77777777" w:rsidR="0019336E" w:rsidRPr="0019336E" w:rsidRDefault="0019336E" w:rsidP="0019336E">
      <w:pPr>
        <w:spacing w:line="240" w:lineRule="auto"/>
        <w:jc w:val="both"/>
        <w:rPr>
          <w:rFonts w:ascii="Candara" w:hAnsi="Candara"/>
        </w:rPr>
      </w:pPr>
      <w:r w:rsidRPr="0019336E">
        <w:rPr>
          <w:rFonts w:ascii="Candara" w:hAnsi="Candara"/>
        </w:rPr>
        <w:pict w14:anchorId="5A62E931">
          <v:rect id="_x0000_i3036" style="width:0;height:1.5pt" o:hralign="center" o:hrstd="t" o:hr="t" fillcolor="#a0a0a0" stroked="f"/>
        </w:pict>
      </w:r>
    </w:p>
    <w:p w14:paraId="70AEDD38" w14:textId="77777777" w:rsidR="0019336E" w:rsidRPr="0019336E" w:rsidRDefault="0019336E" w:rsidP="0019336E">
      <w:pPr>
        <w:spacing w:line="240" w:lineRule="auto"/>
        <w:jc w:val="both"/>
        <w:rPr>
          <w:rFonts w:ascii="Candara" w:hAnsi="Candara"/>
          <w:b/>
          <w:bCs/>
        </w:rPr>
      </w:pPr>
      <w:r w:rsidRPr="0019336E">
        <w:rPr>
          <w:rFonts w:ascii="Candara" w:hAnsi="Candara"/>
          <w:b/>
          <w:bCs/>
        </w:rPr>
        <w:t>9.13 Evidence Viewer</w:t>
      </w:r>
    </w:p>
    <w:p w14:paraId="7F6996EA"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Selecting an evidence item shall open the Evidence Viewer.</w:t>
      </w:r>
    </w:p>
    <w:p w14:paraId="10CF8CAA" w14:textId="77777777" w:rsidR="0019336E" w:rsidRPr="0019336E" w:rsidRDefault="0019336E" w:rsidP="0019336E">
      <w:pPr>
        <w:spacing w:line="240" w:lineRule="auto"/>
        <w:jc w:val="both"/>
        <w:rPr>
          <w:rFonts w:ascii="Candara" w:hAnsi="Candara"/>
        </w:rPr>
      </w:pPr>
      <w:r w:rsidRPr="0019336E">
        <w:rPr>
          <w:rFonts w:ascii="Candara" w:hAnsi="Candara"/>
        </w:rPr>
        <w:t>The viewer shall display:</w:t>
      </w:r>
    </w:p>
    <w:p w14:paraId="055420C4" w14:textId="77777777" w:rsidR="0019336E" w:rsidRPr="0019336E" w:rsidRDefault="0019336E" w:rsidP="0019336E">
      <w:pPr>
        <w:spacing w:line="240" w:lineRule="auto"/>
        <w:jc w:val="both"/>
        <w:rPr>
          <w:rFonts w:ascii="Candara" w:hAnsi="Candara"/>
        </w:rPr>
      </w:pPr>
      <w:r w:rsidRPr="0019336E">
        <w:rPr>
          <w:rFonts w:ascii="Candara" w:hAnsi="Candara"/>
        </w:rPr>
        <w:t>Document Preview</w:t>
      </w:r>
    </w:p>
    <w:p w14:paraId="0779ABDD" w14:textId="77777777" w:rsidR="0019336E" w:rsidRPr="0019336E" w:rsidRDefault="0019336E" w:rsidP="0019336E">
      <w:pPr>
        <w:spacing w:line="240" w:lineRule="auto"/>
        <w:jc w:val="both"/>
        <w:rPr>
          <w:rFonts w:ascii="Candara" w:hAnsi="Candara"/>
        </w:rPr>
      </w:pPr>
      <w:r w:rsidRPr="0019336E">
        <w:rPr>
          <w:rFonts w:ascii="Candara" w:hAnsi="Candara"/>
        </w:rPr>
        <w:t>Metadata</w:t>
      </w:r>
    </w:p>
    <w:p w14:paraId="61C2FAA6" w14:textId="77777777" w:rsidR="0019336E" w:rsidRPr="0019336E" w:rsidRDefault="0019336E" w:rsidP="0019336E">
      <w:pPr>
        <w:spacing w:line="240" w:lineRule="auto"/>
        <w:jc w:val="both"/>
        <w:rPr>
          <w:rFonts w:ascii="Candara" w:hAnsi="Candara"/>
        </w:rPr>
      </w:pPr>
      <w:r w:rsidRPr="0019336E">
        <w:rPr>
          <w:rFonts w:ascii="Candara" w:hAnsi="Candara"/>
        </w:rPr>
        <w:t>Linked Indicators</w:t>
      </w:r>
    </w:p>
    <w:p w14:paraId="1016A972" w14:textId="77777777" w:rsidR="0019336E" w:rsidRPr="0019336E" w:rsidRDefault="0019336E" w:rsidP="0019336E">
      <w:pPr>
        <w:spacing w:line="240" w:lineRule="auto"/>
        <w:jc w:val="both"/>
        <w:rPr>
          <w:rFonts w:ascii="Candara" w:hAnsi="Candara"/>
        </w:rPr>
      </w:pPr>
      <w:r w:rsidRPr="0019336E">
        <w:rPr>
          <w:rFonts w:ascii="Candara" w:hAnsi="Candara"/>
        </w:rPr>
        <w:t>Linked Assessments</w:t>
      </w:r>
    </w:p>
    <w:p w14:paraId="506F268C" w14:textId="77777777" w:rsidR="0019336E" w:rsidRPr="0019336E" w:rsidRDefault="0019336E" w:rsidP="0019336E">
      <w:pPr>
        <w:spacing w:line="240" w:lineRule="auto"/>
        <w:jc w:val="both"/>
        <w:rPr>
          <w:rFonts w:ascii="Candara" w:hAnsi="Candara"/>
        </w:rPr>
      </w:pPr>
      <w:r w:rsidRPr="0019336E">
        <w:rPr>
          <w:rFonts w:ascii="Candara" w:hAnsi="Candara"/>
        </w:rPr>
        <w:t>Linked Reports</w:t>
      </w:r>
    </w:p>
    <w:p w14:paraId="5326A22C" w14:textId="77777777" w:rsidR="0019336E" w:rsidRPr="0019336E" w:rsidRDefault="0019336E" w:rsidP="0019336E">
      <w:pPr>
        <w:spacing w:line="240" w:lineRule="auto"/>
        <w:jc w:val="both"/>
        <w:rPr>
          <w:rFonts w:ascii="Candara" w:hAnsi="Candara"/>
        </w:rPr>
      </w:pPr>
      <w:r w:rsidRPr="0019336E">
        <w:rPr>
          <w:rFonts w:ascii="Candara" w:hAnsi="Candara"/>
        </w:rPr>
        <w:t>Reviewer Comments</w:t>
      </w:r>
    </w:p>
    <w:p w14:paraId="0C285F9C" w14:textId="77777777" w:rsidR="0019336E" w:rsidRPr="0019336E" w:rsidRDefault="0019336E" w:rsidP="0019336E">
      <w:pPr>
        <w:spacing w:line="240" w:lineRule="auto"/>
        <w:jc w:val="both"/>
        <w:rPr>
          <w:rFonts w:ascii="Candara" w:hAnsi="Candara"/>
        </w:rPr>
      </w:pPr>
      <w:r w:rsidRPr="0019336E">
        <w:rPr>
          <w:rFonts w:ascii="Candara" w:hAnsi="Candara"/>
        </w:rPr>
        <w:t>Quality Assessment</w:t>
      </w:r>
    </w:p>
    <w:p w14:paraId="03E88D30" w14:textId="77777777" w:rsidR="0019336E" w:rsidRPr="0019336E" w:rsidRDefault="0019336E" w:rsidP="0019336E">
      <w:pPr>
        <w:spacing w:line="240" w:lineRule="auto"/>
        <w:jc w:val="both"/>
        <w:rPr>
          <w:rFonts w:ascii="Candara" w:hAnsi="Candara"/>
        </w:rPr>
      </w:pPr>
      <w:r w:rsidRPr="0019336E">
        <w:rPr>
          <w:rFonts w:ascii="Candara" w:hAnsi="Candara"/>
        </w:rPr>
        <w:t>Version History</w:t>
      </w:r>
    </w:p>
    <w:p w14:paraId="0B7D0FAE" w14:textId="77777777" w:rsidR="0019336E" w:rsidRPr="0019336E" w:rsidRDefault="0019336E" w:rsidP="0019336E">
      <w:pPr>
        <w:spacing w:line="240" w:lineRule="auto"/>
        <w:jc w:val="both"/>
        <w:rPr>
          <w:rFonts w:ascii="Candara" w:hAnsi="Candara"/>
        </w:rPr>
      </w:pPr>
      <w:r w:rsidRPr="0019336E">
        <w:rPr>
          <w:rFonts w:ascii="Candara" w:hAnsi="Candara"/>
        </w:rPr>
        <w:t>Users shall not need to leave the assessment workspace to consult evidence.</w:t>
      </w:r>
    </w:p>
    <w:p w14:paraId="57CF4440" w14:textId="77777777" w:rsidR="0019336E" w:rsidRPr="0019336E" w:rsidRDefault="0019336E" w:rsidP="0019336E">
      <w:pPr>
        <w:spacing w:line="240" w:lineRule="auto"/>
        <w:jc w:val="both"/>
        <w:rPr>
          <w:rFonts w:ascii="Candara" w:hAnsi="Candara"/>
        </w:rPr>
      </w:pPr>
      <w:r w:rsidRPr="0019336E">
        <w:rPr>
          <w:rFonts w:ascii="Candara" w:hAnsi="Candara"/>
        </w:rPr>
        <w:pict w14:anchorId="1F98F463">
          <v:rect id="_x0000_i3037" style="width:0;height:1.5pt" o:hralign="center" o:hrstd="t" o:hr="t" fillcolor="#a0a0a0" stroked="f"/>
        </w:pict>
      </w:r>
    </w:p>
    <w:p w14:paraId="457A3460" w14:textId="77777777" w:rsidR="0019336E" w:rsidRPr="0019336E" w:rsidRDefault="0019336E" w:rsidP="0019336E">
      <w:pPr>
        <w:spacing w:line="240" w:lineRule="auto"/>
        <w:jc w:val="both"/>
        <w:rPr>
          <w:rFonts w:ascii="Candara" w:hAnsi="Candara"/>
          <w:b/>
          <w:bCs/>
        </w:rPr>
      </w:pPr>
      <w:r w:rsidRPr="0019336E">
        <w:rPr>
          <w:rFonts w:ascii="Candara" w:hAnsi="Candara"/>
          <w:b/>
          <w:bCs/>
        </w:rPr>
        <w:t>9.14 Evidence Search</w:t>
      </w:r>
    </w:p>
    <w:p w14:paraId="7C381AA4" w14:textId="77777777" w:rsidR="0019336E" w:rsidRPr="0019336E" w:rsidRDefault="0019336E" w:rsidP="0019336E">
      <w:pPr>
        <w:spacing w:line="240" w:lineRule="auto"/>
        <w:jc w:val="both"/>
        <w:rPr>
          <w:rFonts w:ascii="Candara" w:hAnsi="Candara"/>
        </w:rPr>
      </w:pPr>
      <w:r w:rsidRPr="0019336E">
        <w:rPr>
          <w:rFonts w:ascii="Candara" w:hAnsi="Candara"/>
        </w:rPr>
        <w:t>The repository shall support advanced search capabilities.</w:t>
      </w:r>
    </w:p>
    <w:p w14:paraId="0F6308A2" w14:textId="77777777" w:rsidR="0019336E" w:rsidRPr="0019336E" w:rsidRDefault="0019336E" w:rsidP="0019336E">
      <w:pPr>
        <w:spacing w:line="240" w:lineRule="auto"/>
        <w:jc w:val="both"/>
        <w:rPr>
          <w:rFonts w:ascii="Candara" w:hAnsi="Candara"/>
        </w:rPr>
      </w:pPr>
      <w:r w:rsidRPr="0019336E">
        <w:rPr>
          <w:rFonts w:ascii="Candara" w:hAnsi="Candara"/>
        </w:rPr>
        <w:t>Search criteria include:</w:t>
      </w:r>
    </w:p>
    <w:p w14:paraId="654ED67D" w14:textId="77777777" w:rsidR="0019336E" w:rsidRPr="0019336E" w:rsidRDefault="0019336E" w:rsidP="0019336E">
      <w:pPr>
        <w:spacing w:line="240" w:lineRule="auto"/>
        <w:jc w:val="both"/>
        <w:rPr>
          <w:rFonts w:ascii="Candara" w:hAnsi="Candara"/>
        </w:rPr>
      </w:pPr>
      <w:r w:rsidRPr="0019336E">
        <w:rPr>
          <w:rFonts w:ascii="Candara" w:hAnsi="Candara"/>
        </w:rPr>
        <w:t>Title</w:t>
      </w:r>
    </w:p>
    <w:p w14:paraId="1C8756A0" w14:textId="77777777" w:rsidR="0019336E" w:rsidRPr="0019336E" w:rsidRDefault="0019336E" w:rsidP="0019336E">
      <w:pPr>
        <w:spacing w:line="240" w:lineRule="auto"/>
        <w:jc w:val="both"/>
        <w:rPr>
          <w:rFonts w:ascii="Candara" w:hAnsi="Candara"/>
        </w:rPr>
      </w:pPr>
      <w:r w:rsidRPr="0019336E">
        <w:rPr>
          <w:rFonts w:ascii="Candara" w:hAnsi="Candara"/>
        </w:rPr>
        <w:t>Author</w:t>
      </w:r>
    </w:p>
    <w:p w14:paraId="0F12EA1B" w14:textId="77777777" w:rsidR="0019336E" w:rsidRPr="0019336E" w:rsidRDefault="0019336E" w:rsidP="0019336E">
      <w:pPr>
        <w:spacing w:line="240" w:lineRule="auto"/>
        <w:jc w:val="both"/>
        <w:rPr>
          <w:rFonts w:ascii="Candara" w:hAnsi="Candara"/>
        </w:rPr>
      </w:pPr>
      <w:r w:rsidRPr="0019336E">
        <w:rPr>
          <w:rFonts w:ascii="Candara" w:hAnsi="Candara"/>
        </w:rPr>
        <w:t>Keyword</w:t>
      </w:r>
    </w:p>
    <w:p w14:paraId="63ABC734" w14:textId="77777777" w:rsidR="0019336E" w:rsidRPr="0019336E" w:rsidRDefault="0019336E" w:rsidP="0019336E">
      <w:pPr>
        <w:spacing w:line="240" w:lineRule="auto"/>
        <w:jc w:val="both"/>
        <w:rPr>
          <w:rFonts w:ascii="Candara" w:hAnsi="Candara"/>
        </w:rPr>
      </w:pPr>
      <w:proofErr w:type="spellStart"/>
      <w:r w:rsidRPr="0019336E">
        <w:rPr>
          <w:rFonts w:ascii="Candara" w:hAnsi="Candara"/>
        </w:rPr>
        <w:t>Programme</w:t>
      </w:r>
      <w:proofErr w:type="spellEnd"/>
    </w:p>
    <w:p w14:paraId="5005F4F9" w14:textId="77777777" w:rsidR="0019336E" w:rsidRPr="0019336E" w:rsidRDefault="0019336E" w:rsidP="0019336E">
      <w:pPr>
        <w:spacing w:line="240" w:lineRule="auto"/>
        <w:jc w:val="both"/>
        <w:rPr>
          <w:rFonts w:ascii="Candara" w:hAnsi="Candara"/>
        </w:rPr>
      </w:pPr>
      <w:r w:rsidRPr="0019336E">
        <w:rPr>
          <w:rFonts w:ascii="Candara" w:hAnsi="Candara"/>
        </w:rPr>
        <w:t>Indicator</w:t>
      </w:r>
    </w:p>
    <w:p w14:paraId="0F93E18E" w14:textId="77777777" w:rsidR="0019336E" w:rsidRPr="0019336E" w:rsidRDefault="0019336E" w:rsidP="0019336E">
      <w:pPr>
        <w:spacing w:line="240" w:lineRule="auto"/>
        <w:jc w:val="both"/>
        <w:rPr>
          <w:rFonts w:ascii="Candara" w:hAnsi="Candara"/>
        </w:rPr>
      </w:pPr>
      <w:r w:rsidRPr="0019336E">
        <w:rPr>
          <w:rFonts w:ascii="Candara" w:hAnsi="Candara"/>
        </w:rPr>
        <w:t>Domain</w:t>
      </w:r>
    </w:p>
    <w:p w14:paraId="3740CA0C" w14:textId="77777777" w:rsidR="0019336E" w:rsidRPr="0019336E" w:rsidRDefault="0019336E" w:rsidP="0019336E">
      <w:pPr>
        <w:spacing w:line="240" w:lineRule="auto"/>
        <w:jc w:val="both"/>
        <w:rPr>
          <w:rFonts w:ascii="Candara" w:hAnsi="Candara"/>
        </w:rPr>
      </w:pPr>
      <w:r w:rsidRPr="0019336E">
        <w:rPr>
          <w:rFonts w:ascii="Candara" w:hAnsi="Candara"/>
        </w:rPr>
        <w:t>Document Type</w:t>
      </w:r>
    </w:p>
    <w:p w14:paraId="4B93F072" w14:textId="77777777" w:rsidR="0019336E" w:rsidRPr="0019336E" w:rsidRDefault="0019336E" w:rsidP="0019336E">
      <w:pPr>
        <w:spacing w:line="240" w:lineRule="auto"/>
        <w:jc w:val="both"/>
        <w:rPr>
          <w:rFonts w:ascii="Candara" w:hAnsi="Candara"/>
        </w:rPr>
      </w:pPr>
      <w:r w:rsidRPr="0019336E">
        <w:rPr>
          <w:rFonts w:ascii="Candara" w:hAnsi="Candara"/>
        </w:rPr>
        <w:t>Country</w:t>
      </w:r>
    </w:p>
    <w:p w14:paraId="057C2733" w14:textId="77777777" w:rsidR="0019336E" w:rsidRPr="0019336E" w:rsidRDefault="0019336E" w:rsidP="0019336E">
      <w:pPr>
        <w:spacing w:line="240" w:lineRule="auto"/>
        <w:jc w:val="both"/>
        <w:rPr>
          <w:rFonts w:ascii="Candara" w:hAnsi="Candara"/>
        </w:rPr>
      </w:pPr>
      <w:r w:rsidRPr="0019336E">
        <w:rPr>
          <w:rFonts w:ascii="Candara" w:hAnsi="Candara"/>
        </w:rPr>
        <w:t>Institution</w:t>
      </w:r>
    </w:p>
    <w:p w14:paraId="06F88495" w14:textId="77777777" w:rsidR="0019336E" w:rsidRPr="0019336E" w:rsidRDefault="0019336E" w:rsidP="0019336E">
      <w:pPr>
        <w:spacing w:line="240" w:lineRule="auto"/>
        <w:jc w:val="both"/>
        <w:rPr>
          <w:rFonts w:ascii="Candara" w:hAnsi="Candara"/>
        </w:rPr>
      </w:pPr>
      <w:r w:rsidRPr="0019336E">
        <w:rPr>
          <w:rFonts w:ascii="Candara" w:hAnsi="Candara"/>
        </w:rPr>
        <w:t>Publication Year</w:t>
      </w:r>
    </w:p>
    <w:p w14:paraId="0702EC53" w14:textId="77777777" w:rsidR="0019336E" w:rsidRPr="0019336E" w:rsidRDefault="0019336E" w:rsidP="0019336E">
      <w:pPr>
        <w:spacing w:line="240" w:lineRule="auto"/>
        <w:jc w:val="both"/>
        <w:rPr>
          <w:rFonts w:ascii="Candara" w:hAnsi="Candara"/>
        </w:rPr>
      </w:pPr>
      <w:r w:rsidRPr="0019336E">
        <w:rPr>
          <w:rFonts w:ascii="Candara" w:hAnsi="Candara"/>
        </w:rPr>
        <w:t>Evidence Quality</w:t>
      </w:r>
    </w:p>
    <w:p w14:paraId="1630D55E" w14:textId="77777777" w:rsidR="0019336E" w:rsidRPr="0019336E" w:rsidRDefault="0019336E" w:rsidP="0019336E">
      <w:pPr>
        <w:spacing w:line="240" w:lineRule="auto"/>
        <w:jc w:val="both"/>
        <w:rPr>
          <w:rFonts w:ascii="Candara" w:hAnsi="Candara"/>
        </w:rPr>
      </w:pPr>
      <w:r w:rsidRPr="0019336E">
        <w:rPr>
          <w:rFonts w:ascii="Candara" w:hAnsi="Candara"/>
        </w:rPr>
        <w:t>Uploader</w:t>
      </w:r>
    </w:p>
    <w:p w14:paraId="6A7626E0" w14:textId="77777777" w:rsidR="0019336E" w:rsidRPr="0019336E" w:rsidRDefault="0019336E" w:rsidP="0019336E">
      <w:pPr>
        <w:spacing w:line="240" w:lineRule="auto"/>
        <w:jc w:val="both"/>
        <w:rPr>
          <w:rFonts w:ascii="Candara" w:hAnsi="Candara"/>
        </w:rPr>
      </w:pPr>
      <w:r w:rsidRPr="0019336E">
        <w:rPr>
          <w:rFonts w:ascii="Candara" w:hAnsi="Candara"/>
        </w:rPr>
        <w:t>Date Uploaded</w:t>
      </w:r>
    </w:p>
    <w:p w14:paraId="51BE5443"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Search results shall support filtering, sorting, bookmarking, and export.</w:t>
      </w:r>
    </w:p>
    <w:p w14:paraId="0DB375F8" w14:textId="77777777" w:rsidR="0019336E" w:rsidRPr="0019336E" w:rsidRDefault="0019336E" w:rsidP="0019336E">
      <w:pPr>
        <w:spacing w:line="240" w:lineRule="auto"/>
        <w:jc w:val="both"/>
        <w:rPr>
          <w:rFonts w:ascii="Candara" w:hAnsi="Candara"/>
        </w:rPr>
      </w:pPr>
      <w:r w:rsidRPr="0019336E">
        <w:rPr>
          <w:rFonts w:ascii="Candara" w:hAnsi="Candara"/>
        </w:rPr>
        <w:pict w14:anchorId="49E44FE8">
          <v:rect id="_x0000_i3038" style="width:0;height:1.5pt" o:hralign="center" o:hrstd="t" o:hr="t" fillcolor="#a0a0a0" stroked="f"/>
        </w:pict>
      </w:r>
    </w:p>
    <w:p w14:paraId="38C16696" w14:textId="77777777" w:rsidR="0019336E" w:rsidRPr="0019336E" w:rsidRDefault="0019336E" w:rsidP="0019336E">
      <w:pPr>
        <w:spacing w:line="240" w:lineRule="auto"/>
        <w:jc w:val="both"/>
        <w:rPr>
          <w:rFonts w:ascii="Candara" w:hAnsi="Candara"/>
          <w:b/>
          <w:bCs/>
        </w:rPr>
      </w:pPr>
      <w:r w:rsidRPr="0019336E">
        <w:rPr>
          <w:rFonts w:ascii="Candara" w:hAnsi="Candara"/>
          <w:b/>
          <w:bCs/>
        </w:rPr>
        <w:t>9.15 Evidence Relationships</w:t>
      </w:r>
    </w:p>
    <w:p w14:paraId="6E896ADF" w14:textId="77777777" w:rsidR="0019336E" w:rsidRPr="0019336E" w:rsidRDefault="0019336E" w:rsidP="0019336E">
      <w:pPr>
        <w:spacing w:line="240" w:lineRule="auto"/>
        <w:jc w:val="both"/>
        <w:rPr>
          <w:rFonts w:ascii="Candara" w:hAnsi="Candara"/>
        </w:rPr>
      </w:pPr>
      <w:r w:rsidRPr="0019336E">
        <w:rPr>
          <w:rFonts w:ascii="Candara" w:hAnsi="Candara"/>
        </w:rPr>
        <w:t>Evidence items may be connected to one another.</w:t>
      </w:r>
    </w:p>
    <w:p w14:paraId="28D5D9CF" w14:textId="77777777" w:rsidR="0019336E" w:rsidRPr="0019336E" w:rsidRDefault="0019336E" w:rsidP="0019336E">
      <w:pPr>
        <w:spacing w:line="240" w:lineRule="auto"/>
        <w:jc w:val="both"/>
        <w:rPr>
          <w:rFonts w:ascii="Candara" w:hAnsi="Candara"/>
        </w:rPr>
      </w:pPr>
      <w:r w:rsidRPr="0019336E">
        <w:rPr>
          <w:rFonts w:ascii="Candara" w:hAnsi="Candara"/>
        </w:rPr>
        <w:t>Examples include:</w:t>
      </w:r>
    </w:p>
    <w:p w14:paraId="2F11AA26" w14:textId="77777777" w:rsidR="0019336E" w:rsidRPr="0019336E" w:rsidRDefault="0019336E" w:rsidP="0019336E">
      <w:pPr>
        <w:spacing w:line="240" w:lineRule="auto"/>
        <w:jc w:val="both"/>
        <w:rPr>
          <w:rFonts w:ascii="Candara" w:hAnsi="Candara"/>
        </w:rPr>
      </w:pPr>
      <w:r w:rsidRPr="0019336E">
        <w:rPr>
          <w:rFonts w:ascii="Candara" w:hAnsi="Candara"/>
        </w:rPr>
        <w:t>Original Policy</w:t>
      </w:r>
    </w:p>
    <w:p w14:paraId="53B94660" w14:textId="77777777" w:rsidR="0019336E" w:rsidRPr="0019336E" w:rsidRDefault="0019336E" w:rsidP="0019336E">
      <w:pPr>
        <w:spacing w:line="240" w:lineRule="auto"/>
        <w:jc w:val="both"/>
        <w:rPr>
          <w:rFonts w:ascii="Candara" w:hAnsi="Candara"/>
        </w:rPr>
      </w:pPr>
      <w:r w:rsidRPr="0019336E">
        <w:rPr>
          <w:rFonts w:ascii="Arial" w:hAnsi="Arial" w:cs="Arial"/>
        </w:rPr>
        <w:t>↓</w:t>
      </w:r>
    </w:p>
    <w:p w14:paraId="05CDB129" w14:textId="77777777" w:rsidR="0019336E" w:rsidRPr="0019336E" w:rsidRDefault="0019336E" w:rsidP="0019336E">
      <w:pPr>
        <w:spacing w:line="240" w:lineRule="auto"/>
        <w:jc w:val="both"/>
        <w:rPr>
          <w:rFonts w:ascii="Candara" w:hAnsi="Candara"/>
        </w:rPr>
      </w:pPr>
      <w:r w:rsidRPr="0019336E">
        <w:rPr>
          <w:rFonts w:ascii="Candara" w:hAnsi="Candara"/>
        </w:rPr>
        <w:t>Implementation Guideline</w:t>
      </w:r>
    </w:p>
    <w:p w14:paraId="3F123508" w14:textId="77777777" w:rsidR="0019336E" w:rsidRPr="0019336E" w:rsidRDefault="0019336E" w:rsidP="0019336E">
      <w:pPr>
        <w:spacing w:line="240" w:lineRule="auto"/>
        <w:jc w:val="both"/>
        <w:rPr>
          <w:rFonts w:ascii="Candara" w:hAnsi="Candara"/>
        </w:rPr>
      </w:pPr>
      <w:r w:rsidRPr="0019336E">
        <w:rPr>
          <w:rFonts w:ascii="Arial" w:hAnsi="Arial" w:cs="Arial"/>
        </w:rPr>
        <w:t>↓</w:t>
      </w:r>
    </w:p>
    <w:p w14:paraId="38894428" w14:textId="77777777" w:rsidR="0019336E" w:rsidRPr="0019336E" w:rsidRDefault="0019336E" w:rsidP="0019336E">
      <w:pPr>
        <w:spacing w:line="240" w:lineRule="auto"/>
        <w:jc w:val="both"/>
        <w:rPr>
          <w:rFonts w:ascii="Candara" w:hAnsi="Candara"/>
        </w:rPr>
      </w:pPr>
      <w:r w:rsidRPr="0019336E">
        <w:rPr>
          <w:rFonts w:ascii="Candara" w:hAnsi="Candara"/>
        </w:rPr>
        <w:t>Training Manual</w:t>
      </w:r>
    </w:p>
    <w:p w14:paraId="05087A9E" w14:textId="77777777" w:rsidR="0019336E" w:rsidRPr="0019336E" w:rsidRDefault="0019336E" w:rsidP="0019336E">
      <w:pPr>
        <w:spacing w:line="240" w:lineRule="auto"/>
        <w:jc w:val="both"/>
        <w:rPr>
          <w:rFonts w:ascii="Candara" w:hAnsi="Candara"/>
        </w:rPr>
      </w:pPr>
      <w:r w:rsidRPr="0019336E">
        <w:rPr>
          <w:rFonts w:ascii="Arial" w:hAnsi="Arial" w:cs="Arial"/>
        </w:rPr>
        <w:t>↓</w:t>
      </w:r>
    </w:p>
    <w:p w14:paraId="3154A8D6" w14:textId="77777777" w:rsidR="0019336E" w:rsidRPr="0019336E" w:rsidRDefault="0019336E" w:rsidP="0019336E">
      <w:pPr>
        <w:spacing w:line="240" w:lineRule="auto"/>
        <w:jc w:val="both"/>
        <w:rPr>
          <w:rFonts w:ascii="Candara" w:hAnsi="Candara"/>
        </w:rPr>
      </w:pPr>
      <w:r w:rsidRPr="0019336E">
        <w:rPr>
          <w:rFonts w:ascii="Candara" w:hAnsi="Candara"/>
        </w:rPr>
        <w:t>Annual Report</w:t>
      </w:r>
    </w:p>
    <w:p w14:paraId="17DDDE61" w14:textId="77777777" w:rsidR="0019336E" w:rsidRPr="0019336E" w:rsidRDefault="0019336E" w:rsidP="0019336E">
      <w:pPr>
        <w:spacing w:line="240" w:lineRule="auto"/>
        <w:jc w:val="both"/>
        <w:rPr>
          <w:rFonts w:ascii="Candara" w:hAnsi="Candara"/>
        </w:rPr>
      </w:pPr>
      <w:r w:rsidRPr="0019336E">
        <w:rPr>
          <w:rFonts w:ascii="Arial" w:hAnsi="Arial" w:cs="Arial"/>
        </w:rPr>
        <w:t>↓</w:t>
      </w:r>
    </w:p>
    <w:p w14:paraId="35A8F167" w14:textId="77777777" w:rsidR="0019336E" w:rsidRPr="0019336E" w:rsidRDefault="0019336E" w:rsidP="0019336E">
      <w:pPr>
        <w:spacing w:line="240" w:lineRule="auto"/>
        <w:jc w:val="both"/>
        <w:rPr>
          <w:rFonts w:ascii="Candara" w:hAnsi="Candara"/>
        </w:rPr>
      </w:pPr>
      <w:r w:rsidRPr="0019336E">
        <w:rPr>
          <w:rFonts w:ascii="Candara" w:hAnsi="Candara"/>
        </w:rPr>
        <w:t>Independent Evaluation</w:t>
      </w:r>
    </w:p>
    <w:p w14:paraId="2D41BECE" w14:textId="77777777" w:rsidR="0019336E" w:rsidRPr="0019336E" w:rsidRDefault="0019336E" w:rsidP="0019336E">
      <w:pPr>
        <w:spacing w:line="240" w:lineRule="auto"/>
        <w:jc w:val="both"/>
        <w:rPr>
          <w:rFonts w:ascii="Candara" w:hAnsi="Candara"/>
        </w:rPr>
      </w:pPr>
      <w:r w:rsidRPr="0019336E">
        <w:rPr>
          <w:rFonts w:ascii="Candara" w:hAnsi="Candara"/>
        </w:rPr>
        <w:t xml:space="preserve">These relationships create a structured evidence network that reflects the evolution of </w:t>
      </w:r>
      <w:proofErr w:type="spellStart"/>
      <w:r w:rsidRPr="0019336E">
        <w:rPr>
          <w:rFonts w:ascii="Candara" w:hAnsi="Candara"/>
        </w:rPr>
        <w:t>programmes</w:t>
      </w:r>
      <w:proofErr w:type="spellEnd"/>
      <w:r w:rsidRPr="0019336E">
        <w:rPr>
          <w:rFonts w:ascii="Candara" w:hAnsi="Candara"/>
        </w:rPr>
        <w:t xml:space="preserve"> over time.</w:t>
      </w:r>
    </w:p>
    <w:p w14:paraId="4E41BC20" w14:textId="77777777" w:rsidR="0019336E" w:rsidRPr="0019336E" w:rsidRDefault="0019336E" w:rsidP="0019336E">
      <w:pPr>
        <w:spacing w:line="240" w:lineRule="auto"/>
        <w:jc w:val="both"/>
        <w:rPr>
          <w:rFonts w:ascii="Candara" w:hAnsi="Candara"/>
        </w:rPr>
      </w:pPr>
      <w:r w:rsidRPr="0019336E">
        <w:rPr>
          <w:rFonts w:ascii="Candara" w:hAnsi="Candara"/>
        </w:rPr>
        <w:pict w14:anchorId="56DA5E3B">
          <v:rect id="_x0000_i3039" style="width:0;height:1.5pt" o:hralign="center" o:hrstd="t" o:hr="t" fillcolor="#a0a0a0" stroked="f"/>
        </w:pict>
      </w:r>
    </w:p>
    <w:p w14:paraId="4ADB08EB" w14:textId="77777777" w:rsidR="0019336E" w:rsidRPr="0019336E" w:rsidRDefault="0019336E" w:rsidP="0019336E">
      <w:pPr>
        <w:spacing w:line="240" w:lineRule="auto"/>
        <w:jc w:val="both"/>
        <w:rPr>
          <w:rFonts w:ascii="Candara" w:hAnsi="Candara"/>
          <w:b/>
          <w:bCs/>
        </w:rPr>
      </w:pPr>
      <w:r w:rsidRPr="0019336E">
        <w:rPr>
          <w:rFonts w:ascii="Candara" w:hAnsi="Candara"/>
          <w:b/>
          <w:bCs/>
        </w:rPr>
        <w:t>9.16 Knowledge Graph</w:t>
      </w:r>
    </w:p>
    <w:p w14:paraId="4FF1EB6C" w14:textId="7F8C05D8" w:rsidR="0019336E" w:rsidRPr="0019336E" w:rsidRDefault="0019336E" w:rsidP="0019336E">
      <w:pPr>
        <w:spacing w:line="240" w:lineRule="auto"/>
        <w:jc w:val="both"/>
        <w:rPr>
          <w:rFonts w:ascii="Candara" w:hAnsi="Candara"/>
        </w:rPr>
      </w:pPr>
      <w:r w:rsidRPr="0019336E">
        <w:rPr>
          <w:rFonts w:ascii="Candara" w:hAnsi="Candara"/>
        </w:rPr>
        <w:t xml:space="preserve">Beyond document </w:t>
      </w:r>
      <w:proofErr w:type="gramStart"/>
      <w:r w:rsidRPr="0019336E">
        <w:rPr>
          <w:rFonts w:ascii="Candara" w:hAnsi="Candara"/>
        </w:rPr>
        <w:t>storage,  shall</w:t>
      </w:r>
      <w:proofErr w:type="gramEnd"/>
      <w:r w:rsidRPr="0019336E">
        <w:rPr>
          <w:rFonts w:ascii="Candara" w:hAnsi="Candara"/>
        </w:rPr>
        <w:t xml:space="preserve"> maintain a Knowledge Graph.</w:t>
      </w:r>
    </w:p>
    <w:p w14:paraId="0EE17617" w14:textId="77777777" w:rsidR="0019336E" w:rsidRPr="0019336E" w:rsidRDefault="0019336E" w:rsidP="0019336E">
      <w:pPr>
        <w:spacing w:line="240" w:lineRule="auto"/>
        <w:jc w:val="both"/>
        <w:rPr>
          <w:rFonts w:ascii="Candara" w:hAnsi="Candara"/>
        </w:rPr>
      </w:pPr>
      <w:r w:rsidRPr="0019336E">
        <w:rPr>
          <w:rFonts w:ascii="Candara" w:hAnsi="Candara"/>
        </w:rPr>
        <w:t>The Knowledge Graph shall map relationships between:</w:t>
      </w:r>
    </w:p>
    <w:p w14:paraId="7A7BFA63" w14:textId="77777777" w:rsidR="0019336E" w:rsidRPr="0019336E" w:rsidRDefault="0019336E" w:rsidP="0019336E">
      <w:pPr>
        <w:spacing w:line="240" w:lineRule="auto"/>
        <w:jc w:val="both"/>
        <w:rPr>
          <w:rFonts w:ascii="Candara" w:hAnsi="Candara"/>
        </w:rPr>
      </w:pPr>
      <w:proofErr w:type="spellStart"/>
      <w:r w:rsidRPr="0019336E">
        <w:rPr>
          <w:rFonts w:ascii="Candara" w:hAnsi="Candara"/>
        </w:rPr>
        <w:t>Programmes</w:t>
      </w:r>
      <w:proofErr w:type="spellEnd"/>
    </w:p>
    <w:p w14:paraId="0141A45A" w14:textId="77777777" w:rsidR="0019336E" w:rsidRPr="0019336E" w:rsidRDefault="0019336E" w:rsidP="0019336E">
      <w:pPr>
        <w:spacing w:line="240" w:lineRule="auto"/>
        <w:jc w:val="both"/>
        <w:rPr>
          <w:rFonts w:ascii="Candara" w:hAnsi="Candara"/>
        </w:rPr>
      </w:pPr>
      <w:r w:rsidRPr="0019336E">
        <w:rPr>
          <w:rFonts w:ascii="Candara" w:hAnsi="Candara"/>
        </w:rPr>
        <w:t>Stakeholders</w:t>
      </w:r>
    </w:p>
    <w:p w14:paraId="4E4AB1E3" w14:textId="77777777" w:rsidR="0019336E" w:rsidRPr="0019336E" w:rsidRDefault="0019336E" w:rsidP="0019336E">
      <w:pPr>
        <w:spacing w:line="240" w:lineRule="auto"/>
        <w:jc w:val="both"/>
        <w:rPr>
          <w:rFonts w:ascii="Candara" w:hAnsi="Candara"/>
        </w:rPr>
      </w:pPr>
      <w:r w:rsidRPr="0019336E">
        <w:rPr>
          <w:rFonts w:ascii="Candara" w:hAnsi="Candara"/>
        </w:rPr>
        <w:t>Institutions</w:t>
      </w:r>
    </w:p>
    <w:p w14:paraId="22973D37" w14:textId="77777777" w:rsidR="0019336E" w:rsidRPr="0019336E" w:rsidRDefault="0019336E" w:rsidP="0019336E">
      <w:pPr>
        <w:spacing w:line="240" w:lineRule="auto"/>
        <w:jc w:val="both"/>
        <w:rPr>
          <w:rFonts w:ascii="Candara" w:hAnsi="Candara"/>
        </w:rPr>
      </w:pPr>
      <w:r w:rsidRPr="0019336E">
        <w:rPr>
          <w:rFonts w:ascii="Candara" w:hAnsi="Candara"/>
        </w:rPr>
        <w:t>Evidence</w:t>
      </w:r>
    </w:p>
    <w:p w14:paraId="1F142D91" w14:textId="77777777" w:rsidR="0019336E" w:rsidRPr="0019336E" w:rsidRDefault="0019336E" w:rsidP="0019336E">
      <w:pPr>
        <w:spacing w:line="240" w:lineRule="auto"/>
        <w:jc w:val="both"/>
        <w:rPr>
          <w:rFonts w:ascii="Candara" w:hAnsi="Candara"/>
        </w:rPr>
      </w:pPr>
      <w:r w:rsidRPr="0019336E">
        <w:rPr>
          <w:rFonts w:ascii="Candara" w:hAnsi="Candara"/>
        </w:rPr>
        <w:t>Indicators</w:t>
      </w:r>
    </w:p>
    <w:p w14:paraId="6424CB32" w14:textId="77777777" w:rsidR="0019336E" w:rsidRPr="0019336E" w:rsidRDefault="0019336E" w:rsidP="0019336E">
      <w:pPr>
        <w:spacing w:line="240" w:lineRule="auto"/>
        <w:jc w:val="both"/>
        <w:rPr>
          <w:rFonts w:ascii="Candara" w:hAnsi="Candara"/>
        </w:rPr>
      </w:pPr>
      <w:r w:rsidRPr="0019336E">
        <w:rPr>
          <w:rFonts w:ascii="Candara" w:hAnsi="Candara"/>
        </w:rPr>
        <w:t>Domains</w:t>
      </w:r>
    </w:p>
    <w:p w14:paraId="72942DDA" w14:textId="77777777" w:rsidR="0019336E" w:rsidRPr="0019336E" w:rsidRDefault="0019336E" w:rsidP="0019336E">
      <w:pPr>
        <w:spacing w:line="240" w:lineRule="auto"/>
        <w:jc w:val="both"/>
        <w:rPr>
          <w:rFonts w:ascii="Candara" w:hAnsi="Candara"/>
        </w:rPr>
      </w:pPr>
      <w:r w:rsidRPr="0019336E">
        <w:rPr>
          <w:rFonts w:ascii="Candara" w:hAnsi="Candara"/>
        </w:rPr>
        <w:t>Consensus Findings</w:t>
      </w:r>
    </w:p>
    <w:p w14:paraId="39B00B97" w14:textId="77777777" w:rsidR="0019336E" w:rsidRPr="0019336E" w:rsidRDefault="0019336E" w:rsidP="0019336E">
      <w:pPr>
        <w:spacing w:line="240" w:lineRule="auto"/>
        <w:jc w:val="both"/>
        <w:rPr>
          <w:rFonts w:ascii="Candara" w:hAnsi="Candara"/>
        </w:rPr>
      </w:pPr>
      <w:r w:rsidRPr="0019336E">
        <w:rPr>
          <w:rFonts w:ascii="Candara" w:hAnsi="Candara"/>
        </w:rPr>
        <w:t>Reports</w:t>
      </w:r>
    </w:p>
    <w:p w14:paraId="31B98263" w14:textId="77777777" w:rsidR="0019336E" w:rsidRPr="0019336E" w:rsidRDefault="0019336E" w:rsidP="0019336E">
      <w:pPr>
        <w:spacing w:line="240" w:lineRule="auto"/>
        <w:jc w:val="both"/>
        <w:rPr>
          <w:rFonts w:ascii="Candara" w:hAnsi="Candara"/>
        </w:rPr>
      </w:pPr>
      <w:r w:rsidRPr="0019336E">
        <w:rPr>
          <w:rFonts w:ascii="Candara" w:hAnsi="Candara"/>
        </w:rPr>
        <w:t>Recommendations</w:t>
      </w:r>
    </w:p>
    <w:p w14:paraId="34CBE456"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This feature enables future analytical capabilities such as network visualization, evidence tracing, and thematic exploration.</w:t>
      </w:r>
    </w:p>
    <w:p w14:paraId="0D037EF4" w14:textId="77777777" w:rsidR="0019336E" w:rsidRPr="0019336E" w:rsidRDefault="0019336E" w:rsidP="0019336E">
      <w:pPr>
        <w:spacing w:line="240" w:lineRule="auto"/>
        <w:jc w:val="both"/>
        <w:rPr>
          <w:rFonts w:ascii="Candara" w:hAnsi="Candara"/>
        </w:rPr>
      </w:pPr>
      <w:r w:rsidRPr="0019336E">
        <w:rPr>
          <w:rFonts w:ascii="Candara" w:hAnsi="Candara"/>
        </w:rPr>
        <w:pict w14:anchorId="125DED4E">
          <v:rect id="_x0000_i3040" style="width:0;height:1.5pt" o:hralign="center" o:hrstd="t" o:hr="t" fillcolor="#a0a0a0" stroked="f"/>
        </w:pict>
      </w:r>
    </w:p>
    <w:p w14:paraId="5A2A0399" w14:textId="77777777" w:rsidR="0019336E" w:rsidRPr="0019336E" w:rsidRDefault="0019336E" w:rsidP="0019336E">
      <w:pPr>
        <w:spacing w:line="240" w:lineRule="auto"/>
        <w:jc w:val="both"/>
        <w:rPr>
          <w:rFonts w:ascii="Candara" w:hAnsi="Candara"/>
          <w:b/>
          <w:bCs/>
        </w:rPr>
      </w:pPr>
      <w:r w:rsidRPr="0019336E">
        <w:rPr>
          <w:rFonts w:ascii="Candara" w:hAnsi="Candara"/>
          <w:b/>
          <w:bCs/>
        </w:rPr>
        <w:t>9.17 Duplicate Detection</w:t>
      </w:r>
    </w:p>
    <w:p w14:paraId="18D8DDD3" w14:textId="77777777" w:rsidR="0019336E" w:rsidRPr="0019336E" w:rsidRDefault="0019336E" w:rsidP="0019336E">
      <w:pPr>
        <w:spacing w:line="240" w:lineRule="auto"/>
        <w:jc w:val="both"/>
        <w:rPr>
          <w:rFonts w:ascii="Candara" w:hAnsi="Candara"/>
        </w:rPr>
      </w:pPr>
      <w:r w:rsidRPr="0019336E">
        <w:rPr>
          <w:rFonts w:ascii="Candara" w:hAnsi="Candara"/>
        </w:rPr>
        <w:t>The repository shall automatically identify potential duplicate evidence using:</w:t>
      </w:r>
    </w:p>
    <w:p w14:paraId="52C2A7F1" w14:textId="77777777" w:rsidR="0019336E" w:rsidRPr="0019336E" w:rsidRDefault="0019336E" w:rsidP="0019336E">
      <w:pPr>
        <w:spacing w:line="240" w:lineRule="auto"/>
        <w:jc w:val="both"/>
        <w:rPr>
          <w:rFonts w:ascii="Candara" w:hAnsi="Candara"/>
        </w:rPr>
      </w:pPr>
      <w:r w:rsidRPr="0019336E">
        <w:rPr>
          <w:rFonts w:ascii="Candara" w:hAnsi="Candara"/>
        </w:rPr>
        <w:t>Title similarity</w:t>
      </w:r>
    </w:p>
    <w:p w14:paraId="10B19C8C" w14:textId="77777777" w:rsidR="0019336E" w:rsidRPr="0019336E" w:rsidRDefault="0019336E" w:rsidP="0019336E">
      <w:pPr>
        <w:spacing w:line="240" w:lineRule="auto"/>
        <w:jc w:val="both"/>
        <w:rPr>
          <w:rFonts w:ascii="Candara" w:hAnsi="Candara"/>
        </w:rPr>
      </w:pPr>
      <w:r w:rsidRPr="0019336E">
        <w:rPr>
          <w:rFonts w:ascii="Candara" w:hAnsi="Candara"/>
        </w:rPr>
        <w:t>Filename similarity</w:t>
      </w:r>
    </w:p>
    <w:p w14:paraId="08CF7217" w14:textId="77777777" w:rsidR="0019336E" w:rsidRPr="0019336E" w:rsidRDefault="0019336E" w:rsidP="0019336E">
      <w:pPr>
        <w:spacing w:line="240" w:lineRule="auto"/>
        <w:jc w:val="both"/>
        <w:rPr>
          <w:rFonts w:ascii="Candara" w:hAnsi="Candara"/>
        </w:rPr>
      </w:pPr>
      <w:r w:rsidRPr="0019336E">
        <w:rPr>
          <w:rFonts w:ascii="Candara" w:hAnsi="Candara"/>
        </w:rPr>
        <w:t>Publication metadata</w:t>
      </w:r>
    </w:p>
    <w:p w14:paraId="19589DEC" w14:textId="77777777" w:rsidR="0019336E" w:rsidRPr="0019336E" w:rsidRDefault="0019336E" w:rsidP="0019336E">
      <w:pPr>
        <w:spacing w:line="240" w:lineRule="auto"/>
        <w:jc w:val="both"/>
        <w:rPr>
          <w:rFonts w:ascii="Candara" w:hAnsi="Candara"/>
        </w:rPr>
      </w:pPr>
      <w:r w:rsidRPr="0019336E">
        <w:rPr>
          <w:rFonts w:ascii="Candara" w:hAnsi="Candara"/>
        </w:rPr>
        <w:t>Author</w:t>
      </w:r>
    </w:p>
    <w:p w14:paraId="77AF17BC" w14:textId="77777777" w:rsidR="0019336E" w:rsidRPr="0019336E" w:rsidRDefault="0019336E" w:rsidP="0019336E">
      <w:pPr>
        <w:spacing w:line="240" w:lineRule="auto"/>
        <w:jc w:val="both"/>
        <w:rPr>
          <w:rFonts w:ascii="Candara" w:hAnsi="Candara"/>
        </w:rPr>
      </w:pPr>
      <w:r w:rsidRPr="0019336E">
        <w:rPr>
          <w:rFonts w:ascii="Candara" w:hAnsi="Candara"/>
        </w:rPr>
        <w:t>Publication year</w:t>
      </w:r>
    </w:p>
    <w:p w14:paraId="132E7F8F" w14:textId="77777777" w:rsidR="0019336E" w:rsidRPr="0019336E" w:rsidRDefault="0019336E" w:rsidP="0019336E">
      <w:pPr>
        <w:spacing w:line="240" w:lineRule="auto"/>
        <w:jc w:val="both"/>
        <w:rPr>
          <w:rFonts w:ascii="Candara" w:hAnsi="Candara"/>
        </w:rPr>
      </w:pPr>
      <w:r w:rsidRPr="0019336E">
        <w:rPr>
          <w:rFonts w:ascii="Candara" w:hAnsi="Candara"/>
        </w:rPr>
        <w:t>Users shall determine whether duplicates should be merged or retained.</w:t>
      </w:r>
    </w:p>
    <w:p w14:paraId="79E058F4" w14:textId="77777777" w:rsidR="0019336E" w:rsidRPr="0019336E" w:rsidRDefault="0019336E" w:rsidP="0019336E">
      <w:pPr>
        <w:spacing w:line="240" w:lineRule="auto"/>
        <w:jc w:val="both"/>
        <w:rPr>
          <w:rFonts w:ascii="Candara" w:hAnsi="Candara"/>
        </w:rPr>
      </w:pPr>
      <w:r w:rsidRPr="0019336E">
        <w:rPr>
          <w:rFonts w:ascii="Candara" w:hAnsi="Candara"/>
        </w:rPr>
        <w:pict w14:anchorId="38658415">
          <v:rect id="_x0000_i3041" style="width:0;height:1.5pt" o:hralign="center" o:hrstd="t" o:hr="t" fillcolor="#a0a0a0" stroked="f"/>
        </w:pict>
      </w:r>
    </w:p>
    <w:p w14:paraId="2EC177D6" w14:textId="77777777" w:rsidR="0019336E" w:rsidRPr="0019336E" w:rsidRDefault="0019336E" w:rsidP="0019336E">
      <w:pPr>
        <w:spacing w:line="240" w:lineRule="auto"/>
        <w:jc w:val="both"/>
        <w:rPr>
          <w:rFonts w:ascii="Candara" w:hAnsi="Candara"/>
          <w:b/>
          <w:bCs/>
        </w:rPr>
      </w:pPr>
      <w:r w:rsidRPr="0019336E">
        <w:rPr>
          <w:rFonts w:ascii="Candara" w:hAnsi="Candara"/>
          <w:b/>
          <w:bCs/>
        </w:rPr>
        <w:t>9.18 Evidence Version Control</w:t>
      </w:r>
    </w:p>
    <w:p w14:paraId="4F1F157F" w14:textId="77777777" w:rsidR="0019336E" w:rsidRPr="0019336E" w:rsidRDefault="0019336E" w:rsidP="0019336E">
      <w:pPr>
        <w:spacing w:line="240" w:lineRule="auto"/>
        <w:jc w:val="both"/>
        <w:rPr>
          <w:rFonts w:ascii="Candara" w:hAnsi="Candara"/>
        </w:rPr>
      </w:pPr>
      <w:r w:rsidRPr="0019336E">
        <w:rPr>
          <w:rFonts w:ascii="Candara" w:hAnsi="Candara"/>
        </w:rPr>
        <w:t>Evidence evolves over time.</w:t>
      </w:r>
    </w:p>
    <w:p w14:paraId="76889149" w14:textId="77777777" w:rsidR="0019336E" w:rsidRPr="0019336E" w:rsidRDefault="0019336E" w:rsidP="0019336E">
      <w:pPr>
        <w:spacing w:line="240" w:lineRule="auto"/>
        <w:jc w:val="both"/>
        <w:rPr>
          <w:rFonts w:ascii="Candara" w:hAnsi="Candara"/>
        </w:rPr>
      </w:pPr>
      <w:r w:rsidRPr="0019336E">
        <w:rPr>
          <w:rFonts w:ascii="Candara" w:hAnsi="Candara"/>
        </w:rPr>
        <w:t xml:space="preserve">The repository </w:t>
      </w:r>
      <w:proofErr w:type="gramStart"/>
      <w:r w:rsidRPr="0019336E">
        <w:rPr>
          <w:rFonts w:ascii="Candara" w:hAnsi="Candara"/>
        </w:rPr>
        <w:t>shall</w:t>
      </w:r>
      <w:proofErr w:type="gramEnd"/>
      <w:r w:rsidRPr="0019336E">
        <w:rPr>
          <w:rFonts w:ascii="Candara" w:hAnsi="Candara"/>
        </w:rPr>
        <w:t xml:space="preserve"> preserve every version.</w:t>
      </w:r>
    </w:p>
    <w:p w14:paraId="703A89CA" w14:textId="77777777" w:rsidR="0019336E" w:rsidRPr="0019336E" w:rsidRDefault="0019336E" w:rsidP="0019336E">
      <w:pPr>
        <w:spacing w:line="240" w:lineRule="auto"/>
        <w:jc w:val="both"/>
        <w:rPr>
          <w:rFonts w:ascii="Candara" w:hAnsi="Candara"/>
        </w:rPr>
      </w:pPr>
      <w:r w:rsidRPr="0019336E">
        <w:rPr>
          <w:rFonts w:ascii="Candara" w:hAnsi="Candara"/>
        </w:rPr>
        <w:t>Example</w:t>
      </w:r>
    </w:p>
    <w:p w14:paraId="10C4F65C" w14:textId="77777777" w:rsidR="0019336E" w:rsidRPr="0019336E" w:rsidRDefault="0019336E" w:rsidP="0019336E">
      <w:pPr>
        <w:spacing w:line="240" w:lineRule="auto"/>
        <w:jc w:val="both"/>
        <w:rPr>
          <w:rFonts w:ascii="Candara" w:hAnsi="Candara"/>
        </w:rPr>
      </w:pPr>
      <w:r w:rsidRPr="0019336E">
        <w:rPr>
          <w:rFonts w:ascii="Candara" w:hAnsi="Candara"/>
        </w:rPr>
        <w:t>Policy Version 1</w:t>
      </w:r>
    </w:p>
    <w:p w14:paraId="6F2BD128" w14:textId="77777777" w:rsidR="0019336E" w:rsidRPr="0019336E" w:rsidRDefault="0019336E" w:rsidP="0019336E">
      <w:pPr>
        <w:spacing w:line="240" w:lineRule="auto"/>
        <w:jc w:val="both"/>
        <w:rPr>
          <w:rFonts w:ascii="Candara" w:hAnsi="Candara"/>
        </w:rPr>
      </w:pPr>
      <w:r w:rsidRPr="0019336E">
        <w:rPr>
          <w:rFonts w:ascii="Arial" w:hAnsi="Arial" w:cs="Arial"/>
        </w:rPr>
        <w:t>↓</w:t>
      </w:r>
    </w:p>
    <w:p w14:paraId="7F03CC09" w14:textId="77777777" w:rsidR="0019336E" w:rsidRPr="0019336E" w:rsidRDefault="0019336E" w:rsidP="0019336E">
      <w:pPr>
        <w:spacing w:line="240" w:lineRule="auto"/>
        <w:jc w:val="both"/>
        <w:rPr>
          <w:rFonts w:ascii="Candara" w:hAnsi="Candara"/>
        </w:rPr>
      </w:pPr>
      <w:r w:rsidRPr="0019336E">
        <w:rPr>
          <w:rFonts w:ascii="Candara" w:hAnsi="Candara"/>
        </w:rPr>
        <w:t>Policy Version 2</w:t>
      </w:r>
    </w:p>
    <w:p w14:paraId="4FB773AC" w14:textId="77777777" w:rsidR="0019336E" w:rsidRPr="0019336E" w:rsidRDefault="0019336E" w:rsidP="0019336E">
      <w:pPr>
        <w:spacing w:line="240" w:lineRule="auto"/>
        <w:jc w:val="both"/>
        <w:rPr>
          <w:rFonts w:ascii="Candara" w:hAnsi="Candara"/>
        </w:rPr>
      </w:pPr>
      <w:r w:rsidRPr="0019336E">
        <w:rPr>
          <w:rFonts w:ascii="Arial" w:hAnsi="Arial" w:cs="Arial"/>
        </w:rPr>
        <w:t>↓</w:t>
      </w:r>
    </w:p>
    <w:p w14:paraId="4BDD77CF" w14:textId="77777777" w:rsidR="0019336E" w:rsidRPr="0019336E" w:rsidRDefault="0019336E" w:rsidP="0019336E">
      <w:pPr>
        <w:spacing w:line="240" w:lineRule="auto"/>
        <w:jc w:val="both"/>
        <w:rPr>
          <w:rFonts w:ascii="Candara" w:hAnsi="Candara"/>
        </w:rPr>
      </w:pPr>
      <w:r w:rsidRPr="0019336E">
        <w:rPr>
          <w:rFonts w:ascii="Candara" w:hAnsi="Candara"/>
        </w:rPr>
        <w:t>Policy Amendment</w:t>
      </w:r>
    </w:p>
    <w:p w14:paraId="0A4A1060" w14:textId="77777777" w:rsidR="0019336E" w:rsidRPr="0019336E" w:rsidRDefault="0019336E" w:rsidP="0019336E">
      <w:pPr>
        <w:spacing w:line="240" w:lineRule="auto"/>
        <w:jc w:val="both"/>
        <w:rPr>
          <w:rFonts w:ascii="Candara" w:hAnsi="Candara"/>
        </w:rPr>
      </w:pPr>
      <w:r w:rsidRPr="0019336E">
        <w:rPr>
          <w:rFonts w:ascii="Arial" w:hAnsi="Arial" w:cs="Arial"/>
        </w:rPr>
        <w:t>↓</w:t>
      </w:r>
    </w:p>
    <w:p w14:paraId="5662F3FD" w14:textId="77777777" w:rsidR="0019336E" w:rsidRPr="0019336E" w:rsidRDefault="0019336E" w:rsidP="0019336E">
      <w:pPr>
        <w:spacing w:line="240" w:lineRule="auto"/>
        <w:jc w:val="both"/>
        <w:rPr>
          <w:rFonts w:ascii="Candara" w:hAnsi="Candara"/>
        </w:rPr>
      </w:pPr>
      <w:r w:rsidRPr="0019336E">
        <w:rPr>
          <w:rFonts w:ascii="Candara" w:hAnsi="Candara"/>
        </w:rPr>
        <w:t>Implementation Guideline</w:t>
      </w:r>
    </w:p>
    <w:p w14:paraId="2D3704D5" w14:textId="77777777" w:rsidR="0019336E" w:rsidRPr="0019336E" w:rsidRDefault="0019336E" w:rsidP="0019336E">
      <w:pPr>
        <w:spacing w:line="240" w:lineRule="auto"/>
        <w:jc w:val="both"/>
        <w:rPr>
          <w:rFonts w:ascii="Candara" w:hAnsi="Candara"/>
        </w:rPr>
      </w:pPr>
      <w:r w:rsidRPr="0019336E">
        <w:rPr>
          <w:rFonts w:ascii="Candara" w:hAnsi="Candara"/>
        </w:rPr>
        <w:t>Previous versions shall remain accessible.</w:t>
      </w:r>
    </w:p>
    <w:p w14:paraId="32C123A4" w14:textId="77777777" w:rsidR="0019336E" w:rsidRPr="0019336E" w:rsidRDefault="0019336E" w:rsidP="0019336E">
      <w:pPr>
        <w:spacing w:line="240" w:lineRule="auto"/>
        <w:jc w:val="both"/>
        <w:rPr>
          <w:rFonts w:ascii="Candara" w:hAnsi="Candara"/>
        </w:rPr>
      </w:pPr>
      <w:r w:rsidRPr="0019336E">
        <w:rPr>
          <w:rFonts w:ascii="Candara" w:hAnsi="Candara"/>
        </w:rPr>
        <w:pict w14:anchorId="2988DCB1">
          <v:rect id="_x0000_i3042" style="width:0;height:1.5pt" o:hralign="center" o:hrstd="t" o:hr="t" fillcolor="#a0a0a0" stroked="f"/>
        </w:pict>
      </w:r>
    </w:p>
    <w:p w14:paraId="36811043" w14:textId="77777777" w:rsidR="0019336E" w:rsidRPr="0019336E" w:rsidRDefault="0019336E" w:rsidP="0019336E">
      <w:pPr>
        <w:spacing w:line="240" w:lineRule="auto"/>
        <w:jc w:val="both"/>
        <w:rPr>
          <w:rFonts w:ascii="Candara" w:hAnsi="Candara"/>
          <w:b/>
          <w:bCs/>
        </w:rPr>
      </w:pPr>
      <w:r w:rsidRPr="0019336E">
        <w:rPr>
          <w:rFonts w:ascii="Candara" w:hAnsi="Candara"/>
          <w:b/>
          <w:bCs/>
        </w:rPr>
        <w:t>9.19 Knowledge Repository Dashboard</w:t>
      </w:r>
    </w:p>
    <w:p w14:paraId="1059B156" w14:textId="77777777" w:rsidR="0019336E" w:rsidRPr="0019336E" w:rsidRDefault="0019336E" w:rsidP="0019336E">
      <w:pPr>
        <w:spacing w:line="240" w:lineRule="auto"/>
        <w:jc w:val="both"/>
        <w:rPr>
          <w:rFonts w:ascii="Candara" w:hAnsi="Candara"/>
        </w:rPr>
      </w:pPr>
      <w:r w:rsidRPr="0019336E">
        <w:rPr>
          <w:rFonts w:ascii="Candara" w:hAnsi="Candara"/>
        </w:rPr>
        <w:t>The dashboard shall provide an overview of repository contents.</w:t>
      </w:r>
    </w:p>
    <w:p w14:paraId="5BF4DF4C" w14:textId="77777777" w:rsidR="0019336E" w:rsidRPr="0019336E" w:rsidRDefault="0019336E" w:rsidP="0019336E">
      <w:pPr>
        <w:spacing w:line="240" w:lineRule="auto"/>
        <w:jc w:val="both"/>
        <w:rPr>
          <w:rFonts w:ascii="Candara" w:hAnsi="Candara"/>
        </w:rPr>
      </w:pPr>
      <w:r w:rsidRPr="0019336E">
        <w:rPr>
          <w:rFonts w:ascii="Candara" w:hAnsi="Candara"/>
        </w:rPr>
        <w:t>Displayed metrics include:</w:t>
      </w:r>
    </w:p>
    <w:p w14:paraId="5C274325" w14:textId="77777777" w:rsidR="0019336E" w:rsidRPr="0019336E" w:rsidRDefault="0019336E" w:rsidP="0019336E">
      <w:pPr>
        <w:spacing w:line="240" w:lineRule="auto"/>
        <w:jc w:val="both"/>
        <w:rPr>
          <w:rFonts w:ascii="Candara" w:hAnsi="Candara"/>
        </w:rPr>
      </w:pPr>
      <w:r w:rsidRPr="0019336E">
        <w:rPr>
          <w:rFonts w:ascii="Candara" w:hAnsi="Candara"/>
        </w:rPr>
        <w:t>Total Evidence Items</w:t>
      </w:r>
    </w:p>
    <w:p w14:paraId="6947C8CB"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Evidence by Type</w:t>
      </w:r>
    </w:p>
    <w:p w14:paraId="01EEF23C" w14:textId="77777777" w:rsidR="0019336E" w:rsidRPr="0019336E" w:rsidRDefault="0019336E" w:rsidP="0019336E">
      <w:pPr>
        <w:spacing w:line="240" w:lineRule="auto"/>
        <w:jc w:val="both"/>
        <w:rPr>
          <w:rFonts w:ascii="Candara" w:hAnsi="Candara"/>
        </w:rPr>
      </w:pPr>
      <w:r w:rsidRPr="0019336E">
        <w:rPr>
          <w:rFonts w:ascii="Candara" w:hAnsi="Candara"/>
        </w:rPr>
        <w:t>Evidence by Domain</w:t>
      </w:r>
    </w:p>
    <w:p w14:paraId="46CF9D25" w14:textId="77777777" w:rsidR="0019336E" w:rsidRPr="0019336E" w:rsidRDefault="0019336E" w:rsidP="0019336E">
      <w:pPr>
        <w:spacing w:line="240" w:lineRule="auto"/>
        <w:jc w:val="both"/>
        <w:rPr>
          <w:rFonts w:ascii="Candara" w:hAnsi="Candara"/>
        </w:rPr>
      </w:pPr>
      <w:r w:rsidRPr="0019336E">
        <w:rPr>
          <w:rFonts w:ascii="Candara" w:hAnsi="Candara"/>
        </w:rPr>
        <w:t>Evidence Quality Distribution</w:t>
      </w:r>
    </w:p>
    <w:p w14:paraId="25CC7ADF" w14:textId="77777777" w:rsidR="0019336E" w:rsidRPr="0019336E" w:rsidRDefault="0019336E" w:rsidP="0019336E">
      <w:pPr>
        <w:spacing w:line="240" w:lineRule="auto"/>
        <w:jc w:val="both"/>
        <w:rPr>
          <w:rFonts w:ascii="Candara" w:hAnsi="Candara"/>
        </w:rPr>
      </w:pPr>
      <w:r w:rsidRPr="0019336E">
        <w:rPr>
          <w:rFonts w:ascii="Candara" w:hAnsi="Candara"/>
        </w:rPr>
        <w:t xml:space="preserve">Evidence by </w:t>
      </w:r>
      <w:proofErr w:type="spellStart"/>
      <w:r w:rsidRPr="0019336E">
        <w:rPr>
          <w:rFonts w:ascii="Candara" w:hAnsi="Candara"/>
        </w:rPr>
        <w:t>Programme</w:t>
      </w:r>
      <w:proofErr w:type="spellEnd"/>
    </w:p>
    <w:p w14:paraId="3092931B" w14:textId="77777777" w:rsidR="0019336E" w:rsidRPr="0019336E" w:rsidRDefault="0019336E" w:rsidP="0019336E">
      <w:pPr>
        <w:spacing w:line="240" w:lineRule="auto"/>
        <w:jc w:val="both"/>
        <w:rPr>
          <w:rFonts w:ascii="Candara" w:hAnsi="Candara"/>
        </w:rPr>
      </w:pPr>
      <w:r w:rsidRPr="0019336E">
        <w:rPr>
          <w:rFonts w:ascii="Candara" w:hAnsi="Candara"/>
        </w:rPr>
        <w:t>Recently Added Evidence</w:t>
      </w:r>
    </w:p>
    <w:p w14:paraId="02224156" w14:textId="77777777" w:rsidR="0019336E" w:rsidRPr="0019336E" w:rsidRDefault="0019336E" w:rsidP="0019336E">
      <w:pPr>
        <w:spacing w:line="240" w:lineRule="auto"/>
        <w:jc w:val="both"/>
        <w:rPr>
          <w:rFonts w:ascii="Candara" w:hAnsi="Candara"/>
        </w:rPr>
      </w:pPr>
      <w:r w:rsidRPr="0019336E">
        <w:rPr>
          <w:rFonts w:ascii="Candara" w:hAnsi="Candara"/>
        </w:rPr>
        <w:t>Evidence Awaiting Review</w:t>
      </w:r>
    </w:p>
    <w:p w14:paraId="77314180" w14:textId="77777777" w:rsidR="0019336E" w:rsidRPr="0019336E" w:rsidRDefault="0019336E" w:rsidP="0019336E">
      <w:pPr>
        <w:spacing w:line="240" w:lineRule="auto"/>
        <w:jc w:val="both"/>
        <w:rPr>
          <w:rFonts w:ascii="Candara" w:hAnsi="Candara"/>
        </w:rPr>
      </w:pPr>
      <w:r w:rsidRPr="0019336E">
        <w:rPr>
          <w:rFonts w:ascii="Candara" w:hAnsi="Candara"/>
        </w:rPr>
        <w:t>Most Referenced Evidence</w:t>
      </w:r>
    </w:p>
    <w:p w14:paraId="37AAD3B9" w14:textId="77777777" w:rsidR="0019336E" w:rsidRPr="0019336E" w:rsidRDefault="0019336E" w:rsidP="0019336E">
      <w:pPr>
        <w:spacing w:line="240" w:lineRule="auto"/>
        <w:jc w:val="both"/>
        <w:rPr>
          <w:rFonts w:ascii="Candara" w:hAnsi="Candara"/>
        </w:rPr>
      </w:pPr>
      <w:r w:rsidRPr="0019336E">
        <w:rPr>
          <w:rFonts w:ascii="Candara" w:hAnsi="Candara"/>
        </w:rPr>
        <w:t>Repository Growth Over Time</w:t>
      </w:r>
    </w:p>
    <w:p w14:paraId="2F89334E" w14:textId="77777777" w:rsidR="0019336E" w:rsidRPr="0019336E" w:rsidRDefault="0019336E" w:rsidP="0019336E">
      <w:pPr>
        <w:spacing w:line="240" w:lineRule="auto"/>
        <w:jc w:val="both"/>
        <w:rPr>
          <w:rFonts w:ascii="Candara" w:hAnsi="Candara"/>
        </w:rPr>
      </w:pPr>
      <w:r w:rsidRPr="0019336E">
        <w:rPr>
          <w:rFonts w:ascii="Candara" w:hAnsi="Candara"/>
        </w:rPr>
        <w:pict w14:anchorId="02873B96">
          <v:rect id="_x0000_i3043" style="width:0;height:1.5pt" o:hralign="center" o:hrstd="t" o:hr="t" fillcolor="#a0a0a0" stroked="f"/>
        </w:pict>
      </w:r>
    </w:p>
    <w:p w14:paraId="3D81FBAC" w14:textId="77777777" w:rsidR="0019336E" w:rsidRPr="0019336E" w:rsidRDefault="0019336E" w:rsidP="0019336E">
      <w:pPr>
        <w:spacing w:line="240" w:lineRule="auto"/>
        <w:jc w:val="both"/>
        <w:rPr>
          <w:rFonts w:ascii="Candara" w:hAnsi="Candara"/>
          <w:b/>
          <w:bCs/>
        </w:rPr>
      </w:pPr>
      <w:r w:rsidRPr="0019336E">
        <w:rPr>
          <w:rFonts w:ascii="Candara" w:hAnsi="Candara"/>
          <w:b/>
          <w:bCs/>
        </w:rPr>
        <w:t>9.20 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5"/>
        <w:gridCol w:w="7200"/>
      </w:tblGrid>
      <w:tr w:rsidR="0019336E" w:rsidRPr="0019336E" w14:paraId="38ABCF49" w14:textId="77777777">
        <w:trPr>
          <w:tblHeader/>
          <w:tblCellSpacing w:w="15" w:type="dxa"/>
        </w:trPr>
        <w:tc>
          <w:tcPr>
            <w:tcW w:w="0" w:type="auto"/>
            <w:vAlign w:val="center"/>
            <w:hideMark/>
          </w:tcPr>
          <w:p w14:paraId="3EA0C223" w14:textId="77777777" w:rsidR="0019336E" w:rsidRPr="0019336E" w:rsidRDefault="0019336E" w:rsidP="0019336E">
            <w:pPr>
              <w:spacing w:line="240" w:lineRule="auto"/>
              <w:jc w:val="both"/>
              <w:rPr>
                <w:rFonts w:ascii="Candara" w:hAnsi="Candara"/>
                <w:b/>
                <w:bCs/>
              </w:rPr>
            </w:pPr>
            <w:r w:rsidRPr="0019336E">
              <w:rPr>
                <w:rFonts w:ascii="Candara" w:hAnsi="Candara"/>
                <w:b/>
                <w:bCs/>
              </w:rPr>
              <w:t>Requirement ID</w:t>
            </w:r>
          </w:p>
        </w:tc>
        <w:tc>
          <w:tcPr>
            <w:tcW w:w="0" w:type="auto"/>
            <w:vAlign w:val="center"/>
            <w:hideMark/>
          </w:tcPr>
          <w:p w14:paraId="38448B96" w14:textId="77777777" w:rsidR="0019336E" w:rsidRPr="0019336E" w:rsidRDefault="0019336E" w:rsidP="0019336E">
            <w:pPr>
              <w:spacing w:line="240" w:lineRule="auto"/>
              <w:jc w:val="both"/>
              <w:rPr>
                <w:rFonts w:ascii="Candara" w:hAnsi="Candara"/>
                <w:b/>
                <w:bCs/>
              </w:rPr>
            </w:pPr>
            <w:r w:rsidRPr="0019336E">
              <w:rPr>
                <w:rFonts w:ascii="Candara" w:hAnsi="Candara"/>
                <w:b/>
                <w:bCs/>
              </w:rPr>
              <w:t>Requirement</w:t>
            </w:r>
          </w:p>
        </w:tc>
      </w:tr>
      <w:tr w:rsidR="0019336E" w:rsidRPr="0019336E" w14:paraId="2798D950" w14:textId="77777777">
        <w:trPr>
          <w:tblCellSpacing w:w="15" w:type="dxa"/>
        </w:trPr>
        <w:tc>
          <w:tcPr>
            <w:tcW w:w="0" w:type="auto"/>
            <w:vAlign w:val="center"/>
            <w:hideMark/>
          </w:tcPr>
          <w:p w14:paraId="323BFC89" w14:textId="77777777" w:rsidR="0019336E" w:rsidRPr="0019336E" w:rsidRDefault="0019336E" w:rsidP="0019336E">
            <w:pPr>
              <w:spacing w:line="240" w:lineRule="auto"/>
              <w:jc w:val="both"/>
              <w:rPr>
                <w:rFonts w:ascii="Candara" w:hAnsi="Candara"/>
              </w:rPr>
            </w:pPr>
            <w:r w:rsidRPr="0019336E">
              <w:rPr>
                <w:rFonts w:ascii="Candara" w:hAnsi="Candara"/>
              </w:rPr>
              <w:t>ER-001</w:t>
            </w:r>
          </w:p>
        </w:tc>
        <w:tc>
          <w:tcPr>
            <w:tcW w:w="0" w:type="auto"/>
            <w:vAlign w:val="center"/>
            <w:hideMark/>
          </w:tcPr>
          <w:p w14:paraId="4253E584" w14:textId="77777777" w:rsidR="0019336E" w:rsidRPr="0019336E" w:rsidRDefault="0019336E" w:rsidP="0019336E">
            <w:pPr>
              <w:spacing w:line="240" w:lineRule="auto"/>
              <w:jc w:val="both"/>
              <w:rPr>
                <w:rFonts w:ascii="Candara" w:hAnsi="Candara"/>
              </w:rPr>
            </w:pPr>
            <w:r w:rsidRPr="0019336E">
              <w:rPr>
                <w:rFonts w:ascii="Candara" w:hAnsi="Candara"/>
              </w:rPr>
              <w:t>The system shall support upload of multiple evidence types.</w:t>
            </w:r>
          </w:p>
        </w:tc>
      </w:tr>
      <w:tr w:rsidR="0019336E" w:rsidRPr="0019336E" w14:paraId="61183334" w14:textId="77777777">
        <w:trPr>
          <w:tblCellSpacing w:w="15" w:type="dxa"/>
        </w:trPr>
        <w:tc>
          <w:tcPr>
            <w:tcW w:w="0" w:type="auto"/>
            <w:vAlign w:val="center"/>
            <w:hideMark/>
          </w:tcPr>
          <w:p w14:paraId="2DD59C2B" w14:textId="77777777" w:rsidR="0019336E" w:rsidRPr="0019336E" w:rsidRDefault="0019336E" w:rsidP="0019336E">
            <w:pPr>
              <w:spacing w:line="240" w:lineRule="auto"/>
              <w:jc w:val="both"/>
              <w:rPr>
                <w:rFonts w:ascii="Candara" w:hAnsi="Candara"/>
              </w:rPr>
            </w:pPr>
            <w:r w:rsidRPr="0019336E">
              <w:rPr>
                <w:rFonts w:ascii="Candara" w:hAnsi="Candara"/>
              </w:rPr>
              <w:t>ER-002</w:t>
            </w:r>
          </w:p>
        </w:tc>
        <w:tc>
          <w:tcPr>
            <w:tcW w:w="0" w:type="auto"/>
            <w:vAlign w:val="center"/>
            <w:hideMark/>
          </w:tcPr>
          <w:p w14:paraId="76D4E9BF" w14:textId="77777777" w:rsidR="0019336E" w:rsidRPr="0019336E" w:rsidRDefault="0019336E" w:rsidP="0019336E">
            <w:pPr>
              <w:spacing w:line="240" w:lineRule="auto"/>
              <w:jc w:val="both"/>
              <w:rPr>
                <w:rFonts w:ascii="Candara" w:hAnsi="Candara"/>
              </w:rPr>
            </w:pPr>
            <w:r w:rsidRPr="0019336E">
              <w:rPr>
                <w:rFonts w:ascii="Candara" w:hAnsi="Candara"/>
              </w:rPr>
              <w:t>The system shall maintain complete metadata for every evidence item.</w:t>
            </w:r>
          </w:p>
        </w:tc>
      </w:tr>
      <w:tr w:rsidR="0019336E" w:rsidRPr="0019336E" w14:paraId="3ECF458C" w14:textId="77777777">
        <w:trPr>
          <w:tblCellSpacing w:w="15" w:type="dxa"/>
        </w:trPr>
        <w:tc>
          <w:tcPr>
            <w:tcW w:w="0" w:type="auto"/>
            <w:vAlign w:val="center"/>
            <w:hideMark/>
          </w:tcPr>
          <w:p w14:paraId="7871449A" w14:textId="77777777" w:rsidR="0019336E" w:rsidRPr="0019336E" w:rsidRDefault="0019336E" w:rsidP="0019336E">
            <w:pPr>
              <w:spacing w:line="240" w:lineRule="auto"/>
              <w:jc w:val="both"/>
              <w:rPr>
                <w:rFonts w:ascii="Candara" w:hAnsi="Candara"/>
              </w:rPr>
            </w:pPr>
            <w:r w:rsidRPr="0019336E">
              <w:rPr>
                <w:rFonts w:ascii="Candara" w:hAnsi="Candara"/>
              </w:rPr>
              <w:t>ER-003</w:t>
            </w:r>
          </w:p>
        </w:tc>
        <w:tc>
          <w:tcPr>
            <w:tcW w:w="0" w:type="auto"/>
            <w:vAlign w:val="center"/>
            <w:hideMark/>
          </w:tcPr>
          <w:p w14:paraId="2C61CBAC" w14:textId="77777777" w:rsidR="0019336E" w:rsidRPr="0019336E" w:rsidRDefault="0019336E" w:rsidP="0019336E">
            <w:pPr>
              <w:spacing w:line="240" w:lineRule="auto"/>
              <w:jc w:val="both"/>
              <w:rPr>
                <w:rFonts w:ascii="Candara" w:hAnsi="Candara"/>
              </w:rPr>
            </w:pPr>
            <w:r w:rsidRPr="0019336E">
              <w:rPr>
                <w:rFonts w:ascii="Candara" w:hAnsi="Candara"/>
              </w:rPr>
              <w:t>The system shall support evidence quality assessment.</w:t>
            </w:r>
          </w:p>
        </w:tc>
      </w:tr>
      <w:tr w:rsidR="0019336E" w:rsidRPr="0019336E" w14:paraId="19902A79" w14:textId="77777777">
        <w:trPr>
          <w:tblCellSpacing w:w="15" w:type="dxa"/>
        </w:trPr>
        <w:tc>
          <w:tcPr>
            <w:tcW w:w="0" w:type="auto"/>
            <w:vAlign w:val="center"/>
            <w:hideMark/>
          </w:tcPr>
          <w:p w14:paraId="30ABF150" w14:textId="77777777" w:rsidR="0019336E" w:rsidRPr="0019336E" w:rsidRDefault="0019336E" w:rsidP="0019336E">
            <w:pPr>
              <w:spacing w:line="240" w:lineRule="auto"/>
              <w:jc w:val="both"/>
              <w:rPr>
                <w:rFonts w:ascii="Candara" w:hAnsi="Candara"/>
              </w:rPr>
            </w:pPr>
            <w:r w:rsidRPr="0019336E">
              <w:rPr>
                <w:rFonts w:ascii="Candara" w:hAnsi="Candara"/>
              </w:rPr>
              <w:t>ER-004</w:t>
            </w:r>
          </w:p>
        </w:tc>
        <w:tc>
          <w:tcPr>
            <w:tcW w:w="0" w:type="auto"/>
            <w:vAlign w:val="center"/>
            <w:hideMark/>
          </w:tcPr>
          <w:p w14:paraId="4F5561A7" w14:textId="77777777" w:rsidR="0019336E" w:rsidRPr="0019336E" w:rsidRDefault="0019336E" w:rsidP="0019336E">
            <w:pPr>
              <w:spacing w:line="240" w:lineRule="auto"/>
              <w:jc w:val="both"/>
              <w:rPr>
                <w:rFonts w:ascii="Candara" w:hAnsi="Candara"/>
              </w:rPr>
            </w:pPr>
            <w:r w:rsidRPr="0019336E">
              <w:rPr>
                <w:rFonts w:ascii="Candara" w:hAnsi="Candara"/>
              </w:rPr>
              <w:t>The system shall link evidence to multiple indicators and assessments.</w:t>
            </w:r>
          </w:p>
        </w:tc>
      </w:tr>
      <w:tr w:rsidR="0019336E" w:rsidRPr="0019336E" w14:paraId="11C39239" w14:textId="77777777">
        <w:trPr>
          <w:tblCellSpacing w:w="15" w:type="dxa"/>
        </w:trPr>
        <w:tc>
          <w:tcPr>
            <w:tcW w:w="0" w:type="auto"/>
            <w:vAlign w:val="center"/>
            <w:hideMark/>
          </w:tcPr>
          <w:p w14:paraId="4ABA1F86" w14:textId="77777777" w:rsidR="0019336E" w:rsidRPr="0019336E" w:rsidRDefault="0019336E" w:rsidP="0019336E">
            <w:pPr>
              <w:spacing w:line="240" w:lineRule="auto"/>
              <w:jc w:val="both"/>
              <w:rPr>
                <w:rFonts w:ascii="Candara" w:hAnsi="Candara"/>
              </w:rPr>
            </w:pPr>
            <w:r w:rsidRPr="0019336E">
              <w:rPr>
                <w:rFonts w:ascii="Candara" w:hAnsi="Candara"/>
              </w:rPr>
              <w:t>ER-005</w:t>
            </w:r>
          </w:p>
        </w:tc>
        <w:tc>
          <w:tcPr>
            <w:tcW w:w="0" w:type="auto"/>
            <w:vAlign w:val="center"/>
            <w:hideMark/>
          </w:tcPr>
          <w:p w14:paraId="61584107" w14:textId="77777777" w:rsidR="0019336E" w:rsidRPr="0019336E" w:rsidRDefault="0019336E" w:rsidP="0019336E">
            <w:pPr>
              <w:spacing w:line="240" w:lineRule="auto"/>
              <w:jc w:val="both"/>
              <w:rPr>
                <w:rFonts w:ascii="Candara" w:hAnsi="Candara"/>
              </w:rPr>
            </w:pPr>
            <w:r w:rsidRPr="0019336E">
              <w:rPr>
                <w:rFonts w:ascii="Candara" w:hAnsi="Candara"/>
              </w:rPr>
              <w:t>The system shall support advanced evidence search.</w:t>
            </w:r>
          </w:p>
        </w:tc>
      </w:tr>
      <w:tr w:rsidR="0019336E" w:rsidRPr="0019336E" w14:paraId="5C6F64A9" w14:textId="77777777">
        <w:trPr>
          <w:tblCellSpacing w:w="15" w:type="dxa"/>
        </w:trPr>
        <w:tc>
          <w:tcPr>
            <w:tcW w:w="0" w:type="auto"/>
            <w:vAlign w:val="center"/>
            <w:hideMark/>
          </w:tcPr>
          <w:p w14:paraId="16CD3EAB" w14:textId="77777777" w:rsidR="0019336E" w:rsidRPr="0019336E" w:rsidRDefault="0019336E" w:rsidP="0019336E">
            <w:pPr>
              <w:spacing w:line="240" w:lineRule="auto"/>
              <w:jc w:val="both"/>
              <w:rPr>
                <w:rFonts w:ascii="Candara" w:hAnsi="Candara"/>
              </w:rPr>
            </w:pPr>
            <w:r w:rsidRPr="0019336E">
              <w:rPr>
                <w:rFonts w:ascii="Candara" w:hAnsi="Candara"/>
              </w:rPr>
              <w:t>ER-006</w:t>
            </w:r>
          </w:p>
        </w:tc>
        <w:tc>
          <w:tcPr>
            <w:tcW w:w="0" w:type="auto"/>
            <w:vAlign w:val="center"/>
            <w:hideMark/>
          </w:tcPr>
          <w:p w14:paraId="5AE9F52B" w14:textId="77777777" w:rsidR="0019336E" w:rsidRPr="0019336E" w:rsidRDefault="0019336E" w:rsidP="0019336E">
            <w:pPr>
              <w:spacing w:line="240" w:lineRule="auto"/>
              <w:jc w:val="both"/>
              <w:rPr>
                <w:rFonts w:ascii="Candara" w:hAnsi="Candara"/>
              </w:rPr>
            </w:pPr>
            <w:r w:rsidRPr="0019336E">
              <w:rPr>
                <w:rFonts w:ascii="Candara" w:hAnsi="Candara"/>
              </w:rPr>
              <w:t>The system shall preserve evidence version history.</w:t>
            </w:r>
          </w:p>
        </w:tc>
      </w:tr>
      <w:tr w:rsidR="0019336E" w:rsidRPr="0019336E" w14:paraId="4EA11B66" w14:textId="77777777">
        <w:trPr>
          <w:tblCellSpacing w:w="15" w:type="dxa"/>
        </w:trPr>
        <w:tc>
          <w:tcPr>
            <w:tcW w:w="0" w:type="auto"/>
            <w:vAlign w:val="center"/>
            <w:hideMark/>
          </w:tcPr>
          <w:p w14:paraId="387592C4" w14:textId="77777777" w:rsidR="0019336E" w:rsidRPr="0019336E" w:rsidRDefault="0019336E" w:rsidP="0019336E">
            <w:pPr>
              <w:spacing w:line="240" w:lineRule="auto"/>
              <w:jc w:val="both"/>
              <w:rPr>
                <w:rFonts w:ascii="Candara" w:hAnsi="Candara"/>
              </w:rPr>
            </w:pPr>
            <w:r w:rsidRPr="0019336E">
              <w:rPr>
                <w:rFonts w:ascii="Candara" w:hAnsi="Candara"/>
              </w:rPr>
              <w:t>ER-007</w:t>
            </w:r>
          </w:p>
        </w:tc>
        <w:tc>
          <w:tcPr>
            <w:tcW w:w="0" w:type="auto"/>
            <w:vAlign w:val="center"/>
            <w:hideMark/>
          </w:tcPr>
          <w:p w14:paraId="118C4E36" w14:textId="77777777" w:rsidR="0019336E" w:rsidRPr="0019336E" w:rsidRDefault="0019336E" w:rsidP="0019336E">
            <w:pPr>
              <w:spacing w:line="240" w:lineRule="auto"/>
              <w:jc w:val="both"/>
              <w:rPr>
                <w:rFonts w:ascii="Candara" w:hAnsi="Candara"/>
              </w:rPr>
            </w:pPr>
            <w:r w:rsidRPr="0019336E">
              <w:rPr>
                <w:rFonts w:ascii="Candara" w:hAnsi="Candara"/>
              </w:rPr>
              <w:t>The system shall detect potential duplicate evidence.</w:t>
            </w:r>
          </w:p>
        </w:tc>
      </w:tr>
      <w:tr w:rsidR="0019336E" w:rsidRPr="0019336E" w14:paraId="2D4DD1A9" w14:textId="77777777">
        <w:trPr>
          <w:tblCellSpacing w:w="15" w:type="dxa"/>
        </w:trPr>
        <w:tc>
          <w:tcPr>
            <w:tcW w:w="0" w:type="auto"/>
            <w:vAlign w:val="center"/>
            <w:hideMark/>
          </w:tcPr>
          <w:p w14:paraId="15A4F139" w14:textId="77777777" w:rsidR="0019336E" w:rsidRPr="0019336E" w:rsidRDefault="0019336E" w:rsidP="0019336E">
            <w:pPr>
              <w:spacing w:line="240" w:lineRule="auto"/>
              <w:jc w:val="both"/>
              <w:rPr>
                <w:rFonts w:ascii="Candara" w:hAnsi="Candara"/>
              </w:rPr>
            </w:pPr>
            <w:r w:rsidRPr="0019336E">
              <w:rPr>
                <w:rFonts w:ascii="Candara" w:hAnsi="Candara"/>
              </w:rPr>
              <w:t>ER-008</w:t>
            </w:r>
          </w:p>
        </w:tc>
        <w:tc>
          <w:tcPr>
            <w:tcW w:w="0" w:type="auto"/>
            <w:vAlign w:val="center"/>
            <w:hideMark/>
          </w:tcPr>
          <w:p w14:paraId="73C6D106" w14:textId="77777777" w:rsidR="0019336E" w:rsidRPr="0019336E" w:rsidRDefault="0019336E" w:rsidP="0019336E">
            <w:pPr>
              <w:spacing w:line="240" w:lineRule="auto"/>
              <w:jc w:val="both"/>
              <w:rPr>
                <w:rFonts w:ascii="Candara" w:hAnsi="Candara"/>
              </w:rPr>
            </w:pPr>
            <w:r w:rsidRPr="0019336E">
              <w:rPr>
                <w:rFonts w:ascii="Candara" w:hAnsi="Candara"/>
              </w:rPr>
              <w:t>The system shall support evidence citation within assessments.</w:t>
            </w:r>
          </w:p>
        </w:tc>
      </w:tr>
      <w:tr w:rsidR="0019336E" w:rsidRPr="0019336E" w14:paraId="0BC1B7DB" w14:textId="77777777">
        <w:trPr>
          <w:tblCellSpacing w:w="15" w:type="dxa"/>
        </w:trPr>
        <w:tc>
          <w:tcPr>
            <w:tcW w:w="0" w:type="auto"/>
            <w:vAlign w:val="center"/>
            <w:hideMark/>
          </w:tcPr>
          <w:p w14:paraId="1D710B40" w14:textId="77777777" w:rsidR="0019336E" w:rsidRPr="0019336E" w:rsidRDefault="0019336E" w:rsidP="0019336E">
            <w:pPr>
              <w:spacing w:line="240" w:lineRule="auto"/>
              <w:jc w:val="both"/>
              <w:rPr>
                <w:rFonts w:ascii="Candara" w:hAnsi="Candara"/>
              </w:rPr>
            </w:pPr>
            <w:r w:rsidRPr="0019336E">
              <w:rPr>
                <w:rFonts w:ascii="Candara" w:hAnsi="Candara"/>
              </w:rPr>
              <w:t>ER-009</w:t>
            </w:r>
          </w:p>
        </w:tc>
        <w:tc>
          <w:tcPr>
            <w:tcW w:w="0" w:type="auto"/>
            <w:vAlign w:val="center"/>
            <w:hideMark/>
          </w:tcPr>
          <w:p w14:paraId="14C95B56" w14:textId="77777777" w:rsidR="0019336E" w:rsidRPr="0019336E" w:rsidRDefault="0019336E" w:rsidP="0019336E">
            <w:pPr>
              <w:spacing w:line="240" w:lineRule="auto"/>
              <w:jc w:val="both"/>
              <w:rPr>
                <w:rFonts w:ascii="Candara" w:hAnsi="Candara"/>
              </w:rPr>
            </w:pPr>
            <w:r w:rsidRPr="0019336E">
              <w:rPr>
                <w:rFonts w:ascii="Candara" w:hAnsi="Candara"/>
              </w:rPr>
              <w:t>The system shall maintain an evidence knowledge graph.</w:t>
            </w:r>
          </w:p>
        </w:tc>
      </w:tr>
      <w:tr w:rsidR="0019336E" w:rsidRPr="0019336E" w14:paraId="2F390944" w14:textId="77777777">
        <w:trPr>
          <w:tblCellSpacing w:w="15" w:type="dxa"/>
        </w:trPr>
        <w:tc>
          <w:tcPr>
            <w:tcW w:w="0" w:type="auto"/>
            <w:vAlign w:val="center"/>
            <w:hideMark/>
          </w:tcPr>
          <w:p w14:paraId="21B6F639" w14:textId="77777777" w:rsidR="0019336E" w:rsidRPr="0019336E" w:rsidRDefault="0019336E" w:rsidP="0019336E">
            <w:pPr>
              <w:spacing w:line="240" w:lineRule="auto"/>
              <w:jc w:val="both"/>
              <w:rPr>
                <w:rFonts w:ascii="Candara" w:hAnsi="Candara"/>
              </w:rPr>
            </w:pPr>
            <w:r w:rsidRPr="0019336E">
              <w:rPr>
                <w:rFonts w:ascii="Candara" w:hAnsi="Candara"/>
              </w:rPr>
              <w:t>ER-010</w:t>
            </w:r>
          </w:p>
        </w:tc>
        <w:tc>
          <w:tcPr>
            <w:tcW w:w="0" w:type="auto"/>
            <w:vAlign w:val="center"/>
            <w:hideMark/>
          </w:tcPr>
          <w:p w14:paraId="03109BE3" w14:textId="77777777" w:rsidR="0019336E" w:rsidRPr="0019336E" w:rsidRDefault="0019336E" w:rsidP="0019336E">
            <w:pPr>
              <w:spacing w:line="240" w:lineRule="auto"/>
              <w:jc w:val="both"/>
              <w:rPr>
                <w:rFonts w:ascii="Candara" w:hAnsi="Candara"/>
              </w:rPr>
            </w:pPr>
            <w:r w:rsidRPr="0019336E">
              <w:rPr>
                <w:rFonts w:ascii="Candara" w:hAnsi="Candara"/>
              </w:rPr>
              <w:t>The system shall preserve evidence audit trails.</w:t>
            </w:r>
          </w:p>
        </w:tc>
      </w:tr>
    </w:tbl>
    <w:p w14:paraId="3A253937" w14:textId="77777777" w:rsidR="0019336E" w:rsidRPr="0019336E" w:rsidRDefault="0019336E" w:rsidP="0019336E">
      <w:pPr>
        <w:spacing w:line="240" w:lineRule="auto"/>
        <w:jc w:val="both"/>
        <w:rPr>
          <w:rFonts w:ascii="Candara" w:hAnsi="Candara"/>
        </w:rPr>
      </w:pPr>
      <w:r w:rsidRPr="0019336E">
        <w:rPr>
          <w:rFonts w:ascii="Candara" w:hAnsi="Candara"/>
        </w:rPr>
        <w:pict w14:anchorId="19058F55">
          <v:rect id="_x0000_i3044" style="width:0;height:1.5pt" o:hralign="center" o:hrstd="t" o:hr="t" fillcolor="#a0a0a0" stroked="f"/>
        </w:pict>
      </w:r>
    </w:p>
    <w:p w14:paraId="4110D6B6" w14:textId="77777777" w:rsidR="0019336E" w:rsidRPr="0019336E" w:rsidRDefault="0019336E" w:rsidP="0019336E">
      <w:pPr>
        <w:spacing w:line="240" w:lineRule="auto"/>
        <w:jc w:val="both"/>
        <w:rPr>
          <w:rFonts w:ascii="Candara" w:hAnsi="Candara"/>
          <w:b/>
          <w:bCs/>
        </w:rPr>
      </w:pPr>
      <w:r w:rsidRPr="0019336E">
        <w:rPr>
          <w:rFonts w:ascii="Candara" w:hAnsi="Candara"/>
          <w:b/>
          <w:bCs/>
        </w:rPr>
        <w:t>9.21 Business Rules</w:t>
      </w:r>
    </w:p>
    <w:p w14:paraId="3E09D4E4" w14:textId="77777777" w:rsidR="0019336E" w:rsidRPr="0019336E" w:rsidRDefault="0019336E" w:rsidP="0019336E">
      <w:pPr>
        <w:spacing w:line="240" w:lineRule="auto"/>
        <w:jc w:val="both"/>
        <w:rPr>
          <w:rFonts w:ascii="Candara" w:hAnsi="Candara"/>
        </w:rPr>
      </w:pPr>
      <w:r w:rsidRPr="0019336E">
        <w:rPr>
          <w:rFonts w:ascii="Candara" w:hAnsi="Candara"/>
        </w:rPr>
        <w:t>The Evidence Repository shall enforce the following rules.</w:t>
      </w:r>
    </w:p>
    <w:p w14:paraId="1A390154" w14:textId="77777777" w:rsidR="0019336E" w:rsidRPr="0019336E" w:rsidRDefault="0019336E" w:rsidP="0019336E">
      <w:pPr>
        <w:numPr>
          <w:ilvl w:val="0"/>
          <w:numId w:val="112"/>
        </w:numPr>
        <w:spacing w:line="240" w:lineRule="auto"/>
        <w:jc w:val="both"/>
        <w:rPr>
          <w:rFonts w:ascii="Candara" w:hAnsi="Candara"/>
        </w:rPr>
      </w:pPr>
      <w:r w:rsidRPr="0019336E">
        <w:rPr>
          <w:rFonts w:ascii="Candara" w:hAnsi="Candara"/>
        </w:rPr>
        <w:t>Every evidence item shall possess a unique Evidence Identifier.</w:t>
      </w:r>
    </w:p>
    <w:p w14:paraId="17F4A678" w14:textId="77777777" w:rsidR="0019336E" w:rsidRPr="0019336E" w:rsidRDefault="0019336E" w:rsidP="0019336E">
      <w:pPr>
        <w:numPr>
          <w:ilvl w:val="0"/>
          <w:numId w:val="112"/>
        </w:numPr>
        <w:spacing w:line="240" w:lineRule="auto"/>
        <w:jc w:val="both"/>
        <w:rPr>
          <w:rFonts w:ascii="Candara" w:hAnsi="Candara"/>
        </w:rPr>
      </w:pPr>
      <w:r w:rsidRPr="0019336E">
        <w:rPr>
          <w:rFonts w:ascii="Candara" w:hAnsi="Candara"/>
        </w:rPr>
        <w:t>Evidence shall not be permanently deleted if referenced by an assessment or report.</w:t>
      </w:r>
    </w:p>
    <w:p w14:paraId="1FA310DA" w14:textId="77777777" w:rsidR="0019336E" w:rsidRPr="0019336E" w:rsidRDefault="0019336E" w:rsidP="0019336E">
      <w:pPr>
        <w:numPr>
          <w:ilvl w:val="0"/>
          <w:numId w:val="112"/>
        </w:numPr>
        <w:spacing w:line="240" w:lineRule="auto"/>
        <w:jc w:val="both"/>
        <w:rPr>
          <w:rFonts w:ascii="Candara" w:hAnsi="Candara"/>
        </w:rPr>
      </w:pPr>
      <w:r w:rsidRPr="0019336E">
        <w:rPr>
          <w:rFonts w:ascii="Candara" w:hAnsi="Candara"/>
        </w:rPr>
        <w:lastRenderedPageBreak/>
        <w:t>Every uploaded document shall include mandatory metadata before becoming available for assessment.</w:t>
      </w:r>
    </w:p>
    <w:p w14:paraId="4DCA4B11" w14:textId="77777777" w:rsidR="0019336E" w:rsidRPr="0019336E" w:rsidRDefault="0019336E" w:rsidP="0019336E">
      <w:pPr>
        <w:numPr>
          <w:ilvl w:val="0"/>
          <w:numId w:val="112"/>
        </w:numPr>
        <w:spacing w:line="240" w:lineRule="auto"/>
        <w:jc w:val="both"/>
        <w:rPr>
          <w:rFonts w:ascii="Candara" w:hAnsi="Candara"/>
        </w:rPr>
      </w:pPr>
      <w:r w:rsidRPr="0019336E">
        <w:rPr>
          <w:rFonts w:ascii="Candara" w:hAnsi="Candara"/>
        </w:rPr>
        <w:t xml:space="preserve">Evidence quality reviews </w:t>
      </w:r>
      <w:proofErr w:type="gramStart"/>
      <w:r w:rsidRPr="0019336E">
        <w:rPr>
          <w:rFonts w:ascii="Candara" w:hAnsi="Candara"/>
        </w:rPr>
        <w:t>shall</w:t>
      </w:r>
      <w:proofErr w:type="gramEnd"/>
      <w:r w:rsidRPr="0019336E">
        <w:rPr>
          <w:rFonts w:ascii="Candara" w:hAnsi="Candara"/>
        </w:rPr>
        <w:t xml:space="preserve"> not alter the original document.</w:t>
      </w:r>
    </w:p>
    <w:p w14:paraId="64AEBD24" w14:textId="77777777" w:rsidR="0019336E" w:rsidRPr="0019336E" w:rsidRDefault="0019336E" w:rsidP="0019336E">
      <w:pPr>
        <w:numPr>
          <w:ilvl w:val="0"/>
          <w:numId w:val="112"/>
        </w:numPr>
        <w:spacing w:line="240" w:lineRule="auto"/>
        <w:jc w:val="both"/>
        <w:rPr>
          <w:rFonts w:ascii="Candara" w:hAnsi="Candara"/>
        </w:rPr>
      </w:pPr>
      <w:r w:rsidRPr="0019336E">
        <w:rPr>
          <w:rFonts w:ascii="Candara" w:hAnsi="Candara"/>
        </w:rPr>
        <w:t>A single evidence item may support multiple indicators without duplication.</w:t>
      </w:r>
    </w:p>
    <w:p w14:paraId="1E9AF27C" w14:textId="77777777" w:rsidR="0019336E" w:rsidRPr="0019336E" w:rsidRDefault="0019336E" w:rsidP="0019336E">
      <w:pPr>
        <w:numPr>
          <w:ilvl w:val="0"/>
          <w:numId w:val="112"/>
        </w:numPr>
        <w:spacing w:line="240" w:lineRule="auto"/>
        <w:jc w:val="both"/>
        <w:rPr>
          <w:rFonts w:ascii="Candara" w:hAnsi="Candara"/>
        </w:rPr>
      </w:pPr>
      <w:r w:rsidRPr="0019336E">
        <w:rPr>
          <w:rFonts w:ascii="Candara" w:hAnsi="Candara"/>
        </w:rPr>
        <w:t>Every evidence citation shall remain linked to its source document.</w:t>
      </w:r>
    </w:p>
    <w:p w14:paraId="395541CF" w14:textId="77777777" w:rsidR="0019336E" w:rsidRPr="0019336E" w:rsidRDefault="0019336E" w:rsidP="0019336E">
      <w:pPr>
        <w:numPr>
          <w:ilvl w:val="0"/>
          <w:numId w:val="112"/>
        </w:numPr>
        <w:spacing w:line="240" w:lineRule="auto"/>
        <w:jc w:val="both"/>
        <w:rPr>
          <w:rFonts w:ascii="Candara" w:hAnsi="Candara"/>
        </w:rPr>
      </w:pPr>
      <w:r w:rsidRPr="0019336E">
        <w:rPr>
          <w:rFonts w:ascii="Candara" w:hAnsi="Candara"/>
        </w:rPr>
        <w:t>Confidential evidence shall only be accessible to authorized users according to project permissions.</w:t>
      </w:r>
    </w:p>
    <w:p w14:paraId="16CA75F9" w14:textId="77777777" w:rsidR="0019336E" w:rsidRPr="0019336E" w:rsidRDefault="0019336E" w:rsidP="0019336E">
      <w:pPr>
        <w:numPr>
          <w:ilvl w:val="0"/>
          <w:numId w:val="112"/>
        </w:numPr>
        <w:spacing w:line="240" w:lineRule="auto"/>
        <w:jc w:val="both"/>
        <w:rPr>
          <w:rFonts w:ascii="Candara" w:hAnsi="Candara"/>
        </w:rPr>
      </w:pPr>
      <w:r w:rsidRPr="0019336E">
        <w:rPr>
          <w:rFonts w:ascii="Candara" w:hAnsi="Candara"/>
        </w:rPr>
        <w:t>Every modification to metadata or evidence status shall be recorded within the audit log.</w:t>
      </w:r>
    </w:p>
    <w:p w14:paraId="701C87C7" w14:textId="77777777" w:rsidR="0019336E" w:rsidRPr="0019336E" w:rsidRDefault="0019336E" w:rsidP="0019336E">
      <w:pPr>
        <w:numPr>
          <w:ilvl w:val="0"/>
          <w:numId w:val="112"/>
        </w:numPr>
        <w:spacing w:line="240" w:lineRule="auto"/>
        <w:jc w:val="both"/>
        <w:rPr>
          <w:rFonts w:ascii="Candara" w:hAnsi="Candara"/>
        </w:rPr>
      </w:pPr>
      <w:r w:rsidRPr="0019336E">
        <w:rPr>
          <w:rFonts w:ascii="Candara" w:hAnsi="Candara"/>
        </w:rPr>
        <w:t>Archived evidence shall remain retrievable for historical and methodological purposes.</w:t>
      </w:r>
    </w:p>
    <w:p w14:paraId="1191D196" w14:textId="77777777" w:rsidR="0019336E" w:rsidRPr="0019336E" w:rsidRDefault="0019336E" w:rsidP="0019336E">
      <w:pPr>
        <w:numPr>
          <w:ilvl w:val="0"/>
          <w:numId w:val="112"/>
        </w:numPr>
        <w:spacing w:line="240" w:lineRule="auto"/>
        <w:jc w:val="both"/>
        <w:rPr>
          <w:rFonts w:ascii="Candara" w:hAnsi="Candara"/>
        </w:rPr>
      </w:pPr>
      <w:r w:rsidRPr="0019336E">
        <w:rPr>
          <w:rFonts w:ascii="Candara" w:hAnsi="Candara"/>
        </w:rPr>
        <w:t>Knowledge relationships between evidence items shall be preserved even if projects are archived.</w:t>
      </w:r>
    </w:p>
    <w:p w14:paraId="22221760" w14:textId="77777777" w:rsidR="0019336E" w:rsidRPr="0019336E" w:rsidRDefault="0019336E" w:rsidP="0019336E">
      <w:pPr>
        <w:spacing w:line="240" w:lineRule="auto"/>
        <w:jc w:val="both"/>
        <w:rPr>
          <w:rFonts w:ascii="Candara" w:hAnsi="Candara"/>
        </w:rPr>
      </w:pPr>
      <w:r w:rsidRPr="0019336E">
        <w:rPr>
          <w:rFonts w:ascii="Candara" w:hAnsi="Candara"/>
        </w:rPr>
        <w:pict w14:anchorId="05587F4F">
          <v:rect id="_x0000_i3045" style="width:0;height:1.5pt" o:hralign="center" o:hrstd="t" o:hr="t" fillcolor="#a0a0a0" stroked="f"/>
        </w:pict>
      </w:r>
    </w:p>
    <w:p w14:paraId="10E773FA" w14:textId="77777777" w:rsidR="0019336E" w:rsidRPr="0019336E" w:rsidRDefault="0019336E" w:rsidP="0019336E">
      <w:pPr>
        <w:spacing w:line="240" w:lineRule="auto"/>
        <w:jc w:val="both"/>
        <w:rPr>
          <w:rFonts w:ascii="Candara" w:hAnsi="Candara"/>
          <w:b/>
          <w:bCs/>
        </w:rPr>
      </w:pPr>
      <w:r w:rsidRPr="0019336E">
        <w:rPr>
          <w:rFonts w:ascii="Candara" w:hAnsi="Candara"/>
          <w:b/>
          <w:bCs/>
        </w:rPr>
        <w:t>9.22 Chapter Summary</w:t>
      </w:r>
    </w:p>
    <w:p w14:paraId="1A58F6D8" w14:textId="39C93990" w:rsidR="0019336E" w:rsidRPr="0019336E" w:rsidRDefault="0019336E" w:rsidP="0019336E">
      <w:pPr>
        <w:spacing w:line="240" w:lineRule="auto"/>
        <w:jc w:val="both"/>
        <w:rPr>
          <w:rFonts w:ascii="Candara" w:hAnsi="Candara"/>
        </w:rPr>
      </w:pPr>
      <w:r w:rsidRPr="0019336E">
        <w:rPr>
          <w:rFonts w:ascii="Candara" w:hAnsi="Candara"/>
        </w:rPr>
        <w:t xml:space="preserve">The Evidence Repository </w:t>
      </w:r>
      <w:proofErr w:type="gramStart"/>
      <w:r w:rsidRPr="0019336E">
        <w:rPr>
          <w:rFonts w:ascii="Candara" w:hAnsi="Candara"/>
        </w:rPr>
        <w:t>transforms  from</w:t>
      </w:r>
      <w:proofErr w:type="gramEnd"/>
      <w:r w:rsidRPr="0019336E">
        <w:rPr>
          <w:rFonts w:ascii="Candara" w:hAnsi="Candara"/>
        </w:rPr>
        <w:t xml:space="preserve"> a data collection application into a comprehensive knowledge management platform. By integrating document management, metadata cataloguing, evidence appraisal, citation, linkage, and retrieval within a unified architecture, the repository ensures that every solidarity assessment is grounded in transparent, verifiable, and reusable evidence.</w:t>
      </w:r>
    </w:p>
    <w:p w14:paraId="620278B6" w14:textId="77B21A28" w:rsidR="0019336E" w:rsidRPr="0019336E" w:rsidRDefault="0019336E" w:rsidP="0019336E">
      <w:pPr>
        <w:spacing w:line="240" w:lineRule="auto"/>
        <w:jc w:val="both"/>
        <w:rPr>
          <w:rFonts w:ascii="Candara" w:hAnsi="Candara"/>
        </w:rPr>
      </w:pPr>
      <w:r w:rsidRPr="0019336E">
        <w:rPr>
          <w:rFonts w:ascii="Candara" w:hAnsi="Candara"/>
        </w:rPr>
        <w:t xml:space="preserve">More importantly, the repository establishes the institutional memory of the platform. Evidence is no longer treated as a temporary input to individual assessments but as a permanent knowledge asset that accumulates across projects, </w:t>
      </w:r>
      <w:proofErr w:type="spellStart"/>
      <w:r w:rsidRPr="0019336E">
        <w:rPr>
          <w:rFonts w:ascii="Candara" w:hAnsi="Candara"/>
        </w:rPr>
        <w:t>programmes</w:t>
      </w:r>
      <w:proofErr w:type="spellEnd"/>
      <w:r w:rsidRPr="0019336E">
        <w:rPr>
          <w:rFonts w:ascii="Candara" w:hAnsi="Candara"/>
        </w:rPr>
        <w:t xml:space="preserve">, and institutions. Through features such as the Evidence Linking Engine, Knowledge Graph, version control, and advanced </w:t>
      </w:r>
      <w:proofErr w:type="gramStart"/>
      <w:r w:rsidRPr="0019336E">
        <w:rPr>
          <w:rFonts w:ascii="Candara" w:hAnsi="Candara"/>
        </w:rPr>
        <w:t>search,  creates</w:t>
      </w:r>
      <w:proofErr w:type="gramEnd"/>
      <w:r w:rsidRPr="0019336E">
        <w:rPr>
          <w:rFonts w:ascii="Candara" w:hAnsi="Candara"/>
        </w:rPr>
        <w:t xml:space="preserve"> a dynamic ecosystem in which evidence, assessments, and learning remain interconnected. This capability distinguishes the platform from traditional monitoring systems and provides the scientific foundation for credible, reproducible, and continuously evolving solidarity research.</w:t>
      </w:r>
    </w:p>
    <w:p w14:paraId="4EBBB1E0" w14:textId="06A2705D" w:rsidR="0019336E" w:rsidRPr="0019336E" w:rsidRDefault="0019336E" w:rsidP="0019336E">
      <w:pPr>
        <w:spacing w:line="240" w:lineRule="auto"/>
        <w:jc w:val="both"/>
        <w:rPr>
          <w:rFonts w:ascii="Candara" w:hAnsi="Candara"/>
          <w:b/>
          <w:bCs/>
        </w:rPr>
      </w:pPr>
    </w:p>
    <w:p w14:paraId="11A3CC86" w14:textId="22C9566C" w:rsidR="0019336E" w:rsidRPr="0019336E" w:rsidRDefault="0019336E" w:rsidP="0019336E">
      <w:pPr>
        <w:spacing w:line="240" w:lineRule="auto"/>
        <w:jc w:val="both"/>
        <w:rPr>
          <w:rFonts w:ascii="Candara" w:hAnsi="Candara"/>
          <w:b/>
          <w:bCs/>
        </w:rPr>
      </w:pPr>
    </w:p>
    <w:p w14:paraId="53E9E49B" w14:textId="5276B218" w:rsidR="0019336E" w:rsidRPr="0019336E" w:rsidRDefault="0019336E" w:rsidP="0019336E">
      <w:pPr>
        <w:spacing w:line="240" w:lineRule="auto"/>
        <w:jc w:val="both"/>
        <w:rPr>
          <w:rFonts w:ascii="Candara" w:hAnsi="Candara"/>
        </w:rPr>
      </w:pPr>
    </w:p>
    <w:p w14:paraId="4EF3E36D" w14:textId="77777777" w:rsidR="0019336E" w:rsidRPr="0019336E" w:rsidRDefault="0019336E" w:rsidP="0019336E">
      <w:pPr>
        <w:spacing w:line="240" w:lineRule="auto"/>
        <w:jc w:val="both"/>
        <w:rPr>
          <w:rFonts w:ascii="Candara" w:hAnsi="Candara"/>
        </w:rPr>
      </w:pPr>
      <w:r w:rsidRPr="0019336E">
        <w:rPr>
          <w:rFonts w:ascii="Candara" w:hAnsi="Candara"/>
        </w:rPr>
        <w:pict w14:anchorId="631C48AE">
          <v:rect id="_x0000_i3273" style="width:0;height:1.5pt" o:hralign="center" o:hrstd="t" o:hr="t" fillcolor="#a0a0a0" stroked="f"/>
        </w:pict>
      </w:r>
    </w:p>
    <w:p w14:paraId="7D68B39F" w14:textId="77777777" w:rsidR="0019336E" w:rsidRPr="0019336E" w:rsidRDefault="0019336E" w:rsidP="0019336E">
      <w:pPr>
        <w:spacing w:line="240" w:lineRule="auto"/>
        <w:jc w:val="both"/>
        <w:rPr>
          <w:rFonts w:ascii="Candara" w:hAnsi="Candara"/>
          <w:b/>
          <w:bCs/>
        </w:rPr>
      </w:pPr>
      <w:r w:rsidRPr="0019336E">
        <w:rPr>
          <w:rFonts w:ascii="Candara" w:hAnsi="Candara"/>
          <w:b/>
          <w:bCs/>
        </w:rPr>
        <w:t>Chapter 10. Consensus Engine and Collaborative Deliberation Module</w:t>
      </w:r>
    </w:p>
    <w:p w14:paraId="34BFD199" w14:textId="77777777" w:rsidR="0019336E" w:rsidRPr="0019336E" w:rsidRDefault="0019336E" w:rsidP="0019336E">
      <w:pPr>
        <w:spacing w:line="240" w:lineRule="auto"/>
        <w:jc w:val="both"/>
        <w:rPr>
          <w:rFonts w:ascii="Candara" w:hAnsi="Candara"/>
        </w:rPr>
      </w:pPr>
      <w:r w:rsidRPr="0019336E">
        <w:rPr>
          <w:rFonts w:ascii="Candara" w:hAnsi="Candara"/>
        </w:rPr>
        <w:pict w14:anchorId="4F1D1D97">
          <v:rect id="_x0000_i3274" style="width:0;height:1.5pt" o:hralign="center" o:hrstd="t" o:hr="t" fillcolor="#a0a0a0" stroked="f"/>
        </w:pict>
      </w:r>
    </w:p>
    <w:p w14:paraId="3DD8B7B8" w14:textId="77777777" w:rsidR="0019336E" w:rsidRPr="0019336E" w:rsidRDefault="0019336E" w:rsidP="0019336E">
      <w:pPr>
        <w:spacing w:line="240" w:lineRule="auto"/>
        <w:jc w:val="both"/>
        <w:rPr>
          <w:rFonts w:ascii="Candara" w:hAnsi="Candara"/>
          <w:b/>
          <w:bCs/>
        </w:rPr>
      </w:pPr>
      <w:r w:rsidRPr="0019336E">
        <w:rPr>
          <w:rFonts w:ascii="Candara" w:hAnsi="Candara"/>
          <w:b/>
          <w:bCs/>
        </w:rPr>
        <w:t>10.1 Introduction</w:t>
      </w:r>
    </w:p>
    <w:p w14:paraId="3E0CDF37" w14:textId="20BD4EC4" w:rsidR="0019336E" w:rsidRPr="0019336E" w:rsidRDefault="0019336E" w:rsidP="0019336E">
      <w:pPr>
        <w:spacing w:line="240" w:lineRule="auto"/>
        <w:jc w:val="both"/>
        <w:rPr>
          <w:rFonts w:ascii="Candara" w:hAnsi="Candara"/>
        </w:rPr>
      </w:pPr>
      <w:r w:rsidRPr="0019336E">
        <w:rPr>
          <w:rFonts w:ascii="Candara" w:hAnsi="Candara"/>
        </w:rPr>
        <w:lastRenderedPageBreak/>
        <w:t xml:space="preserve">The Consensus Engine is the methodological centerpiece and one of the principal innovations </w:t>
      </w:r>
      <w:proofErr w:type="gramStart"/>
      <w:r w:rsidRPr="0019336E">
        <w:rPr>
          <w:rFonts w:ascii="Candara" w:hAnsi="Candara"/>
        </w:rPr>
        <w:t>of .</w:t>
      </w:r>
      <w:proofErr w:type="gramEnd"/>
      <w:r w:rsidRPr="0019336E">
        <w:rPr>
          <w:rFonts w:ascii="Candara" w:hAnsi="Candara"/>
        </w:rPr>
        <w:t xml:space="preserve"> While the Assessment Engine enables independent researchers to evaluate </w:t>
      </w:r>
      <w:proofErr w:type="spellStart"/>
      <w:r w:rsidRPr="0019336E">
        <w:rPr>
          <w:rFonts w:ascii="Candara" w:hAnsi="Candara"/>
        </w:rPr>
        <w:t>programmes</w:t>
      </w:r>
      <w:proofErr w:type="spellEnd"/>
      <w:r w:rsidRPr="0019336E">
        <w:rPr>
          <w:rFonts w:ascii="Candara" w:hAnsi="Candara"/>
        </w:rPr>
        <w:t xml:space="preserve"> using the Solidarity Profiling Framework, the Consensus Engine transforms multiple independent assessments into a transparent, evidence-informed collective judgement without erasing legitimate differences in interpretation.</w:t>
      </w:r>
    </w:p>
    <w:p w14:paraId="0EDC24DD" w14:textId="77777777" w:rsidR="0019336E" w:rsidRPr="0019336E" w:rsidRDefault="0019336E" w:rsidP="0019336E">
      <w:pPr>
        <w:spacing w:line="240" w:lineRule="auto"/>
        <w:jc w:val="both"/>
        <w:rPr>
          <w:rFonts w:ascii="Candara" w:hAnsi="Candara"/>
        </w:rPr>
      </w:pPr>
      <w:r w:rsidRPr="0019336E">
        <w:rPr>
          <w:rFonts w:ascii="Candara" w:hAnsi="Candara"/>
        </w:rPr>
        <w:t>Existing qualitative analysis software and evaluation platforms generally support data coding, collaboration, or document sharing, but they rarely provide structured mechanisms for methodological deliberation. Most systems either merge assessments manually or overwrite earlier judgements during collaborative editing, thereby obscuring how conclusions were reached.</w:t>
      </w:r>
    </w:p>
    <w:p w14:paraId="2E7EEAA2" w14:textId="19838AC6" w:rsidR="0019336E" w:rsidRPr="0019336E" w:rsidRDefault="0019336E" w:rsidP="0019336E">
      <w:pPr>
        <w:spacing w:line="240" w:lineRule="auto"/>
        <w:jc w:val="both"/>
        <w:rPr>
          <w:rFonts w:ascii="Candara" w:hAnsi="Candara"/>
        </w:rPr>
      </w:pPr>
      <w:proofErr w:type="gramStart"/>
      <w:r w:rsidRPr="0019336E">
        <w:rPr>
          <w:rFonts w:ascii="Candara" w:hAnsi="Candara"/>
        </w:rPr>
        <w:t>The  Consensus</w:t>
      </w:r>
      <w:proofErr w:type="gramEnd"/>
      <w:r w:rsidRPr="0019336E">
        <w:rPr>
          <w:rFonts w:ascii="Candara" w:hAnsi="Candara"/>
        </w:rPr>
        <w:t xml:space="preserve"> Engine addresses this limitation by providing a structured digital environment where independent assessments are systematically compared, areas of agreement and disagreement are identified, evidence is jointly reviewed, methodological discussions are documented, and collective decisions are reached through a transparent and auditable process.</w:t>
      </w:r>
    </w:p>
    <w:p w14:paraId="55FC131B" w14:textId="77777777" w:rsidR="0019336E" w:rsidRPr="0019336E" w:rsidRDefault="0019336E" w:rsidP="0019336E">
      <w:pPr>
        <w:spacing w:line="240" w:lineRule="auto"/>
        <w:jc w:val="both"/>
        <w:rPr>
          <w:rFonts w:ascii="Candara" w:hAnsi="Candara"/>
        </w:rPr>
      </w:pPr>
      <w:r w:rsidRPr="0019336E">
        <w:rPr>
          <w:rFonts w:ascii="Candara" w:hAnsi="Candara"/>
        </w:rPr>
        <w:t>Importantly, the objective of the Consensus Engine is not to force agreement. Rather, it is to improve the quality, credibility, and transparency of solidarity assessments by making the reasoning process explicit. Where consensus cannot be achieved, the platform preserves minority viewpoints alongside the agreed position, ensuring that methodological diversity is treated as valuable analytical information rather than as error.</w:t>
      </w:r>
    </w:p>
    <w:p w14:paraId="4275CCDF" w14:textId="77777777" w:rsidR="0019336E" w:rsidRPr="0019336E" w:rsidRDefault="0019336E" w:rsidP="0019336E">
      <w:pPr>
        <w:spacing w:line="240" w:lineRule="auto"/>
        <w:jc w:val="both"/>
        <w:rPr>
          <w:rFonts w:ascii="Candara" w:hAnsi="Candara"/>
        </w:rPr>
      </w:pPr>
      <w:r w:rsidRPr="0019336E">
        <w:rPr>
          <w:rFonts w:ascii="Candara" w:hAnsi="Candara"/>
        </w:rPr>
        <w:t>The Consensus Engine therefore represents both a collaborative workspace and a methodological record of how solidarity profiles are produced.</w:t>
      </w:r>
    </w:p>
    <w:p w14:paraId="3C416D97" w14:textId="77777777" w:rsidR="0019336E" w:rsidRPr="0019336E" w:rsidRDefault="0019336E" w:rsidP="0019336E">
      <w:pPr>
        <w:spacing w:line="240" w:lineRule="auto"/>
        <w:jc w:val="both"/>
        <w:rPr>
          <w:rFonts w:ascii="Candara" w:hAnsi="Candara"/>
        </w:rPr>
      </w:pPr>
      <w:r w:rsidRPr="0019336E">
        <w:rPr>
          <w:rFonts w:ascii="Candara" w:hAnsi="Candara"/>
        </w:rPr>
        <w:pict w14:anchorId="2B0516A7">
          <v:rect id="_x0000_i3275" style="width:0;height:1.5pt" o:hralign="center" o:hrstd="t" o:hr="t" fillcolor="#a0a0a0" stroked="f"/>
        </w:pict>
      </w:r>
    </w:p>
    <w:p w14:paraId="351606E2" w14:textId="77777777" w:rsidR="0019336E" w:rsidRPr="0019336E" w:rsidRDefault="0019336E" w:rsidP="0019336E">
      <w:pPr>
        <w:spacing w:line="240" w:lineRule="auto"/>
        <w:jc w:val="both"/>
        <w:rPr>
          <w:rFonts w:ascii="Candara" w:hAnsi="Candara"/>
          <w:b/>
          <w:bCs/>
        </w:rPr>
      </w:pPr>
      <w:r w:rsidRPr="0019336E">
        <w:rPr>
          <w:rFonts w:ascii="Candara" w:hAnsi="Candara"/>
          <w:b/>
          <w:bCs/>
        </w:rPr>
        <w:t>10.2 Objectives</w:t>
      </w:r>
    </w:p>
    <w:p w14:paraId="2912DB74" w14:textId="77777777" w:rsidR="0019336E" w:rsidRPr="0019336E" w:rsidRDefault="0019336E" w:rsidP="0019336E">
      <w:pPr>
        <w:spacing w:line="240" w:lineRule="auto"/>
        <w:jc w:val="both"/>
        <w:rPr>
          <w:rFonts w:ascii="Candara" w:hAnsi="Candara"/>
        </w:rPr>
      </w:pPr>
      <w:r w:rsidRPr="0019336E">
        <w:rPr>
          <w:rFonts w:ascii="Candara" w:hAnsi="Candara"/>
        </w:rPr>
        <w:t>The Consensus Engine shall enable research teams to:</w:t>
      </w:r>
    </w:p>
    <w:p w14:paraId="5379B254" w14:textId="77777777" w:rsidR="0019336E" w:rsidRPr="0019336E" w:rsidRDefault="0019336E" w:rsidP="0019336E">
      <w:pPr>
        <w:numPr>
          <w:ilvl w:val="0"/>
          <w:numId w:val="113"/>
        </w:numPr>
        <w:spacing w:line="240" w:lineRule="auto"/>
        <w:jc w:val="both"/>
        <w:rPr>
          <w:rFonts w:ascii="Candara" w:hAnsi="Candara"/>
        </w:rPr>
      </w:pPr>
      <w:proofErr w:type="gramStart"/>
      <w:r w:rsidRPr="0019336E">
        <w:rPr>
          <w:rFonts w:ascii="Candara" w:hAnsi="Candara"/>
        </w:rPr>
        <w:t>compare</w:t>
      </w:r>
      <w:proofErr w:type="gramEnd"/>
      <w:r w:rsidRPr="0019336E">
        <w:rPr>
          <w:rFonts w:ascii="Candara" w:hAnsi="Candara"/>
        </w:rPr>
        <w:t xml:space="preserve"> independent assessments systematically;</w:t>
      </w:r>
    </w:p>
    <w:p w14:paraId="7EBB1B66" w14:textId="77777777" w:rsidR="0019336E" w:rsidRPr="0019336E" w:rsidRDefault="0019336E" w:rsidP="0019336E">
      <w:pPr>
        <w:numPr>
          <w:ilvl w:val="0"/>
          <w:numId w:val="113"/>
        </w:numPr>
        <w:spacing w:line="240" w:lineRule="auto"/>
        <w:jc w:val="both"/>
        <w:rPr>
          <w:rFonts w:ascii="Candara" w:hAnsi="Candara"/>
        </w:rPr>
      </w:pPr>
      <w:r w:rsidRPr="0019336E">
        <w:rPr>
          <w:rFonts w:ascii="Candara" w:hAnsi="Candara"/>
        </w:rPr>
        <w:t>identify agreements and disagreements across assessors;</w:t>
      </w:r>
    </w:p>
    <w:p w14:paraId="6B1724EB" w14:textId="77777777" w:rsidR="0019336E" w:rsidRPr="0019336E" w:rsidRDefault="0019336E" w:rsidP="0019336E">
      <w:pPr>
        <w:numPr>
          <w:ilvl w:val="0"/>
          <w:numId w:val="113"/>
        </w:numPr>
        <w:spacing w:line="240" w:lineRule="auto"/>
        <w:jc w:val="both"/>
        <w:rPr>
          <w:rFonts w:ascii="Candara" w:hAnsi="Candara"/>
        </w:rPr>
      </w:pPr>
      <w:r w:rsidRPr="0019336E">
        <w:rPr>
          <w:rFonts w:ascii="Candara" w:hAnsi="Candara"/>
        </w:rPr>
        <w:t>review supporting evidence collaboratively;</w:t>
      </w:r>
    </w:p>
    <w:p w14:paraId="71F037CA" w14:textId="77777777" w:rsidR="0019336E" w:rsidRPr="0019336E" w:rsidRDefault="0019336E" w:rsidP="0019336E">
      <w:pPr>
        <w:numPr>
          <w:ilvl w:val="0"/>
          <w:numId w:val="113"/>
        </w:numPr>
        <w:spacing w:line="240" w:lineRule="auto"/>
        <w:jc w:val="both"/>
        <w:rPr>
          <w:rFonts w:ascii="Candara" w:hAnsi="Candara"/>
        </w:rPr>
      </w:pPr>
      <w:r w:rsidRPr="0019336E">
        <w:rPr>
          <w:rFonts w:ascii="Candara" w:hAnsi="Candara"/>
        </w:rPr>
        <w:t>facilitate structured methodological discussions;</w:t>
      </w:r>
    </w:p>
    <w:p w14:paraId="27993A4B" w14:textId="77777777" w:rsidR="0019336E" w:rsidRPr="0019336E" w:rsidRDefault="0019336E" w:rsidP="0019336E">
      <w:pPr>
        <w:numPr>
          <w:ilvl w:val="0"/>
          <w:numId w:val="113"/>
        </w:numPr>
        <w:spacing w:line="240" w:lineRule="auto"/>
        <w:jc w:val="both"/>
        <w:rPr>
          <w:rFonts w:ascii="Candara" w:hAnsi="Candara"/>
        </w:rPr>
      </w:pPr>
      <w:r w:rsidRPr="0019336E">
        <w:rPr>
          <w:rFonts w:ascii="Candara" w:hAnsi="Candara"/>
        </w:rPr>
        <w:t>document consensus decisions;</w:t>
      </w:r>
    </w:p>
    <w:p w14:paraId="3C5E171A" w14:textId="77777777" w:rsidR="0019336E" w:rsidRPr="0019336E" w:rsidRDefault="0019336E" w:rsidP="0019336E">
      <w:pPr>
        <w:numPr>
          <w:ilvl w:val="0"/>
          <w:numId w:val="113"/>
        </w:numPr>
        <w:spacing w:line="240" w:lineRule="auto"/>
        <w:jc w:val="both"/>
        <w:rPr>
          <w:rFonts w:ascii="Candara" w:hAnsi="Candara"/>
        </w:rPr>
      </w:pPr>
      <w:r w:rsidRPr="0019336E">
        <w:rPr>
          <w:rFonts w:ascii="Candara" w:hAnsi="Candara"/>
        </w:rPr>
        <w:t>preserve minority opinions where consensus is not achieved;</w:t>
      </w:r>
    </w:p>
    <w:p w14:paraId="00A921B5" w14:textId="77777777" w:rsidR="0019336E" w:rsidRPr="0019336E" w:rsidRDefault="0019336E" w:rsidP="0019336E">
      <w:pPr>
        <w:numPr>
          <w:ilvl w:val="0"/>
          <w:numId w:val="113"/>
        </w:numPr>
        <w:spacing w:line="240" w:lineRule="auto"/>
        <w:jc w:val="both"/>
        <w:rPr>
          <w:rFonts w:ascii="Candara" w:hAnsi="Candara"/>
        </w:rPr>
      </w:pPr>
      <w:r w:rsidRPr="0019336E">
        <w:rPr>
          <w:rFonts w:ascii="Candara" w:hAnsi="Candara"/>
        </w:rPr>
        <w:t>maintain a complete deliberation history;</w:t>
      </w:r>
    </w:p>
    <w:p w14:paraId="737EC763" w14:textId="77777777" w:rsidR="0019336E" w:rsidRPr="0019336E" w:rsidRDefault="0019336E" w:rsidP="0019336E">
      <w:pPr>
        <w:numPr>
          <w:ilvl w:val="0"/>
          <w:numId w:val="113"/>
        </w:numPr>
        <w:spacing w:line="240" w:lineRule="auto"/>
        <w:jc w:val="both"/>
        <w:rPr>
          <w:rFonts w:ascii="Candara" w:hAnsi="Candara"/>
        </w:rPr>
      </w:pPr>
      <w:r w:rsidRPr="0019336E">
        <w:rPr>
          <w:rFonts w:ascii="Candara" w:hAnsi="Candara"/>
        </w:rPr>
        <w:t>calculate measures of assessor agreement;</w:t>
      </w:r>
    </w:p>
    <w:p w14:paraId="61B4085E" w14:textId="77777777" w:rsidR="0019336E" w:rsidRPr="0019336E" w:rsidRDefault="0019336E" w:rsidP="0019336E">
      <w:pPr>
        <w:numPr>
          <w:ilvl w:val="0"/>
          <w:numId w:val="113"/>
        </w:numPr>
        <w:spacing w:line="240" w:lineRule="auto"/>
        <w:jc w:val="both"/>
        <w:rPr>
          <w:rFonts w:ascii="Candara" w:hAnsi="Candara"/>
        </w:rPr>
      </w:pPr>
      <w:r w:rsidRPr="0019336E">
        <w:rPr>
          <w:rFonts w:ascii="Candara" w:hAnsi="Candara"/>
        </w:rPr>
        <w:t>improve methodological transparency;</w:t>
      </w:r>
    </w:p>
    <w:p w14:paraId="52B1D6A3" w14:textId="77777777" w:rsidR="0019336E" w:rsidRPr="0019336E" w:rsidRDefault="0019336E" w:rsidP="0019336E">
      <w:pPr>
        <w:numPr>
          <w:ilvl w:val="0"/>
          <w:numId w:val="113"/>
        </w:numPr>
        <w:spacing w:line="240" w:lineRule="auto"/>
        <w:jc w:val="both"/>
        <w:rPr>
          <w:rFonts w:ascii="Candara" w:hAnsi="Candara"/>
        </w:rPr>
      </w:pPr>
      <w:r w:rsidRPr="0019336E">
        <w:rPr>
          <w:rFonts w:ascii="Candara" w:hAnsi="Candara"/>
        </w:rPr>
        <w:lastRenderedPageBreak/>
        <w:t>generate validated solidarity profiles.</w:t>
      </w:r>
    </w:p>
    <w:p w14:paraId="0B8418EA" w14:textId="77777777" w:rsidR="0019336E" w:rsidRPr="0019336E" w:rsidRDefault="0019336E" w:rsidP="0019336E">
      <w:pPr>
        <w:spacing w:line="240" w:lineRule="auto"/>
        <w:jc w:val="both"/>
        <w:rPr>
          <w:rFonts w:ascii="Candara" w:hAnsi="Candara"/>
        </w:rPr>
      </w:pPr>
      <w:r w:rsidRPr="0019336E">
        <w:rPr>
          <w:rFonts w:ascii="Candara" w:hAnsi="Candara"/>
        </w:rPr>
        <w:pict w14:anchorId="7D42D49D">
          <v:rect id="_x0000_i3276" style="width:0;height:1.5pt" o:hralign="center" o:hrstd="t" o:hr="t" fillcolor="#a0a0a0" stroked="f"/>
        </w:pict>
      </w:r>
    </w:p>
    <w:p w14:paraId="65BC797C" w14:textId="77777777" w:rsidR="0019336E" w:rsidRPr="0019336E" w:rsidRDefault="0019336E" w:rsidP="0019336E">
      <w:pPr>
        <w:spacing w:line="240" w:lineRule="auto"/>
        <w:jc w:val="both"/>
        <w:rPr>
          <w:rFonts w:ascii="Candara" w:hAnsi="Candara"/>
          <w:b/>
          <w:bCs/>
        </w:rPr>
      </w:pPr>
      <w:r w:rsidRPr="0019336E">
        <w:rPr>
          <w:rFonts w:ascii="Candara" w:hAnsi="Candara"/>
          <w:b/>
          <w:bCs/>
        </w:rPr>
        <w:t>10.3 Consensus Philosophy</w:t>
      </w:r>
    </w:p>
    <w:p w14:paraId="0A8D77E5" w14:textId="77777777" w:rsidR="0019336E" w:rsidRPr="0019336E" w:rsidRDefault="0019336E" w:rsidP="0019336E">
      <w:pPr>
        <w:spacing w:line="240" w:lineRule="auto"/>
        <w:jc w:val="both"/>
        <w:rPr>
          <w:rFonts w:ascii="Candara" w:hAnsi="Candara"/>
        </w:rPr>
      </w:pPr>
      <w:r w:rsidRPr="0019336E">
        <w:rPr>
          <w:rFonts w:ascii="Candara" w:hAnsi="Candara"/>
        </w:rPr>
        <w:t>The Consensus Engine is founded on eight methodological principles.</w:t>
      </w:r>
    </w:p>
    <w:p w14:paraId="703D4A9B" w14:textId="77777777" w:rsidR="0019336E" w:rsidRPr="0019336E" w:rsidRDefault="0019336E" w:rsidP="0019336E">
      <w:pPr>
        <w:spacing w:line="240" w:lineRule="auto"/>
        <w:jc w:val="both"/>
        <w:rPr>
          <w:rFonts w:ascii="Candara" w:hAnsi="Candara"/>
          <w:b/>
          <w:bCs/>
        </w:rPr>
      </w:pPr>
      <w:r w:rsidRPr="0019336E">
        <w:rPr>
          <w:rFonts w:ascii="Candara" w:hAnsi="Candara"/>
          <w:b/>
          <w:bCs/>
        </w:rPr>
        <w:t>Principle 1 – Independence Before Consensus</w:t>
      </w:r>
    </w:p>
    <w:p w14:paraId="7A6401E8" w14:textId="77777777" w:rsidR="0019336E" w:rsidRPr="0019336E" w:rsidRDefault="0019336E" w:rsidP="0019336E">
      <w:pPr>
        <w:spacing w:line="240" w:lineRule="auto"/>
        <w:jc w:val="both"/>
        <w:rPr>
          <w:rFonts w:ascii="Candara" w:hAnsi="Candara"/>
        </w:rPr>
      </w:pPr>
      <w:r w:rsidRPr="0019336E">
        <w:rPr>
          <w:rFonts w:ascii="Candara" w:hAnsi="Candara"/>
        </w:rPr>
        <w:t>Consensus shall only occur after all assigned assessors have independently completed and submitted their assessments.</w:t>
      </w:r>
    </w:p>
    <w:p w14:paraId="69AA2D2C" w14:textId="77777777" w:rsidR="0019336E" w:rsidRPr="0019336E" w:rsidRDefault="0019336E" w:rsidP="0019336E">
      <w:pPr>
        <w:spacing w:line="240" w:lineRule="auto"/>
        <w:jc w:val="both"/>
        <w:rPr>
          <w:rFonts w:ascii="Candara" w:hAnsi="Candara"/>
        </w:rPr>
      </w:pPr>
      <w:r w:rsidRPr="0019336E">
        <w:rPr>
          <w:rFonts w:ascii="Candara" w:hAnsi="Candara"/>
        </w:rPr>
        <w:t>No assessor shall view another assessor's responses before independent submission.</w:t>
      </w:r>
    </w:p>
    <w:p w14:paraId="4093CF9E" w14:textId="77777777" w:rsidR="0019336E" w:rsidRPr="0019336E" w:rsidRDefault="0019336E" w:rsidP="0019336E">
      <w:pPr>
        <w:spacing w:line="240" w:lineRule="auto"/>
        <w:jc w:val="both"/>
        <w:rPr>
          <w:rFonts w:ascii="Candara" w:hAnsi="Candara"/>
        </w:rPr>
      </w:pPr>
      <w:r w:rsidRPr="0019336E">
        <w:rPr>
          <w:rFonts w:ascii="Candara" w:hAnsi="Candara"/>
        </w:rPr>
        <w:pict w14:anchorId="07E383F9">
          <v:rect id="_x0000_i3277" style="width:0;height:1.5pt" o:hralign="center" o:hrstd="t" o:hr="t" fillcolor="#a0a0a0" stroked="f"/>
        </w:pict>
      </w:r>
    </w:p>
    <w:p w14:paraId="0190CA0D" w14:textId="77777777" w:rsidR="0019336E" w:rsidRPr="0019336E" w:rsidRDefault="0019336E" w:rsidP="0019336E">
      <w:pPr>
        <w:spacing w:line="240" w:lineRule="auto"/>
        <w:jc w:val="both"/>
        <w:rPr>
          <w:rFonts w:ascii="Candara" w:hAnsi="Candara"/>
          <w:b/>
          <w:bCs/>
        </w:rPr>
      </w:pPr>
      <w:r w:rsidRPr="0019336E">
        <w:rPr>
          <w:rFonts w:ascii="Candara" w:hAnsi="Candara"/>
          <w:b/>
          <w:bCs/>
        </w:rPr>
        <w:t>Principle 2 – Evidence Before Opinion</w:t>
      </w:r>
    </w:p>
    <w:p w14:paraId="2AA40C8C" w14:textId="77777777" w:rsidR="0019336E" w:rsidRPr="0019336E" w:rsidRDefault="0019336E" w:rsidP="0019336E">
      <w:pPr>
        <w:spacing w:line="240" w:lineRule="auto"/>
        <w:jc w:val="both"/>
        <w:rPr>
          <w:rFonts w:ascii="Candara" w:hAnsi="Candara"/>
        </w:rPr>
      </w:pPr>
      <w:r w:rsidRPr="0019336E">
        <w:rPr>
          <w:rFonts w:ascii="Candara" w:hAnsi="Candara"/>
        </w:rPr>
        <w:t>Consensus discussions shall be anchored in documented evidence rather than personal preference.</w:t>
      </w:r>
    </w:p>
    <w:p w14:paraId="728216B2" w14:textId="77777777" w:rsidR="0019336E" w:rsidRPr="0019336E" w:rsidRDefault="0019336E" w:rsidP="0019336E">
      <w:pPr>
        <w:spacing w:line="240" w:lineRule="auto"/>
        <w:jc w:val="both"/>
        <w:rPr>
          <w:rFonts w:ascii="Candara" w:hAnsi="Candara"/>
        </w:rPr>
      </w:pPr>
      <w:r w:rsidRPr="0019336E">
        <w:rPr>
          <w:rFonts w:ascii="Candara" w:hAnsi="Candara"/>
        </w:rPr>
        <w:t>Where disagreements occur, participants shall first review the supporting evidence before proposing revisions.</w:t>
      </w:r>
    </w:p>
    <w:p w14:paraId="03ADAD15" w14:textId="77777777" w:rsidR="0019336E" w:rsidRPr="0019336E" w:rsidRDefault="0019336E" w:rsidP="0019336E">
      <w:pPr>
        <w:spacing w:line="240" w:lineRule="auto"/>
        <w:jc w:val="both"/>
        <w:rPr>
          <w:rFonts w:ascii="Candara" w:hAnsi="Candara"/>
        </w:rPr>
      </w:pPr>
      <w:r w:rsidRPr="0019336E">
        <w:rPr>
          <w:rFonts w:ascii="Candara" w:hAnsi="Candara"/>
        </w:rPr>
        <w:pict w14:anchorId="3E4AA187">
          <v:rect id="_x0000_i3278" style="width:0;height:1.5pt" o:hralign="center" o:hrstd="t" o:hr="t" fillcolor="#a0a0a0" stroked="f"/>
        </w:pict>
      </w:r>
    </w:p>
    <w:p w14:paraId="38D5A49E" w14:textId="77777777" w:rsidR="0019336E" w:rsidRPr="0019336E" w:rsidRDefault="0019336E" w:rsidP="0019336E">
      <w:pPr>
        <w:spacing w:line="240" w:lineRule="auto"/>
        <w:jc w:val="both"/>
        <w:rPr>
          <w:rFonts w:ascii="Candara" w:hAnsi="Candara"/>
          <w:b/>
          <w:bCs/>
        </w:rPr>
      </w:pPr>
      <w:r w:rsidRPr="0019336E">
        <w:rPr>
          <w:rFonts w:ascii="Candara" w:hAnsi="Candara"/>
          <w:b/>
          <w:bCs/>
        </w:rPr>
        <w:t>Principle 3 – Transparency</w:t>
      </w:r>
    </w:p>
    <w:p w14:paraId="77191EC2" w14:textId="77777777" w:rsidR="0019336E" w:rsidRPr="0019336E" w:rsidRDefault="0019336E" w:rsidP="0019336E">
      <w:pPr>
        <w:spacing w:line="240" w:lineRule="auto"/>
        <w:jc w:val="both"/>
        <w:rPr>
          <w:rFonts w:ascii="Candara" w:hAnsi="Candara"/>
        </w:rPr>
      </w:pPr>
      <w:r w:rsidRPr="0019336E">
        <w:rPr>
          <w:rFonts w:ascii="Candara" w:hAnsi="Candara"/>
        </w:rPr>
        <w:t>Every modification arising from consensus shall be recorded.</w:t>
      </w:r>
    </w:p>
    <w:p w14:paraId="19BDDEC2" w14:textId="77777777" w:rsidR="0019336E" w:rsidRPr="0019336E" w:rsidRDefault="0019336E" w:rsidP="0019336E">
      <w:pPr>
        <w:spacing w:line="240" w:lineRule="auto"/>
        <w:jc w:val="both"/>
        <w:rPr>
          <w:rFonts w:ascii="Candara" w:hAnsi="Candara"/>
        </w:rPr>
      </w:pPr>
      <w:r w:rsidRPr="0019336E">
        <w:rPr>
          <w:rFonts w:ascii="Candara" w:hAnsi="Candara"/>
        </w:rPr>
        <w:t>The platform shall preserve:</w:t>
      </w:r>
    </w:p>
    <w:p w14:paraId="241769B5" w14:textId="77777777" w:rsidR="0019336E" w:rsidRPr="0019336E" w:rsidRDefault="0019336E" w:rsidP="0019336E">
      <w:pPr>
        <w:numPr>
          <w:ilvl w:val="0"/>
          <w:numId w:val="114"/>
        </w:numPr>
        <w:spacing w:line="240" w:lineRule="auto"/>
        <w:jc w:val="both"/>
        <w:rPr>
          <w:rFonts w:ascii="Candara" w:hAnsi="Candara"/>
        </w:rPr>
      </w:pPr>
      <w:r w:rsidRPr="0019336E">
        <w:rPr>
          <w:rFonts w:ascii="Candara" w:hAnsi="Candara"/>
        </w:rPr>
        <w:t>original assessments;</w:t>
      </w:r>
    </w:p>
    <w:p w14:paraId="313F0532" w14:textId="77777777" w:rsidR="0019336E" w:rsidRPr="0019336E" w:rsidRDefault="0019336E" w:rsidP="0019336E">
      <w:pPr>
        <w:numPr>
          <w:ilvl w:val="0"/>
          <w:numId w:val="114"/>
        </w:numPr>
        <w:spacing w:line="240" w:lineRule="auto"/>
        <w:jc w:val="both"/>
        <w:rPr>
          <w:rFonts w:ascii="Candara" w:hAnsi="Candara"/>
        </w:rPr>
      </w:pPr>
      <w:r w:rsidRPr="0019336E">
        <w:rPr>
          <w:rFonts w:ascii="Candara" w:hAnsi="Candara"/>
        </w:rPr>
        <w:t>discussion history;</w:t>
      </w:r>
    </w:p>
    <w:p w14:paraId="59B70ABB" w14:textId="77777777" w:rsidR="0019336E" w:rsidRPr="0019336E" w:rsidRDefault="0019336E" w:rsidP="0019336E">
      <w:pPr>
        <w:numPr>
          <w:ilvl w:val="0"/>
          <w:numId w:val="114"/>
        </w:numPr>
        <w:spacing w:line="240" w:lineRule="auto"/>
        <w:jc w:val="both"/>
        <w:rPr>
          <w:rFonts w:ascii="Candara" w:hAnsi="Candara"/>
        </w:rPr>
      </w:pPr>
      <w:r w:rsidRPr="0019336E">
        <w:rPr>
          <w:rFonts w:ascii="Candara" w:hAnsi="Candara"/>
        </w:rPr>
        <w:t>evidence reviewed;</w:t>
      </w:r>
    </w:p>
    <w:p w14:paraId="5E239148" w14:textId="77777777" w:rsidR="0019336E" w:rsidRPr="0019336E" w:rsidRDefault="0019336E" w:rsidP="0019336E">
      <w:pPr>
        <w:numPr>
          <w:ilvl w:val="0"/>
          <w:numId w:val="114"/>
        </w:numPr>
        <w:spacing w:line="240" w:lineRule="auto"/>
        <w:jc w:val="both"/>
        <w:rPr>
          <w:rFonts w:ascii="Candara" w:hAnsi="Candara"/>
        </w:rPr>
      </w:pPr>
      <w:r w:rsidRPr="0019336E">
        <w:rPr>
          <w:rFonts w:ascii="Candara" w:hAnsi="Candara"/>
        </w:rPr>
        <w:t>final decisions.</w:t>
      </w:r>
    </w:p>
    <w:p w14:paraId="15895FD6" w14:textId="77777777" w:rsidR="0019336E" w:rsidRPr="0019336E" w:rsidRDefault="0019336E" w:rsidP="0019336E">
      <w:pPr>
        <w:spacing w:line="240" w:lineRule="auto"/>
        <w:jc w:val="both"/>
        <w:rPr>
          <w:rFonts w:ascii="Candara" w:hAnsi="Candara"/>
        </w:rPr>
      </w:pPr>
      <w:r w:rsidRPr="0019336E">
        <w:rPr>
          <w:rFonts w:ascii="Candara" w:hAnsi="Candara"/>
        </w:rPr>
        <w:pict w14:anchorId="5023891D">
          <v:rect id="_x0000_i3279" style="width:0;height:1.5pt" o:hralign="center" o:hrstd="t" o:hr="t" fillcolor="#a0a0a0" stroked="f"/>
        </w:pict>
      </w:r>
    </w:p>
    <w:p w14:paraId="522E3EB4" w14:textId="77777777" w:rsidR="0019336E" w:rsidRPr="0019336E" w:rsidRDefault="0019336E" w:rsidP="0019336E">
      <w:pPr>
        <w:spacing w:line="240" w:lineRule="auto"/>
        <w:jc w:val="both"/>
        <w:rPr>
          <w:rFonts w:ascii="Candara" w:hAnsi="Candara"/>
          <w:b/>
          <w:bCs/>
        </w:rPr>
      </w:pPr>
      <w:r w:rsidRPr="0019336E">
        <w:rPr>
          <w:rFonts w:ascii="Candara" w:hAnsi="Candara"/>
          <w:b/>
          <w:bCs/>
        </w:rPr>
        <w:t>Principle 4 – Equal Participation</w:t>
      </w:r>
    </w:p>
    <w:p w14:paraId="53284E70" w14:textId="77777777" w:rsidR="0019336E" w:rsidRPr="0019336E" w:rsidRDefault="0019336E" w:rsidP="0019336E">
      <w:pPr>
        <w:spacing w:line="240" w:lineRule="auto"/>
        <w:jc w:val="both"/>
        <w:rPr>
          <w:rFonts w:ascii="Candara" w:hAnsi="Candara"/>
        </w:rPr>
      </w:pPr>
      <w:r w:rsidRPr="0019336E">
        <w:rPr>
          <w:rFonts w:ascii="Candara" w:hAnsi="Candara"/>
        </w:rPr>
        <w:t>Every assessor shall have equal opportunity to contribute during deliberation.</w:t>
      </w:r>
    </w:p>
    <w:p w14:paraId="4C5610BA" w14:textId="77777777" w:rsidR="0019336E" w:rsidRPr="0019336E" w:rsidRDefault="0019336E" w:rsidP="0019336E">
      <w:pPr>
        <w:spacing w:line="240" w:lineRule="auto"/>
        <w:jc w:val="both"/>
        <w:rPr>
          <w:rFonts w:ascii="Candara" w:hAnsi="Candara"/>
        </w:rPr>
      </w:pPr>
      <w:r w:rsidRPr="0019336E">
        <w:rPr>
          <w:rFonts w:ascii="Candara" w:hAnsi="Candara"/>
        </w:rPr>
        <w:t>No participant shall dominate the consensus process through software privileges.</w:t>
      </w:r>
    </w:p>
    <w:p w14:paraId="1CCC9AF2" w14:textId="77777777" w:rsidR="0019336E" w:rsidRPr="0019336E" w:rsidRDefault="0019336E" w:rsidP="0019336E">
      <w:pPr>
        <w:spacing w:line="240" w:lineRule="auto"/>
        <w:jc w:val="both"/>
        <w:rPr>
          <w:rFonts w:ascii="Candara" w:hAnsi="Candara"/>
        </w:rPr>
      </w:pPr>
      <w:r w:rsidRPr="0019336E">
        <w:rPr>
          <w:rFonts w:ascii="Candara" w:hAnsi="Candara"/>
        </w:rPr>
        <w:pict w14:anchorId="7E500BE7">
          <v:rect id="_x0000_i3280" style="width:0;height:1.5pt" o:hralign="center" o:hrstd="t" o:hr="t" fillcolor="#a0a0a0" stroked="f"/>
        </w:pict>
      </w:r>
    </w:p>
    <w:p w14:paraId="7060F48D" w14:textId="77777777" w:rsidR="0019336E" w:rsidRPr="0019336E" w:rsidRDefault="0019336E" w:rsidP="0019336E">
      <w:pPr>
        <w:spacing w:line="240" w:lineRule="auto"/>
        <w:jc w:val="both"/>
        <w:rPr>
          <w:rFonts w:ascii="Candara" w:hAnsi="Candara"/>
          <w:b/>
          <w:bCs/>
        </w:rPr>
      </w:pPr>
      <w:r w:rsidRPr="0019336E">
        <w:rPr>
          <w:rFonts w:ascii="Candara" w:hAnsi="Candara"/>
          <w:b/>
          <w:bCs/>
        </w:rPr>
        <w:t>Principle 5 – Reflexivity</w:t>
      </w:r>
    </w:p>
    <w:p w14:paraId="5292BFBB" w14:textId="77777777" w:rsidR="0019336E" w:rsidRPr="0019336E" w:rsidRDefault="0019336E" w:rsidP="0019336E">
      <w:pPr>
        <w:spacing w:line="240" w:lineRule="auto"/>
        <w:jc w:val="both"/>
        <w:rPr>
          <w:rFonts w:ascii="Candara" w:hAnsi="Candara"/>
        </w:rPr>
      </w:pPr>
      <w:r w:rsidRPr="0019336E">
        <w:rPr>
          <w:rFonts w:ascii="Candara" w:hAnsi="Candara"/>
        </w:rPr>
        <w:t>Consensus participants shall continually reflect upon:</w:t>
      </w:r>
    </w:p>
    <w:p w14:paraId="62D2422C" w14:textId="77777777" w:rsidR="0019336E" w:rsidRPr="0019336E" w:rsidRDefault="0019336E" w:rsidP="0019336E">
      <w:pPr>
        <w:numPr>
          <w:ilvl w:val="0"/>
          <w:numId w:val="115"/>
        </w:numPr>
        <w:spacing w:line="240" w:lineRule="auto"/>
        <w:jc w:val="both"/>
        <w:rPr>
          <w:rFonts w:ascii="Candara" w:hAnsi="Candara"/>
        </w:rPr>
      </w:pPr>
      <w:r w:rsidRPr="0019336E">
        <w:rPr>
          <w:rFonts w:ascii="Candara" w:hAnsi="Candara"/>
        </w:rPr>
        <w:t>evidence quality;</w:t>
      </w:r>
    </w:p>
    <w:p w14:paraId="374178A3" w14:textId="77777777" w:rsidR="0019336E" w:rsidRPr="0019336E" w:rsidRDefault="0019336E" w:rsidP="0019336E">
      <w:pPr>
        <w:numPr>
          <w:ilvl w:val="0"/>
          <w:numId w:val="115"/>
        </w:numPr>
        <w:spacing w:line="240" w:lineRule="auto"/>
        <w:jc w:val="both"/>
        <w:rPr>
          <w:rFonts w:ascii="Candara" w:hAnsi="Candara"/>
        </w:rPr>
      </w:pPr>
      <w:r w:rsidRPr="0019336E">
        <w:rPr>
          <w:rFonts w:ascii="Candara" w:hAnsi="Candara"/>
        </w:rPr>
        <w:lastRenderedPageBreak/>
        <w:t>analytical assumptions;</w:t>
      </w:r>
    </w:p>
    <w:p w14:paraId="65BDD935" w14:textId="77777777" w:rsidR="0019336E" w:rsidRPr="0019336E" w:rsidRDefault="0019336E" w:rsidP="0019336E">
      <w:pPr>
        <w:numPr>
          <w:ilvl w:val="0"/>
          <w:numId w:val="115"/>
        </w:numPr>
        <w:spacing w:line="240" w:lineRule="auto"/>
        <w:jc w:val="both"/>
        <w:rPr>
          <w:rFonts w:ascii="Candara" w:hAnsi="Candara"/>
        </w:rPr>
      </w:pPr>
      <w:r w:rsidRPr="0019336E">
        <w:rPr>
          <w:rFonts w:ascii="Candara" w:hAnsi="Candara"/>
        </w:rPr>
        <w:t>potential bias;</w:t>
      </w:r>
    </w:p>
    <w:p w14:paraId="3F42B7D8" w14:textId="77777777" w:rsidR="0019336E" w:rsidRPr="0019336E" w:rsidRDefault="0019336E" w:rsidP="0019336E">
      <w:pPr>
        <w:numPr>
          <w:ilvl w:val="0"/>
          <w:numId w:val="115"/>
        </w:numPr>
        <w:spacing w:line="240" w:lineRule="auto"/>
        <w:jc w:val="both"/>
        <w:rPr>
          <w:rFonts w:ascii="Candara" w:hAnsi="Candara"/>
        </w:rPr>
      </w:pPr>
      <w:r w:rsidRPr="0019336E">
        <w:rPr>
          <w:rFonts w:ascii="Candara" w:hAnsi="Candara"/>
        </w:rPr>
        <w:t>contextual influences;</w:t>
      </w:r>
    </w:p>
    <w:p w14:paraId="7D93C164" w14:textId="77777777" w:rsidR="0019336E" w:rsidRPr="0019336E" w:rsidRDefault="0019336E" w:rsidP="0019336E">
      <w:pPr>
        <w:numPr>
          <w:ilvl w:val="0"/>
          <w:numId w:val="115"/>
        </w:numPr>
        <w:spacing w:line="240" w:lineRule="auto"/>
        <w:jc w:val="both"/>
        <w:rPr>
          <w:rFonts w:ascii="Candara" w:hAnsi="Candara"/>
        </w:rPr>
      </w:pPr>
      <w:r w:rsidRPr="0019336E">
        <w:rPr>
          <w:rFonts w:ascii="Candara" w:hAnsi="Candara"/>
        </w:rPr>
        <w:t>uncertainty.</w:t>
      </w:r>
    </w:p>
    <w:p w14:paraId="286F170F" w14:textId="77777777" w:rsidR="0019336E" w:rsidRPr="0019336E" w:rsidRDefault="0019336E" w:rsidP="0019336E">
      <w:pPr>
        <w:spacing w:line="240" w:lineRule="auto"/>
        <w:jc w:val="both"/>
        <w:rPr>
          <w:rFonts w:ascii="Candara" w:hAnsi="Candara"/>
        </w:rPr>
      </w:pPr>
      <w:r w:rsidRPr="0019336E">
        <w:rPr>
          <w:rFonts w:ascii="Candara" w:hAnsi="Candara"/>
        </w:rPr>
        <w:pict w14:anchorId="5FE58C1C">
          <v:rect id="_x0000_i3281" style="width:0;height:1.5pt" o:hralign="center" o:hrstd="t" o:hr="t" fillcolor="#a0a0a0" stroked="f"/>
        </w:pict>
      </w:r>
    </w:p>
    <w:p w14:paraId="48D46C7F" w14:textId="77777777" w:rsidR="0019336E" w:rsidRPr="0019336E" w:rsidRDefault="0019336E" w:rsidP="0019336E">
      <w:pPr>
        <w:spacing w:line="240" w:lineRule="auto"/>
        <w:jc w:val="both"/>
        <w:rPr>
          <w:rFonts w:ascii="Candara" w:hAnsi="Candara"/>
          <w:b/>
          <w:bCs/>
        </w:rPr>
      </w:pPr>
      <w:r w:rsidRPr="0019336E">
        <w:rPr>
          <w:rFonts w:ascii="Candara" w:hAnsi="Candara"/>
          <w:b/>
          <w:bCs/>
        </w:rPr>
        <w:t>Principle 6 – Minority Views Matter</w:t>
      </w:r>
    </w:p>
    <w:p w14:paraId="18531A02" w14:textId="77777777" w:rsidR="0019336E" w:rsidRPr="0019336E" w:rsidRDefault="0019336E" w:rsidP="0019336E">
      <w:pPr>
        <w:spacing w:line="240" w:lineRule="auto"/>
        <w:jc w:val="both"/>
        <w:rPr>
          <w:rFonts w:ascii="Candara" w:hAnsi="Candara"/>
        </w:rPr>
      </w:pPr>
      <w:r w:rsidRPr="0019336E">
        <w:rPr>
          <w:rFonts w:ascii="Candara" w:hAnsi="Candara"/>
        </w:rPr>
        <w:t>Where consensus cannot be reached, dissenting opinions shall be documented rather than deleted.</w:t>
      </w:r>
    </w:p>
    <w:p w14:paraId="47197859" w14:textId="77777777" w:rsidR="0019336E" w:rsidRPr="0019336E" w:rsidRDefault="0019336E" w:rsidP="0019336E">
      <w:pPr>
        <w:spacing w:line="240" w:lineRule="auto"/>
        <w:jc w:val="both"/>
        <w:rPr>
          <w:rFonts w:ascii="Candara" w:hAnsi="Candara"/>
        </w:rPr>
      </w:pPr>
      <w:r w:rsidRPr="0019336E">
        <w:rPr>
          <w:rFonts w:ascii="Candara" w:hAnsi="Candara"/>
        </w:rPr>
        <w:pict w14:anchorId="043CFD4B">
          <v:rect id="_x0000_i3282" style="width:0;height:1.5pt" o:hralign="center" o:hrstd="t" o:hr="t" fillcolor="#a0a0a0" stroked="f"/>
        </w:pict>
      </w:r>
    </w:p>
    <w:p w14:paraId="372ABBF5" w14:textId="77777777" w:rsidR="0019336E" w:rsidRPr="0019336E" w:rsidRDefault="0019336E" w:rsidP="0019336E">
      <w:pPr>
        <w:spacing w:line="240" w:lineRule="auto"/>
        <w:jc w:val="both"/>
        <w:rPr>
          <w:rFonts w:ascii="Candara" w:hAnsi="Candara"/>
          <w:b/>
          <w:bCs/>
        </w:rPr>
      </w:pPr>
      <w:r w:rsidRPr="0019336E">
        <w:rPr>
          <w:rFonts w:ascii="Candara" w:hAnsi="Candara"/>
          <w:b/>
          <w:bCs/>
        </w:rPr>
        <w:t>Principle 7 – Traceability</w:t>
      </w:r>
    </w:p>
    <w:p w14:paraId="7D7986BC" w14:textId="77777777" w:rsidR="0019336E" w:rsidRPr="0019336E" w:rsidRDefault="0019336E" w:rsidP="0019336E">
      <w:pPr>
        <w:spacing w:line="240" w:lineRule="auto"/>
        <w:jc w:val="both"/>
        <w:rPr>
          <w:rFonts w:ascii="Candara" w:hAnsi="Candara"/>
        </w:rPr>
      </w:pPr>
      <w:r w:rsidRPr="0019336E">
        <w:rPr>
          <w:rFonts w:ascii="Candara" w:hAnsi="Candara"/>
        </w:rPr>
        <w:t xml:space="preserve">Every consensus </w:t>
      </w:r>
      <w:proofErr w:type="gramStart"/>
      <w:r w:rsidRPr="0019336E">
        <w:rPr>
          <w:rFonts w:ascii="Candara" w:hAnsi="Candara"/>
        </w:rPr>
        <w:t>decision shall</w:t>
      </w:r>
      <w:proofErr w:type="gramEnd"/>
      <w:r w:rsidRPr="0019336E">
        <w:rPr>
          <w:rFonts w:ascii="Candara" w:hAnsi="Candara"/>
        </w:rPr>
        <w:t xml:space="preserve"> remain traceable </w:t>
      </w:r>
      <w:proofErr w:type="gramStart"/>
      <w:r w:rsidRPr="0019336E">
        <w:rPr>
          <w:rFonts w:ascii="Candara" w:hAnsi="Candara"/>
        </w:rPr>
        <w:t>to</w:t>
      </w:r>
      <w:proofErr w:type="gramEnd"/>
      <w:r w:rsidRPr="0019336E">
        <w:rPr>
          <w:rFonts w:ascii="Candara" w:hAnsi="Candara"/>
        </w:rPr>
        <w:t>:</w:t>
      </w:r>
    </w:p>
    <w:p w14:paraId="3A32C73E" w14:textId="77777777" w:rsidR="0019336E" w:rsidRPr="0019336E" w:rsidRDefault="0019336E" w:rsidP="0019336E">
      <w:pPr>
        <w:numPr>
          <w:ilvl w:val="0"/>
          <w:numId w:val="116"/>
        </w:numPr>
        <w:spacing w:line="240" w:lineRule="auto"/>
        <w:jc w:val="both"/>
        <w:rPr>
          <w:rFonts w:ascii="Candara" w:hAnsi="Candara"/>
        </w:rPr>
      </w:pPr>
      <w:r w:rsidRPr="0019336E">
        <w:rPr>
          <w:rFonts w:ascii="Candara" w:hAnsi="Candara"/>
        </w:rPr>
        <w:t>the original assessments;</w:t>
      </w:r>
    </w:p>
    <w:p w14:paraId="4912738F" w14:textId="77777777" w:rsidR="0019336E" w:rsidRPr="0019336E" w:rsidRDefault="0019336E" w:rsidP="0019336E">
      <w:pPr>
        <w:numPr>
          <w:ilvl w:val="0"/>
          <w:numId w:val="116"/>
        </w:numPr>
        <w:spacing w:line="240" w:lineRule="auto"/>
        <w:jc w:val="both"/>
        <w:rPr>
          <w:rFonts w:ascii="Candara" w:hAnsi="Candara"/>
        </w:rPr>
      </w:pPr>
      <w:r w:rsidRPr="0019336E">
        <w:rPr>
          <w:rFonts w:ascii="Candara" w:hAnsi="Candara"/>
        </w:rPr>
        <w:t>the supporting evidence;</w:t>
      </w:r>
    </w:p>
    <w:p w14:paraId="63E80D36" w14:textId="77777777" w:rsidR="0019336E" w:rsidRPr="0019336E" w:rsidRDefault="0019336E" w:rsidP="0019336E">
      <w:pPr>
        <w:numPr>
          <w:ilvl w:val="0"/>
          <w:numId w:val="116"/>
        </w:numPr>
        <w:spacing w:line="240" w:lineRule="auto"/>
        <w:jc w:val="both"/>
        <w:rPr>
          <w:rFonts w:ascii="Candara" w:hAnsi="Candara"/>
        </w:rPr>
      </w:pPr>
      <w:r w:rsidRPr="0019336E">
        <w:rPr>
          <w:rFonts w:ascii="Candara" w:hAnsi="Candara"/>
        </w:rPr>
        <w:t>the discussion that informed the decision.</w:t>
      </w:r>
    </w:p>
    <w:p w14:paraId="584FCFC5" w14:textId="77777777" w:rsidR="0019336E" w:rsidRPr="0019336E" w:rsidRDefault="0019336E" w:rsidP="0019336E">
      <w:pPr>
        <w:spacing w:line="240" w:lineRule="auto"/>
        <w:jc w:val="both"/>
        <w:rPr>
          <w:rFonts w:ascii="Candara" w:hAnsi="Candara"/>
        </w:rPr>
      </w:pPr>
      <w:r w:rsidRPr="0019336E">
        <w:rPr>
          <w:rFonts w:ascii="Candara" w:hAnsi="Candara"/>
        </w:rPr>
        <w:pict w14:anchorId="32CDE809">
          <v:rect id="_x0000_i3283" style="width:0;height:1.5pt" o:hralign="center" o:hrstd="t" o:hr="t" fillcolor="#a0a0a0" stroked="f"/>
        </w:pict>
      </w:r>
    </w:p>
    <w:p w14:paraId="08E29BC6" w14:textId="77777777" w:rsidR="0019336E" w:rsidRPr="0019336E" w:rsidRDefault="0019336E" w:rsidP="0019336E">
      <w:pPr>
        <w:spacing w:line="240" w:lineRule="auto"/>
        <w:jc w:val="both"/>
        <w:rPr>
          <w:rFonts w:ascii="Candara" w:hAnsi="Candara"/>
          <w:b/>
          <w:bCs/>
        </w:rPr>
      </w:pPr>
      <w:r w:rsidRPr="0019336E">
        <w:rPr>
          <w:rFonts w:ascii="Candara" w:hAnsi="Candara"/>
          <w:b/>
          <w:bCs/>
        </w:rPr>
        <w:t>Principle 8 – Learning</w:t>
      </w:r>
    </w:p>
    <w:p w14:paraId="787EC149" w14:textId="77777777" w:rsidR="0019336E" w:rsidRPr="0019336E" w:rsidRDefault="0019336E" w:rsidP="0019336E">
      <w:pPr>
        <w:spacing w:line="240" w:lineRule="auto"/>
        <w:jc w:val="both"/>
        <w:rPr>
          <w:rFonts w:ascii="Candara" w:hAnsi="Candara"/>
        </w:rPr>
      </w:pPr>
      <w:r w:rsidRPr="0019336E">
        <w:rPr>
          <w:rFonts w:ascii="Candara" w:hAnsi="Candara"/>
        </w:rPr>
        <w:t>Consensus discussions become institutional learning resources that improve future assessments.</w:t>
      </w:r>
    </w:p>
    <w:p w14:paraId="31C9FCDD" w14:textId="77777777" w:rsidR="0019336E" w:rsidRPr="0019336E" w:rsidRDefault="0019336E" w:rsidP="0019336E">
      <w:pPr>
        <w:spacing w:line="240" w:lineRule="auto"/>
        <w:jc w:val="both"/>
        <w:rPr>
          <w:rFonts w:ascii="Candara" w:hAnsi="Candara"/>
        </w:rPr>
      </w:pPr>
      <w:r w:rsidRPr="0019336E">
        <w:rPr>
          <w:rFonts w:ascii="Candara" w:hAnsi="Candara"/>
        </w:rPr>
        <w:pict w14:anchorId="204B672E">
          <v:rect id="_x0000_i3284" style="width:0;height:1.5pt" o:hralign="center" o:hrstd="t" o:hr="t" fillcolor="#a0a0a0" stroked="f"/>
        </w:pict>
      </w:r>
    </w:p>
    <w:p w14:paraId="2CF68121" w14:textId="77777777" w:rsidR="0019336E" w:rsidRPr="0019336E" w:rsidRDefault="0019336E" w:rsidP="0019336E">
      <w:pPr>
        <w:spacing w:line="240" w:lineRule="auto"/>
        <w:jc w:val="both"/>
        <w:rPr>
          <w:rFonts w:ascii="Candara" w:hAnsi="Candara"/>
          <w:b/>
          <w:bCs/>
        </w:rPr>
      </w:pPr>
      <w:r w:rsidRPr="0019336E">
        <w:rPr>
          <w:rFonts w:ascii="Candara" w:hAnsi="Candara"/>
          <w:b/>
          <w:bCs/>
        </w:rPr>
        <w:t>10.4 Consensus Workflow</w:t>
      </w:r>
    </w:p>
    <w:p w14:paraId="07C49679" w14:textId="77777777" w:rsidR="0019336E" w:rsidRPr="0019336E" w:rsidRDefault="0019336E" w:rsidP="0019336E">
      <w:pPr>
        <w:spacing w:line="240" w:lineRule="auto"/>
        <w:jc w:val="both"/>
        <w:rPr>
          <w:rFonts w:ascii="Candara" w:hAnsi="Candara"/>
        </w:rPr>
      </w:pPr>
      <w:r w:rsidRPr="0019336E">
        <w:rPr>
          <w:rFonts w:ascii="Candara" w:hAnsi="Candara"/>
        </w:rPr>
        <w:t>Consensus shall follow a standardized workflow.</w:t>
      </w:r>
    </w:p>
    <w:p w14:paraId="1BCD5E60" w14:textId="77777777" w:rsidR="0019336E" w:rsidRPr="0019336E" w:rsidRDefault="0019336E" w:rsidP="0019336E">
      <w:pPr>
        <w:spacing w:line="240" w:lineRule="auto"/>
        <w:jc w:val="both"/>
        <w:rPr>
          <w:rFonts w:ascii="Candara" w:hAnsi="Candara"/>
        </w:rPr>
      </w:pPr>
      <w:r w:rsidRPr="0019336E">
        <w:rPr>
          <w:rFonts w:ascii="Candara" w:hAnsi="Candara"/>
        </w:rPr>
        <w:t>Independent Assessments Submitted</w:t>
      </w:r>
    </w:p>
    <w:p w14:paraId="30AA481E"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0F9D6611"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24615260" w14:textId="77777777" w:rsidR="0019336E" w:rsidRPr="0019336E" w:rsidRDefault="0019336E" w:rsidP="0019336E">
      <w:pPr>
        <w:spacing w:line="240" w:lineRule="auto"/>
        <w:jc w:val="both"/>
        <w:rPr>
          <w:rFonts w:ascii="Candara" w:hAnsi="Candara"/>
        </w:rPr>
      </w:pPr>
      <w:r w:rsidRPr="0019336E">
        <w:rPr>
          <w:rFonts w:ascii="Candara" w:hAnsi="Candara"/>
        </w:rPr>
        <w:t>Assessment Comparison</w:t>
      </w:r>
    </w:p>
    <w:p w14:paraId="44A1E931"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127BDF1C"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352AF4A3" w14:textId="77777777" w:rsidR="0019336E" w:rsidRPr="0019336E" w:rsidRDefault="0019336E" w:rsidP="0019336E">
      <w:pPr>
        <w:spacing w:line="240" w:lineRule="auto"/>
        <w:jc w:val="both"/>
        <w:rPr>
          <w:rFonts w:ascii="Candara" w:hAnsi="Candara"/>
        </w:rPr>
      </w:pPr>
      <w:r w:rsidRPr="0019336E">
        <w:rPr>
          <w:rFonts w:ascii="Candara" w:hAnsi="Candara"/>
        </w:rPr>
        <w:t>Agreement Analysis</w:t>
      </w:r>
    </w:p>
    <w:p w14:paraId="4BF7E549"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0023F3B8"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 xml:space="preserve">              </w:t>
      </w:r>
      <w:r w:rsidRPr="0019336E">
        <w:rPr>
          <w:rFonts w:ascii="Arial" w:hAnsi="Arial" w:cs="Arial"/>
        </w:rPr>
        <w:t>▼</w:t>
      </w:r>
    </w:p>
    <w:p w14:paraId="7E499748" w14:textId="77777777" w:rsidR="0019336E" w:rsidRPr="0019336E" w:rsidRDefault="0019336E" w:rsidP="0019336E">
      <w:pPr>
        <w:spacing w:line="240" w:lineRule="auto"/>
        <w:jc w:val="both"/>
        <w:rPr>
          <w:rFonts w:ascii="Candara" w:hAnsi="Candara"/>
        </w:rPr>
      </w:pPr>
      <w:r w:rsidRPr="0019336E">
        <w:rPr>
          <w:rFonts w:ascii="Candara" w:hAnsi="Candara"/>
        </w:rPr>
        <w:t>Identify Disagreements</w:t>
      </w:r>
    </w:p>
    <w:p w14:paraId="683DA343"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1FAD1E2E"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4F6B8036" w14:textId="77777777" w:rsidR="0019336E" w:rsidRPr="0019336E" w:rsidRDefault="0019336E" w:rsidP="0019336E">
      <w:pPr>
        <w:spacing w:line="240" w:lineRule="auto"/>
        <w:jc w:val="both"/>
        <w:rPr>
          <w:rFonts w:ascii="Candara" w:hAnsi="Candara"/>
        </w:rPr>
      </w:pPr>
      <w:r w:rsidRPr="0019336E">
        <w:rPr>
          <w:rFonts w:ascii="Candara" w:hAnsi="Candara"/>
        </w:rPr>
        <w:t>Evidence Review</w:t>
      </w:r>
    </w:p>
    <w:p w14:paraId="6A22659E"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44A13B9C"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7878A802" w14:textId="77777777" w:rsidR="0019336E" w:rsidRPr="0019336E" w:rsidRDefault="0019336E" w:rsidP="0019336E">
      <w:pPr>
        <w:spacing w:line="240" w:lineRule="auto"/>
        <w:jc w:val="both"/>
        <w:rPr>
          <w:rFonts w:ascii="Candara" w:hAnsi="Candara"/>
        </w:rPr>
      </w:pPr>
      <w:r w:rsidRPr="0019336E">
        <w:rPr>
          <w:rFonts w:ascii="Candara" w:hAnsi="Candara"/>
        </w:rPr>
        <w:t>Structured Deliberation</w:t>
      </w:r>
    </w:p>
    <w:p w14:paraId="47D25AD9"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6BF41610"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0DFF5ED9" w14:textId="77777777" w:rsidR="0019336E" w:rsidRPr="0019336E" w:rsidRDefault="0019336E" w:rsidP="0019336E">
      <w:pPr>
        <w:spacing w:line="240" w:lineRule="auto"/>
        <w:jc w:val="both"/>
        <w:rPr>
          <w:rFonts w:ascii="Candara" w:hAnsi="Candara"/>
        </w:rPr>
      </w:pPr>
      <w:r w:rsidRPr="0019336E">
        <w:rPr>
          <w:rFonts w:ascii="Candara" w:hAnsi="Candara"/>
        </w:rPr>
        <w:t>Consensus Decision</w:t>
      </w:r>
    </w:p>
    <w:p w14:paraId="18E66833"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5A383D4C"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3A948578" w14:textId="77777777" w:rsidR="0019336E" w:rsidRPr="0019336E" w:rsidRDefault="0019336E" w:rsidP="0019336E">
      <w:pPr>
        <w:spacing w:line="240" w:lineRule="auto"/>
        <w:jc w:val="both"/>
        <w:rPr>
          <w:rFonts w:ascii="Candara" w:hAnsi="Candara"/>
        </w:rPr>
      </w:pPr>
      <w:r w:rsidRPr="0019336E">
        <w:rPr>
          <w:rFonts w:ascii="Candara" w:hAnsi="Candara"/>
        </w:rPr>
        <w:t>Record Minority Views</w:t>
      </w:r>
    </w:p>
    <w:p w14:paraId="6ED125E8"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68A822E6"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154FC7DF" w14:textId="77777777" w:rsidR="0019336E" w:rsidRPr="0019336E" w:rsidRDefault="0019336E" w:rsidP="0019336E">
      <w:pPr>
        <w:spacing w:line="240" w:lineRule="auto"/>
        <w:jc w:val="both"/>
        <w:rPr>
          <w:rFonts w:ascii="Candara" w:hAnsi="Candara"/>
        </w:rPr>
      </w:pPr>
      <w:proofErr w:type="gramStart"/>
      <w:r w:rsidRPr="0019336E">
        <w:rPr>
          <w:rFonts w:ascii="Candara" w:hAnsi="Candara"/>
        </w:rPr>
        <w:t>Approve Final Assessment</w:t>
      </w:r>
      <w:proofErr w:type="gramEnd"/>
    </w:p>
    <w:p w14:paraId="30B36238"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6CCBDEA0"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6428899F" w14:textId="77777777" w:rsidR="0019336E" w:rsidRPr="0019336E" w:rsidRDefault="0019336E" w:rsidP="0019336E">
      <w:pPr>
        <w:spacing w:line="240" w:lineRule="auto"/>
        <w:jc w:val="both"/>
        <w:rPr>
          <w:rFonts w:ascii="Candara" w:hAnsi="Candara"/>
        </w:rPr>
      </w:pPr>
      <w:r w:rsidRPr="0019336E">
        <w:rPr>
          <w:rFonts w:ascii="Candara" w:hAnsi="Candara"/>
        </w:rPr>
        <w:t>Generate Consensus Report</w:t>
      </w:r>
    </w:p>
    <w:p w14:paraId="02348F61" w14:textId="77777777" w:rsidR="0019336E" w:rsidRPr="0019336E" w:rsidRDefault="0019336E" w:rsidP="0019336E">
      <w:pPr>
        <w:spacing w:line="240" w:lineRule="auto"/>
        <w:jc w:val="both"/>
        <w:rPr>
          <w:rFonts w:ascii="Candara" w:hAnsi="Candara"/>
        </w:rPr>
      </w:pPr>
      <w:r w:rsidRPr="0019336E">
        <w:rPr>
          <w:rFonts w:ascii="Candara" w:hAnsi="Candara"/>
        </w:rPr>
        <w:t>The workflow ensures that every consensus outcome is transparent, reproducible, and methodologically defensible.</w:t>
      </w:r>
    </w:p>
    <w:p w14:paraId="356D1DF5" w14:textId="77777777" w:rsidR="0019336E" w:rsidRPr="0019336E" w:rsidRDefault="0019336E" w:rsidP="0019336E">
      <w:pPr>
        <w:spacing w:line="240" w:lineRule="auto"/>
        <w:jc w:val="both"/>
        <w:rPr>
          <w:rFonts w:ascii="Candara" w:hAnsi="Candara"/>
        </w:rPr>
      </w:pPr>
      <w:r w:rsidRPr="0019336E">
        <w:rPr>
          <w:rFonts w:ascii="Candara" w:hAnsi="Candara"/>
        </w:rPr>
        <w:pict w14:anchorId="07C21540">
          <v:rect id="_x0000_i3285" style="width:0;height:1.5pt" o:hralign="center" o:hrstd="t" o:hr="t" fillcolor="#a0a0a0" stroked="f"/>
        </w:pict>
      </w:r>
    </w:p>
    <w:p w14:paraId="36230FCE" w14:textId="77777777" w:rsidR="0019336E" w:rsidRPr="0019336E" w:rsidRDefault="0019336E" w:rsidP="0019336E">
      <w:pPr>
        <w:spacing w:line="240" w:lineRule="auto"/>
        <w:jc w:val="both"/>
        <w:rPr>
          <w:rFonts w:ascii="Candara" w:hAnsi="Candara"/>
          <w:b/>
          <w:bCs/>
        </w:rPr>
      </w:pPr>
      <w:r w:rsidRPr="0019336E">
        <w:rPr>
          <w:rFonts w:ascii="Candara" w:hAnsi="Candara"/>
          <w:b/>
          <w:bCs/>
        </w:rPr>
        <w:t>10.5 Consensus Dashboard</w:t>
      </w:r>
    </w:p>
    <w:p w14:paraId="7A222D78" w14:textId="77777777" w:rsidR="0019336E" w:rsidRPr="0019336E" w:rsidRDefault="0019336E" w:rsidP="0019336E">
      <w:pPr>
        <w:spacing w:line="240" w:lineRule="auto"/>
        <w:jc w:val="both"/>
        <w:rPr>
          <w:rFonts w:ascii="Candara" w:hAnsi="Candara"/>
        </w:rPr>
      </w:pPr>
      <w:r w:rsidRPr="0019336E">
        <w:rPr>
          <w:rFonts w:ascii="Candara" w:hAnsi="Candara"/>
        </w:rPr>
        <w:t>When a project enters the consensus phase, users shall access the Consensus Dashboard.</w:t>
      </w:r>
    </w:p>
    <w:p w14:paraId="0C375A6B" w14:textId="77777777" w:rsidR="0019336E" w:rsidRPr="0019336E" w:rsidRDefault="0019336E" w:rsidP="0019336E">
      <w:pPr>
        <w:spacing w:line="240" w:lineRule="auto"/>
        <w:jc w:val="both"/>
        <w:rPr>
          <w:rFonts w:ascii="Candara" w:hAnsi="Candara"/>
        </w:rPr>
      </w:pPr>
      <w:r w:rsidRPr="0019336E">
        <w:rPr>
          <w:rFonts w:ascii="Candara" w:hAnsi="Candara"/>
        </w:rPr>
        <w:t>The dashboard shall display:</w:t>
      </w:r>
    </w:p>
    <w:p w14:paraId="42947E3B" w14:textId="77777777" w:rsidR="0019336E" w:rsidRPr="0019336E" w:rsidRDefault="0019336E" w:rsidP="0019336E">
      <w:pPr>
        <w:spacing w:line="240" w:lineRule="auto"/>
        <w:jc w:val="both"/>
        <w:rPr>
          <w:rFonts w:ascii="Candara" w:hAnsi="Candara"/>
        </w:rPr>
      </w:pPr>
      <w:r w:rsidRPr="0019336E">
        <w:rPr>
          <w:rFonts w:ascii="Candara" w:hAnsi="Candara"/>
        </w:rPr>
        <w:t>Project Information</w:t>
      </w:r>
    </w:p>
    <w:p w14:paraId="55BB8296" w14:textId="77777777" w:rsidR="0019336E" w:rsidRPr="0019336E" w:rsidRDefault="0019336E" w:rsidP="0019336E">
      <w:pPr>
        <w:spacing w:line="240" w:lineRule="auto"/>
        <w:jc w:val="both"/>
        <w:rPr>
          <w:rFonts w:ascii="Candara" w:hAnsi="Candara"/>
        </w:rPr>
      </w:pPr>
      <w:proofErr w:type="spellStart"/>
      <w:r w:rsidRPr="0019336E">
        <w:rPr>
          <w:rFonts w:ascii="Candara" w:hAnsi="Candara"/>
        </w:rPr>
        <w:t>Programme</w:t>
      </w:r>
      <w:proofErr w:type="spellEnd"/>
      <w:r w:rsidRPr="0019336E">
        <w:rPr>
          <w:rFonts w:ascii="Candara" w:hAnsi="Candara"/>
        </w:rPr>
        <w:t xml:space="preserve"> Name</w:t>
      </w:r>
    </w:p>
    <w:p w14:paraId="158D9694" w14:textId="77777777" w:rsidR="0019336E" w:rsidRPr="0019336E" w:rsidRDefault="0019336E" w:rsidP="0019336E">
      <w:pPr>
        <w:spacing w:line="240" w:lineRule="auto"/>
        <w:jc w:val="both"/>
        <w:rPr>
          <w:rFonts w:ascii="Candara" w:hAnsi="Candara"/>
        </w:rPr>
      </w:pPr>
      <w:r w:rsidRPr="0019336E">
        <w:rPr>
          <w:rFonts w:ascii="Candara" w:hAnsi="Candara"/>
        </w:rPr>
        <w:t>Assessment Status</w:t>
      </w:r>
    </w:p>
    <w:p w14:paraId="73D65652"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Number of Assessors</w:t>
      </w:r>
    </w:p>
    <w:p w14:paraId="00BA8E97" w14:textId="77777777" w:rsidR="0019336E" w:rsidRPr="0019336E" w:rsidRDefault="0019336E" w:rsidP="0019336E">
      <w:pPr>
        <w:spacing w:line="240" w:lineRule="auto"/>
        <w:jc w:val="both"/>
        <w:rPr>
          <w:rFonts w:ascii="Candara" w:hAnsi="Candara"/>
        </w:rPr>
      </w:pPr>
      <w:r w:rsidRPr="0019336E">
        <w:rPr>
          <w:rFonts w:ascii="Candara" w:hAnsi="Candara"/>
        </w:rPr>
        <w:t>Consensus Progress</w:t>
      </w:r>
    </w:p>
    <w:p w14:paraId="0FFCE1A5" w14:textId="77777777" w:rsidR="0019336E" w:rsidRPr="0019336E" w:rsidRDefault="0019336E" w:rsidP="0019336E">
      <w:pPr>
        <w:spacing w:line="240" w:lineRule="auto"/>
        <w:jc w:val="both"/>
        <w:rPr>
          <w:rFonts w:ascii="Candara" w:hAnsi="Candara"/>
        </w:rPr>
      </w:pPr>
      <w:r w:rsidRPr="0019336E">
        <w:rPr>
          <w:rFonts w:ascii="Candara" w:hAnsi="Candara"/>
        </w:rPr>
        <w:t>Domains Completed</w:t>
      </w:r>
    </w:p>
    <w:p w14:paraId="73691F8D" w14:textId="77777777" w:rsidR="0019336E" w:rsidRPr="0019336E" w:rsidRDefault="0019336E" w:rsidP="0019336E">
      <w:pPr>
        <w:spacing w:line="240" w:lineRule="auto"/>
        <w:jc w:val="both"/>
        <w:rPr>
          <w:rFonts w:ascii="Candara" w:hAnsi="Candara"/>
        </w:rPr>
      </w:pPr>
      <w:r w:rsidRPr="0019336E">
        <w:rPr>
          <w:rFonts w:ascii="Candara" w:hAnsi="Candara"/>
        </w:rPr>
        <w:t>Outstanding Disagreements</w:t>
      </w:r>
    </w:p>
    <w:p w14:paraId="22EC5ACC" w14:textId="77777777" w:rsidR="0019336E" w:rsidRPr="0019336E" w:rsidRDefault="0019336E" w:rsidP="0019336E">
      <w:pPr>
        <w:spacing w:line="240" w:lineRule="auto"/>
        <w:jc w:val="both"/>
        <w:rPr>
          <w:rFonts w:ascii="Candara" w:hAnsi="Candara"/>
        </w:rPr>
      </w:pPr>
      <w:proofErr w:type="gramStart"/>
      <w:r w:rsidRPr="0019336E">
        <w:rPr>
          <w:rFonts w:ascii="Candara" w:hAnsi="Candara"/>
        </w:rPr>
        <w:t>Agreement Statistics</w:t>
      </w:r>
      <w:proofErr w:type="gramEnd"/>
    </w:p>
    <w:p w14:paraId="60641C00" w14:textId="77777777" w:rsidR="0019336E" w:rsidRPr="0019336E" w:rsidRDefault="0019336E" w:rsidP="0019336E">
      <w:pPr>
        <w:spacing w:line="240" w:lineRule="auto"/>
        <w:jc w:val="both"/>
        <w:rPr>
          <w:rFonts w:ascii="Candara" w:hAnsi="Candara"/>
        </w:rPr>
      </w:pPr>
      <w:r w:rsidRPr="0019336E">
        <w:rPr>
          <w:rFonts w:ascii="Candara" w:hAnsi="Candara"/>
        </w:rPr>
        <w:t>Upcoming Meetings</w:t>
      </w:r>
    </w:p>
    <w:p w14:paraId="7B93084F" w14:textId="77777777" w:rsidR="0019336E" w:rsidRPr="0019336E" w:rsidRDefault="0019336E" w:rsidP="0019336E">
      <w:pPr>
        <w:spacing w:line="240" w:lineRule="auto"/>
        <w:jc w:val="both"/>
        <w:rPr>
          <w:rFonts w:ascii="Candara" w:hAnsi="Candara"/>
        </w:rPr>
      </w:pPr>
      <w:r w:rsidRPr="0019336E">
        <w:rPr>
          <w:rFonts w:ascii="Candara" w:hAnsi="Candara"/>
        </w:rPr>
        <w:t>Recent Discussion Activity</w:t>
      </w:r>
    </w:p>
    <w:p w14:paraId="52B2B682" w14:textId="77777777" w:rsidR="0019336E" w:rsidRPr="0019336E" w:rsidRDefault="0019336E" w:rsidP="0019336E">
      <w:pPr>
        <w:spacing w:line="240" w:lineRule="auto"/>
        <w:jc w:val="both"/>
        <w:rPr>
          <w:rFonts w:ascii="Candara" w:hAnsi="Candara"/>
        </w:rPr>
      </w:pPr>
      <w:r w:rsidRPr="0019336E">
        <w:rPr>
          <w:rFonts w:ascii="Candara" w:hAnsi="Candara"/>
        </w:rPr>
        <w:t>Final Approval Status</w:t>
      </w:r>
    </w:p>
    <w:p w14:paraId="2D108427" w14:textId="77777777" w:rsidR="0019336E" w:rsidRPr="0019336E" w:rsidRDefault="0019336E" w:rsidP="0019336E">
      <w:pPr>
        <w:spacing w:line="240" w:lineRule="auto"/>
        <w:jc w:val="both"/>
        <w:rPr>
          <w:rFonts w:ascii="Candara" w:hAnsi="Candara"/>
        </w:rPr>
      </w:pPr>
      <w:r w:rsidRPr="0019336E">
        <w:rPr>
          <w:rFonts w:ascii="Candara" w:hAnsi="Candara"/>
        </w:rPr>
        <w:t xml:space="preserve">The dashboard serves as the operational control </w:t>
      </w:r>
      <w:proofErr w:type="spellStart"/>
      <w:r w:rsidRPr="0019336E">
        <w:rPr>
          <w:rFonts w:ascii="Candara" w:hAnsi="Candara"/>
        </w:rPr>
        <w:t>centre</w:t>
      </w:r>
      <w:proofErr w:type="spellEnd"/>
      <w:r w:rsidRPr="0019336E">
        <w:rPr>
          <w:rFonts w:ascii="Candara" w:hAnsi="Candara"/>
        </w:rPr>
        <w:t xml:space="preserve"> for collaborative deliberation.</w:t>
      </w:r>
    </w:p>
    <w:p w14:paraId="6DAA875C" w14:textId="77777777" w:rsidR="0019336E" w:rsidRPr="0019336E" w:rsidRDefault="0019336E" w:rsidP="0019336E">
      <w:pPr>
        <w:spacing w:line="240" w:lineRule="auto"/>
        <w:jc w:val="both"/>
        <w:rPr>
          <w:rFonts w:ascii="Candara" w:hAnsi="Candara"/>
        </w:rPr>
      </w:pPr>
      <w:r w:rsidRPr="0019336E">
        <w:rPr>
          <w:rFonts w:ascii="Candara" w:hAnsi="Candara"/>
        </w:rPr>
        <w:pict w14:anchorId="3BB5DAF1">
          <v:rect id="_x0000_i3286" style="width:0;height:1.5pt" o:hralign="center" o:hrstd="t" o:hr="t" fillcolor="#a0a0a0" stroked="f"/>
        </w:pict>
      </w:r>
    </w:p>
    <w:p w14:paraId="4217C14B" w14:textId="77777777" w:rsidR="0019336E" w:rsidRPr="0019336E" w:rsidRDefault="0019336E" w:rsidP="0019336E">
      <w:pPr>
        <w:spacing w:line="240" w:lineRule="auto"/>
        <w:jc w:val="both"/>
        <w:rPr>
          <w:rFonts w:ascii="Candara" w:hAnsi="Candara"/>
          <w:b/>
          <w:bCs/>
        </w:rPr>
      </w:pPr>
      <w:r w:rsidRPr="0019336E">
        <w:rPr>
          <w:rFonts w:ascii="Candara" w:hAnsi="Candara"/>
          <w:b/>
          <w:bCs/>
        </w:rPr>
        <w:t>10.6 Assessment Comparison Engine</w:t>
      </w:r>
    </w:p>
    <w:p w14:paraId="245F313D" w14:textId="77777777" w:rsidR="0019336E" w:rsidRPr="0019336E" w:rsidRDefault="0019336E" w:rsidP="0019336E">
      <w:pPr>
        <w:spacing w:line="240" w:lineRule="auto"/>
        <w:jc w:val="both"/>
        <w:rPr>
          <w:rFonts w:ascii="Candara" w:hAnsi="Candara"/>
        </w:rPr>
      </w:pPr>
      <w:r w:rsidRPr="0019336E">
        <w:rPr>
          <w:rFonts w:ascii="Candara" w:hAnsi="Candara"/>
        </w:rPr>
        <w:t>The Comparison Engine automatically compares all submitted assessments.</w:t>
      </w:r>
    </w:p>
    <w:p w14:paraId="72F0C693" w14:textId="77777777" w:rsidR="0019336E" w:rsidRPr="0019336E" w:rsidRDefault="0019336E" w:rsidP="0019336E">
      <w:pPr>
        <w:spacing w:line="240" w:lineRule="auto"/>
        <w:jc w:val="both"/>
        <w:rPr>
          <w:rFonts w:ascii="Candara" w:hAnsi="Candara"/>
        </w:rPr>
      </w:pPr>
      <w:r w:rsidRPr="0019336E">
        <w:rPr>
          <w:rFonts w:ascii="Candara" w:hAnsi="Candara"/>
        </w:rPr>
        <w:t>Comparison occurs at multiple analytical levels.</w:t>
      </w:r>
    </w:p>
    <w:p w14:paraId="19FEF84E" w14:textId="77777777" w:rsidR="0019336E" w:rsidRPr="0019336E" w:rsidRDefault="0019336E" w:rsidP="0019336E">
      <w:pPr>
        <w:spacing w:line="240" w:lineRule="auto"/>
        <w:jc w:val="both"/>
        <w:rPr>
          <w:rFonts w:ascii="Candara" w:hAnsi="Candara"/>
        </w:rPr>
      </w:pPr>
      <w:r w:rsidRPr="0019336E">
        <w:rPr>
          <w:rFonts w:ascii="Candara" w:hAnsi="Candara"/>
        </w:rPr>
        <w:t>Assessment</w:t>
      </w:r>
    </w:p>
    <w:p w14:paraId="65888866" w14:textId="77777777" w:rsidR="0019336E" w:rsidRPr="0019336E" w:rsidRDefault="0019336E" w:rsidP="0019336E">
      <w:pPr>
        <w:spacing w:line="240" w:lineRule="auto"/>
        <w:jc w:val="both"/>
        <w:rPr>
          <w:rFonts w:ascii="Candara" w:hAnsi="Candara"/>
        </w:rPr>
      </w:pPr>
    </w:p>
    <w:p w14:paraId="41E59682" w14:textId="77777777" w:rsidR="0019336E" w:rsidRPr="0019336E" w:rsidRDefault="0019336E" w:rsidP="0019336E">
      <w:pPr>
        <w:spacing w:line="240" w:lineRule="auto"/>
        <w:jc w:val="both"/>
        <w:rPr>
          <w:rFonts w:ascii="Candara" w:hAnsi="Candara"/>
        </w:rPr>
      </w:pPr>
      <w:r w:rsidRPr="0019336E">
        <w:rPr>
          <w:rFonts w:ascii="Arial" w:hAnsi="Arial" w:cs="Arial"/>
        </w:rPr>
        <w:t>↓</w:t>
      </w:r>
    </w:p>
    <w:p w14:paraId="1FCBD0D2" w14:textId="77777777" w:rsidR="0019336E" w:rsidRPr="0019336E" w:rsidRDefault="0019336E" w:rsidP="0019336E">
      <w:pPr>
        <w:spacing w:line="240" w:lineRule="auto"/>
        <w:jc w:val="both"/>
        <w:rPr>
          <w:rFonts w:ascii="Candara" w:hAnsi="Candara"/>
        </w:rPr>
      </w:pPr>
    </w:p>
    <w:p w14:paraId="6916C8BA" w14:textId="77777777" w:rsidR="0019336E" w:rsidRPr="0019336E" w:rsidRDefault="0019336E" w:rsidP="0019336E">
      <w:pPr>
        <w:spacing w:line="240" w:lineRule="auto"/>
        <w:jc w:val="both"/>
        <w:rPr>
          <w:rFonts w:ascii="Candara" w:hAnsi="Candara"/>
        </w:rPr>
      </w:pPr>
      <w:r w:rsidRPr="0019336E">
        <w:rPr>
          <w:rFonts w:ascii="Candara" w:hAnsi="Candara"/>
        </w:rPr>
        <w:t>Domain</w:t>
      </w:r>
    </w:p>
    <w:p w14:paraId="2A1F6981" w14:textId="77777777" w:rsidR="0019336E" w:rsidRPr="0019336E" w:rsidRDefault="0019336E" w:rsidP="0019336E">
      <w:pPr>
        <w:spacing w:line="240" w:lineRule="auto"/>
        <w:jc w:val="both"/>
        <w:rPr>
          <w:rFonts w:ascii="Candara" w:hAnsi="Candara"/>
        </w:rPr>
      </w:pPr>
    </w:p>
    <w:p w14:paraId="121F3CDA" w14:textId="77777777" w:rsidR="0019336E" w:rsidRPr="0019336E" w:rsidRDefault="0019336E" w:rsidP="0019336E">
      <w:pPr>
        <w:spacing w:line="240" w:lineRule="auto"/>
        <w:jc w:val="both"/>
        <w:rPr>
          <w:rFonts w:ascii="Candara" w:hAnsi="Candara"/>
        </w:rPr>
      </w:pPr>
      <w:r w:rsidRPr="0019336E">
        <w:rPr>
          <w:rFonts w:ascii="Arial" w:hAnsi="Arial" w:cs="Arial"/>
        </w:rPr>
        <w:t>↓</w:t>
      </w:r>
    </w:p>
    <w:p w14:paraId="536E3982" w14:textId="77777777" w:rsidR="0019336E" w:rsidRPr="0019336E" w:rsidRDefault="0019336E" w:rsidP="0019336E">
      <w:pPr>
        <w:spacing w:line="240" w:lineRule="auto"/>
        <w:jc w:val="both"/>
        <w:rPr>
          <w:rFonts w:ascii="Candara" w:hAnsi="Candara"/>
        </w:rPr>
      </w:pPr>
    </w:p>
    <w:p w14:paraId="46A1008D" w14:textId="77777777" w:rsidR="0019336E" w:rsidRPr="0019336E" w:rsidRDefault="0019336E" w:rsidP="0019336E">
      <w:pPr>
        <w:spacing w:line="240" w:lineRule="auto"/>
        <w:jc w:val="both"/>
        <w:rPr>
          <w:rFonts w:ascii="Candara" w:hAnsi="Candara"/>
        </w:rPr>
      </w:pPr>
      <w:r w:rsidRPr="0019336E">
        <w:rPr>
          <w:rFonts w:ascii="Candara" w:hAnsi="Candara"/>
        </w:rPr>
        <w:t>Dimension</w:t>
      </w:r>
    </w:p>
    <w:p w14:paraId="299EF046" w14:textId="77777777" w:rsidR="0019336E" w:rsidRPr="0019336E" w:rsidRDefault="0019336E" w:rsidP="0019336E">
      <w:pPr>
        <w:spacing w:line="240" w:lineRule="auto"/>
        <w:jc w:val="both"/>
        <w:rPr>
          <w:rFonts w:ascii="Candara" w:hAnsi="Candara"/>
        </w:rPr>
      </w:pPr>
    </w:p>
    <w:p w14:paraId="5174791B" w14:textId="77777777" w:rsidR="0019336E" w:rsidRPr="0019336E" w:rsidRDefault="0019336E" w:rsidP="0019336E">
      <w:pPr>
        <w:spacing w:line="240" w:lineRule="auto"/>
        <w:jc w:val="both"/>
        <w:rPr>
          <w:rFonts w:ascii="Candara" w:hAnsi="Candara"/>
        </w:rPr>
      </w:pPr>
      <w:r w:rsidRPr="0019336E">
        <w:rPr>
          <w:rFonts w:ascii="Arial" w:hAnsi="Arial" w:cs="Arial"/>
        </w:rPr>
        <w:t>↓</w:t>
      </w:r>
    </w:p>
    <w:p w14:paraId="7C56EC2D" w14:textId="77777777" w:rsidR="0019336E" w:rsidRPr="0019336E" w:rsidRDefault="0019336E" w:rsidP="0019336E">
      <w:pPr>
        <w:spacing w:line="240" w:lineRule="auto"/>
        <w:jc w:val="both"/>
        <w:rPr>
          <w:rFonts w:ascii="Candara" w:hAnsi="Candara"/>
        </w:rPr>
      </w:pPr>
    </w:p>
    <w:p w14:paraId="2DAF85B7" w14:textId="77777777" w:rsidR="0019336E" w:rsidRPr="0019336E" w:rsidRDefault="0019336E" w:rsidP="0019336E">
      <w:pPr>
        <w:spacing w:line="240" w:lineRule="auto"/>
        <w:jc w:val="both"/>
        <w:rPr>
          <w:rFonts w:ascii="Candara" w:hAnsi="Candara"/>
        </w:rPr>
      </w:pPr>
      <w:r w:rsidRPr="0019336E">
        <w:rPr>
          <w:rFonts w:ascii="Candara" w:hAnsi="Candara"/>
        </w:rPr>
        <w:t>Indicator</w:t>
      </w:r>
    </w:p>
    <w:p w14:paraId="41A991A0" w14:textId="77777777" w:rsidR="0019336E" w:rsidRPr="0019336E" w:rsidRDefault="0019336E" w:rsidP="0019336E">
      <w:pPr>
        <w:spacing w:line="240" w:lineRule="auto"/>
        <w:jc w:val="both"/>
        <w:rPr>
          <w:rFonts w:ascii="Candara" w:hAnsi="Candara"/>
        </w:rPr>
      </w:pPr>
    </w:p>
    <w:p w14:paraId="2144804B" w14:textId="77777777" w:rsidR="0019336E" w:rsidRPr="0019336E" w:rsidRDefault="0019336E" w:rsidP="0019336E">
      <w:pPr>
        <w:spacing w:line="240" w:lineRule="auto"/>
        <w:jc w:val="both"/>
        <w:rPr>
          <w:rFonts w:ascii="Candara" w:hAnsi="Candara"/>
        </w:rPr>
      </w:pPr>
      <w:r w:rsidRPr="0019336E">
        <w:rPr>
          <w:rFonts w:ascii="Arial" w:hAnsi="Arial" w:cs="Arial"/>
        </w:rPr>
        <w:t>↓</w:t>
      </w:r>
    </w:p>
    <w:p w14:paraId="5BFA7691" w14:textId="77777777" w:rsidR="0019336E" w:rsidRPr="0019336E" w:rsidRDefault="0019336E" w:rsidP="0019336E">
      <w:pPr>
        <w:spacing w:line="240" w:lineRule="auto"/>
        <w:jc w:val="both"/>
        <w:rPr>
          <w:rFonts w:ascii="Candara" w:hAnsi="Candara"/>
        </w:rPr>
      </w:pPr>
    </w:p>
    <w:p w14:paraId="32A370CB"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Evidence</w:t>
      </w:r>
    </w:p>
    <w:p w14:paraId="432AE699" w14:textId="77777777" w:rsidR="0019336E" w:rsidRPr="0019336E" w:rsidRDefault="0019336E" w:rsidP="0019336E">
      <w:pPr>
        <w:spacing w:line="240" w:lineRule="auto"/>
        <w:jc w:val="both"/>
        <w:rPr>
          <w:rFonts w:ascii="Candara" w:hAnsi="Candara"/>
        </w:rPr>
      </w:pPr>
    </w:p>
    <w:p w14:paraId="5FDD6707" w14:textId="77777777" w:rsidR="0019336E" w:rsidRPr="0019336E" w:rsidRDefault="0019336E" w:rsidP="0019336E">
      <w:pPr>
        <w:spacing w:line="240" w:lineRule="auto"/>
        <w:jc w:val="both"/>
        <w:rPr>
          <w:rFonts w:ascii="Candara" w:hAnsi="Candara"/>
        </w:rPr>
      </w:pPr>
      <w:r w:rsidRPr="0019336E">
        <w:rPr>
          <w:rFonts w:ascii="Arial" w:hAnsi="Arial" w:cs="Arial"/>
        </w:rPr>
        <w:t>↓</w:t>
      </w:r>
    </w:p>
    <w:p w14:paraId="4BC66384" w14:textId="77777777" w:rsidR="0019336E" w:rsidRPr="0019336E" w:rsidRDefault="0019336E" w:rsidP="0019336E">
      <w:pPr>
        <w:spacing w:line="240" w:lineRule="auto"/>
        <w:jc w:val="both"/>
        <w:rPr>
          <w:rFonts w:ascii="Candara" w:hAnsi="Candara"/>
        </w:rPr>
      </w:pPr>
    </w:p>
    <w:p w14:paraId="14E48EFB" w14:textId="77777777" w:rsidR="0019336E" w:rsidRPr="0019336E" w:rsidRDefault="0019336E" w:rsidP="0019336E">
      <w:pPr>
        <w:spacing w:line="240" w:lineRule="auto"/>
        <w:jc w:val="both"/>
        <w:rPr>
          <w:rFonts w:ascii="Candara" w:hAnsi="Candara"/>
        </w:rPr>
      </w:pPr>
      <w:r w:rsidRPr="0019336E">
        <w:rPr>
          <w:rFonts w:ascii="Candara" w:hAnsi="Candara"/>
        </w:rPr>
        <w:t>Narrative</w:t>
      </w:r>
    </w:p>
    <w:p w14:paraId="1F4DE65D" w14:textId="77777777" w:rsidR="0019336E" w:rsidRPr="0019336E" w:rsidRDefault="0019336E" w:rsidP="0019336E">
      <w:pPr>
        <w:spacing w:line="240" w:lineRule="auto"/>
        <w:jc w:val="both"/>
        <w:rPr>
          <w:rFonts w:ascii="Candara" w:hAnsi="Candara"/>
        </w:rPr>
      </w:pPr>
    </w:p>
    <w:p w14:paraId="0A8B3396" w14:textId="77777777" w:rsidR="0019336E" w:rsidRPr="0019336E" w:rsidRDefault="0019336E" w:rsidP="0019336E">
      <w:pPr>
        <w:spacing w:line="240" w:lineRule="auto"/>
        <w:jc w:val="both"/>
        <w:rPr>
          <w:rFonts w:ascii="Candara" w:hAnsi="Candara"/>
        </w:rPr>
      </w:pPr>
      <w:r w:rsidRPr="0019336E">
        <w:rPr>
          <w:rFonts w:ascii="Arial" w:hAnsi="Arial" w:cs="Arial"/>
        </w:rPr>
        <w:t>↓</w:t>
      </w:r>
    </w:p>
    <w:p w14:paraId="1946C501" w14:textId="77777777" w:rsidR="0019336E" w:rsidRPr="0019336E" w:rsidRDefault="0019336E" w:rsidP="0019336E">
      <w:pPr>
        <w:spacing w:line="240" w:lineRule="auto"/>
        <w:jc w:val="both"/>
        <w:rPr>
          <w:rFonts w:ascii="Candara" w:hAnsi="Candara"/>
        </w:rPr>
      </w:pPr>
    </w:p>
    <w:p w14:paraId="4B008417" w14:textId="77777777" w:rsidR="0019336E" w:rsidRPr="0019336E" w:rsidRDefault="0019336E" w:rsidP="0019336E">
      <w:pPr>
        <w:spacing w:line="240" w:lineRule="auto"/>
        <w:jc w:val="both"/>
        <w:rPr>
          <w:rFonts w:ascii="Candara" w:hAnsi="Candara"/>
        </w:rPr>
      </w:pPr>
      <w:r w:rsidRPr="0019336E">
        <w:rPr>
          <w:rFonts w:ascii="Candara" w:hAnsi="Candara"/>
        </w:rPr>
        <w:t>Confidence Rating</w:t>
      </w:r>
    </w:p>
    <w:p w14:paraId="6DD84031" w14:textId="77777777" w:rsidR="0019336E" w:rsidRPr="0019336E" w:rsidRDefault="0019336E" w:rsidP="0019336E">
      <w:pPr>
        <w:spacing w:line="240" w:lineRule="auto"/>
        <w:jc w:val="both"/>
        <w:rPr>
          <w:rFonts w:ascii="Candara" w:hAnsi="Candara"/>
        </w:rPr>
      </w:pPr>
      <w:r w:rsidRPr="0019336E">
        <w:rPr>
          <w:rFonts w:ascii="Candara" w:hAnsi="Candara"/>
        </w:rPr>
        <w:t>Differences shall be highlighted automatically.</w:t>
      </w:r>
    </w:p>
    <w:p w14:paraId="1C238FD7" w14:textId="77777777" w:rsidR="0019336E" w:rsidRPr="0019336E" w:rsidRDefault="0019336E" w:rsidP="0019336E">
      <w:pPr>
        <w:spacing w:line="240" w:lineRule="auto"/>
        <w:jc w:val="both"/>
        <w:rPr>
          <w:rFonts w:ascii="Candara" w:hAnsi="Candara"/>
        </w:rPr>
      </w:pPr>
      <w:r w:rsidRPr="0019336E">
        <w:rPr>
          <w:rFonts w:ascii="Candara" w:hAnsi="Candara"/>
        </w:rPr>
        <w:pict w14:anchorId="4A9D2D36">
          <v:rect id="_x0000_i3287" style="width:0;height:1.5pt" o:hralign="center" o:hrstd="t" o:hr="t" fillcolor="#a0a0a0" stroked="f"/>
        </w:pict>
      </w:r>
    </w:p>
    <w:p w14:paraId="1B51DE49" w14:textId="77777777" w:rsidR="0019336E" w:rsidRPr="0019336E" w:rsidRDefault="0019336E" w:rsidP="0019336E">
      <w:pPr>
        <w:spacing w:line="240" w:lineRule="auto"/>
        <w:jc w:val="both"/>
        <w:rPr>
          <w:rFonts w:ascii="Candara" w:hAnsi="Candara"/>
          <w:b/>
          <w:bCs/>
        </w:rPr>
      </w:pPr>
      <w:r w:rsidRPr="0019336E">
        <w:rPr>
          <w:rFonts w:ascii="Candara" w:hAnsi="Candara"/>
          <w:b/>
          <w:bCs/>
        </w:rPr>
        <w:t>10.7 Agreement Analysis</w:t>
      </w:r>
    </w:p>
    <w:p w14:paraId="2EC94C52" w14:textId="77777777" w:rsidR="0019336E" w:rsidRPr="0019336E" w:rsidRDefault="0019336E" w:rsidP="0019336E">
      <w:pPr>
        <w:spacing w:line="240" w:lineRule="auto"/>
        <w:jc w:val="both"/>
        <w:rPr>
          <w:rFonts w:ascii="Candara" w:hAnsi="Candara"/>
        </w:rPr>
      </w:pPr>
      <w:r w:rsidRPr="0019336E">
        <w:rPr>
          <w:rFonts w:ascii="Candara" w:hAnsi="Candara"/>
        </w:rPr>
        <w:t>The platform shall calculate agreement across assessors.</w:t>
      </w:r>
    </w:p>
    <w:p w14:paraId="7B81A94C" w14:textId="77777777" w:rsidR="0019336E" w:rsidRPr="0019336E" w:rsidRDefault="0019336E" w:rsidP="0019336E">
      <w:pPr>
        <w:spacing w:line="240" w:lineRule="auto"/>
        <w:jc w:val="both"/>
        <w:rPr>
          <w:rFonts w:ascii="Candara" w:hAnsi="Candara"/>
        </w:rPr>
      </w:pPr>
      <w:r w:rsidRPr="0019336E">
        <w:rPr>
          <w:rFonts w:ascii="Candara" w:hAnsi="Candara"/>
        </w:rPr>
        <w:t>Measures include:</w:t>
      </w:r>
    </w:p>
    <w:p w14:paraId="3848BBB3" w14:textId="77777777" w:rsidR="0019336E" w:rsidRPr="0019336E" w:rsidRDefault="0019336E" w:rsidP="0019336E">
      <w:pPr>
        <w:spacing w:line="240" w:lineRule="auto"/>
        <w:jc w:val="both"/>
        <w:rPr>
          <w:rFonts w:ascii="Candara" w:hAnsi="Candara"/>
        </w:rPr>
      </w:pPr>
      <w:r w:rsidRPr="0019336E">
        <w:rPr>
          <w:rFonts w:ascii="Candara" w:hAnsi="Candara"/>
        </w:rPr>
        <w:t>Overall Agreement Percentage</w:t>
      </w:r>
    </w:p>
    <w:p w14:paraId="59559BDD" w14:textId="77777777" w:rsidR="0019336E" w:rsidRPr="0019336E" w:rsidRDefault="0019336E" w:rsidP="0019336E">
      <w:pPr>
        <w:spacing w:line="240" w:lineRule="auto"/>
        <w:jc w:val="both"/>
        <w:rPr>
          <w:rFonts w:ascii="Candara" w:hAnsi="Candara"/>
        </w:rPr>
      </w:pPr>
      <w:r w:rsidRPr="0019336E">
        <w:rPr>
          <w:rFonts w:ascii="Candara" w:hAnsi="Candara"/>
        </w:rPr>
        <w:t>Domain Agreement</w:t>
      </w:r>
    </w:p>
    <w:p w14:paraId="44496552" w14:textId="77777777" w:rsidR="0019336E" w:rsidRPr="0019336E" w:rsidRDefault="0019336E" w:rsidP="0019336E">
      <w:pPr>
        <w:spacing w:line="240" w:lineRule="auto"/>
        <w:jc w:val="both"/>
        <w:rPr>
          <w:rFonts w:ascii="Candara" w:hAnsi="Candara"/>
        </w:rPr>
      </w:pPr>
      <w:r w:rsidRPr="0019336E">
        <w:rPr>
          <w:rFonts w:ascii="Candara" w:hAnsi="Candara"/>
        </w:rPr>
        <w:t>Indicator Agreement</w:t>
      </w:r>
    </w:p>
    <w:p w14:paraId="4EC0D42E" w14:textId="77777777" w:rsidR="0019336E" w:rsidRPr="0019336E" w:rsidRDefault="0019336E" w:rsidP="0019336E">
      <w:pPr>
        <w:spacing w:line="240" w:lineRule="auto"/>
        <w:jc w:val="both"/>
        <w:rPr>
          <w:rFonts w:ascii="Candara" w:hAnsi="Candara"/>
        </w:rPr>
      </w:pPr>
      <w:r w:rsidRPr="0019336E">
        <w:rPr>
          <w:rFonts w:ascii="Candara" w:hAnsi="Candara"/>
        </w:rPr>
        <w:t>Narrative Similarity</w:t>
      </w:r>
    </w:p>
    <w:p w14:paraId="5698B6EF" w14:textId="77777777" w:rsidR="0019336E" w:rsidRPr="0019336E" w:rsidRDefault="0019336E" w:rsidP="0019336E">
      <w:pPr>
        <w:spacing w:line="240" w:lineRule="auto"/>
        <w:jc w:val="both"/>
        <w:rPr>
          <w:rFonts w:ascii="Candara" w:hAnsi="Candara"/>
        </w:rPr>
      </w:pPr>
      <w:r w:rsidRPr="0019336E">
        <w:rPr>
          <w:rFonts w:ascii="Candara" w:hAnsi="Candara"/>
        </w:rPr>
        <w:t>Confidence Consistency</w:t>
      </w:r>
    </w:p>
    <w:p w14:paraId="3BAEE0F1" w14:textId="77777777" w:rsidR="0019336E" w:rsidRPr="0019336E" w:rsidRDefault="0019336E" w:rsidP="0019336E">
      <w:pPr>
        <w:spacing w:line="240" w:lineRule="auto"/>
        <w:jc w:val="both"/>
        <w:rPr>
          <w:rFonts w:ascii="Candara" w:hAnsi="Candara"/>
        </w:rPr>
      </w:pPr>
      <w:r w:rsidRPr="0019336E">
        <w:rPr>
          <w:rFonts w:ascii="Candara" w:hAnsi="Candara"/>
        </w:rPr>
        <w:t>Evidence Overlap</w:t>
      </w:r>
    </w:p>
    <w:p w14:paraId="3EF84987" w14:textId="77777777" w:rsidR="0019336E" w:rsidRPr="0019336E" w:rsidRDefault="0019336E" w:rsidP="0019336E">
      <w:pPr>
        <w:spacing w:line="240" w:lineRule="auto"/>
        <w:jc w:val="both"/>
        <w:rPr>
          <w:rFonts w:ascii="Candara" w:hAnsi="Candara"/>
        </w:rPr>
      </w:pPr>
      <w:r w:rsidRPr="0019336E">
        <w:rPr>
          <w:rFonts w:ascii="Candara" w:hAnsi="Candara"/>
        </w:rPr>
        <w:t xml:space="preserve">Where </w:t>
      </w:r>
      <w:proofErr w:type="gramStart"/>
      <w:r w:rsidRPr="0019336E">
        <w:rPr>
          <w:rFonts w:ascii="Candara" w:hAnsi="Candara"/>
        </w:rPr>
        <w:t>sufficient numbers of</w:t>
      </w:r>
      <w:proofErr w:type="gramEnd"/>
      <w:r w:rsidRPr="0019336E">
        <w:rPr>
          <w:rFonts w:ascii="Candara" w:hAnsi="Candara"/>
        </w:rPr>
        <w:t xml:space="preserve"> assessors are involved, future enterprise versions may compute inter-rater reliability statistics such as percentage agreement, weighted agreement indices, or coefficients including Cohen's Kappa and </w:t>
      </w:r>
      <w:proofErr w:type="spellStart"/>
      <w:r w:rsidRPr="0019336E">
        <w:rPr>
          <w:rFonts w:ascii="Candara" w:hAnsi="Candara"/>
        </w:rPr>
        <w:t>Krippendorff's</w:t>
      </w:r>
      <w:proofErr w:type="spellEnd"/>
      <w:r w:rsidRPr="0019336E">
        <w:rPr>
          <w:rFonts w:ascii="Candara" w:hAnsi="Candara"/>
        </w:rPr>
        <w:t xml:space="preserve"> Alpha. Version 1.0 </w:t>
      </w:r>
      <w:proofErr w:type="gramStart"/>
      <w:r w:rsidRPr="0019336E">
        <w:rPr>
          <w:rFonts w:ascii="Candara" w:hAnsi="Candara"/>
        </w:rPr>
        <w:t>shall</w:t>
      </w:r>
      <w:proofErr w:type="gramEnd"/>
      <w:r w:rsidRPr="0019336E">
        <w:rPr>
          <w:rFonts w:ascii="Candara" w:hAnsi="Candara"/>
        </w:rPr>
        <w:t xml:space="preserve"> prioritize transparent comparison rather than statistical inference.</w:t>
      </w:r>
    </w:p>
    <w:p w14:paraId="5629A0ED" w14:textId="77777777" w:rsidR="0019336E" w:rsidRPr="0019336E" w:rsidRDefault="0019336E" w:rsidP="0019336E">
      <w:pPr>
        <w:spacing w:line="240" w:lineRule="auto"/>
        <w:jc w:val="both"/>
        <w:rPr>
          <w:rFonts w:ascii="Candara" w:hAnsi="Candara"/>
        </w:rPr>
      </w:pPr>
      <w:r w:rsidRPr="0019336E">
        <w:rPr>
          <w:rFonts w:ascii="Candara" w:hAnsi="Candara"/>
        </w:rPr>
        <w:pict w14:anchorId="0ADC4C68">
          <v:rect id="_x0000_i3288" style="width:0;height:1.5pt" o:hralign="center" o:hrstd="t" o:hr="t" fillcolor="#a0a0a0" stroked="f"/>
        </w:pict>
      </w:r>
    </w:p>
    <w:p w14:paraId="160F789F" w14:textId="77777777" w:rsidR="0019336E" w:rsidRPr="0019336E" w:rsidRDefault="0019336E" w:rsidP="0019336E">
      <w:pPr>
        <w:spacing w:line="240" w:lineRule="auto"/>
        <w:jc w:val="both"/>
        <w:rPr>
          <w:rFonts w:ascii="Candara" w:hAnsi="Candara"/>
          <w:b/>
          <w:bCs/>
        </w:rPr>
      </w:pPr>
      <w:r w:rsidRPr="0019336E">
        <w:rPr>
          <w:rFonts w:ascii="Candara" w:hAnsi="Candara"/>
          <w:b/>
          <w:bCs/>
        </w:rPr>
        <w:t>10.8 Consensus Workspace</w:t>
      </w:r>
    </w:p>
    <w:p w14:paraId="6A931B0A" w14:textId="77777777" w:rsidR="0019336E" w:rsidRPr="0019336E" w:rsidRDefault="0019336E" w:rsidP="0019336E">
      <w:pPr>
        <w:spacing w:line="240" w:lineRule="auto"/>
        <w:jc w:val="both"/>
        <w:rPr>
          <w:rFonts w:ascii="Candara" w:hAnsi="Candara"/>
        </w:rPr>
      </w:pPr>
      <w:r w:rsidRPr="0019336E">
        <w:rPr>
          <w:rFonts w:ascii="Candara" w:hAnsi="Candara"/>
        </w:rPr>
        <w:t>Each indicator shall possess a dedicated Consensus Workspace.</w:t>
      </w:r>
    </w:p>
    <w:p w14:paraId="28814013" w14:textId="77777777" w:rsidR="0019336E" w:rsidRPr="0019336E" w:rsidRDefault="0019336E" w:rsidP="0019336E">
      <w:pPr>
        <w:spacing w:line="240" w:lineRule="auto"/>
        <w:jc w:val="both"/>
        <w:rPr>
          <w:rFonts w:ascii="Candara" w:hAnsi="Candara"/>
        </w:rPr>
      </w:pPr>
      <w:r w:rsidRPr="0019336E">
        <w:rPr>
          <w:rFonts w:ascii="Candara" w:hAnsi="Candara"/>
        </w:rPr>
        <w:t>The workspace shall be divided into synchronized panels.</w:t>
      </w:r>
    </w:p>
    <w:p w14:paraId="0183F2E5" w14:textId="77777777" w:rsidR="0019336E" w:rsidRPr="0019336E" w:rsidRDefault="0019336E" w:rsidP="0019336E">
      <w:pPr>
        <w:spacing w:line="240" w:lineRule="auto"/>
        <w:jc w:val="both"/>
        <w:rPr>
          <w:rFonts w:ascii="Candara" w:hAnsi="Candara"/>
        </w:rPr>
      </w:pPr>
      <w:r w:rsidRPr="0019336E">
        <w:rPr>
          <w:rFonts w:ascii="Candara" w:hAnsi="Candara"/>
        </w:rPr>
        <w:t>------------------------------------------------------------</w:t>
      </w:r>
    </w:p>
    <w:p w14:paraId="3E09F470" w14:textId="77777777" w:rsidR="0019336E" w:rsidRPr="0019336E" w:rsidRDefault="0019336E" w:rsidP="0019336E">
      <w:pPr>
        <w:spacing w:line="240" w:lineRule="auto"/>
        <w:jc w:val="both"/>
        <w:rPr>
          <w:rFonts w:ascii="Candara" w:hAnsi="Candara"/>
        </w:rPr>
      </w:pPr>
      <w:r w:rsidRPr="0019336E">
        <w:rPr>
          <w:rFonts w:ascii="Candara" w:hAnsi="Candara"/>
        </w:rPr>
        <w:t>Original Assessments</w:t>
      </w:r>
    </w:p>
    <w:p w14:paraId="1EF33DD7" w14:textId="77777777" w:rsidR="0019336E" w:rsidRPr="0019336E" w:rsidRDefault="0019336E" w:rsidP="0019336E">
      <w:pPr>
        <w:spacing w:line="240" w:lineRule="auto"/>
        <w:jc w:val="both"/>
        <w:rPr>
          <w:rFonts w:ascii="Candara" w:hAnsi="Candara"/>
        </w:rPr>
      </w:pPr>
    </w:p>
    <w:p w14:paraId="7498152E" w14:textId="77777777" w:rsidR="0019336E" w:rsidRPr="0019336E" w:rsidRDefault="0019336E" w:rsidP="0019336E">
      <w:pPr>
        <w:spacing w:line="240" w:lineRule="auto"/>
        <w:jc w:val="both"/>
        <w:rPr>
          <w:rFonts w:ascii="Candara" w:hAnsi="Candara"/>
        </w:rPr>
      </w:pPr>
      <w:r w:rsidRPr="0019336E">
        <w:rPr>
          <w:rFonts w:ascii="Candara" w:hAnsi="Candara"/>
        </w:rPr>
        <w:t>Evidence Viewer</w:t>
      </w:r>
    </w:p>
    <w:p w14:paraId="097168C5" w14:textId="77777777" w:rsidR="0019336E" w:rsidRPr="0019336E" w:rsidRDefault="0019336E" w:rsidP="0019336E">
      <w:pPr>
        <w:spacing w:line="240" w:lineRule="auto"/>
        <w:jc w:val="both"/>
        <w:rPr>
          <w:rFonts w:ascii="Candara" w:hAnsi="Candara"/>
        </w:rPr>
      </w:pPr>
    </w:p>
    <w:p w14:paraId="5ECD0623" w14:textId="77777777" w:rsidR="0019336E" w:rsidRPr="0019336E" w:rsidRDefault="0019336E" w:rsidP="0019336E">
      <w:pPr>
        <w:spacing w:line="240" w:lineRule="auto"/>
        <w:jc w:val="both"/>
        <w:rPr>
          <w:rFonts w:ascii="Candara" w:hAnsi="Candara"/>
        </w:rPr>
      </w:pPr>
      <w:r w:rsidRPr="0019336E">
        <w:rPr>
          <w:rFonts w:ascii="Candara" w:hAnsi="Candara"/>
        </w:rPr>
        <w:t>Discussion Panel</w:t>
      </w:r>
    </w:p>
    <w:p w14:paraId="7A714BDF" w14:textId="77777777" w:rsidR="0019336E" w:rsidRPr="0019336E" w:rsidRDefault="0019336E" w:rsidP="0019336E">
      <w:pPr>
        <w:spacing w:line="240" w:lineRule="auto"/>
        <w:jc w:val="both"/>
        <w:rPr>
          <w:rFonts w:ascii="Candara" w:hAnsi="Candara"/>
        </w:rPr>
      </w:pPr>
    </w:p>
    <w:p w14:paraId="67789E13" w14:textId="77777777" w:rsidR="0019336E" w:rsidRPr="0019336E" w:rsidRDefault="0019336E" w:rsidP="0019336E">
      <w:pPr>
        <w:spacing w:line="240" w:lineRule="auto"/>
        <w:jc w:val="both"/>
        <w:rPr>
          <w:rFonts w:ascii="Candara" w:hAnsi="Candara"/>
        </w:rPr>
      </w:pPr>
      <w:r w:rsidRPr="0019336E">
        <w:rPr>
          <w:rFonts w:ascii="Candara" w:hAnsi="Candara"/>
        </w:rPr>
        <w:t>Consensus Editor</w:t>
      </w:r>
    </w:p>
    <w:p w14:paraId="195526AE" w14:textId="77777777" w:rsidR="0019336E" w:rsidRPr="0019336E" w:rsidRDefault="0019336E" w:rsidP="0019336E">
      <w:pPr>
        <w:spacing w:line="240" w:lineRule="auto"/>
        <w:jc w:val="both"/>
        <w:rPr>
          <w:rFonts w:ascii="Candara" w:hAnsi="Candara"/>
        </w:rPr>
      </w:pPr>
    </w:p>
    <w:p w14:paraId="72B9AAA3" w14:textId="77777777" w:rsidR="0019336E" w:rsidRPr="0019336E" w:rsidRDefault="0019336E" w:rsidP="0019336E">
      <w:pPr>
        <w:spacing w:line="240" w:lineRule="auto"/>
        <w:jc w:val="both"/>
        <w:rPr>
          <w:rFonts w:ascii="Candara" w:hAnsi="Candara"/>
        </w:rPr>
      </w:pPr>
      <w:proofErr w:type="gramStart"/>
      <w:r w:rsidRPr="0019336E">
        <w:rPr>
          <w:rFonts w:ascii="Candara" w:hAnsi="Candara"/>
        </w:rPr>
        <w:t>Decision Summary</w:t>
      </w:r>
      <w:proofErr w:type="gramEnd"/>
    </w:p>
    <w:p w14:paraId="57D42FB7" w14:textId="77777777" w:rsidR="0019336E" w:rsidRPr="0019336E" w:rsidRDefault="0019336E" w:rsidP="0019336E">
      <w:pPr>
        <w:spacing w:line="240" w:lineRule="auto"/>
        <w:jc w:val="both"/>
        <w:rPr>
          <w:rFonts w:ascii="Candara" w:hAnsi="Candara"/>
        </w:rPr>
      </w:pPr>
      <w:r w:rsidRPr="0019336E">
        <w:rPr>
          <w:rFonts w:ascii="Candara" w:hAnsi="Candara"/>
        </w:rPr>
        <w:t>------------------------------------------------------------</w:t>
      </w:r>
    </w:p>
    <w:p w14:paraId="02376D1B" w14:textId="77777777" w:rsidR="0019336E" w:rsidRPr="0019336E" w:rsidRDefault="0019336E" w:rsidP="0019336E">
      <w:pPr>
        <w:spacing w:line="240" w:lineRule="auto"/>
        <w:jc w:val="both"/>
        <w:rPr>
          <w:rFonts w:ascii="Candara" w:hAnsi="Candara"/>
        </w:rPr>
      </w:pPr>
      <w:r w:rsidRPr="0019336E">
        <w:rPr>
          <w:rFonts w:ascii="Candara" w:hAnsi="Candara"/>
        </w:rPr>
        <w:t>Participants shall review all information simultaneously without navigating between screens.</w:t>
      </w:r>
    </w:p>
    <w:p w14:paraId="23614E52" w14:textId="77777777" w:rsidR="0019336E" w:rsidRPr="0019336E" w:rsidRDefault="0019336E" w:rsidP="0019336E">
      <w:pPr>
        <w:spacing w:line="240" w:lineRule="auto"/>
        <w:jc w:val="both"/>
        <w:rPr>
          <w:rFonts w:ascii="Candara" w:hAnsi="Candara"/>
        </w:rPr>
      </w:pPr>
      <w:r w:rsidRPr="0019336E">
        <w:rPr>
          <w:rFonts w:ascii="Candara" w:hAnsi="Candara"/>
        </w:rPr>
        <w:pict w14:anchorId="406BF8D0">
          <v:rect id="_x0000_i3289" style="width:0;height:1.5pt" o:hralign="center" o:hrstd="t" o:hr="t" fillcolor="#a0a0a0" stroked="f"/>
        </w:pict>
      </w:r>
    </w:p>
    <w:p w14:paraId="67066B64" w14:textId="77777777" w:rsidR="0019336E" w:rsidRPr="0019336E" w:rsidRDefault="0019336E" w:rsidP="0019336E">
      <w:pPr>
        <w:spacing w:line="240" w:lineRule="auto"/>
        <w:jc w:val="both"/>
        <w:rPr>
          <w:rFonts w:ascii="Candara" w:hAnsi="Candara"/>
          <w:b/>
          <w:bCs/>
        </w:rPr>
      </w:pPr>
      <w:r w:rsidRPr="0019336E">
        <w:rPr>
          <w:rFonts w:ascii="Candara" w:hAnsi="Candara"/>
          <w:b/>
          <w:bCs/>
        </w:rPr>
        <w:t>10.9 Indicator Comparison View</w:t>
      </w:r>
    </w:p>
    <w:p w14:paraId="7C52D6BB" w14:textId="77777777" w:rsidR="0019336E" w:rsidRPr="0019336E" w:rsidRDefault="0019336E" w:rsidP="0019336E">
      <w:pPr>
        <w:spacing w:line="240" w:lineRule="auto"/>
        <w:jc w:val="both"/>
        <w:rPr>
          <w:rFonts w:ascii="Candara" w:hAnsi="Candara"/>
        </w:rPr>
      </w:pPr>
      <w:r w:rsidRPr="0019336E">
        <w:rPr>
          <w:rFonts w:ascii="Candara" w:hAnsi="Candara"/>
        </w:rPr>
        <w:t>For every indicator the system shall display:</w:t>
      </w:r>
    </w:p>
    <w:p w14:paraId="1104CA5C" w14:textId="77777777" w:rsidR="0019336E" w:rsidRPr="0019336E" w:rsidRDefault="0019336E" w:rsidP="0019336E">
      <w:pPr>
        <w:spacing w:line="240" w:lineRule="auto"/>
        <w:jc w:val="both"/>
        <w:rPr>
          <w:rFonts w:ascii="Candara" w:hAnsi="Candara"/>
        </w:rPr>
      </w:pPr>
      <w:r w:rsidRPr="0019336E">
        <w:rPr>
          <w:rFonts w:ascii="Candara" w:hAnsi="Candara"/>
        </w:rPr>
        <w:t>Indicator Definition</w:t>
      </w:r>
    </w:p>
    <w:p w14:paraId="7FD3D9CD" w14:textId="77777777" w:rsidR="0019336E" w:rsidRPr="0019336E" w:rsidRDefault="0019336E" w:rsidP="0019336E">
      <w:pPr>
        <w:spacing w:line="240" w:lineRule="auto"/>
        <w:jc w:val="both"/>
        <w:rPr>
          <w:rFonts w:ascii="Candara" w:hAnsi="Candara"/>
        </w:rPr>
      </w:pPr>
      <w:r w:rsidRPr="0019336E">
        <w:rPr>
          <w:rFonts w:ascii="Candara" w:hAnsi="Candara"/>
        </w:rPr>
        <w:t>Assessment Question</w:t>
      </w:r>
    </w:p>
    <w:p w14:paraId="7D577804" w14:textId="77777777" w:rsidR="0019336E" w:rsidRPr="0019336E" w:rsidRDefault="0019336E" w:rsidP="0019336E">
      <w:pPr>
        <w:spacing w:line="240" w:lineRule="auto"/>
        <w:jc w:val="both"/>
        <w:rPr>
          <w:rFonts w:ascii="Candara" w:hAnsi="Candara"/>
        </w:rPr>
      </w:pPr>
      <w:r w:rsidRPr="0019336E">
        <w:rPr>
          <w:rFonts w:ascii="Candara" w:hAnsi="Candara"/>
        </w:rPr>
        <w:t>Assessor Ratings</w:t>
      </w:r>
    </w:p>
    <w:p w14:paraId="1FA43D0C" w14:textId="77777777" w:rsidR="0019336E" w:rsidRPr="0019336E" w:rsidRDefault="0019336E" w:rsidP="0019336E">
      <w:pPr>
        <w:spacing w:line="240" w:lineRule="auto"/>
        <w:jc w:val="both"/>
        <w:rPr>
          <w:rFonts w:ascii="Candara" w:hAnsi="Candara"/>
        </w:rPr>
      </w:pPr>
      <w:r w:rsidRPr="0019336E">
        <w:rPr>
          <w:rFonts w:ascii="Candara" w:hAnsi="Candara"/>
        </w:rPr>
        <w:t>Narrative Justifications</w:t>
      </w:r>
    </w:p>
    <w:p w14:paraId="7AC6B81E" w14:textId="77777777" w:rsidR="0019336E" w:rsidRPr="0019336E" w:rsidRDefault="0019336E" w:rsidP="0019336E">
      <w:pPr>
        <w:spacing w:line="240" w:lineRule="auto"/>
        <w:jc w:val="both"/>
        <w:rPr>
          <w:rFonts w:ascii="Candara" w:hAnsi="Candara"/>
        </w:rPr>
      </w:pPr>
      <w:r w:rsidRPr="0019336E">
        <w:rPr>
          <w:rFonts w:ascii="Candara" w:hAnsi="Candara"/>
        </w:rPr>
        <w:t>Confidence Ratings</w:t>
      </w:r>
    </w:p>
    <w:p w14:paraId="34925108" w14:textId="77777777" w:rsidR="0019336E" w:rsidRPr="0019336E" w:rsidRDefault="0019336E" w:rsidP="0019336E">
      <w:pPr>
        <w:spacing w:line="240" w:lineRule="auto"/>
        <w:jc w:val="both"/>
        <w:rPr>
          <w:rFonts w:ascii="Candara" w:hAnsi="Candara"/>
        </w:rPr>
      </w:pPr>
      <w:r w:rsidRPr="0019336E">
        <w:rPr>
          <w:rFonts w:ascii="Candara" w:hAnsi="Candara"/>
        </w:rPr>
        <w:t>Supporting Evidence</w:t>
      </w:r>
    </w:p>
    <w:p w14:paraId="6C3B7CBD" w14:textId="77777777" w:rsidR="0019336E" w:rsidRPr="0019336E" w:rsidRDefault="0019336E" w:rsidP="0019336E">
      <w:pPr>
        <w:spacing w:line="240" w:lineRule="auto"/>
        <w:jc w:val="both"/>
        <w:rPr>
          <w:rFonts w:ascii="Candara" w:hAnsi="Candara"/>
        </w:rPr>
      </w:pPr>
      <w:r w:rsidRPr="0019336E">
        <w:rPr>
          <w:rFonts w:ascii="Candara" w:hAnsi="Candara"/>
        </w:rPr>
        <w:t>Areas of Agreement</w:t>
      </w:r>
    </w:p>
    <w:p w14:paraId="412D60E3" w14:textId="77777777" w:rsidR="0019336E" w:rsidRPr="0019336E" w:rsidRDefault="0019336E" w:rsidP="0019336E">
      <w:pPr>
        <w:spacing w:line="240" w:lineRule="auto"/>
        <w:jc w:val="both"/>
        <w:rPr>
          <w:rFonts w:ascii="Candara" w:hAnsi="Candara"/>
        </w:rPr>
      </w:pPr>
      <w:r w:rsidRPr="0019336E">
        <w:rPr>
          <w:rFonts w:ascii="Candara" w:hAnsi="Candara"/>
        </w:rPr>
        <w:t>Areas of Disagreement</w:t>
      </w:r>
    </w:p>
    <w:p w14:paraId="04EAB29E" w14:textId="77777777" w:rsidR="0019336E" w:rsidRPr="0019336E" w:rsidRDefault="0019336E" w:rsidP="0019336E">
      <w:pPr>
        <w:spacing w:line="240" w:lineRule="auto"/>
        <w:jc w:val="both"/>
        <w:rPr>
          <w:rFonts w:ascii="Candara" w:hAnsi="Candara"/>
        </w:rPr>
      </w:pPr>
      <w:r w:rsidRPr="0019336E">
        <w:rPr>
          <w:rFonts w:ascii="Candara" w:hAnsi="Candara"/>
        </w:rPr>
        <w:t>The comparison view shall highlight differences visually.</w:t>
      </w:r>
    </w:p>
    <w:p w14:paraId="3AD31C2F" w14:textId="77777777" w:rsidR="0019336E" w:rsidRPr="0019336E" w:rsidRDefault="0019336E" w:rsidP="0019336E">
      <w:pPr>
        <w:spacing w:line="240" w:lineRule="auto"/>
        <w:jc w:val="both"/>
        <w:rPr>
          <w:rFonts w:ascii="Candara" w:hAnsi="Candara"/>
        </w:rPr>
      </w:pPr>
      <w:r w:rsidRPr="0019336E">
        <w:rPr>
          <w:rFonts w:ascii="Candara" w:hAnsi="Candara"/>
        </w:rPr>
        <w:pict w14:anchorId="093524E6">
          <v:rect id="_x0000_i3290" style="width:0;height:1.5pt" o:hralign="center" o:hrstd="t" o:hr="t" fillcolor="#a0a0a0" stroked="f"/>
        </w:pict>
      </w:r>
    </w:p>
    <w:p w14:paraId="4FED072C" w14:textId="77777777" w:rsidR="0019336E" w:rsidRPr="0019336E" w:rsidRDefault="0019336E" w:rsidP="0019336E">
      <w:pPr>
        <w:spacing w:line="240" w:lineRule="auto"/>
        <w:jc w:val="both"/>
        <w:rPr>
          <w:rFonts w:ascii="Candara" w:hAnsi="Candara"/>
          <w:b/>
          <w:bCs/>
        </w:rPr>
      </w:pPr>
      <w:r w:rsidRPr="0019336E">
        <w:rPr>
          <w:rFonts w:ascii="Candara" w:hAnsi="Candara"/>
          <w:b/>
          <w:bCs/>
        </w:rPr>
        <w:t>10.10 Disagreement Detection</w:t>
      </w:r>
    </w:p>
    <w:p w14:paraId="5339037E" w14:textId="77777777" w:rsidR="0019336E" w:rsidRPr="0019336E" w:rsidRDefault="0019336E" w:rsidP="0019336E">
      <w:pPr>
        <w:spacing w:line="240" w:lineRule="auto"/>
        <w:jc w:val="both"/>
        <w:rPr>
          <w:rFonts w:ascii="Candara" w:hAnsi="Candara"/>
        </w:rPr>
      </w:pPr>
      <w:r w:rsidRPr="0019336E">
        <w:rPr>
          <w:rFonts w:ascii="Candara" w:hAnsi="Candara"/>
        </w:rPr>
        <w:t>The Consensus Engine shall automatically classify disagreements.</w:t>
      </w:r>
    </w:p>
    <w:p w14:paraId="4D47D0D0" w14:textId="77777777" w:rsidR="0019336E" w:rsidRPr="0019336E" w:rsidRDefault="0019336E" w:rsidP="0019336E">
      <w:pPr>
        <w:spacing w:line="240" w:lineRule="auto"/>
        <w:jc w:val="both"/>
        <w:rPr>
          <w:rFonts w:ascii="Candara" w:hAnsi="Candara"/>
        </w:rPr>
      </w:pPr>
      <w:r w:rsidRPr="0019336E">
        <w:rPr>
          <w:rFonts w:ascii="Candara" w:hAnsi="Candara"/>
        </w:rPr>
        <w:t>Examples include:</w:t>
      </w:r>
    </w:p>
    <w:p w14:paraId="5722A5CF" w14:textId="77777777" w:rsidR="0019336E" w:rsidRPr="0019336E" w:rsidRDefault="0019336E" w:rsidP="0019336E">
      <w:pPr>
        <w:spacing w:line="240" w:lineRule="auto"/>
        <w:jc w:val="both"/>
        <w:rPr>
          <w:rFonts w:ascii="Candara" w:hAnsi="Candara"/>
        </w:rPr>
      </w:pPr>
      <w:r w:rsidRPr="0019336E">
        <w:rPr>
          <w:rFonts w:ascii="Candara" w:hAnsi="Candara"/>
        </w:rPr>
        <w:t>Rating Disagreement</w:t>
      </w:r>
    </w:p>
    <w:p w14:paraId="673FE5C4" w14:textId="77777777" w:rsidR="0019336E" w:rsidRPr="0019336E" w:rsidRDefault="0019336E" w:rsidP="0019336E">
      <w:pPr>
        <w:spacing w:line="240" w:lineRule="auto"/>
        <w:jc w:val="both"/>
        <w:rPr>
          <w:rFonts w:ascii="Candara" w:hAnsi="Candara"/>
        </w:rPr>
      </w:pPr>
      <w:r w:rsidRPr="0019336E">
        <w:rPr>
          <w:rFonts w:ascii="Candara" w:hAnsi="Candara"/>
        </w:rPr>
        <w:t>Interpretation Disagreement</w:t>
      </w:r>
    </w:p>
    <w:p w14:paraId="195E7BCE"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Evidence Disagreement</w:t>
      </w:r>
    </w:p>
    <w:p w14:paraId="58C03B04" w14:textId="77777777" w:rsidR="0019336E" w:rsidRPr="0019336E" w:rsidRDefault="0019336E" w:rsidP="0019336E">
      <w:pPr>
        <w:spacing w:line="240" w:lineRule="auto"/>
        <w:jc w:val="both"/>
        <w:rPr>
          <w:rFonts w:ascii="Candara" w:hAnsi="Candara"/>
        </w:rPr>
      </w:pPr>
      <w:r w:rsidRPr="0019336E">
        <w:rPr>
          <w:rFonts w:ascii="Candara" w:hAnsi="Candara"/>
        </w:rPr>
        <w:t>Confidence Disagreement</w:t>
      </w:r>
    </w:p>
    <w:p w14:paraId="61A4F699" w14:textId="77777777" w:rsidR="0019336E" w:rsidRPr="0019336E" w:rsidRDefault="0019336E" w:rsidP="0019336E">
      <w:pPr>
        <w:spacing w:line="240" w:lineRule="auto"/>
        <w:jc w:val="both"/>
        <w:rPr>
          <w:rFonts w:ascii="Candara" w:hAnsi="Candara"/>
        </w:rPr>
      </w:pPr>
      <w:r w:rsidRPr="0019336E">
        <w:rPr>
          <w:rFonts w:ascii="Candara" w:hAnsi="Candara"/>
        </w:rPr>
        <w:t>Missing Evidence</w:t>
      </w:r>
    </w:p>
    <w:p w14:paraId="109525E0" w14:textId="77777777" w:rsidR="0019336E" w:rsidRPr="0019336E" w:rsidRDefault="0019336E" w:rsidP="0019336E">
      <w:pPr>
        <w:spacing w:line="240" w:lineRule="auto"/>
        <w:jc w:val="both"/>
        <w:rPr>
          <w:rFonts w:ascii="Candara" w:hAnsi="Candara"/>
        </w:rPr>
      </w:pPr>
      <w:r w:rsidRPr="0019336E">
        <w:rPr>
          <w:rFonts w:ascii="Candara" w:hAnsi="Candara"/>
        </w:rPr>
        <w:t>Methodological Concern</w:t>
      </w:r>
    </w:p>
    <w:p w14:paraId="44DAB121" w14:textId="77777777" w:rsidR="0019336E" w:rsidRPr="0019336E" w:rsidRDefault="0019336E" w:rsidP="0019336E">
      <w:pPr>
        <w:spacing w:line="240" w:lineRule="auto"/>
        <w:jc w:val="both"/>
        <w:rPr>
          <w:rFonts w:ascii="Candara" w:hAnsi="Candara"/>
        </w:rPr>
      </w:pPr>
      <w:r w:rsidRPr="0019336E">
        <w:rPr>
          <w:rFonts w:ascii="Candara" w:hAnsi="Candara"/>
        </w:rPr>
        <w:t>Each disagreement shall receive a priority level.</w:t>
      </w:r>
    </w:p>
    <w:p w14:paraId="14CA2605" w14:textId="77777777" w:rsidR="0019336E" w:rsidRPr="0019336E" w:rsidRDefault="0019336E" w:rsidP="0019336E">
      <w:pPr>
        <w:spacing w:line="240" w:lineRule="auto"/>
        <w:jc w:val="both"/>
        <w:rPr>
          <w:rFonts w:ascii="Candara" w:hAnsi="Candara"/>
        </w:rPr>
      </w:pPr>
      <w:r w:rsidRPr="0019336E">
        <w:rPr>
          <w:rFonts w:ascii="Candara" w:hAnsi="Candara"/>
        </w:rPr>
        <w:t>High Priority</w:t>
      </w:r>
    </w:p>
    <w:p w14:paraId="2A2137EE" w14:textId="77777777" w:rsidR="0019336E" w:rsidRPr="0019336E" w:rsidRDefault="0019336E" w:rsidP="0019336E">
      <w:pPr>
        <w:spacing w:line="240" w:lineRule="auto"/>
        <w:jc w:val="both"/>
        <w:rPr>
          <w:rFonts w:ascii="Candara" w:hAnsi="Candara"/>
        </w:rPr>
      </w:pPr>
      <w:r w:rsidRPr="0019336E">
        <w:rPr>
          <w:rFonts w:ascii="Candara" w:hAnsi="Candara"/>
        </w:rPr>
        <w:t>Medium Priority</w:t>
      </w:r>
    </w:p>
    <w:p w14:paraId="576B5C15" w14:textId="77777777" w:rsidR="0019336E" w:rsidRPr="0019336E" w:rsidRDefault="0019336E" w:rsidP="0019336E">
      <w:pPr>
        <w:spacing w:line="240" w:lineRule="auto"/>
        <w:jc w:val="both"/>
        <w:rPr>
          <w:rFonts w:ascii="Candara" w:hAnsi="Candara"/>
        </w:rPr>
      </w:pPr>
      <w:r w:rsidRPr="0019336E">
        <w:rPr>
          <w:rFonts w:ascii="Candara" w:hAnsi="Candara"/>
        </w:rPr>
        <w:t>Low Priority</w:t>
      </w:r>
    </w:p>
    <w:p w14:paraId="4CB87B6D" w14:textId="77777777" w:rsidR="0019336E" w:rsidRPr="0019336E" w:rsidRDefault="0019336E" w:rsidP="0019336E">
      <w:pPr>
        <w:spacing w:line="240" w:lineRule="auto"/>
        <w:jc w:val="both"/>
        <w:rPr>
          <w:rFonts w:ascii="Candara" w:hAnsi="Candara"/>
        </w:rPr>
      </w:pPr>
      <w:r w:rsidRPr="0019336E">
        <w:rPr>
          <w:rFonts w:ascii="Candara" w:hAnsi="Candara"/>
        </w:rPr>
        <w:t>This allows consensus meetings to focus first on the most significant differences.</w:t>
      </w:r>
    </w:p>
    <w:p w14:paraId="5C63F0B8" w14:textId="77777777" w:rsidR="0019336E" w:rsidRPr="0019336E" w:rsidRDefault="0019336E" w:rsidP="0019336E">
      <w:pPr>
        <w:spacing w:line="240" w:lineRule="auto"/>
        <w:jc w:val="both"/>
        <w:rPr>
          <w:rFonts w:ascii="Candara" w:hAnsi="Candara"/>
        </w:rPr>
      </w:pPr>
      <w:r w:rsidRPr="0019336E">
        <w:rPr>
          <w:rFonts w:ascii="Candara" w:hAnsi="Candara"/>
        </w:rPr>
        <w:pict w14:anchorId="56D53D28">
          <v:rect id="_x0000_i3291" style="width:0;height:1.5pt" o:hralign="center" o:hrstd="t" o:hr="t" fillcolor="#a0a0a0" stroked="f"/>
        </w:pict>
      </w:r>
    </w:p>
    <w:p w14:paraId="0116A0CF" w14:textId="77777777" w:rsidR="0019336E" w:rsidRPr="0019336E" w:rsidRDefault="0019336E" w:rsidP="0019336E">
      <w:pPr>
        <w:spacing w:line="240" w:lineRule="auto"/>
        <w:jc w:val="both"/>
        <w:rPr>
          <w:rFonts w:ascii="Candara" w:hAnsi="Candara"/>
          <w:b/>
          <w:bCs/>
        </w:rPr>
      </w:pPr>
      <w:r w:rsidRPr="0019336E">
        <w:rPr>
          <w:rFonts w:ascii="Candara" w:hAnsi="Candara"/>
          <w:b/>
          <w:bCs/>
        </w:rPr>
        <w:t>10.11 Evidence Review Panel</w:t>
      </w:r>
    </w:p>
    <w:p w14:paraId="5C23D022" w14:textId="77777777" w:rsidR="0019336E" w:rsidRPr="0019336E" w:rsidRDefault="0019336E" w:rsidP="0019336E">
      <w:pPr>
        <w:spacing w:line="240" w:lineRule="auto"/>
        <w:jc w:val="both"/>
        <w:rPr>
          <w:rFonts w:ascii="Candara" w:hAnsi="Candara"/>
        </w:rPr>
      </w:pPr>
      <w:r w:rsidRPr="0019336E">
        <w:rPr>
          <w:rFonts w:ascii="Candara" w:hAnsi="Candara"/>
        </w:rPr>
        <w:t>Every disagreement shall trigger an integrated evidence review.</w:t>
      </w:r>
    </w:p>
    <w:p w14:paraId="64F48543" w14:textId="77777777" w:rsidR="0019336E" w:rsidRPr="0019336E" w:rsidRDefault="0019336E" w:rsidP="0019336E">
      <w:pPr>
        <w:spacing w:line="240" w:lineRule="auto"/>
        <w:jc w:val="both"/>
        <w:rPr>
          <w:rFonts w:ascii="Candara" w:hAnsi="Candara"/>
        </w:rPr>
      </w:pPr>
      <w:r w:rsidRPr="0019336E">
        <w:rPr>
          <w:rFonts w:ascii="Candara" w:hAnsi="Candara"/>
        </w:rPr>
        <w:t>Participants may:</w:t>
      </w:r>
    </w:p>
    <w:p w14:paraId="13A949A3" w14:textId="77777777" w:rsidR="0019336E" w:rsidRPr="0019336E" w:rsidRDefault="0019336E" w:rsidP="0019336E">
      <w:pPr>
        <w:spacing w:line="240" w:lineRule="auto"/>
        <w:jc w:val="both"/>
        <w:rPr>
          <w:rFonts w:ascii="Candara" w:hAnsi="Candara"/>
        </w:rPr>
      </w:pPr>
      <w:r w:rsidRPr="0019336E">
        <w:rPr>
          <w:rFonts w:ascii="Candara" w:hAnsi="Candara"/>
        </w:rPr>
        <w:t>open documents;</w:t>
      </w:r>
    </w:p>
    <w:p w14:paraId="607AB413" w14:textId="77777777" w:rsidR="0019336E" w:rsidRPr="0019336E" w:rsidRDefault="0019336E" w:rsidP="0019336E">
      <w:pPr>
        <w:spacing w:line="240" w:lineRule="auto"/>
        <w:jc w:val="both"/>
        <w:rPr>
          <w:rFonts w:ascii="Candara" w:hAnsi="Candara"/>
        </w:rPr>
      </w:pPr>
      <w:r w:rsidRPr="0019336E">
        <w:rPr>
          <w:rFonts w:ascii="Candara" w:hAnsi="Candara"/>
        </w:rPr>
        <w:t>review interview excerpts;</w:t>
      </w:r>
    </w:p>
    <w:p w14:paraId="5E5B3024" w14:textId="77777777" w:rsidR="0019336E" w:rsidRPr="0019336E" w:rsidRDefault="0019336E" w:rsidP="0019336E">
      <w:pPr>
        <w:spacing w:line="240" w:lineRule="auto"/>
        <w:jc w:val="both"/>
        <w:rPr>
          <w:rFonts w:ascii="Candara" w:hAnsi="Candara"/>
        </w:rPr>
      </w:pPr>
      <w:r w:rsidRPr="0019336E">
        <w:rPr>
          <w:rFonts w:ascii="Candara" w:hAnsi="Candara"/>
        </w:rPr>
        <w:t>compare policy documents;</w:t>
      </w:r>
    </w:p>
    <w:p w14:paraId="6B52BCDA" w14:textId="77777777" w:rsidR="0019336E" w:rsidRPr="0019336E" w:rsidRDefault="0019336E" w:rsidP="0019336E">
      <w:pPr>
        <w:spacing w:line="240" w:lineRule="auto"/>
        <w:jc w:val="both"/>
        <w:rPr>
          <w:rFonts w:ascii="Candara" w:hAnsi="Candara"/>
        </w:rPr>
      </w:pPr>
      <w:r w:rsidRPr="0019336E">
        <w:rPr>
          <w:rFonts w:ascii="Candara" w:hAnsi="Candara"/>
        </w:rPr>
        <w:t>examine quantitative datasets;</w:t>
      </w:r>
    </w:p>
    <w:p w14:paraId="6023E6FD" w14:textId="77777777" w:rsidR="0019336E" w:rsidRPr="0019336E" w:rsidRDefault="0019336E" w:rsidP="0019336E">
      <w:pPr>
        <w:spacing w:line="240" w:lineRule="auto"/>
        <w:jc w:val="both"/>
        <w:rPr>
          <w:rFonts w:ascii="Candara" w:hAnsi="Candara"/>
        </w:rPr>
      </w:pPr>
      <w:r w:rsidRPr="0019336E">
        <w:rPr>
          <w:rFonts w:ascii="Candara" w:hAnsi="Candara"/>
        </w:rPr>
        <w:t>review multimedia evidence;</w:t>
      </w:r>
    </w:p>
    <w:p w14:paraId="5C61520C" w14:textId="77777777" w:rsidR="0019336E" w:rsidRPr="0019336E" w:rsidRDefault="0019336E" w:rsidP="0019336E">
      <w:pPr>
        <w:spacing w:line="240" w:lineRule="auto"/>
        <w:jc w:val="both"/>
        <w:rPr>
          <w:rFonts w:ascii="Candara" w:hAnsi="Candara"/>
        </w:rPr>
      </w:pPr>
      <w:r w:rsidRPr="0019336E">
        <w:rPr>
          <w:rFonts w:ascii="Candara" w:hAnsi="Candara"/>
        </w:rPr>
        <w:t>request additional evidence.</w:t>
      </w:r>
    </w:p>
    <w:p w14:paraId="1C9583E8" w14:textId="77777777" w:rsidR="0019336E" w:rsidRPr="0019336E" w:rsidRDefault="0019336E" w:rsidP="0019336E">
      <w:pPr>
        <w:spacing w:line="240" w:lineRule="auto"/>
        <w:jc w:val="both"/>
        <w:rPr>
          <w:rFonts w:ascii="Candara" w:hAnsi="Candara"/>
        </w:rPr>
      </w:pPr>
      <w:r w:rsidRPr="0019336E">
        <w:rPr>
          <w:rFonts w:ascii="Candara" w:hAnsi="Candara"/>
        </w:rPr>
        <w:t>Evidence consulted during consensus shall be recorded automatically.</w:t>
      </w:r>
    </w:p>
    <w:p w14:paraId="2EF22430" w14:textId="77777777" w:rsidR="0019336E" w:rsidRPr="0019336E" w:rsidRDefault="0019336E" w:rsidP="0019336E">
      <w:pPr>
        <w:spacing w:line="240" w:lineRule="auto"/>
        <w:jc w:val="both"/>
        <w:rPr>
          <w:rFonts w:ascii="Candara" w:hAnsi="Candara"/>
        </w:rPr>
      </w:pPr>
      <w:r w:rsidRPr="0019336E">
        <w:rPr>
          <w:rFonts w:ascii="Candara" w:hAnsi="Candara"/>
        </w:rPr>
        <w:pict w14:anchorId="4D980AD0">
          <v:rect id="_x0000_i3292" style="width:0;height:1.5pt" o:hralign="center" o:hrstd="t" o:hr="t" fillcolor="#a0a0a0" stroked="f"/>
        </w:pict>
      </w:r>
    </w:p>
    <w:p w14:paraId="1A63152A" w14:textId="77777777" w:rsidR="0019336E" w:rsidRPr="0019336E" w:rsidRDefault="0019336E" w:rsidP="0019336E">
      <w:pPr>
        <w:spacing w:line="240" w:lineRule="auto"/>
        <w:jc w:val="both"/>
        <w:rPr>
          <w:rFonts w:ascii="Candara" w:hAnsi="Candara"/>
          <w:b/>
          <w:bCs/>
        </w:rPr>
      </w:pPr>
      <w:r w:rsidRPr="0019336E">
        <w:rPr>
          <w:rFonts w:ascii="Candara" w:hAnsi="Candara"/>
          <w:b/>
          <w:bCs/>
        </w:rPr>
        <w:t>10.12 Structured Discussion Panel</w:t>
      </w:r>
    </w:p>
    <w:p w14:paraId="662FA9EC" w14:textId="666F920A" w:rsidR="0019336E" w:rsidRPr="0019336E" w:rsidRDefault="0019336E" w:rsidP="0019336E">
      <w:pPr>
        <w:spacing w:line="240" w:lineRule="auto"/>
        <w:jc w:val="both"/>
        <w:rPr>
          <w:rFonts w:ascii="Candara" w:hAnsi="Candara"/>
        </w:rPr>
      </w:pPr>
      <w:r w:rsidRPr="0019336E">
        <w:rPr>
          <w:rFonts w:ascii="Candara" w:hAnsi="Candara"/>
        </w:rPr>
        <w:t xml:space="preserve">Unlike traditional comment </w:t>
      </w:r>
      <w:proofErr w:type="gramStart"/>
      <w:r w:rsidRPr="0019336E">
        <w:rPr>
          <w:rFonts w:ascii="Candara" w:hAnsi="Candara"/>
        </w:rPr>
        <w:t>threads,  shall</w:t>
      </w:r>
      <w:proofErr w:type="gramEnd"/>
      <w:r w:rsidRPr="0019336E">
        <w:rPr>
          <w:rFonts w:ascii="Candara" w:hAnsi="Candara"/>
        </w:rPr>
        <w:t xml:space="preserve"> support structured methodological dialogue.</w:t>
      </w:r>
    </w:p>
    <w:p w14:paraId="4D96AF61" w14:textId="77777777" w:rsidR="0019336E" w:rsidRPr="0019336E" w:rsidRDefault="0019336E" w:rsidP="0019336E">
      <w:pPr>
        <w:spacing w:line="240" w:lineRule="auto"/>
        <w:jc w:val="both"/>
        <w:rPr>
          <w:rFonts w:ascii="Candara" w:hAnsi="Candara"/>
        </w:rPr>
      </w:pPr>
      <w:r w:rsidRPr="0019336E">
        <w:rPr>
          <w:rFonts w:ascii="Candara" w:hAnsi="Candara"/>
        </w:rPr>
        <w:t>Each discussion entry shall include:</w:t>
      </w:r>
    </w:p>
    <w:p w14:paraId="28D3049D" w14:textId="77777777" w:rsidR="0019336E" w:rsidRPr="0019336E" w:rsidRDefault="0019336E" w:rsidP="0019336E">
      <w:pPr>
        <w:spacing w:line="240" w:lineRule="auto"/>
        <w:jc w:val="both"/>
        <w:rPr>
          <w:rFonts w:ascii="Candara" w:hAnsi="Candara"/>
        </w:rPr>
      </w:pPr>
      <w:r w:rsidRPr="0019336E">
        <w:rPr>
          <w:rFonts w:ascii="Candara" w:hAnsi="Candara"/>
        </w:rPr>
        <w:t>Contributor</w:t>
      </w:r>
    </w:p>
    <w:p w14:paraId="4264D5D9" w14:textId="77777777" w:rsidR="0019336E" w:rsidRPr="0019336E" w:rsidRDefault="0019336E" w:rsidP="0019336E">
      <w:pPr>
        <w:spacing w:line="240" w:lineRule="auto"/>
        <w:jc w:val="both"/>
        <w:rPr>
          <w:rFonts w:ascii="Candara" w:hAnsi="Candara"/>
        </w:rPr>
      </w:pPr>
      <w:r w:rsidRPr="0019336E">
        <w:rPr>
          <w:rFonts w:ascii="Candara" w:hAnsi="Candara"/>
        </w:rPr>
        <w:t>Date</w:t>
      </w:r>
    </w:p>
    <w:p w14:paraId="316CC55E" w14:textId="77777777" w:rsidR="0019336E" w:rsidRPr="0019336E" w:rsidRDefault="0019336E" w:rsidP="0019336E">
      <w:pPr>
        <w:spacing w:line="240" w:lineRule="auto"/>
        <w:jc w:val="both"/>
        <w:rPr>
          <w:rFonts w:ascii="Candara" w:hAnsi="Candara"/>
        </w:rPr>
      </w:pPr>
      <w:r w:rsidRPr="0019336E">
        <w:rPr>
          <w:rFonts w:ascii="Candara" w:hAnsi="Candara"/>
        </w:rPr>
        <w:t>Time</w:t>
      </w:r>
    </w:p>
    <w:p w14:paraId="34DC7154" w14:textId="77777777" w:rsidR="0019336E" w:rsidRPr="0019336E" w:rsidRDefault="0019336E" w:rsidP="0019336E">
      <w:pPr>
        <w:spacing w:line="240" w:lineRule="auto"/>
        <w:jc w:val="both"/>
        <w:rPr>
          <w:rFonts w:ascii="Candara" w:hAnsi="Candara"/>
        </w:rPr>
      </w:pPr>
      <w:r w:rsidRPr="0019336E">
        <w:rPr>
          <w:rFonts w:ascii="Candara" w:hAnsi="Candara"/>
        </w:rPr>
        <w:t>Indicator</w:t>
      </w:r>
    </w:p>
    <w:p w14:paraId="07F4769D"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Evidence Referenced</w:t>
      </w:r>
    </w:p>
    <w:p w14:paraId="4877295F" w14:textId="77777777" w:rsidR="0019336E" w:rsidRPr="0019336E" w:rsidRDefault="0019336E" w:rsidP="0019336E">
      <w:pPr>
        <w:spacing w:line="240" w:lineRule="auto"/>
        <w:jc w:val="both"/>
        <w:rPr>
          <w:rFonts w:ascii="Candara" w:hAnsi="Candara"/>
        </w:rPr>
      </w:pPr>
      <w:r w:rsidRPr="0019336E">
        <w:rPr>
          <w:rFonts w:ascii="Candara" w:hAnsi="Candara"/>
        </w:rPr>
        <w:t>Methodological Issue</w:t>
      </w:r>
    </w:p>
    <w:p w14:paraId="1E7AEE2A" w14:textId="77777777" w:rsidR="0019336E" w:rsidRPr="0019336E" w:rsidRDefault="0019336E" w:rsidP="0019336E">
      <w:pPr>
        <w:spacing w:line="240" w:lineRule="auto"/>
        <w:jc w:val="both"/>
        <w:rPr>
          <w:rFonts w:ascii="Candara" w:hAnsi="Candara"/>
        </w:rPr>
      </w:pPr>
      <w:r w:rsidRPr="0019336E">
        <w:rPr>
          <w:rFonts w:ascii="Candara" w:hAnsi="Candara"/>
        </w:rPr>
        <w:t>Comment</w:t>
      </w:r>
    </w:p>
    <w:p w14:paraId="6D0F9420" w14:textId="77777777" w:rsidR="0019336E" w:rsidRPr="0019336E" w:rsidRDefault="0019336E" w:rsidP="0019336E">
      <w:pPr>
        <w:spacing w:line="240" w:lineRule="auto"/>
        <w:jc w:val="both"/>
        <w:rPr>
          <w:rFonts w:ascii="Candara" w:hAnsi="Candara"/>
        </w:rPr>
      </w:pPr>
      <w:r w:rsidRPr="0019336E">
        <w:rPr>
          <w:rFonts w:ascii="Candara" w:hAnsi="Candara"/>
        </w:rPr>
        <w:t>Suggested Revision</w:t>
      </w:r>
    </w:p>
    <w:p w14:paraId="09B28BC9" w14:textId="77777777" w:rsidR="0019336E" w:rsidRPr="0019336E" w:rsidRDefault="0019336E" w:rsidP="0019336E">
      <w:pPr>
        <w:spacing w:line="240" w:lineRule="auto"/>
        <w:jc w:val="both"/>
        <w:rPr>
          <w:rFonts w:ascii="Candara" w:hAnsi="Candara"/>
        </w:rPr>
      </w:pPr>
      <w:r w:rsidRPr="0019336E">
        <w:rPr>
          <w:rFonts w:ascii="Candara" w:hAnsi="Candara"/>
        </w:rPr>
        <w:t>Response</w:t>
      </w:r>
    </w:p>
    <w:p w14:paraId="21A950C0" w14:textId="77777777" w:rsidR="0019336E" w:rsidRPr="0019336E" w:rsidRDefault="0019336E" w:rsidP="0019336E">
      <w:pPr>
        <w:spacing w:line="240" w:lineRule="auto"/>
        <w:jc w:val="both"/>
        <w:rPr>
          <w:rFonts w:ascii="Candara" w:hAnsi="Candara"/>
        </w:rPr>
      </w:pPr>
      <w:r w:rsidRPr="0019336E">
        <w:rPr>
          <w:rFonts w:ascii="Candara" w:hAnsi="Candara"/>
        </w:rPr>
        <w:t>Resolution Status</w:t>
      </w:r>
    </w:p>
    <w:p w14:paraId="778B8819" w14:textId="77777777" w:rsidR="0019336E" w:rsidRPr="0019336E" w:rsidRDefault="0019336E" w:rsidP="0019336E">
      <w:pPr>
        <w:spacing w:line="240" w:lineRule="auto"/>
        <w:jc w:val="both"/>
        <w:rPr>
          <w:rFonts w:ascii="Candara" w:hAnsi="Candara"/>
        </w:rPr>
      </w:pPr>
      <w:r w:rsidRPr="0019336E">
        <w:rPr>
          <w:rFonts w:ascii="Candara" w:hAnsi="Candara"/>
        </w:rPr>
        <w:t>This transforms discussions into permanent methodological documentation.</w:t>
      </w:r>
    </w:p>
    <w:p w14:paraId="3EF129AF" w14:textId="77777777" w:rsidR="0019336E" w:rsidRPr="0019336E" w:rsidRDefault="0019336E" w:rsidP="0019336E">
      <w:pPr>
        <w:spacing w:line="240" w:lineRule="auto"/>
        <w:jc w:val="both"/>
        <w:rPr>
          <w:rFonts w:ascii="Candara" w:hAnsi="Candara"/>
        </w:rPr>
      </w:pPr>
      <w:r w:rsidRPr="0019336E">
        <w:rPr>
          <w:rFonts w:ascii="Candara" w:hAnsi="Candara"/>
        </w:rPr>
        <w:pict w14:anchorId="5CE39AE3">
          <v:rect id="_x0000_i3293" style="width:0;height:1.5pt" o:hralign="center" o:hrstd="t" o:hr="t" fillcolor="#a0a0a0" stroked="f"/>
        </w:pict>
      </w:r>
    </w:p>
    <w:p w14:paraId="44D8E921" w14:textId="77777777" w:rsidR="0019336E" w:rsidRPr="0019336E" w:rsidRDefault="0019336E" w:rsidP="0019336E">
      <w:pPr>
        <w:spacing w:line="240" w:lineRule="auto"/>
        <w:jc w:val="both"/>
        <w:rPr>
          <w:rFonts w:ascii="Candara" w:hAnsi="Candara"/>
          <w:b/>
          <w:bCs/>
        </w:rPr>
      </w:pPr>
      <w:r w:rsidRPr="0019336E">
        <w:rPr>
          <w:rFonts w:ascii="Candara" w:hAnsi="Candara"/>
          <w:b/>
          <w:bCs/>
        </w:rPr>
        <w:t>10.13 Consensus Decision Editor</w:t>
      </w:r>
    </w:p>
    <w:p w14:paraId="50746690" w14:textId="77777777" w:rsidR="0019336E" w:rsidRPr="0019336E" w:rsidRDefault="0019336E" w:rsidP="0019336E">
      <w:pPr>
        <w:spacing w:line="240" w:lineRule="auto"/>
        <w:jc w:val="both"/>
        <w:rPr>
          <w:rFonts w:ascii="Candara" w:hAnsi="Candara"/>
        </w:rPr>
      </w:pPr>
      <w:r w:rsidRPr="0019336E">
        <w:rPr>
          <w:rFonts w:ascii="Candara" w:hAnsi="Candara"/>
        </w:rPr>
        <w:t>Once discussion concludes, participants shall complete a structured consensus form.</w:t>
      </w:r>
    </w:p>
    <w:p w14:paraId="1C8F7868" w14:textId="77777777" w:rsidR="0019336E" w:rsidRPr="0019336E" w:rsidRDefault="0019336E" w:rsidP="0019336E">
      <w:pPr>
        <w:spacing w:line="240" w:lineRule="auto"/>
        <w:jc w:val="both"/>
        <w:rPr>
          <w:rFonts w:ascii="Candara" w:hAnsi="Candara"/>
        </w:rPr>
      </w:pPr>
      <w:r w:rsidRPr="0019336E">
        <w:rPr>
          <w:rFonts w:ascii="Candara" w:hAnsi="Candara"/>
        </w:rPr>
        <w:t>Required fields include:</w:t>
      </w:r>
    </w:p>
    <w:p w14:paraId="470AFC4E" w14:textId="77777777" w:rsidR="0019336E" w:rsidRPr="0019336E" w:rsidRDefault="0019336E" w:rsidP="0019336E">
      <w:pPr>
        <w:spacing w:line="240" w:lineRule="auto"/>
        <w:jc w:val="both"/>
        <w:rPr>
          <w:rFonts w:ascii="Candara" w:hAnsi="Candara"/>
        </w:rPr>
      </w:pPr>
      <w:r w:rsidRPr="0019336E">
        <w:rPr>
          <w:rFonts w:ascii="Candara" w:hAnsi="Candara"/>
        </w:rPr>
        <w:t>Final Rating</w:t>
      </w:r>
    </w:p>
    <w:p w14:paraId="0B7E23F7" w14:textId="77777777" w:rsidR="0019336E" w:rsidRPr="0019336E" w:rsidRDefault="0019336E" w:rsidP="0019336E">
      <w:pPr>
        <w:spacing w:line="240" w:lineRule="auto"/>
        <w:jc w:val="both"/>
        <w:rPr>
          <w:rFonts w:ascii="Candara" w:hAnsi="Candara"/>
        </w:rPr>
      </w:pPr>
      <w:r w:rsidRPr="0019336E">
        <w:rPr>
          <w:rFonts w:ascii="Candara" w:hAnsi="Candara"/>
        </w:rPr>
        <w:t>Consensus Narrative</w:t>
      </w:r>
    </w:p>
    <w:p w14:paraId="0136763A" w14:textId="77777777" w:rsidR="0019336E" w:rsidRPr="0019336E" w:rsidRDefault="0019336E" w:rsidP="0019336E">
      <w:pPr>
        <w:spacing w:line="240" w:lineRule="auto"/>
        <w:jc w:val="both"/>
        <w:rPr>
          <w:rFonts w:ascii="Candara" w:hAnsi="Candara"/>
        </w:rPr>
      </w:pPr>
      <w:r w:rsidRPr="0019336E">
        <w:rPr>
          <w:rFonts w:ascii="Candara" w:hAnsi="Candara"/>
        </w:rPr>
        <w:t>Evidence Supporting Decision</w:t>
      </w:r>
    </w:p>
    <w:p w14:paraId="21624B17" w14:textId="77777777" w:rsidR="0019336E" w:rsidRPr="0019336E" w:rsidRDefault="0019336E" w:rsidP="0019336E">
      <w:pPr>
        <w:spacing w:line="240" w:lineRule="auto"/>
        <w:jc w:val="both"/>
        <w:rPr>
          <w:rFonts w:ascii="Candara" w:hAnsi="Candara"/>
        </w:rPr>
      </w:pPr>
      <w:r w:rsidRPr="0019336E">
        <w:rPr>
          <w:rFonts w:ascii="Candara" w:hAnsi="Candara"/>
        </w:rPr>
        <w:t>Confidence Level</w:t>
      </w:r>
    </w:p>
    <w:p w14:paraId="52E777CA" w14:textId="77777777" w:rsidR="0019336E" w:rsidRPr="0019336E" w:rsidRDefault="0019336E" w:rsidP="0019336E">
      <w:pPr>
        <w:spacing w:line="240" w:lineRule="auto"/>
        <w:jc w:val="both"/>
        <w:rPr>
          <w:rFonts w:ascii="Candara" w:hAnsi="Candara"/>
        </w:rPr>
      </w:pPr>
      <w:r w:rsidRPr="0019336E">
        <w:rPr>
          <w:rFonts w:ascii="Candara" w:hAnsi="Candara"/>
        </w:rPr>
        <w:t>Remaining Uncertainty</w:t>
      </w:r>
    </w:p>
    <w:p w14:paraId="14EB5BD6" w14:textId="77777777" w:rsidR="0019336E" w:rsidRPr="0019336E" w:rsidRDefault="0019336E" w:rsidP="0019336E">
      <w:pPr>
        <w:spacing w:line="240" w:lineRule="auto"/>
        <w:jc w:val="both"/>
        <w:rPr>
          <w:rFonts w:ascii="Candara" w:hAnsi="Candara"/>
        </w:rPr>
      </w:pPr>
      <w:r w:rsidRPr="0019336E">
        <w:rPr>
          <w:rFonts w:ascii="Candara" w:hAnsi="Candara"/>
        </w:rPr>
        <w:t>Recommendations</w:t>
      </w:r>
    </w:p>
    <w:p w14:paraId="242EDBA3" w14:textId="77777777" w:rsidR="0019336E" w:rsidRPr="0019336E" w:rsidRDefault="0019336E" w:rsidP="0019336E">
      <w:pPr>
        <w:spacing w:line="240" w:lineRule="auto"/>
        <w:jc w:val="both"/>
        <w:rPr>
          <w:rFonts w:ascii="Candara" w:hAnsi="Candara"/>
        </w:rPr>
      </w:pPr>
      <w:r w:rsidRPr="0019336E">
        <w:rPr>
          <w:rFonts w:ascii="Candara" w:hAnsi="Candara"/>
        </w:rPr>
        <w:t>Minority Position (if applicable)</w:t>
      </w:r>
    </w:p>
    <w:p w14:paraId="34ACCD37" w14:textId="77777777" w:rsidR="0019336E" w:rsidRPr="0019336E" w:rsidRDefault="0019336E" w:rsidP="0019336E">
      <w:pPr>
        <w:spacing w:line="240" w:lineRule="auto"/>
        <w:jc w:val="both"/>
        <w:rPr>
          <w:rFonts w:ascii="Candara" w:hAnsi="Candara"/>
        </w:rPr>
      </w:pPr>
      <w:r w:rsidRPr="0019336E">
        <w:rPr>
          <w:rFonts w:ascii="Candara" w:hAnsi="Candara"/>
        </w:rPr>
        <w:t>Every field shall become part of the permanent assessment record.</w:t>
      </w:r>
    </w:p>
    <w:p w14:paraId="64497804" w14:textId="77777777" w:rsidR="0019336E" w:rsidRPr="0019336E" w:rsidRDefault="0019336E" w:rsidP="0019336E">
      <w:pPr>
        <w:spacing w:line="240" w:lineRule="auto"/>
        <w:jc w:val="both"/>
        <w:rPr>
          <w:rFonts w:ascii="Candara" w:hAnsi="Candara"/>
        </w:rPr>
      </w:pPr>
      <w:r w:rsidRPr="0019336E">
        <w:rPr>
          <w:rFonts w:ascii="Candara" w:hAnsi="Candara"/>
        </w:rPr>
        <w:pict w14:anchorId="22B9E1B0">
          <v:rect id="_x0000_i3294" style="width:0;height:1.5pt" o:hralign="center" o:hrstd="t" o:hr="t" fillcolor="#a0a0a0" stroked="f"/>
        </w:pict>
      </w:r>
    </w:p>
    <w:p w14:paraId="718E24C4" w14:textId="77777777" w:rsidR="0019336E" w:rsidRPr="0019336E" w:rsidRDefault="0019336E" w:rsidP="0019336E">
      <w:pPr>
        <w:spacing w:line="240" w:lineRule="auto"/>
        <w:jc w:val="both"/>
        <w:rPr>
          <w:rFonts w:ascii="Candara" w:hAnsi="Candara"/>
          <w:b/>
          <w:bCs/>
        </w:rPr>
      </w:pPr>
      <w:r w:rsidRPr="0019336E">
        <w:rPr>
          <w:rFonts w:ascii="Candara" w:hAnsi="Candara"/>
          <w:b/>
          <w:bCs/>
        </w:rPr>
        <w:t>10.14 Minority Opinion Register</w:t>
      </w:r>
    </w:p>
    <w:p w14:paraId="752561F2" w14:textId="614267BE" w:rsidR="0019336E" w:rsidRPr="0019336E" w:rsidRDefault="0019336E" w:rsidP="0019336E">
      <w:pPr>
        <w:spacing w:line="240" w:lineRule="auto"/>
        <w:jc w:val="both"/>
        <w:rPr>
          <w:rFonts w:ascii="Candara" w:hAnsi="Candara"/>
        </w:rPr>
      </w:pPr>
      <w:r w:rsidRPr="0019336E">
        <w:rPr>
          <w:rFonts w:ascii="Candara" w:hAnsi="Candara"/>
        </w:rPr>
        <w:t xml:space="preserve">One of the defining innovations </w:t>
      </w:r>
      <w:proofErr w:type="gramStart"/>
      <w:r w:rsidRPr="0019336E">
        <w:rPr>
          <w:rFonts w:ascii="Candara" w:hAnsi="Candara"/>
        </w:rPr>
        <w:t>of  is</w:t>
      </w:r>
      <w:proofErr w:type="gramEnd"/>
      <w:r w:rsidRPr="0019336E">
        <w:rPr>
          <w:rFonts w:ascii="Candara" w:hAnsi="Candara"/>
        </w:rPr>
        <w:t xml:space="preserve"> the Minority Opinion Register.</w:t>
      </w:r>
    </w:p>
    <w:p w14:paraId="362B6CBD" w14:textId="77777777" w:rsidR="0019336E" w:rsidRPr="0019336E" w:rsidRDefault="0019336E" w:rsidP="0019336E">
      <w:pPr>
        <w:spacing w:line="240" w:lineRule="auto"/>
        <w:jc w:val="both"/>
        <w:rPr>
          <w:rFonts w:ascii="Candara" w:hAnsi="Candara"/>
        </w:rPr>
      </w:pPr>
      <w:r w:rsidRPr="0019336E">
        <w:rPr>
          <w:rFonts w:ascii="Candara" w:hAnsi="Candara"/>
        </w:rPr>
        <w:t>Where assessors disagree after deliberation, the platform shall preserve:</w:t>
      </w:r>
    </w:p>
    <w:p w14:paraId="3AF750D3" w14:textId="77777777" w:rsidR="0019336E" w:rsidRPr="0019336E" w:rsidRDefault="0019336E" w:rsidP="0019336E">
      <w:pPr>
        <w:spacing w:line="240" w:lineRule="auto"/>
        <w:jc w:val="both"/>
        <w:rPr>
          <w:rFonts w:ascii="Candara" w:hAnsi="Candara"/>
        </w:rPr>
      </w:pPr>
      <w:r w:rsidRPr="0019336E">
        <w:rPr>
          <w:rFonts w:ascii="Candara" w:hAnsi="Candara"/>
        </w:rPr>
        <w:t>Minority Rating</w:t>
      </w:r>
    </w:p>
    <w:p w14:paraId="3CE4710A" w14:textId="77777777" w:rsidR="0019336E" w:rsidRPr="0019336E" w:rsidRDefault="0019336E" w:rsidP="0019336E">
      <w:pPr>
        <w:spacing w:line="240" w:lineRule="auto"/>
        <w:jc w:val="both"/>
        <w:rPr>
          <w:rFonts w:ascii="Candara" w:hAnsi="Candara"/>
        </w:rPr>
      </w:pPr>
      <w:r w:rsidRPr="0019336E">
        <w:rPr>
          <w:rFonts w:ascii="Candara" w:hAnsi="Candara"/>
        </w:rPr>
        <w:t>Supporting Evidence</w:t>
      </w:r>
    </w:p>
    <w:p w14:paraId="22D163ED" w14:textId="77777777" w:rsidR="0019336E" w:rsidRPr="0019336E" w:rsidRDefault="0019336E" w:rsidP="0019336E">
      <w:pPr>
        <w:spacing w:line="240" w:lineRule="auto"/>
        <w:jc w:val="both"/>
        <w:rPr>
          <w:rFonts w:ascii="Candara" w:hAnsi="Candara"/>
        </w:rPr>
      </w:pPr>
      <w:r w:rsidRPr="0019336E">
        <w:rPr>
          <w:rFonts w:ascii="Candara" w:hAnsi="Candara"/>
        </w:rPr>
        <w:t>Alternative Interpretation</w:t>
      </w:r>
    </w:p>
    <w:p w14:paraId="55F34606" w14:textId="77777777" w:rsidR="0019336E" w:rsidRPr="0019336E" w:rsidRDefault="0019336E" w:rsidP="0019336E">
      <w:pPr>
        <w:spacing w:line="240" w:lineRule="auto"/>
        <w:jc w:val="both"/>
        <w:rPr>
          <w:rFonts w:ascii="Candara" w:hAnsi="Candara"/>
        </w:rPr>
      </w:pPr>
      <w:r w:rsidRPr="0019336E">
        <w:rPr>
          <w:rFonts w:ascii="Candara" w:hAnsi="Candara"/>
        </w:rPr>
        <w:t>Assessor(s)</w:t>
      </w:r>
    </w:p>
    <w:p w14:paraId="70D24698" w14:textId="77777777" w:rsidR="0019336E" w:rsidRPr="0019336E" w:rsidRDefault="0019336E" w:rsidP="0019336E">
      <w:pPr>
        <w:spacing w:line="240" w:lineRule="auto"/>
        <w:jc w:val="both"/>
        <w:rPr>
          <w:rFonts w:ascii="Candara" w:hAnsi="Candara"/>
        </w:rPr>
      </w:pPr>
      <w:r w:rsidRPr="0019336E">
        <w:rPr>
          <w:rFonts w:ascii="Candara" w:hAnsi="Candara"/>
        </w:rPr>
        <w:t>Reason Consensus Was Not Achieved</w:t>
      </w:r>
    </w:p>
    <w:p w14:paraId="4DEB1D12"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Implications</w:t>
      </w:r>
    </w:p>
    <w:p w14:paraId="4FC70C16" w14:textId="77777777" w:rsidR="0019336E" w:rsidRPr="0019336E" w:rsidRDefault="0019336E" w:rsidP="0019336E">
      <w:pPr>
        <w:spacing w:line="240" w:lineRule="auto"/>
        <w:jc w:val="both"/>
        <w:rPr>
          <w:rFonts w:ascii="Candara" w:hAnsi="Candara"/>
        </w:rPr>
      </w:pPr>
      <w:r w:rsidRPr="0019336E">
        <w:rPr>
          <w:rFonts w:ascii="Candara" w:hAnsi="Candara"/>
        </w:rPr>
        <w:t>Published reports may include minority interpretations where authorized by the Principal Investigator.</w:t>
      </w:r>
    </w:p>
    <w:p w14:paraId="22278BF3" w14:textId="77777777" w:rsidR="0019336E" w:rsidRPr="0019336E" w:rsidRDefault="0019336E" w:rsidP="0019336E">
      <w:pPr>
        <w:spacing w:line="240" w:lineRule="auto"/>
        <w:jc w:val="both"/>
        <w:rPr>
          <w:rFonts w:ascii="Candara" w:hAnsi="Candara"/>
        </w:rPr>
      </w:pPr>
      <w:r w:rsidRPr="0019336E">
        <w:rPr>
          <w:rFonts w:ascii="Candara" w:hAnsi="Candara"/>
        </w:rPr>
        <w:t>This ensures methodological integrity while acknowledging legitimate differences in interpretation.</w:t>
      </w:r>
    </w:p>
    <w:p w14:paraId="6230A897" w14:textId="77777777" w:rsidR="0019336E" w:rsidRPr="0019336E" w:rsidRDefault="0019336E" w:rsidP="0019336E">
      <w:pPr>
        <w:spacing w:line="240" w:lineRule="auto"/>
        <w:jc w:val="both"/>
        <w:rPr>
          <w:rFonts w:ascii="Candara" w:hAnsi="Candara"/>
        </w:rPr>
      </w:pPr>
      <w:r w:rsidRPr="0019336E">
        <w:rPr>
          <w:rFonts w:ascii="Candara" w:hAnsi="Candara"/>
        </w:rPr>
        <w:pict w14:anchorId="5013F401">
          <v:rect id="_x0000_i3295" style="width:0;height:1.5pt" o:hralign="center" o:hrstd="t" o:hr="t" fillcolor="#a0a0a0" stroked="f"/>
        </w:pict>
      </w:r>
    </w:p>
    <w:p w14:paraId="7FC09559" w14:textId="77777777" w:rsidR="0019336E" w:rsidRPr="0019336E" w:rsidRDefault="0019336E" w:rsidP="0019336E">
      <w:pPr>
        <w:spacing w:line="240" w:lineRule="auto"/>
        <w:jc w:val="both"/>
        <w:rPr>
          <w:rFonts w:ascii="Candara" w:hAnsi="Candara"/>
          <w:b/>
          <w:bCs/>
        </w:rPr>
      </w:pPr>
      <w:r w:rsidRPr="0019336E">
        <w:rPr>
          <w:rFonts w:ascii="Candara" w:hAnsi="Candara"/>
          <w:b/>
          <w:bCs/>
        </w:rPr>
        <w:t>10.15 Consensus Decision Categories</w:t>
      </w:r>
    </w:p>
    <w:p w14:paraId="1A2E7823" w14:textId="77777777" w:rsidR="0019336E" w:rsidRPr="0019336E" w:rsidRDefault="0019336E" w:rsidP="0019336E">
      <w:pPr>
        <w:spacing w:line="240" w:lineRule="auto"/>
        <w:jc w:val="both"/>
        <w:rPr>
          <w:rFonts w:ascii="Candara" w:hAnsi="Candara"/>
        </w:rPr>
      </w:pPr>
      <w:r w:rsidRPr="0019336E">
        <w:rPr>
          <w:rFonts w:ascii="Candara" w:hAnsi="Candara"/>
        </w:rPr>
        <w:t>Each indicator shall conclude with one of the following outcomes.</w:t>
      </w:r>
    </w:p>
    <w:p w14:paraId="03C3937C" w14:textId="77777777" w:rsidR="0019336E" w:rsidRPr="0019336E" w:rsidRDefault="0019336E" w:rsidP="0019336E">
      <w:pPr>
        <w:spacing w:line="240" w:lineRule="auto"/>
        <w:jc w:val="both"/>
        <w:rPr>
          <w:rFonts w:ascii="Candara" w:hAnsi="Candara"/>
        </w:rPr>
      </w:pPr>
      <w:r w:rsidRPr="0019336E">
        <w:rPr>
          <w:rFonts w:ascii="Candara" w:hAnsi="Candara"/>
        </w:rPr>
        <w:t>Full Consensus</w:t>
      </w:r>
    </w:p>
    <w:p w14:paraId="00FDBB71" w14:textId="77777777" w:rsidR="0019336E" w:rsidRPr="0019336E" w:rsidRDefault="0019336E" w:rsidP="0019336E">
      <w:pPr>
        <w:spacing w:line="240" w:lineRule="auto"/>
        <w:jc w:val="both"/>
        <w:rPr>
          <w:rFonts w:ascii="Candara" w:hAnsi="Candara"/>
        </w:rPr>
      </w:pPr>
      <w:r w:rsidRPr="0019336E">
        <w:rPr>
          <w:rFonts w:ascii="Candara" w:hAnsi="Candara"/>
        </w:rPr>
        <w:t>Substantial Consensus</w:t>
      </w:r>
    </w:p>
    <w:p w14:paraId="210C84CA" w14:textId="77777777" w:rsidR="0019336E" w:rsidRPr="0019336E" w:rsidRDefault="0019336E" w:rsidP="0019336E">
      <w:pPr>
        <w:spacing w:line="240" w:lineRule="auto"/>
        <w:jc w:val="both"/>
        <w:rPr>
          <w:rFonts w:ascii="Candara" w:hAnsi="Candara"/>
        </w:rPr>
      </w:pPr>
      <w:r w:rsidRPr="0019336E">
        <w:rPr>
          <w:rFonts w:ascii="Candara" w:hAnsi="Candara"/>
        </w:rPr>
        <w:t>Consensus with Reservations</w:t>
      </w:r>
    </w:p>
    <w:p w14:paraId="784F0FB3" w14:textId="77777777" w:rsidR="0019336E" w:rsidRPr="0019336E" w:rsidRDefault="0019336E" w:rsidP="0019336E">
      <w:pPr>
        <w:spacing w:line="240" w:lineRule="auto"/>
        <w:jc w:val="both"/>
        <w:rPr>
          <w:rFonts w:ascii="Candara" w:hAnsi="Candara"/>
        </w:rPr>
      </w:pPr>
      <w:r w:rsidRPr="0019336E">
        <w:rPr>
          <w:rFonts w:ascii="Candara" w:hAnsi="Candara"/>
        </w:rPr>
        <w:t>No Consensus</w:t>
      </w:r>
    </w:p>
    <w:p w14:paraId="0C1A34F6" w14:textId="77777777" w:rsidR="0019336E" w:rsidRPr="0019336E" w:rsidRDefault="0019336E" w:rsidP="0019336E">
      <w:pPr>
        <w:spacing w:line="240" w:lineRule="auto"/>
        <w:jc w:val="both"/>
        <w:rPr>
          <w:rFonts w:ascii="Candara" w:hAnsi="Candara"/>
        </w:rPr>
      </w:pPr>
      <w:r w:rsidRPr="0019336E">
        <w:rPr>
          <w:rFonts w:ascii="Candara" w:hAnsi="Candara"/>
        </w:rPr>
        <w:t>Deferred Pending Additional Evidence</w:t>
      </w:r>
    </w:p>
    <w:p w14:paraId="646E8507" w14:textId="77777777" w:rsidR="0019336E" w:rsidRPr="0019336E" w:rsidRDefault="0019336E" w:rsidP="0019336E">
      <w:pPr>
        <w:spacing w:line="240" w:lineRule="auto"/>
        <w:jc w:val="both"/>
        <w:rPr>
          <w:rFonts w:ascii="Candara" w:hAnsi="Candara"/>
        </w:rPr>
      </w:pPr>
      <w:r w:rsidRPr="0019336E">
        <w:rPr>
          <w:rFonts w:ascii="Candara" w:hAnsi="Candara"/>
        </w:rPr>
        <w:t>These categories shall guide report generation and interpretation.</w:t>
      </w:r>
    </w:p>
    <w:p w14:paraId="7EF23834" w14:textId="77777777" w:rsidR="0019336E" w:rsidRPr="0019336E" w:rsidRDefault="0019336E" w:rsidP="0019336E">
      <w:pPr>
        <w:spacing w:line="240" w:lineRule="auto"/>
        <w:jc w:val="both"/>
        <w:rPr>
          <w:rFonts w:ascii="Candara" w:hAnsi="Candara"/>
        </w:rPr>
      </w:pPr>
      <w:r w:rsidRPr="0019336E">
        <w:rPr>
          <w:rFonts w:ascii="Candara" w:hAnsi="Candara"/>
        </w:rPr>
        <w:pict w14:anchorId="2884A6C0">
          <v:rect id="_x0000_i3296" style="width:0;height:1.5pt" o:hralign="center" o:hrstd="t" o:hr="t" fillcolor="#a0a0a0" stroked="f"/>
        </w:pict>
      </w:r>
    </w:p>
    <w:p w14:paraId="2D631ADA" w14:textId="77777777" w:rsidR="0019336E" w:rsidRPr="0019336E" w:rsidRDefault="0019336E" w:rsidP="0019336E">
      <w:pPr>
        <w:spacing w:line="240" w:lineRule="auto"/>
        <w:jc w:val="both"/>
        <w:rPr>
          <w:rFonts w:ascii="Candara" w:hAnsi="Candara"/>
          <w:b/>
          <w:bCs/>
        </w:rPr>
      </w:pPr>
      <w:r w:rsidRPr="0019336E">
        <w:rPr>
          <w:rFonts w:ascii="Candara" w:hAnsi="Candara"/>
          <w:b/>
          <w:bCs/>
        </w:rPr>
        <w:t>10.16 Consensus Meeting Management</w:t>
      </w:r>
    </w:p>
    <w:p w14:paraId="4E09EFB1" w14:textId="77777777" w:rsidR="0019336E" w:rsidRPr="0019336E" w:rsidRDefault="0019336E" w:rsidP="0019336E">
      <w:pPr>
        <w:spacing w:line="240" w:lineRule="auto"/>
        <w:jc w:val="both"/>
        <w:rPr>
          <w:rFonts w:ascii="Candara" w:hAnsi="Candara"/>
        </w:rPr>
      </w:pPr>
      <w:r w:rsidRPr="0019336E">
        <w:rPr>
          <w:rFonts w:ascii="Candara" w:hAnsi="Candara"/>
        </w:rPr>
        <w:t>The platform shall support formal consensus meetings.</w:t>
      </w:r>
    </w:p>
    <w:p w14:paraId="6E3D329D" w14:textId="77777777" w:rsidR="0019336E" w:rsidRPr="0019336E" w:rsidRDefault="0019336E" w:rsidP="0019336E">
      <w:pPr>
        <w:spacing w:line="240" w:lineRule="auto"/>
        <w:jc w:val="both"/>
        <w:rPr>
          <w:rFonts w:ascii="Candara" w:hAnsi="Candara"/>
        </w:rPr>
      </w:pPr>
      <w:r w:rsidRPr="0019336E">
        <w:rPr>
          <w:rFonts w:ascii="Candara" w:hAnsi="Candara"/>
        </w:rPr>
        <w:t>Features include:</w:t>
      </w:r>
    </w:p>
    <w:p w14:paraId="3CCB9EA8" w14:textId="77777777" w:rsidR="0019336E" w:rsidRPr="0019336E" w:rsidRDefault="0019336E" w:rsidP="0019336E">
      <w:pPr>
        <w:spacing w:line="240" w:lineRule="auto"/>
        <w:jc w:val="both"/>
        <w:rPr>
          <w:rFonts w:ascii="Candara" w:hAnsi="Candara"/>
        </w:rPr>
      </w:pPr>
      <w:r w:rsidRPr="0019336E">
        <w:rPr>
          <w:rFonts w:ascii="Candara" w:hAnsi="Candara"/>
        </w:rPr>
        <w:t>Meeting Scheduling</w:t>
      </w:r>
    </w:p>
    <w:p w14:paraId="6A9262FA" w14:textId="77777777" w:rsidR="0019336E" w:rsidRPr="0019336E" w:rsidRDefault="0019336E" w:rsidP="0019336E">
      <w:pPr>
        <w:spacing w:line="240" w:lineRule="auto"/>
        <w:jc w:val="both"/>
        <w:rPr>
          <w:rFonts w:ascii="Candara" w:hAnsi="Candara"/>
        </w:rPr>
      </w:pPr>
      <w:r w:rsidRPr="0019336E">
        <w:rPr>
          <w:rFonts w:ascii="Candara" w:hAnsi="Candara"/>
        </w:rPr>
        <w:t>Agenda Generation</w:t>
      </w:r>
    </w:p>
    <w:p w14:paraId="0CEC09C2" w14:textId="77777777" w:rsidR="0019336E" w:rsidRPr="0019336E" w:rsidRDefault="0019336E" w:rsidP="0019336E">
      <w:pPr>
        <w:spacing w:line="240" w:lineRule="auto"/>
        <w:jc w:val="both"/>
        <w:rPr>
          <w:rFonts w:ascii="Candara" w:hAnsi="Candara"/>
        </w:rPr>
      </w:pPr>
      <w:r w:rsidRPr="0019336E">
        <w:rPr>
          <w:rFonts w:ascii="Candara" w:hAnsi="Candara"/>
        </w:rPr>
        <w:t>Attendance Register</w:t>
      </w:r>
    </w:p>
    <w:p w14:paraId="563F1165" w14:textId="77777777" w:rsidR="0019336E" w:rsidRPr="0019336E" w:rsidRDefault="0019336E" w:rsidP="0019336E">
      <w:pPr>
        <w:spacing w:line="240" w:lineRule="auto"/>
        <w:jc w:val="both"/>
        <w:rPr>
          <w:rFonts w:ascii="Candara" w:hAnsi="Candara"/>
        </w:rPr>
      </w:pPr>
      <w:r w:rsidRPr="0019336E">
        <w:rPr>
          <w:rFonts w:ascii="Candara" w:hAnsi="Candara"/>
        </w:rPr>
        <w:t>Indicator Prioritization</w:t>
      </w:r>
    </w:p>
    <w:p w14:paraId="4C8B3931" w14:textId="77777777" w:rsidR="0019336E" w:rsidRPr="0019336E" w:rsidRDefault="0019336E" w:rsidP="0019336E">
      <w:pPr>
        <w:spacing w:line="240" w:lineRule="auto"/>
        <w:jc w:val="both"/>
        <w:rPr>
          <w:rFonts w:ascii="Candara" w:hAnsi="Candara"/>
        </w:rPr>
      </w:pPr>
      <w:r w:rsidRPr="0019336E">
        <w:rPr>
          <w:rFonts w:ascii="Candara" w:hAnsi="Candara"/>
        </w:rPr>
        <w:t>Meeting Minutes</w:t>
      </w:r>
    </w:p>
    <w:p w14:paraId="141DDD0D" w14:textId="77777777" w:rsidR="0019336E" w:rsidRPr="0019336E" w:rsidRDefault="0019336E" w:rsidP="0019336E">
      <w:pPr>
        <w:spacing w:line="240" w:lineRule="auto"/>
        <w:jc w:val="both"/>
        <w:rPr>
          <w:rFonts w:ascii="Candara" w:hAnsi="Candara"/>
        </w:rPr>
      </w:pPr>
      <w:r w:rsidRPr="0019336E">
        <w:rPr>
          <w:rFonts w:ascii="Candara" w:hAnsi="Candara"/>
        </w:rPr>
        <w:t>Action Tracking</w:t>
      </w:r>
    </w:p>
    <w:p w14:paraId="58B603CD" w14:textId="77777777" w:rsidR="0019336E" w:rsidRPr="0019336E" w:rsidRDefault="0019336E" w:rsidP="0019336E">
      <w:pPr>
        <w:spacing w:line="240" w:lineRule="auto"/>
        <w:jc w:val="both"/>
        <w:rPr>
          <w:rFonts w:ascii="Candara" w:hAnsi="Candara"/>
        </w:rPr>
      </w:pPr>
      <w:r w:rsidRPr="0019336E">
        <w:rPr>
          <w:rFonts w:ascii="Candara" w:hAnsi="Candara"/>
        </w:rPr>
        <w:t>Decision Recording</w:t>
      </w:r>
    </w:p>
    <w:p w14:paraId="59BCC5A2" w14:textId="77777777" w:rsidR="0019336E" w:rsidRPr="0019336E" w:rsidRDefault="0019336E" w:rsidP="0019336E">
      <w:pPr>
        <w:spacing w:line="240" w:lineRule="auto"/>
        <w:jc w:val="both"/>
        <w:rPr>
          <w:rFonts w:ascii="Candara" w:hAnsi="Candara"/>
        </w:rPr>
      </w:pPr>
      <w:r w:rsidRPr="0019336E">
        <w:rPr>
          <w:rFonts w:ascii="Candara" w:hAnsi="Candara"/>
        </w:rPr>
        <w:t>Meeting outputs shall become part of the project archive.</w:t>
      </w:r>
    </w:p>
    <w:p w14:paraId="39F6C2DA" w14:textId="77777777" w:rsidR="0019336E" w:rsidRPr="0019336E" w:rsidRDefault="0019336E" w:rsidP="0019336E">
      <w:pPr>
        <w:spacing w:line="240" w:lineRule="auto"/>
        <w:jc w:val="both"/>
        <w:rPr>
          <w:rFonts w:ascii="Candara" w:hAnsi="Candara"/>
        </w:rPr>
      </w:pPr>
      <w:r w:rsidRPr="0019336E">
        <w:rPr>
          <w:rFonts w:ascii="Candara" w:hAnsi="Candara"/>
        </w:rPr>
        <w:pict w14:anchorId="03FDEC2B">
          <v:rect id="_x0000_i3297" style="width:0;height:1.5pt" o:hralign="center" o:hrstd="t" o:hr="t" fillcolor="#a0a0a0" stroked="f"/>
        </w:pict>
      </w:r>
    </w:p>
    <w:p w14:paraId="4A9DE75B" w14:textId="77777777" w:rsidR="0019336E" w:rsidRPr="0019336E" w:rsidRDefault="0019336E" w:rsidP="0019336E">
      <w:pPr>
        <w:spacing w:line="240" w:lineRule="auto"/>
        <w:jc w:val="both"/>
        <w:rPr>
          <w:rFonts w:ascii="Candara" w:hAnsi="Candara"/>
          <w:b/>
          <w:bCs/>
        </w:rPr>
      </w:pPr>
      <w:r w:rsidRPr="0019336E">
        <w:rPr>
          <w:rFonts w:ascii="Candara" w:hAnsi="Candara"/>
          <w:b/>
          <w:bCs/>
        </w:rPr>
        <w:t>10.17 Consensus Approval Workflow</w:t>
      </w:r>
    </w:p>
    <w:p w14:paraId="26C176CF" w14:textId="77777777" w:rsidR="0019336E" w:rsidRPr="0019336E" w:rsidRDefault="0019336E" w:rsidP="0019336E">
      <w:pPr>
        <w:spacing w:line="240" w:lineRule="auto"/>
        <w:jc w:val="both"/>
        <w:rPr>
          <w:rFonts w:ascii="Candara" w:hAnsi="Candara"/>
        </w:rPr>
      </w:pPr>
      <w:r w:rsidRPr="0019336E">
        <w:rPr>
          <w:rFonts w:ascii="Candara" w:hAnsi="Candara"/>
        </w:rPr>
        <w:t>Consensus approval shall follow a structured sequence.</w:t>
      </w:r>
    </w:p>
    <w:p w14:paraId="66F7BA7D"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Consensus Draft</w:t>
      </w:r>
    </w:p>
    <w:p w14:paraId="48BA3EB4" w14:textId="77777777" w:rsidR="0019336E" w:rsidRPr="0019336E" w:rsidRDefault="0019336E" w:rsidP="0019336E">
      <w:pPr>
        <w:spacing w:line="240" w:lineRule="auto"/>
        <w:jc w:val="both"/>
        <w:rPr>
          <w:rFonts w:ascii="Candara" w:hAnsi="Candara"/>
        </w:rPr>
      </w:pPr>
    </w:p>
    <w:p w14:paraId="2C044B72" w14:textId="77777777" w:rsidR="0019336E" w:rsidRPr="0019336E" w:rsidRDefault="0019336E" w:rsidP="0019336E">
      <w:pPr>
        <w:spacing w:line="240" w:lineRule="auto"/>
        <w:jc w:val="both"/>
        <w:rPr>
          <w:rFonts w:ascii="Candara" w:hAnsi="Candara"/>
        </w:rPr>
      </w:pPr>
      <w:r w:rsidRPr="0019336E">
        <w:rPr>
          <w:rFonts w:ascii="Arial" w:hAnsi="Arial" w:cs="Arial"/>
        </w:rPr>
        <w:t>↓</w:t>
      </w:r>
    </w:p>
    <w:p w14:paraId="3BCF15E7" w14:textId="77777777" w:rsidR="0019336E" w:rsidRPr="0019336E" w:rsidRDefault="0019336E" w:rsidP="0019336E">
      <w:pPr>
        <w:spacing w:line="240" w:lineRule="auto"/>
        <w:jc w:val="both"/>
        <w:rPr>
          <w:rFonts w:ascii="Candara" w:hAnsi="Candara"/>
        </w:rPr>
      </w:pPr>
    </w:p>
    <w:p w14:paraId="12880F52" w14:textId="77777777" w:rsidR="0019336E" w:rsidRPr="0019336E" w:rsidRDefault="0019336E" w:rsidP="0019336E">
      <w:pPr>
        <w:spacing w:line="240" w:lineRule="auto"/>
        <w:jc w:val="both"/>
        <w:rPr>
          <w:rFonts w:ascii="Candara" w:hAnsi="Candara"/>
        </w:rPr>
      </w:pPr>
      <w:r w:rsidRPr="0019336E">
        <w:rPr>
          <w:rFonts w:ascii="Candara" w:hAnsi="Candara"/>
        </w:rPr>
        <w:t>Reviewer Verification</w:t>
      </w:r>
    </w:p>
    <w:p w14:paraId="08C06C72" w14:textId="77777777" w:rsidR="0019336E" w:rsidRPr="0019336E" w:rsidRDefault="0019336E" w:rsidP="0019336E">
      <w:pPr>
        <w:spacing w:line="240" w:lineRule="auto"/>
        <w:jc w:val="both"/>
        <w:rPr>
          <w:rFonts w:ascii="Candara" w:hAnsi="Candara"/>
        </w:rPr>
      </w:pPr>
    </w:p>
    <w:p w14:paraId="590D18F8" w14:textId="77777777" w:rsidR="0019336E" w:rsidRPr="0019336E" w:rsidRDefault="0019336E" w:rsidP="0019336E">
      <w:pPr>
        <w:spacing w:line="240" w:lineRule="auto"/>
        <w:jc w:val="both"/>
        <w:rPr>
          <w:rFonts w:ascii="Candara" w:hAnsi="Candara"/>
        </w:rPr>
      </w:pPr>
      <w:r w:rsidRPr="0019336E">
        <w:rPr>
          <w:rFonts w:ascii="Arial" w:hAnsi="Arial" w:cs="Arial"/>
        </w:rPr>
        <w:t>↓</w:t>
      </w:r>
    </w:p>
    <w:p w14:paraId="6683CDD7" w14:textId="77777777" w:rsidR="0019336E" w:rsidRPr="0019336E" w:rsidRDefault="0019336E" w:rsidP="0019336E">
      <w:pPr>
        <w:spacing w:line="240" w:lineRule="auto"/>
        <w:jc w:val="both"/>
        <w:rPr>
          <w:rFonts w:ascii="Candara" w:hAnsi="Candara"/>
        </w:rPr>
      </w:pPr>
    </w:p>
    <w:p w14:paraId="697C9296" w14:textId="77777777" w:rsidR="0019336E" w:rsidRPr="0019336E" w:rsidRDefault="0019336E" w:rsidP="0019336E">
      <w:pPr>
        <w:spacing w:line="240" w:lineRule="auto"/>
        <w:jc w:val="both"/>
        <w:rPr>
          <w:rFonts w:ascii="Candara" w:hAnsi="Candara"/>
        </w:rPr>
      </w:pPr>
      <w:r w:rsidRPr="0019336E">
        <w:rPr>
          <w:rFonts w:ascii="Candara" w:hAnsi="Candara"/>
        </w:rPr>
        <w:t>Principal Investigator Approval</w:t>
      </w:r>
    </w:p>
    <w:p w14:paraId="6B106A64" w14:textId="77777777" w:rsidR="0019336E" w:rsidRPr="0019336E" w:rsidRDefault="0019336E" w:rsidP="0019336E">
      <w:pPr>
        <w:spacing w:line="240" w:lineRule="auto"/>
        <w:jc w:val="both"/>
        <w:rPr>
          <w:rFonts w:ascii="Candara" w:hAnsi="Candara"/>
        </w:rPr>
      </w:pPr>
    </w:p>
    <w:p w14:paraId="6FCE7FBA" w14:textId="77777777" w:rsidR="0019336E" w:rsidRPr="0019336E" w:rsidRDefault="0019336E" w:rsidP="0019336E">
      <w:pPr>
        <w:spacing w:line="240" w:lineRule="auto"/>
        <w:jc w:val="both"/>
        <w:rPr>
          <w:rFonts w:ascii="Candara" w:hAnsi="Candara"/>
        </w:rPr>
      </w:pPr>
      <w:r w:rsidRPr="0019336E">
        <w:rPr>
          <w:rFonts w:ascii="Arial" w:hAnsi="Arial" w:cs="Arial"/>
        </w:rPr>
        <w:t>↓</w:t>
      </w:r>
    </w:p>
    <w:p w14:paraId="6006F715" w14:textId="77777777" w:rsidR="0019336E" w:rsidRPr="0019336E" w:rsidRDefault="0019336E" w:rsidP="0019336E">
      <w:pPr>
        <w:spacing w:line="240" w:lineRule="auto"/>
        <w:jc w:val="both"/>
        <w:rPr>
          <w:rFonts w:ascii="Candara" w:hAnsi="Candara"/>
        </w:rPr>
      </w:pPr>
    </w:p>
    <w:p w14:paraId="0641CBDB" w14:textId="77777777" w:rsidR="0019336E" w:rsidRPr="0019336E" w:rsidRDefault="0019336E" w:rsidP="0019336E">
      <w:pPr>
        <w:spacing w:line="240" w:lineRule="auto"/>
        <w:jc w:val="both"/>
        <w:rPr>
          <w:rFonts w:ascii="Candara" w:hAnsi="Candara"/>
        </w:rPr>
      </w:pPr>
      <w:r w:rsidRPr="0019336E">
        <w:rPr>
          <w:rFonts w:ascii="Candara" w:hAnsi="Candara"/>
        </w:rPr>
        <w:t>Project Lock</w:t>
      </w:r>
    </w:p>
    <w:p w14:paraId="25364144" w14:textId="77777777" w:rsidR="0019336E" w:rsidRPr="0019336E" w:rsidRDefault="0019336E" w:rsidP="0019336E">
      <w:pPr>
        <w:spacing w:line="240" w:lineRule="auto"/>
        <w:jc w:val="both"/>
        <w:rPr>
          <w:rFonts w:ascii="Candara" w:hAnsi="Candara"/>
        </w:rPr>
      </w:pPr>
    </w:p>
    <w:p w14:paraId="2D7283BA" w14:textId="77777777" w:rsidR="0019336E" w:rsidRPr="0019336E" w:rsidRDefault="0019336E" w:rsidP="0019336E">
      <w:pPr>
        <w:spacing w:line="240" w:lineRule="auto"/>
        <w:jc w:val="both"/>
        <w:rPr>
          <w:rFonts w:ascii="Candara" w:hAnsi="Candara"/>
        </w:rPr>
      </w:pPr>
      <w:r w:rsidRPr="0019336E">
        <w:rPr>
          <w:rFonts w:ascii="Arial" w:hAnsi="Arial" w:cs="Arial"/>
        </w:rPr>
        <w:t>↓</w:t>
      </w:r>
    </w:p>
    <w:p w14:paraId="1D344EFD" w14:textId="77777777" w:rsidR="0019336E" w:rsidRPr="0019336E" w:rsidRDefault="0019336E" w:rsidP="0019336E">
      <w:pPr>
        <w:spacing w:line="240" w:lineRule="auto"/>
        <w:jc w:val="both"/>
        <w:rPr>
          <w:rFonts w:ascii="Candara" w:hAnsi="Candara"/>
        </w:rPr>
      </w:pPr>
    </w:p>
    <w:p w14:paraId="7AC70045" w14:textId="77777777" w:rsidR="0019336E" w:rsidRPr="0019336E" w:rsidRDefault="0019336E" w:rsidP="0019336E">
      <w:pPr>
        <w:spacing w:line="240" w:lineRule="auto"/>
        <w:jc w:val="both"/>
        <w:rPr>
          <w:rFonts w:ascii="Candara" w:hAnsi="Candara"/>
        </w:rPr>
      </w:pPr>
      <w:r w:rsidRPr="0019336E">
        <w:rPr>
          <w:rFonts w:ascii="Candara" w:hAnsi="Candara"/>
        </w:rPr>
        <w:t>Solidarity Profile Generated</w:t>
      </w:r>
    </w:p>
    <w:p w14:paraId="3F625865" w14:textId="77777777" w:rsidR="0019336E" w:rsidRPr="0019336E" w:rsidRDefault="0019336E" w:rsidP="0019336E">
      <w:pPr>
        <w:spacing w:line="240" w:lineRule="auto"/>
        <w:jc w:val="both"/>
        <w:rPr>
          <w:rFonts w:ascii="Candara" w:hAnsi="Candara"/>
        </w:rPr>
      </w:pPr>
      <w:r w:rsidRPr="0019336E">
        <w:rPr>
          <w:rFonts w:ascii="Candara" w:hAnsi="Candara"/>
        </w:rPr>
        <w:t>No solidarity profile shall be generated before approval is complete.</w:t>
      </w:r>
    </w:p>
    <w:p w14:paraId="3AE5E1F3" w14:textId="77777777" w:rsidR="0019336E" w:rsidRPr="0019336E" w:rsidRDefault="0019336E" w:rsidP="0019336E">
      <w:pPr>
        <w:spacing w:line="240" w:lineRule="auto"/>
        <w:jc w:val="both"/>
        <w:rPr>
          <w:rFonts w:ascii="Candara" w:hAnsi="Candara"/>
        </w:rPr>
      </w:pPr>
      <w:r w:rsidRPr="0019336E">
        <w:rPr>
          <w:rFonts w:ascii="Candara" w:hAnsi="Candara"/>
        </w:rPr>
        <w:pict w14:anchorId="3F59EDFC">
          <v:rect id="_x0000_i3298" style="width:0;height:1.5pt" o:hralign="center" o:hrstd="t" o:hr="t" fillcolor="#a0a0a0" stroked="f"/>
        </w:pict>
      </w:r>
    </w:p>
    <w:p w14:paraId="2019F727" w14:textId="77777777" w:rsidR="0019336E" w:rsidRPr="0019336E" w:rsidRDefault="0019336E" w:rsidP="0019336E">
      <w:pPr>
        <w:spacing w:line="240" w:lineRule="auto"/>
        <w:jc w:val="both"/>
        <w:rPr>
          <w:rFonts w:ascii="Candara" w:hAnsi="Candara"/>
          <w:b/>
          <w:bCs/>
        </w:rPr>
      </w:pPr>
      <w:r w:rsidRPr="0019336E">
        <w:rPr>
          <w:rFonts w:ascii="Candara" w:hAnsi="Candara"/>
          <w:b/>
          <w:bCs/>
        </w:rPr>
        <w:t>10.18 Deliberation Analytics</w:t>
      </w:r>
    </w:p>
    <w:p w14:paraId="1F2B5EC6" w14:textId="77777777" w:rsidR="0019336E" w:rsidRPr="0019336E" w:rsidRDefault="0019336E" w:rsidP="0019336E">
      <w:pPr>
        <w:spacing w:line="240" w:lineRule="auto"/>
        <w:jc w:val="both"/>
        <w:rPr>
          <w:rFonts w:ascii="Candara" w:hAnsi="Candara"/>
        </w:rPr>
      </w:pPr>
      <w:r w:rsidRPr="0019336E">
        <w:rPr>
          <w:rFonts w:ascii="Candara" w:hAnsi="Candara"/>
        </w:rPr>
        <w:t>The platform shall generate analytical summaries of the consensus process.</w:t>
      </w:r>
    </w:p>
    <w:p w14:paraId="5DDF8FF8" w14:textId="77777777" w:rsidR="0019336E" w:rsidRPr="0019336E" w:rsidRDefault="0019336E" w:rsidP="0019336E">
      <w:pPr>
        <w:spacing w:line="240" w:lineRule="auto"/>
        <w:jc w:val="both"/>
        <w:rPr>
          <w:rFonts w:ascii="Candara" w:hAnsi="Candara"/>
        </w:rPr>
      </w:pPr>
      <w:r w:rsidRPr="0019336E">
        <w:rPr>
          <w:rFonts w:ascii="Candara" w:hAnsi="Candara"/>
        </w:rPr>
        <w:t>Examples include:</w:t>
      </w:r>
    </w:p>
    <w:p w14:paraId="64A30637" w14:textId="77777777" w:rsidR="0019336E" w:rsidRPr="0019336E" w:rsidRDefault="0019336E" w:rsidP="0019336E">
      <w:pPr>
        <w:spacing w:line="240" w:lineRule="auto"/>
        <w:jc w:val="both"/>
        <w:rPr>
          <w:rFonts w:ascii="Candara" w:hAnsi="Candara"/>
        </w:rPr>
      </w:pPr>
      <w:r w:rsidRPr="0019336E">
        <w:rPr>
          <w:rFonts w:ascii="Candara" w:hAnsi="Candara"/>
        </w:rPr>
        <w:t>Average Agreement</w:t>
      </w:r>
    </w:p>
    <w:p w14:paraId="5D32661D" w14:textId="77777777" w:rsidR="0019336E" w:rsidRPr="0019336E" w:rsidRDefault="0019336E" w:rsidP="0019336E">
      <w:pPr>
        <w:spacing w:line="240" w:lineRule="auto"/>
        <w:jc w:val="both"/>
        <w:rPr>
          <w:rFonts w:ascii="Candara" w:hAnsi="Candara"/>
        </w:rPr>
      </w:pPr>
      <w:r w:rsidRPr="0019336E">
        <w:rPr>
          <w:rFonts w:ascii="Candara" w:hAnsi="Candara"/>
        </w:rPr>
        <w:t>Domains with Greatest Disagreement</w:t>
      </w:r>
    </w:p>
    <w:p w14:paraId="71844338" w14:textId="77777777" w:rsidR="0019336E" w:rsidRPr="0019336E" w:rsidRDefault="0019336E" w:rsidP="0019336E">
      <w:pPr>
        <w:spacing w:line="240" w:lineRule="auto"/>
        <w:jc w:val="both"/>
        <w:rPr>
          <w:rFonts w:ascii="Candara" w:hAnsi="Candara"/>
        </w:rPr>
      </w:pPr>
      <w:r w:rsidRPr="0019336E">
        <w:rPr>
          <w:rFonts w:ascii="Candara" w:hAnsi="Candara"/>
        </w:rPr>
        <w:t>Evidence Most Frequently Reviewed</w:t>
      </w:r>
    </w:p>
    <w:p w14:paraId="7A13AFA1" w14:textId="77777777" w:rsidR="0019336E" w:rsidRPr="0019336E" w:rsidRDefault="0019336E" w:rsidP="0019336E">
      <w:pPr>
        <w:spacing w:line="240" w:lineRule="auto"/>
        <w:jc w:val="both"/>
        <w:rPr>
          <w:rFonts w:ascii="Candara" w:hAnsi="Candara"/>
        </w:rPr>
      </w:pPr>
      <w:r w:rsidRPr="0019336E">
        <w:rPr>
          <w:rFonts w:ascii="Candara" w:hAnsi="Candara"/>
        </w:rPr>
        <w:t>Average Time per Indicator</w:t>
      </w:r>
    </w:p>
    <w:p w14:paraId="6045B018" w14:textId="77777777" w:rsidR="0019336E" w:rsidRPr="0019336E" w:rsidRDefault="0019336E" w:rsidP="0019336E">
      <w:pPr>
        <w:spacing w:line="240" w:lineRule="auto"/>
        <w:jc w:val="both"/>
        <w:rPr>
          <w:rFonts w:ascii="Candara" w:hAnsi="Candara"/>
        </w:rPr>
      </w:pPr>
      <w:r w:rsidRPr="0019336E">
        <w:rPr>
          <w:rFonts w:ascii="Candara" w:hAnsi="Candara"/>
        </w:rPr>
        <w:t>Indicators Deferred</w:t>
      </w:r>
    </w:p>
    <w:p w14:paraId="6C816541" w14:textId="77777777" w:rsidR="0019336E" w:rsidRPr="0019336E" w:rsidRDefault="0019336E" w:rsidP="0019336E">
      <w:pPr>
        <w:spacing w:line="240" w:lineRule="auto"/>
        <w:jc w:val="both"/>
        <w:rPr>
          <w:rFonts w:ascii="Candara" w:hAnsi="Candara"/>
        </w:rPr>
      </w:pPr>
      <w:r w:rsidRPr="0019336E">
        <w:rPr>
          <w:rFonts w:ascii="Candara" w:hAnsi="Candara"/>
        </w:rPr>
        <w:t>Consensus Categories</w:t>
      </w:r>
    </w:p>
    <w:p w14:paraId="3B1654F7" w14:textId="77777777" w:rsidR="0019336E" w:rsidRPr="0019336E" w:rsidRDefault="0019336E" w:rsidP="0019336E">
      <w:pPr>
        <w:spacing w:line="240" w:lineRule="auto"/>
        <w:jc w:val="both"/>
        <w:rPr>
          <w:rFonts w:ascii="Candara" w:hAnsi="Candara"/>
        </w:rPr>
      </w:pPr>
      <w:r w:rsidRPr="0019336E">
        <w:rPr>
          <w:rFonts w:ascii="Candara" w:hAnsi="Candara"/>
        </w:rPr>
        <w:t>Minority Opinions Recorded</w:t>
      </w:r>
    </w:p>
    <w:p w14:paraId="62C6665D"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These analytics support methodological evaluation and future framework refinement.</w:t>
      </w:r>
    </w:p>
    <w:p w14:paraId="7051E76E" w14:textId="77777777" w:rsidR="0019336E" w:rsidRPr="0019336E" w:rsidRDefault="0019336E" w:rsidP="0019336E">
      <w:pPr>
        <w:spacing w:line="240" w:lineRule="auto"/>
        <w:jc w:val="both"/>
        <w:rPr>
          <w:rFonts w:ascii="Candara" w:hAnsi="Candara"/>
        </w:rPr>
      </w:pPr>
      <w:r w:rsidRPr="0019336E">
        <w:rPr>
          <w:rFonts w:ascii="Candara" w:hAnsi="Candara"/>
        </w:rPr>
        <w:pict w14:anchorId="780BB782">
          <v:rect id="_x0000_i3299" style="width:0;height:1.5pt" o:hralign="center" o:hrstd="t" o:hr="t" fillcolor="#a0a0a0" stroked="f"/>
        </w:pict>
      </w:r>
    </w:p>
    <w:p w14:paraId="11286B83" w14:textId="77777777" w:rsidR="0019336E" w:rsidRPr="0019336E" w:rsidRDefault="0019336E" w:rsidP="0019336E">
      <w:pPr>
        <w:spacing w:line="240" w:lineRule="auto"/>
        <w:jc w:val="both"/>
        <w:rPr>
          <w:rFonts w:ascii="Candara" w:hAnsi="Candara"/>
          <w:b/>
          <w:bCs/>
        </w:rPr>
      </w:pPr>
      <w:r w:rsidRPr="0019336E">
        <w:rPr>
          <w:rFonts w:ascii="Candara" w:hAnsi="Candara"/>
          <w:b/>
          <w:bCs/>
        </w:rPr>
        <w:t>10.19 Consensus Audit Trail</w:t>
      </w:r>
    </w:p>
    <w:p w14:paraId="56B14081" w14:textId="77777777" w:rsidR="0019336E" w:rsidRPr="0019336E" w:rsidRDefault="0019336E" w:rsidP="0019336E">
      <w:pPr>
        <w:spacing w:line="240" w:lineRule="auto"/>
        <w:jc w:val="both"/>
        <w:rPr>
          <w:rFonts w:ascii="Candara" w:hAnsi="Candara"/>
        </w:rPr>
      </w:pPr>
      <w:r w:rsidRPr="0019336E">
        <w:rPr>
          <w:rFonts w:ascii="Candara" w:hAnsi="Candara"/>
        </w:rPr>
        <w:t>Every consensus activity shall generate an immutable audit record.</w:t>
      </w:r>
    </w:p>
    <w:p w14:paraId="69046C61" w14:textId="77777777" w:rsidR="0019336E" w:rsidRPr="0019336E" w:rsidRDefault="0019336E" w:rsidP="0019336E">
      <w:pPr>
        <w:spacing w:line="240" w:lineRule="auto"/>
        <w:jc w:val="both"/>
        <w:rPr>
          <w:rFonts w:ascii="Candara" w:hAnsi="Candara"/>
        </w:rPr>
      </w:pPr>
      <w:r w:rsidRPr="0019336E">
        <w:rPr>
          <w:rFonts w:ascii="Candara" w:hAnsi="Candara"/>
        </w:rPr>
        <w:t>Audit entries include:</w:t>
      </w:r>
    </w:p>
    <w:p w14:paraId="69BEA512" w14:textId="77777777" w:rsidR="0019336E" w:rsidRPr="0019336E" w:rsidRDefault="0019336E" w:rsidP="0019336E">
      <w:pPr>
        <w:spacing w:line="240" w:lineRule="auto"/>
        <w:jc w:val="both"/>
        <w:rPr>
          <w:rFonts w:ascii="Candara" w:hAnsi="Candara"/>
        </w:rPr>
      </w:pPr>
      <w:r w:rsidRPr="0019336E">
        <w:rPr>
          <w:rFonts w:ascii="Candara" w:hAnsi="Candara"/>
        </w:rPr>
        <w:t>Participant</w:t>
      </w:r>
    </w:p>
    <w:p w14:paraId="51CF8997" w14:textId="77777777" w:rsidR="0019336E" w:rsidRPr="0019336E" w:rsidRDefault="0019336E" w:rsidP="0019336E">
      <w:pPr>
        <w:spacing w:line="240" w:lineRule="auto"/>
        <w:jc w:val="both"/>
        <w:rPr>
          <w:rFonts w:ascii="Candara" w:hAnsi="Candara"/>
        </w:rPr>
      </w:pPr>
      <w:r w:rsidRPr="0019336E">
        <w:rPr>
          <w:rFonts w:ascii="Candara" w:hAnsi="Candara"/>
        </w:rPr>
        <w:t>Action</w:t>
      </w:r>
    </w:p>
    <w:p w14:paraId="21DE4ED5" w14:textId="77777777" w:rsidR="0019336E" w:rsidRPr="0019336E" w:rsidRDefault="0019336E" w:rsidP="0019336E">
      <w:pPr>
        <w:spacing w:line="240" w:lineRule="auto"/>
        <w:jc w:val="both"/>
        <w:rPr>
          <w:rFonts w:ascii="Candara" w:hAnsi="Candara"/>
        </w:rPr>
      </w:pPr>
      <w:r w:rsidRPr="0019336E">
        <w:rPr>
          <w:rFonts w:ascii="Candara" w:hAnsi="Candara"/>
        </w:rPr>
        <w:t>Date</w:t>
      </w:r>
    </w:p>
    <w:p w14:paraId="68830736" w14:textId="77777777" w:rsidR="0019336E" w:rsidRPr="0019336E" w:rsidRDefault="0019336E" w:rsidP="0019336E">
      <w:pPr>
        <w:spacing w:line="240" w:lineRule="auto"/>
        <w:jc w:val="both"/>
        <w:rPr>
          <w:rFonts w:ascii="Candara" w:hAnsi="Candara"/>
        </w:rPr>
      </w:pPr>
      <w:r w:rsidRPr="0019336E">
        <w:rPr>
          <w:rFonts w:ascii="Candara" w:hAnsi="Candara"/>
        </w:rPr>
        <w:t>Time</w:t>
      </w:r>
    </w:p>
    <w:p w14:paraId="05B8878D" w14:textId="77777777" w:rsidR="0019336E" w:rsidRPr="0019336E" w:rsidRDefault="0019336E" w:rsidP="0019336E">
      <w:pPr>
        <w:spacing w:line="240" w:lineRule="auto"/>
        <w:jc w:val="both"/>
        <w:rPr>
          <w:rFonts w:ascii="Candara" w:hAnsi="Candara"/>
        </w:rPr>
      </w:pPr>
      <w:r w:rsidRPr="0019336E">
        <w:rPr>
          <w:rFonts w:ascii="Candara" w:hAnsi="Candara"/>
        </w:rPr>
        <w:t>Indicator</w:t>
      </w:r>
    </w:p>
    <w:p w14:paraId="1334D30A" w14:textId="77777777" w:rsidR="0019336E" w:rsidRPr="0019336E" w:rsidRDefault="0019336E" w:rsidP="0019336E">
      <w:pPr>
        <w:spacing w:line="240" w:lineRule="auto"/>
        <w:jc w:val="both"/>
        <w:rPr>
          <w:rFonts w:ascii="Candara" w:hAnsi="Candara"/>
        </w:rPr>
      </w:pPr>
      <w:r w:rsidRPr="0019336E">
        <w:rPr>
          <w:rFonts w:ascii="Candara" w:hAnsi="Candara"/>
        </w:rPr>
        <w:t>Evidence Reviewed</w:t>
      </w:r>
    </w:p>
    <w:p w14:paraId="6C90DD8E" w14:textId="77777777" w:rsidR="0019336E" w:rsidRPr="0019336E" w:rsidRDefault="0019336E" w:rsidP="0019336E">
      <w:pPr>
        <w:spacing w:line="240" w:lineRule="auto"/>
        <w:jc w:val="both"/>
        <w:rPr>
          <w:rFonts w:ascii="Candara" w:hAnsi="Candara"/>
        </w:rPr>
      </w:pPr>
      <w:r w:rsidRPr="0019336E">
        <w:rPr>
          <w:rFonts w:ascii="Candara" w:hAnsi="Candara"/>
        </w:rPr>
        <w:t>Decision Modified</w:t>
      </w:r>
    </w:p>
    <w:p w14:paraId="0C906FE6" w14:textId="77777777" w:rsidR="0019336E" w:rsidRPr="0019336E" w:rsidRDefault="0019336E" w:rsidP="0019336E">
      <w:pPr>
        <w:spacing w:line="240" w:lineRule="auto"/>
        <w:jc w:val="both"/>
        <w:rPr>
          <w:rFonts w:ascii="Candara" w:hAnsi="Candara"/>
        </w:rPr>
      </w:pPr>
      <w:r w:rsidRPr="0019336E">
        <w:rPr>
          <w:rFonts w:ascii="Candara" w:hAnsi="Candara"/>
        </w:rPr>
        <w:t>Original Rating</w:t>
      </w:r>
    </w:p>
    <w:p w14:paraId="1C217FD5" w14:textId="77777777" w:rsidR="0019336E" w:rsidRPr="0019336E" w:rsidRDefault="0019336E" w:rsidP="0019336E">
      <w:pPr>
        <w:spacing w:line="240" w:lineRule="auto"/>
        <w:jc w:val="both"/>
        <w:rPr>
          <w:rFonts w:ascii="Candara" w:hAnsi="Candara"/>
        </w:rPr>
      </w:pPr>
      <w:r w:rsidRPr="0019336E">
        <w:rPr>
          <w:rFonts w:ascii="Candara" w:hAnsi="Candara"/>
        </w:rPr>
        <w:t>Revised Rating</w:t>
      </w:r>
    </w:p>
    <w:p w14:paraId="4C31C779" w14:textId="77777777" w:rsidR="0019336E" w:rsidRPr="0019336E" w:rsidRDefault="0019336E" w:rsidP="0019336E">
      <w:pPr>
        <w:spacing w:line="240" w:lineRule="auto"/>
        <w:jc w:val="both"/>
        <w:rPr>
          <w:rFonts w:ascii="Candara" w:hAnsi="Candara"/>
        </w:rPr>
      </w:pPr>
      <w:r w:rsidRPr="0019336E">
        <w:rPr>
          <w:rFonts w:ascii="Candara" w:hAnsi="Candara"/>
        </w:rPr>
        <w:t>Approval Status</w:t>
      </w:r>
    </w:p>
    <w:p w14:paraId="2CBE5688" w14:textId="77777777" w:rsidR="0019336E" w:rsidRPr="0019336E" w:rsidRDefault="0019336E" w:rsidP="0019336E">
      <w:pPr>
        <w:spacing w:line="240" w:lineRule="auto"/>
        <w:jc w:val="both"/>
        <w:rPr>
          <w:rFonts w:ascii="Candara" w:hAnsi="Candara"/>
        </w:rPr>
      </w:pPr>
      <w:r w:rsidRPr="0019336E">
        <w:rPr>
          <w:rFonts w:ascii="Candara" w:hAnsi="Candara"/>
        </w:rPr>
        <w:t>This audit trail ensures complete transparency of collaborative decision-making.</w:t>
      </w:r>
    </w:p>
    <w:p w14:paraId="1D0A76A0" w14:textId="77777777" w:rsidR="0019336E" w:rsidRPr="0019336E" w:rsidRDefault="0019336E" w:rsidP="0019336E">
      <w:pPr>
        <w:spacing w:line="240" w:lineRule="auto"/>
        <w:jc w:val="both"/>
        <w:rPr>
          <w:rFonts w:ascii="Candara" w:hAnsi="Candara"/>
        </w:rPr>
      </w:pPr>
      <w:r w:rsidRPr="0019336E">
        <w:rPr>
          <w:rFonts w:ascii="Candara" w:hAnsi="Candara"/>
        </w:rPr>
        <w:pict w14:anchorId="748BE3B2">
          <v:rect id="_x0000_i3300" style="width:0;height:1.5pt" o:hralign="center" o:hrstd="t" o:hr="t" fillcolor="#a0a0a0" stroked="f"/>
        </w:pict>
      </w:r>
    </w:p>
    <w:p w14:paraId="35759C16" w14:textId="77777777" w:rsidR="0019336E" w:rsidRPr="0019336E" w:rsidRDefault="0019336E" w:rsidP="0019336E">
      <w:pPr>
        <w:spacing w:line="240" w:lineRule="auto"/>
        <w:jc w:val="both"/>
        <w:rPr>
          <w:rFonts w:ascii="Candara" w:hAnsi="Candara"/>
          <w:b/>
          <w:bCs/>
        </w:rPr>
      </w:pPr>
      <w:r w:rsidRPr="0019336E">
        <w:rPr>
          <w:rFonts w:ascii="Candara" w:hAnsi="Candara"/>
          <w:b/>
          <w:bCs/>
        </w:rPr>
        <w:t>10.20 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3"/>
        <w:gridCol w:w="7827"/>
      </w:tblGrid>
      <w:tr w:rsidR="0019336E" w:rsidRPr="0019336E" w14:paraId="540C324A" w14:textId="77777777">
        <w:trPr>
          <w:tblHeader/>
          <w:tblCellSpacing w:w="15" w:type="dxa"/>
        </w:trPr>
        <w:tc>
          <w:tcPr>
            <w:tcW w:w="0" w:type="auto"/>
            <w:vAlign w:val="center"/>
            <w:hideMark/>
          </w:tcPr>
          <w:p w14:paraId="7BF1C82A" w14:textId="77777777" w:rsidR="0019336E" w:rsidRPr="0019336E" w:rsidRDefault="0019336E" w:rsidP="0019336E">
            <w:pPr>
              <w:spacing w:line="240" w:lineRule="auto"/>
              <w:jc w:val="both"/>
              <w:rPr>
                <w:rFonts w:ascii="Candara" w:hAnsi="Candara"/>
                <w:b/>
                <w:bCs/>
              </w:rPr>
            </w:pPr>
            <w:r w:rsidRPr="0019336E">
              <w:rPr>
                <w:rFonts w:ascii="Candara" w:hAnsi="Candara"/>
                <w:b/>
                <w:bCs/>
              </w:rPr>
              <w:t>Requirement ID</w:t>
            </w:r>
          </w:p>
        </w:tc>
        <w:tc>
          <w:tcPr>
            <w:tcW w:w="0" w:type="auto"/>
            <w:vAlign w:val="center"/>
            <w:hideMark/>
          </w:tcPr>
          <w:p w14:paraId="0598DABD" w14:textId="77777777" w:rsidR="0019336E" w:rsidRPr="0019336E" w:rsidRDefault="0019336E" w:rsidP="0019336E">
            <w:pPr>
              <w:spacing w:line="240" w:lineRule="auto"/>
              <w:jc w:val="both"/>
              <w:rPr>
                <w:rFonts w:ascii="Candara" w:hAnsi="Candara"/>
                <w:b/>
                <w:bCs/>
              </w:rPr>
            </w:pPr>
            <w:r w:rsidRPr="0019336E">
              <w:rPr>
                <w:rFonts w:ascii="Candara" w:hAnsi="Candara"/>
                <w:b/>
                <w:bCs/>
              </w:rPr>
              <w:t>Requirement</w:t>
            </w:r>
          </w:p>
        </w:tc>
      </w:tr>
      <w:tr w:rsidR="0019336E" w:rsidRPr="0019336E" w14:paraId="6DDE3C8A" w14:textId="77777777">
        <w:trPr>
          <w:tblCellSpacing w:w="15" w:type="dxa"/>
        </w:trPr>
        <w:tc>
          <w:tcPr>
            <w:tcW w:w="0" w:type="auto"/>
            <w:vAlign w:val="center"/>
            <w:hideMark/>
          </w:tcPr>
          <w:p w14:paraId="72F23279" w14:textId="77777777" w:rsidR="0019336E" w:rsidRPr="0019336E" w:rsidRDefault="0019336E" w:rsidP="0019336E">
            <w:pPr>
              <w:spacing w:line="240" w:lineRule="auto"/>
              <w:jc w:val="both"/>
              <w:rPr>
                <w:rFonts w:ascii="Candara" w:hAnsi="Candara"/>
              </w:rPr>
            </w:pPr>
            <w:r w:rsidRPr="0019336E">
              <w:rPr>
                <w:rFonts w:ascii="Candara" w:hAnsi="Candara"/>
              </w:rPr>
              <w:t>CE-001</w:t>
            </w:r>
          </w:p>
        </w:tc>
        <w:tc>
          <w:tcPr>
            <w:tcW w:w="0" w:type="auto"/>
            <w:vAlign w:val="center"/>
            <w:hideMark/>
          </w:tcPr>
          <w:p w14:paraId="508733E2" w14:textId="77777777" w:rsidR="0019336E" w:rsidRPr="0019336E" w:rsidRDefault="0019336E" w:rsidP="0019336E">
            <w:pPr>
              <w:spacing w:line="240" w:lineRule="auto"/>
              <w:jc w:val="both"/>
              <w:rPr>
                <w:rFonts w:ascii="Candara" w:hAnsi="Candara"/>
              </w:rPr>
            </w:pPr>
            <w:r w:rsidRPr="0019336E">
              <w:rPr>
                <w:rFonts w:ascii="Candara" w:hAnsi="Candara"/>
              </w:rPr>
              <w:t>The system shall compare independent assessments automatically.</w:t>
            </w:r>
          </w:p>
        </w:tc>
      </w:tr>
      <w:tr w:rsidR="0019336E" w:rsidRPr="0019336E" w14:paraId="5FCF7790" w14:textId="77777777">
        <w:trPr>
          <w:tblCellSpacing w:w="15" w:type="dxa"/>
        </w:trPr>
        <w:tc>
          <w:tcPr>
            <w:tcW w:w="0" w:type="auto"/>
            <w:vAlign w:val="center"/>
            <w:hideMark/>
          </w:tcPr>
          <w:p w14:paraId="01C5795D" w14:textId="77777777" w:rsidR="0019336E" w:rsidRPr="0019336E" w:rsidRDefault="0019336E" w:rsidP="0019336E">
            <w:pPr>
              <w:spacing w:line="240" w:lineRule="auto"/>
              <w:jc w:val="both"/>
              <w:rPr>
                <w:rFonts w:ascii="Candara" w:hAnsi="Candara"/>
              </w:rPr>
            </w:pPr>
            <w:r w:rsidRPr="0019336E">
              <w:rPr>
                <w:rFonts w:ascii="Candara" w:hAnsi="Candara"/>
              </w:rPr>
              <w:t>CE-002</w:t>
            </w:r>
          </w:p>
        </w:tc>
        <w:tc>
          <w:tcPr>
            <w:tcW w:w="0" w:type="auto"/>
            <w:vAlign w:val="center"/>
            <w:hideMark/>
          </w:tcPr>
          <w:p w14:paraId="0FCDA8C0" w14:textId="77777777" w:rsidR="0019336E" w:rsidRPr="0019336E" w:rsidRDefault="0019336E" w:rsidP="0019336E">
            <w:pPr>
              <w:spacing w:line="240" w:lineRule="auto"/>
              <w:jc w:val="both"/>
              <w:rPr>
                <w:rFonts w:ascii="Candara" w:hAnsi="Candara"/>
              </w:rPr>
            </w:pPr>
            <w:r w:rsidRPr="0019336E">
              <w:rPr>
                <w:rFonts w:ascii="Candara" w:hAnsi="Candara"/>
              </w:rPr>
              <w:t>The system shall identify and classify disagreements.</w:t>
            </w:r>
          </w:p>
        </w:tc>
      </w:tr>
      <w:tr w:rsidR="0019336E" w:rsidRPr="0019336E" w14:paraId="21FAA403" w14:textId="77777777">
        <w:trPr>
          <w:tblCellSpacing w:w="15" w:type="dxa"/>
        </w:trPr>
        <w:tc>
          <w:tcPr>
            <w:tcW w:w="0" w:type="auto"/>
            <w:vAlign w:val="center"/>
            <w:hideMark/>
          </w:tcPr>
          <w:p w14:paraId="352AA76E" w14:textId="77777777" w:rsidR="0019336E" w:rsidRPr="0019336E" w:rsidRDefault="0019336E" w:rsidP="0019336E">
            <w:pPr>
              <w:spacing w:line="240" w:lineRule="auto"/>
              <w:jc w:val="both"/>
              <w:rPr>
                <w:rFonts w:ascii="Candara" w:hAnsi="Candara"/>
              </w:rPr>
            </w:pPr>
            <w:r w:rsidRPr="0019336E">
              <w:rPr>
                <w:rFonts w:ascii="Candara" w:hAnsi="Candara"/>
              </w:rPr>
              <w:t>CE-003</w:t>
            </w:r>
          </w:p>
        </w:tc>
        <w:tc>
          <w:tcPr>
            <w:tcW w:w="0" w:type="auto"/>
            <w:vAlign w:val="center"/>
            <w:hideMark/>
          </w:tcPr>
          <w:p w14:paraId="4065F1D1" w14:textId="77777777" w:rsidR="0019336E" w:rsidRPr="0019336E" w:rsidRDefault="0019336E" w:rsidP="0019336E">
            <w:pPr>
              <w:spacing w:line="240" w:lineRule="auto"/>
              <w:jc w:val="both"/>
              <w:rPr>
                <w:rFonts w:ascii="Candara" w:hAnsi="Candara"/>
              </w:rPr>
            </w:pPr>
            <w:r w:rsidRPr="0019336E">
              <w:rPr>
                <w:rFonts w:ascii="Candara" w:hAnsi="Candara"/>
              </w:rPr>
              <w:t>The system shall provide integrated evidence review during deliberation.</w:t>
            </w:r>
          </w:p>
        </w:tc>
      </w:tr>
      <w:tr w:rsidR="0019336E" w:rsidRPr="0019336E" w14:paraId="48652F43" w14:textId="77777777">
        <w:trPr>
          <w:tblCellSpacing w:w="15" w:type="dxa"/>
        </w:trPr>
        <w:tc>
          <w:tcPr>
            <w:tcW w:w="0" w:type="auto"/>
            <w:vAlign w:val="center"/>
            <w:hideMark/>
          </w:tcPr>
          <w:p w14:paraId="2772CCB3" w14:textId="77777777" w:rsidR="0019336E" w:rsidRPr="0019336E" w:rsidRDefault="0019336E" w:rsidP="0019336E">
            <w:pPr>
              <w:spacing w:line="240" w:lineRule="auto"/>
              <w:jc w:val="both"/>
              <w:rPr>
                <w:rFonts w:ascii="Candara" w:hAnsi="Candara"/>
              </w:rPr>
            </w:pPr>
            <w:r w:rsidRPr="0019336E">
              <w:rPr>
                <w:rFonts w:ascii="Candara" w:hAnsi="Candara"/>
              </w:rPr>
              <w:t>CE-004</w:t>
            </w:r>
          </w:p>
        </w:tc>
        <w:tc>
          <w:tcPr>
            <w:tcW w:w="0" w:type="auto"/>
            <w:vAlign w:val="center"/>
            <w:hideMark/>
          </w:tcPr>
          <w:p w14:paraId="7A23BF0C" w14:textId="77777777" w:rsidR="0019336E" w:rsidRPr="0019336E" w:rsidRDefault="0019336E" w:rsidP="0019336E">
            <w:pPr>
              <w:spacing w:line="240" w:lineRule="auto"/>
              <w:jc w:val="both"/>
              <w:rPr>
                <w:rFonts w:ascii="Candara" w:hAnsi="Candara"/>
              </w:rPr>
            </w:pPr>
            <w:r w:rsidRPr="0019336E">
              <w:rPr>
                <w:rFonts w:ascii="Candara" w:hAnsi="Candara"/>
              </w:rPr>
              <w:t>The system shall support structured methodological discussions.</w:t>
            </w:r>
          </w:p>
        </w:tc>
      </w:tr>
      <w:tr w:rsidR="0019336E" w:rsidRPr="0019336E" w14:paraId="2214D2A5" w14:textId="77777777">
        <w:trPr>
          <w:tblCellSpacing w:w="15" w:type="dxa"/>
        </w:trPr>
        <w:tc>
          <w:tcPr>
            <w:tcW w:w="0" w:type="auto"/>
            <w:vAlign w:val="center"/>
            <w:hideMark/>
          </w:tcPr>
          <w:p w14:paraId="6CD2F993" w14:textId="77777777" w:rsidR="0019336E" w:rsidRPr="0019336E" w:rsidRDefault="0019336E" w:rsidP="0019336E">
            <w:pPr>
              <w:spacing w:line="240" w:lineRule="auto"/>
              <w:jc w:val="both"/>
              <w:rPr>
                <w:rFonts w:ascii="Candara" w:hAnsi="Candara"/>
              </w:rPr>
            </w:pPr>
            <w:r w:rsidRPr="0019336E">
              <w:rPr>
                <w:rFonts w:ascii="Candara" w:hAnsi="Candara"/>
              </w:rPr>
              <w:t>CE-005</w:t>
            </w:r>
          </w:p>
        </w:tc>
        <w:tc>
          <w:tcPr>
            <w:tcW w:w="0" w:type="auto"/>
            <w:vAlign w:val="center"/>
            <w:hideMark/>
          </w:tcPr>
          <w:p w14:paraId="74BD6D3E" w14:textId="77777777" w:rsidR="0019336E" w:rsidRPr="0019336E" w:rsidRDefault="0019336E" w:rsidP="0019336E">
            <w:pPr>
              <w:spacing w:line="240" w:lineRule="auto"/>
              <w:jc w:val="both"/>
              <w:rPr>
                <w:rFonts w:ascii="Candara" w:hAnsi="Candara"/>
              </w:rPr>
            </w:pPr>
            <w:r w:rsidRPr="0019336E">
              <w:rPr>
                <w:rFonts w:ascii="Candara" w:hAnsi="Candara"/>
              </w:rPr>
              <w:t>The system shall preserve original independent assessments.</w:t>
            </w:r>
          </w:p>
        </w:tc>
      </w:tr>
      <w:tr w:rsidR="0019336E" w:rsidRPr="0019336E" w14:paraId="3B1BF9E5" w14:textId="77777777">
        <w:trPr>
          <w:tblCellSpacing w:w="15" w:type="dxa"/>
        </w:trPr>
        <w:tc>
          <w:tcPr>
            <w:tcW w:w="0" w:type="auto"/>
            <w:vAlign w:val="center"/>
            <w:hideMark/>
          </w:tcPr>
          <w:p w14:paraId="13E1C5CE" w14:textId="77777777" w:rsidR="0019336E" w:rsidRPr="0019336E" w:rsidRDefault="0019336E" w:rsidP="0019336E">
            <w:pPr>
              <w:spacing w:line="240" w:lineRule="auto"/>
              <w:jc w:val="both"/>
              <w:rPr>
                <w:rFonts w:ascii="Candara" w:hAnsi="Candara"/>
              </w:rPr>
            </w:pPr>
            <w:r w:rsidRPr="0019336E">
              <w:rPr>
                <w:rFonts w:ascii="Candara" w:hAnsi="Candara"/>
              </w:rPr>
              <w:t>CE-006</w:t>
            </w:r>
          </w:p>
        </w:tc>
        <w:tc>
          <w:tcPr>
            <w:tcW w:w="0" w:type="auto"/>
            <w:vAlign w:val="center"/>
            <w:hideMark/>
          </w:tcPr>
          <w:p w14:paraId="576E3CB6" w14:textId="77777777" w:rsidR="0019336E" w:rsidRPr="0019336E" w:rsidRDefault="0019336E" w:rsidP="0019336E">
            <w:pPr>
              <w:spacing w:line="240" w:lineRule="auto"/>
              <w:jc w:val="both"/>
              <w:rPr>
                <w:rFonts w:ascii="Candara" w:hAnsi="Candara"/>
              </w:rPr>
            </w:pPr>
            <w:r w:rsidRPr="0019336E">
              <w:rPr>
                <w:rFonts w:ascii="Candara" w:hAnsi="Candara"/>
              </w:rPr>
              <w:t xml:space="preserve">The system shall record consensus decisions and </w:t>
            </w:r>
            <w:proofErr w:type="gramStart"/>
            <w:r w:rsidRPr="0019336E">
              <w:rPr>
                <w:rFonts w:ascii="Candara" w:hAnsi="Candara"/>
              </w:rPr>
              <w:t>supporting</w:t>
            </w:r>
            <w:proofErr w:type="gramEnd"/>
            <w:r w:rsidRPr="0019336E">
              <w:rPr>
                <w:rFonts w:ascii="Candara" w:hAnsi="Candara"/>
              </w:rPr>
              <w:t xml:space="preserve"> rationale.</w:t>
            </w:r>
          </w:p>
        </w:tc>
      </w:tr>
      <w:tr w:rsidR="0019336E" w:rsidRPr="0019336E" w14:paraId="2A71851A" w14:textId="77777777">
        <w:trPr>
          <w:tblCellSpacing w:w="15" w:type="dxa"/>
        </w:trPr>
        <w:tc>
          <w:tcPr>
            <w:tcW w:w="0" w:type="auto"/>
            <w:vAlign w:val="center"/>
            <w:hideMark/>
          </w:tcPr>
          <w:p w14:paraId="3B4E8F9F" w14:textId="77777777" w:rsidR="0019336E" w:rsidRPr="0019336E" w:rsidRDefault="0019336E" w:rsidP="0019336E">
            <w:pPr>
              <w:spacing w:line="240" w:lineRule="auto"/>
              <w:jc w:val="both"/>
              <w:rPr>
                <w:rFonts w:ascii="Candara" w:hAnsi="Candara"/>
              </w:rPr>
            </w:pPr>
            <w:r w:rsidRPr="0019336E">
              <w:rPr>
                <w:rFonts w:ascii="Candara" w:hAnsi="Candara"/>
              </w:rPr>
              <w:t>CE-007</w:t>
            </w:r>
          </w:p>
        </w:tc>
        <w:tc>
          <w:tcPr>
            <w:tcW w:w="0" w:type="auto"/>
            <w:vAlign w:val="center"/>
            <w:hideMark/>
          </w:tcPr>
          <w:p w14:paraId="4FE8A0E6" w14:textId="77777777" w:rsidR="0019336E" w:rsidRPr="0019336E" w:rsidRDefault="0019336E" w:rsidP="0019336E">
            <w:pPr>
              <w:spacing w:line="240" w:lineRule="auto"/>
              <w:jc w:val="both"/>
              <w:rPr>
                <w:rFonts w:ascii="Candara" w:hAnsi="Candara"/>
              </w:rPr>
            </w:pPr>
            <w:r w:rsidRPr="0019336E">
              <w:rPr>
                <w:rFonts w:ascii="Candara" w:hAnsi="Candara"/>
              </w:rPr>
              <w:t>The system shall maintain a Minority Opinion Register.</w:t>
            </w:r>
          </w:p>
        </w:tc>
      </w:tr>
      <w:tr w:rsidR="0019336E" w:rsidRPr="0019336E" w14:paraId="60A0BFE6" w14:textId="77777777">
        <w:trPr>
          <w:tblCellSpacing w:w="15" w:type="dxa"/>
        </w:trPr>
        <w:tc>
          <w:tcPr>
            <w:tcW w:w="0" w:type="auto"/>
            <w:vAlign w:val="center"/>
            <w:hideMark/>
          </w:tcPr>
          <w:p w14:paraId="600BFF59"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CE-008</w:t>
            </w:r>
          </w:p>
        </w:tc>
        <w:tc>
          <w:tcPr>
            <w:tcW w:w="0" w:type="auto"/>
            <w:vAlign w:val="center"/>
            <w:hideMark/>
          </w:tcPr>
          <w:p w14:paraId="474FEF6B" w14:textId="77777777" w:rsidR="0019336E" w:rsidRPr="0019336E" w:rsidRDefault="0019336E" w:rsidP="0019336E">
            <w:pPr>
              <w:spacing w:line="240" w:lineRule="auto"/>
              <w:jc w:val="both"/>
              <w:rPr>
                <w:rFonts w:ascii="Candara" w:hAnsi="Candara"/>
              </w:rPr>
            </w:pPr>
            <w:r w:rsidRPr="0019336E">
              <w:rPr>
                <w:rFonts w:ascii="Candara" w:hAnsi="Candara"/>
              </w:rPr>
              <w:t>The system shall generate agreement analytics.</w:t>
            </w:r>
          </w:p>
        </w:tc>
      </w:tr>
      <w:tr w:rsidR="0019336E" w:rsidRPr="0019336E" w14:paraId="54D393BB" w14:textId="77777777">
        <w:trPr>
          <w:tblCellSpacing w:w="15" w:type="dxa"/>
        </w:trPr>
        <w:tc>
          <w:tcPr>
            <w:tcW w:w="0" w:type="auto"/>
            <w:vAlign w:val="center"/>
            <w:hideMark/>
          </w:tcPr>
          <w:p w14:paraId="11EEC734" w14:textId="77777777" w:rsidR="0019336E" w:rsidRPr="0019336E" w:rsidRDefault="0019336E" w:rsidP="0019336E">
            <w:pPr>
              <w:spacing w:line="240" w:lineRule="auto"/>
              <w:jc w:val="both"/>
              <w:rPr>
                <w:rFonts w:ascii="Candara" w:hAnsi="Candara"/>
              </w:rPr>
            </w:pPr>
            <w:r w:rsidRPr="0019336E">
              <w:rPr>
                <w:rFonts w:ascii="Candara" w:hAnsi="Candara"/>
              </w:rPr>
              <w:t>CE-009</w:t>
            </w:r>
          </w:p>
        </w:tc>
        <w:tc>
          <w:tcPr>
            <w:tcW w:w="0" w:type="auto"/>
            <w:vAlign w:val="center"/>
            <w:hideMark/>
          </w:tcPr>
          <w:p w14:paraId="105CD7E8" w14:textId="77777777" w:rsidR="0019336E" w:rsidRPr="0019336E" w:rsidRDefault="0019336E" w:rsidP="0019336E">
            <w:pPr>
              <w:spacing w:line="240" w:lineRule="auto"/>
              <w:jc w:val="both"/>
              <w:rPr>
                <w:rFonts w:ascii="Candara" w:hAnsi="Candara"/>
              </w:rPr>
            </w:pPr>
            <w:r w:rsidRPr="0019336E">
              <w:rPr>
                <w:rFonts w:ascii="Candara" w:hAnsi="Candara"/>
              </w:rPr>
              <w:t>The system shall maintain complete consensus audit trails.</w:t>
            </w:r>
          </w:p>
        </w:tc>
      </w:tr>
      <w:tr w:rsidR="0019336E" w:rsidRPr="0019336E" w14:paraId="01BCBC07" w14:textId="77777777">
        <w:trPr>
          <w:tblCellSpacing w:w="15" w:type="dxa"/>
        </w:trPr>
        <w:tc>
          <w:tcPr>
            <w:tcW w:w="0" w:type="auto"/>
            <w:vAlign w:val="center"/>
            <w:hideMark/>
          </w:tcPr>
          <w:p w14:paraId="53D74C77" w14:textId="77777777" w:rsidR="0019336E" w:rsidRPr="0019336E" w:rsidRDefault="0019336E" w:rsidP="0019336E">
            <w:pPr>
              <w:spacing w:line="240" w:lineRule="auto"/>
              <w:jc w:val="both"/>
              <w:rPr>
                <w:rFonts w:ascii="Candara" w:hAnsi="Candara"/>
              </w:rPr>
            </w:pPr>
            <w:r w:rsidRPr="0019336E">
              <w:rPr>
                <w:rFonts w:ascii="Candara" w:hAnsi="Candara"/>
              </w:rPr>
              <w:t>CE-010</w:t>
            </w:r>
          </w:p>
        </w:tc>
        <w:tc>
          <w:tcPr>
            <w:tcW w:w="0" w:type="auto"/>
            <w:vAlign w:val="center"/>
            <w:hideMark/>
          </w:tcPr>
          <w:p w14:paraId="059D61C7" w14:textId="77777777" w:rsidR="0019336E" w:rsidRPr="0019336E" w:rsidRDefault="0019336E" w:rsidP="0019336E">
            <w:pPr>
              <w:spacing w:line="240" w:lineRule="auto"/>
              <w:jc w:val="both"/>
              <w:rPr>
                <w:rFonts w:ascii="Candara" w:hAnsi="Candara"/>
              </w:rPr>
            </w:pPr>
            <w:r w:rsidRPr="0019336E">
              <w:rPr>
                <w:rFonts w:ascii="Candara" w:hAnsi="Candara"/>
              </w:rPr>
              <w:t>The system shall prevent generation of finalized solidarity profiles until the consensus workflow has been completed or formally waived by the Principal Investigator.</w:t>
            </w:r>
          </w:p>
        </w:tc>
      </w:tr>
    </w:tbl>
    <w:p w14:paraId="40861CE1" w14:textId="77777777" w:rsidR="0019336E" w:rsidRPr="0019336E" w:rsidRDefault="0019336E" w:rsidP="0019336E">
      <w:pPr>
        <w:spacing w:line="240" w:lineRule="auto"/>
        <w:jc w:val="both"/>
        <w:rPr>
          <w:rFonts w:ascii="Candara" w:hAnsi="Candara"/>
        </w:rPr>
      </w:pPr>
      <w:r w:rsidRPr="0019336E">
        <w:rPr>
          <w:rFonts w:ascii="Candara" w:hAnsi="Candara"/>
        </w:rPr>
        <w:pict w14:anchorId="35AB0C0A">
          <v:rect id="_x0000_i3301" style="width:0;height:1.5pt" o:hralign="center" o:hrstd="t" o:hr="t" fillcolor="#a0a0a0" stroked="f"/>
        </w:pict>
      </w:r>
    </w:p>
    <w:p w14:paraId="740EB064" w14:textId="77777777" w:rsidR="0019336E" w:rsidRPr="0019336E" w:rsidRDefault="0019336E" w:rsidP="0019336E">
      <w:pPr>
        <w:spacing w:line="240" w:lineRule="auto"/>
        <w:jc w:val="both"/>
        <w:rPr>
          <w:rFonts w:ascii="Candara" w:hAnsi="Candara"/>
          <w:b/>
          <w:bCs/>
        </w:rPr>
      </w:pPr>
      <w:r w:rsidRPr="0019336E">
        <w:rPr>
          <w:rFonts w:ascii="Candara" w:hAnsi="Candara"/>
          <w:b/>
          <w:bCs/>
        </w:rPr>
        <w:t>10.21 Business Rules</w:t>
      </w:r>
    </w:p>
    <w:p w14:paraId="7291D633" w14:textId="77777777" w:rsidR="0019336E" w:rsidRPr="0019336E" w:rsidRDefault="0019336E" w:rsidP="0019336E">
      <w:pPr>
        <w:spacing w:line="240" w:lineRule="auto"/>
        <w:jc w:val="both"/>
        <w:rPr>
          <w:rFonts w:ascii="Candara" w:hAnsi="Candara"/>
        </w:rPr>
      </w:pPr>
      <w:r w:rsidRPr="0019336E">
        <w:rPr>
          <w:rFonts w:ascii="Candara" w:hAnsi="Candara"/>
        </w:rPr>
        <w:t>The Consensus Engine shall enforce the following rules.</w:t>
      </w:r>
    </w:p>
    <w:p w14:paraId="5FD355B1" w14:textId="77777777" w:rsidR="0019336E" w:rsidRPr="0019336E" w:rsidRDefault="0019336E" w:rsidP="0019336E">
      <w:pPr>
        <w:numPr>
          <w:ilvl w:val="0"/>
          <w:numId w:val="117"/>
        </w:numPr>
        <w:spacing w:line="240" w:lineRule="auto"/>
        <w:jc w:val="both"/>
        <w:rPr>
          <w:rFonts w:ascii="Candara" w:hAnsi="Candara"/>
        </w:rPr>
      </w:pPr>
      <w:r w:rsidRPr="0019336E">
        <w:rPr>
          <w:rFonts w:ascii="Candara" w:hAnsi="Candara"/>
        </w:rPr>
        <w:t>Consensus shall not begin until all required independent assessments have been submitted or the assessment window has been formally closed.</w:t>
      </w:r>
    </w:p>
    <w:p w14:paraId="498B482F" w14:textId="77777777" w:rsidR="0019336E" w:rsidRPr="0019336E" w:rsidRDefault="0019336E" w:rsidP="0019336E">
      <w:pPr>
        <w:numPr>
          <w:ilvl w:val="0"/>
          <w:numId w:val="117"/>
        </w:numPr>
        <w:spacing w:line="240" w:lineRule="auto"/>
        <w:jc w:val="both"/>
        <w:rPr>
          <w:rFonts w:ascii="Candara" w:hAnsi="Candara"/>
        </w:rPr>
      </w:pPr>
      <w:r w:rsidRPr="0019336E">
        <w:rPr>
          <w:rFonts w:ascii="Candara" w:hAnsi="Candara"/>
        </w:rPr>
        <w:t>Original assessments shall never be overwritten.</w:t>
      </w:r>
    </w:p>
    <w:p w14:paraId="7F5D0797" w14:textId="77777777" w:rsidR="0019336E" w:rsidRPr="0019336E" w:rsidRDefault="0019336E" w:rsidP="0019336E">
      <w:pPr>
        <w:numPr>
          <w:ilvl w:val="0"/>
          <w:numId w:val="117"/>
        </w:numPr>
        <w:spacing w:line="240" w:lineRule="auto"/>
        <w:jc w:val="both"/>
        <w:rPr>
          <w:rFonts w:ascii="Candara" w:hAnsi="Candara"/>
        </w:rPr>
      </w:pPr>
      <w:r w:rsidRPr="0019336E">
        <w:rPr>
          <w:rFonts w:ascii="Candara" w:hAnsi="Candara"/>
        </w:rPr>
        <w:t>Every consensus decision shall include a documented rationale.</w:t>
      </w:r>
    </w:p>
    <w:p w14:paraId="2EF927DD" w14:textId="77777777" w:rsidR="0019336E" w:rsidRPr="0019336E" w:rsidRDefault="0019336E" w:rsidP="0019336E">
      <w:pPr>
        <w:numPr>
          <w:ilvl w:val="0"/>
          <w:numId w:val="117"/>
        </w:numPr>
        <w:spacing w:line="240" w:lineRule="auto"/>
        <w:jc w:val="both"/>
        <w:rPr>
          <w:rFonts w:ascii="Candara" w:hAnsi="Candara"/>
        </w:rPr>
      </w:pPr>
      <w:r w:rsidRPr="0019336E">
        <w:rPr>
          <w:rFonts w:ascii="Candara" w:hAnsi="Candara"/>
        </w:rPr>
        <w:t>Every revised rating shall remain linked to the original ratings from all assessors.</w:t>
      </w:r>
    </w:p>
    <w:p w14:paraId="277B1471" w14:textId="77777777" w:rsidR="0019336E" w:rsidRPr="0019336E" w:rsidRDefault="0019336E" w:rsidP="0019336E">
      <w:pPr>
        <w:numPr>
          <w:ilvl w:val="0"/>
          <w:numId w:val="117"/>
        </w:numPr>
        <w:spacing w:line="240" w:lineRule="auto"/>
        <w:jc w:val="both"/>
        <w:rPr>
          <w:rFonts w:ascii="Candara" w:hAnsi="Candara"/>
        </w:rPr>
      </w:pPr>
      <w:r w:rsidRPr="0019336E">
        <w:rPr>
          <w:rFonts w:ascii="Candara" w:hAnsi="Candara"/>
        </w:rPr>
        <w:t>Minority opinions shall be preserved whenever consensus is not unanimous.</w:t>
      </w:r>
    </w:p>
    <w:p w14:paraId="37CBEDA5" w14:textId="77777777" w:rsidR="0019336E" w:rsidRPr="0019336E" w:rsidRDefault="0019336E" w:rsidP="0019336E">
      <w:pPr>
        <w:numPr>
          <w:ilvl w:val="0"/>
          <w:numId w:val="117"/>
        </w:numPr>
        <w:spacing w:line="240" w:lineRule="auto"/>
        <w:jc w:val="both"/>
        <w:rPr>
          <w:rFonts w:ascii="Candara" w:hAnsi="Candara"/>
        </w:rPr>
      </w:pPr>
      <w:r w:rsidRPr="0019336E">
        <w:rPr>
          <w:rFonts w:ascii="Candara" w:hAnsi="Candara"/>
        </w:rPr>
        <w:t>Consensus discussions shall be permanently archived.</w:t>
      </w:r>
    </w:p>
    <w:p w14:paraId="2568AE6E" w14:textId="77777777" w:rsidR="0019336E" w:rsidRPr="0019336E" w:rsidRDefault="0019336E" w:rsidP="0019336E">
      <w:pPr>
        <w:numPr>
          <w:ilvl w:val="0"/>
          <w:numId w:val="117"/>
        </w:numPr>
        <w:spacing w:line="240" w:lineRule="auto"/>
        <w:jc w:val="both"/>
        <w:rPr>
          <w:rFonts w:ascii="Candara" w:hAnsi="Candara"/>
        </w:rPr>
      </w:pPr>
      <w:r w:rsidRPr="0019336E">
        <w:rPr>
          <w:rFonts w:ascii="Candara" w:hAnsi="Candara"/>
        </w:rPr>
        <w:t>Only authorized participants may edit consensus decisions.</w:t>
      </w:r>
    </w:p>
    <w:p w14:paraId="3BF8837C" w14:textId="77777777" w:rsidR="0019336E" w:rsidRPr="0019336E" w:rsidRDefault="0019336E" w:rsidP="0019336E">
      <w:pPr>
        <w:numPr>
          <w:ilvl w:val="0"/>
          <w:numId w:val="117"/>
        </w:numPr>
        <w:spacing w:line="240" w:lineRule="auto"/>
        <w:jc w:val="both"/>
        <w:rPr>
          <w:rFonts w:ascii="Candara" w:hAnsi="Candara"/>
        </w:rPr>
      </w:pPr>
      <w:r w:rsidRPr="0019336E">
        <w:rPr>
          <w:rFonts w:ascii="Candara" w:hAnsi="Candara"/>
        </w:rPr>
        <w:t>Consensus approval requires authorization from the Principal Investigator.</w:t>
      </w:r>
    </w:p>
    <w:p w14:paraId="47D8F780" w14:textId="77777777" w:rsidR="0019336E" w:rsidRPr="0019336E" w:rsidRDefault="0019336E" w:rsidP="0019336E">
      <w:pPr>
        <w:numPr>
          <w:ilvl w:val="0"/>
          <w:numId w:val="117"/>
        </w:numPr>
        <w:spacing w:line="240" w:lineRule="auto"/>
        <w:jc w:val="both"/>
        <w:rPr>
          <w:rFonts w:ascii="Candara" w:hAnsi="Candara"/>
        </w:rPr>
      </w:pPr>
      <w:r w:rsidRPr="0019336E">
        <w:rPr>
          <w:rFonts w:ascii="Candara" w:hAnsi="Candara"/>
        </w:rPr>
        <w:t>Once approved, consensus outcomes become read-only unless a formal reassessment process is initiated.</w:t>
      </w:r>
    </w:p>
    <w:p w14:paraId="699BBFF7" w14:textId="77777777" w:rsidR="0019336E" w:rsidRPr="0019336E" w:rsidRDefault="0019336E" w:rsidP="0019336E">
      <w:pPr>
        <w:numPr>
          <w:ilvl w:val="0"/>
          <w:numId w:val="117"/>
        </w:numPr>
        <w:spacing w:line="240" w:lineRule="auto"/>
        <w:jc w:val="both"/>
        <w:rPr>
          <w:rFonts w:ascii="Candara" w:hAnsi="Candara"/>
        </w:rPr>
      </w:pPr>
      <w:r w:rsidRPr="0019336E">
        <w:rPr>
          <w:rFonts w:ascii="Candara" w:hAnsi="Candara"/>
        </w:rPr>
        <w:t>All consensus activities shall be recorded in the audit log.</w:t>
      </w:r>
    </w:p>
    <w:p w14:paraId="1720581A" w14:textId="77777777" w:rsidR="0019336E" w:rsidRPr="0019336E" w:rsidRDefault="0019336E" w:rsidP="0019336E">
      <w:pPr>
        <w:spacing w:line="240" w:lineRule="auto"/>
        <w:jc w:val="both"/>
        <w:rPr>
          <w:rFonts w:ascii="Candara" w:hAnsi="Candara"/>
        </w:rPr>
      </w:pPr>
      <w:r w:rsidRPr="0019336E">
        <w:rPr>
          <w:rFonts w:ascii="Candara" w:hAnsi="Candara"/>
        </w:rPr>
        <w:pict w14:anchorId="7DF9B684">
          <v:rect id="_x0000_i3302" style="width:0;height:1.5pt" o:hralign="center" o:hrstd="t" o:hr="t" fillcolor="#a0a0a0" stroked="f"/>
        </w:pict>
      </w:r>
    </w:p>
    <w:p w14:paraId="4EE08A1A" w14:textId="77777777" w:rsidR="0019336E" w:rsidRPr="0019336E" w:rsidRDefault="0019336E" w:rsidP="0019336E">
      <w:pPr>
        <w:spacing w:line="240" w:lineRule="auto"/>
        <w:jc w:val="both"/>
        <w:rPr>
          <w:rFonts w:ascii="Candara" w:hAnsi="Candara"/>
          <w:b/>
          <w:bCs/>
        </w:rPr>
      </w:pPr>
      <w:r w:rsidRPr="0019336E">
        <w:rPr>
          <w:rFonts w:ascii="Candara" w:hAnsi="Candara"/>
          <w:b/>
          <w:bCs/>
        </w:rPr>
        <w:t>10.22 Consensus Data Model</w:t>
      </w:r>
    </w:p>
    <w:p w14:paraId="171EEB2D" w14:textId="77777777" w:rsidR="0019336E" w:rsidRPr="0019336E" w:rsidRDefault="0019336E" w:rsidP="0019336E">
      <w:pPr>
        <w:spacing w:line="240" w:lineRule="auto"/>
        <w:jc w:val="both"/>
        <w:rPr>
          <w:rFonts w:ascii="Candara" w:hAnsi="Candara"/>
        </w:rPr>
      </w:pPr>
      <w:r w:rsidRPr="0019336E">
        <w:rPr>
          <w:rFonts w:ascii="Candara" w:hAnsi="Candara"/>
        </w:rPr>
        <w:t>Each consensus record shall contain:</w:t>
      </w:r>
    </w:p>
    <w:p w14:paraId="1830EE20" w14:textId="77777777" w:rsidR="0019336E" w:rsidRPr="0019336E" w:rsidRDefault="0019336E" w:rsidP="0019336E">
      <w:pPr>
        <w:numPr>
          <w:ilvl w:val="0"/>
          <w:numId w:val="118"/>
        </w:numPr>
        <w:spacing w:line="240" w:lineRule="auto"/>
        <w:jc w:val="both"/>
        <w:rPr>
          <w:rFonts w:ascii="Candara" w:hAnsi="Candara"/>
        </w:rPr>
      </w:pPr>
      <w:r w:rsidRPr="0019336E">
        <w:rPr>
          <w:rFonts w:ascii="Candara" w:hAnsi="Candara"/>
        </w:rPr>
        <w:t>Consensus ID</w:t>
      </w:r>
    </w:p>
    <w:p w14:paraId="282BEDC2" w14:textId="77777777" w:rsidR="0019336E" w:rsidRPr="0019336E" w:rsidRDefault="0019336E" w:rsidP="0019336E">
      <w:pPr>
        <w:numPr>
          <w:ilvl w:val="0"/>
          <w:numId w:val="118"/>
        </w:numPr>
        <w:spacing w:line="240" w:lineRule="auto"/>
        <w:jc w:val="both"/>
        <w:rPr>
          <w:rFonts w:ascii="Candara" w:hAnsi="Candara"/>
        </w:rPr>
      </w:pPr>
      <w:r w:rsidRPr="0019336E">
        <w:rPr>
          <w:rFonts w:ascii="Candara" w:hAnsi="Candara"/>
        </w:rPr>
        <w:t>Project ID</w:t>
      </w:r>
    </w:p>
    <w:p w14:paraId="384D04CB" w14:textId="77777777" w:rsidR="0019336E" w:rsidRPr="0019336E" w:rsidRDefault="0019336E" w:rsidP="0019336E">
      <w:pPr>
        <w:numPr>
          <w:ilvl w:val="0"/>
          <w:numId w:val="118"/>
        </w:numPr>
        <w:spacing w:line="240" w:lineRule="auto"/>
        <w:jc w:val="both"/>
        <w:rPr>
          <w:rFonts w:ascii="Candara" w:hAnsi="Candara"/>
        </w:rPr>
      </w:pPr>
      <w:proofErr w:type="spellStart"/>
      <w:r w:rsidRPr="0019336E">
        <w:rPr>
          <w:rFonts w:ascii="Candara" w:hAnsi="Candara"/>
        </w:rPr>
        <w:t>Programme</w:t>
      </w:r>
      <w:proofErr w:type="spellEnd"/>
      <w:r w:rsidRPr="0019336E">
        <w:rPr>
          <w:rFonts w:ascii="Candara" w:hAnsi="Candara"/>
        </w:rPr>
        <w:t xml:space="preserve"> ID</w:t>
      </w:r>
    </w:p>
    <w:p w14:paraId="7DBDA700" w14:textId="77777777" w:rsidR="0019336E" w:rsidRPr="0019336E" w:rsidRDefault="0019336E" w:rsidP="0019336E">
      <w:pPr>
        <w:numPr>
          <w:ilvl w:val="0"/>
          <w:numId w:val="118"/>
        </w:numPr>
        <w:spacing w:line="240" w:lineRule="auto"/>
        <w:jc w:val="both"/>
        <w:rPr>
          <w:rFonts w:ascii="Candara" w:hAnsi="Candara"/>
        </w:rPr>
      </w:pPr>
      <w:r w:rsidRPr="0019336E">
        <w:rPr>
          <w:rFonts w:ascii="Candara" w:hAnsi="Candara"/>
        </w:rPr>
        <w:t>Domain ID</w:t>
      </w:r>
    </w:p>
    <w:p w14:paraId="6FBCA13C" w14:textId="77777777" w:rsidR="0019336E" w:rsidRPr="0019336E" w:rsidRDefault="0019336E" w:rsidP="0019336E">
      <w:pPr>
        <w:numPr>
          <w:ilvl w:val="0"/>
          <w:numId w:val="118"/>
        </w:numPr>
        <w:spacing w:line="240" w:lineRule="auto"/>
        <w:jc w:val="both"/>
        <w:rPr>
          <w:rFonts w:ascii="Candara" w:hAnsi="Candara"/>
        </w:rPr>
      </w:pPr>
      <w:r w:rsidRPr="0019336E">
        <w:rPr>
          <w:rFonts w:ascii="Candara" w:hAnsi="Candara"/>
        </w:rPr>
        <w:t>Dimension ID</w:t>
      </w:r>
    </w:p>
    <w:p w14:paraId="32826CEA" w14:textId="77777777" w:rsidR="0019336E" w:rsidRPr="0019336E" w:rsidRDefault="0019336E" w:rsidP="0019336E">
      <w:pPr>
        <w:numPr>
          <w:ilvl w:val="0"/>
          <w:numId w:val="118"/>
        </w:numPr>
        <w:spacing w:line="240" w:lineRule="auto"/>
        <w:jc w:val="both"/>
        <w:rPr>
          <w:rFonts w:ascii="Candara" w:hAnsi="Candara"/>
        </w:rPr>
      </w:pPr>
      <w:r w:rsidRPr="0019336E">
        <w:rPr>
          <w:rFonts w:ascii="Candara" w:hAnsi="Candara"/>
        </w:rPr>
        <w:lastRenderedPageBreak/>
        <w:t>Indicator ID</w:t>
      </w:r>
    </w:p>
    <w:p w14:paraId="5099190F" w14:textId="77777777" w:rsidR="0019336E" w:rsidRPr="0019336E" w:rsidRDefault="0019336E" w:rsidP="0019336E">
      <w:pPr>
        <w:numPr>
          <w:ilvl w:val="0"/>
          <w:numId w:val="118"/>
        </w:numPr>
        <w:spacing w:line="240" w:lineRule="auto"/>
        <w:jc w:val="both"/>
        <w:rPr>
          <w:rFonts w:ascii="Candara" w:hAnsi="Candara"/>
        </w:rPr>
      </w:pPr>
      <w:r w:rsidRPr="0019336E">
        <w:rPr>
          <w:rFonts w:ascii="Candara" w:hAnsi="Candara"/>
        </w:rPr>
        <w:t>Original Assessor Ratings</w:t>
      </w:r>
    </w:p>
    <w:p w14:paraId="1C633C4D" w14:textId="77777777" w:rsidR="0019336E" w:rsidRPr="0019336E" w:rsidRDefault="0019336E" w:rsidP="0019336E">
      <w:pPr>
        <w:numPr>
          <w:ilvl w:val="0"/>
          <w:numId w:val="118"/>
        </w:numPr>
        <w:spacing w:line="240" w:lineRule="auto"/>
        <w:jc w:val="both"/>
        <w:rPr>
          <w:rFonts w:ascii="Candara" w:hAnsi="Candara"/>
        </w:rPr>
      </w:pPr>
      <w:r w:rsidRPr="0019336E">
        <w:rPr>
          <w:rFonts w:ascii="Candara" w:hAnsi="Candara"/>
        </w:rPr>
        <w:t>Consensus Rating</w:t>
      </w:r>
    </w:p>
    <w:p w14:paraId="260D265F" w14:textId="77777777" w:rsidR="0019336E" w:rsidRPr="0019336E" w:rsidRDefault="0019336E" w:rsidP="0019336E">
      <w:pPr>
        <w:numPr>
          <w:ilvl w:val="0"/>
          <w:numId w:val="118"/>
        </w:numPr>
        <w:spacing w:line="240" w:lineRule="auto"/>
        <w:jc w:val="both"/>
        <w:rPr>
          <w:rFonts w:ascii="Candara" w:hAnsi="Candara"/>
        </w:rPr>
      </w:pPr>
      <w:r w:rsidRPr="0019336E">
        <w:rPr>
          <w:rFonts w:ascii="Candara" w:hAnsi="Candara"/>
        </w:rPr>
        <w:t>Consensus Narrative</w:t>
      </w:r>
    </w:p>
    <w:p w14:paraId="6185E087" w14:textId="77777777" w:rsidR="0019336E" w:rsidRPr="0019336E" w:rsidRDefault="0019336E" w:rsidP="0019336E">
      <w:pPr>
        <w:numPr>
          <w:ilvl w:val="0"/>
          <w:numId w:val="118"/>
        </w:numPr>
        <w:spacing w:line="240" w:lineRule="auto"/>
        <w:jc w:val="both"/>
        <w:rPr>
          <w:rFonts w:ascii="Candara" w:hAnsi="Candara"/>
        </w:rPr>
      </w:pPr>
      <w:r w:rsidRPr="0019336E">
        <w:rPr>
          <w:rFonts w:ascii="Candara" w:hAnsi="Candara"/>
        </w:rPr>
        <w:t>Evidence Reviewed</w:t>
      </w:r>
    </w:p>
    <w:p w14:paraId="680388F6" w14:textId="77777777" w:rsidR="0019336E" w:rsidRPr="0019336E" w:rsidRDefault="0019336E" w:rsidP="0019336E">
      <w:pPr>
        <w:numPr>
          <w:ilvl w:val="0"/>
          <w:numId w:val="118"/>
        </w:numPr>
        <w:spacing w:line="240" w:lineRule="auto"/>
        <w:jc w:val="both"/>
        <w:rPr>
          <w:rFonts w:ascii="Candara" w:hAnsi="Candara"/>
        </w:rPr>
      </w:pPr>
      <w:r w:rsidRPr="0019336E">
        <w:rPr>
          <w:rFonts w:ascii="Candara" w:hAnsi="Candara"/>
        </w:rPr>
        <w:t>Confidence Rating</w:t>
      </w:r>
    </w:p>
    <w:p w14:paraId="6AAA311D" w14:textId="77777777" w:rsidR="0019336E" w:rsidRPr="0019336E" w:rsidRDefault="0019336E" w:rsidP="0019336E">
      <w:pPr>
        <w:numPr>
          <w:ilvl w:val="0"/>
          <w:numId w:val="118"/>
        </w:numPr>
        <w:spacing w:line="240" w:lineRule="auto"/>
        <w:jc w:val="both"/>
        <w:rPr>
          <w:rFonts w:ascii="Candara" w:hAnsi="Candara"/>
        </w:rPr>
      </w:pPr>
      <w:r w:rsidRPr="0019336E">
        <w:rPr>
          <w:rFonts w:ascii="Candara" w:hAnsi="Candara"/>
        </w:rPr>
        <w:t>Minority Opinion</w:t>
      </w:r>
    </w:p>
    <w:p w14:paraId="1E2B0705" w14:textId="77777777" w:rsidR="0019336E" w:rsidRPr="0019336E" w:rsidRDefault="0019336E" w:rsidP="0019336E">
      <w:pPr>
        <w:numPr>
          <w:ilvl w:val="0"/>
          <w:numId w:val="118"/>
        </w:numPr>
        <w:spacing w:line="240" w:lineRule="auto"/>
        <w:jc w:val="both"/>
        <w:rPr>
          <w:rFonts w:ascii="Candara" w:hAnsi="Candara"/>
        </w:rPr>
      </w:pPr>
      <w:r w:rsidRPr="0019336E">
        <w:rPr>
          <w:rFonts w:ascii="Candara" w:hAnsi="Candara"/>
        </w:rPr>
        <w:t>Discussion Log</w:t>
      </w:r>
    </w:p>
    <w:p w14:paraId="73B90A5A" w14:textId="77777777" w:rsidR="0019336E" w:rsidRPr="0019336E" w:rsidRDefault="0019336E" w:rsidP="0019336E">
      <w:pPr>
        <w:numPr>
          <w:ilvl w:val="0"/>
          <w:numId w:val="118"/>
        </w:numPr>
        <w:spacing w:line="240" w:lineRule="auto"/>
        <w:jc w:val="both"/>
        <w:rPr>
          <w:rFonts w:ascii="Candara" w:hAnsi="Candara"/>
        </w:rPr>
      </w:pPr>
      <w:r w:rsidRPr="0019336E">
        <w:rPr>
          <w:rFonts w:ascii="Candara" w:hAnsi="Candara"/>
        </w:rPr>
        <w:t>Meeting Reference</w:t>
      </w:r>
    </w:p>
    <w:p w14:paraId="1CCF2019" w14:textId="77777777" w:rsidR="0019336E" w:rsidRPr="0019336E" w:rsidRDefault="0019336E" w:rsidP="0019336E">
      <w:pPr>
        <w:numPr>
          <w:ilvl w:val="0"/>
          <w:numId w:val="118"/>
        </w:numPr>
        <w:spacing w:line="240" w:lineRule="auto"/>
        <w:jc w:val="both"/>
        <w:rPr>
          <w:rFonts w:ascii="Candara" w:hAnsi="Candara"/>
        </w:rPr>
      </w:pPr>
      <w:r w:rsidRPr="0019336E">
        <w:rPr>
          <w:rFonts w:ascii="Candara" w:hAnsi="Candara"/>
        </w:rPr>
        <w:t>Date Created</w:t>
      </w:r>
    </w:p>
    <w:p w14:paraId="510F2D3B" w14:textId="77777777" w:rsidR="0019336E" w:rsidRPr="0019336E" w:rsidRDefault="0019336E" w:rsidP="0019336E">
      <w:pPr>
        <w:numPr>
          <w:ilvl w:val="0"/>
          <w:numId w:val="118"/>
        </w:numPr>
        <w:spacing w:line="240" w:lineRule="auto"/>
        <w:jc w:val="both"/>
        <w:rPr>
          <w:rFonts w:ascii="Candara" w:hAnsi="Candara"/>
        </w:rPr>
      </w:pPr>
      <w:r w:rsidRPr="0019336E">
        <w:rPr>
          <w:rFonts w:ascii="Candara" w:hAnsi="Candara"/>
        </w:rPr>
        <w:t>Date Approved</w:t>
      </w:r>
    </w:p>
    <w:p w14:paraId="4E471B95" w14:textId="77777777" w:rsidR="0019336E" w:rsidRPr="0019336E" w:rsidRDefault="0019336E" w:rsidP="0019336E">
      <w:pPr>
        <w:numPr>
          <w:ilvl w:val="0"/>
          <w:numId w:val="118"/>
        </w:numPr>
        <w:spacing w:line="240" w:lineRule="auto"/>
        <w:jc w:val="both"/>
        <w:rPr>
          <w:rFonts w:ascii="Candara" w:hAnsi="Candara"/>
        </w:rPr>
      </w:pPr>
      <w:r w:rsidRPr="0019336E">
        <w:rPr>
          <w:rFonts w:ascii="Candara" w:hAnsi="Candara"/>
        </w:rPr>
        <w:t>Approved By</w:t>
      </w:r>
    </w:p>
    <w:p w14:paraId="18F9F33B" w14:textId="77777777" w:rsidR="0019336E" w:rsidRPr="0019336E" w:rsidRDefault="0019336E" w:rsidP="0019336E">
      <w:pPr>
        <w:numPr>
          <w:ilvl w:val="0"/>
          <w:numId w:val="118"/>
        </w:numPr>
        <w:spacing w:line="240" w:lineRule="auto"/>
        <w:jc w:val="both"/>
        <w:rPr>
          <w:rFonts w:ascii="Candara" w:hAnsi="Candara"/>
        </w:rPr>
      </w:pPr>
      <w:r w:rsidRPr="0019336E">
        <w:rPr>
          <w:rFonts w:ascii="Candara" w:hAnsi="Candara"/>
        </w:rPr>
        <w:t>Version Number</w:t>
      </w:r>
    </w:p>
    <w:p w14:paraId="47F4D894" w14:textId="77777777" w:rsidR="0019336E" w:rsidRPr="0019336E" w:rsidRDefault="0019336E" w:rsidP="0019336E">
      <w:pPr>
        <w:spacing w:line="240" w:lineRule="auto"/>
        <w:jc w:val="both"/>
        <w:rPr>
          <w:rFonts w:ascii="Candara" w:hAnsi="Candara"/>
        </w:rPr>
      </w:pPr>
      <w:r w:rsidRPr="0019336E">
        <w:rPr>
          <w:rFonts w:ascii="Candara" w:hAnsi="Candara"/>
        </w:rPr>
        <w:t>This structure preserves both the final decision and the methodological pathway by which it was reached.</w:t>
      </w:r>
    </w:p>
    <w:p w14:paraId="17257DCF" w14:textId="77777777" w:rsidR="0019336E" w:rsidRPr="0019336E" w:rsidRDefault="0019336E" w:rsidP="0019336E">
      <w:pPr>
        <w:spacing w:line="240" w:lineRule="auto"/>
        <w:jc w:val="both"/>
        <w:rPr>
          <w:rFonts w:ascii="Candara" w:hAnsi="Candara"/>
        </w:rPr>
      </w:pPr>
      <w:r w:rsidRPr="0019336E">
        <w:rPr>
          <w:rFonts w:ascii="Candara" w:hAnsi="Candara"/>
        </w:rPr>
        <w:pict w14:anchorId="6FDBF2D1">
          <v:rect id="_x0000_i3303" style="width:0;height:1.5pt" o:hralign="center" o:hrstd="t" o:hr="t" fillcolor="#a0a0a0" stroked="f"/>
        </w:pict>
      </w:r>
    </w:p>
    <w:p w14:paraId="14583216" w14:textId="77777777" w:rsidR="0019336E" w:rsidRPr="0019336E" w:rsidRDefault="0019336E" w:rsidP="0019336E">
      <w:pPr>
        <w:spacing w:line="240" w:lineRule="auto"/>
        <w:jc w:val="both"/>
        <w:rPr>
          <w:rFonts w:ascii="Candara" w:hAnsi="Candara"/>
          <w:b/>
          <w:bCs/>
        </w:rPr>
      </w:pPr>
      <w:r w:rsidRPr="0019336E">
        <w:rPr>
          <w:rFonts w:ascii="Candara" w:hAnsi="Candara"/>
          <w:b/>
          <w:bCs/>
        </w:rPr>
        <w:t>10.23 Methodological Innovation</w:t>
      </w:r>
    </w:p>
    <w:p w14:paraId="16863F33" w14:textId="4B92C342" w:rsidR="0019336E" w:rsidRPr="0019336E" w:rsidRDefault="0019336E" w:rsidP="0019336E">
      <w:pPr>
        <w:spacing w:line="240" w:lineRule="auto"/>
        <w:jc w:val="both"/>
        <w:rPr>
          <w:rFonts w:ascii="Candara" w:hAnsi="Candara"/>
        </w:rPr>
      </w:pPr>
      <w:r w:rsidRPr="0019336E">
        <w:rPr>
          <w:rFonts w:ascii="Candara" w:hAnsi="Candara"/>
        </w:rPr>
        <w:t xml:space="preserve">The Consensus Engine extends beyond conventional collaboration software by embedding structured deliberation directly within the research methodology. Rather than treating consensus as an undocumented meeting </w:t>
      </w:r>
      <w:proofErr w:type="gramStart"/>
      <w:r w:rsidRPr="0019336E">
        <w:rPr>
          <w:rFonts w:ascii="Candara" w:hAnsi="Candara"/>
        </w:rPr>
        <w:t>outcome,  transforms</w:t>
      </w:r>
      <w:proofErr w:type="gramEnd"/>
      <w:r w:rsidRPr="0019336E">
        <w:rPr>
          <w:rFonts w:ascii="Candara" w:hAnsi="Candara"/>
        </w:rPr>
        <w:t xml:space="preserve"> it into a reproducible analytical process. Every disagreement becomes an opportunity for methodological learning; every consensus decision is supported by evidence, transparent reasoning, and documented deliberation.</w:t>
      </w:r>
    </w:p>
    <w:p w14:paraId="37334CC3" w14:textId="58598FA5" w:rsidR="0019336E" w:rsidRPr="0019336E" w:rsidRDefault="0019336E" w:rsidP="0019336E">
      <w:pPr>
        <w:spacing w:line="240" w:lineRule="auto"/>
        <w:jc w:val="both"/>
        <w:rPr>
          <w:rFonts w:ascii="Candara" w:hAnsi="Candara"/>
        </w:rPr>
      </w:pPr>
      <w:r w:rsidRPr="0019336E">
        <w:rPr>
          <w:rFonts w:ascii="Candara" w:hAnsi="Candara"/>
        </w:rPr>
        <w:t xml:space="preserve">The inclusion of disagreement detection, evidence-linked discussion, agreement analytics, and the Minority Opinion Register </w:t>
      </w:r>
      <w:proofErr w:type="gramStart"/>
      <w:r w:rsidRPr="0019336E">
        <w:rPr>
          <w:rFonts w:ascii="Candara" w:hAnsi="Candara"/>
        </w:rPr>
        <w:t>distinguishes  from</w:t>
      </w:r>
      <w:proofErr w:type="gramEnd"/>
      <w:r w:rsidRPr="0019336E">
        <w:rPr>
          <w:rFonts w:ascii="Candara" w:hAnsi="Candara"/>
        </w:rPr>
        <w:t xml:space="preserve"> existing qualitative analysis, monitoring, and evaluation platforms. Together, these features create a digital environment in which consensus is not merely achieved but scientifically demonstrated.</w:t>
      </w:r>
    </w:p>
    <w:p w14:paraId="4614A863" w14:textId="77777777" w:rsidR="0019336E" w:rsidRPr="0019336E" w:rsidRDefault="0019336E" w:rsidP="0019336E">
      <w:pPr>
        <w:spacing w:line="240" w:lineRule="auto"/>
        <w:jc w:val="both"/>
        <w:rPr>
          <w:rFonts w:ascii="Candara" w:hAnsi="Candara"/>
        </w:rPr>
      </w:pPr>
      <w:r w:rsidRPr="0019336E">
        <w:rPr>
          <w:rFonts w:ascii="Candara" w:hAnsi="Candara"/>
        </w:rPr>
        <w:pict w14:anchorId="63FF2858">
          <v:rect id="_x0000_i3304" style="width:0;height:1.5pt" o:hralign="center" o:hrstd="t" o:hr="t" fillcolor="#a0a0a0" stroked="f"/>
        </w:pict>
      </w:r>
    </w:p>
    <w:p w14:paraId="218CA5C0" w14:textId="77777777" w:rsidR="0019336E" w:rsidRPr="0019336E" w:rsidRDefault="0019336E" w:rsidP="0019336E">
      <w:pPr>
        <w:spacing w:line="240" w:lineRule="auto"/>
        <w:jc w:val="both"/>
        <w:rPr>
          <w:rFonts w:ascii="Candara" w:hAnsi="Candara"/>
          <w:b/>
          <w:bCs/>
        </w:rPr>
      </w:pPr>
      <w:r w:rsidRPr="0019336E">
        <w:rPr>
          <w:rFonts w:ascii="Candara" w:hAnsi="Candara"/>
          <w:b/>
          <w:bCs/>
        </w:rPr>
        <w:t>10.24 Chapter Summary</w:t>
      </w:r>
    </w:p>
    <w:p w14:paraId="2BBF6AAD" w14:textId="7EE89085" w:rsidR="0019336E" w:rsidRPr="0019336E" w:rsidRDefault="0019336E" w:rsidP="0019336E">
      <w:pPr>
        <w:spacing w:line="240" w:lineRule="auto"/>
        <w:jc w:val="both"/>
        <w:rPr>
          <w:rFonts w:ascii="Candara" w:hAnsi="Candara"/>
        </w:rPr>
      </w:pPr>
      <w:r w:rsidRPr="0019336E">
        <w:rPr>
          <w:rFonts w:ascii="Candara" w:hAnsi="Candara"/>
        </w:rPr>
        <w:t xml:space="preserve">The Consensus Engine is the collaborative heart </w:t>
      </w:r>
      <w:proofErr w:type="gramStart"/>
      <w:r w:rsidRPr="0019336E">
        <w:rPr>
          <w:rFonts w:ascii="Candara" w:hAnsi="Candara"/>
        </w:rPr>
        <w:t>of  and</w:t>
      </w:r>
      <w:proofErr w:type="gramEnd"/>
      <w:r w:rsidRPr="0019336E">
        <w:rPr>
          <w:rFonts w:ascii="Candara" w:hAnsi="Candara"/>
        </w:rPr>
        <w:t xml:space="preserve"> one of its most distinctive innovations. It provides a rigorous framework through which independent assessments are systematically compared, evidence is jointly examined, disagreements are transparently resolved, and collective judgements are produced without sacrificing methodological diversity.</w:t>
      </w:r>
    </w:p>
    <w:p w14:paraId="696C43F7" w14:textId="3AFD2784" w:rsidR="0019336E" w:rsidRPr="0019336E" w:rsidRDefault="0019336E" w:rsidP="0019336E">
      <w:pPr>
        <w:spacing w:line="240" w:lineRule="auto"/>
        <w:jc w:val="both"/>
        <w:rPr>
          <w:rFonts w:ascii="Candara" w:hAnsi="Candara"/>
        </w:rPr>
      </w:pPr>
      <w:r w:rsidRPr="0019336E">
        <w:rPr>
          <w:rFonts w:ascii="Candara" w:hAnsi="Candara"/>
        </w:rPr>
        <w:lastRenderedPageBreak/>
        <w:t xml:space="preserve">By integrating automated comparison, structured deliberation, evidence review, agreement analytics, minority opinion preservation, and comprehensive audit trails, the module elevates consensus from an informal research practice to a reproducible scientific process. The resulting consensus records form the authoritative basis for generating solidarity profiles while preserving the complete intellectual history of the assessment. In doing so, the Consensus Engine advances the transparency, credibility, and reproducibility of solidarity research and </w:t>
      </w:r>
      <w:proofErr w:type="gramStart"/>
      <w:r w:rsidRPr="0019336E">
        <w:rPr>
          <w:rFonts w:ascii="Candara" w:hAnsi="Candara"/>
        </w:rPr>
        <w:t>establishes  as</w:t>
      </w:r>
      <w:proofErr w:type="gramEnd"/>
      <w:r w:rsidRPr="0019336E">
        <w:rPr>
          <w:rFonts w:ascii="Candara" w:hAnsi="Candara"/>
        </w:rPr>
        <w:t xml:space="preserve"> a new class of collaborative research platform rather than simply another evaluation tool.</w:t>
      </w:r>
    </w:p>
    <w:p w14:paraId="385AF1EB" w14:textId="1CE1CDB2" w:rsidR="0019336E" w:rsidRPr="0019336E" w:rsidRDefault="0019336E" w:rsidP="0019336E">
      <w:pPr>
        <w:spacing w:line="240" w:lineRule="auto"/>
        <w:jc w:val="both"/>
        <w:rPr>
          <w:rFonts w:ascii="Candara" w:hAnsi="Candara"/>
          <w:b/>
          <w:bCs/>
        </w:rPr>
      </w:pPr>
    </w:p>
    <w:p w14:paraId="13FFA435" w14:textId="21052D86" w:rsidR="0019336E" w:rsidRPr="0019336E" w:rsidRDefault="0019336E" w:rsidP="0019336E">
      <w:pPr>
        <w:spacing w:line="240" w:lineRule="auto"/>
        <w:jc w:val="both"/>
        <w:rPr>
          <w:rFonts w:ascii="Candara" w:hAnsi="Candara"/>
          <w:b/>
          <w:bCs/>
        </w:rPr>
      </w:pPr>
    </w:p>
    <w:p w14:paraId="514B44F1" w14:textId="2E9B2BFF" w:rsidR="0019336E" w:rsidRPr="0019336E" w:rsidRDefault="0019336E" w:rsidP="0019336E">
      <w:pPr>
        <w:spacing w:line="240" w:lineRule="auto"/>
        <w:jc w:val="both"/>
        <w:rPr>
          <w:rFonts w:ascii="Candara" w:hAnsi="Candara"/>
        </w:rPr>
      </w:pPr>
    </w:p>
    <w:p w14:paraId="4FA0BA86" w14:textId="77777777" w:rsidR="0019336E" w:rsidRPr="0019336E" w:rsidRDefault="0019336E" w:rsidP="0019336E">
      <w:pPr>
        <w:spacing w:line="240" w:lineRule="auto"/>
        <w:jc w:val="both"/>
        <w:rPr>
          <w:rFonts w:ascii="Candara" w:hAnsi="Candara"/>
        </w:rPr>
      </w:pPr>
      <w:r w:rsidRPr="0019336E">
        <w:rPr>
          <w:rFonts w:ascii="Candara" w:hAnsi="Candara"/>
        </w:rPr>
        <w:pict w14:anchorId="70D91EAF">
          <v:rect id="_x0000_i3529" style="width:0;height:1.5pt" o:hralign="center" o:hrstd="t" o:hr="t" fillcolor="#a0a0a0" stroked="f"/>
        </w:pict>
      </w:r>
    </w:p>
    <w:p w14:paraId="642092E0" w14:textId="77777777" w:rsidR="0019336E" w:rsidRPr="0019336E" w:rsidRDefault="0019336E" w:rsidP="0019336E">
      <w:pPr>
        <w:spacing w:line="240" w:lineRule="auto"/>
        <w:jc w:val="both"/>
        <w:rPr>
          <w:rFonts w:ascii="Candara" w:hAnsi="Candara"/>
          <w:b/>
          <w:bCs/>
        </w:rPr>
      </w:pPr>
      <w:r w:rsidRPr="0019336E">
        <w:rPr>
          <w:rFonts w:ascii="Candara" w:hAnsi="Candara"/>
          <w:b/>
          <w:bCs/>
        </w:rPr>
        <w:t>Chapter 11. Solidarity Profile Generation and Analytics Engine</w:t>
      </w:r>
    </w:p>
    <w:p w14:paraId="50AF804D" w14:textId="77777777" w:rsidR="0019336E" w:rsidRPr="0019336E" w:rsidRDefault="0019336E" w:rsidP="0019336E">
      <w:pPr>
        <w:spacing w:line="240" w:lineRule="auto"/>
        <w:jc w:val="both"/>
        <w:rPr>
          <w:rFonts w:ascii="Candara" w:hAnsi="Candara"/>
        </w:rPr>
      </w:pPr>
      <w:r w:rsidRPr="0019336E">
        <w:rPr>
          <w:rFonts w:ascii="Candara" w:hAnsi="Candara"/>
        </w:rPr>
        <w:pict w14:anchorId="547B02EE">
          <v:rect id="_x0000_i3530" style="width:0;height:1.5pt" o:hralign="center" o:hrstd="t" o:hr="t" fillcolor="#a0a0a0" stroked="f"/>
        </w:pict>
      </w:r>
    </w:p>
    <w:p w14:paraId="77D9FD82" w14:textId="77777777" w:rsidR="0019336E" w:rsidRPr="0019336E" w:rsidRDefault="0019336E" w:rsidP="0019336E">
      <w:pPr>
        <w:spacing w:line="240" w:lineRule="auto"/>
        <w:jc w:val="both"/>
        <w:rPr>
          <w:rFonts w:ascii="Candara" w:hAnsi="Candara"/>
          <w:b/>
          <w:bCs/>
        </w:rPr>
      </w:pPr>
      <w:r w:rsidRPr="0019336E">
        <w:rPr>
          <w:rFonts w:ascii="Candara" w:hAnsi="Candara"/>
          <w:b/>
          <w:bCs/>
        </w:rPr>
        <w:t>11.1 Introduction</w:t>
      </w:r>
    </w:p>
    <w:p w14:paraId="00DF67E1" w14:textId="1D9CD7DE" w:rsidR="0019336E" w:rsidRPr="0019336E" w:rsidRDefault="0019336E" w:rsidP="0019336E">
      <w:pPr>
        <w:spacing w:line="240" w:lineRule="auto"/>
        <w:jc w:val="both"/>
        <w:rPr>
          <w:rFonts w:ascii="Candara" w:hAnsi="Candara"/>
        </w:rPr>
      </w:pPr>
      <w:r w:rsidRPr="0019336E">
        <w:rPr>
          <w:rFonts w:ascii="Candara" w:hAnsi="Candara"/>
        </w:rPr>
        <w:t xml:space="preserve">The Solidarity Profile Generation and Analytics Engine is the defining innovation </w:t>
      </w:r>
      <w:proofErr w:type="gramStart"/>
      <w:r w:rsidRPr="0019336E">
        <w:rPr>
          <w:rFonts w:ascii="Candara" w:hAnsi="Candara"/>
        </w:rPr>
        <w:t>of .</w:t>
      </w:r>
      <w:proofErr w:type="gramEnd"/>
      <w:r w:rsidRPr="0019336E">
        <w:rPr>
          <w:rFonts w:ascii="Candara" w:hAnsi="Candara"/>
        </w:rPr>
        <w:t xml:space="preserve"> It represents the culmination of the platform's assessment lifecycle by transforming evidence-based assessments and consensus decisions into an integrated, multidimensional representation of solidarity within a health financing </w:t>
      </w:r>
      <w:proofErr w:type="spellStart"/>
      <w:r w:rsidRPr="0019336E">
        <w:rPr>
          <w:rFonts w:ascii="Candara" w:hAnsi="Candara"/>
        </w:rPr>
        <w:t>programme</w:t>
      </w:r>
      <w:proofErr w:type="spellEnd"/>
      <w:r w:rsidRPr="0019336E">
        <w:rPr>
          <w:rFonts w:ascii="Candara" w:hAnsi="Candara"/>
        </w:rPr>
        <w:t xml:space="preserve"> or policy.</w:t>
      </w:r>
    </w:p>
    <w:p w14:paraId="15A0DBC3" w14:textId="77777777" w:rsidR="0019336E" w:rsidRPr="0019336E" w:rsidRDefault="0019336E" w:rsidP="0019336E">
      <w:pPr>
        <w:spacing w:line="240" w:lineRule="auto"/>
        <w:jc w:val="both"/>
        <w:rPr>
          <w:rFonts w:ascii="Candara" w:hAnsi="Candara"/>
        </w:rPr>
      </w:pPr>
      <w:r w:rsidRPr="0019336E">
        <w:rPr>
          <w:rFonts w:ascii="Candara" w:hAnsi="Candara"/>
        </w:rPr>
        <w:t>Unlike conventional monitoring and evaluation systems that primarily generate performance indicators, dashboards, or scorecards, the Solidarity Profile Generator constructs a comprehensive analytical profile that reflects the structural, institutional, financial, governance, and relational dimensions of solidarity. Rather than producing a single numerical score, the engine synthesizes multiple sources of evidence into a nuanced profile that captures strengths, weaknesses, tensions, uncertainties, and opportunities for improvement.</w:t>
      </w:r>
    </w:p>
    <w:p w14:paraId="571B8415" w14:textId="77777777" w:rsidR="0019336E" w:rsidRPr="0019336E" w:rsidRDefault="0019336E" w:rsidP="0019336E">
      <w:pPr>
        <w:spacing w:line="240" w:lineRule="auto"/>
        <w:jc w:val="both"/>
        <w:rPr>
          <w:rFonts w:ascii="Candara" w:hAnsi="Candara"/>
        </w:rPr>
      </w:pPr>
      <w:r w:rsidRPr="0019336E">
        <w:rPr>
          <w:rFonts w:ascii="Candara" w:hAnsi="Candara"/>
        </w:rPr>
        <w:t xml:space="preserve">The generated Solidarity Profile is not intended to rank </w:t>
      </w:r>
      <w:proofErr w:type="spellStart"/>
      <w:r w:rsidRPr="0019336E">
        <w:rPr>
          <w:rFonts w:ascii="Candara" w:hAnsi="Candara"/>
        </w:rPr>
        <w:t>programmes</w:t>
      </w:r>
      <w:proofErr w:type="spellEnd"/>
      <w:r w:rsidRPr="0019336E">
        <w:rPr>
          <w:rFonts w:ascii="Candara" w:hAnsi="Candara"/>
        </w:rPr>
        <w:t xml:space="preserve"> or declare them "good" or "bad." Instead, it provides an evidence-informed representation of how solidarity is expressed, institutionalized, negotiated, and experienced within a specific </w:t>
      </w:r>
      <w:proofErr w:type="spellStart"/>
      <w:r w:rsidRPr="0019336E">
        <w:rPr>
          <w:rFonts w:ascii="Candara" w:hAnsi="Candara"/>
        </w:rPr>
        <w:t>programme</w:t>
      </w:r>
      <w:proofErr w:type="spellEnd"/>
      <w:r w:rsidRPr="0019336E">
        <w:rPr>
          <w:rFonts w:ascii="Candara" w:hAnsi="Candara"/>
        </w:rPr>
        <w:t xml:space="preserve"> at a particular point in time.</w:t>
      </w:r>
    </w:p>
    <w:p w14:paraId="55A70078" w14:textId="77777777" w:rsidR="0019336E" w:rsidRPr="0019336E" w:rsidRDefault="0019336E" w:rsidP="0019336E">
      <w:pPr>
        <w:spacing w:line="240" w:lineRule="auto"/>
        <w:jc w:val="both"/>
        <w:rPr>
          <w:rFonts w:ascii="Candara" w:hAnsi="Candara"/>
        </w:rPr>
      </w:pPr>
      <w:r w:rsidRPr="0019336E">
        <w:rPr>
          <w:rFonts w:ascii="Candara" w:hAnsi="Candara"/>
        </w:rPr>
        <w:t>This chapter defines the architecture, workflows, analytical models, visualization methods, reporting logic, and computational rules governing the generation of solidarity profiles.</w:t>
      </w:r>
    </w:p>
    <w:p w14:paraId="02C9CDDE" w14:textId="77777777" w:rsidR="0019336E" w:rsidRPr="0019336E" w:rsidRDefault="0019336E" w:rsidP="0019336E">
      <w:pPr>
        <w:spacing w:line="240" w:lineRule="auto"/>
        <w:jc w:val="both"/>
        <w:rPr>
          <w:rFonts w:ascii="Candara" w:hAnsi="Candara"/>
        </w:rPr>
      </w:pPr>
      <w:r w:rsidRPr="0019336E">
        <w:rPr>
          <w:rFonts w:ascii="Candara" w:hAnsi="Candara"/>
        </w:rPr>
        <w:pict w14:anchorId="0E2C38E9">
          <v:rect id="_x0000_i3531" style="width:0;height:1.5pt" o:hralign="center" o:hrstd="t" o:hr="t" fillcolor="#a0a0a0" stroked="f"/>
        </w:pict>
      </w:r>
    </w:p>
    <w:p w14:paraId="12EB8210" w14:textId="77777777" w:rsidR="0019336E" w:rsidRPr="0019336E" w:rsidRDefault="0019336E" w:rsidP="0019336E">
      <w:pPr>
        <w:spacing w:line="240" w:lineRule="auto"/>
        <w:jc w:val="both"/>
        <w:rPr>
          <w:rFonts w:ascii="Candara" w:hAnsi="Candara"/>
          <w:b/>
          <w:bCs/>
        </w:rPr>
      </w:pPr>
      <w:r w:rsidRPr="0019336E">
        <w:rPr>
          <w:rFonts w:ascii="Candara" w:hAnsi="Candara"/>
          <w:b/>
          <w:bCs/>
        </w:rPr>
        <w:t>11.2 Objectives</w:t>
      </w:r>
    </w:p>
    <w:p w14:paraId="6FE94D12" w14:textId="77777777" w:rsidR="0019336E" w:rsidRPr="0019336E" w:rsidRDefault="0019336E" w:rsidP="0019336E">
      <w:pPr>
        <w:spacing w:line="240" w:lineRule="auto"/>
        <w:jc w:val="both"/>
        <w:rPr>
          <w:rFonts w:ascii="Candara" w:hAnsi="Candara"/>
        </w:rPr>
      </w:pPr>
      <w:r w:rsidRPr="0019336E">
        <w:rPr>
          <w:rFonts w:ascii="Candara" w:hAnsi="Candara"/>
        </w:rPr>
        <w:t>The Solidarity Profile Generation and Analytics Engine shall:</w:t>
      </w:r>
    </w:p>
    <w:p w14:paraId="643E914A" w14:textId="77777777" w:rsidR="0019336E" w:rsidRPr="0019336E" w:rsidRDefault="0019336E" w:rsidP="0019336E">
      <w:pPr>
        <w:numPr>
          <w:ilvl w:val="0"/>
          <w:numId w:val="119"/>
        </w:numPr>
        <w:spacing w:line="240" w:lineRule="auto"/>
        <w:jc w:val="both"/>
        <w:rPr>
          <w:rFonts w:ascii="Candara" w:hAnsi="Candara"/>
        </w:rPr>
      </w:pPr>
      <w:r w:rsidRPr="0019336E">
        <w:rPr>
          <w:rFonts w:ascii="Candara" w:hAnsi="Candara"/>
        </w:rPr>
        <w:t>synthesize validated assessment results into integrated solidarity profiles;</w:t>
      </w:r>
    </w:p>
    <w:p w14:paraId="4F58B77F" w14:textId="77777777" w:rsidR="0019336E" w:rsidRPr="0019336E" w:rsidRDefault="0019336E" w:rsidP="0019336E">
      <w:pPr>
        <w:numPr>
          <w:ilvl w:val="0"/>
          <w:numId w:val="119"/>
        </w:numPr>
        <w:spacing w:line="240" w:lineRule="auto"/>
        <w:jc w:val="both"/>
        <w:rPr>
          <w:rFonts w:ascii="Candara" w:hAnsi="Candara"/>
        </w:rPr>
      </w:pPr>
      <w:r w:rsidRPr="0019336E">
        <w:rPr>
          <w:rFonts w:ascii="Candara" w:hAnsi="Candara"/>
        </w:rPr>
        <w:lastRenderedPageBreak/>
        <w:t>generate multidimensional visual representations of solidarity;</w:t>
      </w:r>
    </w:p>
    <w:p w14:paraId="19846765" w14:textId="77777777" w:rsidR="0019336E" w:rsidRPr="0019336E" w:rsidRDefault="0019336E" w:rsidP="0019336E">
      <w:pPr>
        <w:numPr>
          <w:ilvl w:val="0"/>
          <w:numId w:val="119"/>
        </w:numPr>
        <w:spacing w:line="240" w:lineRule="auto"/>
        <w:jc w:val="both"/>
        <w:rPr>
          <w:rFonts w:ascii="Candara" w:hAnsi="Candara"/>
        </w:rPr>
      </w:pPr>
      <w:r w:rsidRPr="0019336E">
        <w:rPr>
          <w:rFonts w:ascii="Candara" w:hAnsi="Candara"/>
        </w:rPr>
        <w:t>identify strengths and weaknesses across domains;</w:t>
      </w:r>
    </w:p>
    <w:p w14:paraId="077F4285" w14:textId="77777777" w:rsidR="0019336E" w:rsidRPr="0019336E" w:rsidRDefault="0019336E" w:rsidP="0019336E">
      <w:pPr>
        <w:numPr>
          <w:ilvl w:val="0"/>
          <w:numId w:val="119"/>
        </w:numPr>
        <w:spacing w:line="240" w:lineRule="auto"/>
        <w:jc w:val="both"/>
        <w:rPr>
          <w:rFonts w:ascii="Candara" w:hAnsi="Candara"/>
        </w:rPr>
      </w:pPr>
      <w:r w:rsidRPr="0019336E">
        <w:rPr>
          <w:rFonts w:ascii="Candara" w:hAnsi="Candara"/>
        </w:rPr>
        <w:t>highlight evidence gaps and areas of uncertainty;</w:t>
      </w:r>
    </w:p>
    <w:p w14:paraId="38279DF7" w14:textId="77777777" w:rsidR="0019336E" w:rsidRPr="0019336E" w:rsidRDefault="0019336E" w:rsidP="0019336E">
      <w:pPr>
        <w:numPr>
          <w:ilvl w:val="0"/>
          <w:numId w:val="119"/>
        </w:numPr>
        <w:spacing w:line="240" w:lineRule="auto"/>
        <w:jc w:val="both"/>
        <w:rPr>
          <w:rFonts w:ascii="Candara" w:hAnsi="Candara"/>
        </w:rPr>
      </w:pPr>
      <w:r w:rsidRPr="0019336E">
        <w:rPr>
          <w:rFonts w:ascii="Candara" w:hAnsi="Candara"/>
        </w:rPr>
        <w:t xml:space="preserve">support comparative analyses across </w:t>
      </w:r>
      <w:proofErr w:type="spellStart"/>
      <w:r w:rsidRPr="0019336E">
        <w:rPr>
          <w:rFonts w:ascii="Candara" w:hAnsi="Candara"/>
        </w:rPr>
        <w:t>programmes</w:t>
      </w:r>
      <w:proofErr w:type="spellEnd"/>
      <w:r w:rsidRPr="0019336E">
        <w:rPr>
          <w:rFonts w:ascii="Candara" w:hAnsi="Candara"/>
        </w:rPr>
        <w:t xml:space="preserve"> and jurisdictions;</w:t>
      </w:r>
    </w:p>
    <w:p w14:paraId="62E3E8AA" w14:textId="77777777" w:rsidR="0019336E" w:rsidRPr="0019336E" w:rsidRDefault="0019336E" w:rsidP="0019336E">
      <w:pPr>
        <w:numPr>
          <w:ilvl w:val="0"/>
          <w:numId w:val="119"/>
        </w:numPr>
        <w:spacing w:line="240" w:lineRule="auto"/>
        <w:jc w:val="both"/>
        <w:rPr>
          <w:rFonts w:ascii="Candara" w:hAnsi="Candara"/>
        </w:rPr>
      </w:pPr>
      <w:r w:rsidRPr="0019336E">
        <w:rPr>
          <w:rFonts w:ascii="Candara" w:hAnsi="Candara"/>
        </w:rPr>
        <w:t>monitor changes in solidarity over time;</w:t>
      </w:r>
    </w:p>
    <w:p w14:paraId="5C61BD17" w14:textId="77777777" w:rsidR="0019336E" w:rsidRPr="0019336E" w:rsidRDefault="0019336E" w:rsidP="0019336E">
      <w:pPr>
        <w:numPr>
          <w:ilvl w:val="0"/>
          <w:numId w:val="119"/>
        </w:numPr>
        <w:spacing w:line="240" w:lineRule="auto"/>
        <w:jc w:val="both"/>
        <w:rPr>
          <w:rFonts w:ascii="Candara" w:hAnsi="Candara"/>
        </w:rPr>
      </w:pPr>
      <w:r w:rsidRPr="0019336E">
        <w:rPr>
          <w:rFonts w:ascii="Candara" w:hAnsi="Candara"/>
        </w:rPr>
        <w:t>generate policy-relevant analytical insights;</w:t>
      </w:r>
    </w:p>
    <w:p w14:paraId="2C9FF472" w14:textId="77777777" w:rsidR="0019336E" w:rsidRPr="0019336E" w:rsidRDefault="0019336E" w:rsidP="0019336E">
      <w:pPr>
        <w:numPr>
          <w:ilvl w:val="0"/>
          <w:numId w:val="119"/>
        </w:numPr>
        <w:spacing w:line="240" w:lineRule="auto"/>
        <w:jc w:val="both"/>
        <w:rPr>
          <w:rFonts w:ascii="Candara" w:hAnsi="Candara"/>
        </w:rPr>
      </w:pPr>
      <w:r w:rsidRPr="0019336E">
        <w:rPr>
          <w:rFonts w:ascii="Candara" w:hAnsi="Candara"/>
        </w:rPr>
        <w:t>facilitate benchmarking without oversimplification;</w:t>
      </w:r>
    </w:p>
    <w:p w14:paraId="0F719222" w14:textId="77777777" w:rsidR="0019336E" w:rsidRPr="0019336E" w:rsidRDefault="0019336E" w:rsidP="0019336E">
      <w:pPr>
        <w:numPr>
          <w:ilvl w:val="0"/>
          <w:numId w:val="119"/>
        </w:numPr>
        <w:spacing w:line="240" w:lineRule="auto"/>
        <w:jc w:val="both"/>
        <w:rPr>
          <w:rFonts w:ascii="Candara" w:hAnsi="Candara"/>
        </w:rPr>
      </w:pPr>
      <w:r w:rsidRPr="0019336E">
        <w:rPr>
          <w:rFonts w:ascii="Candara" w:hAnsi="Candara"/>
        </w:rPr>
        <w:t>support publication-quality outputs;</w:t>
      </w:r>
    </w:p>
    <w:p w14:paraId="12FFD83A" w14:textId="77777777" w:rsidR="0019336E" w:rsidRPr="0019336E" w:rsidRDefault="0019336E" w:rsidP="0019336E">
      <w:pPr>
        <w:numPr>
          <w:ilvl w:val="0"/>
          <w:numId w:val="119"/>
        </w:numPr>
        <w:spacing w:line="240" w:lineRule="auto"/>
        <w:jc w:val="both"/>
        <w:rPr>
          <w:rFonts w:ascii="Candara" w:hAnsi="Candara"/>
        </w:rPr>
      </w:pPr>
      <w:r w:rsidRPr="0019336E">
        <w:rPr>
          <w:rFonts w:ascii="Candara" w:hAnsi="Candara"/>
        </w:rPr>
        <w:t>preserve complete analytical traceability.</w:t>
      </w:r>
    </w:p>
    <w:p w14:paraId="7C16F38C" w14:textId="77777777" w:rsidR="0019336E" w:rsidRPr="0019336E" w:rsidRDefault="0019336E" w:rsidP="0019336E">
      <w:pPr>
        <w:spacing w:line="240" w:lineRule="auto"/>
        <w:jc w:val="both"/>
        <w:rPr>
          <w:rFonts w:ascii="Candara" w:hAnsi="Candara"/>
        </w:rPr>
      </w:pPr>
      <w:r w:rsidRPr="0019336E">
        <w:rPr>
          <w:rFonts w:ascii="Candara" w:hAnsi="Candara"/>
        </w:rPr>
        <w:pict w14:anchorId="518FEAF5">
          <v:rect id="_x0000_i3532" style="width:0;height:1.5pt" o:hralign="center" o:hrstd="t" o:hr="t" fillcolor="#a0a0a0" stroked="f"/>
        </w:pict>
      </w:r>
    </w:p>
    <w:p w14:paraId="178A30D5" w14:textId="77777777" w:rsidR="0019336E" w:rsidRPr="0019336E" w:rsidRDefault="0019336E" w:rsidP="0019336E">
      <w:pPr>
        <w:spacing w:line="240" w:lineRule="auto"/>
        <w:jc w:val="both"/>
        <w:rPr>
          <w:rFonts w:ascii="Candara" w:hAnsi="Candara"/>
          <w:b/>
          <w:bCs/>
        </w:rPr>
      </w:pPr>
      <w:r w:rsidRPr="0019336E">
        <w:rPr>
          <w:rFonts w:ascii="Candara" w:hAnsi="Candara"/>
          <w:b/>
          <w:bCs/>
        </w:rPr>
        <w:t>11.3 Analytical Philosophy</w:t>
      </w:r>
    </w:p>
    <w:p w14:paraId="2B800F4E" w14:textId="77777777" w:rsidR="0019336E" w:rsidRPr="0019336E" w:rsidRDefault="0019336E" w:rsidP="0019336E">
      <w:pPr>
        <w:spacing w:line="240" w:lineRule="auto"/>
        <w:jc w:val="both"/>
        <w:rPr>
          <w:rFonts w:ascii="Candara" w:hAnsi="Candara"/>
        </w:rPr>
      </w:pPr>
      <w:r w:rsidRPr="0019336E">
        <w:rPr>
          <w:rFonts w:ascii="Candara" w:hAnsi="Candara"/>
        </w:rPr>
        <w:t>The Analytics Engine is founded on six principles.</w:t>
      </w:r>
    </w:p>
    <w:p w14:paraId="6AD7F874" w14:textId="77777777" w:rsidR="0019336E" w:rsidRPr="0019336E" w:rsidRDefault="0019336E" w:rsidP="0019336E">
      <w:pPr>
        <w:spacing w:line="240" w:lineRule="auto"/>
        <w:jc w:val="both"/>
        <w:rPr>
          <w:rFonts w:ascii="Candara" w:hAnsi="Candara"/>
          <w:b/>
          <w:bCs/>
        </w:rPr>
      </w:pPr>
      <w:r w:rsidRPr="0019336E">
        <w:rPr>
          <w:rFonts w:ascii="Candara" w:hAnsi="Candara"/>
          <w:b/>
          <w:bCs/>
        </w:rPr>
        <w:t>Principle 1 – Profile Rather Than Score</w:t>
      </w:r>
    </w:p>
    <w:p w14:paraId="7A63612A" w14:textId="25122DF3" w:rsidR="0019336E" w:rsidRPr="0019336E" w:rsidRDefault="0019336E" w:rsidP="0019336E">
      <w:pPr>
        <w:spacing w:line="240" w:lineRule="auto"/>
        <w:jc w:val="both"/>
        <w:rPr>
          <w:rFonts w:ascii="Candara" w:hAnsi="Candara"/>
        </w:rPr>
      </w:pPr>
      <w:r w:rsidRPr="0019336E">
        <w:rPr>
          <w:rFonts w:ascii="Candara" w:hAnsi="Candara"/>
        </w:rPr>
        <w:t xml:space="preserve"> shall generate solidarity profiles rather than a single composite score.</w:t>
      </w:r>
    </w:p>
    <w:p w14:paraId="51937F2B" w14:textId="77777777" w:rsidR="0019336E" w:rsidRPr="0019336E" w:rsidRDefault="0019336E" w:rsidP="0019336E">
      <w:pPr>
        <w:spacing w:line="240" w:lineRule="auto"/>
        <w:jc w:val="both"/>
        <w:rPr>
          <w:rFonts w:ascii="Candara" w:hAnsi="Candara"/>
        </w:rPr>
      </w:pPr>
      <w:r w:rsidRPr="0019336E">
        <w:rPr>
          <w:rFonts w:ascii="Candara" w:hAnsi="Candara"/>
        </w:rPr>
        <w:t>Complex social constructs shall not be reduced unnecessarily to a single number.</w:t>
      </w:r>
    </w:p>
    <w:p w14:paraId="228278A7" w14:textId="77777777" w:rsidR="0019336E" w:rsidRPr="0019336E" w:rsidRDefault="0019336E" w:rsidP="0019336E">
      <w:pPr>
        <w:spacing w:line="240" w:lineRule="auto"/>
        <w:jc w:val="both"/>
        <w:rPr>
          <w:rFonts w:ascii="Candara" w:hAnsi="Candara"/>
        </w:rPr>
      </w:pPr>
      <w:r w:rsidRPr="0019336E">
        <w:rPr>
          <w:rFonts w:ascii="Candara" w:hAnsi="Candara"/>
        </w:rPr>
        <w:pict w14:anchorId="19358835">
          <v:rect id="_x0000_i3533" style="width:0;height:1.5pt" o:hralign="center" o:hrstd="t" o:hr="t" fillcolor="#a0a0a0" stroked="f"/>
        </w:pict>
      </w:r>
    </w:p>
    <w:p w14:paraId="025B64F4" w14:textId="77777777" w:rsidR="0019336E" w:rsidRPr="0019336E" w:rsidRDefault="0019336E" w:rsidP="0019336E">
      <w:pPr>
        <w:spacing w:line="240" w:lineRule="auto"/>
        <w:jc w:val="both"/>
        <w:rPr>
          <w:rFonts w:ascii="Candara" w:hAnsi="Candara"/>
          <w:b/>
          <w:bCs/>
        </w:rPr>
      </w:pPr>
      <w:r w:rsidRPr="0019336E">
        <w:rPr>
          <w:rFonts w:ascii="Candara" w:hAnsi="Candara"/>
          <w:b/>
          <w:bCs/>
        </w:rPr>
        <w:t>Principle 2 – Evidence Transparency</w:t>
      </w:r>
    </w:p>
    <w:p w14:paraId="073CA6A8" w14:textId="77777777" w:rsidR="0019336E" w:rsidRPr="0019336E" w:rsidRDefault="0019336E" w:rsidP="0019336E">
      <w:pPr>
        <w:spacing w:line="240" w:lineRule="auto"/>
        <w:jc w:val="both"/>
        <w:rPr>
          <w:rFonts w:ascii="Candara" w:hAnsi="Candara"/>
        </w:rPr>
      </w:pPr>
      <w:r w:rsidRPr="0019336E">
        <w:rPr>
          <w:rFonts w:ascii="Candara" w:hAnsi="Candara"/>
        </w:rPr>
        <w:t xml:space="preserve">Every analytical </w:t>
      </w:r>
      <w:proofErr w:type="gramStart"/>
      <w:r w:rsidRPr="0019336E">
        <w:rPr>
          <w:rFonts w:ascii="Candara" w:hAnsi="Candara"/>
        </w:rPr>
        <w:t>output shall</w:t>
      </w:r>
      <w:proofErr w:type="gramEnd"/>
      <w:r w:rsidRPr="0019336E">
        <w:rPr>
          <w:rFonts w:ascii="Candara" w:hAnsi="Candara"/>
        </w:rPr>
        <w:t xml:space="preserve"> remain traceable to:</w:t>
      </w:r>
    </w:p>
    <w:p w14:paraId="3CD22F7C" w14:textId="77777777" w:rsidR="0019336E" w:rsidRPr="0019336E" w:rsidRDefault="0019336E" w:rsidP="0019336E">
      <w:pPr>
        <w:numPr>
          <w:ilvl w:val="0"/>
          <w:numId w:val="120"/>
        </w:numPr>
        <w:spacing w:line="240" w:lineRule="auto"/>
        <w:jc w:val="both"/>
        <w:rPr>
          <w:rFonts w:ascii="Candara" w:hAnsi="Candara"/>
        </w:rPr>
      </w:pPr>
      <w:r w:rsidRPr="0019336E">
        <w:rPr>
          <w:rFonts w:ascii="Candara" w:hAnsi="Candara"/>
        </w:rPr>
        <w:t>assessments;</w:t>
      </w:r>
    </w:p>
    <w:p w14:paraId="66747835" w14:textId="77777777" w:rsidR="0019336E" w:rsidRPr="0019336E" w:rsidRDefault="0019336E" w:rsidP="0019336E">
      <w:pPr>
        <w:numPr>
          <w:ilvl w:val="0"/>
          <w:numId w:val="120"/>
        </w:numPr>
        <w:spacing w:line="240" w:lineRule="auto"/>
        <w:jc w:val="both"/>
        <w:rPr>
          <w:rFonts w:ascii="Candara" w:hAnsi="Candara"/>
        </w:rPr>
      </w:pPr>
      <w:r w:rsidRPr="0019336E">
        <w:rPr>
          <w:rFonts w:ascii="Candara" w:hAnsi="Candara"/>
        </w:rPr>
        <w:t>evidence;</w:t>
      </w:r>
    </w:p>
    <w:p w14:paraId="1D3487CF" w14:textId="77777777" w:rsidR="0019336E" w:rsidRPr="0019336E" w:rsidRDefault="0019336E" w:rsidP="0019336E">
      <w:pPr>
        <w:numPr>
          <w:ilvl w:val="0"/>
          <w:numId w:val="120"/>
        </w:numPr>
        <w:spacing w:line="240" w:lineRule="auto"/>
        <w:jc w:val="both"/>
        <w:rPr>
          <w:rFonts w:ascii="Candara" w:hAnsi="Candara"/>
        </w:rPr>
      </w:pPr>
      <w:r w:rsidRPr="0019336E">
        <w:rPr>
          <w:rFonts w:ascii="Candara" w:hAnsi="Candara"/>
        </w:rPr>
        <w:t>consensus decisions;</w:t>
      </w:r>
    </w:p>
    <w:p w14:paraId="034AE206" w14:textId="77777777" w:rsidR="0019336E" w:rsidRPr="0019336E" w:rsidRDefault="0019336E" w:rsidP="0019336E">
      <w:pPr>
        <w:numPr>
          <w:ilvl w:val="0"/>
          <w:numId w:val="120"/>
        </w:numPr>
        <w:spacing w:line="240" w:lineRule="auto"/>
        <w:jc w:val="both"/>
        <w:rPr>
          <w:rFonts w:ascii="Candara" w:hAnsi="Candara"/>
        </w:rPr>
      </w:pPr>
      <w:r w:rsidRPr="0019336E">
        <w:rPr>
          <w:rFonts w:ascii="Candara" w:hAnsi="Candara"/>
        </w:rPr>
        <w:t>methodological notes.</w:t>
      </w:r>
    </w:p>
    <w:p w14:paraId="6ACDC124" w14:textId="77777777" w:rsidR="0019336E" w:rsidRPr="0019336E" w:rsidRDefault="0019336E" w:rsidP="0019336E">
      <w:pPr>
        <w:spacing w:line="240" w:lineRule="auto"/>
        <w:jc w:val="both"/>
        <w:rPr>
          <w:rFonts w:ascii="Candara" w:hAnsi="Candara"/>
        </w:rPr>
      </w:pPr>
      <w:r w:rsidRPr="0019336E">
        <w:rPr>
          <w:rFonts w:ascii="Candara" w:hAnsi="Candara"/>
        </w:rPr>
        <w:pict w14:anchorId="35B70C81">
          <v:rect id="_x0000_i3534" style="width:0;height:1.5pt" o:hralign="center" o:hrstd="t" o:hr="t" fillcolor="#a0a0a0" stroked="f"/>
        </w:pict>
      </w:r>
    </w:p>
    <w:p w14:paraId="72776E6D" w14:textId="77777777" w:rsidR="0019336E" w:rsidRPr="0019336E" w:rsidRDefault="0019336E" w:rsidP="0019336E">
      <w:pPr>
        <w:spacing w:line="240" w:lineRule="auto"/>
        <w:jc w:val="both"/>
        <w:rPr>
          <w:rFonts w:ascii="Candara" w:hAnsi="Candara"/>
          <w:b/>
          <w:bCs/>
        </w:rPr>
      </w:pPr>
      <w:r w:rsidRPr="0019336E">
        <w:rPr>
          <w:rFonts w:ascii="Candara" w:hAnsi="Candara"/>
          <w:b/>
          <w:bCs/>
        </w:rPr>
        <w:t>Principle 3 – Context Matters</w:t>
      </w:r>
    </w:p>
    <w:p w14:paraId="6AD42F2D" w14:textId="77777777" w:rsidR="0019336E" w:rsidRPr="0019336E" w:rsidRDefault="0019336E" w:rsidP="0019336E">
      <w:pPr>
        <w:spacing w:line="240" w:lineRule="auto"/>
        <w:jc w:val="both"/>
        <w:rPr>
          <w:rFonts w:ascii="Candara" w:hAnsi="Candara"/>
        </w:rPr>
      </w:pPr>
      <w:r w:rsidRPr="0019336E">
        <w:rPr>
          <w:rFonts w:ascii="Candara" w:hAnsi="Candara"/>
        </w:rPr>
        <w:t xml:space="preserve">Analytical interpretations </w:t>
      </w:r>
      <w:proofErr w:type="gramStart"/>
      <w:r w:rsidRPr="0019336E">
        <w:rPr>
          <w:rFonts w:ascii="Candara" w:hAnsi="Candara"/>
        </w:rPr>
        <w:t>shall</w:t>
      </w:r>
      <w:proofErr w:type="gramEnd"/>
      <w:r w:rsidRPr="0019336E">
        <w:rPr>
          <w:rFonts w:ascii="Candara" w:hAnsi="Candara"/>
        </w:rPr>
        <w:t xml:space="preserve"> always consider </w:t>
      </w:r>
      <w:proofErr w:type="spellStart"/>
      <w:r w:rsidRPr="0019336E">
        <w:rPr>
          <w:rFonts w:ascii="Candara" w:hAnsi="Candara"/>
        </w:rPr>
        <w:t>programme</w:t>
      </w:r>
      <w:proofErr w:type="spellEnd"/>
      <w:r w:rsidRPr="0019336E">
        <w:rPr>
          <w:rFonts w:ascii="Candara" w:hAnsi="Candara"/>
        </w:rPr>
        <w:t xml:space="preserve"> context.</w:t>
      </w:r>
    </w:p>
    <w:p w14:paraId="6922BA9F" w14:textId="77777777" w:rsidR="0019336E" w:rsidRPr="0019336E" w:rsidRDefault="0019336E" w:rsidP="0019336E">
      <w:pPr>
        <w:spacing w:line="240" w:lineRule="auto"/>
        <w:jc w:val="both"/>
        <w:rPr>
          <w:rFonts w:ascii="Candara" w:hAnsi="Candara"/>
        </w:rPr>
      </w:pPr>
      <w:r w:rsidRPr="0019336E">
        <w:rPr>
          <w:rFonts w:ascii="Candara" w:hAnsi="Candara"/>
        </w:rPr>
        <w:t xml:space="preserve">Profiles shall not imply that identical scores across different </w:t>
      </w:r>
      <w:proofErr w:type="spellStart"/>
      <w:r w:rsidRPr="0019336E">
        <w:rPr>
          <w:rFonts w:ascii="Candara" w:hAnsi="Candara"/>
        </w:rPr>
        <w:t>programmes</w:t>
      </w:r>
      <w:proofErr w:type="spellEnd"/>
      <w:r w:rsidRPr="0019336E">
        <w:rPr>
          <w:rFonts w:ascii="Candara" w:hAnsi="Candara"/>
        </w:rPr>
        <w:t xml:space="preserve"> have identical meanings.</w:t>
      </w:r>
    </w:p>
    <w:p w14:paraId="745E478A" w14:textId="77777777" w:rsidR="0019336E" w:rsidRPr="0019336E" w:rsidRDefault="0019336E" w:rsidP="0019336E">
      <w:pPr>
        <w:spacing w:line="240" w:lineRule="auto"/>
        <w:jc w:val="both"/>
        <w:rPr>
          <w:rFonts w:ascii="Candara" w:hAnsi="Candara"/>
        </w:rPr>
      </w:pPr>
      <w:r w:rsidRPr="0019336E">
        <w:rPr>
          <w:rFonts w:ascii="Candara" w:hAnsi="Candara"/>
        </w:rPr>
        <w:pict w14:anchorId="4A6793FE">
          <v:rect id="_x0000_i3535" style="width:0;height:1.5pt" o:hralign="center" o:hrstd="t" o:hr="t" fillcolor="#a0a0a0" stroked="f"/>
        </w:pict>
      </w:r>
    </w:p>
    <w:p w14:paraId="5FEB7AE8" w14:textId="77777777" w:rsidR="0019336E" w:rsidRPr="0019336E" w:rsidRDefault="0019336E" w:rsidP="0019336E">
      <w:pPr>
        <w:spacing w:line="240" w:lineRule="auto"/>
        <w:jc w:val="both"/>
        <w:rPr>
          <w:rFonts w:ascii="Candara" w:hAnsi="Candara"/>
          <w:b/>
          <w:bCs/>
        </w:rPr>
      </w:pPr>
      <w:r w:rsidRPr="0019336E">
        <w:rPr>
          <w:rFonts w:ascii="Candara" w:hAnsi="Candara"/>
          <w:b/>
          <w:bCs/>
        </w:rPr>
        <w:t>Principle 4 – Multiple Perspectives</w:t>
      </w:r>
    </w:p>
    <w:p w14:paraId="67D70732"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Profiles shall integrate:</w:t>
      </w:r>
    </w:p>
    <w:p w14:paraId="3F3BFF1A" w14:textId="77777777" w:rsidR="0019336E" w:rsidRPr="0019336E" w:rsidRDefault="0019336E" w:rsidP="0019336E">
      <w:pPr>
        <w:spacing w:line="240" w:lineRule="auto"/>
        <w:jc w:val="both"/>
        <w:rPr>
          <w:rFonts w:ascii="Candara" w:hAnsi="Candara"/>
        </w:rPr>
      </w:pPr>
      <w:r w:rsidRPr="0019336E">
        <w:rPr>
          <w:rFonts w:ascii="Candara" w:hAnsi="Candara"/>
        </w:rPr>
        <w:t>institutional perspectives;</w:t>
      </w:r>
    </w:p>
    <w:p w14:paraId="7BB65E89" w14:textId="77777777" w:rsidR="0019336E" w:rsidRPr="0019336E" w:rsidRDefault="0019336E" w:rsidP="0019336E">
      <w:pPr>
        <w:spacing w:line="240" w:lineRule="auto"/>
        <w:jc w:val="both"/>
        <w:rPr>
          <w:rFonts w:ascii="Candara" w:hAnsi="Candara"/>
        </w:rPr>
      </w:pPr>
      <w:r w:rsidRPr="0019336E">
        <w:rPr>
          <w:rFonts w:ascii="Candara" w:hAnsi="Candara"/>
        </w:rPr>
        <w:t>community perspectives;</w:t>
      </w:r>
    </w:p>
    <w:p w14:paraId="1E55A2A9" w14:textId="77777777" w:rsidR="0019336E" w:rsidRPr="0019336E" w:rsidRDefault="0019336E" w:rsidP="0019336E">
      <w:pPr>
        <w:spacing w:line="240" w:lineRule="auto"/>
        <w:jc w:val="both"/>
        <w:rPr>
          <w:rFonts w:ascii="Candara" w:hAnsi="Candara"/>
        </w:rPr>
      </w:pPr>
      <w:r w:rsidRPr="0019336E">
        <w:rPr>
          <w:rFonts w:ascii="Candara" w:hAnsi="Candara"/>
        </w:rPr>
        <w:t>beneficiary perspectives;</w:t>
      </w:r>
    </w:p>
    <w:p w14:paraId="564DEEA8" w14:textId="77777777" w:rsidR="0019336E" w:rsidRPr="0019336E" w:rsidRDefault="0019336E" w:rsidP="0019336E">
      <w:pPr>
        <w:spacing w:line="240" w:lineRule="auto"/>
        <w:jc w:val="both"/>
        <w:rPr>
          <w:rFonts w:ascii="Candara" w:hAnsi="Candara"/>
        </w:rPr>
      </w:pPr>
      <w:r w:rsidRPr="0019336E">
        <w:rPr>
          <w:rFonts w:ascii="Candara" w:hAnsi="Candara"/>
        </w:rPr>
        <w:t>implementer perspectives;</w:t>
      </w:r>
    </w:p>
    <w:p w14:paraId="06C984E4" w14:textId="77777777" w:rsidR="0019336E" w:rsidRPr="0019336E" w:rsidRDefault="0019336E" w:rsidP="0019336E">
      <w:pPr>
        <w:spacing w:line="240" w:lineRule="auto"/>
        <w:jc w:val="both"/>
        <w:rPr>
          <w:rFonts w:ascii="Candara" w:hAnsi="Candara"/>
        </w:rPr>
      </w:pPr>
      <w:r w:rsidRPr="0019336E">
        <w:rPr>
          <w:rFonts w:ascii="Candara" w:hAnsi="Candara"/>
        </w:rPr>
        <w:t>policy perspectives;</w:t>
      </w:r>
    </w:p>
    <w:p w14:paraId="7BFBDAD8" w14:textId="77777777" w:rsidR="0019336E" w:rsidRPr="0019336E" w:rsidRDefault="0019336E" w:rsidP="0019336E">
      <w:pPr>
        <w:spacing w:line="240" w:lineRule="auto"/>
        <w:jc w:val="both"/>
        <w:rPr>
          <w:rFonts w:ascii="Candara" w:hAnsi="Candara"/>
        </w:rPr>
      </w:pPr>
      <w:r w:rsidRPr="0019336E">
        <w:rPr>
          <w:rFonts w:ascii="Candara" w:hAnsi="Candara"/>
        </w:rPr>
        <w:t>where these have been assessed.</w:t>
      </w:r>
    </w:p>
    <w:p w14:paraId="08077D45" w14:textId="77777777" w:rsidR="0019336E" w:rsidRPr="0019336E" w:rsidRDefault="0019336E" w:rsidP="0019336E">
      <w:pPr>
        <w:spacing w:line="240" w:lineRule="auto"/>
        <w:jc w:val="both"/>
        <w:rPr>
          <w:rFonts w:ascii="Candara" w:hAnsi="Candara"/>
        </w:rPr>
      </w:pPr>
      <w:r w:rsidRPr="0019336E">
        <w:rPr>
          <w:rFonts w:ascii="Candara" w:hAnsi="Candara"/>
        </w:rPr>
        <w:pict w14:anchorId="02A55D08">
          <v:rect id="_x0000_i3536" style="width:0;height:1.5pt" o:hralign="center" o:hrstd="t" o:hr="t" fillcolor="#a0a0a0" stroked="f"/>
        </w:pict>
      </w:r>
    </w:p>
    <w:p w14:paraId="225D69A7" w14:textId="77777777" w:rsidR="0019336E" w:rsidRPr="0019336E" w:rsidRDefault="0019336E" w:rsidP="0019336E">
      <w:pPr>
        <w:spacing w:line="240" w:lineRule="auto"/>
        <w:jc w:val="both"/>
        <w:rPr>
          <w:rFonts w:ascii="Candara" w:hAnsi="Candara"/>
          <w:b/>
          <w:bCs/>
        </w:rPr>
      </w:pPr>
      <w:r w:rsidRPr="0019336E">
        <w:rPr>
          <w:rFonts w:ascii="Candara" w:hAnsi="Candara"/>
          <w:b/>
          <w:bCs/>
        </w:rPr>
        <w:t>Principle 5 – Uncertainty Is Information</w:t>
      </w:r>
    </w:p>
    <w:p w14:paraId="74AAFE3C" w14:textId="77777777" w:rsidR="0019336E" w:rsidRPr="0019336E" w:rsidRDefault="0019336E" w:rsidP="0019336E">
      <w:pPr>
        <w:spacing w:line="240" w:lineRule="auto"/>
        <w:jc w:val="both"/>
        <w:rPr>
          <w:rFonts w:ascii="Candara" w:hAnsi="Candara"/>
        </w:rPr>
      </w:pPr>
      <w:r w:rsidRPr="0019336E">
        <w:rPr>
          <w:rFonts w:ascii="Candara" w:hAnsi="Candara"/>
        </w:rPr>
        <w:t>Confidence levels and evidence gaps shall be represented alongside analytical findings.</w:t>
      </w:r>
    </w:p>
    <w:p w14:paraId="5EE84A71" w14:textId="77777777" w:rsidR="0019336E" w:rsidRPr="0019336E" w:rsidRDefault="0019336E" w:rsidP="0019336E">
      <w:pPr>
        <w:spacing w:line="240" w:lineRule="auto"/>
        <w:jc w:val="both"/>
        <w:rPr>
          <w:rFonts w:ascii="Candara" w:hAnsi="Candara"/>
        </w:rPr>
      </w:pPr>
      <w:r w:rsidRPr="0019336E">
        <w:rPr>
          <w:rFonts w:ascii="Candara" w:hAnsi="Candara"/>
        </w:rPr>
        <w:pict w14:anchorId="1CEEA2A6">
          <v:rect id="_x0000_i3537" style="width:0;height:1.5pt" o:hralign="center" o:hrstd="t" o:hr="t" fillcolor="#a0a0a0" stroked="f"/>
        </w:pict>
      </w:r>
    </w:p>
    <w:p w14:paraId="107CBAA1" w14:textId="77777777" w:rsidR="0019336E" w:rsidRPr="0019336E" w:rsidRDefault="0019336E" w:rsidP="0019336E">
      <w:pPr>
        <w:spacing w:line="240" w:lineRule="auto"/>
        <w:jc w:val="both"/>
        <w:rPr>
          <w:rFonts w:ascii="Candara" w:hAnsi="Candara"/>
          <w:b/>
          <w:bCs/>
        </w:rPr>
      </w:pPr>
      <w:r w:rsidRPr="0019336E">
        <w:rPr>
          <w:rFonts w:ascii="Candara" w:hAnsi="Candara"/>
          <w:b/>
          <w:bCs/>
        </w:rPr>
        <w:t>Principle 6 – Comparability Without Uniformity</w:t>
      </w:r>
    </w:p>
    <w:p w14:paraId="1C106358" w14:textId="77777777" w:rsidR="0019336E" w:rsidRPr="0019336E" w:rsidRDefault="0019336E" w:rsidP="0019336E">
      <w:pPr>
        <w:spacing w:line="240" w:lineRule="auto"/>
        <w:jc w:val="both"/>
        <w:rPr>
          <w:rFonts w:ascii="Candara" w:hAnsi="Candara"/>
        </w:rPr>
      </w:pPr>
      <w:r w:rsidRPr="0019336E">
        <w:rPr>
          <w:rFonts w:ascii="Candara" w:hAnsi="Candara"/>
        </w:rPr>
        <w:t xml:space="preserve">The engine shall support comparisons while recognizing contextual differences between </w:t>
      </w:r>
      <w:proofErr w:type="spellStart"/>
      <w:r w:rsidRPr="0019336E">
        <w:rPr>
          <w:rFonts w:ascii="Candara" w:hAnsi="Candara"/>
        </w:rPr>
        <w:t>programmes</w:t>
      </w:r>
      <w:proofErr w:type="spellEnd"/>
      <w:r w:rsidRPr="0019336E">
        <w:rPr>
          <w:rFonts w:ascii="Candara" w:hAnsi="Candara"/>
        </w:rPr>
        <w:t>.</w:t>
      </w:r>
    </w:p>
    <w:p w14:paraId="3BBFEAEE" w14:textId="77777777" w:rsidR="0019336E" w:rsidRPr="0019336E" w:rsidRDefault="0019336E" w:rsidP="0019336E">
      <w:pPr>
        <w:spacing w:line="240" w:lineRule="auto"/>
        <w:jc w:val="both"/>
        <w:rPr>
          <w:rFonts w:ascii="Candara" w:hAnsi="Candara"/>
        </w:rPr>
      </w:pPr>
      <w:r w:rsidRPr="0019336E">
        <w:rPr>
          <w:rFonts w:ascii="Candara" w:hAnsi="Candara"/>
        </w:rPr>
        <w:pict w14:anchorId="09E26A44">
          <v:rect id="_x0000_i3538" style="width:0;height:1.5pt" o:hralign="center" o:hrstd="t" o:hr="t" fillcolor="#a0a0a0" stroked="f"/>
        </w:pict>
      </w:r>
    </w:p>
    <w:p w14:paraId="4CA47CA2" w14:textId="77777777" w:rsidR="0019336E" w:rsidRPr="0019336E" w:rsidRDefault="0019336E" w:rsidP="0019336E">
      <w:pPr>
        <w:spacing w:line="240" w:lineRule="auto"/>
        <w:jc w:val="both"/>
        <w:rPr>
          <w:rFonts w:ascii="Candara" w:hAnsi="Candara"/>
          <w:b/>
          <w:bCs/>
        </w:rPr>
      </w:pPr>
      <w:r w:rsidRPr="0019336E">
        <w:rPr>
          <w:rFonts w:ascii="Candara" w:hAnsi="Candara"/>
          <w:b/>
          <w:bCs/>
        </w:rPr>
        <w:t>11.4 Architecture of the Analytics Engine</w:t>
      </w:r>
    </w:p>
    <w:p w14:paraId="5D4E3A53" w14:textId="77777777" w:rsidR="0019336E" w:rsidRPr="0019336E" w:rsidRDefault="0019336E" w:rsidP="0019336E">
      <w:pPr>
        <w:spacing w:line="240" w:lineRule="auto"/>
        <w:jc w:val="both"/>
        <w:rPr>
          <w:rFonts w:ascii="Candara" w:hAnsi="Candara"/>
        </w:rPr>
      </w:pPr>
      <w:r w:rsidRPr="0019336E">
        <w:rPr>
          <w:rFonts w:ascii="Candara" w:hAnsi="Candara"/>
        </w:rPr>
        <w:t>The engine consists of six interconnected analytical components.</w:t>
      </w:r>
    </w:p>
    <w:p w14:paraId="1D207C70" w14:textId="77777777" w:rsidR="0019336E" w:rsidRPr="0019336E" w:rsidRDefault="0019336E" w:rsidP="0019336E">
      <w:pPr>
        <w:spacing w:line="240" w:lineRule="auto"/>
        <w:jc w:val="both"/>
        <w:rPr>
          <w:rFonts w:ascii="Candara" w:hAnsi="Candara"/>
        </w:rPr>
      </w:pPr>
      <w:r w:rsidRPr="0019336E">
        <w:rPr>
          <w:rFonts w:ascii="Candara" w:hAnsi="Candara"/>
        </w:rPr>
        <w:t>Validated Consensus Assessment</w:t>
      </w:r>
    </w:p>
    <w:p w14:paraId="025298F4"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35C267F6"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7E1B1F5C" w14:textId="77777777" w:rsidR="0019336E" w:rsidRPr="0019336E" w:rsidRDefault="0019336E" w:rsidP="0019336E">
      <w:pPr>
        <w:spacing w:line="240" w:lineRule="auto"/>
        <w:jc w:val="both"/>
        <w:rPr>
          <w:rFonts w:ascii="Candara" w:hAnsi="Candara"/>
        </w:rPr>
      </w:pPr>
      <w:r w:rsidRPr="0019336E">
        <w:rPr>
          <w:rFonts w:ascii="Candara" w:hAnsi="Candara"/>
        </w:rPr>
        <w:t>Indicator Analytics Engine</w:t>
      </w:r>
    </w:p>
    <w:p w14:paraId="718EF8D7"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14ED4A04"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6E3D434F" w14:textId="77777777" w:rsidR="0019336E" w:rsidRPr="0019336E" w:rsidRDefault="0019336E" w:rsidP="0019336E">
      <w:pPr>
        <w:spacing w:line="240" w:lineRule="auto"/>
        <w:jc w:val="both"/>
        <w:rPr>
          <w:rFonts w:ascii="Candara" w:hAnsi="Candara"/>
        </w:rPr>
      </w:pPr>
      <w:r w:rsidRPr="0019336E">
        <w:rPr>
          <w:rFonts w:ascii="Candara" w:hAnsi="Candara"/>
        </w:rPr>
        <w:t>Domain Synthesis Engine</w:t>
      </w:r>
    </w:p>
    <w:p w14:paraId="3F4C0EF5"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63E69E26"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214E0D25" w14:textId="77777777" w:rsidR="0019336E" w:rsidRPr="0019336E" w:rsidRDefault="0019336E" w:rsidP="0019336E">
      <w:pPr>
        <w:spacing w:line="240" w:lineRule="auto"/>
        <w:jc w:val="both"/>
        <w:rPr>
          <w:rFonts w:ascii="Candara" w:hAnsi="Candara"/>
        </w:rPr>
      </w:pPr>
      <w:r w:rsidRPr="0019336E">
        <w:rPr>
          <w:rFonts w:ascii="Candara" w:hAnsi="Candara"/>
        </w:rPr>
        <w:t>Solidarity Profile Generator</w:t>
      </w:r>
    </w:p>
    <w:p w14:paraId="4A5B0926"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217AE64D"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02E1D63E"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Visualization Engine</w:t>
      </w:r>
    </w:p>
    <w:p w14:paraId="2CE4B9D4"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5DB9C16C"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3A3E410C" w14:textId="77777777" w:rsidR="0019336E" w:rsidRPr="0019336E" w:rsidRDefault="0019336E" w:rsidP="0019336E">
      <w:pPr>
        <w:spacing w:line="240" w:lineRule="auto"/>
        <w:jc w:val="both"/>
        <w:rPr>
          <w:rFonts w:ascii="Candara" w:hAnsi="Candara"/>
        </w:rPr>
      </w:pPr>
      <w:r w:rsidRPr="0019336E">
        <w:rPr>
          <w:rFonts w:ascii="Candara" w:hAnsi="Candara"/>
        </w:rPr>
        <w:t>Comparative Analytics</w:t>
      </w:r>
    </w:p>
    <w:p w14:paraId="01524A05" w14:textId="77777777" w:rsidR="0019336E" w:rsidRPr="0019336E" w:rsidRDefault="0019336E" w:rsidP="0019336E">
      <w:pPr>
        <w:spacing w:line="240" w:lineRule="auto"/>
        <w:jc w:val="both"/>
        <w:rPr>
          <w:rFonts w:ascii="Candara" w:hAnsi="Candara"/>
        </w:rPr>
      </w:pPr>
      <w:r w:rsidRPr="0019336E">
        <w:rPr>
          <w:rFonts w:ascii="Candara" w:hAnsi="Candara"/>
        </w:rPr>
        <w:t>Each component performs a distinct analytical function.</w:t>
      </w:r>
    </w:p>
    <w:p w14:paraId="4CEE616E" w14:textId="77777777" w:rsidR="0019336E" w:rsidRPr="0019336E" w:rsidRDefault="0019336E" w:rsidP="0019336E">
      <w:pPr>
        <w:spacing w:line="240" w:lineRule="auto"/>
        <w:jc w:val="both"/>
        <w:rPr>
          <w:rFonts w:ascii="Candara" w:hAnsi="Candara"/>
        </w:rPr>
      </w:pPr>
      <w:r w:rsidRPr="0019336E">
        <w:rPr>
          <w:rFonts w:ascii="Candara" w:hAnsi="Candara"/>
        </w:rPr>
        <w:pict w14:anchorId="4E136069">
          <v:rect id="_x0000_i3539" style="width:0;height:1.5pt" o:hralign="center" o:hrstd="t" o:hr="t" fillcolor="#a0a0a0" stroked="f"/>
        </w:pict>
      </w:r>
    </w:p>
    <w:p w14:paraId="701C9AF7" w14:textId="77777777" w:rsidR="0019336E" w:rsidRPr="0019336E" w:rsidRDefault="0019336E" w:rsidP="0019336E">
      <w:pPr>
        <w:spacing w:line="240" w:lineRule="auto"/>
        <w:jc w:val="both"/>
        <w:rPr>
          <w:rFonts w:ascii="Candara" w:hAnsi="Candara"/>
          <w:b/>
          <w:bCs/>
        </w:rPr>
      </w:pPr>
      <w:r w:rsidRPr="0019336E">
        <w:rPr>
          <w:rFonts w:ascii="Candara" w:hAnsi="Candara"/>
          <w:b/>
          <w:bCs/>
        </w:rPr>
        <w:t>11.5 Indicator Analytics Engine</w:t>
      </w:r>
    </w:p>
    <w:p w14:paraId="1471F184" w14:textId="77777777" w:rsidR="0019336E" w:rsidRPr="0019336E" w:rsidRDefault="0019336E" w:rsidP="0019336E">
      <w:pPr>
        <w:spacing w:line="240" w:lineRule="auto"/>
        <w:jc w:val="both"/>
        <w:rPr>
          <w:rFonts w:ascii="Candara" w:hAnsi="Candara"/>
        </w:rPr>
      </w:pPr>
      <w:r w:rsidRPr="0019336E">
        <w:rPr>
          <w:rFonts w:ascii="Candara" w:hAnsi="Candara"/>
        </w:rPr>
        <w:t>The first stage of analysis occurs at the indicator level.</w:t>
      </w:r>
    </w:p>
    <w:p w14:paraId="724B0B20" w14:textId="77777777" w:rsidR="0019336E" w:rsidRPr="0019336E" w:rsidRDefault="0019336E" w:rsidP="0019336E">
      <w:pPr>
        <w:spacing w:line="240" w:lineRule="auto"/>
        <w:jc w:val="both"/>
        <w:rPr>
          <w:rFonts w:ascii="Candara" w:hAnsi="Candara"/>
        </w:rPr>
      </w:pPr>
      <w:r w:rsidRPr="0019336E">
        <w:rPr>
          <w:rFonts w:ascii="Candara" w:hAnsi="Candara"/>
        </w:rPr>
        <w:t>For every indicator, the engine shall generate:</w:t>
      </w:r>
    </w:p>
    <w:p w14:paraId="43F6B0FA" w14:textId="77777777" w:rsidR="0019336E" w:rsidRPr="0019336E" w:rsidRDefault="0019336E" w:rsidP="0019336E">
      <w:pPr>
        <w:spacing w:line="240" w:lineRule="auto"/>
        <w:jc w:val="both"/>
        <w:rPr>
          <w:rFonts w:ascii="Candara" w:hAnsi="Candara"/>
        </w:rPr>
      </w:pPr>
      <w:r w:rsidRPr="0019336E">
        <w:rPr>
          <w:rFonts w:ascii="Candara" w:hAnsi="Candara"/>
        </w:rPr>
        <w:t>Final Consensus Rating</w:t>
      </w:r>
    </w:p>
    <w:p w14:paraId="69F04574" w14:textId="77777777" w:rsidR="0019336E" w:rsidRPr="0019336E" w:rsidRDefault="0019336E" w:rsidP="0019336E">
      <w:pPr>
        <w:spacing w:line="240" w:lineRule="auto"/>
        <w:jc w:val="both"/>
        <w:rPr>
          <w:rFonts w:ascii="Candara" w:hAnsi="Candara"/>
        </w:rPr>
      </w:pPr>
      <w:r w:rsidRPr="0019336E">
        <w:rPr>
          <w:rFonts w:ascii="Candara" w:hAnsi="Candara"/>
        </w:rPr>
        <w:t>Confidence Level</w:t>
      </w:r>
    </w:p>
    <w:p w14:paraId="41A55CCA" w14:textId="77777777" w:rsidR="0019336E" w:rsidRPr="0019336E" w:rsidRDefault="0019336E" w:rsidP="0019336E">
      <w:pPr>
        <w:spacing w:line="240" w:lineRule="auto"/>
        <w:jc w:val="both"/>
        <w:rPr>
          <w:rFonts w:ascii="Candara" w:hAnsi="Candara"/>
        </w:rPr>
      </w:pPr>
      <w:r w:rsidRPr="0019336E">
        <w:rPr>
          <w:rFonts w:ascii="Candara" w:hAnsi="Candara"/>
        </w:rPr>
        <w:t>Evidence Strength</w:t>
      </w:r>
    </w:p>
    <w:p w14:paraId="7FE58F90" w14:textId="77777777" w:rsidR="0019336E" w:rsidRPr="0019336E" w:rsidRDefault="0019336E" w:rsidP="0019336E">
      <w:pPr>
        <w:spacing w:line="240" w:lineRule="auto"/>
        <w:jc w:val="both"/>
        <w:rPr>
          <w:rFonts w:ascii="Candara" w:hAnsi="Candara"/>
        </w:rPr>
      </w:pPr>
      <w:r w:rsidRPr="0019336E">
        <w:rPr>
          <w:rFonts w:ascii="Candara" w:hAnsi="Candara"/>
        </w:rPr>
        <w:t>Evidence Quality</w:t>
      </w:r>
    </w:p>
    <w:p w14:paraId="24C193E1" w14:textId="77777777" w:rsidR="0019336E" w:rsidRPr="0019336E" w:rsidRDefault="0019336E" w:rsidP="0019336E">
      <w:pPr>
        <w:spacing w:line="240" w:lineRule="auto"/>
        <w:jc w:val="both"/>
        <w:rPr>
          <w:rFonts w:ascii="Candara" w:hAnsi="Candara"/>
        </w:rPr>
      </w:pPr>
      <w:r w:rsidRPr="0019336E">
        <w:rPr>
          <w:rFonts w:ascii="Candara" w:hAnsi="Candara"/>
        </w:rPr>
        <w:t>Consensus Category</w:t>
      </w:r>
    </w:p>
    <w:p w14:paraId="3152EF4A" w14:textId="77777777" w:rsidR="0019336E" w:rsidRPr="0019336E" w:rsidRDefault="0019336E" w:rsidP="0019336E">
      <w:pPr>
        <w:spacing w:line="240" w:lineRule="auto"/>
        <w:jc w:val="both"/>
        <w:rPr>
          <w:rFonts w:ascii="Candara" w:hAnsi="Candara"/>
        </w:rPr>
      </w:pPr>
      <w:r w:rsidRPr="0019336E">
        <w:rPr>
          <w:rFonts w:ascii="Candara" w:hAnsi="Candara"/>
        </w:rPr>
        <w:t>Narrative Summary</w:t>
      </w:r>
    </w:p>
    <w:p w14:paraId="55B2A779" w14:textId="77777777" w:rsidR="0019336E" w:rsidRPr="0019336E" w:rsidRDefault="0019336E" w:rsidP="0019336E">
      <w:pPr>
        <w:spacing w:line="240" w:lineRule="auto"/>
        <w:jc w:val="both"/>
        <w:rPr>
          <w:rFonts w:ascii="Candara" w:hAnsi="Candara"/>
        </w:rPr>
      </w:pPr>
      <w:r w:rsidRPr="0019336E">
        <w:rPr>
          <w:rFonts w:ascii="Candara" w:hAnsi="Candara"/>
        </w:rPr>
        <w:t>Evidence Gap Summary</w:t>
      </w:r>
    </w:p>
    <w:p w14:paraId="41CFB2A3" w14:textId="77777777" w:rsidR="0019336E" w:rsidRPr="0019336E" w:rsidRDefault="0019336E" w:rsidP="0019336E">
      <w:pPr>
        <w:spacing w:line="240" w:lineRule="auto"/>
        <w:jc w:val="both"/>
        <w:rPr>
          <w:rFonts w:ascii="Candara" w:hAnsi="Candara"/>
        </w:rPr>
      </w:pPr>
      <w:r w:rsidRPr="0019336E">
        <w:rPr>
          <w:rFonts w:ascii="Candara" w:hAnsi="Candara"/>
        </w:rPr>
        <w:t>Minority Position (if present)</w:t>
      </w:r>
    </w:p>
    <w:p w14:paraId="5804DD59" w14:textId="77777777" w:rsidR="0019336E" w:rsidRPr="0019336E" w:rsidRDefault="0019336E" w:rsidP="0019336E">
      <w:pPr>
        <w:spacing w:line="240" w:lineRule="auto"/>
        <w:jc w:val="both"/>
        <w:rPr>
          <w:rFonts w:ascii="Candara" w:hAnsi="Candara"/>
        </w:rPr>
      </w:pPr>
      <w:r w:rsidRPr="0019336E">
        <w:rPr>
          <w:rFonts w:ascii="Candara" w:hAnsi="Candara"/>
        </w:rPr>
        <w:t>Methodological Notes</w:t>
      </w:r>
    </w:p>
    <w:p w14:paraId="4DAC79C5" w14:textId="77777777" w:rsidR="0019336E" w:rsidRPr="0019336E" w:rsidRDefault="0019336E" w:rsidP="0019336E">
      <w:pPr>
        <w:spacing w:line="240" w:lineRule="auto"/>
        <w:jc w:val="both"/>
        <w:rPr>
          <w:rFonts w:ascii="Candara" w:hAnsi="Candara"/>
        </w:rPr>
      </w:pPr>
      <w:r w:rsidRPr="0019336E">
        <w:rPr>
          <w:rFonts w:ascii="Candara" w:hAnsi="Candara"/>
        </w:rPr>
        <w:t>These outputs become the building blocks of higher-level analyses.</w:t>
      </w:r>
    </w:p>
    <w:p w14:paraId="6CC85D9F" w14:textId="77777777" w:rsidR="0019336E" w:rsidRPr="0019336E" w:rsidRDefault="0019336E" w:rsidP="0019336E">
      <w:pPr>
        <w:spacing w:line="240" w:lineRule="auto"/>
        <w:jc w:val="both"/>
        <w:rPr>
          <w:rFonts w:ascii="Candara" w:hAnsi="Candara"/>
        </w:rPr>
      </w:pPr>
      <w:r w:rsidRPr="0019336E">
        <w:rPr>
          <w:rFonts w:ascii="Candara" w:hAnsi="Candara"/>
        </w:rPr>
        <w:pict w14:anchorId="58666E57">
          <v:rect id="_x0000_i3540" style="width:0;height:1.5pt" o:hralign="center" o:hrstd="t" o:hr="t" fillcolor="#a0a0a0" stroked="f"/>
        </w:pict>
      </w:r>
    </w:p>
    <w:p w14:paraId="5DBC7B8B" w14:textId="77777777" w:rsidR="0019336E" w:rsidRPr="0019336E" w:rsidRDefault="0019336E" w:rsidP="0019336E">
      <w:pPr>
        <w:spacing w:line="240" w:lineRule="auto"/>
        <w:jc w:val="both"/>
        <w:rPr>
          <w:rFonts w:ascii="Candara" w:hAnsi="Candara"/>
          <w:b/>
          <w:bCs/>
        </w:rPr>
      </w:pPr>
      <w:r w:rsidRPr="0019336E">
        <w:rPr>
          <w:rFonts w:ascii="Candara" w:hAnsi="Candara"/>
          <w:b/>
          <w:bCs/>
        </w:rPr>
        <w:t>11.6 Domain Synthesis Engine</w:t>
      </w:r>
    </w:p>
    <w:p w14:paraId="22DC7B29" w14:textId="77777777" w:rsidR="0019336E" w:rsidRPr="0019336E" w:rsidRDefault="0019336E" w:rsidP="0019336E">
      <w:pPr>
        <w:spacing w:line="240" w:lineRule="auto"/>
        <w:jc w:val="both"/>
        <w:rPr>
          <w:rFonts w:ascii="Candara" w:hAnsi="Candara"/>
        </w:rPr>
      </w:pPr>
      <w:r w:rsidRPr="0019336E">
        <w:rPr>
          <w:rFonts w:ascii="Candara" w:hAnsi="Candara"/>
        </w:rPr>
        <w:t>Indicators shall be synthesized into domain-level analytical summaries.</w:t>
      </w:r>
    </w:p>
    <w:p w14:paraId="7F6D8A70" w14:textId="77777777" w:rsidR="0019336E" w:rsidRPr="0019336E" w:rsidRDefault="0019336E" w:rsidP="0019336E">
      <w:pPr>
        <w:spacing w:line="240" w:lineRule="auto"/>
        <w:jc w:val="both"/>
        <w:rPr>
          <w:rFonts w:ascii="Candara" w:hAnsi="Candara"/>
        </w:rPr>
      </w:pPr>
      <w:r w:rsidRPr="0019336E">
        <w:rPr>
          <w:rFonts w:ascii="Candara" w:hAnsi="Candara"/>
        </w:rPr>
        <w:t>Each domain profile shall include:</w:t>
      </w:r>
    </w:p>
    <w:p w14:paraId="2864F3E2" w14:textId="77777777" w:rsidR="0019336E" w:rsidRPr="0019336E" w:rsidRDefault="0019336E" w:rsidP="0019336E">
      <w:pPr>
        <w:spacing w:line="240" w:lineRule="auto"/>
        <w:jc w:val="both"/>
        <w:rPr>
          <w:rFonts w:ascii="Candara" w:hAnsi="Candara"/>
        </w:rPr>
      </w:pPr>
      <w:r w:rsidRPr="0019336E">
        <w:rPr>
          <w:rFonts w:ascii="Candara" w:hAnsi="Candara"/>
        </w:rPr>
        <w:t>Domain Definition</w:t>
      </w:r>
    </w:p>
    <w:p w14:paraId="43ECEF0E" w14:textId="77777777" w:rsidR="0019336E" w:rsidRPr="0019336E" w:rsidRDefault="0019336E" w:rsidP="0019336E">
      <w:pPr>
        <w:spacing w:line="240" w:lineRule="auto"/>
        <w:jc w:val="both"/>
        <w:rPr>
          <w:rFonts w:ascii="Candara" w:hAnsi="Candara"/>
        </w:rPr>
      </w:pPr>
      <w:r w:rsidRPr="0019336E">
        <w:rPr>
          <w:rFonts w:ascii="Candara" w:hAnsi="Candara"/>
        </w:rPr>
        <w:t>Indicators Assessed</w:t>
      </w:r>
    </w:p>
    <w:p w14:paraId="739BD0A3" w14:textId="77777777" w:rsidR="0019336E" w:rsidRPr="0019336E" w:rsidRDefault="0019336E" w:rsidP="0019336E">
      <w:pPr>
        <w:spacing w:line="240" w:lineRule="auto"/>
        <w:jc w:val="both"/>
        <w:rPr>
          <w:rFonts w:ascii="Candara" w:hAnsi="Candara"/>
        </w:rPr>
      </w:pPr>
      <w:r w:rsidRPr="0019336E">
        <w:rPr>
          <w:rFonts w:ascii="Candara" w:hAnsi="Candara"/>
        </w:rPr>
        <w:t>Overall Pattern</w:t>
      </w:r>
    </w:p>
    <w:p w14:paraId="3B9FF447" w14:textId="77777777" w:rsidR="0019336E" w:rsidRPr="0019336E" w:rsidRDefault="0019336E" w:rsidP="0019336E">
      <w:pPr>
        <w:spacing w:line="240" w:lineRule="auto"/>
        <w:jc w:val="both"/>
        <w:rPr>
          <w:rFonts w:ascii="Candara" w:hAnsi="Candara"/>
        </w:rPr>
      </w:pPr>
      <w:r w:rsidRPr="0019336E">
        <w:rPr>
          <w:rFonts w:ascii="Candara" w:hAnsi="Candara"/>
        </w:rPr>
        <w:t>Areas of Strength</w:t>
      </w:r>
    </w:p>
    <w:p w14:paraId="026B1366" w14:textId="77777777" w:rsidR="0019336E" w:rsidRPr="0019336E" w:rsidRDefault="0019336E" w:rsidP="0019336E">
      <w:pPr>
        <w:spacing w:line="240" w:lineRule="auto"/>
        <w:jc w:val="both"/>
        <w:rPr>
          <w:rFonts w:ascii="Candara" w:hAnsi="Candara"/>
        </w:rPr>
      </w:pPr>
      <w:r w:rsidRPr="0019336E">
        <w:rPr>
          <w:rFonts w:ascii="Candara" w:hAnsi="Candara"/>
        </w:rPr>
        <w:t>Areas of Weakness</w:t>
      </w:r>
    </w:p>
    <w:p w14:paraId="60D3EE18"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Key Supporting Evidence</w:t>
      </w:r>
    </w:p>
    <w:p w14:paraId="3D61F7D9" w14:textId="77777777" w:rsidR="0019336E" w:rsidRPr="0019336E" w:rsidRDefault="0019336E" w:rsidP="0019336E">
      <w:pPr>
        <w:spacing w:line="240" w:lineRule="auto"/>
        <w:jc w:val="both"/>
        <w:rPr>
          <w:rFonts w:ascii="Candara" w:hAnsi="Candara"/>
        </w:rPr>
      </w:pPr>
      <w:r w:rsidRPr="0019336E">
        <w:rPr>
          <w:rFonts w:ascii="Candara" w:hAnsi="Candara"/>
        </w:rPr>
        <w:t>Major Challenges</w:t>
      </w:r>
    </w:p>
    <w:p w14:paraId="726E043D" w14:textId="77777777" w:rsidR="0019336E" w:rsidRPr="0019336E" w:rsidRDefault="0019336E" w:rsidP="0019336E">
      <w:pPr>
        <w:spacing w:line="240" w:lineRule="auto"/>
        <w:jc w:val="both"/>
        <w:rPr>
          <w:rFonts w:ascii="Candara" w:hAnsi="Candara"/>
        </w:rPr>
      </w:pPr>
      <w:r w:rsidRPr="0019336E">
        <w:rPr>
          <w:rFonts w:ascii="Candara" w:hAnsi="Candara"/>
        </w:rPr>
        <w:t>Methodological Limitations</w:t>
      </w:r>
    </w:p>
    <w:p w14:paraId="01A59226" w14:textId="77777777" w:rsidR="0019336E" w:rsidRPr="0019336E" w:rsidRDefault="0019336E" w:rsidP="0019336E">
      <w:pPr>
        <w:spacing w:line="240" w:lineRule="auto"/>
        <w:jc w:val="both"/>
        <w:rPr>
          <w:rFonts w:ascii="Candara" w:hAnsi="Candara"/>
        </w:rPr>
      </w:pPr>
      <w:r w:rsidRPr="0019336E">
        <w:rPr>
          <w:rFonts w:ascii="Candara" w:hAnsi="Candara"/>
        </w:rPr>
        <w:t>Confidence Distribution</w:t>
      </w:r>
    </w:p>
    <w:p w14:paraId="47E46431" w14:textId="77777777" w:rsidR="0019336E" w:rsidRPr="0019336E" w:rsidRDefault="0019336E" w:rsidP="0019336E">
      <w:pPr>
        <w:spacing w:line="240" w:lineRule="auto"/>
        <w:jc w:val="both"/>
        <w:rPr>
          <w:rFonts w:ascii="Candara" w:hAnsi="Candara"/>
        </w:rPr>
      </w:pPr>
      <w:r w:rsidRPr="0019336E">
        <w:rPr>
          <w:rFonts w:ascii="Candara" w:hAnsi="Candara"/>
        </w:rPr>
        <w:t>Priority Recommendations</w:t>
      </w:r>
    </w:p>
    <w:p w14:paraId="1FE481F9" w14:textId="77777777" w:rsidR="0019336E" w:rsidRPr="0019336E" w:rsidRDefault="0019336E" w:rsidP="0019336E">
      <w:pPr>
        <w:spacing w:line="240" w:lineRule="auto"/>
        <w:jc w:val="both"/>
        <w:rPr>
          <w:rFonts w:ascii="Candara" w:hAnsi="Candara"/>
        </w:rPr>
      </w:pPr>
      <w:r w:rsidRPr="0019336E">
        <w:rPr>
          <w:rFonts w:ascii="Candara" w:hAnsi="Candara"/>
        </w:rPr>
        <w:t xml:space="preserve">Importantly, domain </w:t>
      </w:r>
      <w:proofErr w:type="gramStart"/>
      <w:r w:rsidRPr="0019336E">
        <w:rPr>
          <w:rFonts w:ascii="Candara" w:hAnsi="Candara"/>
        </w:rPr>
        <w:t>synthesis shall</w:t>
      </w:r>
      <w:proofErr w:type="gramEnd"/>
      <w:r w:rsidRPr="0019336E">
        <w:rPr>
          <w:rFonts w:ascii="Candara" w:hAnsi="Candara"/>
        </w:rPr>
        <w:t xml:space="preserve"> remain interpretive rather than purely arithmetic.</w:t>
      </w:r>
    </w:p>
    <w:p w14:paraId="1C5AE80E" w14:textId="77777777" w:rsidR="0019336E" w:rsidRPr="0019336E" w:rsidRDefault="0019336E" w:rsidP="0019336E">
      <w:pPr>
        <w:spacing w:line="240" w:lineRule="auto"/>
        <w:jc w:val="both"/>
        <w:rPr>
          <w:rFonts w:ascii="Candara" w:hAnsi="Candara"/>
        </w:rPr>
      </w:pPr>
      <w:r w:rsidRPr="0019336E">
        <w:rPr>
          <w:rFonts w:ascii="Candara" w:hAnsi="Candara"/>
        </w:rPr>
        <w:t>Narrative integration shall accompany quantitative summaries.</w:t>
      </w:r>
    </w:p>
    <w:p w14:paraId="66851635" w14:textId="77777777" w:rsidR="0019336E" w:rsidRPr="0019336E" w:rsidRDefault="0019336E" w:rsidP="0019336E">
      <w:pPr>
        <w:spacing w:line="240" w:lineRule="auto"/>
        <w:jc w:val="both"/>
        <w:rPr>
          <w:rFonts w:ascii="Candara" w:hAnsi="Candara"/>
        </w:rPr>
      </w:pPr>
      <w:r w:rsidRPr="0019336E">
        <w:rPr>
          <w:rFonts w:ascii="Candara" w:hAnsi="Candara"/>
        </w:rPr>
        <w:pict w14:anchorId="6CA3E368">
          <v:rect id="_x0000_i3541" style="width:0;height:1.5pt" o:hralign="center" o:hrstd="t" o:hr="t" fillcolor="#a0a0a0" stroked="f"/>
        </w:pict>
      </w:r>
    </w:p>
    <w:p w14:paraId="1AB1E724" w14:textId="77777777" w:rsidR="0019336E" w:rsidRPr="0019336E" w:rsidRDefault="0019336E" w:rsidP="0019336E">
      <w:pPr>
        <w:spacing w:line="240" w:lineRule="auto"/>
        <w:jc w:val="both"/>
        <w:rPr>
          <w:rFonts w:ascii="Candara" w:hAnsi="Candara"/>
          <w:b/>
          <w:bCs/>
        </w:rPr>
      </w:pPr>
      <w:r w:rsidRPr="0019336E">
        <w:rPr>
          <w:rFonts w:ascii="Candara" w:hAnsi="Candara"/>
          <w:b/>
          <w:bCs/>
        </w:rPr>
        <w:t>11.7 Solidarity Profile Generator</w:t>
      </w:r>
    </w:p>
    <w:p w14:paraId="35FD1B88" w14:textId="77777777" w:rsidR="0019336E" w:rsidRPr="0019336E" w:rsidRDefault="0019336E" w:rsidP="0019336E">
      <w:pPr>
        <w:spacing w:line="240" w:lineRule="auto"/>
        <w:jc w:val="both"/>
        <w:rPr>
          <w:rFonts w:ascii="Candara" w:hAnsi="Candara"/>
        </w:rPr>
      </w:pPr>
      <w:r w:rsidRPr="0019336E">
        <w:rPr>
          <w:rFonts w:ascii="Candara" w:hAnsi="Candara"/>
        </w:rPr>
        <w:t xml:space="preserve">The Solidarity Profile Generator integrates all domain summaries into a comprehensive </w:t>
      </w:r>
      <w:proofErr w:type="spellStart"/>
      <w:r w:rsidRPr="0019336E">
        <w:rPr>
          <w:rFonts w:ascii="Candara" w:hAnsi="Candara"/>
        </w:rPr>
        <w:t>programme</w:t>
      </w:r>
      <w:proofErr w:type="spellEnd"/>
      <w:r w:rsidRPr="0019336E">
        <w:rPr>
          <w:rFonts w:ascii="Candara" w:hAnsi="Candara"/>
        </w:rPr>
        <w:t xml:space="preserve"> profile.</w:t>
      </w:r>
    </w:p>
    <w:p w14:paraId="4A1606E0" w14:textId="77777777" w:rsidR="0019336E" w:rsidRPr="0019336E" w:rsidRDefault="0019336E" w:rsidP="0019336E">
      <w:pPr>
        <w:spacing w:line="240" w:lineRule="auto"/>
        <w:jc w:val="both"/>
        <w:rPr>
          <w:rFonts w:ascii="Candara" w:hAnsi="Candara"/>
        </w:rPr>
      </w:pPr>
      <w:r w:rsidRPr="0019336E">
        <w:rPr>
          <w:rFonts w:ascii="Candara" w:hAnsi="Candara"/>
        </w:rPr>
        <w:t>Every profile shall contain:</w:t>
      </w:r>
    </w:p>
    <w:p w14:paraId="4A128A61" w14:textId="77777777" w:rsidR="0019336E" w:rsidRPr="0019336E" w:rsidRDefault="0019336E" w:rsidP="0019336E">
      <w:pPr>
        <w:spacing w:line="240" w:lineRule="auto"/>
        <w:jc w:val="both"/>
        <w:rPr>
          <w:rFonts w:ascii="Candara" w:hAnsi="Candara"/>
        </w:rPr>
      </w:pPr>
      <w:proofErr w:type="spellStart"/>
      <w:r w:rsidRPr="0019336E">
        <w:rPr>
          <w:rFonts w:ascii="Candara" w:hAnsi="Candara"/>
        </w:rPr>
        <w:t>Programme</w:t>
      </w:r>
      <w:proofErr w:type="spellEnd"/>
      <w:r w:rsidRPr="0019336E">
        <w:rPr>
          <w:rFonts w:ascii="Candara" w:hAnsi="Candara"/>
        </w:rPr>
        <w:t xml:space="preserve"> Overview</w:t>
      </w:r>
    </w:p>
    <w:p w14:paraId="44537E42" w14:textId="77777777" w:rsidR="0019336E" w:rsidRPr="0019336E" w:rsidRDefault="0019336E" w:rsidP="0019336E">
      <w:pPr>
        <w:spacing w:line="240" w:lineRule="auto"/>
        <w:jc w:val="both"/>
        <w:rPr>
          <w:rFonts w:ascii="Candara" w:hAnsi="Candara"/>
        </w:rPr>
      </w:pPr>
      <w:r w:rsidRPr="0019336E">
        <w:rPr>
          <w:rFonts w:ascii="Candara" w:hAnsi="Candara"/>
        </w:rPr>
        <w:t>Context Summary</w:t>
      </w:r>
    </w:p>
    <w:p w14:paraId="521F8DB5" w14:textId="77777777" w:rsidR="0019336E" w:rsidRPr="0019336E" w:rsidRDefault="0019336E" w:rsidP="0019336E">
      <w:pPr>
        <w:spacing w:line="240" w:lineRule="auto"/>
        <w:jc w:val="both"/>
        <w:rPr>
          <w:rFonts w:ascii="Candara" w:hAnsi="Candara"/>
        </w:rPr>
      </w:pPr>
      <w:r w:rsidRPr="0019336E">
        <w:rPr>
          <w:rFonts w:ascii="Candara" w:hAnsi="Candara"/>
        </w:rPr>
        <w:t>Governance Profile</w:t>
      </w:r>
    </w:p>
    <w:p w14:paraId="1F8C2987" w14:textId="77777777" w:rsidR="0019336E" w:rsidRPr="0019336E" w:rsidRDefault="0019336E" w:rsidP="0019336E">
      <w:pPr>
        <w:spacing w:line="240" w:lineRule="auto"/>
        <w:jc w:val="both"/>
        <w:rPr>
          <w:rFonts w:ascii="Candara" w:hAnsi="Candara"/>
        </w:rPr>
      </w:pPr>
      <w:r w:rsidRPr="0019336E">
        <w:rPr>
          <w:rFonts w:ascii="Candara" w:hAnsi="Candara"/>
        </w:rPr>
        <w:t>Financing Profile</w:t>
      </w:r>
    </w:p>
    <w:p w14:paraId="5F21F28A" w14:textId="77777777" w:rsidR="0019336E" w:rsidRPr="0019336E" w:rsidRDefault="0019336E" w:rsidP="0019336E">
      <w:pPr>
        <w:spacing w:line="240" w:lineRule="auto"/>
        <w:jc w:val="both"/>
        <w:rPr>
          <w:rFonts w:ascii="Candara" w:hAnsi="Candara"/>
        </w:rPr>
      </w:pPr>
      <w:r w:rsidRPr="0019336E">
        <w:rPr>
          <w:rFonts w:ascii="Candara" w:hAnsi="Candara"/>
        </w:rPr>
        <w:t>Solidarity Domain Profiles</w:t>
      </w:r>
    </w:p>
    <w:p w14:paraId="34627173" w14:textId="77777777" w:rsidR="0019336E" w:rsidRPr="0019336E" w:rsidRDefault="0019336E" w:rsidP="0019336E">
      <w:pPr>
        <w:spacing w:line="240" w:lineRule="auto"/>
        <w:jc w:val="both"/>
        <w:rPr>
          <w:rFonts w:ascii="Candara" w:hAnsi="Candara"/>
        </w:rPr>
      </w:pPr>
      <w:r w:rsidRPr="0019336E">
        <w:rPr>
          <w:rFonts w:ascii="Candara" w:hAnsi="Candara"/>
        </w:rPr>
        <w:t>Cross-Domain Relationships</w:t>
      </w:r>
    </w:p>
    <w:p w14:paraId="3FA71009" w14:textId="77777777" w:rsidR="0019336E" w:rsidRPr="0019336E" w:rsidRDefault="0019336E" w:rsidP="0019336E">
      <w:pPr>
        <w:spacing w:line="240" w:lineRule="auto"/>
        <w:jc w:val="both"/>
        <w:rPr>
          <w:rFonts w:ascii="Candara" w:hAnsi="Candara"/>
        </w:rPr>
      </w:pPr>
      <w:r w:rsidRPr="0019336E">
        <w:rPr>
          <w:rFonts w:ascii="Candara" w:hAnsi="Candara"/>
        </w:rPr>
        <w:t>Emerging Patterns</w:t>
      </w:r>
    </w:p>
    <w:p w14:paraId="071EF926" w14:textId="77777777" w:rsidR="0019336E" w:rsidRPr="0019336E" w:rsidRDefault="0019336E" w:rsidP="0019336E">
      <w:pPr>
        <w:spacing w:line="240" w:lineRule="auto"/>
        <w:jc w:val="both"/>
        <w:rPr>
          <w:rFonts w:ascii="Candara" w:hAnsi="Candara"/>
        </w:rPr>
      </w:pPr>
      <w:r w:rsidRPr="0019336E">
        <w:rPr>
          <w:rFonts w:ascii="Candara" w:hAnsi="Candara"/>
        </w:rPr>
        <w:t>Areas of Alignment</w:t>
      </w:r>
    </w:p>
    <w:p w14:paraId="4A48CC0B" w14:textId="77777777" w:rsidR="0019336E" w:rsidRPr="0019336E" w:rsidRDefault="0019336E" w:rsidP="0019336E">
      <w:pPr>
        <w:spacing w:line="240" w:lineRule="auto"/>
        <w:jc w:val="both"/>
        <w:rPr>
          <w:rFonts w:ascii="Candara" w:hAnsi="Candara"/>
        </w:rPr>
      </w:pPr>
      <w:r w:rsidRPr="0019336E">
        <w:rPr>
          <w:rFonts w:ascii="Candara" w:hAnsi="Candara"/>
        </w:rPr>
        <w:t>Areas of Tension</w:t>
      </w:r>
    </w:p>
    <w:p w14:paraId="65C8A666" w14:textId="77777777" w:rsidR="0019336E" w:rsidRPr="0019336E" w:rsidRDefault="0019336E" w:rsidP="0019336E">
      <w:pPr>
        <w:spacing w:line="240" w:lineRule="auto"/>
        <w:jc w:val="both"/>
        <w:rPr>
          <w:rFonts w:ascii="Candara" w:hAnsi="Candara"/>
        </w:rPr>
      </w:pPr>
      <w:r w:rsidRPr="0019336E">
        <w:rPr>
          <w:rFonts w:ascii="Candara" w:hAnsi="Candara"/>
        </w:rPr>
        <w:t>Implementation Challenges</w:t>
      </w:r>
    </w:p>
    <w:p w14:paraId="5DA4802D" w14:textId="77777777" w:rsidR="0019336E" w:rsidRPr="0019336E" w:rsidRDefault="0019336E" w:rsidP="0019336E">
      <w:pPr>
        <w:spacing w:line="240" w:lineRule="auto"/>
        <w:jc w:val="both"/>
        <w:rPr>
          <w:rFonts w:ascii="Candara" w:hAnsi="Candara"/>
        </w:rPr>
      </w:pPr>
      <w:r w:rsidRPr="0019336E">
        <w:rPr>
          <w:rFonts w:ascii="Candara" w:hAnsi="Candara"/>
        </w:rPr>
        <w:t>Opportunities for Improvement</w:t>
      </w:r>
    </w:p>
    <w:p w14:paraId="0AD6387C" w14:textId="77777777" w:rsidR="0019336E" w:rsidRPr="0019336E" w:rsidRDefault="0019336E" w:rsidP="0019336E">
      <w:pPr>
        <w:spacing w:line="240" w:lineRule="auto"/>
        <w:jc w:val="both"/>
        <w:rPr>
          <w:rFonts w:ascii="Candara" w:hAnsi="Candara"/>
        </w:rPr>
      </w:pPr>
      <w:r w:rsidRPr="0019336E">
        <w:rPr>
          <w:rFonts w:ascii="Candara" w:hAnsi="Candara"/>
        </w:rPr>
        <w:t>Research Limitations</w:t>
      </w:r>
    </w:p>
    <w:p w14:paraId="5741A35E" w14:textId="77777777" w:rsidR="0019336E" w:rsidRPr="0019336E" w:rsidRDefault="0019336E" w:rsidP="0019336E">
      <w:pPr>
        <w:spacing w:line="240" w:lineRule="auto"/>
        <w:jc w:val="both"/>
        <w:rPr>
          <w:rFonts w:ascii="Candara" w:hAnsi="Candara"/>
        </w:rPr>
      </w:pPr>
      <w:r w:rsidRPr="0019336E">
        <w:rPr>
          <w:rFonts w:ascii="Candara" w:hAnsi="Candara"/>
        </w:rPr>
        <w:t>Overall Analytical Interpretation</w:t>
      </w:r>
    </w:p>
    <w:p w14:paraId="0C254171" w14:textId="77777777" w:rsidR="0019336E" w:rsidRPr="0019336E" w:rsidRDefault="0019336E" w:rsidP="0019336E">
      <w:pPr>
        <w:spacing w:line="240" w:lineRule="auto"/>
        <w:jc w:val="both"/>
        <w:rPr>
          <w:rFonts w:ascii="Candara" w:hAnsi="Candara"/>
        </w:rPr>
      </w:pPr>
      <w:r w:rsidRPr="0019336E">
        <w:rPr>
          <w:rFonts w:ascii="Candara" w:hAnsi="Candara"/>
        </w:rPr>
        <w:t>The profile shall function as the authoritative analytical output of the platform.</w:t>
      </w:r>
    </w:p>
    <w:p w14:paraId="0C4C3BEF" w14:textId="77777777" w:rsidR="0019336E" w:rsidRPr="0019336E" w:rsidRDefault="0019336E" w:rsidP="0019336E">
      <w:pPr>
        <w:spacing w:line="240" w:lineRule="auto"/>
        <w:jc w:val="both"/>
        <w:rPr>
          <w:rFonts w:ascii="Candara" w:hAnsi="Candara"/>
        </w:rPr>
      </w:pPr>
      <w:r w:rsidRPr="0019336E">
        <w:rPr>
          <w:rFonts w:ascii="Candara" w:hAnsi="Candara"/>
        </w:rPr>
        <w:pict w14:anchorId="66580AE2">
          <v:rect id="_x0000_i3542" style="width:0;height:1.5pt" o:hralign="center" o:hrstd="t" o:hr="t" fillcolor="#a0a0a0" stroked="f"/>
        </w:pict>
      </w:r>
    </w:p>
    <w:p w14:paraId="63A3F5EC" w14:textId="77777777" w:rsidR="0019336E" w:rsidRPr="0019336E" w:rsidRDefault="0019336E" w:rsidP="0019336E">
      <w:pPr>
        <w:spacing w:line="240" w:lineRule="auto"/>
        <w:jc w:val="both"/>
        <w:rPr>
          <w:rFonts w:ascii="Candara" w:hAnsi="Candara"/>
          <w:b/>
          <w:bCs/>
        </w:rPr>
      </w:pPr>
      <w:r w:rsidRPr="0019336E">
        <w:rPr>
          <w:rFonts w:ascii="Candara" w:hAnsi="Candara"/>
          <w:b/>
          <w:bCs/>
        </w:rPr>
        <w:t>11.8 Solidarity Dimensions</w:t>
      </w:r>
    </w:p>
    <w:p w14:paraId="241E3E1F" w14:textId="77777777" w:rsidR="0019336E" w:rsidRPr="0019336E" w:rsidRDefault="0019336E" w:rsidP="0019336E">
      <w:pPr>
        <w:spacing w:line="240" w:lineRule="auto"/>
        <w:jc w:val="both"/>
        <w:rPr>
          <w:rFonts w:ascii="Candara" w:hAnsi="Candara"/>
        </w:rPr>
      </w:pPr>
      <w:r w:rsidRPr="0019336E">
        <w:rPr>
          <w:rFonts w:ascii="Candara" w:hAnsi="Candara"/>
        </w:rPr>
        <w:t>Profiles shall organize findings according to the approved Solidarity Profiling Framework.</w:t>
      </w:r>
    </w:p>
    <w:p w14:paraId="3741E781"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The engine shall support:</w:t>
      </w:r>
    </w:p>
    <w:p w14:paraId="765B1B33" w14:textId="77777777" w:rsidR="0019336E" w:rsidRPr="0019336E" w:rsidRDefault="0019336E" w:rsidP="0019336E">
      <w:pPr>
        <w:spacing w:line="240" w:lineRule="auto"/>
        <w:jc w:val="both"/>
        <w:rPr>
          <w:rFonts w:ascii="Candara" w:hAnsi="Candara"/>
        </w:rPr>
      </w:pPr>
      <w:r w:rsidRPr="0019336E">
        <w:rPr>
          <w:rFonts w:ascii="Candara" w:hAnsi="Candara"/>
        </w:rPr>
        <w:t>Core Domains</w:t>
      </w:r>
    </w:p>
    <w:p w14:paraId="202F5D7A" w14:textId="77777777" w:rsidR="0019336E" w:rsidRPr="0019336E" w:rsidRDefault="0019336E" w:rsidP="0019336E">
      <w:pPr>
        <w:spacing w:line="240" w:lineRule="auto"/>
        <w:jc w:val="both"/>
        <w:rPr>
          <w:rFonts w:ascii="Candara" w:hAnsi="Candara"/>
        </w:rPr>
      </w:pPr>
      <w:r w:rsidRPr="0019336E">
        <w:rPr>
          <w:rFonts w:ascii="Candara" w:hAnsi="Candara"/>
        </w:rPr>
        <w:t>Dimensions</w:t>
      </w:r>
    </w:p>
    <w:p w14:paraId="5421E52A" w14:textId="77777777" w:rsidR="0019336E" w:rsidRPr="0019336E" w:rsidRDefault="0019336E" w:rsidP="0019336E">
      <w:pPr>
        <w:spacing w:line="240" w:lineRule="auto"/>
        <w:jc w:val="both"/>
        <w:rPr>
          <w:rFonts w:ascii="Candara" w:hAnsi="Candara"/>
        </w:rPr>
      </w:pPr>
      <w:r w:rsidRPr="0019336E">
        <w:rPr>
          <w:rFonts w:ascii="Candara" w:hAnsi="Candara"/>
        </w:rPr>
        <w:t>Indicators</w:t>
      </w:r>
    </w:p>
    <w:p w14:paraId="33615FEA" w14:textId="77777777" w:rsidR="0019336E" w:rsidRPr="0019336E" w:rsidRDefault="0019336E" w:rsidP="0019336E">
      <w:pPr>
        <w:spacing w:line="240" w:lineRule="auto"/>
        <w:jc w:val="both"/>
        <w:rPr>
          <w:rFonts w:ascii="Candara" w:hAnsi="Candara"/>
        </w:rPr>
      </w:pPr>
      <w:r w:rsidRPr="0019336E">
        <w:rPr>
          <w:rFonts w:ascii="Candara" w:hAnsi="Candara"/>
        </w:rPr>
        <w:t>Sub-indicators</w:t>
      </w:r>
    </w:p>
    <w:p w14:paraId="39A95DD0" w14:textId="77777777" w:rsidR="0019336E" w:rsidRPr="0019336E" w:rsidRDefault="0019336E" w:rsidP="0019336E">
      <w:pPr>
        <w:spacing w:line="240" w:lineRule="auto"/>
        <w:jc w:val="both"/>
        <w:rPr>
          <w:rFonts w:ascii="Candara" w:hAnsi="Candara"/>
        </w:rPr>
      </w:pPr>
      <w:r w:rsidRPr="0019336E">
        <w:rPr>
          <w:rFonts w:ascii="Candara" w:hAnsi="Candara"/>
        </w:rPr>
        <w:t>Cross-cutting Themes</w:t>
      </w:r>
    </w:p>
    <w:p w14:paraId="3180CB2E" w14:textId="77777777" w:rsidR="0019336E" w:rsidRPr="0019336E" w:rsidRDefault="0019336E" w:rsidP="0019336E">
      <w:pPr>
        <w:spacing w:line="240" w:lineRule="auto"/>
        <w:jc w:val="both"/>
        <w:rPr>
          <w:rFonts w:ascii="Candara" w:hAnsi="Candara"/>
        </w:rPr>
      </w:pPr>
      <w:r w:rsidRPr="0019336E">
        <w:rPr>
          <w:rFonts w:ascii="Candara" w:hAnsi="Candara"/>
        </w:rPr>
        <w:t>Future versions shall permit dynamic configuration of framework structures.</w:t>
      </w:r>
    </w:p>
    <w:p w14:paraId="34FF7CA7" w14:textId="77777777" w:rsidR="0019336E" w:rsidRPr="0019336E" w:rsidRDefault="0019336E" w:rsidP="0019336E">
      <w:pPr>
        <w:spacing w:line="240" w:lineRule="auto"/>
        <w:jc w:val="both"/>
        <w:rPr>
          <w:rFonts w:ascii="Candara" w:hAnsi="Candara"/>
        </w:rPr>
      </w:pPr>
      <w:r w:rsidRPr="0019336E">
        <w:rPr>
          <w:rFonts w:ascii="Candara" w:hAnsi="Candara"/>
        </w:rPr>
        <w:pict w14:anchorId="5AA674EA">
          <v:rect id="_x0000_i3543" style="width:0;height:1.5pt" o:hralign="center" o:hrstd="t" o:hr="t" fillcolor="#a0a0a0" stroked="f"/>
        </w:pict>
      </w:r>
    </w:p>
    <w:p w14:paraId="485DDD72" w14:textId="77777777" w:rsidR="0019336E" w:rsidRPr="0019336E" w:rsidRDefault="0019336E" w:rsidP="0019336E">
      <w:pPr>
        <w:spacing w:line="240" w:lineRule="auto"/>
        <w:jc w:val="both"/>
        <w:rPr>
          <w:rFonts w:ascii="Candara" w:hAnsi="Candara"/>
          <w:b/>
          <w:bCs/>
        </w:rPr>
      </w:pPr>
      <w:r w:rsidRPr="0019336E">
        <w:rPr>
          <w:rFonts w:ascii="Candara" w:hAnsi="Candara"/>
          <w:b/>
          <w:bCs/>
        </w:rPr>
        <w:t>11.9 Analytical Relationships</w:t>
      </w:r>
    </w:p>
    <w:p w14:paraId="540542E4" w14:textId="45799600" w:rsidR="0019336E" w:rsidRPr="0019336E" w:rsidRDefault="0019336E" w:rsidP="0019336E">
      <w:pPr>
        <w:spacing w:line="240" w:lineRule="auto"/>
        <w:jc w:val="both"/>
        <w:rPr>
          <w:rFonts w:ascii="Candara" w:hAnsi="Candara"/>
        </w:rPr>
      </w:pPr>
      <w:r w:rsidRPr="0019336E">
        <w:rPr>
          <w:rFonts w:ascii="Candara" w:hAnsi="Candara"/>
        </w:rPr>
        <w:t xml:space="preserve">One of the distinguishing capabilities </w:t>
      </w:r>
      <w:proofErr w:type="gramStart"/>
      <w:r w:rsidRPr="0019336E">
        <w:rPr>
          <w:rFonts w:ascii="Candara" w:hAnsi="Candara"/>
        </w:rPr>
        <w:t>of  is</w:t>
      </w:r>
      <w:proofErr w:type="gramEnd"/>
      <w:r w:rsidRPr="0019336E">
        <w:rPr>
          <w:rFonts w:ascii="Candara" w:hAnsi="Candara"/>
        </w:rPr>
        <w:t xml:space="preserve"> its ability to </w:t>
      </w:r>
      <w:proofErr w:type="spellStart"/>
      <w:r w:rsidRPr="0019336E">
        <w:rPr>
          <w:rFonts w:ascii="Candara" w:hAnsi="Candara"/>
        </w:rPr>
        <w:t>analyse</w:t>
      </w:r>
      <w:proofErr w:type="spellEnd"/>
      <w:r w:rsidRPr="0019336E">
        <w:rPr>
          <w:rFonts w:ascii="Candara" w:hAnsi="Candara"/>
        </w:rPr>
        <w:t xml:space="preserve"> relationships between domains.</w:t>
      </w:r>
    </w:p>
    <w:p w14:paraId="68E414EB" w14:textId="77777777" w:rsidR="0019336E" w:rsidRPr="0019336E" w:rsidRDefault="0019336E" w:rsidP="0019336E">
      <w:pPr>
        <w:spacing w:line="240" w:lineRule="auto"/>
        <w:jc w:val="both"/>
        <w:rPr>
          <w:rFonts w:ascii="Candara" w:hAnsi="Candara"/>
        </w:rPr>
      </w:pPr>
      <w:r w:rsidRPr="0019336E">
        <w:rPr>
          <w:rFonts w:ascii="Candara" w:hAnsi="Candara"/>
        </w:rPr>
        <w:t>Examples include:</w:t>
      </w:r>
    </w:p>
    <w:p w14:paraId="11037163" w14:textId="77777777" w:rsidR="0019336E" w:rsidRPr="0019336E" w:rsidRDefault="0019336E" w:rsidP="0019336E">
      <w:pPr>
        <w:spacing w:line="240" w:lineRule="auto"/>
        <w:jc w:val="both"/>
        <w:rPr>
          <w:rFonts w:ascii="Candara" w:hAnsi="Candara"/>
        </w:rPr>
      </w:pPr>
      <w:r w:rsidRPr="0019336E">
        <w:rPr>
          <w:rFonts w:ascii="Candara" w:hAnsi="Candara"/>
        </w:rPr>
        <w:t>Governance influencing financial solidarity.</w:t>
      </w:r>
    </w:p>
    <w:p w14:paraId="4C2199A9" w14:textId="77777777" w:rsidR="0019336E" w:rsidRPr="0019336E" w:rsidRDefault="0019336E" w:rsidP="0019336E">
      <w:pPr>
        <w:spacing w:line="240" w:lineRule="auto"/>
        <w:jc w:val="both"/>
        <w:rPr>
          <w:rFonts w:ascii="Candara" w:hAnsi="Candara"/>
        </w:rPr>
      </w:pPr>
      <w:r w:rsidRPr="0019336E">
        <w:rPr>
          <w:rFonts w:ascii="Candara" w:hAnsi="Candara"/>
        </w:rPr>
        <w:t>Participation influencing accountability.</w:t>
      </w:r>
    </w:p>
    <w:p w14:paraId="4010D929" w14:textId="77777777" w:rsidR="0019336E" w:rsidRPr="0019336E" w:rsidRDefault="0019336E" w:rsidP="0019336E">
      <w:pPr>
        <w:spacing w:line="240" w:lineRule="auto"/>
        <w:jc w:val="both"/>
        <w:rPr>
          <w:rFonts w:ascii="Candara" w:hAnsi="Candara"/>
        </w:rPr>
      </w:pPr>
      <w:proofErr w:type="gramStart"/>
      <w:r w:rsidRPr="0019336E">
        <w:rPr>
          <w:rFonts w:ascii="Candara" w:hAnsi="Candara"/>
        </w:rPr>
        <w:t>Funding affecting</w:t>
      </w:r>
      <w:proofErr w:type="gramEnd"/>
      <w:r w:rsidRPr="0019336E">
        <w:rPr>
          <w:rFonts w:ascii="Candara" w:hAnsi="Candara"/>
        </w:rPr>
        <w:t xml:space="preserve"> equity.</w:t>
      </w:r>
    </w:p>
    <w:p w14:paraId="6167E1E5" w14:textId="77777777" w:rsidR="0019336E" w:rsidRPr="0019336E" w:rsidRDefault="0019336E" w:rsidP="0019336E">
      <w:pPr>
        <w:spacing w:line="240" w:lineRule="auto"/>
        <w:jc w:val="both"/>
        <w:rPr>
          <w:rFonts w:ascii="Candara" w:hAnsi="Candara"/>
        </w:rPr>
      </w:pPr>
      <w:r w:rsidRPr="0019336E">
        <w:rPr>
          <w:rFonts w:ascii="Candara" w:hAnsi="Candara"/>
        </w:rPr>
        <w:t>Policy design influencing implementation.</w:t>
      </w:r>
    </w:p>
    <w:p w14:paraId="6951EC86" w14:textId="77777777" w:rsidR="0019336E" w:rsidRPr="0019336E" w:rsidRDefault="0019336E" w:rsidP="0019336E">
      <w:pPr>
        <w:spacing w:line="240" w:lineRule="auto"/>
        <w:jc w:val="both"/>
        <w:rPr>
          <w:rFonts w:ascii="Candara" w:hAnsi="Candara"/>
        </w:rPr>
      </w:pPr>
      <w:r w:rsidRPr="0019336E">
        <w:rPr>
          <w:rFonts w:ascii="Candara" w:hAnsi="Candara"/>
        </w:rPr>
        <w:t xml:space="preserve">Institutional trust </w:t>
      </w:r>
      <w:proofErr w:type="gramStart"/>
      <w:r w:rsidRPr="0019336E">
        <w:rPr>
          <w:rFonts w:ascii="Candara" w:hAnsi="Candara"/>
        </w:rPr>
        <w:t>affecting</w:t>
      </w:r>
      <w:proofErr w:type="gramEnd"/>
      <w:r w:rsidRPr="0019336E">
        <w:rPr>
          <w:rFonts w:ascii="Candara" w:hAnsi="Candara"/>
        </w:rPr>
        <w:t xml:space="preserve"> beneficiary experiences.</w:t>
      </w:r>
    </w:p>
    <w:p w14:paraId="06EBC4D3" w14:textId="77777777" w:rsidR="0019336E" w:rsidRPr="0019336E" w:rsidRDefault="0019336E" w:rsidP="0019336E">
      <w:pPr>
        <w:spacing w:line="240" w:lineRule="auto"/>
        <w:jc w:val="both"/>
        <w:rPr>
          <w:rFonts w:ascii="Candara" w:hAnsi="Candara"/>
        </w:rPr>
      </w:pPr>
      <w:r w:rsidRPr="0019336E">
        <w:rPr>
          <w:rFonts w:ascii="Candara" w:hAnsi="Candara"/>
        </w:rPr>
        <w:t xml:space="preserve">The engine shall identify these relationships </w:t>
      </w:r>
      <w:proofErr w:type="gramStart"/>
      <w:r w:rsidRPr="0019336E">
        <w:rPr>
          <w:rFonts w:ascii="Candara" w:hAnsi="Candara"/>
        </w:rPr>
        <w:t>where</w:t>
      </w:r>
      <w:proofErr w:type="gramEnd"/>
      <w:r w:rsidRPr="0019336E">
        <w:rPr>
          <w:rFonts w:ascii="Candara" w:hAnsi="Candara"/>
        </w:rPr>
        <w:t xml:space="preserve"> supported by evidence.</w:t>
      </w:r>
    </w:p>
    <w:p w14:paraId="1DEA7499" w14:textId="77777777" w:rsidR="0019336E" w:rsidRPr="0019336E" w:rsidRDefault="0019336E" w:rsidP="0019336E">
      <w:pPr>
        <w:spacing w:line="240" w:lineRule="auto"/>
        <w:jc w:val="both"/>
        <w:rPr>
          <w:rFonts w:ascii="Candara" w:hAnsi="Candara"/>
        </w:rPr>
      </w:pPr>
      <w:r w:rsidRPr="0019336E">
        <w:rPr>
          <w:rFonts w:ascii="Candara" w:hAnsi="Candara"/>
        </w:rPr>
        <w:pict w14:anchorId="3EE015AA">
          <v:rect id="_x0000_i3544" style="width:0;height:1.5pt" o:hralign="center" o:hrstd="t" o:hr="t" fillcolor="#a0a0a0" stroked="f"/>
        </w:pict>
      </w:r>
    </w:p>
    <w:p w14:paraId="4687CFEC" w14:textId="77777777" w:rsidR="0019336E" w:rsidRPr="0019336E" w:rsidRDefault="0019336E" w:rsidP="0019336E">
      <w:pPr>
        <w:spacing w:line="240" w:lineRule="auto"/>
        <w:jc w:val="both"/>
        <w:rPr>
          <w:rFonts w:ascii="Candara" w:hAnsi="Candara"/>
          <w:b/>
          <w:bCs/>
        </w:rPr>
      </w:pPr>
      <w:r w:rsidRPr="0019336E">
        <w:rPr>
          <w:rFonts w:ascii="Candara" w:hAnsi="Candara"/>
          <w:b/>
          <w:bCs/>
        </w:rPr>
        <w:t>11.10 Longitudinal Analysis</w:t>
      </w:r>
    </w:p>
    <w:p w14:paraId="63406F5E" w14:textId="77777777" w:rsidR="0019336E" w:rsidRPr="0019336E" w:rsidRDefault="0019336E" w:rsidP="0019336E">
      <w:pPr>
        <w:spacing w:line="240" w:lineRule="auto"/>
        <w:jc w:val="both"/>
        <w:rPr>
          <w:rFonts w:ascii="Candara" w:hAnsi="Candara"/>
        </w:rPr>
      </w:pPr>
      <w:proofErr w:type="spellStart"/>
      <w:r w:rsidRPr="0019336E">
        <w:rPr>
          <w:rFonts w:ascii="Candara" w:hAnsi="Candara"/>
        </w:rPr>
        <w:t>Programmes</w:t>
      </w:r>
      <w:proofErr w:type="spellEnd"/>
      <w:r w:rsidRPr="0019336E">
        <w:rPr>
          <w:rFonts w:ascii="Candara" w:hAnsi="Candara"/>
        </w:rPr>
        <w:t xml:space="preserve"> assessed multiple times shall generate longitudinal solidarity profiles.</w:t>
      </w:r>
    </w:p>
    <w:p w14:paraId="39FD52CC" w14:textId="77777777" w:rsidR="0019336E" w:rsidRPr="0019336E" w:rsidRDefault="0019336E" w:rsidP="0019336E">
      <w:pPr>
        <w:spacing w:line="240" w:lineRule="auto"/>
        <w:jc w:val="both"/>
        <w:rPr>
          <w:rFonts w:ascii="Candara" w:hAnsi="Candara"/>
        </w:rPr>
      </w:pPr>
      <w:r w:rsidRPr="0019336E">
        <w:rPr>
          <w:rFonts w:ascii="Candara" w:hAnsi="Candara"/>
        </w:rPr>
        <w:t>Example</w:t>
      </w:r>
    </w:p>
    <w:p w14:paraId="465E3A4B" w14:textId="77777777" w:rsidR="0019336E" w:rsidRPr="0019336E" w:rsidRDefault="0019336E" w:rsidP="0019336E">
      <w:pPr>
        <w:spacing w:line="240" w:lineRule="auto"/>
        <w:jc w:val="both"/>
        <w:rPr>
          <w:rFonts w:ascii="Candara" w:hAnsi="Candara"/>
        </w:rPr>
      </w:pPr>
      <w:r w:rsidRPr="0019336E">
        <w:rPr>
          <w:rFonts w:ascii="Candara" w:hAnsi="Candara"/>
        </w:rPr>
        <w:t>Baseline</w:t>
      </w:r>
    </w:p>
    <w:p w14:paraId="27EF3573" w14:textId="77777777" w:rsidR="0019336E" w:rsidRPr="0019336E" w:rsidRDefault="0019336E" w:rsidP="0019336E">
      <w:pPr>
        <w:spacing w:line="240" w:lineRule="auto"/>
        <w:jc w:val="both"/>
        <w:rPr>
          <w:rFonts w:ascii="Candara" w:hAnsi="Candara"/>
        </w:rPr>
      </w:pPr>
    </w:p>
    <w:p w14:paraId="1EE24D54" w14:textId="77777777" w:rsidR="0019336E" w:rsidRPr="0019336E" w:rsidRDefault="0019336E" w:rsidP="0019336E">
      <w:pPr>
        <w:spacing w:line="240" w:lineRule="auto"/>
        <w:jc w:val="both"/>
        <w:rPr>
          <w:rFonts w:ascii="Candara" w:hAnsi="Candara"/>
        </w:rPr>
      </w:pPr>
      <w:r w:rsidRPr="0019336E">
        <w:rPr>
          <w:rFonts w:ascii="Arial" w:hAnsi="Arial" w:cs="Arial"/>
        </w:rPr>
        <w:t>↓</w:t>
      </w:r>
    </w:p>
    <w:p w14:paraId="6ABD4D1B" w14:textId="77777777" w:rsidR="0019336E" w:rsidRPr="0019336E" w:rsidRDefault="0019336E" w:rsidP="0019336E">
      <w:pPr>
        <w:spacing w:line="240" w:lineRule="auto"/>
        <w:jc w:val="both"/>
        <w:rPr>
          <w:rFonts w:ascii="Candara" w:hAnsi="Candara"/>
        </w:rPr>
      </w:pPr>
    </w:p>
    <w:p w14:paraId="7B43EA7C" w14:textId="77777777" w:rsidR="0019336E" w:rsidRPr="0019336E" w:rsidRDefault="0019336E" w:rsidP="0019336E">
      <w:pPr>
        <w:spacing w:line="240" w:lineRule="auto"/>
        <w:jc w:val="both"/>
        <w:rPr>
          <w:rFonts w:ascii="Candara" w:hAnsi="Candara"/>
        </w:rPr>
      </w:pPr>
      <w:r w:rsidRPr="0019336E">
        <w:rPr>
          <w:rFonts w:ascii="Candara" w:hAnsi="Candara"/>
        </w:rPr>
        <w:t>Midline</w:t>
      </w:r>
    </w:p>
    <w:p w14:paraId="7787838A" w14:textId="77777777" w:rsidR="0019336E" w:rsidRPr="0019336E" w:rsidRDefault="0019336E" w:rsidP="0019336E">
      <w:pPr>
        <w:spacing w:line="240" w:lineRule="auto"/>
        <w:jc w:val="both"/>
        <w:rPr>
          <w:rFonts w:ascii="Candara" w:hAnsi="Candara"/>
        </w:rPr>
      </w:pPr>
    </w:p>
    <w:p w14:paraId="24CE45F0" w14:textId="77777777" w:rsidR="0019336E" w:rsidRPr="0019336E" w:rsidRDefault="0019336E" w:rsidP="0019336E">
      <w:pPr>
        <w:spacing w:line="240" w:lineRule="auto"/>
        <w:jc w:val="both"/>
        <w:rPr>
          <w:rFonts w:ascii="Candara" w:hAnsi="Candara"/>
        </w:rPr>
      </w:pPr>
      <w:r w:rsidRPr="0019336E">
        <w:rPr>
          <w:rFonts w:ascii="Arial" w:hAnsi="Arial" w:cs="Arial"/>
        </w:rPr>
        <w:t>↓</w:t>
      </w:r>
    </w:p>
    <w:p w14:paraId="185DC4F5" w14:textId="77777777" w:rsidR="0019336E" w:rsidRPr="0019336E" w:rsidRDefault="0019336E" w:rsidP="0019336E">
      <w:pPr>
        <w:spacing w:line="240" w:lineRule="auto"/>
        <w:jc w:val="both"/>
        <w:rPr>
          <w:rFonts w:ascii="Candara" w:hAnsi="Candara"/>
        </w:rPr>
      </w:pPr>
    </w:p>
    <w:p w14:paraId="6059AA64" w14:textId="77777777" w:rsidR="0019336E" w:rsidRPr="0019336E" w:rsidRDefault="0019336E" w:rsidP="0019336E">
      <w:pPr>
        <w:spacing w:line="240" w:lineRule="auto"/>
        <w:jc w:val="both"/>
        <w:rPr>
          <w:rFonts w:ascii="Candara" w:hAnsi="Candara"/>
        </w:rPr>
      </w:pPr>
      <w:r w:rsidRPr="0019336E">
        <w:rPr>
          <w:rFonts w:ascii="Candara" w:hAnsi="Candara"/>
        </w:rPr>
        <w:t>Endline</w:t>
      </w:r>
    </w:p>
    <w:p w14:paraId="6AEAB1CA" w14:textId="77777777" w:rsidR="0019336E" w:rsidRPr="0019336E" w:rsidRDefault="0019336E" w:rsidP="0019336E">
      <w:pPr>
        <w:spacing w:line="240" w:lineRule="auto"/>
        <w:jc w:val="both"/>
        <w:rPr>
          <w:rFonts w:ascii="Candara" w:hAnsi="Candara"/>
        </w:rPr>
      </w:pPr>
    </w:p>
    <w:p w14:paraId="48B38F10" w14:textId="77777777" w:rsidR="0019336E" w:rsidRPr="0019336E" w:rsidRDefault="0019336E" w:rsidP="0019336E">
      <w:pPr>
        <w:spacing w:line="240" w:lineRule="auto"/>
        <w:jc w:val="both"/>
        <w:rPr>
          <w:rFonts w:ascii="Candara" w:hAnsi="Candara"/>
        </w:rPr>
      </w:pPr>
      <w:r w:rsidRPr="0019336E">
        <w:rPr>
          <w:rFonts w:ascii="Arial" w:hAnsi="Arial" w:cs="Arial"/>
        </w:rPr>
        <w:t>↓</w:t>
      </w:r>
    </w:p>
    <w:p w14:paraId="2B843C3E" w14:textId="77777777" w:rsidR="0019336E" w:rsidRPr="0019336E" w:rsidRDefault="0019336E" w:rsidP="0019336E">
      <w:pPr>
        <w:spacing w:line="240" w:lineRule="auto"/>
        <w:jc w:val="both"/>
        <w:rPr>
          <w:rFonts w:ascii="Candara" w:hAnsi="Candara"/>
        </w:rPr>
      </w:pPr>
    </w:p>
    <w:p w14:paraId="0B07F1CA" w14:textId="77777777" w:rsidR="0019336E" w:rsidRPr="0019336E" w:rsidRDefault="0019336E" w:rsidP="0019336E">
      <w:pPr>
        <w:spacing w:line="240" w:lineRule="auto"/>
        <w:jc w:val="both"/>
        <w:rPr>
          <w:rFonts w:ascii="Candara" w:hAnsi="Candara"/>
        </w:rPr>
      </w:pPr>
      <w:r w:rsidRPr="0019336E">
        <w:rPr>
          <w:rFonts w:ascii="Candara" w:hAnsi="Candara"/>
        </w:rPr>
        <w:t>Trend Analysis</w:t>
      </w:r>
    </w:p>
    <w:p w14:paraId="4AD38F00" w14:textId="77777777" w:rsidR="0019336E" w:rsidRPr="0019336E" w:rsidRDefault="0019336E" w:rsidP="0019336E">
      <w:pPr>
        <w:spacing w:line="240" w:lineRule="auto"/>
        <w:jc w:val="both"/>
        <w:rPr>
          <w:rFonts w:ascii="Candara" w:hAnsi="Candara"/>
        </w:rPr>
      </w:pPr>
    </w:p>
    <w:p w14:paraId="3121CAD1" w14:textId="77777777" w:rsidR="0019336E" w:rsidRPr="0019336E" w:rsidRDefault="0019336E" w:rsidP="0019336E">
      <w:pPr>
        <w:spacing w:line="240" w:lineRule="auto"/>
        <w:jc w:val="both"/>
        <w:rPr>
          <w:rFonts w:ascii="Candara" w:hAnsi="Candara"/>
        </w:rPr>
      </w:pPr>
      <w:r w:rsidRPr="0019336E">
        <w:rPr>
          <w:rFonts w:ascii="Arial" w:hAnsi="Arial" w:cs="Arial"/>
        </w:rPr>
        <w:t>↓</w:t>
      </w:r>
    </w:p>
    <w:p w14:paraId="786E8944" w14:textId="77777777" w:rsidR="0019336E" w:rsidRPr="0019336E" w:rsidRDefault="0019336E" w:rsidP="0019336E">
      <w:pPr>
        <w:spacing w:line="240" w:lineRule="auto"/>
        <w:jc w:val="both"/>
        <w:rPr>
          <w:rFonts w:ascii="Candara" w:hAnsi="Candara"/>
        </w:rPr>
      </w:pPr>
    </w:p>
    <w:p w14:paraId="4394F1A2" w14:textId="77777777" w:rsidR="0019336E" w:rsidRPr="0019336E" w:rsidRDefault="0019336E" w:rsidP="0019336E">
      <w:pPr>
        <w:spacing w:line="240" w:lineRule="auto"/>
        <w:jc w:val="both"/>
        <w:rPr>
          <w:rFonts w:ascii="Candara" w:hAnsi="Candara"/>
        </w:rPr>
      </w:pPr>
      <w:r w:rsidRPr="0019336E">
        <w:rPr>
          <w:rFonts w:ascii="Candara" w:hAnsi="Candara"/>
        </w:rPr>
        <w:t>Solidarity Trajectory</w:t>
      </w:r>
    </w:p>
    <w:p w14:paraId="4406BE79" w14:textId="77777777" w:rsidR="0019336E" w:rsidRPr="0019336E" w:rsidRDefault="0019336E" w:rsidP="0019336E">
      <w:pPr>
        <w:spacing w:line="240" w:lineRule="auto"/>
        <w:jc w:val="both"/>
        <w:rPr>
          <w:rFonts w:ascii="Candara" w:hAnsi="Candara"/>
        </w:rPr>
      </w:pPr>
      <w:r w:rsidRPr="0019336E">
        <w:rPr>
          <w:rFonts w:ascii="Candara" w:hAnsi="Candara"/>
        </w:rPr>
        <w:t>The engine shall display:</w:t>
      </w:r>
    </w:p>
    <w:p w14:paraId="51C61401" w14:textId="77777777" w:rsidR="0019336E" w:rsidRPr="0019336E" w:rsidRDefault="0019336E" w:rsidP="0019336E">
      <w:pPr>
        <w:spacing w:line="240" w:lineRule="auto"/>
        <w:jc w:val="both"/>
        <w:rPr>
          <w:rFonts w:ascii="Candara" w:hAnsi="Candara"/>
        </w:rPr>
      </w:pPr>
      <w:r w:rsidRPr="0019336E">
        <w:rPr>
          <w:rFonts w:ascii="Candara" w:hAnsi="Candara"/>
        </w:rPr>
        <w:t>improvements;</w:t>
      </w:r>
    </w:p>
    <w:p w14:paraId="36FA415B" w14:textId="77777777" w:rsidR="0019336E" w:rsidRPr="0019336E" w:rsidRDefault="0019336E" w:rsidP="0019336E">
      <w:pPr>
        <w:spacing w:line="240" w:lineRule="auto"/>
        <w:jc w:val="both"/>
        <w:rPr>
          <w:rFonts w:ascii="Candara" w:hAnsi="Candara"/>
        </w:rPr>
      </w:pPr>
      <w:r w:rsidRPr="0019336E">
        <w:rPr>
          <w:rFonts w:ascii="Candara" w:hAnsi="Candara"/>
        </w:rPr>
        <w:t>declines;</w:t>
      </w:r>
    </w:p>
    <w:p w14:paraId="39AA157A" w14:textId="77777777" w:rsidR="0019336E" w:rsidRPr="0019336E" w:rsidRDefault="0019336E" w:rsidP="0019336E">
      <w:pPr>
        <w:spacing w:line="240" w:lineRule="auto"/>
        <w:jc w:val="both"/>
        <w:rPr>
          <w:rFonts w:ascii="Candara" w:hAnsi="Candara"/>
        </w:rPr>
      </w:pPr>
      <w:r w:rsidRPr="0019336E">
        <w:rPr>
          <w:rFonts w:ascii="Candara" w:hAnsi="Candara"/>
        </w:rPr>
        <w:t>stable patterns;</w:t>
      </w:r>
    </w:p>
    <w:p w14:paraId="4D06C5DB" w14:textId="77777777" w:rsidR="0019336E" w:rsidRPr="0019336E" w:rsidRDefault="0019336E" w:rsidP="0019336E">
      <w:pPr>
        <w:spacing w:line="240" w:lineRule="auto"/>
        <w:jc w:val="both"/>
        <w:rPr>
          <w:rFonts w:ascii="Candara" w:hAnsi="Candara"/>
        </w:rPr>
      </w:pPr>
      <w:r w:rsidRPr="0019336E">
        <w:rPr>
          <w:rFonts w:ascii="Candara" w:hAnsi="Candara"/>
        </w:rPr>
        <w:t>emerging challenges;</w:t>
      </w:r>
    </w:p>
    <w:p w14:paraId="17E148EA" w14:textId="77777777" w:rsidR="0019336E" w:rsidRPr="0019336E" w:rsidRDefault="0019336E" w:rsidP="0019336E">
      <w:pPr>
        <w:spacing w:line="240" w:lineRule="auto"/>
        <w:jc w:val="both"/>
        <w:rPr>
          <w:rFonts w:ascii="Candara" w:hAnsi="Candara"/>
        </w:rPr>
      </w:pPr>
      <w:r w:rsidRPr="0019336E">
        <w:rPr>
          <w:rFonts w:ascii="Candara" w:hAnsi="Candara"/>
        </w:rPr>
        <w:t>persistent weaknesses.</w:t>
      </w:r>
    </w:p>
    <w:p w14:paraId="38B6F121" w14:textId="77777777" w:rsidR="0019336E" w:rsidRPr="0019336E" w:rsidRDefault="0019336E" w:rsidP="0019336E">
      <w:pPr>
        <w:spacing w:line="240" w:lineRule="auto"/>
        <w:jc w:val="both"/>
        <w:rPr>
          <w:rFonts w:ascii="Candara" w:hAnsi="Candara"/>
        </w:rPr>
      </w:pPr>
      <w:r w:rsidRPr="0019336E">
        <w:rPr>
          <w:rFonts w:ascii="Candara" w:hAnsi="Candara"/>
        </w:rPr>
        <w:t>Longitudinal analyses shall preserve historical context.</w:t>
      </w:r>
    </w:p>
    <w:p w14:paraId="5D4D5AB3" w14:textId="77777777" w:rsidR="0019336E" w:rsidRPr="0019336E" w:rsidRDefault="0019336E" w:rsidP="0019336E">
      <w:pPr>
        <w:spacing w:line="240" w:lineRule="auto"/>
        <w:jc w:val="both"/>
        <w:rPr>
          <w:rFonts w:ascii="Candara" w:hAnsi="Candara"/>
        </w:rPr>
      </w:pPr>
      <w:r w:rsidRPr="0019336E">
        <w:rPr>
          <w:rFonts w:ascii="Candara" w:hAnsi="Candara"/>
        </w:rPr>
        <w:pict w14:anchorId="35AC00BC">
          <v:rect id="_x0000_i3545" style="width:0;height:1.5pt" o:hralign="center" o:hrstd="t" o:hr="t" fillcolor="#a0a0a0" stroked="f"/>
        </w:pict>
      </w:r>
    </w:p>
    <w:p w14:paraId="7B9D6B73" w14:textId="77777777" w:rsidR="0019336E" w:rsidRPr="0019336E" w:rsidRDefault="0019336E" w:rsidP="0019336E">
      <w:pPr>
        <w:spacing w:line="240" w:lineRule="auto"/>
        <w:jc w:val="both"/>
        <w:rPr>
          <w:rFonts w:ascii="Candara" w:hAnsi="Candara"/>
          <w:b/>
          <w:bCs/>
        </w:rPr>
      </w:pPr>
      <w:r w:rsidRPr="0019336E">
        <w:rPr>
          <w:rFonts w:ascii="Candara" w:hAnsi="Candara"/>
          <w:b/>
          <w:bCs/>
        </w:rPr>
        <w:t>11.11 Comparative Analytics</w:t>
      </w:r>
    </w:p>
    <w:p w14:paraId="61302698" w14:textId="647C45DB" w:rsidR="0019336E" w:rsidRPr="0019336E" w:rsidRDefault="0019336E" w:rsidP="0019336E">
      <w:pPr>
        <w:spacing w:line="240" w:lineRule="auto"/>
        <w:jc w:val="both"/>
        <w:rPr>
          <w:rFonts w:ascii="Candara" w:hAnsi="Candara"/>
        </w:rPr>
      </w:pPr>
      <w:r w:rsidRPr="0019336E">
        <w:rPr>
          <w:rFonts w:ascii="Candara" w:hAnsi="Candara"/>
        </w:rPr>
        <w:t xml:space="preserve">One of the most powerful features </w:t>
      </w:r>
      <w:proofErr w:type="gramStart"/>
      <w:r w:rsidRPr="0019336E">
        <w:rPr>
          <w:rFonts w:ascii="Candara" w:hAnsi="Candara"/>
        </w:rPr>
        <w:t>of  is</w:t>
      </w:r>
      <w:proofErr w:type="gramEnd"/>
      <w:r w:rsidRPr="0019336E">
        <w:rPr>
          <w:rFonts w:ascii="Candara" w:hAnsi="Candara"/>
        </w:rPr>
        <w:t xml:space="preserve"> comparative analysis.</w:t>
      </w:r>
    </w:p>
    <w:p w14:paraId="0F456CF7" w14:textId="77777777" w:rsidR="0019336E" w:rsidRPr="0019336E" w:rsidRDefault="0019336E" w:rsidP="0019336E">
      <w:pPr>
        <w:spacing w:line="240" w:lineRule="auto"/>
        <w:jc w:val="both"/>
        <w:rPr>
          <w:rFonts w:ascii="Candara" w:hAnsi="Candara"/>
        </w:rPr>
      </w:pPr>
      <w:r w:rsidRPr="0019336E">
        <w:rPr>
          <w:rFonts w:ascii="Candara" w:hAnsi="Candara"/>
        </w:rPr>
        <w:t>Users may compare:</w:t>
      </w:r>
    </w:p>
    <w:p w14:paraId="7571E7BD" w14:textId="77777777" w:rsidR="0019336E" w:rsidRPr="0019336E" w:rsidRDefault="0019336E" w:rsidP="0019336E">
      <w:pPr>
        <w:spacing w:line="240" w:lineRule="auto"/>
        <w:jc w:val="both"/>
        <w:rPr>
          <w:rFonts w:ascii="Candara" w:hAnsi="Candara"/>
        </w:rPr>
      </w:pPr>
      <w:proofErr w:type="spellStart"/>
      <w:r w:rsidRPr="0019336E">
        <w:rPr>
          <w:rFonts w:ascii="Candara" w:hAnsi="Candara"/>
        </w:rPr>
        <w:t>Programme</w:t>
      </w:r>
      <w:proofErr w:type="spellEnd"/>
      <w:r w:rsidRPr="0019336E">
        <w:rPr>
          <w:rFonts w:ascii="Candara" w:hAnsi="Candara"/>
        </w:rPr>
        <w:t xml:space="preserve"> vs </w:t>
      </w:r>
      <w:proofErr w:type="spellStart"/>
      <w:r w:rsidRPr="0019336E">
        <w:rPr>
          <w:rFonts w:ascii="Candara" w:hAnsi="Candara"/>
        </w:rPr>
        <w:t>Programme</w:t>
      </w:r>
      <w:proofErr w:type="spellEnd"/>
    </w:p>
    <w:p w14:paraId="2DD43DB7" w14:textId="77777777" w:rsidR="0019336E" w:rsidRPr="0019336E" w:rsidRDefault="0019336E" w:rsidP="0019336E">
      <w:pPr>
        <w:spacing w:line="240" w:lineRule="auto"/>
        <w:jc w:val="both"/>
        <w:rPr>
          <w:rFonts w:ascii="Candara" w:hAnsi="Candara"/>
        </w:rPr>
      </w:pPr>
      <w:r w:rsidRPr="0019336E">
        <w:rPr>
          <w:rFonts w:ascii="Candara" w:hAnsi="Candara"/>
        </w:rPr>
        <w:t>State vs State</w:t>
      </w:r>
    </w:p>
    <w:p w14:paraId="4250594A" w14:textId="77777777" w:rsidR="0019336E" w:rsidRPr="0019336E" w:rsidRDefault="0019336E" w:rsidP="0019336E">
      <w:pPr>
        <w:spacing w:line="240" w:lineRule="auto"/>
        <w:jc w:val="both"/>
        <w:rPr>
          <w:rFonts w:ascii="Candara" w:hAnsi="Candara"/>
        </w:rPr>
      </w:pPr>
      <w:r w:rsidRPr="0019336E">
        <w:rPr>
          <w:rFonts w:ascii="Candara" w:hAnsi="Candara"/>
        </w:rPr>
        <w:t>Country vs Country</w:t>
      </w:r>
    </w:p>
    <w:p w14:paraId="1F7E547C" w14:textId="77777777" w:rsidR="0019336E" w:rsidRPr="0019336E" w:rsidRDefault="0019336E" w:rsidP="0019336E">
      <w:pPr>
        <w:spacing w:line="240" w:lineRule="auto"/>
        <w:jc w:val="both"/>
        <w:rPr>
          <w:rFonts w:ascii="Candara" w:hAnsi="Candara"/>
        </w:rPr>
      </w:pPr>
      <w:r w:rsidRPr="0019336E">
        <w:rPr>
          <w:rFonts w:ascii="Candara" w:hAnsi="Candara"/>
        </w:rPr>
        <w:t>Insurance Scheme vs Equity Fund</w:t>
      </w:r>
    </w:p>
    <w:p w14:paraId="4C7BE267" w14:textId="77777777" w:rsidR="0019336E" w:rsidRPr="0019336E" w:rsidRDefault="0019336E" w:rsidP="0019336E">
      <w:pPr>
        <w:spacing w:line="240" w:lineRule="auto"/>
        <w:jc w:val="both"/>
        <w:rPr>
          <w:rFonts w:ascii="Candara" w:hAnsi="Candara"/>
        </w:rPr>
      </w:pPr>
      <w:r w:rsidRPr="0019336E">
        <w:rPr>
          <w:rFonts w:ascii="Candara" w:hAnsi="Candara"/>
        </w:rPr>
        <w:t xml:space="preserve">Public vs Donor </w:t>
      </w:r>
      <w:proofErr w:type="spellStart"/>
      <w:r w:rsidRPr="0019336E">
        <w:rPr>
          <w:rFonts w:ascii="Candara" w:hAnsi="Candara"/>
        </w:rPr>
        <w:t>Programme</w:t>
      </w:r>
      <w:proofErr w:type="spellEnd"/>
    </w:p>
    <w:p w14:paraId="47A95C97" w14:textId="77777777" w:rsidR="0019336E" w:rsidRPr="0019336E" w:rsidRDefault="0019336E" w:rsidP="0019336E">
      <w:pPr>
        <w:spacing w:line="240" w:lineRule="auto"/>
        <w:jc w:val="both"/>
        <w:rPr>
          <w:rFonts w:ascii="Candara" w:hAnsi="Candara"/>
        </w:rPr>
      </w:pPr>
      <w:r w:rsidRPr="0019336E">
        <w:rPr>
          <w:rFonts w:ascii="Candara" w:hAnsi="Candara"/>
        </w:rPr>
        <w:t>Baseline vs Endline</w:t>
      </w:r>
    </w:p>
    <w:p w14:paraId="4751D829" w14:textId="77777777" w:rsidR="0019336E" w:rsidRPr="0019336E" w:rsidRDefault="0019336E" w:rsidP="0019336E">
      <w:pPr>
        <w:spacing w:line="240" w:lineRule="auto"/>
        <w:jc w:val="both"/>
        <w:rPr>
          <w:rFonts w:ascii="Candara" w:hAnsi="Candara"/>
        </w:rPr>
      </w:pPr>
      <w:r w:rsidRPr="0019336E">
        <w:rPr>
          <w:rFonts w:ascii="Candara" w:hAnsi="Candara"/>
        </w:rPr>
        <w:t xml:space="preserve">Multiple </w:t>
      </w:r>
      <w:proofErr w:type="spellStart"/>
      <w:r w:rsidRPr="0019336E">
        <w:rPr>
          <w:rFonts w:ascii="Candara" w:hAnsi="Candara"/>
        </w:rPr>
        <w:t>programmes</w:t>
      </w:r>
      <w:proofErr w:type="spellEnd"/>
      <w:r w:rsidRPr="0019336E">
        <w:rPr>
          <w:rFonts w:ascii="Candara" w:hAnsi="Candara"/>
        </w:rPr>
        <w:t xml:space="preserve"> simultaneously</w:t>
      </w:r>
    </w:p>
    <w:p w14:paraId="29DE656D" w14:textId="77777777" w:rsidR="0019336E" w:rsidRPr="0019336E" w:rsidRDefault="0019336E" w:rsidP="0019336E">
      <w:pPr>
        <w:spacing w:line="240" w:lineRule="auto"/>
        <w:jc w:val="both"/>
        <w:rPr>
          <w:rFonts w:ascii="Candara" w:hAnsi="Candara"/>
        </w:rPr>
      </w:pPr>
      <w:r w:rsidRPr="0019336E">
        <w:rPr>
          <w:rFonts w:ascii="Candara" w:hAnsi="Candara"/>
        </w:rPr>
        <w:t xml:space="preserve">Comparisons </w:t>
      </w:r>
      <w:proofErr w:type="gramStart"/>
      <w:r w:rsidRPr="0019336E">
        <w:rPr>
          <w:rFonts w:ascii="Candara" w:hAnsi="Candara"/>
        </w:rPr>
        <w:t>shall</w:t>
      </w:r>
      <w:proofErr w:type="gramEnd"/>
      <w:r w:rsidRPr="0019336E">
        <w:rPr>
          <w:rFonts w:ascii="Candara" w:hAnsi="Candara"/>
        </w:rPr>
        <w:t xml:space="preserve"> always include contextual information.</w:t>
      </w:r>
    </w:p>
    <w:p w14:paraId="53E5D9D8" w14:textId="77777777" w:rsidR="0019336E" w:rsidRPr="0019336E" w:rsidRDefault="0019336E" w:rsidP="0019336E">
      <w:pPr>
        <w:spacing w:line="240" w:lineRule="auto"/>
        <w:jc w:val="both"/>
        <w:rPr>
          <w:rFonts w:ascii="Candara" w:hAnsi="Candara"/>
        </w:rPr>
      </w:pPr>
      <w:r w:rsidRPr="0019336E">
        <w:rPr>
          <w:rFonts w:ascii="Candara" w:hAnsi="Candara"/>
        </w:rPr>
        <w:lastRenderedPageBreak/>
        <w:pict w14:anchorId="22A50E4E">
          <v:rect id="_x0000_i3546" style="width:0;height:1.5pt" o:hralign="center" o:hrstd="t" o:hr="t" fillcolor="#a0a0a0" stroked="f"/>
        </w:pict>
      </w:r>
    </w:p>
    <w:p w14:paraId="33E305BE" w14:textId="77777777" w:rsidR="0019336E" w:rsidRPr="0019336E" w:rsidRDefault="0019336E" w:rsidP="0019336E">
      <w:pPr>
        <w:spacing w:line="240" w:lineRule="auto"/>
        <w:jc w:val="both"/>
        <w:rPr>
          <w:rFonts w:ascii="Candara" w:hAnsi="Candara"/>
          <w:b/>
          <w:bCs/>
        </w:rPr>
      </w:pPr>
      <w:r w:rsidRPr="0019336E">
        <w:rPr>
          <w:rFonts w:ascii="Candara" w:hAnsi="Candara"/>
          <w:b/>
          <w:bCs/>
        </w:rPr>
        <w:t>11.12 Comparative Profiles</w:t>
      </w:r>
    </w:p>
    <w:p w14:paraId="27600E6F" w14:textId="77777777" w:rsidR="0019336E" w:rsidRPr="0019336E" w:rsidRDefault="0019336E" w:rsidP="0019336E">
      <w:pPr>
        <w:spacing w:line="240" w:lineRule="auto"/>
        <w:jc w:val="both"/>
        <w:rPr>
          <w:rFonts w:ascii="Candara" w:hAnsi="Candara"/>
        </w:rPr>
      </w:pPr>
      <w:r w:rsidRPr="0019336E">
        <w:rPr>
          <w:rFonts w:ascii="Candara" w:hAnsi="Candara"/>
        </w:rPr>
        <w:t>Comparative reports shall display:</w:t>
      </w:r>
    </w:p>
    <w:p w14:paraId="2B168BF2" w14:textId="77777777" w:rsidR="0019336E" w:rsidRPr="0019336E" w:rsidRDefault="0019336E" w:rsidP="0019336E">
      <w:pPr>
        <w:spacing w:line="240" w:lineRule="auto"/>
        <w:jc w:val="both"/>
        <w:rPr>
          <w:rFonts w:ascii="Candara" w:hAnsi="Candara"/>
        </w:rPr>
      </w:pPr>
      <w:r w:rsidRPr="0019336E">
        <w:rPr>
          <w:rFonts w:ascii="Candara" w:hAnsi="Candara"/>
        </w:rPr>
        <w:t>Shared Strengths</w:t>
      </w:r>
    </w:p>
    <w:p w14:paraId="1B0391AB" w14:textId="77777777" w:rsidR="0019336E" w:rsidRPr="0019336E" w:rsidRDefault="0019336E" w:rsidP="0019336E">
      <w:pPr>
        <w:spacing w:line="240" w:lineRule="auto"/>
        <w:jc w:val="both"/>
        <w:rPr>
          <w:rFonts w:ascii="Candara" w:hAnsi="Candara"/>
        </w:rPr>
      </w:pPr>
      <w:r w:rsidRPr="0019336E">
        <w:rPr>
          <w:rFonts w:ascii="Candara" w:hAnsi="Candara"/>
        </w:rPr>
        <w:t>Unique Strengths</w:t>
      </w:r>
    </w:p>
    <w:p w14:paraId="72F7FCEC" w14:textId="77777777" w:rsidR="0019336E" w:rsidRPr="0019336E" w:rsidRDefault="0019336E" w:rsidP="0019336E">
      <w:pPr>
        <w:spacing w:line="240" w:lineRule="auto"/>
        <w:jc w:val="both"/>
        <w:rPr>
          <w:rFonts w:ascii="Candara" w:hAnsi="Candara"/>
        </w:rPr>
      </w:pPr>
      <w:r w:rsidRPr="0019336E">
        <w:rPr>
          <w:rFonts w:ascii="Candara" w:hAnsi="Candara"/>
        </w:rPr>
        <w:t>Common Weaknesses</w:t>
      </w:r>
    </w:p>
    <w:p w14:paraId="2EAEE598" w14:textId="77777777" w:rsidR="0019336E" w:rsidRPr="0019336E" w:rsidRDefault="0019336E" w:rsidP="0019336E">
      <w:pPr>
        <w:spacing w:line="240" w:lineRule="auto"/>
        <w:jc w:val="both"/>
        <w:rPr>
          <w:rFonts w:ascii="Candara" w:hAnsi="Candara"/>
        </w:rPr>
      </w:pPr>
      <w:r w:rsidRPr="0019336E">
        <w:rPr>
          <w:rFonts w:ascii="Candara" w:hAnsi="Candara"/>
        </w:rPr>
        <w:t>Institutional Differences</w:t>
      </w:r>
    </w:p>
    <w:p w14:paraId="06AAB570" w14:textId="77777777" w:rsidR="0019336E" w:rsidRPr="0019336E" w:rsidRDefault="0019336E" w:rsidP="0019336E">
      <w:pPr>
        <w:spacing w:line="240" w:lineRule="auto"/>
        <w:jc w:val="both"/>
        <w:rPr>
          <w:rFonts w:ascii="Candara" w:hAnsi="Candara"/>
        </w:rPr>
      </w:pPr>
      <w:r w:rsidRPr="0019336E">
        <w:rPr>
          <w:rFonts w:ascii="Candara" w:hAnsi="Candara"/>
        </w:rPr>
        <w:t>Governance Differences</w:t>
      </w:r>
    </w:p>
    <w:p w14:paraId="5DFF4C86" w14:textId="77777777" w:rsidR="0019336E" w:rsidRPr="0019336E" w:rsidRDefault="0019336E" w:rsidP="0019336E">
      <w:pPr>
        <w:spacing w:line="240" w:lineRule="auto"/>
        <w:jc w:val="both"/>
        <w:rPr>
          <w:rFonts w:ascii="Candara" w:hAnsi="Candara"/>
        </w:rPr>
      </w:pPr>
      <w:r w:rsidRPr="0019336E">
        <w:rPr>
          <w:rFonts w:ascii="Candara" w:hAnsi="Candara"/>
        </w:rPr>
        <w:t>Financing Differences</w:t>
      </w:r>
    </w:p>
    <w:p w14:paraId="26278B6B" w14:textId="77777777" w:rsidR="0019336E" w:rsidRPr="0019336E" w:rsidRDefault="0019336E" w:rsidP="0019336E">
      <w:pPr>
        <w:spacing w:line="240" w:lineRule="auto"/>
        <w:jc w:val="both"/>
        <w:rPr>
          <w:rFonts w:ascii="Candara" w:hAnsi="Candara"/>
        </w:rPr>
      </w:pPr>
      <w:r w:rsidRPr="0019336E">
        <w:rPr>
          <w:rFonts w:ascii="Candara" w:hAnsi="Candara"/>
        </w:rPr>
        <w:t>Participation Differences</w:t>
      </w:r>
    </w:p>
    <w:p w14:paraId="561C606F" w14:textId="77777777" w:rsidR="0019336E" w:rsidRPr="0019336E" w:rsidRDefault="0019336E" w:rsidP="0019336E">
      <w:pPr>
        <w:spacing w:line="240" w:lineRule="auto"/>
        <w:jc w:val="both"/>
        <w:rPr>
          <w:rFonts w:ascii="Candara" w:hAnsi="Candara"/>
        </w:rPr>
      </w:pPr>
      <w:r w:rsidRPr="0019336E">
        <w:rPr>
          <w:rFonts w:ascii="Candara" w:hAnsi="Candara"/>
        </w:rPr>
        <w:t>Contextual Factors</w:t>
      </w:r>
    </w:p>
    <w:p w14:paraId="19AC76FD" w14:textId="77777777" w:rsidR="0019336E" w:rsidRPr="0019336E" w:rsidRDefault="0019336E" w:rsidP="0019336E">
      <w:pPr>
        <w:spacing w:line="240" w:lineRule="auto"/>
        <w:jc w:val="both"/>
        <w:rPr>
          <w:rFonts w:ascii="Candara" w:hAnsi="Candara"/>
        </w:rPr>
      </w:pPr>
      <w:r w:rsidRPr="0019336E">
        <w:rPr>
          <w:rFonts w:ascii="Candara" w:hAnsi="Candara"/>
        </w:rPr>
        <w:t>Evidence Quality Differences</w:t>
      </w:r>
    </w:p>
    <w:p w14:paraId="085D9AA2" w14:textId="77777777" w:rsidR="0019336E" w:rsidRPr="0019336E" w:rsidRDefault="0019336E" w:rsidP="0019336E">
      <w:pPr>
        <w:spacing w:line="240" w:lineRule="auto"/>
        <w:jc w:val="both"/>
        <w:rPr>
          <w:rFonts w:ascii="Candara" w:hAnsi="Candara"/>
        </w:rPr>
      </w:pPr>
      <w:r w:rsidRPr="0019336E">
        <w:rPr>
          <w:rFonts w:ascii="Candara" w:hAnsi="Candara"/>
        </w:rPr>
        <w:t>Recommendations</w:t>
      </w:r>
    </w:p>
    <w:p w14:paraId="0A0200B6" w14:textId="77777777" w:rsidR="0019336E" w:rsidRPr="0019336E" w:rsidRDefault="0019336E" w:rsidP="0019336E">
      <w:pPr>
        <w:spacing w:line="240" w:lineRule="auto"/>
        <w:jc w:val="both"/>
        <w:rPr>
          <w:rFonts w:ascii="Candara" w:hAnsi="Candara"/>
        </w:rPr>
      </w:pPr>
      <w:r w:rsidRPr="0019336E">
        <w:rPr>
          <w:rFonts w:ascii="Candara" w:hAnsi="Candara"/>
        </w:rPr>
        <w:t>The platform shall discourage simplistic ranking.</w:t>
      </w:r>
    </w:p>
    <w:p w14:paraId="09E20104" w14:textId="77777777" w:rsidR="0019336E" w:rsidRPr="0019336E" w:rsidRDefault="0019336E" w:rsidP="0019336E">
      <w:pPr>
        <w:spacing w:line="240" w:lineRule="auto"/>
        <w:jc w:val="both"/>
        <w:rPr>
          <w:rFonts w:ascii="Candara" w:hAnsi="Candara"/>
        </w:rPr>
      </w:pPr>
      <w:r w:rsidRPr="0019336E">
        <w:rPr>
          <w:rFonts w:ascii="Candara" w:hAnsi="Candara"/>
        </w:rPr>
        <w:pict w14:anchorId="3122904B">
          <v:rect id="_x0000_i3547" style="width:0;height:1.5pt" o:hralign="center" o:hrstd="t" o:hr="t" fillcolor="#a0a0a0" stroked="f"/>
        </w:pict>
      </w:r>
    </w:p>
    <w:p w14:paraId="3E4DA116" w14:textId="77777777" w:rsidR="0019336E" w:rsidRPr="0019336E" w:rsidRDefault="0019336E" w:rsidP="0019336E">
      <w:pPr>
        <w:spacing w:line="240" w:lineRule="auto"/>
        <w:jc w:val="both"/>
        <w:rPr>
          <w:rFonts w:ascii="Candara" w:hAnsi="Candara"/>
          <w:b/>
          <w:bCs/>
        </w:rPr>
      </w:pPr>
      <w:r w:rsidRPr="0019336E">
        <w:rPr>
          <w:rFonts w:ascii="Candara" w:hAnsi="Candara"/>
          <w:b/>
          <w:bCs/>
        </w:rPr>
        <w:t>11.13 Visualization Engine</w:t>
      </w:r>
    </w:p>
    <w:p w14:paraId="4329B065" w14:textId="0E90C3D2" w:rsidR="0019336E" w:rsidRPr="0019336E" w:rsidRDefault="0019336E" w:rsidP="0019336E">
      <w:pPr>
        <w:spacing w:line="240" w:lineRule="auto"/>
        <w:jc w:val="both"/>
        <w:rPr>
          <w:rFonts w:ascii="Candara" w:hAnsi="Candara"/>
        </w:rPr>
      </w:pPr>
      <w:r w:rsidRPr="0019336E">
        <w:rPr>
          <w:rFonts w:ascii="Candara" w:hAnsi="Candara"/>
        </w:rPr>
        <w:t xml:space="preserve"> shall generate publication-quality visualizations.</w:t>
      </w:r>
    </w:p>
    <w:p w14:paraId="3160DFA5" w14:textId="77777777" w:rsidR="0019336E" w:rsidRPr="0019336E" w:rsidRDefault="0019336E" w:rsidP="0019336E">
      <w:pPr>
        <w:spacing w:line="240" w:lineRule="auto"/>
        <w:jc w:val="both"/>
        <w:rPr>
          <w:rFonts w:ascii="Candara" w:hAnsi="Candara"/>
        </w:rPr>
      </w:pPr>
      <w:r w:rsidRPr="0019336E">
        <w:rPr>
          <w:rFonts w:ascii="Candara" w:hAnsi="Candara"/>
        </w:rPr>
        <w:t>Supported visualizations include:</w:t>
      </w:r>
    </w:p>
    <w:p w14:paraId="6C708552" w14:textId="77777777" w:rsidR="0019336E" w:rsidRPr="0019336E" w:rsidRDefault="0019336E" w:rsidP="0019336E">
      <w:pPr>
        <w:spacing w:line="240" w:lineRule="auto"/>
        <w:jc w:val="both"/>
        <w:rPr>
          <w:rFonts w:ascii="Candara" w:hAnsi="Candara"/>
        </w:rPr>
      </w:pPr>
      <w:r w:rsidRPr="0019336E">
        <w:rPr>
          <w:rFonts w:ascii="Candara" w:hAnsi="Candara"/>
        </w:rPr>
        <w:t>Radar Charts</w:t>
      </w:r>
    </w:p>
    <w:p w14:paraId="33B78676" w14:textId="77777777" w:rsidR="0019336E" w:rsidRPr="0019336E" w:rsidRDefault="0019336E" w:rsidP="0019336E">
      <w:pPr>
        <w:spacing w:line="240" w:lineRule="auto"/>
        <w:jc w:val="both"/>
        <w:rPr>
          <w:rFonts w:ascii="Candara" w:hAnsi="Candara"/>
        </w:rPr>
      </w:pPr>
      <w:r w:rsidRPr="0019336E">
        <w:rPr>
          <w:rFonts w:ascii="Candara" w:hAnsi="Candara"/>
        </w:rPr>
        <w:t>Spider Charts</w:t>
      </w:r>
    </w:p>
    <w:p w14:paraId="22AE3775" w14:textId="77777777" w:rsidR="0019336E" w:rsidRPr="0019336E" w:rsidRDefault="0019336E" w:rsidP="0019336E">
      <w:pPr>
        <w:spacing w:line="240" w:lineRule="auto"/>
        <w:jc w:val="both"/>
        <w:rPr>
          <w:rFonts w:ascii="Candara" w:hAnsi="Candara"/>
        </w:rPr>
      </w:pPr>
      <w:r w:rsidRPr="0019336E">
        <w:rPr>
          <w:rFonts w:ascii="Candara" w:hAnsi="Candara"/>
        </w:rPr>
        <w:t>Domain Heat Maps</w:t>
      </w:r>
    </w:p>
    <w:p w14:paraId="10924E23" w14:textId="77777777" w:rsidR="0019336E" w:rsidRPr="0019336E" w:rsidRDefault="0019336E" w:rsidP="0019336E">
      <w:pPr>
        <w:spacing w:line="240" w:lineRule="auto"/>
        <w:jc w:val="both"/>
        <w:rPr>
          <w:rFonts w:ascii="Candara" w:hAnsi="Candara"/>
        </w:rPr>
      </w:pPr>
      <w:r w:rsidRPr="0019336E">
        <w:rPr>
          <w:rFonts w:ascii="Candara" w:hAnsi="Candara"/>
        </w:rPr>
        <w:t>Confidence Maps</w:t>
      </w:r>
    </w:p>
    <w:p w14:paraId="57CC44E5" w14:textId="77777777" w:rsidR="0019336E" w:rsidRPr="0019336E" w:rsidRDefault="0019336E" w:rsidP="0019336E">
      <w:pPr>
        <w:spacing w:line="240" w:lineRule="auto"/>
        <w:jc w:val="both"/>
        <w:rPr>
          <w:rFonts w:ascii="Candara" w:hAnsi="Candara"/>
        </w:rPr>
      </w:pPr>
      <w:r w:rsidRPr="0019336E">
        <w:rPr>
          <w:rFonts w:ascii="Candara" w:hAnsi="Candara"/>
        </w:rPr>
        <w:t>Evidence Density Maps</w:t>
      </w:r>
    </w:p>
    <w:p w14:paraId="527BD72A" w14:textId="77777777" w:rsidR="0019336E" w:rsidRPr="0019336E" w:rsidRDefault="0019336E" w:rsidP="0019336E">
      <w:pPr>
        <w:spacing w:line="240" w:lineRule="auto"/>
        <w:jc w:val="both"/>
        <w:rPr>
          <w:rFonts w:ascii="Candara" w:hAnsi="Candara"/>
        </w:rPr>
      </w:pPr>
      <w:r w:rsidRPr="0019336E">
        <w:rPr>
          <w:rFonts w:ascii="Candara" w:hAnsi="Candara"/>
        </w:rPr>
        <w:t>Trend Graphs</w:t>
      </w:r>
    </w:p>
    <w:p w14:paraId="73FA3528" w14:textId="77777777" w:rsidR="0019336E" w:rsidRPr="0019336E" w:rsidRDefault="0019336E" w:rsidP="0019336E">
      <w:pPr>
        <w:spacing w:line="240" w:lineRule="auto"/>
        <w:jc w:val="both"/>
        <w:rPr>
          <w:rFonts w:ascii="Candara" w:hAnsi="Candara"/>
        </w:rPr>
      </w:pPr>
      <w:proofErr w:type="spellStart"/>
      <w:r w:rsidRPr="0019336E">
        <w:rPr>
          <w:rFonts w:ascii="Candara" w:hAnsi="Candara"/>
        </w:rPr>
        <w:t>Programme</w:t>
      </w:r>
      <w:proofErr w:type="spellEnd"/>
      <w:r w:rsidRPr="0019336E">
        <w:rPr>
          <w:rFonts w:ascii="Candara" w:hAnsi="Candara"/>
        </w:rPr>
        <w:t xml:space="preserve"> Comparison Charts</w:t>
      </w:r>
    </w:p>
    <w:p w14:paraId="60D623A2" w14:textId="77777777" w:rsidR="0019336E" w:rsidRPr="0019336E" w:rsidRDefault="0019336E" w:rsidP="0019336E">
      <w:pPr>
        <w:spacing w:line="240" w:lineRule="auto"/>
        <w:jc w:val="both"/>
        <w:rPr>
          <w:rFonts w:ascii="Candara" w:hAnsi="Candara"/>
        </w:rPr>
      </w:pPr>
      <w:r w:rsidRPr="0019336E">
        <w:rPr>
          <w:rFonts w:ascii="Candara" w:hAnsi="Candara"/>
        </w:rPr>
        <w:t>Timeline Visualizations</w:t>
      </w:r>
    </w:p>
    <w:p w14:paraId="1221F178" w14:textId="77777777" w:rsidR="0019336E" w:rsidRPr="0019336E" w:rsidRDefault="0019336E" w:rsidP="0019336E">
      <w:pPr>
        <w:spacing w:line="240" w:lineRule="auto"/>
        <w:jc w:val="both"/>
        <w:rPr>
          <w:rFonts w:ascii="Candara" w:hAnsi="Candara"/>
        </w:rPr>
      </w:pPr>
      <w:r w:rsidRPr="0019336E">
        <w:rPr>
          <w:rFonts w:ascii="Candara" w:hAnsi="Candara"/>
        </w:rPr>
        <w:t>Stakeholder Network Diagrams</w:t>
      </w:r>
    </w:p>
    <w:p w14:paraId="3B39467C" w14:textId="77777777" w:rsidR="0019336E" w:rsidRPr="0019336E" w:rsidRDefault="0019336E" w:rsidP="0019336E">
      <w:pPr>
        <w:spacing w:line="240" w:lineRule="auto"/>
        <w:jc w:val="both"/>
        <w:rPr>
          <w:rFonts w:ascii="Candara" w:hAnsi="Candara"/>
        </w:rPr>
      </w:pPr>
      <w:r w:rsidRPr="0019336E">
        <w:rPr>
          <w:rFonts w:ascii="Candara" w:hAnsi="Candara"/>
        </w:rPr>
        <w:t>Relationship Maps</w:t>
      </w:r>
    </w:p>
    <w:p w14:paraId="1F51DE3D"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All visualizations shall be exportable.</w:t>
      </w:r>
    </w:p>
    <w:p w14:paraId="22C77FD0" w14:textId="77777777" w:rsidR="0019336E" w:rsidRPr="0019336E" w:rsidRDefault="0019336E" w:rsidP="0019336E">
      <w:pPr>
        <w:spacing w:line="240" w:lineRule="auto"/>
        <w:jc w:val="both"/>
        <w:rPr>
          <w:rFonts w:ascii="Candara" w:hAnsi="Candara"/>
        </w:rPr>
      </w:pPr>
      <w:r w:rsidRPr="0019336E">
        <w:rPr>
          <w:rFonts w:ascii="Candara" w:hAnsi="Candara"/>
        </w:rPr>
        <w:pict w14:anchorId="16064B71">
          <v:rect id="_x0000_i3548" style="width:0;height:1.5pt" o:hralign="center" o:hrstd="t" o:hr="t" fillcolor="#a0a0a0" stroked="f"/>
        </w:pict>
      </w:r>
    </w:p>
    <w:p w14:paraId="5A7F0423" w14:textId="77777777" w:rsidR="0019336E" w:rsidRPr="0019336E" w:rsidRDefault="0019336E" w:rsidP="0019336E">
      <w:pPr>
        <w:spacing w:line="240" w:lineRule="auto"/>
        <w:jc w:val="both"/>
        <w:rPr>
          <w:rFonts w:ascii="Candara" w:hAnsi="Candara"/>
          <w:b/>
          <w:bCs/>
        </w:rPr>
      </w:pPr>
      <w:r w:rsidRPr="0019336E">
        <w:rPr>
          <w:rFonts w:ascii="Candara" w:hAnsi="Candara"/>
          <w:b/>
          <w:bCs/>
        </w:rPr>
        <w:t>11.14 Confidence Mapping</w:t>
      </w:r>
    </w:p>
    <w:p w14:paraId="55CE87AF" w14:textId="77777777" w:rsidR="0019336E" w:rsidRPr="0019336E" w:rsidRDefault="0019336E" w:rsidP="0019336E">
      <w:pPr>
        <w:spacing w:line="240" w:lineRule="auto"/>
        <w:jc w:val="both"/>
        <w:rPr>
          <w:rFonts w:ascii="Candara" w:hAnsi="Candara"/>
        </w:rPr>
      </w:pPr>
      <w:r w:rsidRPr="0019336E">
        <w:rPr>
          <w:rFonts w:ascii="Candara" w:hAnsi="Candara"/>
        </w:rPr>
        <w:t>Confidence shall be visualized independently from assessment ratings.</w:t>
      </w:r>
    </w:p>
    <w:p w14:paraId="6F381DA9" w14:textId="77777777" w:rsidR="0019336E" w:rsidRPr="0019336E" w:rsidRDefault="0019336E" w:rsidP="0019336E">
      <w:pPr>
        <w:spacing w:line="240" w:lineRule="auto"/>
        <w:jc w:val="both"/>
        <w:rPr>
          <w:rFonts w:ascii="Candara" w:hAnsi="Candara"/>
        </w:rPr>
      </w:pPr>
      <w:r w:rsidRPr="0019336E">
        <w:rPr>
          <w:rFonts w:ascii="Candara" w:hAnsi="Candara"/>
        </w:rPr>
        <w:t>Example:</w:t>
      </w:r>
    </w:p>
    <w:p w14:paraId="56D6DB79" w14:textId="77777777" w:rsidR="0019336E" w:rsidRPr="0019336E" w:rsidRDefault="0019336E" w:rsidP="0019336E">
      <w:pPr>
        <w:spacing w:line="240" w:lineRule="auto"/>
        <w:jc w:val="both"/>
        <w:rPr>
          <w:rFonts w:ascii="Candara" w:hAnsi="Candara"/>
        </w:rPr>
      </w:pPr>
      <w:r w:rsidRPr="0019336E">
        <w:rPr>
          <w:rFonts w:ascii="Candara" w:hAnsi="Candara"/>
        </w:rPr>
        <w:t>High Solidarity</w:t>
      </w:r>
    </w:p>
    <w:p w14:paraId="0BAE8D33" w14:textId="77777777" w:rsidR="0019336E" w:rsidRPr="0019336E" w:rsidRDefault="0019336E" w:rsidP="0019336E">
      <w:pPr>
        <w:spacing w:line="240" w:lineRule="auto"/>
        <w:jc w:val="both"/>
        <w:rPr>
          <w:rFonts w:ascii="Candara" w:hAnsi="Candara"/>
        </w:rPr>
      </w:pPr>
      <w:r w:rsidRPr="0019336E">
        <w:rPr>
          <w:rFonts w:ascii="Arial" w:hAnsi="Arial" w:cs="Arial"/>
        </w:rPr>
        <w:t>↓</w:t>
      </w:r>
    </w:p>
    <w:p w14:paraId="426B81A5" w14:textId="77777777" w:rsidR="0019336E" w:rsidRPr="0019336E" w:rsidRDefault="0019336E" w:rsidP="0019336E">
      <w:pPr>
        <w:spacing w:line="240" w:lineRule="auto"/>
        <w:jc w:val="both"/>
        <w:rPr>
          <w:rFonts w:ascii="Candara" w:hAnsi="Candara"/>
        </w:rPr>
      </w:pPr>
      <w:r w:rsidRPr="0019336E">
        <w:rPr>
          <w:rFonts w:ascii="Candara" w:hAnsi="Candara"/>
        </w:rPr>
        <w:t>Low Confidence</w:t>
      </w:r>
    </w:p>
    <w:p w14:paraId="31595F8C" w14:textId="77777777" w:rsidR="0019336E" w:rsidRPr="0019336E" w:rsidRDefault="0019336E" w:rsidP="0019336E">
      <w:pPr>
        <w:spacing w:line="240" w:lineRule="auto"/>
        <w:jc w:val="both"/>
        <w:rPr>
          <w:rFonts w:ascii="Candara" w:hAnsi="Candara"/>
        </w:rPr>
      </w:pPr>
      <w:r w:rsidRPr="0019336E">
        <w:rPr>
          <w:rFonts w:ascii="Candara" w:hAnsi="Candara"/>
        </w:rPr>
        <w:t xml:space="preserve">This distinction enables users to distinguish between </w:t>
      </w:r>
      <w:proofErr w:type="spellStart"/>
      <w:r w:rsidRPr="0019336E">
        <w:rPr>
          <w:rFonts w:ascii="Candara" w:hAnsi="Candara"/>
        </w:rPr>
        <w:t>programme</w:t>
      </w:r>
      <w:proofErr w:type="spellEnd"/>
      <w:r w:rsidRPr="0019336E">
        <w:rPr>
          <w:rFonts w:ascii="Candara" w:hAnsi="Candara"/>
        </w:rPr>
        <w:t xml:space="preserve"> performance and </w:t>
      </w:r>
      <w:proofErr w:type="gramStart"/>
      <w:r w:rsidRPr="0019336E">
        <w:rPr>
          <w:rFonts w:ascii="Candara" w:hAnsi="Candara"/>
        </w:rPr>
        <w:t>evidence</w:t>
      </w:r>
      <w:proofErr w:type="gramEnd"/>
      <w:r w:rsidRPr="0019336E">
        <w:rPr>
          <w:rFonts w:ascii="Candara" w:hAnsi="Candara"/>
        </w:rPr>
        <w:t xml:space="preserve"> certainty.</w:t>
      </w:r>
    </w:p>
    <w:p w14:paraId="4CB35813" w14:textId="77777777" w:rsidR="0019336E" w:rsidRPr="0019336E" w:rsidRDefault="0019336E" w:rsidP="0019336E">
      <w:pPr>
        <w:spacing w:line="240" w:lineRule="auto"/>
        <w:jc w:val="both"/>
        <w:rPr>
          <w:rFonts w:ascii="Candara" w:hAnsi="Candara"/>
        </w:rPr>
      </w:pPr>
      <w:r w:rsidRPr="0019336E">
        <w:rPr>
          <w:rFonts w:ascii="Candara" w:hAnsi="Candara"/>
        </w:rPr>
        <w:t>Confidence maps shall accompany every profile.</w:t>
      </w:r>
    </w:p>
    <w:p w14:paraId="17469F0E" w14:textId="77777777" w:rsidR="0019336E" w:rsidRPr="0019336E" w:rsidRDefault="0019336E" w:rsidP="0019336E">
      <w:pPr>
        <w:spacing w:line="240" w:lineRule="auto"/>
        <w:jc w:val="both"/>
        <w:rPr>
          <w:rFonts w:ascii="Candara" w:hAnsi="Candara"/>
        </w:rPr>
      </w:pPr>
      <w:r w:rsidRPr="0019336E">
        <w:rPr>
          <w:rFonts w:ascii="Candara" w:hAnsi="Candara"/>
        </w:rPr>
        <w:pict w14:anchorId="0A88D864">
          <v:rect id="_x0000_i3549" style="width:0;height:1.5pt" o:hralign="center" o:hrstd="t" o:hr="t" fillcolor="#a0a0a0" stroked="f"/>
        </w:pict>
      </w:r>
    </w:p>
    <w:p w14:paraId="0B50A0E0" w14:textId="77777777" w:rsidR="0019336E" w:rsidRPr="0019336E" w:rsidRDefault="0019336E" w:rsidP="0019336E">
      <w:pPr>
        <w:spacing w:line="240" w:lineRule="auto"/>
        <w:jc w:val="both"/>
        <w:rPr>
          <w:rFonts w:ascii="Candara" w:hAnsi="Candara"/>
          <w:b/>
          <w:bCs/>
        </w:rPr>
      </w:pPr>
      <w:r w:rsidRPr="0019336E">
        <w:rPr>
          <w:rFonts w:ascii="Candara" w:hAnsi="Candara"/>
          <w:b/>
          <w:bCs/>
        </w:rPr>
        <w:t>11.15 Evidence Density Analysis</w:t>
      </w:r>
    </w:p>
    <w:p w14:paraId="2F385B1D" w14:textId="77777777" w:rsidR="0019336E" w:rsidRPr="0019336E" w:rsidRDefault="0019336E" w:rsidP="0019336E">
      <w:pPr>
        <w:spacing w:line="240" w:lineRule="auto"/>
        <w:jc w:val="both"/>
        <w:rPr>
          <w:rFonts w:ascii="Candara" w:hAnsi="Candara"/>
        </w:rPr>
      </w:pPr>
      <w:r w:rsidRPr="0019336E">
        <w:rPr>
          <w:rFonts w:ascii="Candara" w:hAnsi="Candara"/>
        </w:rPr>
        <w:t>The engine shall calculate evidence density.</w:t>
      </w:r>
    </w:p>
    <w:p w14:paraId="200C21AF" w14:textId="77777777" w:rsidR="0019336E" w:rsidRPr="0019336E" w:rsidRDefault="0019336E" w:rsidP="0019336E">
      <w:pPr>
        <w:spacing w:line="240" w:lineRule="auto"/>
        <w:jc w:val="both"/>
        <w:rPr>
          <w:rFonts w:ascii="Candara" w:hAnsi="Candara"/>
        </w:rPr>
      </w:pPr>
      <w:r w:rsidRPr="0019336E">
        <w:rPr>
          <w:rFonts w:ascii="Candara" w:hAnsi="Candara"/>
        </w:rPr>
        <w:t>Measures include:</w:t>
      </w:r>
    </w:p>
    <w:p w14:paraId="0C74E841" w14:textId="77777777" w:rsidR="0019336E" w:rsidRPr="0019336E" w:rsidRDefault="0019336E" w:rsidP="0019336E">
      <w:pPr>
        <w:spacing w:line="240" w:lineRule="auto"/>
        <w:jc w:val="both"/>
        <w:rPr>
          <w:rFonts w:ascii="Candara" w:hAnsi="Candara"/>
        </w:rPr>
      </w:pPr>
      <w:r w:rsidRPr="0019336E">
        <w:rPr>
          <w:rFonts w:ascii="Candara" w:hAnsi="Candara"/>
        </w:rPr>
        <w:t>Evidence Items per Indicator</w:t>
      </w:r>
    </w:p>
    <w:p w14:paraId="7BFEC97F" w14:textId="77777777" w:rsidR="0019336E" w:rsidRPr="0019336E" w:rsidRDefault="0019336E" w:rsidP="0019336E">
      <w:pPr>
        <w:spacing w:line="240" w:lineRule="auto"/>
        <w:jc w:val="both"/>
        <w:rPr>
          <w:rFonts w:ascii="Candara" w:hAnsi="Candara"/>
        </w:rPr>
      </w:pPr>
      <w:r w:rsidRPr="0019336E">
        <w:rPr>
          <w:rFonts w:ascii="Candara" w:hAnsi="Candara"/>
        </w:rPr>
        <w:t>Evidence Types</w:t>
      </w:r>
    </w:p>
    <w:p w14:paraId="7884FCB4" w14:textId="77777777" w:rsidR="0019336E" w:rsidRPr="0019336E" w:rsidRDefault="0019336E" w:rsidP="0019336E">
      <w:pPr>
        <w:spacing w:line="240" w:lineRule="auto"/>
        <w:jc w:val="both"/>
        <w:rPr>
          <w:rFonts w:ascii="Candara" w:hAnsi="Candara"/>
        </w:rPr>
      </w:pPr>
      <w:r w:rsidRPr="0019336E">
        <w:rPr>
          <w:rFonts w:ascii="Candara" w:hAnsi="Candara"/>
        </w:rPr>
        <w:t>Evidence Diversity</w:t>
      </w:r>
    </w:p>
    <w:p w14:paraId="20DF7111" w14:textId="77777777" w:rsidR="0019336E" w:rsidRPr="0019336E" w:rsidRDefault="0019336E" w:rsidP="0019336E">
      <w:pPr>
        <w:spacing w:line="240" w:lineRule="auto"/>
        <w:jc w:val="both"/>
        <w:rPr>
          <w:rFonts w:ascii="Candara" w:hAnsi="Candara"/>
        </w:rPr>
      </w:pPr>
      <w:r w:rsidRPr="0019336E">
        <w:rPr>
          <w:rFonts w:ascii="Candara" w:hAnsi="Candara"/>
        </w:rPr>
        <w:t>Evidence Quality</w:t>
      </w:r>
    </w:p>
    <w:p w14:paraId="37014D67" w14:textId="77777777" w:rsidR="0019336E" w:rsidRPr="0019336E" w:rsidRDefault="0019336E" w:rsidP="0019336E">
      <w:pPr>
        <w:spacing w:line="240" w:lineRule="auto"/>
        <w:jc w:val="both"/>
        <w:rPr>
          <w:rFonts w:ascii="Candara" w:hAnsi="Candara"/>
        </w:rPr>
      </w:pPr>
      <w:r w:rsidRPr="0019336E">
        <w:rPr>
          <w:rFonts w:ascii="Candara" w:hAnsi="Candara"/>
        </w:rPr>
        <w:t>Evidence Coverage</w:t>
      </w:r>
    </w:p>
    <w:p w14:paraId="4803330C" w14:textId="77777777" w:rsidR="0019336E" w:rsidRPr="0019336E" w:rsidRDefault="0019336E" w:rsidP="0019336E">
      <w:pPr>
        <w:spacing w:line="240" w:lineRule="auto"/>
        <w:jc w:val="both"/>
        <w:rPr>
          <w:rFonts w:ascii="Candara" w:hAnsi="Candara"/>
        </w:rPr>
      </w:pPr>
      <w:r w:rsidRPr="0019336E">
        <w:rPr>
          <w:rFonts w:ascii="Candara" w:hAnsi="Candara"/>
        </w:rPr>
        <w:t>Indicators with Sparse Evidence</w:t>
      </w:r>
    </w:p>
    <w:p w14:paraId="3DCA29E7" w14:textId="77777777" w:rsidR="0019336E" w:rsidRPr="0019336E" w:rsidRDefault="0019336E" w:rsidP="0019336E">
      <w:pPr>
        <w:spacing w:line="240" w:lineRule="auto"/>
        <w:jc w:val="both"/>
        <w:rPr>
          <w:rFonts w:ascii="Candara" w:hAnsi="Candara"/>
        </w:rPr>
      </w:pPr>
      <w:r w:rsidRPr="0019336E">
        <w:rPr>
          <w:rFonts w:ascii="Candara" w:hAnsi="Candara"/>
        </w:rPr>
        <w:t>Evidence density shall assist interpretation of analytical findings.</w:t>
      </w:r>
    </w:p>
    <w:p w14:paraId="0FB654E5" w14:textId="77777777" w:rsidR="0019336E" w:rsidRPr="0019336E" w:rsidRDefault="0019336E" w:rsidP="0019336E">
      <w:pPr>
        <w:spacing w:line="240" w:lineRule="auto"/>
        <w:jc w:val="both"/>
        <w:rPr>
          <w:rFonts w:ascii="Candara" w:hAnsi="Candara"/>
        </w:rPr>
      </w:pPr>
      <w:r w:rsidRPr="0019336E">
        <w:rPr>
          <w:rFonts w:ascii="Candara" w:hAnsi="Candara"/>
        </w:rPr>
        <w:pict w14:anchorId="3EE2197E">
          <v:rect id="_x0000_i3550" style="width:0;height:1.5pt" o:hralign="center" o:hrstd="t" o:hr="t" fillcolor="#a0a0a0" stroked="f"/>
        </w:pict>
      </w:r>
    </w:p>
    <w:p w14:paraId="60E37DBA" w14:textId="77777777" w:rsidR="0019336E" w:rsidRPr="0019336E" w:rsidRDefault="0019336E" w:rsidP="0019336E">
      <w:pPr>
        <w:spacing w:line="240" w:lineRule="auto"/>
        <w:jc w:val="both"/>
        <w:rPr>
          <w:rFonts w:ascii="Candara" w:hAnsi="Candara"/>
          <w:b/>
          <w:bCs/>
        </w:rPr>
      </w:pPr>
      <w:r w:rsidRPr="0019336E">
        <w:rPr>
          <w:rFonts w:ascii="Candara" w:hAnsi="Candara"/>
          <w:b/>
          <w:bCs/>
        </w:rPr>
        <w:t>11.16 Gap Analysis</w:t>
      </w:r>
    </w:p>
    <w:p w14:paraId="125B2CAD" w14:textId="77777777" w:rsidR="0019336E" w:rsidRPr="0019336E" w:rsidRDefault="0019336E" w:rsidP="0019336E">
      <w:pPr>
        <w:spacing w:line="240" w:lineRule="auto"/>
        <w:jc w:val="both"/>
        <w:rPr>
          <w:rFonts w:ascii="Candara" w:hAnsi="Candara"/>
        </w:rPr>
      </w:pPr>
      <w:r w:rsidRPr="0019336E">
        <w:rPr>
          <w:rFonts w:ascii="Candara" w:hAnsi="Candara"/>
        </w:rPr>
        <w:t>Gap Analysis identifies:</w:t>
      </w:r>
    </w:p>
    <w:p w14:paraId="4ECDB619" w14:textId="77777777" w:rsidR="0019336E" w:rsidRPr="0019336E" w:rsidRDefault="0019336E" w:rsidP="0019336E">
      <w:pPr>
        <w:spacing w:line="240" w:lineRule="auto"/>
        <w:jc w:val="both"/>
        <w:rPr>
          <w:rFonts w:ascii="Candara" w:hAnsi="Candara"/>
        </w:rPr>
      </w:pPr>
      <w:r w:rsidRPr="0019336E">
        <w:rPr>
          <w:rFonts w:ascii="Candara" w:hAnsi="Candara"/>
        </w:rPr>
        <w:t>Missing Evidence</w:t>
      </w:r>
    </w:p>
    <w:p w14:paraId="44CFC156" w14:textId="77777777" w:rsidR="0019336E" w:rsidRPr="0019336E" w:rsidRDefault="0019336E" w:rsidP="0019336E">
      <w:pPr>
        <w:spacing w:line="240" w:lineRule="auto"/>
        <w:jc w:val="both"/>
        <w:rPr>
          <w:rFonts w:ascii="Candara" w:hAnsi="Candara"/>
        </w:rPr>
      </w:pPr>
      <w:r w:rsidRPr="0019336E">
        <w:rPr>
          <w:rFonts w:ascii="Candara" w:hAnsi="Candara"/>
        </w:rPr>
        <w:t>Weak Evidence</w:t>
      </w:r>
    </w:p>
    <w:p w14:paraId="7138DB6D" w14:textId="77777777" w:rsidR="0019336E" w:rsidRPr="0019336E" w:rsidRDefault="0019336E" w:rsidP="0019336E">
      <w:pPr>
        <w:spacing w:line="240" w:lineRule="auto"/>
        <w:jc w:val="both"/>
        <w:rPr>
          <w:rFonts w:ascii="Candara" w:hAnsi="Candara"/>
        </w:rPr>
      </w:pPr>
      <w:r w:rsidRPr="0019336E">
        <w:rPr>
          <w:rFonts w:ascii="Candara" w:hAnsi="Candara"/>
        </w:rPr>
        <w:t>Unassessed Indicators</w:t>
      </w:r>
    </w:p>
    <w:p w14:paraId="2D46E6F9" w14:textId="77777777" w:rsidR="0019336E" w:rsidRPr="0019336E" w:rsidRDefault="0019336E" w:rsidP="0019336E">
      <w:pPr>
        <w:spacing w:line="240" w:lineRule="auto"/>
        <w:jc w:val="both"/>
        <w:rPr>
          <w:rFonts w:ascii="Candara" w:hAnsi="Candara"/>
        </w:rPr>
      </w:pPr>
      <w:r w:rsidRPr="0019336E">
        <w:rPr>
          <w:rFonts w:ascii="Candara" w:hAnsi="Candara"/>
        </w:rPr>
        <w:t>Methodological Constraints</w:t>
      </w:r>
    </w:p>
    <w:p w14:paraId="1417BA66"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Data Limitations</w:t>
      </w:r>
    </w:p>
    <w:p w14:paraId="6D5689A8" w14:textId="77777777" w:rsidR="0019336E" w:rsidRPr="0019336E" w:rsidRDefault="0019336E" w:rsidP="0019336E">
      <w:pPr>
        <w:spacing w:line="240" w:lineRule="auto"/>
        <w:jc w:val="both"/>
        <w:rPr>
          <w:rFonts w:ascii="Candara" w:hAnsi="Candara"/>
        </w:rPr>
      </w:pPr>
      <w:r w:rsidRPr="0019336E">
        <w:rPr>
          <w:rFonts w:ascii="Candara" w:hAnsi="Candara"/>
        </w:rPr>
        <w:t>Governance Gaps</w:t>
      </w:r>
    </w:p>
    <w:p w14:paraId="2BEBF17C" w14:textId="77777777" w:rsidR="0019336E" w:rsidRPr="0019336E" w:rsidRDefault="0019336E" w:rsidP="0019336E">
      <w:pPr>
        <w:spacing w:line="240" w:lineRule="auto"/>
        <w:jc w:val="both"/>
        <w:rPr>
          <w:rFonts w:ascii="Candara" w:hAnsi="Candara"/>
        </w:rPr>
      </w:pPr>
      <w:r w:rsidRPr="0019336E">
        <w:rPr>
          <w:rFonts w:ascii="Candara" w:hAnsi="Candara"/>
        </w:rPr>
        <w:t>Implementation Gaps</w:t>
      </w:r>
    </w:p>
    <w:p w14:paraId="159BFAD7" w14:textId="77777777" w:rsidR="0019336E" w:rsidRPr="0019336E" w:rsidRDefault="0019336E" w:rsidP="0019336E">
      <w:pPr>
        <w:spacing w:line="240" w:lineRule="auto"/>
        <w:jc w:val="both"/>
        <w:rPr>
          <w:rFonts w:ascii="Candara" w:hAnsi="Candara"/>
        </w:rPr>
      </w:pPr>
      <w:r w:rsidRPr="0019336E">
        <w:rPr>
          <w:rFonts w:ascii="Candara" w:hAnsi="Candara"/>
        </w:rPr>
        <w:t>Knowledge Gaps</w:t>
      </w:r>
    </w:p>
    <w:p w14:paraId="1BF2C6F3" w14:textId="77777777" w:rsidR="0019336E" w:rsidRPr="0019336E" w:rsidRDefault="0019336E" w:rsidP="0019336E">
      <w:pPr>
        <w:spacing w:line="240" w:lineRule="auto"/>
        <w:jc w:val="both"/>
        <w:rPr>
          <w:rFonts w:ascii="Candara" w:hAnsi="Candara"/>
        </w:rPr>
      </w:pPr>
      <w:r w:rsidRPr="0019336E">
        <w:rPr>
          <w:rFonts w:ascii="Candara" w:hAnsi="Candara"/>
        </w:rPr>
        <w:t>Gap analyses shall generate future research priorities.</w:t>
      </w:r>
    </w:p>
    <w:p w14:paraId="4BC71EA2" w14:textId="77777777" w:rsidR="0019336E" w:rsidRPr="0019336E" w:rsidRDefault="0019336E" w:rsidP="0019336E">
      <w:pPr>
        <w:spacing w:line="240" w:lineRule="auto"/>
        <w:jc w:val="both"/>
        <w:rPr>
          <w:rFonts w:ascii="Candara" w:hAnsi="Candara"/>
        </w:rPr>
      </w:pPr>
      <w:r w:rsidRPr="0019336E">
        <w:rPr>
          <w:rFonts w:ascii="Candara" w:hAnsi="Candara"/>
        </w:rPr>
        <w:pict w14:anchorId="02F8D437">
          <v:rect id="_x0000_i3551" style="width:0;height:1.5pt" o:hralign="center" o:hrstd="t" o:hr="t" fillcolor="#a0a0a0" stroked="f"/>
        </w:pict>
      </w:r>
    </w:p>
    <w:p w14:paraId="30EF1C32" w14:textId="77777777" w:rsidR="0019336E" w:rsidRPr="0019336E" w:rsidRDefault="0019336E" w:rsidP="0019336E">
      <w:pPr>
        <w:spacing w:line="240" w:lineRule="auto"/>
        <w:jc w:val="both"/>
        <w:rPr>
          <w:rFonts w:ascii="Candara" w:hAnsi="Candara"/>
          <w:b/>
          <w:bCs/>
        </w:rPr>
      </w:pPr>
      <w:r w:rsidRPr="0019336E">
        <w:rPr>
          <w:rFonts w:ascii="Candara" w:hAnsi="Candara"/>
          <w:b/>
          <w:bCs/>
        </w:rPr>
        <w:t>11.17 Recommendation Engine</w:t>
      </w:r>
    </w:p>
    <w:p w14:paraId="601980DB" w14:textId="77777777" w:rsidR="0019336E" w:rsidRPr="0019336E" w:rsidRDefault="0019336E" w:rsidP="0019336E">
      <w:pPr>
        <w:spacing w:line="240" w:lineRule="auto"/>
        <w:jc w:val="both"/>
        <w:rPr>
          <w:rFonts w:ascii="Candara" w:hAnsi="Candara"/>
        </w:rPr>
      </w:pPr>
      <w:r w:rsidRPr="0019336E">
        <w:rPr>
          <w:rFonts w:ascii="Candara" w:hAnsi="Candara"/>
        </w:rPr>
        <w:t>Based upon completed assessments, the platform shall assist researchers in structuring recommendations.</w:t>
      </w:r>
    </w:p>
    <w:p w14:paraId="4D713177" w14:textId="77777777" w:rsidR="0019336E" w:rsidRPr="0019336E" w:rsidRDefault="0019336E" w:rsidP="0019336E">
      <w:pPr>
        <w:spacing w:line="240" w:lineRule="auto"/>
        <w:jc w:val="both"/>
        <w:rPr>
          <w:rFonts w:ascii="Candara" w:hAnsi="Candara"/>
        </w:rPr>
      </w:pPr>
      <w:r w:rsidRPr="0019336E">
        <w:rPr>
          <w:rFonts w:ascii="Candara" w:hAnsi="Candara"/>
        </w:rPr>
        <w:t>Recommendations shall be organized according to:</w:t>
      </w:r>
    </w:p>
    <w:p w14:paraId="0A838F41" w14:textId="77777777" w:rsidR="0019336E" w:rsidRPr="0019336E" w:rsidRDefault="0019336E" w:rsidP="0019336E">
      <w:pPr>
        <w:spacing w:line="240" w:lineRule="auto"/>
        <w:jc w:val="both"/>
        <w:rPr>
          <w:rFonts w:ascii="Candara" w:hAnsi="Candara"/>
        </w:rPr>
      </w:pPr>
      <w:r w:rsidRPr="0019336E">
        <w:rPr>
          <w:rFonts w:ascii="Candara" w:hAnsi="Candara"/>
        </w:rPr>
        <w:t>Governance</w:t>
      </w:r>
    </w:p>
    <w:p w14:paraId="741B6F1A" w14:textId="77777777" w:rsidR="0019336E" w:rsidRPr="0019336E" w:rsidRDefault="0019336E" w:rsidP="0019336E">
      <w:pPr>
        <w:spacing w:line="240" w:lineRule="auto"/>
        <w:jc w:val="both"/>
        <w:rPr>
          <w:rFonts w:ascii="Candara" w:hAnsi="Candara"/>
        </w:rPr>
      </w:pPr>
      <w:r w:rsidRPr="0019336E">
        <w:rPr>
          <w:rFonts w:ascii="Candara" w:hAnsi="Candara"/>
        </w:rPr>
        <w:t>Financing</w:t>
      </w:r>
    </w:p>
    <w:p w14:paraId="5B822504" w14:textId="77777777" w:rsidR="0019336E" w:rsidRPr="0019336E" w:rsidRDefault="0019336E" w:rsidP="0019336E">
      <w:pPr>
        <w:spacing w:line="240" w:lineRule="auto"/>
        <w:jc w:val="both"/>
        <w:rPr>
          <w:rFonts w:ascii="Candara" w:hAnsi="Candara"/>
        </w:rPr>
      </w:pPr>
      <w:r w:rsidRPr="0019336E">
        <w:rPr>
          <w:rFonts w:ascii="Candara" w:hAnsi="Candara"/>
        </w:rPr>
        <w:t>Participation</w:t>
      </w:r>
    </w:p>
    <w:p w14:paraId="2AD2EBF0" w14:textId="77777777" w:rsidR="0019336E" w:rsidRPr="0019336E" w:rsidRDefault="0019336E" w:rsidP="0019336E">
      <w:pPr>
        <w:spacing w:line="240" w:lineRule="auto"/>
        <w:jc w:val="both"/>
        <w:rPr>
          <w:rFonts w:ascii="Candara" w:hAnsi="Candara"/>
        </w:rPr>
      </w:pPr>
      <w:r w:rsidRPr="0019336E">
        <w:rPr>
          <w:rFonts w:ascii="Candara" w:hAnsi="Candara"/>
        </w:rPr>
        <w:t>Implementation</w:t>
      </w:r>
    </w:p>
    <w:p w14:paraId="78B215B9" w14:textId="77777777" w:rsidR="0019336E" w:rsidRPr="0019336E" w:rsidRDefault="0019336E" w:rsidP="0019336E">
      <w:pPr>
        <w:spacing w:line="240" w:lineRule="auto"/>
        <w:jc w:val="both"/>
        <w:rPr>
          <w:rFonts w:ascii="Candara" w:hAnsi="Candara"/>
        </w:rPr>
      </w:pPr>
      <w:r w:rsidRPr="0019336E">
        <w:rPr>
          <w:rFonts w:ascii="Candara" w:hAnsi="Candara"/>
        </w:rPr>
        <w:t>Accountability</w:t>
      </w:r>
    </w:p>
    <w:p w14:paraId="62F85B9B" w14:textId="77777777" w:rsidR="0019336E" w:rsidRPr="0019336E" w:rsidRDefault="0019336E" w:rsidP="0019336E">
      <w:pPr>
        <w:spacing w:line="240" w:lineRule="auto"/>
        <w:jc w:val="both"/>
        <w:rPr>
          <w:rFonts w:ascii="Candara" w:hAnsi="Candara"/>
        </w:rPr>
      </w:pPr>
      <w:r w:rsidRPr="0019336E">
        <w:rPr>
          <w:rFonts w:ascii="Candara" w:hAnsi="Candara"/>
        </w:rPr>
        <w:t>Equity</w:t>
      </w:r>
    </w:p>
    <w:p w14:paraId="6CDF3DD2" w14:textId="77777777" w:rsidR="0019336E" w:rsidRPr="0019336E" w:rsidRDefault="0019336E" w:rsidP="0019336E">
      <w:pPr>
        <w:spacing w:line="240" w:lineRule="auto"/>
        <w:jc w:val="both"/>
        <w:rPr>
          <w:rFonts w:ascii="Candara" w:hAnsi="Candara"/>
        </w:rPr>
      </w:pPr>
      <w:r w:rsidRPr="0019336E">
        <w:rPr>
          <w:rFonts w:ascii="Candara" w:hAnsi="Candara"/>
        </w:rPr>
        <w:t>Evidence Systems</w:t>
      </w:r>
    </w:p>
    <w:p w14:paraId="4B538C70" w14:textId="77777777" w:rsidR="0019336E" w:rsidRPr="0019336E" w:rsidRDefault="0019336E" w:rsidP="0019336E">
      <w:pPr>
        <w:spacing w:line="240" w:lineRule="auto"/>
        <w:jc w:val="both"/>
        <w:rPr>
          <w:rFonts w:ascii="Candara" w:hAnsi="Candara"/>
        </w:rPr>
      </w:pPr>
      <w:r w:rsidRPr="0019336E">
        <w:rPr>
          <w:rFonts w:ascii="Candara" w:hAnsi="Candara"/>
        </w:rPr>
        <w:t>Institutional Capacity</w:t>
      </w:r>
    </w:p>
    <w:p w14:paraId="5F3F74EF" w14:textId="77777777" w:rsidR="0019336E" w:rsidRPr="0019336E" w:rsidRDefault="0019336E" w:rsidP="0019336E">
      <w:pPr>
        <w:spacing w:line="240" w:lineRule="auto"/>
        <w:jc w:val="both"/>
        <w:rPr>
          <w:rFonts w:ascii="Candara" w:hAnsi="Candara"/>
        </w:rPr>
      </w:pPr>
      <w:r w:rsidRPr="0019336E">
        <w:rPr>
          <w:rFonts w:ascii="Candara" w:hAnsi="Candara"/>
        </w:rPr>
        <w:t xml:space="preserve">Recommendations remain </w:t>
      </w:r>
      <w:proofErr w:type="gramStart"/>
      <w:r w:rsidRPr="0019336E">
        <w:rPr>
          <w:rFonts w:ascii="Candara" w:hAnsi="Candara"/>
        </w:rPr>
        <w:t>researcher-generated</w:t>
      </w:r>
      <w:proofErr w:type="gramEnd"/>
      <w:r w:rsidRPr="0019336E">
        <w:rPr>
          <w:rFonts w:ascii="Candara" w:hAnsi="Candara"/>
        </w:rPr>
        <w:t>.</w:t>
      </w:r>
    </w:p>
    <w:p w14:paraId="2075E345" w14:textId="77777777" w:rsidR="0019336E" w:rsidRPr="0019336E" w:rsidRDefault="0019336E" w:rsidP="0019336E">
      <w:pPr>
        <w:spacing w:line="240" w:lineRule="auto"/>
        <w:jc w:val="both"/>
        <w:rPr>
          <w:rFonts w:ascii="Candara" w:hAnsi="Candara"/>
        </w:rPr>
      </w:pPr>
      <w:r w:rsidRPr="0019336E">
        <w:rPr>
          <w:rFonts w:ascii="Candara" w:hAnsi="Candara"/>
        </w:rPr>
        <w:t>The platform shall organize—not automate—their development.</w:t>
      </w:r>
    </w:p>
    <w:p w14:paraId="659C9DDD" w14:textId="77777777" w:rsidR="0019336E" w:rsidRPr="0019336E" w:rsidRDefault="0019336E" w:rsidP="0019336E">
      <w:pPr>
        <w:spacing w:line="240" w:lineRule="auto"/>
        <w:jc w:val="both"/>
        <w:rPr>
          <w:rFonts w:ascii="Candara" w:hAnsi="Candara"/>
        </w:rPr>
      </w:pPr>
      <w:r w:rsidRPr="0019336E">
        <w:rPr>
          <w:rFonts w:ascii="Candara" w:hAnsi="Candara"/>
        </w:rPr>
        <w:pict w14:anchorId="1EF1E280">
          <v:rect id="_x0000_i3552" style="width:0;height:1.5pt" o:hralign="center" o:hrstd="t" o:hr="t" fillcolor="#a0a0a0" stroked="f"/>
        </w:pict>
      </w:r>
    </w:p>
    <w:p w14:paraId="44611248" w14:textId="77777777" w:rsidR="0019336E" w:rsidRPr="0019336E" w:rsidRDefault="0019336E" w:rsidP="0019336E">
      <w:pPr>
        <w:spacing w:line="240" w:lineRule="auto"/>
        <w:jc w:val="both"/>
        <w:rPr>
          <w:rFonts w:ascii="Candara" w:hAnsi="Candara"/>
          <w:b/>
          <w:bCs/>
        </w:rPr>
      </w:pPr>
      <w:r w:rsidRPr="0019336E">
        <w:rPr>
          <w:rFonts w:ascii="Candara" w:hAnsi="Candara"/>
          <w:b/>
          <w:bCs/>
        </w:rPr>
        <w:t xml:space="preserve">11.18 </w:t>
      </w:r>
      <w:proofErr w:type="spellStart"/>
      <w:r w:rsidRPr="0019336E">
        <w:rPr>
          <w:rFonts w:ascii="Candara" w:hAnsi="Candara"/>
          <w:b/>
          <w:bCs/>
        </w:rPr>
        <w:t>Programme</w:t>
      </w:r>
      <w:proofErr w:type="spellEnd"/>
      <w:r w:rsidRPr="0019336E">
        <w:rPr>
          <w:rFonts w:ascii="Candara" w:hAnsi="Candara"/>
          <w:b/>
          <w:bCs/>
        </w:rPr>
        <w:t xml:space="preserve"> Benchmarking</w:t>
      </w:r>
    </w:p>
    <w:p w14:paraId="5B073CAE" w14:textId="77777777" w:rsidR="0019336E" w:rsidRPr="0019336E" w:rsidRDefault="0019336E" w:rsidP="0019336E">
      <w:pPr>
        <w:spacing w:line="240" w:lineRule="auto"/>
        <w:jc w:val="both"/>
        <w:rPr>
          <w:rFonts w:ascii="Candara" w:hAnsi="Candara"/>
        </w:rPr>
      </w:pPr>
      <w:r w:rsidRPr="0019336E">
        <w:rPr>
          <w:rFonts w:ascii="Candara" w:hAnsi="Candara"/>
        </w:rPr>
        <w:t>Benchmarking shall support analytical comparison without creating league tables.</w:t>
      </w:r>
    </w:p>
    <w:p w14:paraId="3FAFC7F6" w14:textId="77777777" w:rsidR="0019336E" w:rsidRPr="0019336E" w:rsidRDefault="0019336E" w:rsidP="0019336E">
      <w:pPr>
        <w:spacing w:line="240" w:lineRule="auto"/>
        <w:jc w:val="both"/>
        <w:rPr>
          <w:rFonts w:ascii="Candara" w:hAnsi="Candara"/>
        </w:rPr>
      </w:pPr>
      <w:r w:rsidRPr="0019336E">
        <w:rPr>
          <w:rFonts w:ascii="Candara" w:hAnsi="Candara"/>
        </w:rPr>
        <w:t xml:space="preserve">Users may compare </w:t>
      </w:r>
      <w:proofErr w:type="spellStart"/>
      <w:r w:rsidRPr="0019336E">
        <w:rPr>
          <w:rFonts w:ascii="Candara" w:hAnsi="Candara"/>
        </w:rPr>
        <w:t>programmes</w:t>
      </w:r>
      <w:proofErr w:type="spellEnd"/>
      <w:r w:rsidRPr="0019336E">
        <w:rPr>
          <w:rFonts w:ascii="Candara" w:hAnsi="Candara"/>
        </w:rPr>
        <w:t xml:space="preserve"> against:</w:t>
      </w:r>
    </w:p>
    <w:p w14:paraId="5596FFA8" w14:textId="77777777" w:rsidR="0019336E" w:rsidRPr="0019336E" w:rsidRDefault="0019336E" w:rsidP="0019336E">
      <w:pPr>
        <w:spacing w:line="240" w:lineRule="auto"/>
        <w:jc w:val="both"/>
        <w:rPr>
          <w:rFonts w:ascii="Candara" w:hAnsi="Candara"/>
        </w:rPr>
      </w:pPr>
      <w:r w:rsidRPr="0019336E">
        <w:rPr>
          <w:rFonts w:ascii="Candara" w:hAnsi="Candara"/>
        </w:rPr>
        <w:t>Institutional Average</w:t>
      </w:r>
    </w:p>
    <w:p w14:paraId="1CDAC153" w14:textId="77777777" w:rsidR="0019336E" w:rsidRPr="0019336E" w:rsidRDefault="0019336E" w:rsidP="0019336E">
      <w:pPr>
        <w:spacing w:line="240" w:lineRule="auto"/>
        <w:jc w:val="both"/>
        <w:rPr>
          <w:rFonts w:ascii="Candara" w:hAnsi="Candara"/>
        </w:rPr>
      </w:pPr>
      <w:r w:rsidRPr="0019336E">
        <w:rPr>
          <w:rFonts w:ascii="Candara" w:hAnsi="Candara"/>
        </w:rPr>
        <w:t>State Average</w:t>
      </w:r>
    </w:p>
    <w:p w14:paraId="0F375935" w14:textId="77777777" w:rsidR="0019336E" w:rsidRPr="0019336E" w:rsidRDefault="0019336E" w:rsidP="0019336E">
      <w:pPr>
        <w:spacing w:line="240" w:lineRule="auto"/>
        <w:jc w:val="both"/>
        <w:rPr>
          <w:rFonts w:ascii="Candara" w:hAnsi="Candara"/>
        </w:rPr>
      </w:pPr>
      <w:r w:rsidRPr="0019336E">
        <w:rPr>
          <w:rFonts w:ascii="Candara" w:hAnsi="Candara"/>
        </w:rPr>
        <w:t>National Average</w:t>
      </w:r>
    </w:p>
    <w:p w14:paraId="596607BD" w14:textId="77777777" w:rsidR="0019336E" w:rsidRPr="0019336E" w:rsidRDefault="0019336E" w:rsidP="0019336E">
      <w:pPr>
        <w:spacing w:line="240" w:lineRule="auto"/>
        <w:jc w:val="both"/>
        <w:rPr>
          <w:rFonts w:ascii="Candara" w:hAnsi="Candara"/>
        </w:rPr>
      </w:pPr>
      <w:r w:rsidRPr="0019336E">
        <w:rPr>
          <w:rFonts w:ascii="Candara" w:hAnsi="Candara"/>
        </w:rPr>
        <w:t>Framework Average</w:t>
      </w:r>
    </w:p>
    <w:p w14:paraId="3A43D46C" w14:textId="77777777" w:rsidR="0019336E" w:rsidRPr="0019336E" w:rsidRDefault="0019336E" w:rsidP="0019336E">
      <w:pPr>
        <w:spacing w:line="240" w:lineRule="auto"/>
        <w:jc w:val="both"/>
        <w:rPr>
          <w:rFonts w:ascii="Candara" w:hAnsi="Candara"/>
        </w:rPr>
      </w:pPr>
      <w:r w:rsidRPr="0019336E">
        <w:rPr>
          <w:rFonts w:ascii="Candara" w:hAnsi="Candara"/>
        </w:rPr>
        <w:t>Previous Assessments</w:t>
      </w:r>
    </w:p>
    <w:p w14:paraId="57390940"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Benchmarking shall always display confidence intervals and contextual notes where applicable.</w:t>
      </w:r>
    </w:p>
    <w:p w14:paraId="4224CA2C" w14:textId="77777777" w:rsidR="0019336E" w:rsidRPr="0019336E" w:rsidRDefault="0019336E" w:rsidP="0019336E">
      <w:pPr>
        <w:spacing w:line="240" w:lineRule="auto"/>
        <w:jc w:val="both"/>
        <w:rPr>
          <w:rFonts w:ascii="Candara" w:hAnsi="Candara"/>
        </w:rPr>
      </w:pPr>
      <w:r w:rsidRPr="0019336E">
        <w:rPr>
          <w:rFonts w:ascii="Candara" w:hAnsi="Candara"/>
        </w:rPr>
        <w:pict w14:anchorId="408B1BE6">
          <v:rect id="_x0000_i3553" style="width:0;height:1.5pt" o:hralign="center" o:hrstd="t" o:hr="t" fillcolor="#a0a0a0" stroked="f"/>
        </w:pict>
      </w:r>
    </w:p>
    <w:p w14:paraId="186CBF5F" w14:textId="77777777" w:rsidR="0019336E" w:rsidRPr="0019336E" w:rsidRDefault="0019336E" w:rsidP="0019336E">
      <w:pPr>
        <w:spacing w:line="240" w:lineRule="auto"/>
        <w:jc w:val="both"/>
        <w:rPr>
          <w:rFonts w:ascii="Candara" w:hAnsi="Candara"/>
          <w:b/>
          <w:bCs/>
        </w:rPr>
      </w:pPr>
      <w:r w:rsidRPr="0019336E">
        <w:rPr>
          <w:rFonts w:ascii="Candara" w:hAnsi="Candara"/>
          <w:b/>
          <w:bCs/>
        </w:rPr>
        <w:t>11.19 Publication Outputs</w:t>
      </w:r>
    </w:p>
    <w:p w14:paraId="1EF65AA2" w14:textId="77777777" w:rsidR="0019336E" w:rsidRPr="0019336E" w:rsidRDefault="0019336E" w:rsidP="0019336E">
      <w:pPr>
        <w:spacing w:line="240" w:lineRule="auto"/>
        <w:jc w:val="both"/>
        <w:rPr>
          <w:rFonts w:ascii="Candara" w:hAnsi="Candara"/>
        </w:rPr>
      </w:pPr>
      <w:r w:rsidRPr="0019336E">
        <w:rPr>
          <w:rFonts w:ascii="Candara" w:hAnsi="Candara"/>
        </w:rPr>
        <w:t>The Analytics Engine shall support automatic generation of:</w:t>
      </w:r>
    </w:p>
    <w:p w14:paraId="6BFFB863" w14:textId="77777777" w:rsidR="0019336E" w:rsidRPr="0019336E" w:rsidRDefault="0019336E" w:rsidP="0019336E">
      <w:pPr>
        <w:spacing w:line="240" w:lineRule="auto"/>
        <w:jc w:val="both"/>
        <w:rPr>
          <w:rFonts w:ascii="Candara" w:hAnsi="Candara"/>
        </w:rPr>
      </w:pPr>
      <w:proofErr w:type="spellStart"/>
      <w:r w:rsidRPr="0019336E">
        <w:rPr>
          <w:rFonts w:ascii="Candara" w:hAnsi="Candara"/>
        </w:rPr>
        <w:t>Programme</w:t>
      </w:r>
      <w:proofErr w:type="spellEnd"/>
      <w:r w:rsidRPr="0019336E">
        <w:rPr>
          <w:rFonts w:ascii="Candara" w:hAnsi="Candara"/>
        </w:rPr>
        <w:t xml:space="preserve"> Profiles</w:t>
      </w:r>
    </w:p>
    <w:p w14:paraId="4C51AF5E" w14:textId="77777777" w:rsidR="0019336E" w:rsidRPr="0019336E" w:rsidRDefault="0019336E" w:rsidP="0019336E">
      <w:pPr>
        <w:spacing w:line="240" w:lineRule="auto"/>
        <w:jc w:val="both"/>
        <w:rPr>
          <w:rFonts w:ascii="Candara" w:hAnsi="Candara"/>
        </w:rPr>
      </w:pPr>
      <w:r w:rsidRPr="0019336E">
        <w:rPr>
          <w:rFonts w:ascii="Candara" w:hAnsi="Candara"/>
        </w:rPr>
        <w:t>Executive Briefs</w:t>
      </w:r>
    </w:p>
    <w:p w14:paraId="74C1774C" w14:textId="77777777" w:rsidR="0019336E" w:rsidRPr="0019336E" w:rsidRDefault="0019336E" w:rsidP="0019336E">
      <w:pPr>
        <w:spacing w:line="240" w:lineRule="auto"/>
        <w:jc w:val="both"/>
        <w:rPr>
          <w:rFonts w:ascii="Candara" w:hAnsi="Candara"/>
        </w:rPr>
      </w:pPr>
      <w:r w:rsidRPr="0019336E">
        <w:rPr>
          <w:rFonts w:ascii="Candara" w:hAnsi="Candara"/>
        </w:rPr>
        <w:t>Technical Reports</w:t>
      </w:r>
    </w:p>
    <w:p w14:paraId="3D0A89C2" w14:textId="77777777" w:rsidR="0019336E" w:rsidRPr="0019336E" w:rsidRDefault="0019336E" w:rsidP="0019336E">
      <w:pPr>
        <w:spacing w:line="240" w:lineRule="auto"/>
        <w:jc w:val="both"/>
        <w:rPr>
          <w:rFonts w:ascii="Candara" w:hAnsi="Candara"/>
        </w:rPr>
      </w:pPr>
      <w:r w:rsidRPr="0019336E">
        <w:rPr>
          <w:rFonts w:ascii="Candara" w:hAnsi="Candara"/>
        </w:rPr>
        <w:t>Policy Briefs</w:t>
      </w:r>
    </w:p>
    <w:p w14:paraId="5853A7B9" w14:textId="77777777" w:rsidR="0019336E" w:rsidRPr="0019336E" w:rsidRDefault="0019336E" w:rsidP="0019336E">
      <w:pPr>
        <w:spacing w:line="240" w:lineRule="auto"/>
        <w:jc w:val="both"/>
        <w:rPr>
          <w:rFonts w:ascii="Candara" w:hAnsi="Candara"/>
        </w:rPr>
      </w:pPr>
      <w:r w:rsidRPr="0019336E">
        <w:rPr>
          <w:rFonts w:ascii="Candara" w:hAnsi="Candara"/>
        </w:rPr>
        <w:t>Comparative Reports</w:t>
      </w:r>
    </w:p>
    <w:p w14:paraId="1C5652A7" w14:textId="77777777" w:rsidR="0019336E" w:rsidRPr="0019336E" w:rsidRDefault="0019336E" w:rsidP="0019336E">
      <w:pPr>
        <w:spacing w:line="240" w:lineRule="auto"/>
        <w:jc w:val="both"/>
        <w:rPr>
          <w:rFonts w:ascii="Candara" w:hAnsi="Candara"/>
        </w:rPr>
      </w:pPr>
      <w:r w:rsidRPr="0019336E">
        <w:rPr>
          <w:rFonts w:ascii="Candara" w:hAnsi="Candara"/>
        </w:rPr>
        <w:t>Research Appendices</w:t>
      </w:r>
    </w:p>
    <w:p w14:paraId="36ADA078" w14:textId="77777777" w:rsidR="0019336E" w:rsidRPr="0019336E" w:rsidRDefault="0019336E" w:rsidP="0019336E">
      <w:pPr>
        <w:spacing w:line="240" w:lineRule="auto"/>
        <w:jc w:val="both"/>
        <w:rPr>
          <w:rFonts w:ascii="Candara" w:hAnsi="Candara"/>
        </w:rPr>
      </w:pPr>
      <w:r w:rsidRPr="0019336E">
        <w:rPr>
          <w:rFonts w:ascii="Candara" w:hAnsi="Candara"/>
        </w:rPr>
        <w:t>Methodological Reports</w:t>
      </w:r>
    </w:p>
    <w:p w14:paraId="3DF1E03B" w14:textId="77777777" w:rsidR="0019336E" w:rsidRPr="0019336E" w:rsidRDefault="0019336E" w:rsidP="0019336E">
      <w:pPr>
        <w:spacing w:line="240" w:lineRule="auto"/>
        <w:jc w:val="both"/>
        <w:rPr>
          <w:rFonts w:ascii="Candara" w:hAnsi="Candara"/>
        </w:rPr>
      </w:pPr>
      <w:r w:rsidRPr="0019336E">
        <w:rPr>
          <w:rFonts w:ascii="Candara" w:hAnsi="Candara"/>
        </w:rPr>
        <w:t>Journal Supplementary Materials</w:t>
      </w:r>
    </w:p>
    <w:p w14:paraId="0333F999" w14:textId="77777777" w:rsidR="0019336E" w:rsidRPr="0019336E" w:rsidRDefault="0019336E" w:rsidP="0019336E">
      <w:pPr>
        <w:spacing w:line="240" w:lineRule="auto"/>
        <w:jc w:val="both"/>
        <w:rPr>
          <w:rFonts w:ascii="Candara" w:hAnsi="Candara"/>
        </w:rPr>
      </w:pPr>
      <w:proofErr w:type="gramStart"/>
      <w:r w:rsidRPr="0019336E">
        <w:rPr>
          <w:rFonts w:ascii="Candara" w:hAnsi="Candara"/>
        </w:rPr>
        <w:t>Outputs</w:t>
      </w:r>
      <w:proofErr w:type="gramEnd"/>
      <w:r w:rsidRPr="0019336E">
        <w:rPr>
          <w:rFonts w:ascii="Candara" w:hAnsi="Candara"/>
        </w:rPr>
        <w:t xml:space="preserve"> shall remain fully editable.</w:t>
      </w:r>
    </w:p>
    <w:p w14:paraId="7BFB24F7" w14:textId="77777777" w:rsidR="0019336E" w:rsidRPr="0019336E" w:rsidRDefault="0019336E" w:rsidP="0019336E">
      <w:pPr>
        <w:spacing w:line="240" w:lineRule="auto"/>
        <w:jc w:val="both"/>
        <w:rPr>
          <w:rFonts w:ascii="Candara" w:hAnsi="Candara"/>
        </w:rPr>
      </w:pPr>
      <w:r w:rsidRPr="0019336E">
        <w:rPr>
          <w:rFonts w:ascii="Candara" w:hAnsi="Candara"/>
        </w:rPr>
        <w:pict w14:anchorId="33BA1767">
          <v:rect id="_x0000_i3554" style="width:0;height:1.5pt" o:hralign="center" o:hrstd="t" o:hr="t" fillcolor="#a0a0a0" stroked="f"/>
        </w:pict>
      </w:r>
    </w:p>
    <w:p w14:paraId="6CC61563" w14:textId="77777777" w:rsidR="0019336E" w:rsidRPr="0019336E" w:rsidRDefault="0019336E" w:rsidP="0019336E">
      <w:pPr>
        <w:spacing w:line="240" w:lineRule="auto"/>
        <w:jc w:val="both"/>
        <w:rPr>
          <w:rFonts w:ascii="Candara" w:hAnsi="Candara"/>
          <w:b/>
          <w:bCs/>
        </w:rPr>
      </w:pPr>
      <w:r w:rsidRPr="0019336E">
        <w:rPr>
          <w:rFonts w:ascii="Candara" w:hAnsi="Candara"/>
          <w:b/>
          <w:bCs/>
        </w:rPr>
        <w:t>11.20 Export Formats</w:t>
      </w:r>
    </w:p>
    <w:p w14:paraId="062F58E6" w14:textId="77777777" w:rsidR="0019336E" w:rsidRPr="0019336E" w:rsidRDefault="0019336E" w:rsidP="0019336E">
      <w:pPr>
        <w:spacing w:line="240" w:lineRule="auto"/>
        <w:jc w:val="both"/>
        <w:rPr>
          <w:rFonts w:ascii="Candara" w:hAnsi="Candara"/>
        </w:rPr>
      </w:pPr>
      <w:r w:rsidRPr="0019336E">
        <w:rPr>
          <w:rFonts w:ascii="Candara" w:hAnsi="Candara"/>
        </w:rPr>
        <w:t xml:space="preserve">Generated outputs shall support </w:t>
      </w:r>
      <w:proofErr w:type="gramStart"/>
      <w:r w:rsidRPr="0019336E">
        <w:rPr>
          <w:rFonts w:ascii="Candara" w:hAnsi="Candara"/>
        </w:rPr>
        <w:t>export</w:t>
      </w:r>
      <w:proofErr w:type="gramEnd"/>
      <w:r w:rsidRPr="0019336E">
        <w:rPr>
          <w:rFonts w:ascii="Candara" w:hAnsi="Candara"/>
        </w:rPr>
        <w:t xml:space="preserve"> to:</w:t>
      </w:r>
    </w:p>
    <w:p w14:paraId="6172329D" w14:textId="77777777" w:rsidR="0019336E" w:rsidRPr="0019336E" w:rsidRDefault="0019336E" w:rsidP="0019336E">
      <w:pPr>
        <w:spacing w:line="240" w:lineRule="auto"/>
        <w:jc w:val="both"/>
        <w:rPr>
          <w:rFonts w:ascii="Candara" w:hAnsi="Candara"/>
        </w:rPr>
      </w:pPr>
      <w:r w:rsidRPr="0019336E">
        <w:rPr>
          <w:rFonts w:ascii="Candara" w:hAnsi="Candara"/>
        </w:rPr>
        <w:t>PDF</w:t>
      </w:r>
    </w:p>
    <w:p w14:paraId="750CA0AD" w14:textId="77777777" w:rsidR="0019336E" w:rsidRPr="0019336E" w:rsidRDefault="0019336E" w:rsidP="0019336E">
      <w:pPr>
        <w:spacing w:line="240" w:lineRule="auto"/>
        <w:jc w:val="both"/>
        <w:rPr>
          <w:rFonts w:ascii="Candara" w:hAnsi="Candara"/>
        </w:rPr>
      </w:pPr>
      <w:r w:rsidRPr="0019336E">
        <w:rPr>
          <w:rFonts w:ascii="Candara" w:hAnsi="Candara"/>
        </w:rPr>
        <w:t>Microsoft Word</w:t>
      </w:r>
    </w:p>
    <w:p w14:paraId="007CFF6B" w14:textId="77777777" w:rsidR="0019336E" w:rsidRPr="0019336E" w:rsidRDefault="0019336E" w:rsidP="0019336E">
      <w:pPr>
        <w:spacing w:line="240" w:lineRule="auto"/>
        <w:jc w:val="both"/>
        <w:rPr>
          <w:rFonts w:ascii="Candara" w:hAnsi="Candara"/>
        </w:rPr>
      </w:pPr>
      <w:r w:rsidRPr="0019336E">
        <w:rPr>
          <w:rFonts w:ascii="Candara" w:hAnsi="Candara"/>
        </w:rPr>
        <w:t>Microsoft Excel</w:t>
      </w:r>
    </w:p>
    <w:p w14:paraId="565F5501" w14:textId="77777777" w:rsidR="0019336E" w:rsidRPr="0019336E" w:rsidRDefault="0019336E" w:rsidP="0019336E">
      <w:pPr>
        <w:spacing w:line="240" w:lineRule="auto"/>
        <w:jc w:val="both"/>
        <w:rPr>
          <w:rFonts w:ascii="Candara" w:hAnsi="Candara"/>
        </w:rPr>
      </w:pPr>
      <w:r w:rsidRPr="0019336E">
        <w:rPr>
          <w:rFonts w:ascii="Candara" w:hAnsi="Candara"/>
        </w:rPr>
        <w:t>CSV</w:t>
      </w:r>
    </w:p>
    <w:p w14:paraId="224CFCDB" w14:textId="77777777" w:rsidR="0019336E" w:rsidRPr="0019336E" w:rsidRDefault="0019336E" w:rsidP="0019336E">
      <w:pPr>
        <w:spacing w:line="240" w:lineRule="auto"/>
        <w:jc w:val="both"/>
        <w:rPr>
          <w:rFonts w:ascii="Candara" w:hAnsi="Candara"/>
        </w:rPr>
      </w:pPr>
      <w:r w:rsidRPr="0019336E">
        <w:rPr>
          <w:rFonts w:ascii="Candara" w:hAnsi="Candara"/>
        </w:rPr>
        <w:t>JSON</w:t>
      </w:r>
    </w:p>
    <w:p w14:paraId="7E8D154D" w14:textId="77777777" w:rsidR="0019336E" w:rsidRPr="0019336E" w:rsidRDefault="0019336E" w:rsidP="0019336E">
      <w:pPr>
        <w:spacing w:line="240" w:lineRule="auto"/>
        <w:jc w:val="both"/>
        <w:rPr>
          <w:rFonts w:ascii="Candara" w:hAnsi="Candara"/>
        </w:rPr>
      </w:pPr>
      <w:r w:rsidRPr="0019336E">
        <w:rPr>
          <w:rFonts w:ascii="Candara" w:hAnsi="Candara"/>
        </w:rPr>
        <w:t>Future versions may support API-based integration with external analytical systems.</w:t>
      </w:r>
    </w:p>
    <w:p w14:paraId="05773093" w14:textId="77777777" w:rsidR="0019336E" w:rsidRPr="0019336E" w:rsidRDefault="0019336E" w:rsidP="0019336E">
      <w:pPr>
        <w:spacing w:line="240" w:lineRule="auto"/>
        <w:jc w:val="both"/>
        <w:rPr>
          <w:rFonts w:ascii="Candara" w:hAnsi="Candara"/>
        </w:rPr>
      </w:pPr>
      <w:r w:rsidRPr="0019336E">
        <w:rPr>
          <w:rFonts w:ascii="Candara" w:hAnsi="Candara"/>
        </w:rPr>
        <w:pict w14:anchorId="0520A3E3">
          <v:rect id="_x0000_i3555" style="width:0;height:1.5pt" o:hralign="center" o:hrstd="t" o:hr="t" fillcolor="#a0a0a0" stroked="f"/>
        </w:pict>
      </w:r>
    </w:p>
    <w:p w14:paraId="488F25C8" w14:textId="77777777" w:rsidR="0019336E" w:rsidRPr="0019336E" w:rsidRDefault="0019336E" w:rsidP="0019336E">
      <w:pPr>
        <w:spacing w:line="240" w:lineRule="auto"/>
        <w:jc w:val="both"/>
        <w:rPr>
          <w:rFonts w:ascii="Candara" w:hAnsi="Candara"/>
          <w:b/>
          <w:bCs/>
        </w:rPr>
      </w:pPr>
      <w:r w:rsidRPr="0019336E">
        <w:rPr>
          <w:rFonts w:ascii="Candara" w:hAnsi="Candara"/>
          <w:b/>
          <w:bCs/>
        </w:rPr>
        <w:t>11.21 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7"/>
        <w:gridCol w:w="7733"/>
      </w:tblGrid>
      <w:tr w:rsidR="0019336E" w:rsidRPr="0019336E" w14:paraId="1DA68C35" w14:textId="77777777">
        <w:trPr>
          <w:tblHeader/>
          <w:tblCellSpacing w:w="15" w:type="dxa"/>
        </w:trPr>
        <w:tc>
          <w:tcPr>
            <w:tcW w:w="0" w:type="auto"/>
            <w:vAlign w:val="center"/>
            <w:hideMark/>
          </w:tcPr>
          <w:p w14:paraId="36A95435" w14:textId="77777777" w:rsidR="0019336E" w:rsidRPr="0019336E" w:rsidRDefault="0019336E" w:rsidP="0019336E">
            <w:pPr>
              <w:spacing w:line="240" w:lineRule="auto"/>
              <w:jc w:val="both"/>
              <w:rPr>
                <w:rFonts w:ascii="Candara" w:hAnsi="Candara"/>
                <w:b/>
                <w:bCs/>
              </w:rPr>
            </w:pPr>
            <w:r w:rsidRPr="0019336E">
              <w:rPr>
                <w:rFonts w:ascii="Candara" w:hAnsi="Candara"/>
                <w:b/>
                <w:bCs/>
              </w:rPr>
              <w:t>Requirement ID</w:t>
            </w:r>
          </w:p>
        </w:tc>
        <w:tc>
          <w:tcPr>
            <w:tcW w:w="0" w:type="auto"/>
            <w:vAlign w:val="center"/>
            <w:hideMark/>
          </w:tcPr>
          <w:p w14:paraId="191033F9" w14:textId="77777777" w:rsidR="0019336E" w:rsidRPr="0019336E" w:rsidRDefault="0019336E" w:rsidP="0019336E">
            <w:pPr>
              <w:spacing w:line="240" w:lineRule="auto"/>
              <w:jc w:val="both"/>
              <w:rPr>
                <w:rFonts w:ascii="Candara" w:hAnsi="Candara"/>
                <w:b/>
                <w:bCs/>
              </w:rPr>
            </w:pPr>
            <w:r w:rsidRPr="0019336E">
              <w:rPr>
                <w:rFonts w:ascii="Candara" w:hAnsi="Candara"/>
                <w:b/>
                <w:bCs/>
              </w:rPr>
              <w:t>Requirement</w:t>
            </w:r>
          </w:p>
        </w:tc>
      </w:tr>
      <w:tr w:rsidR="0019336E" w:rsidRPr="0019336E" w14:paraId="7606FDB6" w14:textId="77777777">
        <w:trPr>
          <w:tblCellSpacing w:w="15" w:type="dxa"/>
        </w:trPr>
        <w:tc>
          <w:tcPr>
            <w:tcW w:w="0" w:type="auto"/>
            <w:vAlign w:val="center"/>
            <w:hideMark/>
          </w:tcPr>
          <w:p w14:paraId="195DA24D" w14:textId="77777777" w:rsidR="0019336E" w:rsidRPr="0019336E" w:rsidRDefault="0019336E" w:rsidP="0019336E">
            <w:pPr>
              <w:spacing w:line="240" w:lineRule="auto"/>
              <w:jc w:val="both"/>
              <w:rPr>
                <w:rFonts w:ascii="Candara" w:hAnsi="Candara"/>
              </w:rPr>
            </w:pPr>
            <w:r w:rsidRPr="0019336E">
              <w:rPr>
                <w:rFonts w:ascii="Candara" w:hAnsi="Candara"/>
              </w:rPr>
              <w:t>SP-001</w:t>
            </w:r>
          </w:p>
        </w:tc>
        <w:tc>
          <w:tcPr>
            <w:tcW w:w="0" w:type="auto"/>
            <w:vAlign w:val="center"/>
            <w:hideMark/>
          </w:tcPr>
          <w:p w14:paraId="38281DAB" w14:textId="77777777" w:rsidR="0019336E" w:rsidRPr="0019336E" w:rsidRDefault="0019336E" w:rsidP="0019336E">
            <w:pPr>
              <w:spacing w:line="240" w:lineRule="auto"/>
              <w:jc w:val="both"/>
              <w:rPr>
                <w:rFonts w:ascii="Candara" w:hAnsi="Candara"/>
              </w:rPr>
            </w:pPr>
            <w:r w:rsidRPr="0019336E">
              <w:rPr>
                <w:rFonts w:ascii="Candara" w:hAnsi="Candara"/>
              </w:rPr>
              <w:t>The system shall generate integrated solidarity profiles from validated consensus assessments.</w:t>
            </w:r>
          </w:p>
        </w:tc>
      </w:tr>
      <w:tr w:rsidR="0019336E" w:rsidRPr="0019336E" w14:paraId="30848C36" w14:textId="77777777">
        <w:trPr>
          <w:tblCellSpacing w:w="15" w:type="dxa"/>
        </w:trPr>
        <w:tc>
          <w:tcPr>
            <w:tcW w:w="0" w:type="auto"/>
            <w:vAlign w:val="center"/>
            <w:hideMark/>
          </w:tcPr>
          <w:p w14:paraId="05403219"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SP-002</w:t>
            </w:r>
          </w:p>
        </w:tc>
        <w:tc>
          <w:tcPr>
            <w:tcW w:w="0" w:type="auto"/>
            <w:vAlign w:val="center"/>
            <w:hideMark/>
          </w:tcPr>
          <w:p w14:paraId="0ACE89AE" w14:textId="77777777" w:rsidR="0019336E" w:rsidRPr="0019336E" w:rsidRDefault="0019336E" w:rsidP="0019336E">
            <w:pPr>
              <w:spacing w:line="240" w:lineRule="auto"/>
              <w:jc w:val="both"/>
              <w:rPr>
                <w:rFonts w:ascii="Candara" w:hAnsi="Candara"/>
              </w:rPr>
            </w:pPr>
            <w:r w:rsidRPr="0019336E">
              <w:rPr>
                <w:rFonts w:ascii="Candara" w:hAnsi="Candara"/>
              </w:rPr>
              <w:t>The system shall synthesize indicators into domain-level analyses.</w:t>
            </w:r>
          </w:p>
        </w:tc>
      </w:tr>
      <w:tr w:rsidR="0019336E" w:rsidRPr="0019336E" w14:paraId="4F0BA775" w14:textId="77777777">
        <w:trPr>
          <w:tblCellSpacing w:w="15" w:type="dxa"/>
        </w:trPr>
        <w:tc>
          <w:tcPr>
            <w:tcW w:w="0" w:type="auto"/>
            <w:vAlign w:val="center"/>
            <w:hideMark/>
          </w:tcPr>
          <w:p w14:paraId="6803CFB4" w14:textId="77777777" w:rsidR="0019336E" w:rsidRPr="0019336E" w:rsidRDefault="0019336E" w:rsidP="0019336E">
            <w:pPr>
              <w:spacing w:line="240" w:lineRule="auto"/>
              <w:jc w:val="both"/>
              <w:rPr>
                <w:rFonts w:ascii="Candara" w:hAnsi="Candara"/>
              </w:rPr>
            </w:pPr>
            <w:r w:rsidRPr="0019336E">
              <w:rPr>
                <w:rFonts w:ascii="Candara" w:hAnsi="Candara"/>
              </w:rPr>
              <w:t>SP-003</w:t>
            </w:r>
          </w:p>
        </w:tc>
        <w:tc>
          <w:tcPr>
            <w:tcW w:w="0" w:type="auto"/>
            <w:vAlign w:val="center"/>
            <w:hideMark/>
          </w:tcPr>
          <w:p w14:paraId="75440F4B" w14:textId="77777777" w:rsidR="0019336E" w:rsidRPr="0019336E" w:rsidRDefault="0019336E" w:rsidP="0019336E">
            <w:pPr>
              <w:spacing w:line="240" w:lineRule="auto"/>
              <w:jc w:val="both"/>
              <w:rPr>
                <w:rFonts w:ascii="Candara" w:hAnsi="Candara"/>
              </w:rPr>
            </w:pPr>
            <w:r w:rsidRPr="0019336E">
              <w:rPr>
                <w:rFonts w:ascii="Candara" w:hAnsi="Candara"/>
              </w:rPr>
              <w:t xml:space="preserve">The system shall support longitudinal analyses of repeated </w:t>
            </w:r>
            <w:proofErr w:type="spellStart"/>
            <w:r w:rsidRPr="0019336E">
              <w:rPr>
                <w:rFonts w:ascii="Candara" w:hAnsi="Candara"/>
              </w:rPr>
              <w:t>programme</w:t>
            </w:r>
            <w:proofErr w:type="spellEnd"/>
            <w:r w:rsidRPr="0019336E">
              <w:rPr>
                <w:rFonts w:ascii="Candara" w:hAnsi="Candara"/>
              </w:rPr>
              <w:t xml:space="preserve"> assessments.</w:t>
            </w:r>
          </w:p>
        </w:tc>
      </w:tr>
      <w:tr w:rsidR="0019336E" w:rsidRPr="0019336E" w14:paraId="388B5768" w14:textId="77777777">
        <w:trPr>
          <w:tblCellSpacing w:w="15" w:type="dxa"/>
        </w:trPr>
        <w:tc>
          <w:tcPr>
            <w:tcW w:w="0" w:type="auto"/>
            <w:vAlign w:val="center"/>
            <w:hideMark/>
          </w:tcPr>
          <w:p w14:paraId="0D240D0C" w14:textId="77777777" w:rsidR="0019336E" w:rsidRPr="0019336E" w:rsidRDefault="0019336E" w:rsidP="0019336E">
            <w:pPr>
              <w:spacing w:line="240" w:lineRule="auto"/>
              <w:jc w:val="both"/>
              <w:rPr>
                <w:rFonts w:ascii="Candara" w:hAnsi="Candara"/>
              </w:rPr>
            </w:pPr>
            <w:r w:rsidRPr="0019336E">
              <w:rPr>
                <w:rFonts w:ascii="Candara" w:hAnsi="Candara"/>
              </w:rPr>
              <w:t>SP-004</w:t>
            </w:r>
          </w:p>
        </w:tc>
        <w:tc>
          <w:tcPr>
            <w:tcW w:w="0" w:type="auto"/>
            <w:vAlign w:val="center"/>
            <w:hideMark/>
          </w:tcPr>
          <w:p w14:paraId="3B153B29" w14:textId="77777777" w:rsidR="0019336E" w:rsidRPr="0019336E" w:rsidRDefault="0019336E" w:rsidP="0019336E">
            <w:pPr>
              <w:spacing w:line="240" w:lineRule="auto"/>
              <w:jc w:val="both"/>
              <w:rPr>
                <w:rFonts w:ascii="Candara" w:hAnsi="Candara"/>
              </w:rPr>
            </w:pPr>
            <w:r w:rsidRPr="0019336E">
              <w:rPr>
                <w:rFonts w:ascii="Candara" w:hAnsi="Candara"/>
              </w:rPr>
              <w:t xml:space="preserve">The system shall generate comparative analytical reports across </w:t>
            </w:r>
            <w:proofErr w:type="spellStart"/>
            <w:r w:rsidRPr="0019336E">
              <w:rPr>
                <w:rFonts w:ascii="Candara" w:hAnsi="Candara"/>
              </w:rPr>
              <w:t>programmes</w:t>
            </w:r>
            <w:proofErr w:type="spellEnd"/>
            <w:r w:rsidRPr="0019336E">
              <w:rPr>
                <w:rFonts w:ascii="Candara" w:hAnsi="Candara"/>
              </w:rPr>
              <w:t xml:space="preserve"> and jurisdictions.</w:t>
            </w:r>
          </w:p>
        </w:tc>
      </w:tr>
      <w:tr w:rsidR="0019336E" w:rsidRPr="0019336E" w14:paraId="49BFE3D9" w14:textId="77777777">
        <w:trPr>
          <w:tblCellSpacing w:w="15" w:type="dxa"/>
        </w:trPr>
        <w:tc>
          <w:tcPr>
            <w:tcW w:w="0" w:type="auto"/>
            <w:vAlign w:val="center"/>
            <w:hideMark/>
          </w:tcPr>
          <w:p w14:paraId="54A4FD82" w14:textId="77777777" w:rsidR="0019336E" w:rsidRPr="0019336E" w:rsidRDefault="0019336E" w:rsidP="0019336E">
            <w:pPr>
              <w:spacing w:line="240" w:lineRule="auto"/>
              <w:jc w:val="both"/>
              <w:rPr>
                <w:rFonts w:ascii="Candara" w:hAnsi="Candara"/>
              </w:rPr>
            </w:pPr>
            <w:r w:rsidRPr="0019336E">
              <w:rPr>
                <w:rFonts w:ascii="Candara" w:hAnsi="Candara"/>
              </w:rPr>
              <w:t>SP-005</w:t>
            </w:r>
          </w:p>
        </w:tc>
        <w:tc>
          <w:tcPr>
            <w:tcW w:w="0" w:type="auto"/>
            <w:vAlign w:val="center"/>
            <w:hideMark/>
          </w:tcPr>
          <w:p w14:paraId="589E3E10" w14:textId="77777777" w:rsidR="0019336E" w:rsidRPr="0019336E" w:rsidRDefault="0019336E" w:rsidP="0019336E">
            <w:pPr>
              <w:spacing w:line="240" w:lineRule="auto"/>
              <w:jc w:val="both"/>
              <w:rPr>
                <w:rFonts w:ascii="Candara" w:hAnsi="Candara"/>
              </w:rPr>
            </w:pPr>
            <w:r w:rsidRPr="0019336E">
              <w:rPr>
                <w:rFonts w:ascii="Candara" w:hAnsi="Candara"/>
              </w:rPr>
              <w:t>The system shall produce publication-quality visualizations.</w:t>
            </w:r>
          </w:p>
        </w:tc>
      </w:tr>
      <w:tr w:rsidR="0019336E" w:rsidRPr="0019336E" w14:paraId="071DD195" w14:textId="77777777">
        <w:trPr>
          <w:tblCellSpacing w:w="15" w:type="dxa"/>
        </w:trPr>
        <w:tc>
          <w:tcPr>
            <w:tcW w:w="0" w:type="auto"/>
            <w:vAlign w:val="center"/>
            <w:hideMark/>
          </w:tcPr>
          <w:p w14:paraId="6194D538" w14:textId="77777777" w:rsidR="0019336E" w:rsidRPr="0019336E" w:rsidRDefault="0019336E" w:rsidP="0019336E">
            <w:pPr>
              <w:spacing w:line="240" w:lineRule="auto"/>
              <w:jc w:val="both"/>
              <w:rPr>
                <w:rFonts w:ascii="Candara" w:hAnsi="Candara"/>
              </w:rPr>
            </w:pPr>
            <w:r w:rsidRPr="0019336E">
              <w:rPr>
                <w:rFonts w:ascii="Candara" w:hAnsi="Candara"/>
              </w:rPr>
              <w:t>SP-006</w:t>
            </w:r>
          </w:p>
        </w:tc>
        <w:tc>
          <w:tcPr>
            <w:tcW w:w="0" w:type="auto"/>
            <w:vAlign w:val="center"/>
            <w:hideMark/>
          </w:tcPr>
          <w:p w14:paraId="25C4B9EF" w14:textId="77777777" w:rsidR="0019336E" w:rsidRPr="0019336E" w:rsidRDefault="0019336E" w:rsidP="0019336E">
            <w:pPr>
              <w:spacing w:line="240" w:lineRule="auto"/>
              <w:jc w:val="both"/>
              <w:rPr>
                <w:rFonts w:ascii="Candara" w:hAnsi="Candara"/>
              </w:rPr>
            </w:pPr>
            <w:r w:rsidRPr="0019336E">
              <w:rPr>
                <w:rFonts w:ascii="Candara" w:hAnsi="Candara"/>
              </w:rPr>
              <w:t>The system shall visualize confidence independently from assessment ratings.</w:t>
            </w:r>
          </w:p>
        </w:tc>
      </w:tr>
      <w:tr w:rsidR="0019336E" w:rsidRPr="0019336E" w14:paraId="359283CD" w14:textId="77777777">
        <w:trPr>
          <w:tblCellSpacing w:w="15" w:type="dxa"/>
        </w:trPr>
        <w:tc>
          <w:tcPr>
            <w:tcW w:w="0" w:type="auto"/>
            <w:vAlign w:val="center"/>
            <w:hideMark/>
          </w:tcPr>
          <w:p w14:paraId="1DFDE6BF" w14:textId="77777777" w:rsidR="0019336E" w:rsidRPr="0019336E" w:rsidRDefault="0019336E" w:rsidP="0019336E">
            <w:pPr>
              <w:spacing w:line="240" w:lineRule="auto"/>
              <w:jc w:val="both"/>
              <w:rPr>
                <w:rFonts w:ascii="Candara" w:hAnsi="Candara"/>
              </w:rPr>
            </w:pPr>
            <w:r w:rsidRPr="0019336E">
              <w:rPr>
                <w:rFonts w:ascii="Candara" w:hAnsi="Candara"/>
              </w:rPr>
              <w:t>SP-007</w:t>
            </w:r>
          </w:p>
        </w:tc>
        <w:tc>
          <w:tcPr>
            <w:tcW w:w="0" w:type="auto"/>
            <w:vAlign w:val="center"/>
            <w:hideMark/>
          </w:tcPr>
          <w:p w14:paraId="3089E7E8" w14:textId="77777777" w:rsidR="0019336E" w:rsidRPr="0019336E" w:rsidRDefault="0019336E" w:rsidP="0019336E">
            <w:pPr>
              <w:spacing w:line="240" w:lineRule="auto"/>
              <w:jc w:val="both"/>
              <w:rPr>
                <w:rFonts w:ascii="Candara" w:hAnsi="Candara"/>
              </w:rPr>
            </w:pPr>
            <w:r w:rsidRPr="0019336E">
              <w:rPr>
                <w:rFonts w:ascii="Candara" w:hAnsi="Candara"/>
              </w:rPr>
              <w:t>The system shall generate evidence density and gap analyses.</w:t>
            </w:r>
          </w:p>
        </w:tc>
      </w:tr>
      <w:tr w:rsidR="0019336E" w:rsidRPr="0019336E" w14:paraId="6B8CE2CF" w14:textId="77777777">
        <w:trPr>
          <w:tblCellSpacing w:w="15" w:type="dxa"/>
        </w:trPr>
        <w:tc>
          <w:tcPr>
            <w:tcW w:w="0" w:type="auto"/>
            <w:vAlign w:val="center"/>
            <w:hideMark/>
          </w:tcPr>
          <w:p w14:paraId="50D7251D" w14:textId="77777777" w:rsidR="0019336E" w:rsidRPr="0019336E" w:rsidRDefault="0019336E" w:rsidP="0019336E">
            <w:pPr>
              <w:spacing w:line="240" w:lineRule="auto"/>
              <w:jc w:val="both"/>
              <w:rPr>
                <w:rFonts w:ascii="Candara" w:hAnsi="Candara"/>
              </w:rPr>
            </w:pPr>
            <w:r w:rsidRPr="0019336E">
              <w:rPr>
                <w:rFonts w:ascii="Candara" w:hAnsi="Candara"/>
              </w:rPr>
              <w:t>SP-008</w:t>
            </w:r>
          </w:p>
        </w:tc>
        <w:tc>
          <w:tcPr>
            <w:tcW w:w="0" w:type="auto"/>
            <w:vAlign w:val="center"/>
            <w:hideMark/>
          </w:tcPr>
          <w:p w14:paraId="68B7BAF9" w14:textId="77777777" w:rsidR="0019336E" w:rsidRPr="0019336E" w:rsidRDefault="0019336E" w:rsidP="0019336E">
            <w:pPr>
              <w:spacing w:line="240" w:lineRule="auto"/>
              <w:jc w:val="both"/>
              <w:rPr>
                <w:rFonts w:ascii="Candara" w:hAnsi="Candara"/>
              </w:rPr>
            </w:pPr>
            <w:r w:rsidRPr="0019336E">
              <w:rPr>
                <w:rFonts w:ascii="Candara" w:hAnsi="Candara"/>
              </w:rPr>
              <w:t xml:space="preserve">The system </w:t>
            </w:r>
            <w:proofErr w:type="gramStart"/>
            <w:r w:rsidRPr="0019336E">
              <w:rPr>
                <w:rFonts w:ascii="Candara" w:hAnsi="Candara"/>
              </w:rPr>
              <w:t>shall</w:t>
            </w:r>
            <w:proofErr w:type="gramEnd"/>
            <w:r w:rsidRPr="0019336E">
              <w:rPr>
                <w:rFonts w:ascii="Candara" w:hAnsi="Candara"/>
              </w:rPr>
              <w:t xml:space="preserve"> organize structured recommendations within analytical reports.</w:t>
            </w:r>
          </w:p>
        </w:tc>
      </w:tr>
      <w:tr w:rsidR="0019336E" w:rsidRPr="0019336E" w14:paraId="44E5514E" w14:textId="77777777">
        <w:trPr>
          <w:tblCellSpacing w:w="15" w:type="dxa"/>
        </w:trPr>
        <w:tc>
          <w:tcPr>
            <w:tcW w:w="0" w:type="auto"/>
            <w:vAlign w:val="center"/>
            <w:hideMark/>
          </w:tcPr>
          <w:p w14:paraId="16E5FED0" w14:textId="77777777" w:rsidR="0019336E" w:rsidRPr="0019336E" w:rsidRDefault="0019336E" w:rsidP="0019336E">
            <w:pPr>
              <w:spacing w:line="240" w:lineRule="auto"/>
              <w:jc w:val="both"/>
              <w:rPr>
                <w:rFonts w:ascii="Candara" w:hAnsi="Candara"/>
              </w:rPr>
            </w:pPr>
            <w:r w:rsidRPr="0019336E">
              <w:rPr>
                <w:rFonts w:ascii="Candara" w:hAnsi="Candara"/>
              </w:rPr>
              <w:t>SP-009</w:t>
            </w:r>
          </w:p>
        </w:tc>
        <w:tc>
          <w:tcPr>
            <w:tcW w:w="0" w:type="auto"/>
            <w:vAlign w:val="center"/>
            <w:hideMark/>
          </w:tcPr>
          <w:p w14:paraId="106D1C5A" w14:textId="77777777" w:rsidR="0019336E" w:rsidRPr="0019336E" w:rsidRDefault="0019336E" w:rsidP="0019336E">
            <w:pPr>
              <w:spacing w:line="240" w:lineRule="auto"/>
              <w:jc w:val="both"/>
              <w:rPr>
                <w:rFonts w:ascii="Candara" w:hAnsi="Candara"/>
              </w:rPr>
            </w:pPr>
            <w:r w:rsidRPr="0019336E">
              <w:rPr>
                <w:rFonts w:ascii="Candara" w:hAnsi="Candara"/>
              </w:rPr>
              <w:t>The system shall support benchmarking while preserving contextual interpretation.</w:t>
            </w:r>
          </w:p>
        </w:tc>
      </w:tr>
      <w:tr w:rsidR="0019336E" w:rsidRPr="0019336E" w14:paraId="08B4FB10" w14:textId="77777777">
        <w:trPr>
          <w:tblCellSpacing w:w="15" w:type="dxa"/>
        </w:trPr>
        <w:tc>
          <w:tcPr>
            <w:tcW w:w="0" w:type="auto"/>
            <w:vAlign w:val="center"/>
            <w:hideMark/>
          </w:tcPr>
          <w:p w14:paraId="2C6D0869" w14:textId="77777777" w:rsidR="0019336E" w:rsidRPr="0019336E" w:rsidRDefault="0019336E" w:rsidP="0019336E">
            <w:pPr>
              <w:spacing w:line="240" w:lineRule="auto"/>
              <w:jc w:val="both"/>
              <w:rPr>
                <w:rFonts w:ascii="Candara" w:hAnsi="Candara"/>
              </w:rPr>
            </w:pPr>
            <w:r w:rsidRPr="0019336E">
              <w:rPr>
                <w:rFonts w:ascii="Candara" w:hAnsi="Candara"/>
              </w:rPr>
              <w:t>SP-010</w:t>
            </w:r>
          </w:p>
        </w:tc>
        <w:tc>
          <w:tcPr>
            <w:tcW w:w="0" w:type="auto"/>
            <w:vAlign w:val="center"/>
            <w:hideMark/>
          </w:tcPr>
          <w:p w14:paraId="6DE86D46" w14:textId="77777777" w:rsidR="0019336E" w:rsidRPr="0019336E" w:rsidRDefault="0019336E" w:rsidP="0019336E">
            <w:pPr>
              <w:spacing w:line="240" w:lineRule="auto"/>
              <w:jc w:val="both"/>
              <w:rPr>
                <w:rFonts w:ascii="Candara" w:hAnsi="Candara"/>
              </w:rPr>
            </w:pPr>
            <w:r w:rsidRPr="0019336E">
              <w:rPr>
                <w:rFonts w:ascii="Candara" w:hAnsi="Candara"/>
              </w:rPr>
              <w:t>The system shall export analytical outputs in multiple formats.</w:t>
            </w:r>
          </w:p>
        </w:tc>
      </w:tr>
    </w:tbl>
    <w:p w14:paraId="22104631" w14:textId="77777777" w:rsidR="0019336E" w:rsidRPr="0019336E" w:rsidRDefault="0019336E" w:rsidP="0019336E">
      <w:pPr>
        <w:spacing w:line="240" w:lineRule="auto"/>
        <w:jc w:val="both"/>
        <w:rPr>
          <w:rFonts w:ascii="Candara" w:hAnsi="Candara"/>
        </w:rPr>
      </w:pPr>
      <w:r w:rsidRPr="0019336E">
        <w:rPr>
          <w:rFonts w:ascii="Candara" w:hAnsi="Candara"/>
        </w:rPr>
        <w:pict w14:anchorId="503BEA4B">
          <v:rect id="_x0000_i3556" style="width:0;height:1.5pt" o:hralign="center" o:hrstd="t" o:hr="t" fillcolor="#a0a0a0" stroked="f"/>
        </w:pict>
      </w:r>
    </w:p>
    <w:p w14:paraId="6561942C" w14:textId="77777777" w:rsidR="0019336E" w:rsidRPr="0019336E" w:rsidRDefault="0019336E" w:rsidP="0019336E">
      <w:pPr>
        <w:spacing w:line="240" w:lineRule="auto"/>
        <w:jc w:val="both"/>
        <w:rPr>
          <w:rFonts w:ascii="Candara" w:hAnsi="Candara"/>
          <w:b/>
          <w:bCs/>
        </w:rPr>
      </w:pPr>
      <w:r w:rsidRPr="0019336E">
        <w:rPr>
          <w:rFonts w:ascii="Candara" w:hAnsi="Candara"/>
          <w:b/>
          <w:bCs/>
        </w:rPr>
        <w:t>11.22 Business Rules</w:t>
      </w:r>
    </w:p>
    <w:p w14:paraId="6B7E5C09" w14:textId="77777777" w:rsidR="0019336E" w:rsidRPr="0019336E" w:rsidRDefault="0019336E" w:rsidP="0019336E">
      <w:pPr>
        <w:spacing w:line="240" w:lineRule="auto"/>
        <w:jc w:val="both"/>
        <w:rPr>
          <w:rFonts w:ascii="Candara" w:hAnsi="Candara"/>
        </w:rPr>
      </w:pPr>
      <w:r w:rsidRPr="0019336E">
        <w:rPr>
          <w:rFonts w:ascii="Candara" w:hAnsi="Candara"/>
        </w:rPr>
        <w:t>The Analytics Engine shall enforce the following rules.</w:t>
      </w:r>
    </w:p>
    <w:p w14:paraId="699DAF5E" w14:textId="77777777" w:rsidR="0019336E" w:rsidRPr="0019336E" w:rsidRDefault="0019336E" w:rsidP="0019336E">
      <w:pPr>
        <w:numPr>
          <w:ilvl w:val="0"/>
          <w:numId w:val="121"/>
        </w:numPr>
        <w:spacing w:line="240" w:lineRule="auto"/>
        <w:jc w:val="both"/>
        <w:rPr>
          <w:rFonts w:ascii="Candara" w:hAnsi="Candara"/>
        </w:rPr>
      </w:pPr>
      <w:r w:rsidRPr="0019336E">
        <w:rPr>
          <w:rFonts w:ascii="Candara" w:hAnsi="Candara"/>
        </w:rPr>
        <w:t>Only validated consensus assessments shall generate official solidarity profiles.</w:t>
      </w:r>
    </w:p>
    <w:p w14:paraId="615D8AC7" w14:textId="77777777" w:rsidR="0019336E" w:rsidRPr="0019336E" w:rsidRDefault="0019336E" w:rsidP="0019336E">
      <w:pPr>
        <w:numPr>
          <w:ilvl w:val="0"/>
          <w:numId w:val="121"/>
        </w:numPr>
        <w:spacing w:line="240" w:lineRule="auto"/>
        <w:jc w:val="both"/>
        <w:rPr>
          <w:rFonts w:ascii="Candara" w:hAnsi="Candara"/>
        </w:rPr>
      </w:pPr>
      <w:r w:rsidRPr="0019336E">
        <w:rPr>
          <w:rFonts w:ascii="Candara" w:hAnsi="Candara"/>
        </w:rPr>
        <w:t xml:space="preserve">Every analytical output shall retain traceability to </w:t>
      </w:r>
      <w:proofErr w:type="gramStart"/>
      <w:r w:rsidRPr="0019336E">
        <w:rPr>
          <w:rFonts w:ascii="Candara" w:hAnsi="Candara"/>
        </w:rPr>
        <w:t>supporting</w:t>
      </w:r>
      <w:proofErr w:type="gramEnd"/>
      <w:r w:rsidRPr="0019336E">
        <w:rPr>
          <w:rFonts w:ascii="Candara" w:hAnsi="Candara"/>
        </w:rPr>
        <w:t xml:space="preserve"> evidence.</w:t>
      </w:r>
    </w:p>
    <w:p w14:paraId="5CA1E821" w14:textId="77777777" w:rsidR="0019336E" w:rsidRPr="0019336E" w:rsidRDefault="0019336E" w:rsidP="0019336E">
      <w:pPr>
        <w:numPr>
          <w:ilvl w:val="0"/>
          <w:numId w:val="121"/>
        </w:numPr>
        <w:spacing w:line="240" w:lineRule="auto"/>
        <w:jc w:val="both"/>
        <w:rPr>
          <w:rFonts w:ascii="Candara" w:hAnsi="Candara"/>
        </w:rPr>
      </w:pPr>
      <w:r w:rsidRPr="0019336E">
        <w:rPr>
          <w:rFonts w:ascii="Candara" w:hAnsi="Candara"/>
        </w:rPr>
        <w:t>Domain syntheses shall include both narrative and quantitative summaries.</w:t>
      </w:r>
    </w:p>
    <w:p w14:paraId="4A533326" w14:textId="77777777" w:rsidR="0019336E" w:rsidRPr="0019336E" w:rsidRDefault="0019336E" w:rsidP="0019336E">
      <w:pPr>
        <w:numPr>
          <w:ilvl w:val="0"/>
          <w:numId w:val="121"/>
        </w:numPr>
        <w:spacing w:line="240" w:lineRule="auto"/>
        <w:jc w:val="both"/>
        <w:rPr>
          <w:rFonts w:ascii="Candara" w:hAnsi="Candara"/>
        </w:rPr>
      </w:pPr>
      <w:r w:rsidRPr="0019336E">
        <w:rPr>
          <w:rFonts w:ascii="Candara" w:hAnsi="Candara"/>
        </w:rPr>
        <w:t xml:space="preserve">Benchmarking </w:t>
      </w:r>
      <w:proofErr w:type="gramStart"/>
      <w:r w:rsidRPr="0019336E">
        <w:rPr>
          <w:rFonts w:ascii="Candara" w:hAnsi="Candara"/>
        </w:rPr>
        <w:t>shall</w:t>
      </w:r>
      <w:proofErr w:type="gramEnd"/>
      <w:r w:rsidRPr="0019336E">
        <w:rPr>
          <w:rFonts w:ascii="Candara" w:hAnsi="Candara"/>
        </w:rPr>
        <w:t xml:space="preserve"> not rank </w:t>
      </w:r>
      <w:proofErr w:type="spellStart"/>
      <w:r w:rsidRPr="0019336E">
        <w:rPr>
          <w:rFonts w:ascii="Candara" w:hAnsi="Candara"/>
        </w:rPr>
        <w:t>programmes</w:t>
      </w:r>
      <w:proofErr w:type="spellEnd"/>
      <w:r w:rsidRPr="0019336E">
        <w:rPr>
          <w:rFonts w:ascii="Candara" w:hAnsi="Candara"/>
        </w:rPr>
        <w:t xml:space="preserve"> without explicit user authorization.</w:t>
      </w:r>
    </w:p>
    <w:p w14:paraId="74DE07A0" w14:textId="77777777" w:rsidR="0019336E" w:rsidRPr="0019336E" w:rsidRDefault="0019336E" w:rsidP="0019336E">
      <w:pPr>
        <w:numPr>
          <w:ilvl w:val="0"/>
          <w:numId w:val="121"/>
        </w:numPr>
        <w:spacing w:line="240" w:lineRule="auto"/>
        <w:jc w:val="both"/>
        <w:rPr>
          <w:rFonts w:ascii="Candara" w:hAnsi="Candara"/>
        </w:rPr>
      </w:pPr>
      <w:r w:rsidRPr="0019336E">
        <w:rPr>
          <w:rFonts w:ascii="Candara" w:hAnsi="Candara"/>
        </w:rPr>
        <w:t>Confidence measures shall always be displayed separately from substantive findings.</w:t>
      </w:r>
    </w:p>
    <w:p w14:paraId="04D788A1" w14:textId="77777777" w:rsidR="0019336E" w:rsidRPr="0019336E" w:rsidRDefault="0019336E" w:rsidP="0019336E">
      <w:pPr>
        <w:numPr>
          <w:ilvl w:val="0"/>
          <w:numId w:val="121"/>
        </w:numPr>
        <w:spacing w:line="240" w:lineRule="auto"/>
        <w:jc w:val="both"/>
        <w:rPr>
          <w:rFonts w:ascii="Candara" w:hAnsi="Candara"/>
        </w:rPr>
      </w:pPr>
      <w:r w:rsidRPr="0019336E">
        <w:rPr>
          <w:rFonts w:ascii="Candara" w:hAnsi="Candara"/>
        </w:rPr>
        <w:t xml:space="preserve">Comparative analyses shall include contextual </w:t>
      </w:r>
      <w:proofErr w:type="spellStart"/>
      <w:r w:rsidRPr="0019336E">
        <w:rPr>
          <w:rFonts w:ascii="Candara" w:hAnsi="Candara"/>
        </w:rPr>
        <w:t>programme</w:t>
      </w:r>
      <w:proofErr w:type="spellEnd"/>
      <w:r w:rsidRPr="0019336E">
        <w:rPr>
          <w:rFonts w:ascii="Candara" w:hAnsi="Candara"/>
        </w:rPr>
        <w:t xml:space="preserve"> information.</w:t>
      </w:r>
    </w:p>
    <w:p w14:paraId="5BA13392" w14:textId="77777777" w:rsidR="0019336E" w:rsidRPr="0019336E" w:rsidRDefault="0019336E" w:rsidP="0019336E">
      <w:pPr>
        <w:numPr>
          <w:ilvl w:val="0"/>
          <w:numId w:val="121"/>
        </w:numPr>
        <w:spacing w:line="240" w:lineRule="auto"/>
        <w:jc w:val="both"/>
        <w:rPr>
          <w:rFonts w:ascii="Candara" w:hAnsi="Candara"/>
        </w:rPr>
      </w:pPr>
      <w:r w:rsidRPr="0019336E">
        <w:rPr>
          <w:rFonts w:ascii="Candara" w:hAnsi="Candara"/>
        </w:rPr>
        <w:t xml:space="preserve">Historical </w:t>
      </w:r>
      <w:proofErr w:type="gramStart"/>
      <w:r w:rsidRPr="0019336E">
        <w:rPr>
          <w:rFonts w:ascii="Candara" w:hAnsi="Candara"/>
        </w:rPr>
        <w:t>assessments shall</w:t>
      </w:r>
      <w:proofErr w:type="gramEnd"/>
      <w:r w:rsidRPr="0019336E">
        <w:rPr>
          <w:rFonts w:ascii="Candara" w:hAnsi="Candara"/>
        </w:rPr>
        <w:t xml:space="preserve"> remain unchanged when newer assessments are completed.</w:t>
      </w:r>
    </w:p>
    <w:p w14:paraId="524452E3" w14:textId="77777777" w:rsidR="0019336E" w:rsidRPr="0019336E" w:rsidRDefault="0019336E" w:rsidP="0019336E">
      <w:pPr>
        <w:numPr>
          <w:ilvl w:val="0"/>
          <w:numId w:val="121"/>
        </w:numPr>
        <w:spacing w:line="240" w:lineRule="auto"/>
        <w:jc w:val="both"/>
        <w:rPr>
          <w:rFonts w:ascii="Candara" w:hAnsi="Candara"/>
        </w:rPr>
      </w:pPr>
      <w:r w:rsidRPr="0019336E">
        <w:rPr>
          <w:rFonts w:ascii="Candara" w:hAnsi="Candara"/>
        </w:rPr>
        <w:t>Automatically generated reports shall remain editable before publication.</w:t>
      </w:r>
    </w:p>
    <w:p w14:paraId="222CA90E" w14:textId="77777777" w:rsidR="0019336E" w:rsidRPr="0019336E" w:rsidRDefault="0019336E" w:rsidP="0019336E">
      <w:pPr>
        <w:numPr>
          <w:ilvl w:val="0"/>
          <w:numId w:val="121"/>
        </w:numPr>
        <w:spacing w:line="240" w:lineRule="auto"/>
        <w:jc w:val="both"/>
        <w:rPr>
          <w:rFonts w:ascii="Candara" w:hAnsi="Candara"/>
        </w:rPr>
      </w:pPr>
      <w:r w:rsidRPr="0019336E">
        <w:rPr>
          <w:rFonts w:ascii="Candara" w:hAnsi="Candara"/>
        </w:rPr>
        <w:t>Every exported profile shall include methodological metadata identifying the framework version, assessment date, participating assessors, and consensus status.</w:t>
      </w:r>
    </w:p>
    <w:p w14:paraId="265E48B7" w14:textId="77777777" w:rsidR="0019336E" w:rsidRPr="0019336E" w:rsidRDefault="0019336E" w:rsidP="0019336E">
      <w:pPr>
        <w:numPr>
          <w:ilvl w:val="0"/>
          <w:numId w:val="121"/>
        </w:numPr>
        <w:spacing w:line="240" w:lineRule="auto"/>
        <w:jc w:val="both"/>
        <w:rPr>
          <w:rFonts w:ascii="Candara" w:hAnsi="Candara"/>
        </w:rPr>
      </w:pPr>
      <w:r w:rsidRPr="0019336E">
        <w:rPr>
          <w:rFonts w:ascii="Candara" w:hAnsi="Candara"/>
        </w:rPr>
        <w:lastRenderedPageBreak/>
        <w:t xml:space="preserve">All analytical outputs shall be </w:t>
      </w:r>
      <w:proofErr w:type="gramStart"/>
      <w:r w:rsidRPr="0019336E">
        <w:rPr>
          <w:rFonts w:ascii="Candara" w:hAnsi="Candara"/>
        </w:rPr>
        <w:t>version-controlled</w:t>
      </w:r>
      <w:proofErr w:type="gramEnd"/>
      <w:r w:rsidRPr="0019336E">
        <w:rPr>
          <w:rFonts w:ascii="Candara" w:hAnsi="Candara"/>
        </w:rPr>
        <w:t>.</w:t>
      </w:r>
    </w:p>
    <w:p w14:paraId="0A186B07" w14:textId="77777777" w:rsidR="0019336E" w:rsidRPr="0019336E" w:rsidRDefault="0019336E" w:rsidP="0019336E">
      <w:pPr>
        <w:spacing w:line="240" w:lineRule="auto"/>
        <w:jc w:val="both"/>
        <w:rPr>
          <w:rFonts w:ascii="Candara" w:hAnsi="Candara"/>
        </w:rPr>
      </w:pPr>
      <w:r w:rsidRPr="0019336E">
        <w:rPr>
          <w:rFonts w:ascii="Candara" w:hAnsi="Candara"/>
        </w:rPr>
        <w:pict w14:anchorId="25982D3E">
          <v:rect id="_x0000_i3557" style="width:0;height:1.5pt" o:hralign="center" o:hrstd="t" o:hr="t" fillcolor="#a0a0a0" stroked="f"/>
        </w:pict>
      </w:r>
    </w:p>
    <w:p w14:paraId="65CE9726" w14:textId="77777777" w:rsidR="0019336E" w:rsidRPr="0019336E" w:rsidRDefault="0019336E" w:rsidP="0019336E">
      <w:pPr>
        <w:spacing w:line="240" w:lineRule="auto"/>
        <w:jc w:val="both"/>
        <w:rPr>
          <w:rFonts w:ascii="Candara" w:hAnsi="Candara"/>
          <w:b/>
          <w:bCs/>
        </w:rPr>
      </w:pPr>
      <w:r w:rsidRPr="0019336E">
        <w:rPr>
          <w:rFonts w:ascii="Candara" w:hAnsi="Candara"/>
          <w:b/>
          <w:bCs/>
        </w:rPr>
        <w:t>11.23 Data Model</w:t>
      </w:r>
    </w:p>
    <w:p w14:paraId="41898211" w14:textId="77777777" w:rsidR="0019336E" w:rsidRPr="0019336E" w:rsidRDefault="0019336E" w:rsidP="0019336E">
      <w:pPr>
        <w:spacing w:line="240" w:lineRule="auto"/>
        <w:jc w:val="both"/>
        <w:rPr>
          <w:rFonts w:ascii="Candara" w:hAnsi="Candara"/>
        </w:rPr>
      </w:pPr>
      <w:r w:rsidRPr="0019336E">
        <w:rPr>
          <w:rFonts w:ascii="Candara" w:hAnsi="Candara"/>
        </w:rPr>
        <w:t>Each generated Solidarity Profile shall contain:</w:t>
      </w:r>
    </w:p>
    <w:p w14:paraId="534FAA47" w14:textId="77777777" w:rsidR="0019336E" w:rsidRPr="0019336E" w:rsidRDefault="0019336E" w:rsidP="0019336E">
      <w:pPr>
        <w:numPr>
          <w:ilvl w:val="0"/>
          <w:numId w:val="122"/>
        </w:numPr>
        <w:spacing w:line="240" w:lineRule="auto"/>
        <w:jc w:val="both"/>
        <w:rPr>
          <w:rFonts w:ascii="Candara" w:hAnsi="Candara"/>
        </w:rPr>
      </w:pPr>
      <w:r w:rsidRPr="0019336E">
        <w:rPr>
          <w:rFonts w:ascii="Candara" w:hAnsi="Candara"/>
        </w:rPr>
        <w:t>Profile ID</w:t>
      </w:r>
    </w:p>
    <w:p w14:paraId="32445969" w14:textId="77777777" w:rsidR="0019336E" w:rsidRPr="0019336E" w:rsidRDefault="0019336E" w:rsidP="0019336E">
      <w:pPr>
        <w:numPr>
          <w:ilvl w:val="0"/>
          <w:numId w:val="122"/>
        </w:numPr>
        <w:spacing w:line="240" w:lineRule="auto"/>
        <w:jc w:val="both"/>
        <w:rPr>
          <w:rFonts w:ascii="Candara" w:hAnsi="Candara"/>
        </w:rPr>
      </w:pPr>
      <w:r w:rsidRPr="0019336E">
        <w:rPr>
          <w:rFonts w:ascii="Candara" w:hAnsi="Candara"/>
        </w:rPr>
        <w:t>Project ID</w:t>
      </w:r>
    </w:p>
    <w:p w14:paraId="0326CF0A" w14:textId="77777777" w:rsidR="0019336E" w:rsidRPr="0019336E" w:rsidRDefault="0019336E" w:rsidP="0019336E">
      <w:pPr>
        <w:numPr>
          <w:ilvl w:val="0"/>
          <w:numId w:val="122"/>
        </w:numPr>
        <w:spacing w:line="240" w:lineRule="auto"/>
        <w:jc w:val="both"/>
        <w:rPr>
          <w:rFonts w:ascii="Candara" w:hAnsi="Candara"/>
        </w:rPr>
      </w:pPr>
      <w:proofErr w:type="spellStart"/>
      <w:r w:rsidRPr="0019336E">
        <w:rPr>
          <w:rFonts w:ascii="Candara" w:hAnsi="Candara"/>
        </w:rPr>
        <w:t>Programme</w:t>
      </w:r>
      <w:proofErr w:type="spellEnd"/>
      <w:r w:rsidRPr="0019336E">
        <w:rPr>
          <w:rFonts w:ascii="Candara" w:hAnsi="Candara"/>
        </w:rPr>
        <w:t xml:space="preserve"> ID</w:t>
      </w:r>
    </w:p>
    <w:p w14:paraId="02E16776" w14:textId="77777777" w:rsidR="0019336E" w:rsidRPr="0019336E" w:rsidRDefault="0019336E" w:rsidP="0019336E">
      <w:pPr>
        <w:numPr>
          <w:ilvl w:val="0"/>
          <w:numId w:val="122"/>
        </w:numPr>
        <w:spacing w:line="240" w:lineRule="auto"/>
        <w:jc w:val="both"/>
        <w:rPr>
          <w:rFonts w:ascii="Candara" w:hAnsi="Candara"/>
        </w:rPr>
      </w:pPr>
      <w:r w:rsidRPr="0019336E">
        <w:rPr>
          <w:rFonts w:ascii="Candara" w:hAnsi="Candara"/>
        </w:rPr>
        <w:t>Framework Version</w:t>
      </w:r>
    </w:p>
    <w:p w14:paraId="1C4ACF85" w14:textId="77777777" w:rsidR="0019336E" w:rsidRPr="0019336E" w:rsidRDefault="0019336E" w:rsidP="0019336E">
      <w:pPr>
        <w:numPr>
          <w:ilvl w:val="0"/>
          <w:numId w:val="122"/>
        </w:numPr>
        <w:spacing w:line="240" w:lineRule="auto"/>
        <w:jc w:val="both"/>
        <w:rPr>
          <w:rFonts w:ascii="Candara" w:hAnsi="Candara"/>
        </w:rPr>
      </w:pPr>
      <w:r w:rsidRPr="0019336E">
        <w:rPr>
          <w:rFonts w:ascii="Candara" w:hAnsi="Candara"/>
        </w:rPr>
        <w:t>Assessment Version</w:t>
      </w:r>
    </w:p>
    <w:p w14:paraId="7D07EDE3" w14:textId="77777777" w:rsidR="0019336E" w:rsidRPr="0019336E" w:rsidRDefault="0019336E" w:rsidP="0019336E">
      <w:pPr>
        <w:numPr>
          <w:ilvl w:val="0"/>
          <w:numId w:val="122"/>
        </w:numPr>
        <w:spacing w:line="240" w:lineRule="auto"/>
        <w:jc w:val="both"/>
        <w:rPr>
          <w:rFonts w:ascii="Candara" w:hAnsi="Candara"/>
        </w:rPr>
      </w:pPr>
      <w:r w:rsidRPr="0019336E">
        <w:rPr>
          <w:rFonts w:ascii="Candara" w:hAnsi="Candara"/>
        </w:rPr>
        <w:t>Consensus Version</w:t>
      </w:r>
    </w:p>
    <w:p w14:paraId="343E0817" w14:textId="77777777" w:rsidR="0019336E" w:rsidRPr="0019336E" w:rsidRDefault="0019336E" w:rsidP="0019336E">
      <w:pPr>
        <w:numPr>
          <w:ilvl w:val="0"/>
          <w:numId w:val="122"/>
        </w:numPr>
        <w:spacing w:line="240" w:lineRule="auto"/>
        <w:jc w:val="both"/>
        <w:rPr>
          <w:rFonts w:ascii="Candara" w:hAnsi="Candara"/>
        </w:rPr>
      </w:pPr>
      <w:r w:rsidRPr="0019336E">
        <w:rPr>
          <w:rFonts w:ascii="Candara" w:hAnsi="Candara"/>
        </w:rPr>
        <w:t>Domain Summaries</w:t>
      </w:r>
    </w:p>
    <w:p w14:paraId="4AC9201D" w14:textId="77777777" w:rsidR="0019336E" w:rsidRPr="0019336E" w:rsidRDefault="0019336E" w:rsidP="0019336E">
      <w:pPr>
        <w:numPr>
          <w:ilvl w:val="0"/>
          <w:numId w:val="122"/>
        </w:numPr>
        <w:spacing w:line="240" w:lineRule="auto"/>
        <w:jc w:val="both"/>
        <w:rPr>
          <w:rFonts w:ascii="Candara" w:hAnsi="Candara"/>
        </w:rPr>
      </w:pPr>
      <w:r w:rsidRPr="0019336E">
        <w:rPr>
          <w:rFonts w:ascii="Candara" w:hAnsi="Candara"/>
        </w:rPr>
        <w:t>Indicator Summaries</w:t>
      </w:r>
    </w:p>
    <w:p w14:paraId="20E1D67F" w14:textId="77777777" w:rsidR="0019336E" w:rsidRPr="0019336E" w:rsidRDefault="0019336E" w:rsidP="0019336E">
      <w:pPr>
        <w:numPr>
          <w:ilvl w:val="0"/>
          <w:numId w:val="122"/>
        </w:numPr>
        <w:spacing w:line="240" w:lineRule="auto"/>
        <w:jc w:val="both"/>
        <w:rPr>
          <w:rFonts w:ascii="Candara" w:hAnsi="Candara"/>
        </w:rPr>
      </w:pPr>
      <w:r w:rsidRPr="0019336E">
        <w:rPr>
          <w:rFonts w:ascii="Candara" w:hAnsi="Candara"/>
        </w:rPr>
        <w:t>Cross-Domain Analysis</w:t>
      </w:r>
    </w:p>
    <w:p w14:paraId="12EE9770" w14:textId="77777777" w:rsidR="0019336E" w:rsidRPr="0019336E" w:rsidRDefault="0019336E" w:rsidP="0019336E">
      <w:pPr>
        <w:numPr>
          <w:ilvl w:val="0"/>
          <w:numId w:val="122"/>
        </w:numPr>
        <w:spacing w:line="240" w:lineRule="auto"/>
        <w:jc w:val="both"/>
        <w:rPr>
          <w:rFonts w:ascii="Candara" w:hAnsi="Candara"/>
        </w:rPr>
      </w:pPr>
      <w:r w:rsidRPr="0019336E">
        <w:rPr>
          <w:rFonts w:ascii="Candara" w:hAnsi="Candara"/>
        </w:rPr>
        <w:t>Confidence Profile</w:t>
      </w:r>
    </w:p>
    <w:p w14:paraId="66345A3C" w14:textId="77777777" w:rsidR="0019336E" w:rsidRPr="0019336E" w:rsidRDefault="0019336E" w:rsidP="0019336E">
      <w:pPr>
        <w:numPr>
          <w:ilvl w:val="0"/>
          <w:numId w:val="122"/>
        </w:numPr>
        <w:spacing w:line="240" w:lineRule="auto"/>
        <w:jc w:val="both"/>
        <w:rPr>
          <w:rFonts w:ascii="Candara" w:hAnsi="Candara"/>
        </w:rPr>
      </w:pPr>
      <w:r w:rsidRPr="0019336E">
        <w:rPr>
          <w:rFonts w:ascii="Candara" w:hAnsi="Candara"/>
        </w:rPr>
        <w:t>Evidence Density Profile</w:t>
      </w:r>
    </w:p>
    <w:p w14:paraId="017692A2" w14:textId="77777777" w:rsidR="0019336E" w:rsidRPr="0019336E" w:rsidRDefault="0019336E" w:rsidP="0019336E">
      <w:pPr>
        <w:numPr>
          <w:ilvl w:val="0"/>
          <w:numId w:val="122"/>
        </w:numPr>
        <w:spacing w:line="240" w:lineRule="auto"/>
        <w:jc w:val="both"/>
        <w:rPr>
          <w:rFonts w:ascii="Candara" w:hAnsi="Candara"/>
        </w:rPr>
      </w:pPr>
      <w:r w:rsidRPr="0019336E">
        <w:rPr>
          <w:rFonts w:ascii="Candara" w:hAnsi="Candara"/>
        </w:rPr>
        <w:t>Gap Analysis</w:t>
      </w:r>
    </w:p>
    <w:p w14:paraId="3CE3F45E" w14:textId="77777777" w:rsidR="0019336E" w:rsidRPr="0019336E" w:rsidRDefault="0019336E" w:rsidP="0019336E">
      <w:pPr>
        <w:numPr>
          <w:ilvl w:val="0"/>
          <w:numId w:val="122"/>
        </w:numPr>
        <w:spacing w:line="240" w:lineRule="auto"/>
        <w:jc w:val="both"/>
        <w:rPr>
          <w:rFonts w:ascii="Candara" w:hAnsi="Candara"/>
        </w:rPr>
      </w:pPr>
      <w:r w:rsidRPr="0019336E">
        <w:rPr>
          <w:rFonts w:ascii="Candara" w:hAnsi="Candara"/>
        </w:rPr>
        <w:t>Comparative Analysis (if applicable)</w:t>
      </w:r>
    </w:p>
    <w:p w14:paraId="102297BD" w14:textId="77777777" w:rsidR="0019336E" w:rsidRPr="0019336E" w:rsidRDefault="0019336E" w:rsidP="0019336E">
      <w:pPr>
        <w:numPr>
          <w:ilvl w:val="0"/>
          <w:numId w:val="122"/>
        </w:numPr>
        <w:spacing w:line="240" w:lineRule="auto"/>
        <w:jc w:val="both"/>
        <w:rPr>
          <w:rFonts w:ascii="Candara" w:hAnsi="Candara"/>
        </w:rPr>
      </w:pPr>
      <w:r w:rsidRPr="0019336E">
        <w:rPr>
          <w:rFonts w:ascii="Candara" w:hAnsi="Candara"/>
        </w:rPr>
        <w:t>Recommendations</w:t>
      </w:r>
    </w:p>
    <w:p w14:paraId="1A23E795" w14:textId="77777777" w:rsidR="0019336E" w:rsidRPr="0019336E" w:rsidRDefault="0019336E" w:rsidP="0019336E">
      <w:pPr>
        <w:numPr>
          <w:ilvl w:val="0"/>
          <w:numId w:val="122"/>
        </w:numPr>
        <w:spacing w:line="240" w:lineRule="auto"/>
        <w:jc w:val="both"/>
        <w:rPr>
          <w:rFonts w:ascii="Candara" w:hAnsi="Candara"/>
        </w:rPr>
      </w:pPr>
      <w:r w:rsidRPr="0019336E">
        <w:rPr>
          <w:rFonts w:ascii="Candara" w:hAnsi="Candara"/>
        </w:rPr>
        <w:t>Generated Visualizations</w:t>
      </w:r>
    </w:p>
    <w:p w14:paraId="6E780243" w14:textId="77777777" w:rsidR="0019336E" w:rsidRPr="0019336E" w:rsidRDefault="0019336E" w:rsidP="0019336E">
      <w:pPr>
        <w:numPr>
          <w:ilvl w:val="0"/>
          <w:numId w:val="122"/>
        </w:numPr>
        <w:spacing w:line="240" w:lineRule="auto"/>
        <w:jc w:val="both"/>
        <w:rPr>
          <w:rFonts w:ascii="Candara" w:hAnsi="Candara"/>
        </w:rPr>
      </w:pPr>
      <w:r w:rsidRPr="0019336E">
        <w:rPr>
          <w:rFonts w:ascii="Candara" w:hAnsi="Candara"/>
        </w:rPr>
        <w:t>Report References</w:t>
      </w:r>
    </w:p>
    <w:p w14:paraId="0CFBBAF4" w14:textId="77777777" w:rsidR="0019336E" w:rsidRPr="0019336E" w:rsidRDefault="0019336E" w:rsidP="0019336E">
      <w:pPr>
        <w:numPr>
          <w:ilvl w:val="0"/>
          <w:numId w:val="122"/>
        </w:numPr>
        <w:spacing w:line="240" w:lineRule="auto"/>
        <w:jc w:val="both"/>
        <w:rPr>
          <w:rFonts w:ascii="Candara" w:hAnsi="Candara"/>
        </w:rPr>
      </w:pPr>
      <w:r w:rsidRPr="0019336E">
        <w:rPr>
          <w:rFonts w:ascii="Candara" w:hAnsi="Candara"/>
        </w:rPr>
        <w:t>Date Generated</w:t>
      </w:r>
    </w:p>
    <w:p w14:paraId="303FEACC" w14:textId="77777777" w:rsidR="0019336E" w:rsidRPr="0019336E" w:rsidRDefault="0019336E" w:rsidP="0019336E">
      <w:pPr>
        <w:numPr>
          <w:ilvl w:val="0"/>
          <w:numId w:val="122"/>
        </w:numPr>
        <w:spacing w:line="240" w:lineRule="auto"/>
        <w:jc w:val="both"/>
        <w:rPr>
          <w:rFonts w:ascii="Candara" w:hAnsi="Candara"/>
        </w:rPr>
      </w:pPr>
      <w:r w:rsidRPr="0019336E">
        <w:rPr>
          <w:rFonts w:ascii="Candara" w:hAnsi="Candara"/>
        </w:rPr>
        <w:t>Generated By</w:t>
      </w:r>
    </w:p>
    <w:p w14:paraId="1F1F6AE1" w14:textId="77777777" w:rsidR="0019336E" w:rsidRPr="0019336E" w:rsidRDefault="0019336E" w:rsidP="0019336E">
      <w:pPr>
        <w:numPr>
          <w:ilvl w:val="0"/>
          <w:numId w:val="122"/>
        </w:numPr>
        <w:spacing w:line="240" w:lineRule="auto"/>
        <w:jc w:val="both"/>
        <w:rPr>
          <w:rFonts w:ascii="Candara" w:hAnsi="Candara"/>
        </w:rPr>
      </w:pPr>
      <w:r w:rsidRPr="0019336E">
        <w:rPr>
          <w:rFonts w:ascii="Candara" w:hAnsi="Candara"/>
        </w:rPr>
        <w:t>Version Number</w:t>
      </w:r>
    </w:p>
    <w:p w14:paraId="1353FA41" w14:textId="77777777" w:rsidR="0019336E" w:rsidRPr="0019336E" w:rsidRDefault="0019336E" w:rsidP="0019336E">
      <w:pPr>
        <w:spacing w:line="240" w:lineRule="auto"/>
        <w:jc w:val="both"/>
        <w:rPr>
          <w:rFonts w:ascii="Candara" w:hAnsi="Candara"/>
        </w:rPr>
      </w:pPr>
      <w:r w:rsidRPr="0019336E">
        <w:rPr>
          <w:rFonts w:ascii="Candara" w:hAnsi="Candara"/>
        </w:rPr>
        <w:pict w14:anchorId="5A0C6FE0">
          <v:rect id="_x0000_i3558" style="width:0;height:1.5pt" o:hralign="center" o:hrstd="t" o:hr="t" fillcolor="#a0a0a0" stroked="f"/>
        </w:pict>
      </w:r>
    </w:p>
    <w:p w14:paraId="17B45227" w14:textId="77777777" w:rsidR="0019336E" w:rsidRPr="0019336E" w:rsidRDefault="0019336E" w:rsidP="0019336E">
      <w:pPr>
        <w:spacing w:line="240" w:lineRule="auto"/>
        <w:jc w:val="both"/>
        <w:rPr>
          <w:rFonts w:ascii="Candara" w:hAnsi="Candara"/>
          <w:b/>
          <w:bCs/>
        </w:rPr>
      </w:pPr>
      <w:r w:rsidRPr="0019336E">
        <w:rPr>
          <w:rFonts w:ascii="Candara" w:hAnsi="Candara"/>
          <w:b/>
          <w:bCs/>
        </w:rPr>
        <w:t>11.24 Artificial Intelligence Readiness</w:t>
      </w:r>
    </w:p>
    <w:p w14:paraId="7BC06108" w14:textId="77777777" w:rsidR="0019336E" w:rsidRPr="0019336E" w:rsidRDefault="0019336E" w:rsidP="0019336E">
      <w:pPr>
        <w:spacing w:line="240" w:lineRule="auto"/>
        <w:jc w:val="both"/>
        <w:rPr>
          <w:rFonts w:ascii="Candara" w:hAnsi="Candara"/>
        </w:rPr>
      </w:pPr>
      <w:r w:rsidRPr="0019336E">
        <w:rPr>
          <w:rFonts w:ascii="Candara" w:hAnsi="Candara"/>
        </w:rPr>
        <w:t>The architecture of the Analytics Engine shall support future integration of artificial intelligence and machine learning capabilities.</w:t>
      </w:r>
    </w:p>
    <w:p w14:paraId="1E5758F5" w14:textId="77777777" w:rsidR="0019336E" w:rsidRPr="0019336E" w:rsidRDefault="0019336E" w:rsidP="0019336E">
      <w:pPr>
        <w:spacing w:line="240" w:lineRule="auto"/>
        <w:jc w:val="both"/>
        <w:rPr>
          <w:rFonts w:ascii="Candara" w:hAnsi="Candara"/>
        </w:rPr>
      </w:pPr>
      <w:r w:rsidRPr="0019336E">
        <w:rPr>
          <w:rFonts w:ascii="Candara" w:hAnsi="Candara"/>
        </w:rPr>
        <w:t>Future enhancements may include:</w:t>
      </w:r>
    </w:p>
    <w:p w14:paraId="17FC7BF5" w14:textId="77777777" w:rsidR="0019336E" w:rsidRPr="0019336E" w:rsidRDefault="0019336E" w:rsidP="0019336E">
      <w:pPr>
        <w:numPr>
          <w:ilvl w:val="0"/>
          <w:numId w:val="123"/>
        </w:numPr>
        <w:spacing w:line="240" w:lineRule="auto"/>
        <w:jc w:val="both"/>
        <w:rPr>
          <w:rFonts w:ascii="Candara" w:hAnsi="Candara"/>
        </w:rPr>
      </w:pPr>
      <w:r w:rsidRPr="0019336E">
        <w:rPr>
          <w:rFonts w:ascii="Candara" w:hAnsi="Candara"/>
        </w:rPr>
        <w:t>automated thematic synthesis of narrative justifications;</w:t>
      </w:r>
    </w:p>
    <w:p w14:paraId="4C2C2E62" w14:textId="77777777" w:rsidR="0019336E" w:rsidRPr="0019336E" w:rsidRDefault="0019336E" w:rsidP="0019336E">
      <w:pPr>
        <w:numPr>
          <w:ilvl w:val="0"/>
          <w:numId w:val="123"/>
        </w:numPr>
        <w:spacing w:line="240" w:lineRule="auto"/>
        <w:jc w:val="both"/>
        <w:rPr>
          <w:rFonts w:ascii="Candara" w:hAnsi="Candara"/>
        </w:rPr>
      </w:pPr>
      <w:r w:rsidRPr="0019336E">
        <w:rPr>
          <w:rFonts w:ascii="Candara" w:hAnsi="Candara"/>
        </w:rPr>
        <w:lastRenderedPageBreak/>
        <w:t>natural language summaries of solidarity profiles;</w:t>
      </w:r>
    </w:p>
    <w:p w14:paraId="55FC5146" w14:textId="77777777" w:rsidR="0019336E" w:rsidRPr="0019336E" w:rsidRDefault="0019336E" w:rsidP="0019336E">
      <w:pPr>
        <w:numPr>
          <w:ilvl w:val="0"/>
          <w:numId w:val="123"/>
        </w:numPr>
        <w:spacing w:line="240" w:lineRule="auto"/>
        <w:jc w:val="both"/>
        <w:rPr>
          <w:rFonts w:ascii="Candara" w:hAnsi="Candara"/>
        </w:rPr>
      </w:pPr>
      <w:r w:rsidRPr="0019336E">
        <w:rPr>
          <w:rFonts w:ascii="Candara" w:hAnsi="Candara"/>
        </w:rPr>
        <w:t xml:space="preserve">identification of recurring implementation patterns across </w:t>
      </w:r>
      <w:proofErr w:type="spellStart"/>
      <w:r w:rsidRPr="0019336E">
        <w:rPr>
          <w:rFonts w:ascii="Candara" w:hAnsi="Candara"/>
        </w:rPr>
        <w:t>programmes</w:t>
      </w:r>
      <w:proofErr w:type="spellEnd"/>
      <w:r w:rsidRPr="0019336E">
        <w:rPr>
          <w:rFonts w:ascii="Candara" w:hAnsi="Candara"/>
        </w:rPr>
        <w:t>;</w:t>
      </w:r>
    </w:p>
    <w:p w14:paraId="4BC6C4F1" w14:textId="77777777" w:rsidR="0019336E" w:rsidRPr="0019336E" w:rsidRDefault="0019336E" w:rsidP="0019336E">
      <w:pPr>
        <w:numPr>
          <w:ilvl w:val="0"/>
          <w:numId w:val="123"/>
        </w:numPr>
        <w:spacing w:line="240" w:lineRule="auto"/>
        <w:jc w:val="both"/>
        <w:rPr>
          <w:rFonts w:ascii="Candara" w:hAnsi="Candara"/>
        </w:rPr>
      </w:pPr>
      <w:r w:rsidRPr="0019336E">
        <w:rPr>
          <w:rFonts w:ascii="Candara" w:hAnsi="Candara"/>
        </w:rPr>
        <w:t>prediction of emerging solidarity risks based on historical assessments;</w:t>
      </w:r>
    </w:p>
    <w:p w14:paraId="237E3B94" w14:textId="77777777" w:rsidR="0019336E" w:rsidRPr="0019336E" w:rsidRDefault="0019336E" w:rsidP="0019336E">
      <w:pPr>
        <w:numPr>
          <w:ilvl w:val="0"/>
          <w:numId w:val="123"/>
        </w:numPr>
        <w:spacing w:line="240" w:lineRule="auto"/>
        <w:jc w:val="both"/>
        <w:rPr>
          <w:rFonts w:ascii="Candara" w:hAnsi="Candara"/>
        </w:rPr>
      </w:pPr>
      <w:r w:rsidRPr="0019336E">
        <w:rPr>
          <w:rFonts w:ascii="Candara" w:hAnsi="Candara"/>
        </w:rPr>
        <w:t>intelligent recommendation support;</w:t>
      </w:r>
    </w:p>
    <w:p w14:paraId="3CC05111" w14:textId="77777777" w:rsidR="0019336E" w:rsidRPr="0019336E" w:rsidRDefault="0019336E" w:rsidP="0019336E">
      <w:pPr>
        <w:numPr>
          <w:ilvl w:val="0"/>
          <w:numId w:val="123"/>
        </w:numPr>
        <w:spacing w:line="240" w:lineRule="auto"/>
        <w:jc w:val="both"/>
        <w:rPr>
          <w:rFonts w:ascii="Candara" w:hAnsi="Candara"/>
        </w:rPr>
      </w:pPr>
      <w:r w:rsidRPr="0019336E">
        <w:rPr>
          <w:rFonts w:ascii="Candara" w:hAnsi="Candara"/>
        </w:rPr>
        <w:t xml:space="preserve">semantic comparison of </w:t>
      </w:r>
      <w:proofErr w:type="spellStart"/>
      <w:r w:rsidRPr="0019336E">
        <w:rPr>
          <w:rFonts w:ascii="Candara" w:hAnsi="Candara"/>
        </w:rPr>
        <w:t>programmes</w:t>
      </w:r>
      <w:proofErr w:type="spellEnd"/>
      <w:r w:rsidRPr="0019336E">
        <w:rPr>
          <w:rFonts w:ascii="Candara" w:hAnsi="Candara"/>
        </w:rPr>
        <w:t xml:space="preserve"> across countries.</w:t>
      </w:r>
    </w:p>
    <w:p w14:paraId="38F2CAC6" w14:textId="77777777" w:rsidR="0019336E" w:rsidRPr="0019336E" w:rsidRDefault="0019336E" w:rsidP="0019336E">
      <w:pPr>
        <w:spacing w:line="240" w:lineRule="auto"/>
        <w:jc w:val="both"/>
        <w:rPr>
          <w:rFonts w:ascii="Candara" w:hAnsi="Candara"/>
        </w:rPr>
      </w:pPr>
      <w:r w:rsidRPr="0019336E">
        <w:rPr>
          <w:rFonts w:ascii="Candara" w:hAnsi="Candara"/>
        </w:rPr>
        <w:t>These capabilities shall augment, but never replace, researcher judgement. Final analytical responsibility shall always remain with authorized users.</w:t>
      </w:r>
    </w:p>
    <w:p w14:paraId="5559E05A" w14:textId="77777777" w:rsidR="0019336E" w:rsidRPr="0019336E" w:rsidRDefault="0019336E" w:rsidP="0019336E">
      <w:pPr>
        <w:spacing w:line="240" w:lineRule="auto"/>
        <w:jc w:val="both"/>
        <w:rPr>
          <w:rFonts w:ascii="Candara" w:hAnsi="Candara"/>
        </w:rPr>
      </w:pPr>
      <w:r w:rsidRPr="0019336E">
        <w:rPr>
          <w:rFonts w:ascii="Candara" w:hAnsi="Candara"/>
        </w:rPr>
        <w:pict w14:anchorId="2A2CC1BD">
          <v:rect id="_x0000_i3559" style="width:0;height:1.5pt" o:hralign="center" o:hrstd="t" o:hr="t" fillcolor="#a0a0a0" stroked="f"/>
        </w:pict>
      </w:r>
    </w:p>
    <w:p w14:paraId="7400AF0A" w14:textId="77777777" w:rsidR="0019336E" w:rsidRPr="0019336E" w:rsidRDefault="0019336E" w:rsidP="0019336E">
      <w:pPr>
        <w:spacing w:line="240" w:lineRule="auto"/>
        <w:jc w:val="both"/>
        <w:rPr>
          <w:rFonts w:ascii="Candara" w:hAnsi="Candara"/>
          <w:b/>
          <w:bCs/>
        </w:rPr>
      </w:pPr>
      <w:r w:rsidRPr="0019336E">
        <w:rPr>
          <w:rFonts w:ascii="Candara" w:hAnsi="Candara"/>
          <w:b/>
          <w:bCs/>
        </w:rPr>
        <w:t>11.25 Strategic Innovation</w:t>
      </w:r>
    </w:p>
    <w:p w14:paraId="5948045F" w14:textId="62B4F9EC" w:rsidR="0019336E" w:rsidRPr="0019336E" w:rsidRDefault="0019336E" w:rsidP="0019336E">
      <w:pPr>
        <w:spacing w:line="240" w:lineRule="auto"/>
        <w:jc w:val="both"/>
        <w:rPr>
          <w:rFonts w:ascii="Candara" w:hAnsi="Candara"/>
        </w:rPr>
      </w:pPr>
      <w:r w:rsidRPr="0019336E">
        <w:rPr>
          <w:rFonts w:ascii="Candara" w:hAnsi="Candara"/>
        </w:rPr>
        <w:t xml:space="preserve">The Solidarity Profile Generation and Analytics Engine </w:t>
      </w:r>
      <w:proofErr w:type="gramStart"/>
      <w:r w:rsidRPr="0019336E">
        <w:rPr>
          <w:rFonts w:ascii="Candara" w:hAnsi="Candara"/>
        </w:rPr>
        <w:t>establishes  as</w:t>
      </w:r>
      <w:proofErr w:type="gramEnd"/>
      <w:r w:rsidRPr="0019336E">
        <w:rPr>
          <w:rFonts w:ascii="Candara" w:hAnsi="Candara"/>
        </w:rPr>
        <w:t xml:space="preserve"> more than a digital assessment platform. It introduces a new class of analytical software specifically designed to operationalize complex normative concepts within health systems research. Rather than reducing solidarity to isolated metrics, the engine generates integrated, evidence-based profiles that preserve contextual richness, methodological transparency, and interpretive depth.</w:t>
      </w:r>
    </w:p>
    <w:p w14:paraId="3ADCA686" w14:textId="53E4BA22" w:rsidR="0019336E" w:rsidRPr="0019336E" w:rsidRDefault="0019336E" w:rsidP="0019336E">
      <w:pPr>
        <w:spacing w:line="240" w:lineRule="auto"/>
        <w:jc w:val="both"/>
        <w:rPr>
          <w:rFonts w:ascii="Candara" w:hAnsi="Candara"/>
        </w:rPr>
      </w:pPr>
      <w:r w:rsidRPr="0019336E">
        <w:rPr>
          <w:rFonts w:ascii="Candara" w:hAnsi="Candara"/>
        </w:rPr>
        <w:t xml:space="preserve">Its ability to synthesize multidimensional evidence, represent uncertainty, compare </w:t>
      </w:r>
      <w:proofErr w:type="spellStart"/>
      <w:r w:rsidRPr="0019336E">
        <w:rPr>
          <w:rFonts w:ascii="Candara" w:hAnsi="Candara"/>
        </w:rPr>
        <w:t>programmes</w:t>
      </w:r>
      <w:proofErr w:type="spellEnd"/>
      <w:r w:rsidRPr="0019336E">
        <w:rPr>
          <w:rFonts w:ascii="Candara" w:hAnsi="Candara"/>
        </w:rPr>
        <w:t xml:space="preserve"> across contexts, and produce publication-ready analytical outputs </w:t>
      </w:r>
      <w:proofErr w:type="gramStart"/>
      <w:r w:rsidRPr="0019336E">
        <w:rPr>
          <w:rFonts w:ascii="Candara" w:hAnsi="Candara"/>
        </w:rPr>
        <w:t>positions  as</w:t>
      </w:r>
      <w:proofErr w:type="gramEnd"/>
      <w:r w:rsidRPr="0019336E">
        <w:rPr>
          <w:rFonts w:ascii="Candara" w:hAnsi="Candara"/>
        </w:rPr>
        <w:t xml:space="preserve"> a research infrastructure rather than merely an evaluation application. This capability provides a foundation for advancing comparative health policy research, informing decision-making, and strengthening the empirical study of solidarity in health financing systems.</w:t>
      </w:r>
    </w:p>
    <w:p w14:paraId="3DED3FBE" w14:textId="77777777" w:rsidR="0019336E" w:rsidRPr="0019336E" w:rsidRDefault="0019336E" w:rsidP="0019336E">
      <w:pPr>
        <w:spacing w:line="240" w:lineRule="auto"/>
        <w:jc w:val="both"/>
        <w:rPr>
          <w:rFonts w:ascii="Candara" w:hAnsi="Candara"/>
        </w:rPr>
      </w:pPr>
      <w:r w:rsidRPr="0019336E">
        <w:rPr>
          <w:rFonts w:ascii="Candara" w:hAnsi="Candara"/>
        </w:rPr>
        <w:pict w14:anchorId="12112F94">
          <v:rect id="_x0000_i3560" style="width:0;height:1.5pt" o:hralign="center" o:hrstd="t" o:hr="t" fillcolor="#a0a0a0" stroked="f"/>
        </w:pict>
      </w:r>
    </w:p>
    <w:p w14:paraId="51B3266D" w14:textId="77777777" w:rsidR="0019336E" w:rsidRPr="0019336E" w:rsidRDefault="0019336E" w:rsidP="0019336E">
      <w:pPr>
        <w:spacing w:line="240" w:lineRule="auto"/>
        <w:jc w:val="both"/>
        <w:rPr>
          <w:rFonts w:ascii="Candara" w:hAnsi="Candara"/>
          <w:b/>
          <w:bCs/>
        </w:rPr>
      </w:pPr>
      <w:r w:rsidRPr="0019336E">
        <w:rPr>
          <w:rFonts w:ascii="Candara" w:hAnsi="Candara"/>
          <w:b/>
          <w:bCs/>
        </w:rPr>
        <w:t>11.26 Chapter Summary</w:t>
      </w:r>
    </w:p>
    <w:p w14:paraId="60D60B99" w14:textId="08C59DAB" w:rsidR="0019336E" w:rsidRPr="0019336E" w:rsidRDefault="0019336E" w:rsidP="0019336E">
      <w:pPr>
        <w:spacing w:line="240" w:lineRule="auto"/>
        <w:jc w:val="both"/>
        <w:rPr>
          <w:rFonts w:ascii="Candara" w:hAnsi="Candara"/>
        </w:rPr>
      </w:pPr>
      <w:r w:rsidRPr="0019336E">
        <w:rPr>
          <w:rFonts w:ascii="Candara" w:hAnsi="Candara"/>
        </w:rPr>
        <w:t xml:space="preserve">The Solidarity Profile Generation and Analytics Engine represents the culmination of </w:t>
      </w:r>
      <w:proofErr w:type="gramStart"/>
      <w:r w:rsidRPr="0019336E">
        <w:rPr>
          <w:rFonts w:ascii="Candara" w:hAnsi="Candara"/>
        </w:rPr>
        <w:t>the  assessment</w:t>
      </w:r>
      <w:proofErr w:type="gramEnd"/>
      <w:r w:rsidRPr="0019336E">
        <w:rPr>
          <w:rFonts w:ascii="Candara" w:hAnsi="Candara"/>
        </w:rPr>
        <w:t xml:space="preserve"> process. It converts validated assessments into comprehensive analytical profiles that describe how solidarity is manifested within health financing </w:t>
      </w:r>
      <w:proofErr w:type="spellStart"/>
      <w:r w:rsidRPr="0019336E">
        <w:rPr>
          <w:rFonts w:ascii="Candara" w:hAnsi="Candara"/>
        </w:rPr>
        <w:t>programmes</w:t>
      </w:r>
      <w:proofErr w:type="spellEnd"/>
      <w:r w:rsidRPr="0019336E">
        <w:rPr>
          <w:rFonts w:ascii="Candara" w:hAnsi="Candara"/>
        </w:rPr>
        <w:t>, while preserving the complexity, context, and evidence underpinning every conclusion.</w:t>
      </w:r>
    </w:p>
    <w:p w14:paraId="0E87CAEC" w14:textId="203E7181" w:rsidR="0019336E" w:rsidRPr="0019336E" w:rsidRDefault="0019336E" w:rsidP="0019336E">
      <w:pPr>
        <w:spacing w:line="240" w:lineRule="auto"/>
        <w:jc w:val="both"/>
        <w:rPr>
          <w:rFonts w:ascii="Candara" w:hAnsi="Candara"/>
        </w:rPr>
      </w:pPr>
      <w:r w:rsidRPr="0019336E">
        <w:rPr>
          <w:rFonts w:ascii="Candara" w:hAnsi="Candara"/>
        </w:rPr>
        <w:t xml:space="preserve">By integrating domain synthesis, comparative analytics, longitudinal analysis, visualization, evidence density assessment, gap identification, benchmarking, and publication support, the engine transforms assessment findings into actionable knowledge for researchers, policymakers, and </w:t>
      </w:r>
      <w:proofErr w:type="spellStart"/>
      <w:r w:rsidRPr="0019336E">
        <w:rPr>
          <w:rFonts w:ascii="Candara" w:hAnsi="Candara"/>
        </w:rPr>
        <w:t>programme</w:t>
      </w:r>
      <w:proofErr w:type="spellEnd"/>
      <w:r w:rsidRPr="0019336E">
        <w:rPr>
          <w:rFonts w:ascii="Candara" w:hAnsi="Candara"/>
        </w:rPr>
        <w:t xml:space="preserve"> managers. Its emphasis on multidimensional profiling rather than simplistic scoring ensures that solidarity is understood as a dynamic and context-dependent phenomenon, thereby reinforcing the scientific integrity and policy relevance of </w:t>
      </w:r>
      <w:proofErr w:type="gramStart"/>
      <w:r w:rsidRPr="0019336E">
        <w:rPr>
          <w:rFonts w:ascii="Candara" w:hAnsi="Candara"/>
        </w:rPr>
        <w:t>the  platform</w:t>
      </w:r>
      <w:proofErr w:type="gramEnd"/>
      <w:r w:rsidRPr="0019336E">
        <w:rPr>
          <w:rFonts w:ascii="Candara" w:hAnsi="Candara"/>
        </w:rPr>
        <w:t>.</w:t>
      </w:r>
    </w:p>
    <w:p w14:paraId="3958B82B" w14:textId="1695272D" w:rsidR="0019336E" w:rsidRPr="0019336E" w:rsidRDefault="0019336E" w:rsidP="0019336E">
      <w:pPr>
        <w:spacing w:line="240" w:lineRule="auto"/>
        <w:jc w:val="both"/>
        <w:rPr>
          <w:rFonts w:ascii="Candara" w:hAnsi="Candara"/>
          <w:b/>
          <w:bCs/>
        </w:rPr>
      </w:pPr>
    </w:p>
    <w:p w14:paraId="1B9E27F5" w14:textId="5EB041AC" w:rsidR="0019336E" w:rsidRPr="0019336E" w:rsidRDefault="0019336E" w:rsidP="0019336E">
      <w:pPr>
        <w:spacing w:line="240" w:lineRule="auto"/>
        <w:jc w:val="both"/>
        <w:rPr>
          <w:rFonts w:ascii="Candara" w:hAnsi="Candara"/>
          <w:b/>
          <w:bCs/>
        </w:rPr>
      </w:pPr>
    </w:p>
    <w:p w14:paraId="1D6FAFC8" w14:textId="11F390FC" w:rsidR="0019336E" w:rsidRPr="0019336E" w:rsidRDefault="0019336E" w:rsidP="0019336E">
      <w:pPr>
        <w:spacing w:line="240" w:lineRule="auto"/>
        <w:jc w:val="both"/>
        <w:rPr>
          <w:rFonts w:ascii="Candara" w:hAnsi="Candara"/>
        </w:rPr>
      </w:pPr>
    </w:p>
    <w:p w14:paraId="60B753F6" w14:textId="77777777" w:rsidR="0019336E" w:rsidRPr="0019336E" w:rsidRDefault="0019336E" w:rsidP="0019336E">
      <w:pPr>
        <w:spacing w:line="240" w:lineRule="auto"/>
        <w:jc w:val="both"/>
        <w:rPr>
          <w:rFonts w:ascii="Candara" w:hAnsi="Candara"/>
        </w:rPr>
      </w:pPr>
      <w:r w:rsidRPr="0019336E">
        <w:rPr>
          <w:rFonts w:ascii="Candara" w:hAnsi="Candara"/>
        </w:rPr>
        <w:pict w14:anchorId="5825CF03">
          <v:rect id="_x0000_i3797" style="width:0;height:1.5pt" o:hralign="center" o:hrstd="t" o:hr="t" fillcolor="#a0a0a0" stroked="f"/>
        </w:pict>
      </w:r>
    </w:p>
    <w:p w14:paraId="741CE911" w14:textId="77777777" w:rsidR="0019336E" w:rsidRPr="0019336E" w:rsidRDefault="0019336E" w:rsidP="0019336E">
      <w:pPr>
        <w:spacing w:line="240" w:lineRule="auto"/>
        <w:jc w:val="both"/>
        <w:rPr>
          <w:rFonts w:ascii="Candara" w:hAnsi="Candara"/>
          <w:b/>
          <w:bCs/>
        </w:rPr>
      </w:pPr>
      <w:r w:rsidRPr="0019336E">
        <w:rPr>
          <w:rFonts w:ascii="Candara" w:hAnsi="Candara"/>
          <w:b/>
          <w:bCs/>
        </w:rPr>
        <w:t>Chapter 12. Dashboard, Visualization and Decision Support Module</w:t>
      </w:r>
    </w:p>
    <w:p w14:paraId="1426362D" w14:textId="77777777" w:rsidR="0019336E" w:rsidRPr="0019336E" w:rsidRDefault="0019336E" w:rsidP="0019336E">
      <w:pPr>
        <w:spacing w:line="240" w:lineRule="auto"/>
        <w:jc w:val="both"/>
        <w:rPr>
          <w:rFonts w:ascii="Candara" w:hAnsi="Candara"/>
        </w:rPr>
      </w:pPr>
      <w:r w:rsidRPr="0019336E">
        <w:rPr>
          <w:rFonts w:ascii="Candara" w:hAnsi="Candara"/>
        </w:rPr>
        <w:pict w14:anchorId="3D8399EE">
          <v:rect id="_x0000_i3798" style="width:0;height:1.5pt" o:hralign="center" o:hrstd="t" o:hr="t" fillcolor="#a0a0a0" stroked="f"/>
        </w:pict>
      </w:r>
    </w:p>
    <w:p w14:paraId="18F91FB6" w14:textId="77777777" w:rsidR="0019336E" w:rsidRPr="0019336E" w:rsidRDefault="0019336E" w:rsidP="0019336E">
      <w:pPr>
        <w:spacing w:line="240" w:lineRule="auto"/>
        <w:jc w:val="both"/>
        <w:rPr>
          <w:rFonts w:ascii="Candara" w:hAnsi="Candara"/>
          <w:b/>
          <w:bCs/>
        </w:rPr>
      </w:pPr>
      <w:r w:rsidRPr="0019336E">
        <w:rPr>
          <w:rFonts w:ascii="Candara" w:hAnsi="Candara"/>
          <w:b/>
          <w:bCs/>
        </w:rPr>
        <w:t>12.1 Introduction</w:t>
      </w:r>
    </w:p>
    <w:p w14:paraId="284247E9" w14:textId="730C9D7F" w:rsidR="0019336E" w:rsidRPr="0019336E" w:rsidRDefault="0019336E" w:rsidP="0019336E">
      <w:pPr>
        <w:spacing w:line="240" w:lineRule="auto"/>
        <w:jc w:val="both"/>
        <w:rPr>
          <w:rFonts w:ascii="Candara" w:hAnsi="Candara"/>
        </w:rPr>
      </w:pPr>
      <w:r w:rsidRPr="0019336E">
        <w:rPr>
          <w:rFonts w:ascii="Candara" w:hAnsi="Candara"/>
        </w:rPr>
        <w:t xml:space="preserve">The Dashboard, Visualization and Decision Support Module </w:t>
      </w:r>
      <w:proofErr w:type="gramStart"/>
      <w:r w:rsidRPr="0019336E">
        <w:rPr>
          <w:rFonts w:ascii="Candara" w:hAnsi="Candara"/>
        </w:rPr>
        <w:t>serves</w:t>
      </w:r>
      <w:proofErr w:type="gramEnd"/>
      <w:r w:rsidRPr="0019336E">
        <w:rPr>
          <w:rFonts w:ascii="Candara" w:hAnsi="Candara"/>
        </w:rPr>
        <w:t xml:space="preserve"> as the primary interface through which researchers, </w:t>
      </w:r>
      <w:proofErr w:type="spellStart"/>
      <w:r w:rsidRPr="0019336E">
        <w:rPr>
          <w:rFonts w:ascii="Candara" w:hAnsi="Candara"/>
        </w:rPr>
        <w:t>programme</w:t>
      </w:r>
      <w:proofErr w:type="spellEnd"/>
      <w:r w:rsidRPr="0019336E">
        <w:rPr>
          <w:rFonts w:ascii="Candara" w:hAnsi="Candara"/>
        </w:rPr>
        <w:t xml:space="preserve"> managers, policymakers, institutional leaders, donors, and other stakeholders interact with the analytical outputs generated </w:t>
      </w:r>
      <w:proofErr w:type="gramStart"/>
      <w:r w:rsidRPr="0019336E">
        <w:rPr>
          <w:rFonts w:ascii="Candara" w:hAnsi="Candara"/>
        </w:rPr>
        <w:t>by .</w:t>
      </w:r>
      <w:proofErr w:type="gramEnd"/>
      <w:r w:rsidRPr="0019336E">
        <w:rPr>
          <w:rFonts w:ascii="Candara" w:hAnsi="Candara"/>
        </w:rPr>
        <w:t xml:space="preserve"> While previous modules focus on data collection, evidence management, assessment, consensus, and profile generation, this module transforms those outputs into intuitive, interactive, and actionable visual intelligence.</w:t>
      </w:r>
    </w:p>
    <w:p w14:paraId="11CD715E" w14:textId="4602FB29" w:rsidR="0019336E" w:rsidRPr="0019336E" w:rsidRDefault="0019336E" w:rsidP="0019336E">
      <w:pPr>
        <w:spacing w:line="240" w:lineRule="auto"/>
        <w:jc w:val="both"/>
        <w:rPr>
          <w:rFonts w:ascii="Candara" w:hAnsi="Candara"/>
        </w:rPr>
      </w:pPr>
      <w:r w:rsidRPr="0019336E">
        <w:rPr>
          <w:rFonts w:ascii="Candara" w:hAnsi="Candara"/>
        </w:rPr>
        <w:t xml:space="preserve">Unlike traditional dashboards that merely display charts or key performance indicators, </w:t>
      </w:r>
      <w:proofErr w:type="gramStart"/>
      <w:r w:rsidRPr="0019336E">
        <w:rPr>
          <w:rFonts w:ascii="Candara" w:hAnsi="Candara"/>
        </w:rPr>
        <w:t>the  dashboard</w:t>
      </w:r>
      <w:proofErr w:type="gramEnd"/>
      <w:r w:rsidRPr="0019336E">
        <w:rPr>
          <w:rFonts w:ascii="Candara" w:hAnsi="Candara"/>
        </w:rPr>
        <w:t xml:space="preserve"> functions as an evidence-driven decision </w:t>
      </w:r>
      <w:proofErr w:type="gramStart"/>
      <w:r w:rsidRPr="0019336E">
        <w:rPr>
          <w:rFonts w:ascii="Candara" w:hAnsi="Candara"/>
        </w:rPr>
        <w:t>support</w:t>
      </w:r>
      <w:proofErr w:type="gramEnd"/>
      <w:r w:rsidRPr="0019336E">
        <w:rPr>
          <w:rFonts w:ascii="Candara" w:hAnsi="Candara"/>
        </w:rPr>
        <w:t xml:space="preserve"> environment. Every visualization is dynamically linked to the underlying evidence, assessment records, consensus decisions, and methodological documentation. Users are therefore able to move seamlessly from high-level summaries to the detailed analytical reasoning supporting each conclusion.</w:t>
      </w:r>
    </w:p>
    <w:p w14:paraId="1182CDB6" w14:textId="77777777" w:rsidR="0019336E" w:rsidRPr="0019336E" w:rsidRDefault="0019336E" w:rsidP="0019336E">
      <w:pPr>
        <w:spacing w:line="240" w:lineRule="auto"/>
        <w:jc w:val="both"/>
        <w:rPr>
          <w:rFonts w:ascii="Candara" w:hAnsi="Candara"/>
        </w:rPr>
      </w:pPr>
      <w:r w:rsidRPr="0019336E">
        <w:rPr>
          <w:rFonts w:ascii="Candara" w:hAnsi="Candara"/>
        </w:rPr>
        <w:t>The Dashboard Module has been designed around the principle of progressive disclosure, allowing users to begin with strategic overviews and progressively drill down into domains, indicators, evidence, and supporting documentation as required. This ensures that complex solidarity assessments remain accessible without sacrificing analytical depth or methodological transparency.</w:t>
      </w:r>
    </w:p>
    <w:p w14:paraId="621A792F" w14:textId="7B6A2EA1" w:rsidR="0019336E" w:rsidRPr="0019336E" w:rsidRDefault="0019336E" w:rsidP="0019336E">
      <w:pPr>
        <w:spacing w:line="240" w:lineRule="auto"/>
        <w:jc w:val="both"/>
        <w:rPr>
          <w:rFonts w:ascii="Candara" w:hAnsi="Candara"/>
        </w:rPr>
      </w:pPr>
      <w:r w:rsidRPr="0019336E">
        <w:rPr>
          <w:rFonts w:ascii="Candara" w:hAnsi="Candara"/>
        </w:rPr>
        <w:t>The module also enables cross-</w:t>
      </w:r>
      <w:proofErr w:type="spellStart"/>
      <w:r w:rsidRPr="0019336E">
        <w:rPr>
          <w:rFonts w:ascii="Candara" w:hAnsi="Candara"/>
        </w:rPr>
        <w:t>programme</w:t>
      </w:r>
      <w:proofErr w:type="spellEnd"/>
      <w:r w:rsidRPr="0019336E">
        <w:rPr>
          <w:rFonts w:ascii="Candara" w:hAnsi="Candara"/>
        </w:rPr>
        <w:t xml:space="preserve"> learning by supporting comparative dashboards, longitudinal analyses, institutional portfolios, and research monitoring, </w:t>
      </w:r>
      <w:proofErr w:type="gramStart"/>
      <w:r w:rsidRPr="0019336E">
        <w:rPr>
          <w:rFonts w:ascii="Candara" w:hAnsi="Candara"/>
        </w:rPr>
        <w:t>making  an</w:t>
      </w:r>
      <w:proofErr w:type="gramEnd"/>
      <w:r w:rsidRPr="0019336E">
        <w:rPr>
          <w:rFonts w:ascii="Candara" w:hAnsi="Candara"/>
        </w:rPr>
        <w:t xml:space="preserve"> operational intelligence platform rather than simply a reporting application.</w:t>
      </w:r>
    </w:p>
    <w:p w14:paraId="2CA7F783" w14:textId="77777777" w:rsidR="0019336E" w:rsidRPr="0019336E" w:rsidRDefault="0019336E" w:rsidP="0019336E">
      <w:pPr>
        <w:spacing w:line="240" w:lineRule="auto"/>
        <w:jc w:val="both"/>
        <w:rPr>
          <w:rFonts w:ascii="Candara" w:hAnsi="Candara"/>
        </w:rPr>
      </w:pPr>
      <w:r w:rsidRPr="0019336E">
        <w:rPr>
          <w:rFonts w:ascii="Candara" w:hAnsi="Candara"/>
        </w:rPr>
        <w:pict w14:anchorId="7CB51241">
          <v:rect id="_x0000_i3799" style="width:0;height:1.5pt" o:hralign="center" o:hrstd="t" o:hr="t" fillcolor="#a0a0a0" stroked="f"/>
        </w:pict>
      </w:r>
    </w:p>
    <w:p w14:paraId="42CF2499" w14:textId="77777777" w:rsidR="0019336E" w:rsidRPr="0019336E" w:rsidRDefault="0019336E" w:rsidP="0019336E">
      <w:pPr>
        <w:spacing w:line="240" w:lineRule="auto"/>
        <w:jc w:val="both"/>
        <w:rPr>
          <w:rFonts w:ascii="Candara" w:hAnsi="Candara"/>
          <w:b/>
          <w:bCs/>
        </w:rPr>
      </w:pPr>
      <w:r w:rsidRPr="0019336E">
        <w:rPr>
          <w:rFonts w:ascii="Candara" w:hAnsi="Candara"/>
          <w:b/>
          <w:bCs/>
        </w:rPr>
        <w:t>12.2 Objectives</w:t>
      </w:r>
    </w:p>
    <w:p w14:paraId="1FBBCA6A" w14:textId="77777777" w:rsidR="0019336E" w:rsidRPr="0019336E" w:rsidRDefault="0019336E" w:rsidP="0019336E">
      <w:pPr>
        <w:spacing w:line="240" w:lineRule="auto"/>
        <w:jc w:val="both"/>
        <w:rPr>
          <w:rFonts w:ascii="Candara" w:hAnsi="Candara"/>
        </w:rPr>
      </w:pPr>
      <w:r w:rsidRPr="0019336E">
        <w:rPr>
          <w:rFonts w:ascii="Candara" w:hAnsi="Candara"/>
        </w:rPr>
        <w:t>The Dashboard, Visualization and Decision Support Module shall:</w:t>
      </w:r>
    </w:p>
    <w:p w14:paraId="02510D44" w14:textId="77777777" w:rsidR="0019336E" w:rsidRPr="0019336E" w:rsidRDefault="0019336E" w:rsidP="0019336E">
      <w:pPr>
        <w:numPr>
          <w:ilvl w:val="0"/>
          <w:numId w:val="124"/>
        </w:numPr>
        <w:spacing w:line="240" w:lineRule="auto"/>
        <w:jc w:val="both"/>
        <w:rPr>
          <w:rFonts w:ascii="Candara" w:hAnsi="Candara"/>
        </w:rPr>
      </w:pPr>
      <w:r w:rsidRPr="0019336E">
        <w:rPr>
          <w:rFonts w:ascii="Candara" w:hAnsi="Candara"/>
        </w:rPr>
        <w:t xml:space="preserve">provide real-time visualization of project and </w:t>
      </w:r>
      <w:proofErr w:type="spellStart"/>
      <w:r w:rsidRPr="0019336E">
        <w:rPr>
          <w:rFonts w:ascii="Candara" w:hAnsi="Candara"/>
        </w:rPr>
        <w:t>programme</w:t>
      </w:r>
      <w:proofErr w:type="spellEnd"/>
      <w:r w:rsidRPr="0019336E">
        <w:rPr>
          <w:rFonts w:ascii="Candara" w:hAnsi="Candara"/>
        </w:rPr>
        <w:t xml:space="preserve"> status;</w:t>
      </w:r>
    </w:p>
    <w:p w14:paraId="7A76AB7D" w14:textId="77777777" w:rsidR="0019336E" w:rsidRPr="0019336E" w:rsidRDefault="0019336E" w:rsidP="0019336E">
      <w:pPr>
        <w:numPr>
          <w:ilvl w:val="0"/>
          <w:numId w:val="124"/>
        </w:numPr>
        <w:spacing w:line="240" w:lineRule="auto"/>
        <w:jc w:val="both"/>
        <w:rPr>
          <w:rFonts w:ascii="Candara" w:hAnsi="Candara"/>
        </w:rPr>
      </w:pPr>
      <w:r w:rsidRPr="0019336E">
        <w:rPr>
          <w:rFonts w:ascii="Candara" w:hAnsi="Candara"/>
        </w:rPr>
        <w:t>display solidarity profiles through interactive dashboards;</w:t>
      </w:r>
    </w:p>
    <w:p w14:paraId="359DC6AF" w14:textId="77777777" w:rsidR="0019336E" w:rsidRPr="0019336E" w:rsidRDefault="0019336E" w:rsidP="0019336E">
      <w:pPr>
        <w:numPr>
          <w:ilvl w:val="0"/>
          <w:numId w:val="124"/>
        </w:numPr>
        <w:spacing w:line="240" w:lineRule="auto"/>
        <w:jc w:val="both"/>
        <w:rPr>
          <w:rFonts w:ascii="Candara" w:hAnsi="Candara"/>
        </w:rPr>
      </w:pPr>
      <w:r w:rsidRPr="0019336E">
        <w:rPr>
          <w:rFonts w:ascii="Candara" w:hAnsi="Candara"/>
        </w:rPr>
        <w:t xml:space="preserve">support comparative </w:t>
      </w:r>
      <w:proofErr w:type="spellStart"/>
      <w:r w:rsidRPr="0019336E">
        <w:rPr>
          <w:rFonts w:ascii="Candara" w:hAnsi="Candara"/>
        </w:rPr>
        <w:t>programme</w:t>
      </w:r>
      <w:proofErr w:type="spellEnd"/>
      <w:r w:rsidRPr="0019336E">
        <w:rPr>
          <w:rFonts w:ascii="Candara" w:hAnsi="Candara"/>
        </w:rPr>
        <w:t xml:space="preserve"> analysis;</w:t>
      </w:r>
    </w:p>
    <w:p w14:paraId="00DC041D" w14:textId="77777777" w:rsidR="0019336E" w:rsidRPr="0019336E" w:rsidRDefault="0019336E" w:rsidP="0019336E">
      <w:pPr>
        <w:numPr>
          <w:ilvl w:val="0"/>
          <w:numId w:val="124"/>
        </w:numPr>
        <w:spacing w:line="240" w:lineRule="auto"/>
        <w:jc w:val="both"/>
        <w:rPr>
          <w:rFonts w:ascii="Candara" w:hAnsi="Candara"/>
        </w:rPr>
      </w:pPr>
      <w:r w:rsidRPr="0019336E">
        <w:rPr>
          <w:rFonts w:ascii="Candara" w:hAnsi="Candara"/>
        </w:rPr>
        <w:t>monitor assessment progress;</w:t>
      </w:r>
    </w:p>
    <w:p w14:paraId="13968C87" w14:textId="77777777" w:rsidR="0019336E" w:rsidRPr="0019336E" w:rsidRDefault="0019336E" w:rsidP="0019336E">
      <w:pPr>
        <w:numPr>
          <w:ilvl w:val="0"/>
          <w:numId w:val="124"/>
        </w:numPr>
        <w:spacing w:line="240" w:lineRule="auto"/>
        <w:jc w:val="both"/>
        <w:rPr>
          <w:rFonts w:ascii="Candara" w:hAnsi="Candara"/>
        </w:rPr>
      </w:pPr>
      <w:r w:rsidRPr="0019336E">
        <w:rPr>
          <w:rFonts w:ascii="Candara" w:hAnsi="Candara"/>
        </w:rPr>
        <w:t>visualize evidence quality and confidence;</w:t>
      </w:r>
    </w:p>
    <w:p w14:paraId="1199CF2B" w14:textId="77777777" w:rsidR="0019336E" w:rsidRPr="0019336E" w:rsidRDefault="0019336E" w:rsidP="0019336E">
      <w:pPr>
        <w:numPr>
          <w:ilvl w:val="0"/>
          <w:numId w:val="124"/>
        </w:numPr>
        <w:spacing w:line="240" w:lineRule="auto"/>
        <w:jc w:val="both"/>
        <w:rPr>
          <w:rFonts w:ascii="Candara" w:hAnsi="Candara"/>
        </w:rPr>
      </w:pPr>
      <w:r w:rsidRPr="0019336E">
        <w:rPr>
          <w:rFonts w:ascii="Candara" w:hAnsi="Candara"/>
        </w:rPr>
        <w:t>provide decision-support insights for policymakers and researchers;</w:t>
      </w:r>
    </w:p>
    <w:p w14:paraId="54AD6578" w14:textId="77777777" w:rsidR="0019336E" w:rsidRPr="0019336E" w:rsidRDefault="0019336E" w:rsidP="0019336E">
      <w:pPr>
        <w:numPr>
          <w:ilvl w:val="0"/>
          <w:numId w:val="124"/>
        </w:numPr>
        <w:spacing w:line="240" w:lineRule="auto"/>
        <w:jc w:val="both"/>
        <w:rPr>
          <w:rFonts w:ascii="Candara" w:hAnsi="Candara"/>
        </w:rPr>
      </w:pPr>
      <w:r w:rsidRPr="0019336E">
        <w:rPr>
          <w:rFonts w:ascii="Candara" w:hAnsi="Candara"/>
        </w:rPr>
        <w:t>support institutional portfolio management;</w:t>
      </w:r>
    </w:p>
    <w:p w14:paraId="1B1AA1AC" w14:textId="77777777" w:rsidR="0019336E" w:rsidRPr="0019336E" w:rsidRDefault="0019336E" w:rsidP="0019336E">
      <w:pPr>
        <w:numPr>
          <w:ilvl w:val="0"/>
          <w:numId w:val="124"/>
        </w:numPr>
        <w:spacing w:line="240" w:lineRule="auto"/>
        <w:jc w:val="both"/>
        <w:rPr>
          <w:rFonts w:ascii="Candara" w:hAnsi="Candara"/>
        </w:rPr>
      </w:pPr>
      <w:r w:rsidRPr="0019336E">
        <w:rPr>
          <w:rFonts w:ascii="Candara" w:hAnsi="Candara"/>
        </w:rPr>
        <w:lastRenderedPageBreak/>
        <w:t>facilitate dissemination of research findings;</w:t>
      </w:r>
    </w:p>
    <w:p w14:paraId="67B90305" w14:textId="77777777" w:rsidR="0019336E" w:rsidRPr="0019336E" w:rsidRDefault="0019336E" w:rsidP="0019336E">
      <w:pPr>
        <w:numPr>
          <w:ilvl w:val="0"/>
          <w:numId w:val="124"/>
        </w:numPr>
        <w:spacing w:line="240" w:lineRule="auto"/>
        <w:jc w:val="both"/>
        <w:rPr>
          <w:rFonts w:ascii="Candara" w:hAnsi="Candara"/>
        </w:rPr>
      </w:pPr>
      <w:r w:rsidRPr="0019336E">
        <w:rPr>
          <w:rFonts w:ascii="Candara" w:hAnsi="Candara"/>
        </w:rPr>
        <w:t>enable drill-down from summaries to source evidence;</w:t>
      </w:r>
    </w:p>
    <w:p w14:paraId="3FB5D838" w14:textId="77777777" w:rsidR="0019336E" w:rsidRPr="0019336E" w:rsidRDefault="0019336E" w:rsidP="0019336E">
      <w:pPr>
        <w:numPr>
          <w:ilvl w:val="0"/>
          <w:numId w:val="124"/>
        </w:numPr>
        <w:spacing w:line="240" w:lineRule="auto"/>
        <w:jc w:val="both"/>
        <w:rPr>
          <w:rFonts w:ascii="Candara" w:hAnsi="Candara"/>
        </w:rPr>
      </w:pPr>
      <w:r w:rsidRPr="0019336E">
        <w:rPr>
          <w:rFonts w:ascii="Candara" w:hAnsi="Candara"/>
        </w:rPr>
        <w:t>generate interactive analytical reports.</w:t>
      </w:r>
    </w:p>
    <w:p w14:paraId="3E34AA6B" w14:textId="77777777" w:rsidR="0019336E" w:rsidRPr="0019336E" w:rsidRDefault="0019336E" w:rsidP="0019336E">
      <w:pPr>
        <w:spacing w:line="240" w:lineRule="auto"/>
        <w:jc w:val="both"/>
        <w:rPr>
          <w:rFonts w:ascii="Candara" w:hAnsi="Candara"/>
        </w:rPr>
      </w:pPr>
      <w:r w:rsidRPr="0019336E">
        <w:rPr>
          <w:rFonts w:ascii="Candara" w:hAnsi="Candara"/>
        </w:rPr>
        <w:pict w14:anchorId="498A3CCD">
          <v:rect id="_x0000_i3800" style="width:0;height:1.5pt" o:hralign="center" o:hrstd="t" o:hr="t" fillcolor="#a0a0a0" stroked="f"/>
        </w:pict>
      </w:r>
    </w:p>
    <w:p w14:paraId="057AAF0E" w14:textId="77777777" w:rsidR="0019336E" w:rsidRPr="0019336E" w:rsidRDefault="0019336E" w:rsidP="0019336E">
      <w:pPr>
        <w:spacing w:line="240" w:lineRule="auto"/>
        <w:jc w:val="both"/>
        <w:rPr>
          <w:rFonts w:ascii="Candara" w:hAnsi="Candara"/>
          <w:b/>
          <w:bCs/>
        </w:rPr>
      </w:pPr>
      <w:r w:rsidRPr="0019336E">
        <w:rPr>
          <w:rFonts w:ascii="Candara" w:hAnsi="Candara"/>
          <w:b/>
          <w:bCs/>
        </w:rPr>
        <w:t>12.3 Dashboard Philosophy</w:t>
      </w:r>
    </w:p>
    <w:p w14:paraId="4E9A59F1" w14:textId="77777777" w:rsidR="0019336E" w:rsidRPr="0019336E" w:rsidRDefault="0019336E" w:rsidP="0019336E">
      <w:pPr>
        <w:spacing w:line="240" w:lineRule="auto"/>
        <w:jc w:val="both"/>
        <w:rPr>
          <w:rFonts w:ascii="Candara" w:hAnsi="Candara"/>
        </w:rPr>
      </w:pPr>
      <w:r w:rsidRPr="0019336E">
        <w:rPr>
          <w:rFonts w:ascii="Candara" w:hAnsi="Candara"/>
        </w:rPr>
        <w:t>The module is guided by seven principles.</w:t>
      </w:r>
    </w:p>
    <w:p w14:paraId="127952B0" w14:textId="77777777" w:rsidR="0019336E" w:rsidRPr="0019336E" w:rsidRDefault="0019336E" w:rsidP="0019336E">
      <w:pPr>
        <w:spacing w:line="240" w:lineRule="auto"/>
        <w:jc w:val="both"/>
        <w:rPr>
          <w:rFonts w:ascii="Candara" w:hAnsi="Candara"/>
          <w:b/>
          <w:bCs/>
        </w:rPr>
      </w:pPr>
      <w:r w:rsidRPr="0019336E">
        <w:rPr>
          <w:rFonts w:ascii="Candara" w:hAnsi="Candara"/>
          <w:b/>
          <w:bCs/>
        </w:rPr>
        <w:t>Principle 1 – Evidence Before Visualization</w:t>
      </w:r>
    </w:p>
    <w:p w14:paraId="5365DF23" w14:textId="77777777" w:rsidR="0019336E" w:rsidRPr="0019336E" w:rsidRDefault="0019336E" w:rsidP="0019336E">
      <w:pPr>
        <w:spacing w:line="240" w:lineRule="auto"/>
        <w:jc w:val="both"/>
        <w:rPr>
          <w:rFonts w:ascii="Candara" w:hAnsi="Candara"/>
        </w:rPr>
      </w:pPr>
      <w:r w:rsidRPr="0019336E">
        <w:rPr>
          <w:rFonts w:ascii="Candara" w:hAnsi="Candara"/>
        </w:rPr>
        <w:t>Every chart, graph, or indicator displayed shall be traceable to underlying evidence.</w:t>
      </w:r>
    </w:p>
    <w:p w14:paraId="062E1A36" w14:textId="77777777" w:rsidR="0019336E" w:rsidRPr="0019336E" w:rsidRDefault="0019336E" w:rsidP="0019336E">
      <w:pPr>
        <w:spacing w:line="240" w:lineRule="auto"/>
        <w:jc w:val="both"/>
        <w:rPr>
          <w:rFonts w:ascii="Candara" w:hAnsi="Candara"/>
        </w:rPr>
      </w:pPr>
      <w:r w:rsidRPr="0019336E">
        <w:rPr>
          <w:rFonts w:ascii="Candara" w:hAnsi="Candara"/>
        </w:rPr>
        <w:pict w14:anchorId="574B619C">
          <v:rect id="_x0000_i3801" style="width:0;height:1.5pt" o:hralign="center" o:hrstd="t" o:hr="t" fillcolor="#a0a0a0" stroked="f"/>
        </w:pict>
      </w:r>
    </w:p>
    <w:p w14:paraId="31B02A96" w14:textId="77777777" w:rsidR="0019336E" w:rsidRPr="0019336E" w:rsidRDefault="0019336E" w:rsidP="0019336E">
      <w:pPr>
        <w:spacing w:line="240" w:lineRule="auto"/>
        <w:jc w:val="both"/>
        <w:rPr>
          <w:rFonts w:ascii="Candara" w:hAnsi="Candara"/>
          <w:b/>
          <w:bCs/>
        </w:rPr>
      </w:pPr>
      <w:r w:rsidRPr="0019336E">
        <w:rPr>
          <w:rFonts w:ascii="Candara" w:hAnsi="Candara"/>
          <w:b/>
          <w:bCs/>
        </w:rPr>
        <w:t>Principle 2 – Interactive Exploration</w:t>
      </w:r>
    </w:p>
    <w:p w14:paraId="4E5E9355" w14:textId="77777777" w:rsidR="0019336E" w:rsidRPr="0019336E" w:rsidRDefault="0019336E" w:rsidP="0019336E">
      <w:pPr>
        <w:spacing w:line="240" w:lineRule="auto"/>
        <w:jc w:val="both"/>
        <w:rPr>
          <w:rFonts w:ascii="Candara" w:hAnsi="Candara"/>
        </w:rPr>
      </w:pPr>
      <w:r w:rsidRPr="0019336E">
        <w:rPr>
          <w:rFonts w:ascii="Candara" w:hAnsi="Candara"/>
        </w:rPr>
        <w:t>Users shall be able to navigate from summary statistics to detailed analytical records.</w:t>
      </w:r>
    </w:p>
    <w:p w14:paraId="1D4711BA" w14:textId="77777777" w:rsidR="0019336E" w:rsidRPr="0019336E" w:rsidRDefault="0019336E" w:rsidP="0019336E">
      <w:pPr>
        <w:spacing w:line="240" w:lineRule="auto"/>
        <w:jc w:val="both"/>
        <w:rPr>
          <w:rFonts w:ascii="Candara" w:hAnsi="Candara"/>
        </w:rPr>
      </w:pPr>
      <w:r w:rsidRPr="0019336E">
        <w:rPr>
          <w:rFonts w:ascii="Candara" w:hAnsi="Candara"/>
        </w:rPr>
        <w:pict w14:anchorId="01EC6F0C">
          <v:rect id="_x0000_i3802" style="width:0;height:1.5pt" o:hralign="center" o:hrstd="t" o:hr="t" fillcolor="#a0a0a0" stroked="f"/>
        </w:pict>
      </w:r>
    </w:p>
    <w:p w14:paraId="4A7FCAFC" w14:textId="77777777" w:rsidR="0019336E" w:rsidRPr="0019336E" w:rsidRDefault="0019336E" w:rsidP="0019336E">
      <w:pPr>
        <w:spacing w:line="240" w:lineRule="auto"/>
        <w:jc w:val="both"/>
        <w:rPr>
          <w:rFonts w:ascii="Candara" w:hAnsi="Candara"/>
          <w:b/>
          <w:bCs/>
        </w:rPr>
      </w:pPr>
      <w:r w:rsidRPr="0019336E">
        <w:rPr>
          <w:rFonts w:ascii="Candara" w:hAnsi="Candara"/>
          <w:b/>
          <w:bCs/>
        </w:rPr>
        <w:t>Principle 3 – Contextual Interpretation</w:t>
      </w:r>
    </w:p>
    <w:p w14:paraId="239B0B27" w14:textId="77777777" w:rsidR="0019336E" w:rsidRPr="0019336E" w:rsidRDefault="0019336E" w:rsidP="0019336E">
      <w:pPr>
        <w:spacing w:line="240" w:lineRule="auto"/>
        <w:jc w:val="both"/>
        <w:rPr>
          <w:rFonts w:ascii="Candara" w:hAnsi="Candara"/>
        </w:rPr>
      </w:pPr>
      <w:r w:rsidRPr="0019336E">
        <w:rPr>
          <w:rFonts w:ascii="Candara" w:hAnsi="Candara"/>
        </w:rPr>
        <w:t>Visualizations shall always be accompanied by contextual explanations.</w:t>
      </w:r>
    </w:p>
    <w:p w14:paraId="0E079656" w14:textId="77777777" w:rsidR="0019336E" w:rsidRPr="0019336E" w:rsidRDefault="0019336E" w:rsidP="0019336E">
      <w:pPr>
        <w:spacing w:line="240" w:lineRule="auto"/>
        <w:jc w:val="both"/>
        <w:rPr>
          <w:rFonts w:ascii="Candara" w:hAnsi="Candara"/>
        </w:rPr>
      </w:pPr>
      <w:r w:rsidRPr="0019336E">
        <w:rPr>
          <w:rFonts w:ascii="Candara" w:hAnsi="Candara"/>
        </w:rPr>
        <w:pict w14:anchorId="666CDCE0">
          <v:rect id="_x0000_i3803" style="width:0;height:1.5pt" o:hralign="center" o:hrstd="t" o:hr="t" fillcolor="#a0a0a0" stroked="f"/>
        </w:pict>
      </w:r>
    </w:p>
    <w:p w14:paraId="541F1970" w14:textId="77777777" w:rsidR="0019336E" w:rsidRPr="0019336E" w:rsidRDefault="0019336E" w:rsidP="0019336E">
      <w:pPr>
        <w:spacing w:line="240" w:lineRule="auto"/>
        <w:jc w:val="both"/>
        <w:rPr>
          <w:rFonts w:ascii="Candara" w:hAnsi="Candara"/>
          <w:b/>
          <w:bCs/>
        </w:rPr>
      </w:pPr>
      <w:r w:rsidRPr="0019336E">
        <w:rPr>
          <w:rFonts w:ascii="Candara" w:hAnsi="Candara"/>
          <w:b/>
          <w:bCs/>
        </w:rPr>
        <w:t>Principle 4 – Transparency</w:t>
      </w:r>
    </w:p>
    <w:p w14:paraId="481FC05E" w14:textId="77777777" w:rsidR="0019336E" w:rsidRPr="0019336E" w:rsidRDefault="0019336E" w:rsidP="0019336E">
      <w:pPr>
        <w:spacing w:line="240" w:lineRule="auto"/>
        <w:jc w:val="both"/>
        <w:rPr>
          <w:rFonts w:ascii="Candara" w:hAnsi="Candara"/>
        </w:rPr>
      </w:pPr>
      <w:r w:rsidRPr="0019336E">
        <w:rPr>
          <w:rFonts w:ascii="Candara" w:hAnsi="Candara"/>
        </w:rPr>
        <w:t>No visualization shall conceal uncertainty, disagreement, or evidence limitations.</w:t>
      </w:r>
    </w:p>
    <w:p w14:paraId="0523B875" w14:textId="77777777" w:rsidR="0019336E" w:rsidRPr="0019336E" w:rsidRDefault="0019336E" w:rsidP="0019336E">
      <w:pPr>
        <w:spacing w:line="240" w:lineRule="auto"/>
        <w:jc w:val="both"/>
        <w:rPr>
          <w:rFonts w:ascii="Candara" w:hAnsi="Candara"/>
        </w:rPr>
      </w:pPr>
      <w:r w:rsidRPr="0019336E">
        <w:rPr>
          <w:rFonts w:ascii="Candara" w:hAnsi="Candara"/>
        </w:rPr>
        <w:pict w14:anchorId="79625C15">
          <v:rect id="_x0000_i3804" style="width:0;height:1.5pt" o:hralign="center" o:hrstd="t" o:hr="t" fillcolor="#a0a0a0" stroked="f"/>
        </w:pict>
      </w:r>
    </w:p>
    <w:p w14:paraId="46681FF8" w14:textId="77777777" w:rsidR="0019336E" w:rsidRPr="0019336E" w:rsidRDefault="0019336E" w:rsidP="0019336E">
      <w:pPr>
        <w:spacing w:line="240" w:lineRule="auto"/>
        <w:jc w:val="both"/>
        <w:rPr>
          <w:rFonts w:ascii="Candara" w:hAnsi="Candara"/>
          <w:b/>
          <w:bCs/>
        </w:rPr>
      </w:pPr>
      <w:r w:rsidRPr="0019336E">
        <w:rPr>
          <w:rFonts w:ascii="Candara" w:hAnsi="Candara"/>
          <w:b/>
          <w:bCs/>
        </w:rPr>
        <w:t>Principle 5 – Audience-Specific Views</w:t>
      </w:r>
    </w:p>
    <w:p w14:paraId="239F412A" w14:textId="77777777" w:rsidR="0019336E" w:rsidRPr="0019336E" w:rsidRDefault="0019336E" w:rsidP="0019336E">
      <w:pPr>
        <w:spacing w:line="240" w:lineRule="auto"/>
        <w:jc w:val="both"/>
        <w:rPr>
          <w:rFonts w:ascii="Candara" w:hAnsi="Candara"/>
        </w:rPr>
      </w:pPr>
      <w:r w:rsidRPr="0019336E">
        <w:rPr>
          <w:rFonts w:ascii="Candara" w:hAnsi="Candara"/>
        </w:rPr>
        <w:t>Different stakeholders require different levels of analytical detail.</w:t>
      </w:r>
    </w:p>
    <w:p w14:paraId="2F93BA75" w14:textId="77777777" w:rsidR="0019336E" w:rsidRPr="0019336E" w:rsidRDefault="0019336E" w:rsidP="0019336E">
      <w:pPr>
        <w:spacing w:line="240" w:lineRule="auto"/>
        <w:jc w:val="both"/>
        <w:rPr>
          <w:rFonts w:ascii="Candara" w:hAnsi="Candara"/>
        </w:rPr>
      </w:pPr>
      <w:r w:rsidRPr="0019336E">
        <w:rPr>
          <w:rFonts w:ascii="Candara" w:hAnsi="Candara"/>
        </w:rPr>
        <w:t xml:space="preserve">Dashboards </w:t>
      </w:r>
      <w:proofErr w:type="gramStart"/>
      <w:r w:rsidRPr="0019336E">
        <w:rPr>
          <w:rFonts w:ascii="Candara" w:hAnsi="Candara"/>
        </w:rPr>
        <w:t>shall</w:t>
      </w:r>
      <w:proofErr w:type="gramEnd"/>
      <w:r w:rsidRPr="0019336E">
        <w:rPr>
          <w:rFonts w:ascii="Candara" w:hAnsi="Candara"/>
        </w:rPr>
        <w:t xml:space="preserve"> therefore be </w:t>
      </w:r>
      <w:proofErr w:type="gramStart"/>
      <w:r w:rsidRPr="0019336E">
        <w:rPr>
          <w:rFonts w:ascii="Candara" w:hAnsi="Candara"/>
        </w:rPr>
        <w:t>role-sensitive</w:t>
      </w:r>
      <w:proofErr w:type="gramEnd"/>
      <w:r w:rsidRPr="0019336E">
        <w:rPr>
          <w:rFonts w:ascii="Candara" w:hAnsi="Candara"/>
        </w:rPr>
        <w:t>.</w:t>
      </w:r>
    </w:p>
    <w:p w14:paraId="5164D7F2" w14:textId="77777777" w:rsidR="0019336E" w:rsidRPr="0019336E" w:rsidRDefault="0019336E" w:rsidP="0019336E">
      <w:pPr>
        <w:spacing w:line="240" w:lineRule="auto"/>
        <w:jc w:val="both"/>
        <w:rPr>
          <w:rFonts w:ascii="Candara" w:hAnsi="Candara"/>
        </w:rPr>
      </w:pPr>
      <w:r w:rsidRPr="0019336E">
        <w:rPr>
          <w:rFonts w:ascii="Candara" w:hAnsi="Candara"/>
        </w:rPr>
        <w:pict w14:anchorId="4D739940">
          <v:rect id="_x0000_i3805" style="width:0;height:1.5pt" o:hralign="center" o:hrstd="t" o:hr="t" fillcolor="#a0a0a0" stroked="f"/>
        </w:pict>
      </w:r>
    </w:p>
    <w:p w14:paraId="24BD36A8" w14:textId="77777777" w:rsidR="0019336E" w:rsidRPr="0019336E" w:rsidRDefault="0019336E" w:rsidP="0019336E">
      <w:pPr>
        <w:spacing w:line="240" w:lineRule="auto"/>
        <w:jc w:val="both"/>
        <w:rPr>
          <w:rFonts w:ascii="Candara" w:hAnsi="Candara"/>
          <w:b/>
          <w:bCs/>
        </w:rPr>
      </w:pPr>
      <w:r w:rsidRPr="0019336E">
        <w:rPr>
          <w:rFonts w:ascii="Candara" w:hAnsi="Candara"/>
          <w:b/>
          <w:bCs/>
        </w:rPr>
        <w:t>Principle 6 – Continuous Monitoring</w:t>
      </w:r>
    </w:p>
    <w:p w14:paraId="09E69969" w14:textId="77777777" w:rsidR="0019336E" w:rsidRPr="0019336E" w:rsidRDefault="0019336E" w:rsidP="0019336E">
      <w:pPr>
        <w:spacing w:line="240" w:lineRule="auto"/>
        <w:jc w:val="both"/>
        <w:rPr>
          <w:rFonts w:ascii="Candara" w:hAnsi="Candara"/>
        </w:rPr>
      </w:pPr>
      <w:r w:rsidRPr="0019336E">
        <w:rPr>
          <w:rFonts w:ascii="Candara" w:hAnsi="Candara"/>
        </w:rPr>
        <w:t xml:space="preserve">Dashboards </w:t>
      </w:r>
      <w:proofErr w:type="gramStart"/>
      <w:r w:rsidRPr="0019336E">
        <w:rPr>
          <w:rFonts w:ascii="Candara" w:hAnsi="Candara"/>
        </w:rPr>
        <w:t>shall</w:t>
      </w:r>
      <w:proofErr w:type="gramEnd"/>
      <w:r w:rsidRPr="0019336E">
        <w:rPr>
          <w:rFonts w:ascii="Candara" w:hAnsi="Candara"/>
        </w:rPr>
        <w:t xml:space="preserve"> update automatically as assessments progress.</w:t>
      </w:r>
    </w:p>
    <w:p w14:paraId="6E980478" w14:textId="77777777" w:rsidR="0019336E" w:rsidRPr="0019336E" w:rsidRDefault="0019336E" w:rsidP="0019336E">
      <w:pPr>
        <w:spacing w:line="240" w:lineRule="auto"/>
        <w:jc w:val="both"/>
        <w:rPr>
          <w:rFonts w:ascii="Candara" w:hAnsi="Candara"/>
        </w:rPr>
      </w:pPr>
      <w:r w:rsidRPr="0019336E">
        <w:rPr>
          <w:rFonts w:ascii="Candara" w:hAnsi="Candara"/>
        </w:rPr>
        <w:pict w14:anchorId="66CAFD65">
          <v:rect id="_x0000_i3806" style="width:0;height:1.5pt" o:hralign="center" o:hrstd="t" o:hr="t" fillcolor="#a0a0a0" stroked="f"/>
        </w:pict>
      </w:r>
    </w:p>
    <w:p w14:paraId="58F059B1" w14:textId="77777777" w:rsidR="0019336E" w:rsidRPr="0019336E" w:rsidRDefault="0019336E" w:rsidP="0019336E">
      <w:pPr>
        <w:spacing w:line="240" w:lineRule="auto"/>
        <w:jc w:val="both"/>
        <w:rPr>
          <w:rFonts w:ascii="Candara" w:hAnsi="Candara"/>
          <w:b/>
          <w:bCs/>
        </w:rPr>
      </w:pPr>
      <w:r w:rsidRPr="0019336E">
        <w:rPr>
          <w:rFonts w:ascii="Candara" w:hAnsi="Candara"/>
          <w:b/>
          <w:bCs/>
        </w:rPr>
        <w:t>Principle 7 – Decision Support Rather than Decision Replacement</w:t>
      </w:r>
    </w:p>
    <w:p w14:paraId="17ADBCEF" w14:textId="77777777" w:rsidR="0019336E" w:rsidRPr="0019336E" w:rsidRDefault="0019336E" w:rsidP="0019336E">
      <w:pPr>
        <w:spacing w:line="240" w:lineRule="auto"/>
        <w:jc w:val="both"/>
        <w:rPr>
          <w:rFonts w:ascii="Candara" w:hAnsi="Candara"/>
        </w:rPr>
      </w:pPr>
      <w:r w:rsidRPr="0019336E">
        <w:rPr>
          <w:rFonts w:ascii="Candara" w:hAnsi="Candara"/>
        </w:rPr>
        <w:t>The platform provides structured evidence to inform decisions but shall never replace human judgement.</w:t>
      </w:r>
    </w:p>
    <w:p w14:paraId="7F35EA4C" w14:textId="77777777" w:rsidR="0019336E" w:rsidRPr="0019336E" w:rsidRDefault="0019336E" w:rsidP="0019336E">
      <w:pPr>
        <w:spacing w:line="240" w:lineRule="auto"/>
        <w:jc w:val="both"/>
        <w:rPr>
          <w:rFonts w:ascii="Candara" w:hAnsi="Candara"/>
        </w:rPr>
      </w:pPr>
      <w:r w:rsidRPr="0019336E">
        <w:rPr>
          <w:rFonts w:ascii="Candara" w:hAnsi="Candara"/>
        </w:rPr>
        <w:pict w14:anchorId="14680108">
          <v:rect id="_x0000_i3807" style="width:0;height:1.5pt" o:hralign="center" o:hrstd="t" o:hr="t" fillcolor="#a0a0a0" stroked="f"/>
        </w:pict>
      </w:r>
    </w:p>
    <w:p w14:paraId="526A5EC5" w14:textId="77777777" w:rsidR="0019336E" w:rsidRPr="0019336E" w:rsidRDefault="0019336E" w:rsidP="0019336E">
      <w:pPr>
        <w:spacing w:line="240" w:lineRule="auto"/>
        <w:jc w:val="both"/>
        <w:rPr>
          <w:rFonts w:ascii="Candara" w:hAnsi="Candara"/>
          <w:b/>
          <w:bCs/>
        </w:rPr>
      </w:pPr>
      <w:r w:rsidRPr="0019336E">
        <w:rPr>
          <w:rFonts w:ascii="Candara" w:hAnsi="Candara"/>
          <w:b/>
          <w:bCs/>
        </w:rPr>
        <w:lastRenderedPageBreak/>
        <w:t>12.4 Dashboard Architecture</w:t>
      </w:r>
    </w:p>
    <w:p w14:paraId="55C27A77" w14:textId="77777777" w:rsidR="0019336E" w:rsidRPr="0019336E" w:rsidRDefault="0019336E" w:rsidP="0019336E">
      <w:pPr>
        <w:spacing w:line="240" w:lineRule="auto"/>
        <w:jc w:val="both"/>
        <w:rPr>
          <w:rFonts w:ascii="Candara" w:hAnsi="Candara"/>
        </w:rPr>
      </w:pPr>
      <w:r w:rsidRPr="0019336E">
        <w:rPr>
          <w:rFonts w:ascii="Candara" w:hAnsi="Candara"/>
        </w:rPr>
        <w:t>The Dashboard Module consists of six analytical layers.</w:t>
      </w:r>
    </w:p>
    <w:p w14:paraId="20E10B56" w14:textId="77777777" w:rsidR="0019336E" w:rsidRPr="0019336E" w:rsidRDefault="0019336E" w:rsidP="0019336E">
      <w:pPr>
        <w:spacing w:line="240" w:lineRule="auto"/>
        <w:jc w:val="both"/>
        <w:rPr>
          <w:rFonts w:ascii="Candara" w:hAnsi="Candara"/>
        </w:rPr>
      </w:pPr>
      <w:r w:rsidRPr="0019336E">
        <w:rPr>
          <w:rFonts w:ascii="Candara" w:hAnsi="Candara"/>
        </w:rPr>
        <w:t>Data Sources</w:t>
      </w:r>
    </w:p>
    <w:p w14:paraId="747CAF7E"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6E655906"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41153CE1" w14:textId="77777777" w:rsidR="0019336E" w:rsidRPr="0019336E" w:rsidRDefault="0019336E" w:rsidP="0019336E">
      <w:pPr>
        <w:spacing w:line="240" w:lineRule="auto"/>
        <w:jc w:val="both"/>
        <w:rPr>
          <w:rFonts w:ascii="Candara" w:hAnsi="Candara"/>
        </w:rPr>
      </w:pPr>
      <w:r w:rsidRPr="0019336E">
        <w:rPr>
          <w:rFonts w:ascii="Candara" w:hAnsi="Candara"/>
        </w:rPr>
        <w:t>Analytics Engine</w:t>
      </w:r>
    </w:p>
    <w:p w14:paraId="66CD6DC3"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71F8AC80"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6BFEA275" w14:textId="77777777" w:rsidR="0019336E" w:rsidRPr="0019336E" w:rsidRDefault="0019336E" w:rsidP="0019336E">
      <w:pPr>
        <w:spacing w:line="240" w:lineRule="auto"/>
        <w:jc w:val="both"/>
        <w:rPr>
          <w:rFonts w:ascii="Candara" w:hAnsi="Candara"/>
        </w:rPr>
      </w:pPr>
      <w:r w:rsidRPr="0019336E">
        <w:rPr>
          <w:rFonts w:ascii="Candara" w:hAnsi="Candara"/>
        </w:rPr>
        <w:t>Visualization Engine</w:t>
      </w:r>
    </w:p>
    <w:p w14:paraId="22AB5B5E"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22DCD82D"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0D5E0494" w14:textId="77777777" w:rsidR="0019336E" w:rsidRPr="0019336E" w:rsidRDefault="0019336E" w:rsidP="0019336E">
      <w:pPr>
        <w:spacing w:line="240" w:lineRule="auto"/>
        <w:jc w:val="both"/>
        <w:rPr>
          <w:rFonts w:ascii="Candara" w:hAnsi="Candara"/>
        </w:rPr>
      </w:pPr>
      <w:r w:rsidRPr="0019336E">
        <w:rPr>
          <w:rFonts w:ascii="Candara" w:hAnsi="Candara"/>
        </w:rPr>
        <w:t>Interactive Dashboard</w:t>
      </w:r>
    </w:p>
    <w:p w14:paraId="6AE24727"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05D09583"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2E047D43" w14:textId="77777777" w:rsidR="0019336E" w:rsidRPr="0019336E" w:rsidRDefault="0019336E" w:rsidP="0019336E">
      <w:pPr>
        <w:spacing w:line="240" w:lineRule="auto"/>
        <w:jc w:val="both"/>
        <w:rPr>
          <w:rFonts w:ascii="Candara" w:hAnsi="Candara"/>
        </w:rPr>
      </w:pPr>
      <w:r w:rsidRPr="0019336E">
        <w:rPr>
          <w:rFonts w:ascii="Candara" w:hAnsi="Candara"/>
        </w:rPr>
        <w:t>Decision Support Layer</w:t>
      </w:r>
    </w:p>
    <w:p w14:paraId="7D462F6E"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089682BB"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1121E57A" w14:textId="77777777" w:rsidR="0019336E" w:rsidRPr="0019336E" w:rsidRDefault="0019336E" w:rsidP="0019336E">
      <w:pPr>
        <w:spacing w:line="240" w:lineRule="auto"/>
        <w:jc w:val="both"/>
        <w:rPr>
          <w:rFonts w:ascii="Candara" w:hAnsi="Candara"/>
        </w:rPr>
      </w:pPr>
      <w:proofErr w:type="gramStart"/>
      <w:r w:rsidRPr="0019336E">
        <w:rPr>
          <w:rFonts w:ascii="Candara" w:hAnsi="Candara"/>
        </w:rPr>
        <w:t>Reporting</w:t>
      </w:r>
      <w:proofErr w:type="gramEnd"/>
      <w:r w:rsidRPr="0019336E">
        <w:rPr>
          <w:rFonts w:ascii="Candara" w:hAnsi="Candara"/>
        </w:rPr>
        <w:t xml:space="preserve"> &amp; Export</w:t>
      </w:r>
    </w:p>
    <w:p w14:paraId="5C6D2CDF" w14:textId="77777777" w:rsidR="0019336E" w:rsidRPr="0019336E" w:rsidRDefault="0019336E" w:rsidP="0019336E">
      <w:pPr>
        <w:spacing w:line="240" w:lineRule="auto"/>
        <w:jc w:val="both"/>
        <w:rPr>
          <w:rFonts w:ascii="Candara" w:hAnsi="Candara"/>
        </w:rPr>
      </w:pPr>
      <w:r w:rsidRPr="0019336E">
        <w:rPr>
          <w:rFonts w:ascii="Candara" w:hAnsi="Candara"/>
        </w:rPr>
        <w:t>Each layer builds upon validated outputs from previous modules.</w:t>
      </w:r>
    </w:p>
    <w:p w14:paraId="635F3FA6" w14:textId="77777777" w:rsidR="0019336E" w:rsidRPr="0019336E" w:rsidRDefault="0019336E" w:rsidP="0019336E">
      <w:pPr>
        <w:spacing w:line="240" w:lineRule="auto"/>
        <w:jc w:val="both"/>
        <w:rPr>
          <w:rFonts w:ascii="Candara" w:hAnsi="Candara"/>
        </w:rPr>
      </w:pPr>
      <w:r w:rsidRPr="0019336E">
        <w:rPr>
          <w:rFonts w:ascii="Candara" w:hAnsi="Candara"/>
        </w:rPr>
        <w:pict w14:anchorId="74FC549D">
          <v:rect id="_x0000_i3808" style="width:0;height:1.5pt" o:hralign="center" o:hrstd="t" o:hr="t" fillcolor="#a0a0a0" stroked="f"/>
        </w:pict>
      </w:r>
    </w:p>
    <w:p w14:paraId="5819BEEF" w14:textId="77777777" w:rsidR="0019336E" w:rsidRPr="0019336E" w:rsidRDefault="0019336E" w:rsidP="0019336E">
      <w:pPr>
        <w:spacing w:line="240" w:lineRule="auto"/>
        <w:jc w:val="both"/>
        <w:rPr>
          <w:rFonts w:ascii="Candara" w:hAnsi="Candara"/>
          <w:b/>
          <w:bCs/>
        </w:rPr>
      </w:pPr>
      <w:r w:rsidRPr="0019336E">
        <w:rPr>
          <w:rFonts w:ascii="Candara" w:hAnsi="Candara"/>
          <w:b/>
          <w:bCs/>
        </w:rPr>
        <w:t>12.5 Dashboard Hierarchy</w:t>
      </w:r>
    </w:p>
    <w:p w14:paraId="6EBECBC9" w14:textId="338BD56B" w:rsidR="0019336E" w:rsidRPr="0019336E" w:rsidRDefault="0019336E" w:rsidP="0019336E">
      <w:pPr>
        <w:spacing w:line="240" w:lineRule="auto"/>
        <w:jc w:val="both"/>
        <w:rPr>
          <w:rFonts w:ascii="Candara" w:hAnsi="Candara"/>
        </w:rPr>
      </w:pPr>
      <w:r w:rsidRPr="0019336E">
        <w:rPr>
          <w:rFonts w:ascii="Candara" w:hAnsi="Candara"/>
        </w:rPr>
        <w:t xml:space="preserve"> shall provide dashboards at multiple organizational levels.</w:t>
      </w:r>
    </w:p>
    <w:p w14:paraId="289CCC9E" w14:textId="77777777" w:rsidR="0019336E" w:rsidRPr="0019336E" w:rsidRDefault="0019336E" w:rsidP="0019336E">
      <w:pPr>
        <w:spacing w:line="240" w:lineRule="auto"/>
        <w:jc w:val="both"/>
        <w:rPr>
          <w:rFonts w:ascii="Candara" w:hAnsi="Candara"/>
        </w:rPr>
      </w:pPr>
      <w:r w:rsidRPr="0019336E">
        <w:rPr>
          <w:rFonts w:ascii="Candara" w:hAnsi="Candara"/>
        </w:rPr>
        <w:t>Platform Dashboard</w:t>
      </w:r>
    </w:p>
    <w:p w14:paraId="226280C6"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37F2E853" w14:textId="77777777" w:rsidR="0019336E" w:rsidRPr="0019336E" w:rsidRDefault="0019336E" w:rsidP="0019336E">
      <w:pPr>
        <w:spacing w:line="240" w:lineRule="auto"/>
        <w:jc w:val="both"/>
        <w:rPr>
          <w:rFonts w:ascii="Candara" w:hAnsi="Candara"/>
        </w:rPr>
      </w:pPr>
      <w:r w:rsidRPr="0019336E">
        <w:rPr>
          <w:rFonts w:ascii="Candara" w:hAnsi="Candara"/>
        </w:rPr>
        <w:t>Institution Dashboard</w:t>
      </w:r>
    </w:p>
    <w:p w14:paraId="7CC77B0F"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0BC8F686" w14:textId="77777777" w:rsidR="0019336E" w:rsidRPr="0019336E" w:rsidRDefault="0019336E" w:rsidP="0019336E">
      <w:pPr>
        <w:spacing w:line="240" w:lineRule="auto"/>
        <w:jc w:val="both"/>
        <w:rPr>
          <w:rFonts w:ascii="Candara" w:hAnsi="Candara"/>
        </w:rPr>
      </w:pPr>
      <w:r w:rsidRPr="0019336E">
        <w:rPr>
          <w:rFonts w:ascii="Candara" w:hAnsi="Candara"/>
        </w:rPr>
        <w:t>Project Dashboard</w:t>
      </w:r>
    </w:p>
    <w:p w14:paraId="37A620C3"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7B43A783" w14:textId="77777777" w:rsidR="0019336E" w:rsidRPr="0019336E" w:rsidRDefault="0019336E" w:rsidP="0019336E">
      <w:pPr>
        <w:spacing w:line="240" w:lineRule="auto"/>
        <w:jc w:val="both"/>
        <w:rPr>
          <w:rFonts w:ascii="Candara" w:hAnsi="Candara"/>
        </w:rPr>
      </w:pPr>
      <w:proofErr w:type="spellStart"/>
      <w:r w:rsidRPr="0019336E">
        <w:rPr>
          <w:rFonts w:ascii="Candara" w:hAnsi="Candara"/>
        </w:rPr>
        <w:lastRenderedPageBreak/>
        <w:t>Programme</w:t>
      </w:r>
      <w:proofErr w:type="spellEnd"/>
      <w:r w:rsidRPr="0019336E">
        <w:rPr>
          <w:rFonts w:ascii="Candara" w:hAnsi="Candara"/>
        </w:rPr>
        <w:t xml:space="preserve"> Dashboard</w:t>
      </w:r>
    </w:p>
    <w:p w14:paraId="6D7E4226"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1FBCABDC" w14:textId="77777777" w:rsidR="0019336E" w:rsidRPr="0019336E" w:rsidRDefault="0019336E" w:rsidP="0019336E">
      <w:pPr>
        <w:spacing w:line="240" w:lineRule="auto"/>
        <w:jc w:val="both"/>
        <w:rPr>
          <w:rFonts w:ascii="Candara" w:hAnsi="Candara"/>
        </w:rPr>
      </w:pPr>
      <w:r w:rsidRPr="0019336E">
        <w:rPr>
          <w:rFonts w:ascii="Candara" w:hAnsi="Candara"/>
        </w:rPr>
        <w:t>Domain Dashboard</w:t>
      </w:r>
    </w:p>
    <w:p w14:paraId="2419DABC"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0EE92089" w14:textId="77777777" w:rsidR="0019336E" w:rsidRPr="0019336E" w:rsidRDefault="0019336E" w:rsidP="0019336E">
      <w:pPr>
        <w:spacing w:line="240" w:lineRule="auto"/>
        <w:jc w:val="both"/>
        <w:rPr>
          <w:rFonts w:ascii="Candara" w:hAnsi="Candara"/>
        </w:rPr>
      </w:pPr>
      <w:r w:rsidRPr="0019336E">
        <w:rPr>
          <w:rFonts w:ascii="Candara" w:hAnsi="Candara"/>
        </w:rPr>
        <w:t>Indicator Dashboard</w:t>
      </w:r>
    </w:p>
    <w:p w14:paraId="2091F120"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19DC2BCC" w14:textId="77777777" w:rsidR="0019336E" w:rsidRPr="0019336E" w:rsidRDefault="0019336E" w:rsidP="0019336E">
      <w:pPr>
        <w:spacing w:line="240" w:lineRule="auto"/>
        <w:jc w:val="both"/>
        <w:rPr>
          <w:rFonts w:ascii="Candara" w:hAnsi="Candara"/>
        </w:rPr>
      </w:pPr>
      <w:r w:rsidRPr="0019336E">
        <w:rPr>
          <w:rFonts w:ascii="Candara" w:hAnsi="Candara"/>
        </w:rPr>
        <w:t>Evidence Dashboard</w:t>
      </w:r>
    </w:p>
    <w:p w14:paraId="2E88FC6A" w14:textId="77777777" w:rsidR="0019336E" w:rsidRPr="0019336E" w:rsidRDefault="0019336E" w:rsidP="0019336E">
      <w:pPr>
        <w:spacing w:line="240" w:lineRule="auto"/>
        <w:jc w:val="both"/>
        <w:rPr>
          <w:rFonts w:ascii="Candara" w:hAnsi="Candara"/>
        </w:rPr>
      </w:pPr>
      <w:r w:rsidRPr="0019336E">
        <w:rPr>
          <w:rFonts w:ascii="Candara" w:hAnsi="Candara"/>
        </w:rPr>
        <w:t>Users shall access dashboards according to their assigned permissions.</w:t>
      </w:r>
    </w:p>
    <w:p w14:paraId="5848370A" w14:textId="77777777" w:rsidR="0019336E" w:rsidRPr="0019336E" w:rsidRDefault="0019336E" w:rsidP="0019336E">
      <w:pPr>
        <w:spacing w:line="240" w:lineRule="auto"/>
        <w:jc w:val="both"/>
        <w:rPr>
          <w:rFonts w:ascii="Candara" w:hAnsi="Candara"/>
        </w:rPr>
      </w:pPr>
      <w:r w:rsidRPr="0019336E">
        <w:rPr>
          <w:rFonts w:ascii="Candara" w:hAnsi="Candara"/>
        </w:rPr>
        <w:pict w14:anchorId="0F46FA88">
          <v:rect id="_x0000_i3809" style="width:0;height:1.5pt" o:hralign="center" o:hrstd="t" o:hr="t" fillcolor="#a0a0a0" stroked="f"/>
        </w:pict>
      </w:r>
    </w:p>
    <w:p w14:paraId="65744DE0" w14:textId="77777777" w:rsidR="0019336E" w:rsidRPr="0019336E" w:rsidRDefault="0019336E" w:rsidP="0019336E">
      <w:pPr>
        <w:spacing w:line="240" w:lineRule="auto"/>
        <w:jc w:val="both"/>
        <w:rPr>
          <w:rFonts w:ascii="Candara" w:hAnsi="Candara"/>
          <w:b/>
          <w:bCs/>
        </w:rPr>
      </w:pPr>
      <w:r w:rsidRPr="0019336E">
        <w:rPr>
          <w:rFonts w:ascii="Candara" w:hAnsi="Candara"/>
          <w:b/>
          <w:bCs/>
        </w:rPr>
        <w:t>12.6 Platform Dashboard</w:t>
      </w:r>
    </w:p>
    <w:p w14:paraId="39DC8303" w14:textId="77777777" w:rsidR="0019336E" w:rsidRPr="0019336E" w:rsidRDefault="0019336E" w:rsidP="0019336E">
      <w:pPr>
        <w:spacing w:line="240" w:lineRule="auto"/>
        <w:jc w:val="both"/>
        <w:rPr>
          <w:rFonts w:ascii="Candara" w:hAnsi="Candara"/>
        </w:rPr>
      </w:pPr>
      <w:r w:rsidRPr="0019336E">
        <w:rPr>
          <w:rFonts w:ascii="Candara" w:hAnsi="Candara"/>
        </w:rPr>
        <w:t xml:space="preserve">Platform Administrators shall have access to a global dashboard </w:t>
      </w:r>
      <w:proofErr w:type="gramStart"/>
      <w:r w:rsidRPr="0019336E">
        <w:rPr>
          <w:rFonts w:ascii="Candara" w:hAnsi="Candara"/>
        </w:rPr>
        <w:t>displaying</w:t>
      </w:r>
      <w:proofErr w:type="gramEnd"/>
      <w:r w:rsidRPr="0019336E">
        <w:rPr>
          <w:rFonts w:ascii="Candara" w:hAnsi="Candara"/>
        </w:rPr>
        <w:t>:</w:t>
      </w:r>
    </w:p>
    <w:p w14:paraId="5B9ACE7F" w14:textId="77777777" w:rsidR="0019336E" w:rsidRPr="0019336E" w:rsidRDefault="0019336E" w:rsidP="0019336E">
      <w:pPr>
        <w:spacing w:line="240" w:lineRule="auto"/>
        <w:jc w:val="both"/>
        <w:rPr>
          <w:rFonts w:ascii="Candara" w:hAnsi="Candara"/>
        </w:rPr>
      </w:pPr>
      <w:r w:rsidRPr="0019336E">
        <w:rPr>
          <w:rFonts w:ascii="Candara" w:hAnsi="Candara"/>
        </w:rPr>
        <w:t>Total Institutions</w:t>
      </w:r>
    </w:p>
    <w:p w14:paraId="5CF0D81E" w14:textId="77777777" w:rsidR="0019336E" w:rsidRPr="0019336E" w:rsidRDefault="0019336E" w:rsidP="0019336E">
      <w:pPr>
        <w:spacing w:line="240" w:lineRule="auto"/>
        <w:jc w:val="both"/>
        <w:rPr>
          <w:rFonts w:ascii="Candara" w:hAnsi="Candara"/>
        </w:rPr>
      </w:pPr>
      <w:r w:rsidRPr="0019336E">
        <w:rPr>
          <w:rFonts w:ascii="Candara" w:hAnsi="Candara"/>
        </w:rPr>
        <w:t>Registered Users</w:t>
      </w:r>
    </w:p>
    <w:p w14:paraId="1E9FEC04" w14:textId="77777777" w:rsidR="0019336E" w:rsidRPr="0019336E" w:rsidRDefault="0019336E" w:rsidP="0019336E">
      <w:pPr>
        <w:spacing w:line="240" w:lineRule="auto"/>
        <w:jc w:val="both"/>
        <w:rPr>
          <w:rFonts w:ascii="Candara" w:hAnsi="Candara"/>
        </w:rPr>
      </w:pPr>
      <w:r w:rsidRPr="0019336E">
        <w:rPr>
          <w:rFonts w:ascii="Candara" w:hAnsi="Candara"/>
        </w:rPr>
        <w:t>Active Projects</w:t>
      </w:r>
    </w:p>
    <w:p w14:paraId="782E0541" w14:textId="77777777" w:rsidR="0019336E" w:rsidRPr="0019336E" w:rsidRDefault="0019336E" w:rsidP="0019336E">
      <w:pPr>
        <w:spacing w:line="240" w:lineRule="auto"/>
        <w:jc w:val="both"/>
        <w:rPr>
          <w:rFonts w:ascii="Candara" w:hAnsi="Candara"/>
        </w:rPr>
      </w:pPr>
      <w:r w:rsidRPr="0019336E">
        <w:rPr>
          <w:rFonts w:ascii="Candara" w:hAnsi="Candara"/>
        </w:rPr>
        <w:t>Completed Projects</w:t>
      </w:r>
    </w:p>
    <w:p w14:paraId="188C8A79" w14:textId="77777777" w:rsidR="0019336E" w:rsidRPr="0019336E" w:rsidRDefault="0019336E" w:rsidP="0019336E">
      <w:pPr>
        <w:spacing w:line="240" w:lineRule="auto"/>
        <w:jc w:val="both"/>
        <w:rPr>
          <w:rFonts w:ascii="Candara" w:hAnsi="Candara"/>
        </w:rPr>
      </w:pPr>
      <w:r w:rsidRPr="0019336E">
        <w:rPr>
          <w:rFonts w:ascii="Candara" w:hAnsi="Candara"/>
        </w:rPr>
        <w:t xml:space="preserve">Registered </w:t>
      </w:r>
      <w:proofErr w:type="spellStart"/>
      <w:r w:rsidRPr="0019336E">
        <w:rPr>
          <w:rFonts w:ascii="Candara" w:hAnsi="Candara"/>
        </w:rPr>
        <w:t>Programmes</w:t>
      </w:r>
      <w:proofErr w:type="spellEnd"/>
    </w:p>
    <w:p w14:paraId="62A9012C" w14:textId="77777777" w:rsidR="0019336E" w:rsidRPr="0019336E" w:rsidRDefault="0019336E" w:rsidP="0019336E">
      <w:pPr>
        <w:spacing w:line="240" w:lineRule="auto"/>
        <w:jc w:val="both"/>
        <w:rPr>
          <w:rFonts w:ascii="Candara" w:hAnsi="Candara"/>
        </w:rPr>
      </w:pPr>
      <w:r w:rsidRPr="0019336E">
        <w:rPr>
          <w:rFonts w:ascii="Candara" w:hAnsi="Candara"/>
        </w:rPr>
        <w:t>Evidence Repository Size</w:t>
      </w:r>
    </w:p>
    <w:p w14:paraId="089EDE30" w14:textId="77777777" w:rsidR="0019336E" w:rsidRPr="0019336E" w:rsidRDefault="0019336E" w:rsidP="0019336E">
      <w:pPr>
        <w:spacing w:line="240" w:lineRule="auto"/>
        <w:jc w:val="both"/>
        <w:rPr>
          <w:rFonts w:ascii="Candara" w:hAnsi="Candara"/>
        </w:rPr>
      </w:pPr>
      <w:r w:rsidRPr="0019336E">
        <w:rPr>
          <w:rFonts w:ascii="Candara" w:hAnsi="Candara"/>
        </w:rPr>
        <w:t>Assessments Completed</w:t>
      </w:r>
    </w:p>
    <w:p w14:paraId="51BE8BD0" w14:textId="77777777" w:rsidR="0019336E" w:rsidRPr="0019336E" w:rsidRDefault="0019336E" w:rsidP="0019336E">
      <w:pPr>
        <w:spacing w:line="240" w:lineRule="auto"/>
        <w:jc w:val="both"/>
        <w:rPr>
          <w:rFonts w:ascii="Candara" w:hAnsi="Candara"/>
        </w:rPr>
      </w:pPr>
      <w:r w:rsidRPr="0019336E">
        <w:rPr>
          <w:rFonts w:ascii="Candara" w:hAnsi="Candara"/>
        </w:rPr>
        <w:t>Consensus Sessions Conducted</w:t>
      </w:r>
    </w:p>
    <w:p w14:paraId="16068321" w14:textId="77777777" w:rsidR="0019336E" w:rsidRPr="0019336E" w:rsidRDefault="0019336E" w:rsidP="0019336E">
      <w:pPr>
        <w:spacing w:line="240" w:lineRule="auto"/>
        <w:jc w:val="both"/>
        <w:rPr>
          <w:rFonts w:ascii="Candara" w:hAnsi="Candara"/>
        </w:rPr>
      </w:pPr>
      <w:r w:rsidRPr="0019336E">
        <w:rPr>
          <w:rFonts w:ascii="Candara" w:hAnsi="Candara"/>
        </w:rPr>
        <w:t>Reports Generated</w:t>
      </w:r>
    </w:p>
    <w:p w14:paraId="12E1574B" w14:textId="77777777" w:rsidR="0019336E" w:rsidRPr="0019336E" w:rsidRDefault="0019336E" w:rsidP="0019336E">
      <w:pPr>
        <w:spacing w:line="240" w:lineRule="auto"/>
        <w:jc w:val="both"/>
        <w:rPr>
          <w:rFonts w:ascii="Candara" w:hAnsi="Candara"/>
        </w:rPr>
      </w:pPr>
      <w:r w:rsidRPr="0019336E">
        <w:rPr>
          <w:rFonts w:ascii="Candara" w:hAnsi="Candara"/>
        </w:rPr>
        <w:t>Platform Activity Trends</w:t>
      </w:r>
    </w:p>
    <w:p w14:paraId="69DE849A" w14:textId="77777777" w:rsidR="0019336E" w:rsidRPr="0019336E" w:rsidRDefault="0019336E" w:rsidP="0019336E">
      <w:pPr>
        <w:spacing w:line="240" w:lineRule="auto"/>
        <w:jc w:val="both"/>
        <w:rPr>
          <w:rFonts w:ascii="Candara" w:hAnsi="Candara"/>
        </w:rPr>
      </w:pPr>
      <w:r w:rsidRPr="0019336E">
        <w:rPr>
          <w:rFonts w:ascii="Candara" w:hAnsi="Candara"/>
        </w:rPr>
        <w:t>System Health Indicators</w:t>
      </w:r>
    </w:p>
    <w:p w14:paraId="1891F62B" w14:textId="77777777" w:rsidR="0019336E" w:rsidRPr="0019336E" w:rsidRDefault="0019336E" w:rsidP="0019336E">
      <w:pPr>
        <w:spacing w:line="240" w:lineRule="auto"/>
        <w:jc w:val="both"/>
        <w:rPr>
          <w:rFonts w:ascii="Candara" w:hAnsi="Candara"/>
        </w:rPr>
      </w:pPr>
      <w:r w:rsidRPr="0019336E">
        <w:rPr>
          <w:rFonts w:ascii="Candara" w:hAnsi="Candara"/>
        </w:rPr>
        <w:t>This dashboard supports platform governance and operational monitoring.</w:t>
      </w:r>
    </w:p>
    <w:p w14:paraId="329D8A84" w14:textId="77777777" w:rsidR="0019336E" w:rsidRPr="0019336E" w:rsidRDefault="0019336E" w:rsidP="0019336E">
      <w:pPr>
        <w:spacing w:line="240" w:lineRule="auto"/>
        <w:jc w:val="both"/>
        <w:rPr>
          <w:rFonts w:ascii="Candara" w:hAnsi="Candara"/>
        </w:rPr>
      </w:pPr>
      <w:r w:rsidRPr="0019336E">
        <w:rPr>
          <w:rFonts w:ascii="Candara" w:hAnsi="Candara"/>
        </w:rPr>
        <w:pict w14:anchorId="3105F1AC">
          <v:rect id="_x0000_i3810" style="width:0;height:1.5pt" o:hralign="center" o:hrstd="t" o:hr="t" fillcolor="#a0a0a0" stroked="f"/>
        </w:pict>
      </w:r>
    </w:p>
    <w:p w14:paraId="60D7BAF3" w14:textId="77777777" w:rsidR="0019336E" w:rsidRPr="0019336E" w:rsidRDefault="0019336E" w:rsidP="0019336E">
      <w:pPr>
        <w:spacing w:line="240" w:lineRule="auto"/>
        <w:jc w:val="both"/>
        <w:rPr>
          <w:rFonts w:ascii="Candara" w:hAnsi="Candara"/>
          <w:b/>
          <w:bCs/>
        </w:rPr>
      </w:pPr>
      <w:r w:rsidRPr="0019336E">
        <w:rPr>
          <w:rFonts w:ascii="Candara" w:hAnsi="Candara"/>
          <w:b/>
          <w:bCs/>
        </w:rPr>
        <w:t>12.7 Institutional Dashboard</w:t>
      </w:r>
    </w:p>
    <w:p w14:paraId="4F2BE3AE" w14:textId="77777777" w:rsidR="0019336E" w:rsidRPr="0019336E" w:rsidRDefault="0019336E" w:rsidP="0019336E">
      <w:pPr>
        <w:spacing w:line="240" w:lineRule="auto"/>
        <w:jc w:val="both"/>
        <w:rPr>
          <w:rFonts w:ascii="Candara" w:hAnsi="Candara"/>
        </w:rPr>
      </w:pPr>
      <w:r w:rsidRPr="0019336E">
        <w:rPr>
          <w:rFonts w:ascii="Candara" w:hAnsi="Candara"/>
        </w:rPr>
        <w:t>Institutional Administrators shall view:</w:t>
      </w:r>
    </w:p>
    <w:p w14:paraId="61CA5729" w14:textId="77777777" w:rsidR="0019336E" w:rsidRPr="0019336E" w:rsidRDefault="0019336E" w:rsidP="0019336E">
      <w:pPr>
        <w:spacing w:line="240" w:lineRule="auto"/>
        <w:jc w:val="both"/>
        <w:rPr>
          <w:rFonts w:ascii="Candara" w:hAnsi="Candara"/>
        </w:rPr>
      </w:pPr>
      <w:r w:rsidRPr="0019336E">
        <w:rPr>
          <w:rFonts w:ascii="Candara" w:hAnsi="Candara"/>
        </w:rPr>
        <w:t>Institutional Projects</w:t>
      </w:r>
    </w:p>
    <w:p w14:paraId="2A7EAEA4" w14:textId="77777777" w:rsidR="0019336E" w:rsidRPr="0019336E" w:rsidRDefault="0019336E" w:rsidP="0019336E">
      <w:pPr>
        <w:spacing w:line="240" w:lineRule="auto"/>
        <w:jc w:val="both"/>
        <w:rPr>
          <w:rFonts w:ascii="Candara" w:hAnsi="Candara"/>
        </w:rPr>
      </w:pPr>
      <w:proofErr w:type="spellStart"/>
      <w:r w:rsidRPr="0019336E">
        <w:rPr>
          <w:rFonts w:ascii="Candara" w:hAnsi="Candara"/>
        </w:rPr>
        <w:t>Programme</w:t>
      </w:r>
      <w:proofErr w:type="spellEnd"/>
      <w:r w:rsidRPr="0019336E">
        <w:rPr>
          <w:rFonts w:ascii="Candara" w:hAnsi="Candara"/>
        </w:rPr>
        <w:t xml:space="preserve"> Portfolio</w:t>
      </w:r>
    </w:p>
    <w:p w14:paraId="58FE8EE3"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Research Teams</w:t>
      </w:r>
    </w:p>
    <w:p w14:paraId="38BC74FB" w14:textId="77777777" w:rsidR="0019336E" w:rsidRPr="0019336E" w:rsidRDefault="0019336E" w:rsidP="0019336E">
      <w:pPr>
        <w:spacing w:line="240" w:lineRule="auto"/>
        <w:jc w:val="both"/>
        <w:rPr>
          <w:rFonts w:ascii="Candara" w:hAnsi="Candara"/>
        </w:rPr>
      </w:pPr>
      <w:r w:rsidRPr="0019336E">
        <w:rPr>
          <w:rFonts w:ascii="Candara" w:hAnsi="Candara"/>
        </w:rPr>
        <w:t>Assessment Progress</w:t>
      </w:r>
    </w:p>
    <w:p w14:paraId="30E084D8" w14:textId="77777777" w:rsidR="0019336E" w:rsidRPr="0019336E" w:rsidRDefault="0019336E" w:rsidP="0019336E">
      <w:pPr>
        <w:spacing w:line="240" w:lineRule="auto"/>
        <w:jc w:val="both"/>
        <w:rPr>
          <w:rFonts w:ascii="Candara" w:hAnsi="Candara"/>
        </w:rPr>
      </w:pPr>
      <w:proofErr w:type="spellStart"/>
      <w:r w:rsidRPr="0019336E">
        <w:rPr>
          <w:rFonts w:ascii="Candara" w:hAnsi="Candara"/>
        </w:rPr>
        <w:t>Programme</w:t>
      </w:r>
      <w:proofErr w:type="spellEnd"/>
      <w:r w:rsidRPr="0019336E">
        <w:rPr>
          <w:rFonts w:ascii="Candara" w:hAnsi="Candara"/>
        </w:rPr>
        <w:t xml:space="preserve"> Distribution</w:t>
      </w:r>
    </w:p>
    <w:p w14:paraId="30552D22" w14:textId="77777777" w:rsidR="0019336E" w:rsidRPr="0019336E" w:rsidRDefault="0019336E" w:rsidP="0019336E">
      <w:pPr>
        <w:spacing w:line="240" w:lineRule="auto"/>
        <w:jc w:val="both"/>
        <w:rPr>
          <w:rFonts w:ascii="Candara" w:hAnsi="Candara"/>
        </w:rPr>
      </w:pPr>
      <w:r w:rsidRPr="0019336E">
        <w:rPr>
          <w:rFonts w:ascii="Candara" w:hAnsi="Candara"/>
        </w:rPr>
        <w:t>Completion Rates</w:t>
      </w:r>
    </w:p>
    <w:p w14:paraId="4EB142F3" w14:textId="77777777" w:rsidR="0019336E" w:rsidRPr="0019336E" w:rsidRDefault="0019336E" w:rsidP="0019336E">
      <w:pPr>
        <w:spacing w:line="240" w:lineRule="auto"/>
        <w:jc w:val="both"/>
        <w:rPr>
          <w:rFonts w:ascii="Candara" w:hAnsi="Candara"/>
        </w:rPr>
      </w:pPr>
      <w:r w:rsidRPr="0019336E">
        <w:rPr>
          <w:rFonts w:ascii="Candara" w:hAnsi="Candara"/>
        </w:rPr>
        <w:t>Evidence Repository Growth</w:t>
      </w:r>
    </w:p>
    <w:p w14:paraId="016236B4" w14:textId="77777777" w:rsidR="0019336E" w:rsidRPr="0019336E" w:rsidRDefault="0019336E" w:rsidP="0019336E">
      <w:pPr>
        <w:spacing w:line="240" w:lineRule="auto"/>
        <w:jc w:val="both"/>
        <w:rPr>
          <w:rFonts w:ascii="Candara" w:hAnsi="Candara"/>
        </w:rPr>
      </w:pPr>
      <w:r w:rsidRPr="0019336E">
        <w:rPr>
          <w:rFonts w:ascii="Candara" w:hAnsi="Candara"/>
        </w:rPr>
        <w:t>Publication Outputs</w:t>
      </w:r>
    </w:p>
    <w:p w14:paraId="2FD94360" w14:textId="77777777" w:rsidR="0019336E" w:rsidRPr="0019336E" w:rsidRDefault="0019336E" w:rsidP="0019336E">
      <w:pPr>
        <w:spacing w:line="240" w:lineRule="auto"/>
        <w:jc w:val="both"/>
        <w:rPr>
          <w:rFonts w:ascii="Candara" w:hAnsi="Candara"/>
        </w:rPr>
      </w:pPr>
      <w:r w:rsidRPr="0019336E">
        <w:rPr>
          <w:rFonts w:ascii="Candara" w:hAnsi="Candara"/>
        </w:rPr>
        <w:t>Pending Reviews</w:t>
      </w:r>
    </w:p>
    <w:p w14:paraId="3CFA8541" w14:textId="77777777" w:rsidR="0019336E" w:rsidRPr="0019336E" w:rsidRDefault="0019336E" w:rsidP="0019336E">
      <w:pPr>
        <w:spacing w:line="240" w:lineRule="auto"/>
        <w:jc w:val="both"/>
        <w:rPr>
          <w:rFonts w:ascii="Candara" w:hAnsi="Candara"/>
        </w:rPr>
      </w:pPr>
      <w:r w:rsidRPr="0019336E">
        <w:rPr>
          <w:rFonts w:ascii="Candara" w:hAnsi="Candara"/>
        </w:rPr>
        <w:t>Institutional Performance Trends</w:t>
      </w:r>
    </w:p>
    <w:p w14:paraId="71D6E99C" w14:textId="77777777" w:rsidR="0019336E" w:rsidRPr="0019336E" w:rsidRDefault="0019336E" w:rsidP="0019336E">
      <w:pPr>
        <w:spacing w:line="240" w:lineRule="auto"/>
        <w:jc w:val="both"/>
        <w:rPr>
          <w:rFonts w:ascii="Candara" w:hAnsi="Candara"/>
        </w:rPr>
      </w:pPr>
      <w:r w:rsidRPr="0019336E">
        <w:rPr>
          <w:rFonts w:ascii="Candara" w:hAnsi="Candara"/>
        </w:rPr>
        <w:t>The dashboard supports research management across multiple projects.</w:t>
      </w:r>
    </w:p>
    <w:p w14:paraId="5CCD09D8" w14:textId="77777777" w:rsidR="0019336E" w:rsidRPr="0019336E" w:rsidRDefault="0019336E" w:rsidP="0019336E">
      <w:pPr>
        <w:spacing w:line="240" w:lineRule="auto"/>
        <w:jc w:val="both"/>
        <w:rPr>
          <w:rFonts w:ascii="Candara" w:hAnsi="Candara"/>
        </w:rPr>
      </w:pPr>
      <w:r w:rsidRPr="0019336E">
        <w:rPr>
          <w:rFonts w:ascii="Candara" w:hAnsi="Candara"/>
        </w:rPr>
        <w:pict w14:anchorId="4C152B26">
          <v:rect id="_x0000_i3811" style="width:0;height:1.5pt" o:hralign="center" o:hrstd="t" o:hr="t" fillcolor="#a0a0a0" stroked="f"/>
        </w:pict>
      </w:r>
    </w:p>
    <w:p w14:paraId="40FF8D31" w14:textId="77777777" w:rsidR="0019336E" w:rsidRPr="0019336E" w:rsidRDefault="0019336E" w:rsidP="0019336E">
      <w:pPr>
        <w:spacing w:line="240" w:lineRule="auto"/>
        <w:jc w:val="both"/>
        <w:rPr>
          <w:rFonts w:ascii="Candara" w:hAnsi="Candara"/>
          <w:b/>
          <w:bCs/>
        </w:rPr>
      </w:pPr>
      <w:r w:rsidRPr="0019336E">
        <w:rPr>
          <w:rFonts w:ascii="Candara" w:hAnsi="Candara"/>
          <w:b/>
          <w:bCs/>
        </w:rPr>
        <w:t>12.8 Project Dashboard</w:t>
      </w:r>
    </w:p>
    <w:p w14:paraId="26D875F5" w14:textId="77777777" w:rsidR="0019336E" w:rsidRPr="0019336E" w:rsidRDefault="0019336E" w:rsidP="0019336E">
      <w:pPr>
        <w:spacing w:line="240" w:lineRule="auto"/>
        <w:jc w:val="both"/>
        <w:rPr>
          <w:rFonts w:ascii="Candara" w:hAnsi="Candara"/>
        </w:rPr>
      </w:pPr>
      <w:r w:rsidRPr="0019336E">
        <w:rPr>
          <w:rFonts w:ascii="Candara" w:hAnsi="Candara"/>
        </w:rPr>
        <w:t>Each project shall have a dedicated dashboard displaying:</w:t>
      </w:r>
    </w:p>
    <w:p w14:paraId="5931F3B8" w14:textId="77777777" w:rsidR="0019336E" w:rsidRPr="0019336E" w:rsidRDefault="0019336E" w:rsidP="0019336E">
      <w:pPr>
        <w:spacing w:line="240" w:lineRule="auto"/>
        <w:jc w:val="both"/>
        <w:rPr>
          <w:rFonts w:ascii="Candara" w:hAnsi="Candara"/>
        </w:rPr>
      </w:pPr>
      <w:r w:rsidRPr="0019336E">
        <w:rPr>
          <w:rFonts w:ascii="Candara" w:hAnsi="Candara"/>
        </w:rPr>
        <w:t>Project Overview</w:t>
      </w:r>
    </w:p>
    <w:p w14:paraId="6C5FD121" w14:textId="77777777" w:rsidR="0019336E" w:rsidRPr="0019336E" w:rsidRDefault="0019336E" w:rsidP="0019336E">
      <w:pPr>
        <w:spacing w:line="240" w:lineRule="auto"/>
        <w:jc w:val="both"/>
        <w:rPr>
          <w:rFonts w:ascii="Candara" w:hAnsi="Candara"/>
        </w:rPr>
      </w:pPr>
      <w:r w:rsidRPr="0019336E">
        <w:rPr>
          <w:rFonts w:ascii="Candara" w:hAnsi="Candara"/>
        </w:rPr>
        <w:t>Assessment Status</w:t>
      </w:r>
    </w:p>
    <w:p w14:paraId="32E6BF6C" w14:textId="77777777" w:rsidR="0019336E" w:rsidRPr="0019336E" w:rsidRDefault="0019336E" w:rsidP="0019336E">
      <w:pPr>
        <w:spacing w:line="240" w:lineRule="auto"/>
        <w:jc w:val="both"/>
        <w:rPr>
          <w:rFonts w:ascii="Candara" w:hAnsi="Candara"/>
        </w:rPr>
      </w:pPr>
      <w:r w:rsidRPr="0019336E">
        <w:rPr>
          <w:rFonts w:ascii="Candara" w:hAnsi="Candara"/>
        </w:rPr>
        <w:t>Timeline Progress</w:t>
      </w:r>
    </w:p>
    <w:p w14:paraId="594A6361" w14:textId="77777777" w:rsidR="0019336E" w:rsidRPr="0019336E" w:rsidRDefault="0019336E" w:rsidP="0019336E">
      <w:pPr>
        <w:spacing w:line="240" w:lineRule="auto"/>
        <w:jc w:val="both"/>
        <w:rPr>
          <w:rFonts w:ascii="Candara" w:hAnsi="Candara"/>
        </w:rPr>
      </w:pPr>
      <w:r w:rsidRPr="0019336E">
        <w:rPr>
          <w:rFonts w:ascii="Candara" w:hAnsi="Candara"/>
        </w:rPr>
        <w:t>Milestones Achieved</w:t>
      </w:r>
    </w:p>
    <w:p w14:paraId="15D37594" w14:textId="77777777" w:rsidR="0019336E" w:rsidRPr="0019336E" w:rsidRDefault="0019336E" w:rsidP="0019336E">
      <w:pPr>
        <w:spacing w:line="240" w:lineRule="auto"/>
        <w:jc w:val="both"/>
        <w:rPr>
          <w:rFonts w:ascii="Candara" w:hAnsi="Candara"/>
        </w:rPr>
      </w:pPr>
      <w:r w:rsidRPr="0019336E">
        <w:rPr>
          <w:rFonts w:ascii="Candara" w:hAnsi="Candara"/>
        </w:rPr>
        <w:t>Evidence Uploaded</w:t>
      </w:r>
    </w:p>
    <w:p w14:paraId="6C527379" w14:textId="77777777" w:rsidR="0019336E" w:rsidRPr="0019336E" w:rsidRDefault="0019336E" w:rsidP="0019336E">
      <w:pPr>
        <w:spacing w:line="240" w:lineRule="auto"/>
        <w:jc w:val="both"/>
        <w:rPr>
          <w:rFonts w:ascii="Candara" w:hAnsi="Candara"/>
        </w:rPr>
      </w:pPr>
      <w:r w:rsidRPr="0019336E">
        <w:rPr>
          <w:rFonts w:ascii="Candara" w:hAnsi="Candara"/>
        </w:rPr>
        <w:t>Outstanding Tasks</w:t>
      </w:r>
    </w:p>
    <w:p w14:paraId="3224D874" w14:textId="77777777" w:rsidR="0019336E" w:rsidRPr="0019336E" w:rsidRDefault="0019336E" w:rsidP="0019336E">
      <w:pPr>
        <w:spacing w:line="240" w:lineRule="auto"/>
        <w:jc w:val="both"/>
        <w:rPr>
          <w:rFonts w:ascii="Candara" w:hAnsi="Candara"/>
        </w:rPr>
      </w:pPr>
      <w:r w:rsidRPr="0019336E">
        <w:rPr>
          <w:rFonts w:ascii="Candara" w:hAnsi="Candara"/>
        </w:rPr>
        <w:t>Consensus Status</w:t>
      </w:r>
    </w:p>
    <w:p w14:paraId="4A909868" w14:textId="77777777" w:rsidR="0019336E" w:rsidRPr="0019336E" w:rsidRDefault="0019336E" w:rsidP="0019336E">
      <w:pPr>
        <w:spacing w:line="240" w:lineRule="auto"/>
        <w:jc w:val="both"/>
        <w:rPr>
          <w:rFonts w:ascii="Candara" w:hAnsi="Candara"/>
        </w:rPr>
      </w:pPr>
      <w:r w:rsidRPr="0019336E">
        <w:rPr>
          <w:rFonts w:ascii="Candara" w:hAnsi="Candara"/>
        </w:rPr>
        <w:t>Risk Alerts</w:t>
      </w:r>
    </w:p>
    <w:p w14:paraId="2833A573" w14:textId="77777777" w:rsidR="0019336E" w:rsidRPr="0019336E" w:rsidRDefault="0019336E" w:rsidP="0019336E">
      <w:pPr>
        <w:spacing w:line="240" w:lineRule="auto"/>
        <w:jc w:val="both"/>
        <w:rPr>
          <w:rFonts w:ascii="Candara" w:hAnsi="Candara"/>
        </w:rPr>
      </w:pPr>
      <w:r w:rsidRPr="0019336E">
        <w:rPr>
          <w:rFonts w:ascii="Candara" w:hAnsi="Candara"/>
        </w:rPr>
        <w:t>Recent Activity</w:t>
      </w:r>
    </w:p>
    <w:p w14:paraId="605EF42F" w14:textId="77777777" w:rsidR="0019336E" w:rsidRPr="0019336E" w:rsidRDefault="0019336E" w:rsidP="0019336E">
      <w:pPr>
        <w:spacing w:line="240" w:lineRule="auto"/>
        <w:jc w:val="both"/>
        <w:rPr>
          <w:rFonts w:ascii="Candara" w:hAnsi="Candara"/>
        </w:rPr>
      </w:pPr>
      <w:r w:rsidRPr="0019336E">
        <w:rPr>
          <w:rFonts w:ascii="Candara" w:hAnsi="Candara"/>
        </w:rPr>
        <w:t>Upcoming Deadlines</w:t>
      </w:r>
    </w:p>
    <w:p w14:paraId="35CA8CE3" w14:textId="77777777" w:rsidR="0019336E" w:rsidRPr="0019336E" w:rsidRDefault="0019336E" w:rsidP="0019336E">
      <w:pPr>
        <w:spacing w:line="240" w:lineRule="auto"/>
        <w:jc w:val="both"/>
        <w:rPr>
          <w:rFonts w:ascii="Candara" w:hAnsi="Candara"/>
        </w:rPr>
      </w:pPr>
      <w:r w:rsidRPr="0019336E">
        <w:rPr>
          <w:rFonts w:ascii="Candara" w:hAnsi="Candara"/>
        </w:rPr>
        <w:t>Project dashboards shall update in real time.</w:t>
      </w:r>
    </w:p>
    <w:p w14:paraId="368BA3D4" w14:textId="77777777" w:rsidR="0019336E" w:rsidRPr="0019336E" w:rsidRDefault="0019336E" w:rsidP="0019336E">
      <w:pPr>
        <w:spacing w:line="240" w:lineRule="auto"/>
        <w:jc w:val="both"/>
        <w:rPr>
          <w:rFonts w:ascii="Candara" w:hAnsi="Candara"/>
        </w:rPr>
      </w:pPr>
      <w:r w:rsidRPr="0019336E">
        <w:rPr>
          <w:rFonts w:ascii="Candara" w:hAnsi="Candara"/>
        </w:rPr>
        <w:pict w14:anchorId="63253E93">
          <v:rect id="_x0000_i3812" style="width:0;height:1.5pt" o:hralign="center" o:hrstd="t" o:hr="t" fillcolor="#a0a0a0" stroked="f"/>
        </w:pict>
      </w:r>
    </w:p>
    <w:p w14:paraId="2618BACF" w14:textId="77777777" w:rsidR="0019336E" w:rsidRPr="0019336E" w:rsidRDefault="0019336E" w:rsidP="0019336E">
      <w:pPr>
        <w:spacing w:line="240" w:lineRule="auto"/>
        <w:jc w:val="both"/>
        <w:rPr>
          <w:rFonts w:ascii="Candara" w:hAnsi="Candara"/>
          <w:b/>
          <w:bCs/>
        </w:rPr>
      </w:pPr>
      <w:r w:rsidRPr="0019336E">
        <w:rPr>
          <w:rFonts w:ascii="Candara" w:hAnsi="Candara"/>
          <w:b/>
          <w:bCs/>
        </w:rPr>
        <w:t xml:space="preserve">12.9 </w:t>
      </w:r>
      <w:proofErr w:type="spellStart"/>
      <w:r w:rsidRPr="0019336E">
        <w:rPr>
          <w:rFonts w:ascii="Candara" w:hAnsi="Candara"/>
          <w:b/>
          <w:bCs/>
        </w:rPr>
        <w:t>Programme</w:t>
      </w:r>
      <w:proofErr w:type="spellEnd"/>
      <w:r w:rsidRPr="0019336E">
        <w:rPr>
          <w:rFonts w:ascii="Candara" w:hAnsi="Candara"/>
          <w:b/>
          <w:bCs/>
        </w:rPr>
        <w:t xml:space="preserve"> Dashboard</w:t>
      </w:r>
    </w:p>
    <w:p w14:paraId="1DC352EB" w14:textId="77777777" w:rsidR="0019336E" w:rsidRPr="0019336E" w:rsidRDefault="0019336E" w:rsidP="0019336E">
      <w:pPr>
        <w:spacing w:line="240" w:lineRule="auto"/>
        <w:jc w:val="both"/>
        <w:rPr>
          <w:rFonts w:ascii="Candara" w:hAnsi="Candara"/>
        </w:rPr>
      </w:pPr>
      <w:r w:rsidRPr="0019336E">
        <w:rPr>
          <w:rFonts w:ascii="Candara" w:hAnsi="Candara"/>
        </w:rPr>
        <w:t xml:space="preserve">Each </w:t>
      </w:r>
      <w:proofErr w:type="spellStart"/>
      <w:r w:rsidRPr="0019336E">
        <w:rPr>
          <w:rFonts w:ascii="Candara" w:hAnsi="Candara"/>
        </w:rPr>
        <w:t>programme</w:t>
      </w:r>
      <w:proofErr w:type="spellEnd"/>
      <w:r w:rsidRPr="0019336E">
        <w:rPr>
          <w:rFonts w:ascii="Candara" w:hAnsi="Candara"/>
        </w:rPr>
        <w:t xml:space="preserve"> shall possess a dedicated analytical dashboard.</w:t>
      </w:r>
    </w:p>
    <w:p w14:paraId="6950D24B" w14:textId="77777777" w:rsidR="0019336E" w:rsidRPr="0019336E" w:rsidRDefault="0019336E" w:rsidP="0019336E">
      <w:pPr>
        <w:spacing w:line="240" w:lineRule="auto"/>
        <w:jc w:val="both"/>
        <w:rPr>
          <w:rFonts w:ascii="Candara" w:hAnsi="Candara"/>
        </w:rPr>
      </w:pPr>
      <w:r w:rsidRPr="0019336E">
        <w:rPr>
          <w:rFonts w:ascii="Candara" w:hAnsi="Candara"/>
        </w:rPr>
        <w:t>The dashboard shall include:</w:t>
      </w:r>
    </w:p>
    <w:p w14:paraId="5CA067AD" w14:textId="77777777" w:rsidR="0019336E" w:rsidRPr="0019336E" w:rsidRDefault="0019336E" w:rsidP="0019336E">
      <w:pPr>
        <w:spacing w:line="240" w:lineRule="auto"/>
        <w:jc w:val="both"/>
        <w:rPr>
          <w:rFonts w:ascii="Candara" w:hAnsi="Candara"/>
        </w:rPr>
      </w:pPr>
      <w:proofErr w:type="spellStart"/>
      <w:r w:rsidRPr="0019336E">
        <w:rPr>
          <w:rFonts w:ascii="Candara" w:hAnsi="Candara"/>
        </w:rPr>
        <w:t>Programme</w:t>
      </w:r>
      <w:proofErr w:type="spellEnd"/>
      <w:r w:rsidRPr="0019336E">
        <w:rPr>
          <w:rFonts w:ascii="Candara" w:hAnsi="Candara"/>
        </w:rPr>
        <w:t xml:space="preserve"> Profile</w:t>
      </w:r>
    </w:p>
    <w:p w14:paraId="10B64F49"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Implementation Status</w:t>
      </w:r>
    </w:p>
    <w:p w14:paraId="3D0C6B87" w14:textId="77777777" w:rsidR="0019336E" w:rsidRPr="0019336E" w:rsidRDefault="0019336E" w:rsidP="0019336E">
      <w:pPr>
        <w:spacing w:line="240" w:lineRule="auto"/>
        <w:jc w:val="both"/>
        <w:rPr>
          <w:rFonts w:ascii="Candara" w:hAnsi="Candara"/>
        </w:rPr>
      </w:pPr>
      <w:r w:rsidRPr="0019336E">
        <w:rPr>
          <w:rFonts w:ascii="Candara" w:hAnsi="Candara"/>
        </w:rPr>
        <w:t>Funding Overview</w:t>
      </w:r>
    </w:p>
    <w:p w14:paraId="2085E2E0" w14:textId="77777777" w:rsidR="0019336E" w:rsidRPr="0019336E" w:rsidRDefault="0019336E" w:rsidP="0019336E">
      <w:pPr>
        <w:spacing w:line="240" w:lineRule="auto"/>
        <w:jc w:val="both"/>
        <w:rPr>
          <w:rFonts w:ascii="Candara" w:hAnsi="Candara"/>
        </w:rPr>
      </w:pPr>
      <w:r w:rsidRPr="0019336E">
        <w:rPr>
          <w:rFonts w:ascii="Candara" w:hAnsi="Candara"/>
        </w:rPr>
        <w:t>Governance Summary</w:t>
      </w:r>
    </w:p>
    <w:p w14:paraId="4B5D7421" w14:textId="77777777" w:rsidR="0019336E" w:rsidRPr="0019336E" w:rsidRDefault="0019336E" w:rsidP="0019336E">
      <w:pPr>
        <w:spacing w:line="240" w:lineRule="auto"/>
        <w:jc w:val="both"/>
        <w:rPr>
          <w:rFonts w:ascii="Candara" w:hAnsi="Candara"/>
        </w:rPr>
      </w:pPr>
      <w:r w:rsidRPr="0019336E">
        <w:rPr>
          <w:rFonts w:ascii="Candara" w:hAnsi="Candara"/>
        </w:rPr>
        <w:t>Stakeholder Map</w:t>
      </w:r>
    </w:p>
    <w:p w14:paraId="5B3CFE23" w14:textId="77777777" w:rsidR="0019336E" w:rsidRPr="0019336E" w:rsidRDefault="0019336E" w:rsidP="0019336E">
      <w:pPr>
        <w:spacing w:line="240" w:lineRule="auto"/>
        <w:jc w:val="both"/>
        <w:rPr>
          <w:rFonts w:ascii="Candara" w:hAnsi="Candara"/>
        </w:rPr>
      </w:pPr>
      <w:r w:rsidRPr="0019336E">
        <w:rPr>
          <w:rFonts w:ascii="Candara" w:hAnsi="Candara"/>
        </w:rPr>
        <w:t>Solidarity Profile</w:t>
      </w:r>
    </w:p>
    <w:p w14:paraId="4DEE70FC" w14:textId="77777777" w:rsidR="0019336E" w:rsidRPr="0019336E" w:rsidRDefault="0019336E" w:rsidP="0019336E">
      <w:pPr>
        <w:spacing w:line="240" w:lineRule="auto"/>
        <w:jc w:val="both"/>
        <w:rPr>
          <w:rFonts w:ascii="Candara" w:hAnsi="Candara"/>
        </w:rPr>
      </w:pPr>
      <w:r w:rsidRPr="0019336E">
        <w:rPr>
          <w:rFonts w:ascii="Candara" w:hAnsi="Candara"/>
        </w:rPr>
        <w:t>Assessment History</w:t>
      </w:r>
    </w:p>
    <w:p w14:paraId="4F715F71" w14:textId="77777777" w:rsidR="0019336E" w:rsidRPr="0019336E" w:rsidRDefault="0019336E" w:rsidP="0019336E">
      <w:pPr>
        <w:spacing w:line="240" w:lineRule="auto"/>
        <w:jc w:val="both"/>
        <w:rPr>
          <w:rFonts w:ascii="Candara" w:hAnsi="Candara"/>
        </w:rPr>
      </w:pPr>
      <w:r w:rsidRPr="0019336E">
        <w:rPr>
          <w:rFonts w:ascii="Candara" w:hAnsi="Candara"/>
        </w:rPr>
        <w:t>Evidence Distribution</w:t>
      </w:r>
    </w:p>
    <w:p w14:paraId="4B676178" w14:textId="77777777" w:rsidR="0019336E" w:rsidRPr="0019336E" w:rsidRDefault="0019336E" w:rsidP="0019336E">
      <w:pPr>
        <w:spacing w:line="240" w:lineRule="auto"/>
        <w:jc w:val="both"/>
        <w:rPr>
          <w:rFonts w:ascii="Candara" w:hAnsi="Candara"/>
        </w:rPr>
      </w:pPr>
      <w:r w:rsidRPr="0019336E">
        <w:rPr>
          <w:rFonts w:ascii="Candara" w:hAnsi="Candara"/>
        </w:rPr>
        <w:t>Recommendations</w:t>
      </w:r>
    </w:p>
    <w:p w14:paraId="58131641" w14:textId="77777777" w:rsidR="0019336E" w:rsidRPr="0019336E" w:rsidRDefault="0019336E" w:rsidP="0019336E">
      <w:pPr>
        <w:spacing w:line="240" w:lineRule="auto"/>
        <w:jc w:val="both"/>
        <w:rPr>
          <w:rFonts w:ascii="Candara" w:hAnsi="Candara"/>
        </w:rPr>
      </w:pPr>
      <w:proofErr w:type="spellStart"/>
      <w:r w:rsidRPr="0019336E">
        <w:rPr>
          <w:rFonts w:ascii="Candara" w:hAnsi="Candara"/>
        </w:rPr>
        <w:t>Programme</w:t>
      </w:r>
      <w:proofErr w:type="spellEnd"/>
      <w:r w:rsidRPr="0019336E">
        <w:rPr>
          <w:rFonts w:ascii="Candara" w:hAnsi="Candara"/>
        </w:rPr>
        <w:t xml:space="preserve"> Timeline</w:t>
      </w:r>
    </w:p>
    <w:p w14:paraId="6F499766" w14:textId="77777777" w:rsidR="0019336E" w:rsidRPr="0019336E" w:rsidRDefault="0019336E" w:rsidP="0019336E">
      <w:pPr>
        <w:spacing w:line="240" w:lineRule="auto"/>
        <w:jc w:val="both"/>
        <w:rPr>
          <w:rFonts w:ascii="Candara" w:hAnsi="Candara"/>
        </w:rPr>
      </w:pPr>
      <w:r w:rsidRPr="0019336E">
        <w:rPr>
          <w:rFonts w:ascii="Candara" w:hAnsi="Candara"/>
        </w:rPr>
        <w:t xml:space="preserve">This dashboard functions as the primary analytical interface for </w:t>
      </w:r>
      <w:proofErr w:type="spellStart"/>
      <w:r w:rsidRPr="0019336E">
        <w:rPr>
          <w:rFonts w:ascii="Candara" w:hAnsi="Candara"/>
        </w:rPr>
        <w:t>programme</w:t>
      </w:r>
      <w:proofErr w:type="spellEnd"/>
      <w:r w:rsidRPr="0019336E">
        <w:rPr>
          <w:rFonts w:ascii="Candara" w:hAnsi="Candara"/>
        </w:rPr>
        <w:t xml:space="preserve"> evaluation.</w:t>
      </w:r>
    </w:p>
    <w:p w14:paraId="75421172" w14:textId="77777777" w:rsidR="0019336E" w:rsidRPr="0019336E" w:rsidRDefault="0019336E" w:rsidP="0019336E">
      <w:pPr>
        <w:spacing w:line="240" w:lineRule="auto"/>
        <w:jc w:val="both"/>
        <w:rPr>
          <w:rFonts w:ascii="Candara" w:hAnsi="Candara"/>
        </w:rPr>
      </w:pPr>
      <w:r w:rsidRPr="0019336E">
        <w:rPr>
          <w:rFonts w:ascii="Candara" w:hAnsi="Candara"/>
        </w:rPr>
        <w:pict w14:anchorId="26DE6B37">
          <v:rect id="_x0000_i3813" style="width:0;height:1.5pt" o:hralign="center" o:hrstd="t" o:hr="t" fillcolor="#a0a0a0" stroked="f"/>
        </w:pict>
      </w:r>
    </w:p>
    <w:p w14:paraId="02A44A1D" w14:textId="77777777" w:rsidR="0019336E" w:rsidRPr="0019336E" w:rsidRDefault="0019336E" w:rsidP="0019336E">
      <w:pPr>
        <w:spacing w:line="240" w:lineRule="auto"/>
        <w:jc w:val="both"/>
        <w:rPr>
          <w:rFonts w:ascii="Candara" w:hAnsi="Candara"/>
          <w:b/>
          <w:bCs/>
        </w:rPr>
      </w:pPr>
      <w:r w:rsidRPr="0019336E">
        <w:rPr>
          <w:rFonts w:ascii="Candara" w:hAnsi="Candara"/>
          <w:b/>
          <w:bCs/>
        </w:rPr>
        <w:t>12.10 Domain Dashboard</w:t>
      </w:r>
    </w:p>
    <w:p w14:paraId="73BBEC36" w14:textId="77777777" w:rsidR="0019336E" w:rsidRPr="0019336E" w:rsidRDefault="0019336E" w:rsidP="0019336E">
      <w:pPr>
        <w:spacing w:line="240" w:lineRule="auto"/>
        <w:jc w:val="both"/>
        <w:rPr>
          <w:rFonts w:ascii="Candara" w:hAnsi="Candara"/>
        </w:rPr>
      </w:pPr>
      <w:r w:rsidRPr="0019336E">
        <w:rPr>
          <w:rFonts w:ascii="Candara" w:hAnsi="Candara"/>
        </w:rPr>
        <w:t xml:space="preserve">Each solidarity </w:t>
      </w:r>
      <w:proofErr w:type="gramStart"/>
      <w:r w:rsidRPr="0019336E">
        <w:rPr>
          <w:rFonts w:ascii="Candara" w:hAnsi="Candara"/>
        </w:rPr>
        <w:t>domain shall</w:t>
      </w:r>
      <w:proofErr w:type="gramEnd"/>
      <w:r w:rsidRPr="0019336E">
        <w:rPr>
          <w:rFonts w:ascii="Candara" w:hAnsi="Candara"/>
        </w:rPr>
        <w:t xml:space="preserve"> possess an independent dashboard displaying:</w:t>
      </w:r>
    </w:p>
    <w:p w14:paraId="0B61BDDF" w14:textId="77777777" w:rsidR="0019336E" w:rsidRPr="0019336E" w:rsidRDefault="0019336E" w:rsidP="0019336E">
      <w:pPr>
        <w:spacing w:line="240" w:lineRule="auto"/>
        <w:jc w:val="both"/>
        <w:rPr>
          <w:rFonts w:ascii="Candara" w:hAnsi="Candara"/>
        </w:rPr>
      </w:pPr>
      <w:r w:rsidRPr="0019336E">
        <w:rPr>
          <w:rFonts w:ascii="Candara" w:hAnsi="Candara"/>
        </w:rPr>
        <w:t>Domain Definition</w:t>
      </w:r>
    </w:p>
    <w:p w14:paraId="3FBDCDEE" w14:textId="77777777" w:rsidR="0019336E" w:rsidRPr="0019336E" w:rsidRDefault="0019336E" w:rsidP="0019336E">
      <w:pPr>
        <w:spacing w:line="240" w:lineRule="auto"/>
        <w:jc w:val="both"/>
        <w:rPr>
          <w:rFonts w:ascii="Candara" w:hAnsi="Candara"/>
        </w:rPr>
      </w:pPr>
      <w:r w:rsidRPr="0019336E">
        <w:rPr>
          <w:rFonts w:ascii="Candara" w:hAnsi="Candara"/>
        </w:rPr>
        <w:t>Indicators Completed</w:t>
      </w:r>
    </w:p>
    <w:p w14:paraId="6F920CF5" w14:textId="77777777" w:rsidR="0019336E" w:rsidRPr="0019336E" w:rsidRDefault="0019336E" w:rsidP="0019336E">
      <w:pPr>
        <w:spacing w:line="240" w:lineRule="auto"/>
        <w:jc w:val="both"/>
        <w:rPr>
          <w:rFonts w:ascii="Candara" w:hAnsi="Candara"/>
        </w:rPr>
      </w:pPr>
      <w:r w:rsidRPr="0019336E">
        <w:rPr>
          <w:rFonts w:ascii="Candara" w:hAnsi="Candara"/>
        </w:rPr>
        <w:t>Domain Profile</w:t>
      </w:r>
    </w:p>
    <w:p w14:paraId="5108099D" w14:textId="77777777" w:rsidR="0019336E" w:rsidRPr="0019336E" w:rsidRDefault="0019336E" w:rsidP="0019336E">
      <w:pPr>
        <w:spacing w:line="240" w:lineRule="auto"/>
        <w:jc w:val="both"/>
        <w:rPr>
          <w:rFonts w:ascii="Candara" w:hAnsi="Candara"/>
        </w:rPr>
      </w:pPr>
      <w:r w:rsidRPr="0019336E">
        <w:rPr>
          <w:rFonts w:ascii="Candara" w:hAnsi="Candara"/>
        </w:rPr>
        <w:t>Confidence Distribution</w:t>
      </w:r>
    </w:p>
    <w:p w14:paraId="3C65BA8E" w14:textId="77777777" w:rsidR="0019336E" w:rsidRPr="0019336E" w:rsidRDefault="0019336E" w:rsidP="0019336E">
      <w:pPr>
        <w:spacing w:line="240" w:lineRule="auto"/>
        <w:jc w:val="both"/>
        <w:rPr>
          <w:rFonts w:ascii="Candara" w:hAnsi="Candara"/>
        </w:rPr>
      </w:pPr>
      <w:r w:rsidRPr="0019336E">
        <w:rPr>
          <w:rFonts w:ascii="Candara" w:hAnsi="Candara"/>
        </w:rPr>
        <w:t>Evidence Density</w:t>
      </w:r>
    </w:p>
    <w:p w14:paraId="25B2B05B" w14:textId="77777777" w:rsidR="0019336E" w:rsidRPr="0019336E" w:rsidRDefault="0019336E" w:rsidP="0019336E">
      <w:pPr>
        <w:spacing w:line="240" w:lineRule="auto"/>
        <w:jc w:val="both"/>
        <w:rPr>
          <w:rFonts w:ascii="Candara" w:hAnsi="Candara"/>
        </w:rPr>
      </w:pPr>
      <w:r w:rsidRPr="0019336E">
        <w:rPr>
          <w:rFonts w:ascii="Candara" w:hAnsi="Candara"/>
        </w:rPr>
        <w:t>Areas of Strength</w:t>
      </w:r>
    </w:p>
    <w:p w14:paraId="53245392" w14:textId="77777777" w:rsidR="0019336E" w:rsidRPr="0019336E" w:rsidRDefault="0019336E" w:rsidP="0019336E">
      <w:pPr>
        <w:spacing w:line="240" w:lineRule="auto"/>
        <w:jc w:val="both"/>
        <w:rPr>
          <w:rFonts w:ascii="Candara" w:hAnsi="Candara"/>
        </w:rPr>
      </w:pPr>
      <w:r w:rsidRPr="0019336E">
        <w:rPr>
          <w:rFonts w:ascii="Candara" w:hAnsi="Candara"/>
        </w:rPr>
        <w:t>Areas of Weakness</w:t>
      </w:r>
    </w:p>
    <w:p w14:paraId="33A6F0F1" w14:textId="77777777" w:rsidR="0019336E" w:rsidRPr="0019336E" w:rsidRDefault="0019336E" w:rsidP="0019336E">
      <w:pPr>
        <w:spacing w:line="240" w:lineRule="auto"/>
        <w:jc w:val="both"/>
        <w:rPr>
          <w:rFonts w:ascii="Candara" w:hAnsi="Candara"/>
        </w:rPr>
      </w:pPr>
      <w:r w:rsidRPr="0019336E">
        <w:rPr>
          <w:rFonts w:ascii="Candara" w:hAnsi="Candara"/>
        </w:rPr>
        <w:t>Methodological Notes</w:t>
      </w:r>
    </w:p>
    <w:p w14:paraId="26760C6B" w14:textId="77777777" w:rsidR="0019336E" w:rsidRPr="0019336E" w:rsidRDefault="0019336E" w:rsidP="0019336E">
      <w:pPr>
        <w:spacing w:line="240" w:lineRule="auto"/>
        <w:jc w:val="both"/>
        <w:rPr>
          <w:rFonts w:ascii="Candara" w:hAnsi="Candara"/>
        </w:rPr>
      </w:pPr>
      <w:r w:rsidRPr="0019336E">
        <w:rPr>
          <w:rFonts w:ascii="Candara" w:hAnsi="Candara"/>
        </w:rPr>
        <w:t>Trend Analysis</w:t>
      </w:r>
    </w:p>
    <w:p w14:paraId="19C7278F" w14:textId="77777777" w:rsidR="0019336E" w:rsidRPr="0019336E" w:rsidRDefault="0019336E" w:rsidP="0019336E">
      <w:pPr>
        <w:spacing w:line="240" w:lineRule="auto"/>
        <w:jc w:val="both"/>
        <w:rPr>
          <w:rFonts w:ascii="Candara" w:hAnsi="Candara"/>
        </w:rPr>
      </w:pPr>
      <w:r w:rsidRPr="0019336E">
        <w:rPr>
          <w:rFonts w:ascii="Candara" w:hAnsi="Candara"/>
        </w:rPr>
        <w:t>Recommendations</w:t>
      </w:r>
    </w:p>
    <w:p w14:paraId="084565C1" w14:textId="77777777" w:rsidR="0019336E" w:rsidRPr="0019336E" w:rsidRDefault="0019336E" w:rsidP="0019336E">
      <w:pPr>
        <w:spacing w:line="240" w:lineRule="auto"/>
        <w:jc w:val="both"/>
        <w:rPr>
          <w:rFonts w:ascii="Candara" w:hAnsi="Candara"/>
        </w:rPr>
      </w:pPr>
      <w:r w:rsidRPr="0019336E">
        <w:rPr>
          <w:rFonts w:ascii="Candara" w:hAnsi="Candara"/>
        </w:rPr>
        <w:t>Users may drill down into individual indicators.</w:t>
      </w:r>
    </w:p>
    <w:p w14:paraId="695D578E" w14:textId="77777777" w:rsidR="0019336E" w:rsidRPr="0019336E" w:rsidRDefault="0019336E" w:rsidP="0019336E">
      <w:pPr>
        <w:spacing w:line="240" w:lineRule="auto"/>
        <w:jc w:val="both"/>
        <w:rPr>
          <w:rFonts w:ascii="Candara" w:hAnsi="Candara"/>
        </w:rPr>
      </w:pPr>
      <w:r w:rsidRPr="0019336E">
        <w:rPr>
          <w:rFonts w:ascii="Candara" w:hAnsi="Candara"/>
        </w:rPr>
        <w:pict w14:anchorId="3DC3E057">
          <v:rect id="_x0000_i3814" style="width:0;height:1.5pt" o:hralign="center" o:hrstd="t" o:hr="t" fillcolor="#a0a0a0" stroked="f"/>
        </w:pict>
      </w:r>
    </w:p>
    <w:p w14:paraId="3CF4D680" w14:textId="77777777" w:rsidR="0019336E" w:rsidRPr="0019336E" w:rsidRDefault="0019336E" w:rsidP="0019336E">
      <w:pPr>
        <w:spacing w:line="240" w:lineRule="auto"/>
        <w:jc w:val="both"/>
        <w:rPr>
          <w:rFonts w:ascii="Candara" w:hAnsi="Candara"/>
          <w:b/>
          <w:bCs/>
        </w:rPr>
      </w:pPr>
      <w:r w:rsidRPr="0019336E">
        <w:rPr>
          <w:rFonts w:ascii="Candara" w:hAnsi="Candara"/>
          <w:b/>
          <w:bCs/>
        </w:rPr>
        <w:t>12.11 Indicator Dashboard</w:t>
      </w:r>
    </w:p>
    <w:p w14:paraId="17D5C644" w14:textId="77777777" w:rsidR="0019336E" w:rsidRPr="0019336E" w:rsidRDefault="0019336E" w:rsidP="0019336E">
      <w:pPr>
        <w:spacing w:line="240" w:lineRule="auto"/>
        <w:jc w:val="both"/>
        <w:rPr>
          <w:rFonts w:ascii="Candara" w:hAnsi="Candara"/>
        </w:rPr>
      </w:pPr>
      <w:r w:rsidRPr="0019336E">
        <w:rPr>
          <w:rFonts w:ascii="Candara" w:hAnsi="Candara"/>
        </w:rPr>
        <w:t>Every indicator shall have its own analytical page displaying:</w:t>
      </w:r>
    </w:p>
    <w:p w14:paraId="7F23E967" w14:textId="77777777" w:rsidR="0019336E" w:rsidRPr="0019336E" w:rsidRDefault="0019336E" w:rsidP="0019336E">
      <w:pPr>
        <w:spacing w:line="240" w:lineRule="auto"/>
        <w:jc w:val="both"/>
        <w:rPr>
          <w:rFonts w:ascii="Candara" w:hAnsi="Candara"/>
        </w:rPr>
      </w:pPr>
      <w:r w:rsidRPr="0019336E">
        <w:rPr>
          <w:rFonts w:ascii="Candara" w:hAnsi="Candara"/>
        </w:rPr>
        <w:t>Indicator Definition</w:t>
      </w:r>
    </w:p>
    <w:p w14:paraId="1FBE184B"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Assessment Rating</w:t>
      </w:r>
    </w:p>
    <w:p w14:paraId="5AB6C318" w14:textId="77777777" w:rsidR="0019336E" w:rsidRPr="0019336E" w:rsidRDefault="0019336E" w:rsidP="0019336E">
      <w:pPr>
        <w:spacing w:line="240" w:lineRule="auto"/>
        <w:jc w:val="both"/>
        <w:rPr>
          <w:rFonts w:ascii="Candara" w:hAnsi="Candara"/>
        </w:rPr>
      </w:pPr>
      <w:r w:rsidRPr="0019336E">
        <w:rPr>
          <w:rFonts w:ascii="Candara" w:hAnsi="Candara"/>
        </w:rPr>
        <w:t>Consensus Outcome</w:t>
      </w:r>
    </w:p>
    <w:p w14:paraId="3067655C" w14:textId="77777777" w:rsidR="0019336E" w:rsidRPr="0019336E" w:rsidRDefault="0019336E" w:rsidP="0019336E">
      <w:pPr>
        <w:spacing w:line="240" w:lineRule="auto"/>
        <w:jc w:val="both"/>
        <w:rPr>
          <w:rFonts w:ascii="Candara" w:hAnsi="Candara"/>
        </w:rPr>
      </w:pPr>
      <w:r w:rsidRPr="0019336E">
        <w:rPr>
          <w:rFonts w:ascii="Candara" w:hAnsi="Candara"/>
        </w:rPr>
        <w:t>Supporting Evidence</w:t>
      </w:r>
    </w:p>
    <w:p w14:paraId="09A834A5" w14:textId="77777777" w:rsidR="0019336E" w:rsidRPr="0019336E" w:rsidRDefault="0019336E" w:rsidP="0019336E">
      <w:pPr>
        <w:spacing w:line="240" w:lineRule="auto"/>
        <w:jc w:val="both"/>
        <w:rPr>
          <w:rFonts w:ascii="Candara" w:hAnsi="Candara"/>
        </w:rPr>
      </w:pPr>
      <w:r w:rsidRPr="0019336E">
        <w:rPr>
          <w:rFonts w:ascii="Candara" w:hAnsi="Candara"/>
        </w:rPr>
        <w:t>Narrative Summary</w:t>
      </w:r>
    </w:p>
    <w:p w14:paraId="14F85697" w14:textId="77777777" w:rsidR="0019336E" w:rsidRPr="0019336E" w:rsidRDefault="0019336E" w:rsidP="0019336E">
      <w:pPr>
        <w:spacing w:line="240" w:lineRule="auto"/>
        <w:jc w:val="both"/>
        <w:rPr>
          <w:rFonts w:ascii="Candara" w:hAnsi="Candara"/>
        </w:rPr>
      </w:pPr>
      <w:r w:rsidRPr="0019336E">
        <w:rPr>
          <w:rFonts w:ascii="Candara" w:hAnsi="Candara"/>
        </w:rPr>
        <w:t>Confidence Rating</w:t>
      </w:r>
    </w:p>
    <w:p w14:paraId="161E9E9F" w14:textId="77777777" w:rsidR="0019336E" w:rsidRPr="0019336E" w:rsidRDefault="0019336E" w:rsidP="0019336E">
      <w:pPr>
        <w:spacing w:line="240" w:lineRule="auto"/>
        <w:jc w:val="both"/>
        <w:rPr>
          <w:rFonts w:ascii="Candara" w:hAnsi="Candara"/>
        </w:rPr>
      </w:pPr>
      <w:r w:rsidRPr="0019336E">
        <w:rPr>
          <w:rFonts w:ascii="Candara" w:hAnsi="Candara"/>
        </w:rPr>
        <w:t>Minority Opinion</w:t>
      </w:r>
    </w:p>
    <w:p w14:paraId="2FB80358" w14:textId="77777777" w:rsidR="0019336E" w:rsidRPr="0019336E" w:rsidRDefault="0019336E" w:rsidP="0019336E">
      <w:pPr>
        <w:spacing w:line="240" w:lineRule="auto"/>
        <w:jc w:val="both"/>
        <w:rPr>
          <w:rFonts w:ascii="Candara" w:hAnsi="Candara"/>
        </w:rPr>
      </w:pPr>
      <w:r w:rsidRPr="0019336E">
        <w:rPr>
          <w:rFonts w:ascii="Candara" w:hAnsi="Candara"/>
        </w:rPr>
        <w:t>Evidence Gaps</w:t>
      </w:r>
    </w:p>
    <w:p w14:paraId="416508AE" w14:textId="77777777" w:rsidR="0019336E" w:rsidRPr="0019336E" w:rsidRDefault="0019336E" w:rsidP="0019336E">
      <w:pPr>
        <w:spacing w:line="240" w:lineRule="auto"/>
        <w:jc w:val="both"/>
        <w:rPr>
          <w:rFonts w:ascii="Candara" w:hAnsi="Candara"/>
        </w:rPr>
      </w:pPr>
      <w:r w:rsidRPr="0019336E">
        <w:rPr>
          <w:rFonts w:ascii="Candara" w:hAnsi="Candara"/>
        </w:rPr>
        <w:t>Discussion History</w:t>
      </w:r>
    </w:p>
    <w:p w14:paraId="5C0AE083" w14:textId="77777777" w:rsidR="0019336E" w:rsidRPr="0019336E" w:rsidRDefault="0019336E" w:rsidP="0019336E">
      <w:pPr>
        <w:spacing w:line="240" w:lineRule="auto"/>
        <w:jc w:val="both"/>
        <w:rPr>
          <w:rFonts w:ascii="Candara" w:hAnsi="Candara"/>
        </w:rPr>
      </w:pPr>
      <w:r w:rsidRPr="0019336E">
        <w:rPr>
          <w:rFonts w:ascii="Candara" w:hAnsi="Candara"/>
        </w:rPr>
        <w:t>Linked Documents</w:t>
      </w:r>
    </w:p>
    <w:p w14:paraId="2853F19C" w14:textId="77777777" w:rsidR="0019336E" w:rsidRPr="0019336E" w:rsidRDefault="0019336E" w:rsidP="0019336E">
      <w:pPr>
        <w:spacing w:line="240" w:lineRule="auto"/>
        <w:jc w:val="both"/>
        <w:rPr>
          <w:rFonts w:ascii="Candara" w:hAnsi="Candara"/>
        </w:rPr>
      </w:pPr>
      <w:r w:rsidRPr="0019336E">
        <w:rPr>
          <w:rFonts w:ascii="Candara" w:hAnsi="Candara"/>
        </w:rPr>
        <w:t>This level provides maximum analytical detail.</w:t>
      </w:r>
    </w:p>
    <w:p w14:paraId="3768B65A" w14:textId="77777777" w:rsidR="0019336E" w:rsidRPr="0019336E" w:rsidRDefault="0019336E" w:rsidP="0019336E">
      <w:pPr>
        <w:spacing w:line="240" w:lineRule="auto"/>
        <w:jc w:val="both"/>
        <w:rPr>
          <w:rFonts w:ascii="Candara" w:hAnsi="Candara"/>
        </w:rPr>
      </w:pPr>
      <w:r w:rsidRPr="0019336E">
        <w:rPr>
          <w:rFonts w:ascii="Candara" w:hAnsi="Candara"/>
        </w:rPr>
        <w:pict w14:anchorId="1E824EC3">
          <v:rect id="_x0000_i3815" style="width:0;height:1.5pt" o:hralign="center" o:hrstd="t" o:hr="t" fillcolor="#a0a0a0" stroked="f"/>
        </w:pict>
      </w:r>
    </w:p>
    <w:p w14:paraId="47287BE1" w14:textId="77777777" w:rsidR="0019336E" w:rsidRPr="0019336E" w:rsidRDefault="0019336E" w:rsidP="0019336E">
      <w:pPr>
        <w:spacing w:line="240" w:lineRule="auto"/>
        <w:jc w:val="both"/>
        <w:rPr>
          <w:rFonts w:ascii="Candara" w:hAnsi="Candara"/>
          <w:b/>
          <w:bCs/>
        </w:rPr>
      </w:pPr>
      <w:r w:rsidRPr="0019336E">
        <w:rPr>
          <w:rFonts w:ascii="Candara" w:hAnsi="Candara"/>
          <w:b/>
          <w:bCs/>
        </w:rPr>
        <w:t>12.12 Evidence Dashboard</w:t>
      </w:r>
    </w:p>
    <w:p w14:paraId="772530C4" w14:textId="77777777" w:rsidR="0019336E" w:rsidRPr="0019336E" w:rsidRDefault="0019336E" w:rsidP="0019336E">
      <w:pPr>
        <w:spacing w:line="240" w:lineRule="auto"/>
        <w:jc w:val="both"/>
        <w:rPr>
          <w:rFonts w:ascii="Candara" w:hAnsi="Candara"/>
        </w:rPr>
      </w:pPr>
      <w:r w:rsidRPr="0019336E">
        <w:rPr>
          <w:rFonts w:ascii="Candara" w:hAnsi="Candara"/>
        </w:rPr>
        <w:t>The Evidence Dashboard provides a comprehensive overview of the knowledge base.</w:t>
      </w:r>
    </w:p>
    <w:p w14:paraId="68CCBAB9" w14:textId="77777777" w:rsidR="0019336E" w:rsidRPr="0019336E" w:rsidRDefault="0019336E" w:rsidP="0019336E">
      <w:pPr>
        <w:spacing w:line="240" w:lineRule="auto"/>
        <w:jc w:val="both"/>
        <w:rPr>
          <w:rFonts w:ascii="Candara" w:hAnsi="Candara"/>
        </w:rPr>
      </w:pPr>
      <w:r w:rsidRPr="0019336E">
        <w:rPr>
          <w:rFonts w:ascii="Candara" w:hAnsi="Candara"/>
        </w:rPr>
        <w:t>Displayed metrics include:</w:t>
      </w:r>
    </w:p>
    <w:p w14:paraId="11243E3A" w14:textId="77777777" w:rsidR="0019336E" w:rsidRPr="0019336E" w:rsidRDefault="0019336E" w:rsidP="0019336E">
      <w:pPr>
        <w:spacing w:line="240" w:lineRule="auto"/>
        <w:jc w:val="both"/>
        <w:rPr>
          <w:rFonts w:ascii="Candara" w:hAnsi="Candara"/>
        </w:rPr>
      </w:pPr>
      <w:r w:rsidRPr="0019336E">
        <w:rPr>
          <w:rFonts w:ascii="Candara" w:hAnsi="Candara"/>
        </w:rPr>
        <w:t>Evidence by Type</w:t>
      </w:r>
    </w:p>
    <w:p w14:paraId="3673E394" w14:textId="77777777" w:rsidR="0019336E" w:rsidRPr="0019336E" w:rsidRDefault="0019336E" w:rsidP="0019336E">
      <w:pPr>
        <w:spacing w:line="240" w:lineRule="auto"/>
        <w:jc w:val="both"/>
        <w:rPr>
          <w:rFonts w:ascii="Candara" w:hAnsi="Candara"/>
        </w:rPr>
      </w:pPr>
      <w:r w:rsidRPr="0019336E">
        <w:rPr>
          <w:rFonts w:ascii="Candara" w:hAnsi="Candara"/>
        </w:rPr>
        <w:t>Evidence by Domain</w:t>
      </w:r>
    </w:p>
    <w:p w14:paraId="16EE7A90" w14:textId="77777777" w:rsidR="0019336E" w:rsidRPr="0019336E" w:rsidRDefault="0019336E" w:rsidP="0019336E">
      <w:pPr>
        <w:spacing w:line="240" w:lineRule="auto"/>
        <w:jc w:val="both"/>
        <w:rPr>
          <w:rFonts w:ascii="Candara" w:hAnsi="Candara"/>
        </w:rPr>
      </w:pPr>
      <w:r w:rsidRPr="0019336E">
        <w:rPr>
          <w:rFonts w:ascii="Candara" w:hAnsi="Candara"/>
        </w:rPr>
        <w:t>Evidence by Source</w:t>
      </w:r>
    </w:p>
    <w:p w14:paraId="55E098F7" w14:textId="77777777" w:rsidR="0019336E" w:rsidRPr="0019336E" w:rsidRDefault="0019336E" w:rsidP="0019336E">
      <w:pPr>
        <w:spacing w:line="240" w:lineRule="auto"/>
        <w:jc w:val="both"/>
        <w:rPr>
          <w:rFonts w:ascii="Candara" w:hAnsi="Candara"/>
        </w:rPr>
      </w:pPr>
      <w:r w:rsidRPr="0019336E">
        <w:rPr>
          <w:rFonts w:ascii="Candara" w:hAnsi="Candara"/>
        </w:rPr>
        <w:t>Evidence Quality</w:t>
      </w:r>
    </w:p>
    <w:p w14:paraId="24590D7B" w14:textId="77777777" w:rsidR="0019336E" w:rsidRPr="0019336E" w:rsidRDefault="0019336E" w:rsidP="0019336E">
      <w:pPr>
        <w:spacing w:line="240" w:lineRule="auto"/>
        <w:jc w:val="both"/>
        <w:rPr>
          <w:rFonts w:ascii="Candara" w:hAnsi="Candara"/>
        </w:rPr>
      </w:pPr>
      <w:r w:rsidRPr="0019336E">
        <w:rPr>
          <w:rFonts w:ascii="Candara" w:hAnsi="Candara"/>
        </w:rPr>
        <w:t>Evidence Coverage</w:t>
      </w:r>
    </w:p>
    <w:p w14:paraId="0766E1AF" w14:textId="77777777" w:rsidR="0019336E" w:rsidRPr="0019336E" w:rsidRDefault="0019336E" w:rsidP="0019336E">
      <w:pPr>
        <w:spacing w:line="240" w:lineRule="auto"/>
        <w:jc w:val="both"/>
        <w:rPr>
          <w:rFonts w:ascii="Candara" w:hAnsi="Candara"/>
        </w:rPr>
      </w:pPr>
      <w:r w:rsidRPr="0019336E">
        <w:rPr>
          <w:rFonts w:ascii="Candara" w:hAnsi="Candara"/>
        </w:rPr>
        <w:t>Evidence Growth</w:t>
      </w:r>
    </w:p>
    <w:p w14:paraId="10EC9A51" w14:textId="77777777" w:rsidR="0019336E" w:rsidRPr="0019336E" w:rsidRDefault="0019336E" w:rsidP="0019336E">
      <w:pPr>
        <w:spacing w:line="240" w:lineRule="auto"/>
        <w:jc w:val="both"/>
        <w:rPr>
          <w:rFonts w:ascii="Candara" w:hAnsi="Candara"/>
        </w:rPr>
      </w:pPr>
      <w:r w:rsidRPr="0019336E">
        <w:rPr>
          <w:rFonts w:ascii="Candara" w:hAnsi="Candara"/>
        </w:rPr>
        <w:t>Most Referenced Documents</w:t>
      </w:r>
    </w:p>
    <w:p w14:paraId="5FE8E18D" w14:textId="77777777" w:rsidR="0019336E" w:rsidRPr="0019336E" w:rsidRDefault="0019336E" w:rsidP="0019336E">
      <w:pPr>
        <w:spacing w:line="240" w:lineRule="auto"/>
        <w:jc w:val="both"/>
        <w:rPr>
          <w:rFonts w:ascii="Candara" w:hAnsi="Candara"/>
        </w:rPr>
      </w:pPr>
      <w:r w:rsidRPr="0019336E">
        <w:rPr>
          <w:rFonts w:ascii="Candara" w:hAnsi="Candara"/>
        </w:rPr>
        <w:t>Outstanding Evidence Gaps</w:t>
      </w:r>
    </w:p>
    <w:p w14:paraId="0421CD0C" w14:textId="77777777" w:rsidR="0019336E" w:rsidRPr="0019336E" w:rsidRDefault="0019336E" w:rsidP="0019336E">
      <w:pPr>
        <w:spacing w:line="240" w:lineRule="auto"/>
        <w:jc w:val="both"/>
        <w:rPr>
          <w:rFonts w:ascii="Candara" w:hAnsi="Candara"/>
        </w:rPr>
      </w:pPr>
      <w:r w:rsidRPr="0019336E">
        <w:rPr>
          <w:rFonts w:ascii="Candara" w:hAnsi="Candara"/>
        </w:rPr>
        <w:t>Repository Activity</w:t>
      </w:r>
    </w:p>
    <w:p w14:paraId="1FC3EB46" w14:textId="77777777" w:rsidR="0019336E" w:rsidRPr="0019336E" w:rsidRDefault="0019336E" w:rsidP="0019336E">
      <w:pPr>
        <w:spacing w:line="240" w:lineRule="auto"/>
        <w:jc w:val="both"/>
        <w:rPr>
          <w:rFonts w:ascii="Candara" w:hAnsi="Candara"/>
        </w:rPr>
      </w:pPr>
      <w:r w:rsidRPr="0019336E">
        <w:rPr>
          <w:rFonts w:ascii="Candara" w:hAnsi="Candara"/>
        </w:rPr>
        <w:t>Evidence Relationships</w:t>
      </w:r>
    </w:p>
    <w:p w14:paraId="3A25B2D3" w14:textId="77777777" w:rsidR="0019336E" w:rsidRPr="0019336E" w:rsidRDefault="0019336E" w:rsidP="0019336E">
      <w:pPr>
        <w:spacing w:line="240" w:lineRule="auto"/>
        <w:jc w:val="both"/>
        <w:rPr>
          <w:rFonts w:ascii="Candara" w:hAnsi="Candara"/>
        </w:rPr>
      </w:pPr>
      <w:r w:rsidRPr="0019336E">
        <w:rPr>
          <w:rFonts w:ascii="Candara" w:hAnsi="Candara"/>
        </w:rPr>
        <w:t>Researchers may navigate directly from dashboard metrics to source documents.</w:t>
      </w:r>
    </w:p>
    <w:p w14:paraId="534A0CB0" w14:textId="77777777" w:rsidR="0019336E" w:rsidRPr="0019336E" w:rsidRDefault="0019336E" w:rsidP="0019336E">
      <w:pPr>
        <w:spacing w:line="240" w:lineRule="auto"/>
        <w:jc w:val="both"/>
        <w:rPr>
          <w:rFonts w:ascii="Candara" w:hAnsi="Candara"/>
        </w:rPr>
      </w:pPr>
      <w:r w:rsidRPr="0019336E">
        <w:rPr>
          <w:rFonts w:ascii="Candara" w:hAnsi="Candara"/>
        </w:rPr>
        <w:pict w14:anchorId="08144A90">
          <v:rect id="_x0000_i3816" style="width:0;height:1.5pt" o:hralign="center" o:hrstd="t" o:hr="t" fillcolor="#a0a0a0" stroked="f"/>
        </w:pict>
      </w:r>
    </w:p>
    <w:p w14:paraId="5AD59314" w14:textId="77777777" w:rsidR="0019336E" w:rsidRPr="0019336E" w:rsidRDefault="0019336E" w:rsidP="0019336E">
      <w:pPr>
        <w:spacing w:line="240" w:lineRule="auto"/>
        <w:jc w:val="both"/>
        <w:rPr>
          <w:rFonts w:ascii="Candara" w:hAnsi="Candara"/>
          <w:b/>
          <w:bCs/>
        </w:rPr>
      </w:pPr>
      <w:r w:rsidRPr="0019336E">
        <w:rPr>
          <w:rFonts w:ascii="Candara" w:hAnsi="Candara"/>
          <w:b/>
          <w:bCs/>
        </w:rPr>
        <w:t>12.13 Visualization Library</w:t>
      </w:r>
    </w:p>
    <w:p w14:paraId="4E78499F" w14:textId="16873853" w:rsidR="0019336E" w:rsidRPr="0019336E" w:rsidRDefault="0019336E" w:rsidP="0019336E">
      <w:pPr>
        <w:spacing w:line="240" w:lineRule="auto"/>
        <w:jc w:val="both"/>
        <w:rPr>
          <w:rFonts w:ascii="Candara" w:hAnsi="Candara"/>
        </w:rPr>
      </w:pPr>
      <w:r w:rsidRPr="0019336E">
        <w:rPr>
          <w:rFonts w:ascii="Candara" w:hAnsi="Candara"/>
        </w:rPr>
        <w:t xml:space="preserve"> shall support a comprehensive library of analytical visualizations.</w:t>
      </w:r>
    </w:p>
    <w:p w14:paraId="77AD2D0E"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These include:</w:t>
      </w:r>
    </w:p>
    <w:p w14:paraId="49A65930" w14:textId="77777777" w:rsidR="0019336E" w:rsidRPr="0019336E" w:rsidRDefault="0019336E" w:rsidP="0019336E">
      <w:pPr>
        <w:spacing w:line="240" w:lineRule="auto"/>
        <w:jc w:val="both"/>
        <w:rPr>
          <w:rFonts w:ascii="Candara" w:hAnsi="Candara"/>
        </w:rPr>
      </w:pPr>
      <w:r w:rsidRPr="0019336E">
        <w:rPr>
          <w:rFonts w:ascii="Candara" w:hAnsi="Candara"/>
        </w:rPr>
        <w:t>Radar Charts</w:t>
      </w:r>
    </w:p>
    <w:p w14:paraId="0DB85DE2" w14:textId="77777777" w:rsidR="0019336E" w:rsidRPr="0019336E" w:rsidRDefault="0019336E" w:rsidP="0019336E">
      <w:pPr>
        <w:spacing w:line="240" w:lineRule="auto"/>
        <w:jc w:val="both"/>
        <w:rPr>
          <w:rFonts w:ascii="Candara" w:hAnsi="Candara"/>
        </w:rPr>
      </w:pPr>
      <w:r w:rsidRPr="0019336E">
        <w:rPr>
          <w:rFonts w:ascii="Candara" w:hAnsi="Candara"/>
        </w:rPr>
        <w:t>Spider Charts</w:t>
      </w:r>
    </w:p>
    <w:p w14:paraId="74F6599A" w14:textId="77777777" w:rsidR="0019336E" w:rsidRPr="0019336E" w:rsidRDefault="0019336E" w:rsidP="0019336E">
      <w:pPr>
        <w:spacing w:line="240" w:lineRule="auto"/>
        <w:jc w:val="both"/>
        <w:rPr>
          <w:rFonts w:ascii="Candara" w:hAnsi="Candara"/>
        </w:rPr>
      </w:pPr>
      <w:r w:rsidRPr="0019336E">
        <w:rPr>
          <w:rFonts w:ascii="Candara" w:hAnsi="Candara"/>
        </w:rPr>
        <w:t>Bar Charts</w:t>
      </w:r>
    </w:p>
    <w:p w14:paraId="29D8531F" w14:textId="77777777" w:rsidR="0019336E" w:rsidRPr="0019336E" w:rsidRDefault="0019336E" w:rsidP="0019336E">
      <w:pPr>
        <w:spacing w:line="240" w:lineRule="auto"/>
        <w:jc w:val="both"/>
        <w:rPr>
          <w:rFonts w:ascii="Candara" w:hAnsi="Candara"/>
        </w:rPr>
      </w:pPr>
      <w:r w:rsidRPr="0019336E">
        <w:rPr>
          <w:rFonts w:ascii="Candara" w:hAnsi="Candara"/>
        </w:rPr>
        <w:t>Stacked Bar Charts</w:t>
      </w:r>
    </w:p>
    <w:p w14:paraId="6AF98E92" w14:textId="77777777" w:rsidR="0019336E" w:rsidRPr="0019336E" w:rsidRDefault="0019336E" w:rsidP="0019336E">
      <w:pPr>
        <w:spacing w:line="240" w:lineRule="auto"/>
        <w:jc w:val="both"/>
        <w:rPr>
          <w:rFonts w:ascii="Candara" w:hAnsi="Candara"/>
        </w:rPr>
      </w:pPr>
      <w:r w:rsidRPr="0019336E">
        <w:rPr>
          <w:rFonts w:ascii="Candara" w:hAnsi="Candara"/>
        </w:rPr>
        <w:t>Heat Maps</w:t>
      </w:r>
    </w:p>
    <w:p w14:paraId="02DF6DBB" w14:textId="77777777" w:rsidR="0019336E" w:rsidRPr="0019336E" w:rsidRDefault="0019336E" w:rsidP="0019336E">
      <w:pPr>
        <w:spacing w:line="240" w:lineRule="auto"/>
        <w:jc w:val="both"/>
        <w:rPr>
          <w:rFonts w:ascii="Candara" w:hAnsi="Candara"/>
        </w:rPr>
      </w:pPr>
      <w:r w:rsidRPr="0019336E">
        <w:rPr>
          <w:rFonts w:ascii="Candara" w:hAnsi="Candara"/>
        </w:rPr>
        <w:t>Tree Maps</w:t>
      </w:r>
    </w:p>
    <w:p w14:paraId="5081479E" w14:textId="77777777" w:rsidR="0019336E" w:rsidRPr="0019336E" w:rsidRDefault="0019336E" w:rsidP="0019336E">
      <w:pPr>
        <w:spacing w:line="240" w:lineRule="auto"/>
        <w:jc w:val="both"/>
        <w:rPr>
          <w:rFonts w:ascii="Candara" w:hAnsi="Candara"/>
        </w:rPr>
      </w:pPr>
      <w:r w:rsidRPr="0019336E">
        <w:rPr>
          <w:rFonts w:ascii="Candara" w:hAnsi="Candara"/>
        </w:rPr>
        <w:t>Trend Lines</w:t>
      </w:r>
    </w:p>
    <w:p w14:paraId="0AA56A72" w14:textId="77777777" w:rsidR="0019336E" w:rsidRPr="0019336E" w:rsidRDefault="0019336E" w:rsidP="0019336E">
      <w:pPr>
        <w:spacing w:line="240" w:lineRule="auto"/>
        <w:jc w:val="both"/>
        <w:rPr>
          <w:rFonts w:ascii="Candara" w:hAnsi="Candara"/>
        </w:rPr>
      </w:pPr>
      <w:r w:rsidRPr="0019336E">
        <w:rPr>
          <w:rFonts w:ascii="Candara" w:hAnsi="Candara"/>
        </w:rPr>
        <w:t>Time Series Charts</w:t>
      </w:r>
    </w:p>
    <w:p w14:paraId="06F14D11" w14:textId="77777777" w:rsidR="0019336E" w:rsidRPr="0019336E" w:rsidRDefault="0019336E" w:rsidP="0019336E">
      <w:pPr>
        <w:spacing w:line="240" w:lineRule="auto"/>
        <w:jc w:val="both"/>
        <w:rPr>
          <w:rFonts w:ascii="Candara" w:hAnsi="Candara"/>
        </w:rPr>
      </w:pPr>
      <w:r w:rsidRPr="0019336E">
        <w:rPr>
          <w:rFonts w:ascii="Candara" w:hAnsi="Candara"/>
        </w:rPr>
        <w:t>Network Graphs</w:t>
      </w:r>
    </w:p>
    <w:p w14:paraId="72263ABF" w14:textId="77777777" w:rsidR="0019336E" w:rsidRPr="0019336E" w:rsidRDefault="0019336E" w:rsidP="0019336E">
      <w:pPr>
        <w:spacing w:line="240" w:lineRule="auto"/>
        <w:jc w:val="both"/>
        <w:rPr>
          <w:rFonts w:ascii="Candara" w:hAnsi="Candara"/>
        </w:rPr>
      </w:pPr>
      <w:r w:rsidRPr="0019336E">
        <w:rPr>
          <w:rFonts w:ascii="Candara" w:hAnsi="Candara"/>
        </w:rPr>
        <w:t>Relationship Maps</w:t>
      </w:r>
    </w:p>
    <w:p w14:paraId="3FA8ACB8" w14:textId="77777777" w:rsidR="0019336E" w:rsidRPr="0019336E" w:rsidRDefault="0019336E" w:rsidP="0019336E">
      <w:pPr>
        <w:spacing w:line="240" w:lineRule="auto"/>
        <w:jc w:val="both"/>
        <w:rPr>
          <w:rFonts w:ascii="Candara" w:hAnsi="Candara"/>
        </w:rPr>
      </w:pPr>
      <w:r w:rsidRPr="0019336E">
        <w:rPr>
          <w:rFonts w:ascii="Candara" w:hAnsi="Candara"/>
        </w:rPr>
        <w:t>Geographic Maps</w:t>
      </w:r>
    </w:p>
    <w:p w14:paraId="44F6E815" w14:textId="77777777" w:rsidR="0019336E" w:rsidRPr="0019336E" w:rsidRDefault="0019336E" w:rsidP="0019336E">
      <w:pPr>
        <w:spacing w:line="240" w:lineRule="auto"/>
        <w:jc w:val="both"/>
        <w:rPr>
          <w:rFonts w:ascii="Candara" w:hAnsi="Candara"/>
        </w:rPr>
      </w:pPr>
      <w:r w:rsidRPr="0019336E">
        <w:rPr>
          <w:rFonts w:ascii="Candara" w:hAnsi="Candara"/>
        </w:rPr>
        <w:t>Timeline Charts</w:t>
      </w:r>
    </w:p>
    <w:p w14:paraId="4F325448" w14:textId="77777777" w:rsidR="0019336E" w:rsidRPr="0019336E" w:rsidRDefault="0019336E" w:rsidP="0019336E">
      <w:pPr>
        <w:spacing w:line="240" w:lineRule="auto"/>
        <w:jc w:val="both"/>
        <w:rPr>
          <w:rFonts w:ascii="Candara" w:hAnsi="Candara"/>
        </w:rPr>
      </w:pPr>
      <w:r w:rsidRPr="0019336E">
        <w:rPr>
          <w:rFonts w:ascii="Candara" w:hAnsi="Candara"/>
        </w:rPr>
        <w:t>Evidence Flow Diagrams</w:t>
      </w:r>
    </w:p>
    <w:p w14:paraId="58D82226" w14:textId="77777777" w:rsidR="0019336E" w:rsidRPr="0019336E" w:rsidRDefault="0019336E" w:rsidP="0019336E">
      <w:pPr>
        <w:spacing w:line="240" w:lineRule="auto"/>
        <w:jc w:val="both"/>
        <w:rPr>
          <w:rFonts w:ascii="Candara" w:hAnsi="Candara"/>
        </w:rPr>
      </w:pPr>
      <w:r w:rsidRPr="0019336E">
        <w:rPr>
          <w:rFonts w:ascii="Candara" w:hAnsi="Candara"/>
        </w:rPr>
        <w:t>Sankey Diagrams</w:t>
      </w:r>
    </w:p>
    <w:p w14:paraId="76A2FD65" w14:textId="77777777" w:rsidR="0019336E" w:rsidRPr="0019336E" w:rsidRDefault="0019336E" w:rsidP="0019336E">
      <w:pPr>
        <w:spacing w:line="240" w:lineRule="auto"/>
        <w:jc w:val="both"/>
        <w:rPr>
          <w:rFonts w:ascii="Candara" w:hAnsi="Candara"/>
        </w:rPr>
      </w:pPr>
      <w:r w:rsidRPr="0019336E">
        <w:rPr>
          <w:rFonts w:ascii="Candara" w:hAnsi="Candara"/>
        </w:rPr>
        <w:t>Confidence Maps</w:t>
      </w:r>
    </w:p>
    <w:p w14:paraId="65DFF39D" w14:textId="77777777" w:rsidR="0019336E" w:rsidRPr="0019336E" w:rsidRDefault="0019336E" w:rsidP="0019336E">
      <w:pPr>
        <w:spacing w:line="240" w:lineRule="auto"/>
        <w:jc w:val="both"/>
        <w:rPr>
          <w:rFonts w:ascii="Candara" w:hAnsi="Candara"/>
        </w:rPr>
      </w:pPr>
      <w:r w:rsidRPr="0019336E">
        <w:rPr>
          <w:rFonts w:ascii="Candara" w:hAnsi="Candara"/>
        </w:rPr>
        <w:t>Bubble Charts</w:t>
      </w:r>
    </w:p>
    <w:p w14:paraId="5B91CBD7" w14:textId="77777777" w:rsidR="0019336E" w:rsidRPr="0019336E" w:rsidRDefault="0019336E" w:rsidP="0019336E">
      <w:pPr>
        <w:spacing w:line="240" w:lineRule="auto"/>
        <w:jc w:val="both"/>
        <w:rPr>
          <w:rFonts w:ascii="Candara" w:hAnsi="Candara"/>
        </w:rPr>
      </w:pPr>
      <w:r w:rsidRPr="0019336E">
        <w:rPr>
          <w:rFonts w:ascii="Candara" w:hAnsi="Candara"/>
        </w:rPr>
        <w:t xml:space="preserve">All visualizations shall support high-resolution </w:t>
      </w:r>
      <w:proofErr w:type="gramStart"/>
      <w:r w:rsidRPr="0019336E">
        <w:rPr>
          <w:rFonts w:ascii="Candara" w:hAnsi="Candara"/>
        </w:rPr>
        <w:t>export</w:t>
      </w:r>
      <w:proofErr w:type="gramEnd"/>
      <w:r w:rsidRPr="0019336E">
        <w:rPr>
          <w:rFonts w:ascii="Candara" w:hAnsi="Candara"/>
        </w:rPr>
        <w:t xml:space="preserve"> suitable for publication.</w:t>
      </w:r>
    </w:p>
    <w:p w14:paraId="0345CFF9" w14:textId="77777777" w:rsidR="0019336E" w:rsidRPr="0019336E" w:rsidRDefault="0019336E" w:rsidP="0019336E">
      <w:pPr>
        <w:spacing w:line="240" w:lineRule="auto"/>
        <w:jc w:val="both"/>
        <w:rPr>
          <w:rFonts w:ascii="Candara" w:hAnsi="Candara"/>
        </w:rPr>
      </w:pPr>
      <w:r w:rsidRPr="0019336E">
        <w:rPr>
          <w:rFonts w:ascii="Candara" w:hAnsi="Candara"/>
        </w:rPr>
        <w:pict w14:anchorId="0D7D20E0">
          <v:rect id="_x0000_i3817" style="width:0;height:1.5pt" o:hralign="center" o:hrstd="t" o:hr="t" fillcolor="#a0a0a0" stroked="f"/>
        </w:pict>
      </w:r>
    </w:p>
    <w:p w14:paraId="28484745" w14:textId="77777777" w:rsidR="0019336E" w:rsidRPr="0019336E" w:rsidRDefault="0019336E" w:rsidP="0019336E">
      <w:pPr>
        <w:spacing w:line="240" w:lineRule="auto"/>
        <w:jc w:val="both"/>
        <w:rPr>
          <w:rFonts w:ascii="Candara" w:hAnsi="Candara"/>
          <w:b/>
          <w:bCs/>
        </w:rPr>
      </w:pPr>
      <w:r w:rsidRPr="0019336E">
        <w:rPr>
          <w:rFonts w:ascii="Candara" w:hAnsi="Candara"/>
          <w:b/>
          <w:bCs/>
        </w:rPr>
        <w:t>12.14 Interactive Features</w:t>
      </w:r>
    </w:p>
    <w:p w14:paraId="77E2E44D" w14:textId="77777777" w:rsidR="0019336E" w:rsidRPr="0019336E" w:rsidRDefault="0019336E" w:rsidP="0019336E">
      <w:pPr>
        <w:spacing w:line="240" w:lineRule="auto"/>
        <w:jc w:val="both"/>
        <w:rPr>
          <w:rFonts w:ascii="Candara" w:hAnsi="Candara"/>
        </w:rPr>
      </w:pPr>
      <w:r w:rsidRPr="0019336E">
        <w:rPr>
          <w:rFonts w:ascii="Candara" w:hAnsi="Candara"/>
        </w:rPr>
        <w:t>Every visualization shall support:</w:t>
      </w:r>
    </w:p>
    <w:p w14:paraId="565D64B1" w14:textId="77777777" w:rsidR="0019336E" w:rsidRPr="0019336E" w:rsidRDefault="0019336E" w:rsidP="0019336E">
      <w:pPr>
        <w:spacing w:line="240" w:lineRule="auto"/>
        <w:jc w:val="both"/>
        <w:rPr>
          <w:rFonts w:ascii="Candara" w:hAnsi="Candara"/>
        </w:rPr>
      </w:pPr>
      <w:r w:rsidRPr="0019336E">
        <w:rPr>
          <w:rFonts w:ascii="Candara" w:hAnsi="Candara"/>
        </w:rPr>
        <w:t>Filtering</w:t>
      </w:r>
    </w:p>
    <w:p w14:paraId="57ECCAEB" w14:textId="77777777" w:rsidR="0019336E" w:rsidRPr="0019336E" w:rsidRDefault="0019336E" w:rsidP="0019336E">
      <w:pPr>
        <w:spacing w:line="240" w:lineRule="auto"/>
        <w:jc w:val="both"/>
        <w:rPr>
          <w:rFonts w:ascii="Candara" w:hAnsi="Candara"/>
        </w:rPr>
      </w:pPr>
      <w:r w:rsidRPr="0019336E">
        <w:rPr>
          <w:rFonts w:ascii="Candara" w:hAnsi="Candara"/>
        </w:rPr>
        <w:t>Sorting</w:t>
      </w:r>
    </w:p>
    <w:p w14:paraId="32317370" w14:textId="77777777" w:rsidR="0019336E" w:rsidRPr="0019336E" w:rsidRDefault="0019336E" w:rsidP="0019336E">
      <w:pPr>
        <w:spacing w:line="240" w:lineRule="auto"/>
        <w:jc w:val="both"/>
        <w:rPr>
          <w:rFonts w:ascii="Candara" w:hAnsi="Candara"/>
        </w:rPr>
      </w:pPr>
      <w:r w:rsidRPr="0019336E">
        <w:rPr>
          <w:rFonts w:ascii="Candara" w:hAnsi="Candara"/>
        </w:rPr>
        <w:t>Drill-down</w:t>
      </w:r>
    </w:p>
    <w:p w14:paraId="2E264FE7" w14:textId="77777777" w:rsidR="0019336E" w:rsidRPr="0019336E" w:rsidRDefault="0019336E" w:rsidP="0019336E">
      <w:pPr>
        <w:spacing w:line="240" w:lineRule="auto"/>
        <w:jc w:val="both"/>
        <w:rPr>
          <w:rFonts w:ascii="Candara" w:hAnsi="Candara"/>
        </w:rPr>
      </w:pPr>
      <w:r w:rsidRPr="0019336E">
        <w:rPr>
          <w:rFonts w:ascii="Candara" w:hAnsi="Candara"/>
        </w:rPr>
        <w:t>Zoom</w:t>
      </w:r>
    </w:p>
    <w:p w14:paraId="0ED41DF3" w14:textId="77777777" w:rsidR="0019336E" w:rsidRPr="0019336E" w:rsidRDefault="0019336E" w:rsidP="0019336E">
      <w:pPr>
        <w:spacing w:line="240" w:lineRule="auto"/>
        <w:jc w:val="both"/>
        <w:rPr>
          <w:rFonts w:ascii="Candara" w:hAnsi="Candara"/>
        </w:rPr>
      </w:pPr>
      <w:r w:rsidRPr="0019336E">
        <w:rPr>
          <w:rFonts w:ascii="Candara" w:hAnsi="Candara"/>
        </w:rPr>
        <w:t>Highlighting</w:t>
      </w:r>
    </w:p>
    <w:p w14:paraId="7A8D9C43" w14:textId="77777777" w:rsidR="0019336E" w:rsidRPr="0019336E" w:rsidRDefault="0019336E" w:rsidP="0019336E">
      <w:pPr>
        <w:spacing w:line="240" w:lineRule="auto"/>
        <w:jc w:val="both"/>
        <w:rPr>
          <w:rFonts w:ascii="Candara" w:hAnsi="Candara"/>
        </w:rPr>
      </w:pPr>
      <w:r w:rsidRPr="0019336E">
        <w:rPr>
          <w:rFonts w:ascii="Candara" w:hAnsi="Candara"/>
        </w:rPr>
        <w:t>Search</w:t>
      </w:r>
    </w:p>
    <w:p w14:paraId="25B09DE5" w14:textId="77777777" w:rsidR="0019336E" w:rsidRPr="0019336E" w:rsidRDefault="0019336E" w:rsidP="0019336E">
      <w:pPr>
        <w:spacing w:line="240" w:lineRule="auto"/>
        <w:jc w:val="both"/>
        <w:rPr>
          <w:rFonts w:ascii="Candara" w:hAnsi="Candara"/>
        </w:rPr>
      </w:pPr>
      <w:r w:rsidRPr="0019336E">
        <w:rPr>
          <w:rFonts w:ascii="Candara" w:hAnsi="Candara"/>
        </w:rPr>
        <w:t>Cross-filtering</w:t>
      </w:r>
    </w:p>
    <w:p w14:paraId="03A60EDF"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Data Export</w:t>
      </w:r>
    </w:p>
    <w:p w14:paraId="149528BA" w14:textId="77777777" w:rsidR="0019336E" w:rsidRPr="0019336E" w:rsidRDefault="0019336E" w:rsidP="0019336E">
      <w:pPr>
        <w:spacing w:line="240" w:lineRule="auto"/>
        <w:jc w:val="both"/>
        <w:rPr>
          <w:rFonts w:ascii="Candara" w:hAnsi="Candara"/>
        </w:rPr>
      </w:pPr>
      <w:r w:rsidRPr="0019336E">
        <w:rPr>
          <w:rFonts w:ascii="Candara" w:hAnsi="Candara"/>
        </w:rPr>
        <w:t>Users shall move seamlessly between visualizations and supporting evidence.</w:t>
      </w:r>
    </w:p>
    <w:p w14:paraId="39482563" w14:textId="77777777" w:rsidR="0019336E" w:rsidRPr="0019336E" w:rsidRDefault="0019336E" w:rsidP="0019336E">
      <w:pPr>
        <w:spacing w:line="240" w:lineRule="auto"/>
        <w:jc w:val="both"/>
        <w:rPr>
          <w:rFonts w:ascii="Candara" w:hAnsi="Candara"/>
        </w:rPr>
      </w:pPr>
      <w:r w:rsidRPr="0019336E">
        <w:rPr>
          <w:rFonts w:ascii="Candara" w:hAnsi="Candara"/>
        </w:rPr>
        <w:pict w14:anchorId="1462EB73">
          <v:rect id="_x0000_i3818" style="width:0;height:1.5pt" o:hralign="center" o:hrstd="t" o:hr="t" fillcolor="#a0a0a0" stroked="f"/>
        </w:pict>
      </w:r>
    </w:p>
    <w:p w14:paraId="1FCF1B30" w14:textId="77777777" w:rsidR="0019336E" w:rsidRPr="0019336E" w:rsidRDefault="0019336E" w:rsidP="0019336E">
      <w:pPr>
        <w:spacing w:line="240" w:lineRule="auto"/>
        <w:jc w:val="both"/>
        <w:rPr>
          <w:rFonts w:ascii="Candara" w:hAnsi="Candara"/>
          <w:b/>
          <w:bCs/>
        </w:rPr>
      </w:pPr>
      <w:r w:rsidRPr="0019336E">
        <w:rPr>
          <w:rFonts w:ascii="Candara" w:hAnsi="Candara"/>
          <w:b/>
          <w:bCs/>
        </w:rPr>
        <w:t>12.15 Comparative Dashboard</w:t>
      </w:r>
    </w:p>
    <w:p w14:paraId="6752BA35" w14:textId="77777777" w:rsidR="0019336E" w:rsidRPr="0019336E" w:rsidRDefault="0019336E" w:rsidP="0019336E">
      <w:pPr>
        <w:spacing w:line="240" w:lineRule="auto"/>
        <w:jc w:val="both"/>
        <w:rPr>
          <w:rFonts w:ascii="Candara" w:hAnsi="Candara"/>
        </w:rPr>
      </w:pPr>
      <w:r w:rsidRPr="0019336E">
        <w:rPr>
          <w:rFonts w:ascii="Candara" w:hAnsi="Candara"/>
        </w:rPr>
        <w:t xml:space="preserve">Comparative dashboards </w:t>
      </w:r>
      <w:proofErr w:type="gramStart"/>
      <w:r w:rsidRPr="0019336E">
        <w:rPr>
          <w:rFonts w:ascii="Candara" w:hAnsi="Candara"/>
        </w:rPr>
        <w:t>shall</w:t>
      </w:r>
      <w:proofErr w:type="gramEnd"/>
      <w:r w:rsidRPr="0019336E">
        <w:rPr>
          <w:rFonts w:ascii="Candara" w:hAnsi="Candara"/>
        </w:rPr>
        <w:t xml:space="preserve"> support side-by-side analysis.</w:t>
      </w:r>
    </w:p>
    <w:p w14:paraId="6BBE5ED0" w14:textId="77777777" w:rsidR="0019336E" w:rsidRPr="0019336E" w:rsidRDefault="0019336E" w:rsidP="0019336E">
      <w:pPr>
        <w:spacing w:line="240" w:lineRule="auto"/>
        <w:jc w:val="both"/>
        <w:rPr>
          <w:rFonts w:ascii="Candara" w:hAnsi="Candara"/>
        </w:rPr>
      </w:pPr>
      <w:r w:rsidRPr="0019336E">
        <w:rPr>
          <w:rFonts w:ascii="Candara" w:hAnsi="Candara"/>
        </w:rPr>
        <w:t>Users may compare:</w:t>
      </w:r>
    </w:p>
    <w:p w14:paraId="0148506C" w14:textId="77777777" w:rsidR="0019336E" w:rsidRPr="0019336E" w:rsidRDefault="0019336E" w:rsidP="0019336E">
      <w:pPr>
        <w:spacing w:line="240" w:lineRule="auto"/>
        <w:jc w:val="both"/>
        <w:rPr>
          <w:rFonts w:ascii="Candara" w:hAnsi="Candara"/>
        </w:rPr>
      </w:pPr>
      <w:r w:rsidRPr="0019336E">
        <w:rPr>
          <w:rFonts w:ascii="Candara" w:hAnsi="Candara"/>
        </w:rPr>
        <w:t xml:space="preserve">Multiple </w:t>
      </w:r>
      <w:proofErr w:type="spellStart"/>
      <w:r w:rsidRPr="0019336E">
        <w:rPr>
          <w:rFonts w:ascii="Candara" w:hAnsi="Candara"/>
        </w:rPr>
        <w:t>Programmes</w:t>
      </w:r>
      <w:proofErr w:type="spellEnd"/>
    </w:p>
    <w:p w14:paraId="4E41E047" w14:textId="77777777" w:rsidR="0019336E" w:rsidRPr="0019336E" w:rsidRDefault="0019336E" w:rsidP="0019336E">
      <w:pPr>
        <w:spacing w:line="240" w:lineRule="auto"/>
        <w:jc w:val="both"/>
        <w:rPr>
          <w:rFonts w:ascii="Candara" w:hAnsi="Candara"/>
        </w:rPr>
      </w:pPr>
      <w:r w:rsidRPr="0019336E">
        <w:rPr>
          <w:rFonts w:ascii="Candara" w:hAnsi="Candara"/>
        </w:rPr>
        <w:t>Multiple States</w:t>
      </w:r>
    </w:p>
    <w:p w14:paraId="5045E19B" w14:textId="77777777" w:rsidR="0019336E" w:rsidRPr="0019336E" w:rsidRDefault="0019336E" w:rsidP="0019336E">
      <w:pPr>
        <w:spacing w:line="240" w:lineRule="auto"/>
        <w:jc w:val="both"/>
        <w:rPr>
          <w:rFonts w:ascii="Candara" w:hAnsi="Candara"/>
        </w:rPr>
      </w:pPr>
      <w:r w:rsidRPr="0019336E">
        <w:rPr>
          <w:rFonts w:ascii="Candara" w:hAnsi="Candara"/>
        </w:rPr>
        <w:t>Multiple Countries</w:t>
      </w:r>
    </w:p>
    <w:p w14:paraId="23ECC623" w14:textId="77777777" w:rsidR="0019336E" w:rsidRPr="0019336E" w:rsidRDefault="0019336E" w:rsidP="0019336E">
      <w:pPr>
        <w:spacing w:line="240" w:lineRule="auto"/>
        <w:jc w:val="both"/>
        <w:rPr>
          <w:rFonts w:ascii="Candara" w:hAnsi="Candara"/>
        </w:rPr>
      </w:pPr>
      <w:r w:rsidRPr="0019336E">
        <w:rPr>
          <w:rFonts w:ascii="Candara" w:hAnsi="Candara"/>
        </w:rPr>
        <w:t>Multiple Institutions</w:t>
      </w:r>
    </w:p>
    <w:p w14:paraId="4D79E37D" w14:textId="77777777" w:rsidR="0019336E" w:rsidRPr="0019336E" w:rsidRDefault="0019336E" w:rsidP="0019336E">
      <w:pPr>
        <w:spacing w:line="240" w:lineRule="auto"/>
        <w:jc w:val="both"/>
        <w:rPr>
          <w:rFonts w:ascii="Candara" w:hAnsi="Candara"/>
        </w:rPr>
      </w:pPr>
      <w:r w:rsidRPr="0019336E">
        <w:rPr>
          <w:rFonts w:ascii="Candara" w:hAnsi="Candara"/>
        </w:rPr>
        <w:t>Funding Models</w:t>
      </w:r>
    </w:p>
    <w:p w14:paraId="581903C8" w14:textId="77777777" w:rsidR="0019336E" w:rsidRPr="0019336E" w:rsidRDefault="0019336E" w:rsidP="0019336E">
      <w:pPr>
        <w:spacing w:line="240" w:lineRule="auto"/>
        <w:jc w:val="both"/>
        <w:rPr>
          <w:rFonts w:ascii="Candara" w:hAnsi="Candara"/>
        </w:rPr>
      </w:pPr>
      <w:proofErr w:type="spellStart"/>
      <w:r w:rsidRPr="0019336E">
        <w:rPr>
          <w:rFonts w:ascii="Candara" w:hAnsi="Candara"/>
        </w:rPr>
        <w:t>Programme</w:t>
      </w:r>
      <w:proofErr w:type="spellEnd"/>
      <w:r w:rsidRPr="0019336E">
        <w:rPr>
          <w:rFonts w:ascii="Candara" w:hAnsi="Candara"/>
        </w:rPr>
        <w:t xml:space="preserve"> Types</w:t>
      </w:r>
    </w:p>
    <w:p w14:paraId="52B2F389" w14:textId="77777777" w:rsidR="0019336E" w:rsidRPr="0019336E" w:rsidRDefault="0019336E" w:rsidP="0019336E">
      <w:pPr>
        <w:spacing w:line="240" w:lineRule="auto"/>
        <w:jc w:val="both"/>
        <w:rPr>
          <w:rFonts w:ascii="Candara" w:hAnsi="Candara"/>
        </w:rPr>
      </w:pPr>
      <w:r w:rsidRPr="0019336E">
        <w:rPr>
          <w:rFonts w:ascii="Candara" w:hAnsi="Candara"/>
        </w:rPr>
        <w:t>Assessment Periods</w:t>
      </w:r>
    </w:p>
    <w:p w14:paraId="3635AD7B" w14:textId="77777777" w:rsidR="0019336E" w:rsidRPr="0019336E" w:rsidRDefault="0019336E" w:rsidP="0019336E">
      <w:pPr>
        <w:spacing w:line="240" w:lineRule="auto"/>
        <w:jc w:val="both"/>
        <w:rPr>
          <w:rFonts w:ascii="Candara" w:hAnsi="Candara"/>
        </w:rPr>
      </w:pPr>
      <w:r w:rsidRPr="0019336E">
        <w:rPr>
          <w:rFonts w:ascii="Candara" w:hAnsi="Candara"/>
        </w:rPr>
        <w:t>Framework Versions</w:t>
      </w:r>
    </w:p>
    <w:p w14:paraId="444D11F0" w14:textId="77777777" w:rsidR="0019336E" w:rsidRPr="0019336E" w:rsidRDefault="0019336E" w:rsidP="0019336E">
      <w:pPr>
        <w:spacing w:line="240" w:lineRule="auto"/>
        <w:jc w:val="both"/>
        <w:rPr>
          <w:rFonts w:ascii="Candara" w:hAnsi="Candara"/>
        </w:rPr>
      </w:pPr>
      <w:r w:rsidRPr="0019336E">
        <w:rPr>
          <w:rFonts w:ascii="Candara" w:hAnsi="Candara"/>
        </w:rPr>
        <w:t>Comparative dashboards shall automatically synchronize scales where appropriate.</w:t>
      </w:r>
    </w:p>
    <w:p w14:paraId="5BB5FE40" w14:textId="77777777" w:rsidR="0019336E" w:rsidRPr="0019336E" w:rsidRDefault="0019336E" w:rsidP="0019336E">
      <w:pPr>
        <w:spacing w:line="240" w:lineRule="auto"/>
        <w:jc w:val="both"/>
        <w:rPr>
          <w:rFonts w:ascii="Candara" w:hAnsi="Candara"/>
        </w:rPr>
      </w:pPr>
      <w:r w:rsidRPr="0019336E">
        <w:rPr>
          <w:rFonts w:ascii="Candara" w:hAnsi="Candara"/>
        </w:rPr>
        <w:pict w14:anchorId="31EF457D">
          <v:rect id="_x0000_i3819" style="width:0;height:1.5pt" o:hralign="center" o:hrstd="t" o:hr="t" fillcolor="#a0a0a0" stroked="f"/>
        </w:pict>
      </w:r>
    </w:p>
    <w:p w14:paraId="6FE7C3D3" w14:textId="77777777" w:rsidR="0019336E" w:rsidRPr="0019336E" w:rsidRDefault="0019336E" w:rsidP="0019336E">
      <w:pPr>
        <w:spacing w:line="240" w:lineRule="auto"/>
        <w:jc w:val="both"/>
        <w:rPr>
          <w:rFonts w:ascii="Candara" w:hAnsi="Candara"/>
          <w:b/>
          <w:bCs/>
        </w:rPr>
      </w:pPr>
      <w:r w:rsidRPr="0019336E">
        <w:rPr>
          <w:rFonts w:ascii="Candara" w:hAnsi="Candara"/>
          <w:b/>
          <w:bCs/>
        </w:rPr>
        <w:t>12.16 Longitudinal Dashboard</w:t>
      </w:r>
    </w:p>
    <w:p w14:paraId="2950690B" w14:textId="77777777" w:rsidR="0019336E" w:rsidRPr="0019336E" w:rsidRDefault="0019336E" w:rsidP="0019336E">
      <w:pPr>
        <w:spacing w:line="240" w:lineRule="auto"/>
        <w:jc w:val="both"/>
        <w:rPr>
          <w:rFonts w:ascii="Candara" w:hAnsi="Candara"/>
        </w:rPr>
      </w:pPr>
      <w:r w:rsidRPr="0019336E">
        <w:rPr>
          <w:rFonts w:ascii="Candara" w:hAnsi="Candara"/>
        </w:rPr>
        <w:t>Where repeated assessments exist, the dashboard shall display:</w:t>
      </w:r>
    </w:p>
    <w:p w14:paraId="0CDA9A59" w14:textId="77777777" w:rsidR="0019336E" w:rsidRPr="0019336E" w:rsidRDefault="0019336E" w:rsidP="0019336E">
      <w:pPr>
        <w:spacing w:line="240" w:lineRule="auto"/>
        <w:jc w:val="both"/>
        <w:rPr>
          <w:rFonts w:ascii="Candara" w:hAnsi="Candara"/>
        </w:rPr>
      </w:pPr>
      <w:r w:rsidRPr="0019336E">
        <w:rPr>
          <w:rFonts w:ascii="Candara" w:hAnsi="Candara"/>
        </w:rPr>
        <w:t>Changes over Time</w:t>
      </w:r>
    </w:p>
    <w:p w14:paraId="39600985" w14:textId="77777777" w:rsidR="0019336E" w:rsidRPr="0019336E" w:rsidRDefault="0019336E" w:rsidP="0019336E">
      <w:pPr>
        <w:spacing w:line="240" w:lineRule="auto"/>
        <w:jc w:val="both"/>
        <w:rPr>
          <w:rFonts w:ascii="Candara" w:hAnsi="Candara"/>
        </w:rPr>
      </w:pPr>
      <w:r w:rsidRPr="0019336E">
        <w:rPr>
          <w:rFonts w:ascii="Candara" w:hAnsi="Candara"/>
        </w:rPr>
        <w:t>Domain Trajectories</w:t>
      </w:r>
    </w:p>
    <w:p w14:paraId="345A0E35" w14:textId="77777777" w:rsidR="0019336E" w:rsidRPr="0019336E" w:rsidRDefault="0019336E" w:rsidP="0019336E">
      <w:pPr>
        <w:spacing w:line="240" w:lineRule="auto"/>
        <w:jc w:val="both"/>
        <w:rPr>
          <w:rFonts w:ascii="Candara" w:hAnsi="Candara"/>
        </w:rPr>
      </w:pPr>
      <w:r w:rsidRPr="0019336E">
        <w:rPr>
          <w:rFonts w:ascii="Candara" w:hAnsi="Candara"/>
        </w:rPr>
        <w:t>Indicator Trends</w:t>
      </w:r>
    </w:p>
    <w:p w14:paraId="7DDFC764" w14:textId="77777777" w:rsidR="0019336E" w:rsidRPr="0019336E" w:rsidRDefault="0019336E" w:rsidP="0019336E">
      <w:pPr>
        <w:spacing w:line="240" w:lineRule="auto"/>
        <w:jc w:val="both"/>
        <w:rPr>
          <w:rFonts w:ascii="Candara" w:hAnsi="Candara"/>
        </w:rPr>
      </w:pPr>
      <w:r w:rsidRPr="0019336E">
        <w:rPr>
          <w:rFonts w:ascii="Candara" w:hAnsi="Candara"/>
        </w:rPr>
        <w:t>Evidence Growth</w:t>
      </w:r>
    </w:p>
    <w:p w14:paraId="0CF133C1" w14:textId="77777777" w:rsidR="0019336E" w:rsidRPr="0019336E" w:rsidRDefault="0019336E" w:rsidP="0019336E">
      <w:pPr>
        <w:spacing w:line="240" w:lineRule="auto"/>
        <w:jc w:val="both"/>
        <w:rPr>
          <w:rFonts w:ascii="Candara" w:hAnsi="Candara"/>
        </w:rPr>
      </w:pPr>
      <w:r w:rsidRPr="0019336E">
        <w:rPr>
          <w:rFonts w:ascii="Candara" w:hAnsi="Candara"/>
        </w:rPr>
        <w:t>Governance Changes</w:t>
      </w:r>
    </w:p>
    <w:p w14:paraId="1C5B204C" w14:textId="77777777" w:rsidR="0019336E" w:rsidRPr="0019336E" w:rsidRDefault="0019336E" w:rsidP="0019336E">
      <w:pPr>
        <w:spacing w:line="240" w:lineRule="auto"/>
        <w:jc w:val="both"/>
        <w:rPr>
          <w:rFonts w:ascii="Candara" w:hAnsi="Candara"/>
        </w:rPr>
      </w:pPr>
      <w:r w:rsidRPr="0019336E">
        <w:rPr>
          <w:rFonts w:ascii="Candara" w:hAnsi="Candara"/>
        </w:rPr>
        <w:t>Financing Evolution</w:t>
      </w:r>
    </w:p>
    <w:p w14:paraId="6EF2CB63" w14:textId="77777777" w:rsidR="0019336E" w:rsidRPr="0019336E" w:rsidRDefault="0019336E" w:rsidP="0019336E">
      <w:pPr>
        <w:spacing w:line="240" w:lineRule="auto"/>
        <w:jc w:val="both"/>
        <w:rPr>
          <w:rFonts w:ascii="Candara" w:hAnsi="Candara"/>
        </w:rPr>
      </w:pPr>
      <w:r w:rsidRPr="0019336E">
        <w:rPr>
          <w:rFonts w:ascii="Candara" w:hAnsi="Candara"/>
        </w:rPr>
        <w:t>Confidence Trends</w:t>
      </w:r>
    </w:p>
    <w:p w14:paraId="7371959D" w14:textId="77777777" w:rsidR="0019336E" w:rsidRPr="0019336E" w:rsidRDefault="0019336E" w:rsidP="0019336E">
      <w:pPr>
        <w:spacing w:line="240" w:lineRule="auto"/>
        <w:jc w:val="both"/>
        <w:rPr>
          <w:rFonts w:ascii="Candara" w:hAnsi="Candara"/>
        </w:rPr>
      </w:pPr>
      <w:r w:rsidRPr="0019336E">
        <w:rPr>
          <w:rFonts w:ascii="Candara" w:hAnsi="Candara"/>
        </w:rPr>
        <w:t>Recommendation Tracking</w:t>
      </w:r>
    </w:p>
    <w:p w14:paraId="6785A397" w14:textId="77777777" w:rsidR="0019336E" w:rsidRPr="0019336E" w:rsidRDefault="0019336E" w:rsidP="0019336E">
      <w:pPr>
        <w:spacing w:line="240" w:lineRule="auto"/>
        <w:jc w:val="both"/>
        <w:rPr>
          <w:rFonts w:ascii="Candara" w:hAnsi="Candara"/>
        </w:rPr>
      </w:pPr>
      <w:r w:rsidRPr="0019336E">
        <w:rPr>
          <w:rFonts w:ascii="Candara" w:hAnsi="Candara"/>
        </w:rPr>
        <w:t xml:space="preserve">Longitudinal dashboards support </w:t>
      </w:r>
      <w:proofErr w:type="spellStart"/>
      <w:r w:rsidRPr="0019336E">
        <w:rPr>
          <w:rFonts w:ascii="Candara" w:hAnsi="Candara"/>
        </w:rPr>
        <w:t>programme</w:t>
      </w:r>
      <w:proofErr w:type="spellEnd"/>
      <w:r w:rsidRPr="0019336E">
        <w:rPr>
          <w:rFonts w:ascii="Candara" w:hAnsi="Candara"/>
        </w:rPr>
        <w:t xml:space="preserve"> learning.</w:t>
      </w:r>
    </w:p>
    <w:p w14:paraId="0CE1C5EE" w14:textId="77777777" w:rsidR="0019336E" w:rsidRPr="0019336E" w:rsidRDefault="0019336E" w:rsidP="0019336E">
      <w:pPr>
        <w:spacing w:line="240" w:lineRule="auto"/>
        <w:jc w:val="both"/>
        <w:rPr>
          <w:rFonts w:ascii="Candara" w:hAnsi="Candara"/>
        </w:rPr>
      </w:pPr>
      <w:r w:rsidRPr="0019336E">
        <w:rPr>
          <w:rFonts w:ascii="Candara" w:hAnsi="Candara"/>
        </w:rPr>
        <w:pict w14:anchorId="4349946B">
          <v:rect id="_x0000_i3820" style="width:0;height:1.5pt" o:hralign="center" o:hrstd="t" o:hr="t" fillcolor="#a0a0a0" stroked="f"/>
        </w:pict>
      </w:r>
    </w:p>
    <w:p w14:paraId="4C72E86B" w14:textId="77777777" w:rsidR="0019336E" w:rsidRPr="0019336E" w:rsidRDefault="0019336E" w:rsidP="0019336E">
      <w:pPr>
        <w:spacing w:line="240" w:lineRule="auto"/>
        <w:jc w:val="both"/>
        <w:rPr>
          <w:rFonts w:ascii="Candara" w:hAnsi="Candara"/>
          <w:b/>
          <w:bCs/>
        </w:rPr>
      </w:pPr>
      <w:r w:rsidRPr="0019336E">
        <w:rPr>
          <w:rFonts w:ascii="Candara" w:hAnsi="Candara"/>
          <w:b/>
          <w:bCs/>
        </w:rPr>
        <w:lastRenderedPageBreak/>
        <w:t>12.17 Decision Support Centre</w:t>
      </w:r>
    </w:p>
    <w:p w14:paraId="6F4B2A1C" w14:textId="5C888272" w:rsidR="0019336E" w:rsidRPr="0019336E" w:rsidRDefault="0019336E" w:rsidP="0019336E">
      <w:pPr>
        <w:spacing w:line="240" w:lineRule="auto"/>
        <w:jc w:val="both"/>
        <w:rPr>
          <w:rFonts w:ascii="Candara" w:hAnsi="Candara"/>
        </w:rPr>
      </w:pPr>
      <w:r w:rsidRPr="0019336E">
        <w:rPr>
          <w:rFonts w:ascii="Candara" w:hAnsi="Candara"/>
        </w:rPr>
        <w:t xml:space="preserve">One of the distinguishing features </w:t>
      </w:r>
      <w:proofErr w:type="gramStart"/>
      <w:r w:rsidRPr="0019336E">
        <w:rPr>
          <w:rFonts w:ascii="Candara" w:hAnsi="Candara"/>
        </w:rPr>
        <w:t>of  is</w:t>
      </w:r>
      <w:proofErr w:type="gramEnd"/>
      <w:r w:rsidRPr="0019336E">
        <w:rPr>
          <w:rFonts w:ascii="Candara" w:hAnsi="Candara"/>
        </w:rPr>
        <w:t xml:space="preserve"> the Decision Support Centre.</w:t>
      </w:r>
    </w:p>
    <w:p w14:paraId="319B5AD3" w14:textId="77777777" w:rsidR="0019336E" w:rsidRPr="0019336E" w:rsidRDefault="0019336E" w:rsidP="0019336E">
      <w:pPr>
        <w:spacing w:line="240" w:lineRule="auto"/>
        <w:jc w:val="both"/>
        <w:rPr>
          <w:rFonts w:ascii="Candara" w:hAnsi="Candara"/>
        </w:rPr>
      </w:pPr>
      <w:r w:rsidRPr="0019336E">
        <w:rPr>
          <w:rFonts w:ascii="Candara" w:hAnsi="Candara"/>
        </w:rPr>
        <w:t>Rather than presenting isolated statistics, the platform shall synthesize analytical findings into actionable intelligence.</w:t>
      </w:r>
    </w:p>
    <w:p w14:paraId="2FF824CC" w14:textId="77777777" w:rsidR="0019336E" w:rsidRPr="0019336E" w:rsidRDefault="0019336E" w:rsidP="0019336E">
      <w:pPr>
        <w:spacing w:line="240" w:lineRule="auto"/>
        <w:jc w:val="both"/>
        <w:rPr>
          <w:rFonts w:ascii="Candara" w:hAnsi="Candara"/>
        </w:rPr>
      </w:pPr>
      <w:r w:rsidRPr="0019336E">
        <w:rPr>
          <w:rFonts w:ascii="Candara" w:hAnsi="Candara"/>
        </w:rPr>
        <w:t>Decision-support summaries shall include:</w:t>
      </w:r>
    </w:p>
    <w:p w14:paraId="5DA87F46" w14:textId="77777777" w:rsidR="0019336E" w:rsidRPr="0019336E" w:rsidRDefault="0019336E" w:rsidP="0019336E">
      <w:pPr>
        <w:spacing w:line="240" w:lineRule="auto"/>
        <w:jc w:val="both"/>
        <w:rPr>
          <w:rFonts w:ascii="Candara" w:hAnsi="Candara"/>
        </w:rPr>
      </w:pPr>
      <w:r w:rsidRPr="0019336E">
        <w:rPr>
          <w:rFonts w:ascii="Candara" w:hAnsi="Candara"/>
        </w:rPr>
        <w:t>Priority Issues</w:t>
      </w:r>
    </w:p>
    <w:p w14:paraId="2427801D" w14:textId="77777777" w:rsidR="0019336E" w:rsidRPr="0019336E" w:rsidRDefault="0019336E" w:rsidP="0019336E">
      <w:pPr>
        <w:spacing w:line="240" w:lineRule="auto"/>
        <w:jc w:val="both"/>
        <w:rPr>
          <w:rFonts w:ascii="Candara" w:hAnsi="Candara"/>
        </w:rPr>
      </w:pPr>
      <w:r w:rsidRPr="0019336E">
        <w:rPr>
          <w:rFonts w:ascii="Candara" w:hAnsi="Candara"/>
        </w:rPr>
        <w:t>Critical Risks</w:t>
      </w:r>
    </w:p>
    <w:p w14:paraId="1A6AB0A7" w14:textId="77777777" w:rsidR="0019336E" w:rsidRPr="0019336E" w:rsidRDefault="0019336E" w:rsidP="0019336E">
      <w:pPr>
        <w:spacing w:line="240" w:lineRule="auto"/>
        <w:jc w:val="both"/>
        <w:rPr>
          <w:rFonts w:ascii="Candara" w:hAnsi="Candara"/>
        </w:rPr>
      </w:pPr>
      <w:r w:rsidRPr="0019336E">
        <w:rPr>
          <w:rFonts w:ascii="Candara" w:hAnsi="Candara"/>
        </w:rPr>
        <w:t>High-Performing Areas</w:t>
      </w:r>
    </w:p>
    <w:p w14:paraId="0A07C186" w14:textId="77777777" w:rsidR="0019336E" w:rsidRPr="0019336E" w:rsidRDefault="0019336E" w:rsidP="0019336E">
      <w:pPr>
        <w:spacing w:line="240" w:lineRule="auto"/>
        <w:jc w:val="both"/>
        <w:rPr>
          <w:rFonts w:ascii="Candara" w:hAnsi="Candara"/>
        </w:rPr>
      </w:pPr>
      <w:r w:rsidRPr="0019336E">
        <w:rPr>
          <w:rFonts w:ascii="Candara" w:hAnsi="Candara"/>
        </w:rPr>
        <w:t>Emerging Challenges</w:t>
      </w:r>
    </w:p>
    <w:p w14:paraId="6697F6C3" w14:textId="77777777" w:rsidR="0019336E" w:rsidRPr="0019336E" w:rsidRDefault="0019336E" w:rsidP="0019336E">
      <w:pPr>
        <w:spacing w:line="240" w:lineRule="auto"/>
        <w:jc w:val="both"/>
        <w:rPr>
          <w:rFonts w:ascii="Candara" w:hAnsi="Candara"/>
        </w:rPr>
      </w:pPr>
      <w:r w:rsidRPr="0019336E">
        <w:rPr>
          <w:rFonts w:ascii="Candara" w:hAnsi="Candara"/>
        </w:rPr>
        <w:t>Policy Opportunities</w:t>
      </w:r>
    </w:p>
    <w:p w14:paraId="6EE282CF" w14:textId="77777777" w:rsidR="0019336E" w:rsidRPr="0019336E" w:rsidRDefault="0019336E" w:rsidP="0019336E">
      <w:pPr>
        <w:spacing w:line="240" w:lineRule="auto"/>
        <w:jc w:val="both"/>
        <w:rPr>
          <w:rFonts w:ascii="Candara" w:hAnsi="Candara"/>
        </w:rPr>
      </w:pPr>
      <w:r w:rsidRPr="0019336E">
        <w:rPr>
          <w:rFonts w:ascii="Candara" w:hAnsi="Candara"/>
        </w:rPr>
        <w:t>Implementation Constraints</w:t>
      </w:r>
    </w:p>
    <w:p w14:paraId="02C13597" w14:textId="77777777" w:rsidR="0019336E" w:rsidRPr="0019336E" w:rsidRDefault="0019336E" w:rsidP="0019336E">
      <w:pPr>
        <w:spacing w:line="240" w:lineRule="auto"/>
        <w:jc w:val="both"/>
        <w:rPr>
          <w:rFonts w:ascii="Candara" w:hAnsi="Candara"/>
        </w:rPr>
      </w:pPr>
      <w:r w:rsidRPr="0019336E">
        <w:rPr>
          <w:rFonts w:ascii="Candara" w:hAnsi="Candara"/>
        </w:rPr>
        <w:t>Evidence Limitations</w:t>
      </w:r>
    </w:p>
    <w:p w14:paraId="49319508" w14:textId="77777777" w:rsidR="0019336E" w:rsidRPr="0019336E" w:rsidRDefault="0019336E" w:rsidP="0019336E">
      <w:pPr>
        <w:spacing w:line="240" w:lineRule="auto"/>
        <w:jc w:val="both"/>
        <w:rPr>
          <w:rFonts w:ascii="Candara" w:hAnsi="Candara"/>
        </w:rPr>
      </w:pPr>
      <w:r w:rsidRPr="0019336E">
        <w:rPr>
          <w:rFonts w:ascii="Candara" w:hAnsi="Candara"/>
        </w:rPr>
        <w:t>Suggested Areas for Further Investigation</w:t>
      </w:r>
    </w:p>
    <w:p w14:paraId="0E2F3013" w14:textId="77777777" w:rsidR="0019336E" w:rsidRPr="0019336E" w:rsidRDefault="0019336E" w:rsidP="0019336E">
      <w:pPr>
        <w:spacing w:line="240" w:lineRule="auto"/>
        <w:jc w:val="both"/>
        <w:rPr>
          <w:rFonts w:ascii="Candara" w:hAnsi="Candara"/>
        </w:rPr>
      </w:pPr>
      <w:r w:rsidRPr="0019336E">
        <w:rPr>
          <w:rFonts w:ascii="Candara" w:hAnsi="Candara"/>
        </w:rPr>
        <w:t xml:space="preserve">The system </w:t>
      </w:r>
      <w:proofErr w:type="gramStart"/>
      <w:r w:rsidRPr="0019336E">
        <w:rPr>
          <w:rFonts w:ascii="Candara" w:hAnsi="Candara"/>
        </w:rPr>
        <w:t>shall</w:t>
      </w:r>
      <w:proofErr w:type="gramEnd"/>
      <w:r w:rsidRPr="0019336E">
        <w:rPr>
          <w:rFonts w:ascii="Candara" w:hAnsi="Candara"/>
        </w:rPr>
        <w:t xml:space="preserve"> not generate policy recommendations automatically but </w:t>
      </w:r>
      <w:proofErr w:type="gramStart"/>
      <w:r w:rsidRPr="0019336E">
        <w:rPr>
          <w:rFonts w:ascii="Candara" w:hAnsi="Candara"/>
        </w:rPr>
        <w:t>shall</w:t>
      </w:r>
      <w:proofErr w:type="gramEnd"/>
      <w:r w:rsidRPr="0019336E">
        <w:rPr>
          <w:rFonts w:ascii="Candara" w:hAnsi="Candara"/>
        </w:rPr>
        <w:t xml:space="preserve"> organize analytical findings to support informed decision-making.</w:t>
      </w:r>
    </w:p>
    <w:p w14:paraId="4353FD0D" w14:textId="77777777" w:rsidR="0019336E" w:rsidRPr="0019336E" w:rsidRDefault="0019336E" w:rsidP="0019336E">
      <w:pPr>
        <w:spacing w:line="240" w:lineRule="auto"/>
        <w:jc w:val="both"/>
        <w:rPr>
          <w:rFonts w:ascii="Candara" w:hAnsi="Candara"/>
        </w:rPr>
      </w:pPr>
      <w:r w:rsidRPr="0019336E">
        <w:rPr>
          <w:rFonts w:ascii="Candara" w:hAnsi="Candara"/>
        </w:rPr>
        <w:pict w14:anchorId="78CF95B3">
          <v:rect id="_x0000_i3821" style="width:0;height:1.5pt" o:hralign="center" o:hrstd="t" o:hr="t" fillcolor="#a0a0a0" stroked="f"/>
        </w:pict>
      </w:r>
    </w:p>
    <w:p w14:paraId="081FC5C0" w14:textId="77777777" w:rsidR="0019336E" w:rsidRPr="0019336E" w:rsidRDefault="0019336E" w:rsidP="0019336E">
      <w:pPr>
        <w:spacing w:line="240" w:lineRule="auto"/>
        <w:jc w:val="both"/>
        <w:rPr>
          <w:rFonts w:ascii="Candara" w:hAnsi="Candara"/>
          <w:b/>
          <w:bCs/>
        </w:rPr>
      </w:pPr>
      <w:r w:rsidRPr="0019336E">
        <w:rPr>
          <w:rFonts w:ascii="Candara" w:hAnsi="Candara"/>
          <w:b/>
          <w:bCs/>
        </w:rPr>
        <w:t>12.18 Alert and Notification Dashboard</w:t>
      </w:r>
    </w:p>
    <w:p w14:paraId="45F20B0D" w14:textId="77777777" w:rsidR="0019336E" w:rsidRPr="0019336E" w:rsidRDefault="0019336E" w:rsidP="0019336E">
      <w:pPr>
        <w:spacing w:line="240" w:lineRule="auto"/>
        <w:jc w:val="both"/>
        <w:rPr>
          <w:rFonts w:ascii="Candara" w:hAnsi="Candara"/>
        </w:rPr>
      </w:pPr>
      <w:r w:rsidRPr="0019336E">
        <w:rPr>
          <w:rFonts w:ascii="Candara" w:hAnsi="Candara"/>
        </w:rPr>
        <w:t>The dashboard shall automatically identify situations requiring attention.</w:t>
      </w:r>
    </w:p>
    <w:p w14:paraId="719EC351" w14:textId="77777777" w:rsidR="0019336E" w:rsidRPr="0019336E" w:rsidRDefault="0019336E" w:rsidP="0019336E">
      <w:pPr>
        <w:spacing w:line="240" w:lineRule="auto"/>
        <w:jc w:val="both"/>
        <w:rPr>
          <w:rFonts w:ascii="Candara" w:hAnsi="Candara"/>
        </w:rPr>
      </w:pPr>
      <w:r w:rsidRPr="0019336E">
        <w:rPr>
          <w:rFonts w:ascii="Candara" w:hAnsi="Candara"/>
        </w:rPr>
        <w:t>Examples include:</w:t>
      </w:r>
    </w:p>
    <w:p w14:paraId="72B7F335" w14:textId="77777777" w:rsidR="0019336E" w:rsidRPr="0019336E" w:rsidRDefault="0019336E" w:rsidP="0019336E">
      <w:pPr>
        <w:spacing w:line="240" w:lineRule="auto"/>
        <w:jc w:val="both"/>
        <w:rPr>
          <w:rFonts w:ascii="Candara" w:hAnsi="Candara"/>
        </w:rPr>
      </w:pPr>
      <w:r w:rsidRPr="0019336E">
        <w:rPr>
          <w:rFonts w:ascii="Candara" w:hAnsi="Candara"/>
        </w:rPr>
        <w:t>Incomplete Assessments</w:t>
      </w:r>
    </w:p>
    <w:p w14:paraId="15FA30F7" w14:textId="77777777" w:rsidR="0019336E" w:rsidRPr="0019336E" w:rsidRDefault="0019336E" w:rsidP="0019336E">
      <w:pPr>
        <w:spacing w:line="240" w:lineRule="auto"/>
        <w:jc w:val="both"/>
        <w:rPr>
          <w:rFonts w:ascii="Candara" w:hAnsi="Candara"/>
        </w:rPr>
      </w:pPr>
      <w:r w:rsidRPr="0019336E">
        <w:rPr>
          <w:rFonts w:ascii="Candara" w:hAnsi="Candara"/>
        </w:rPr>
        <w:t>Missing Evidence</w:t>
      </w:r>
    </w:p>
    <w:p w14:paraId="3A353F2F" w14:textId="77777777" w:rsidR="0019336E" w:rsidRPr="0019336E" w:rsidRDefault="0019336E" w:rsidP="0019336E">
      <w:pPr>
        <w:spacing w:line="240" w:lineRule="auto"/>
        <w:jc w:val="both"/>
        <w:rPr>
          <w:rFonts w:ascii="Candara" w:hAnsi="Candara"/>
        </w:rPr>
      </w:pPr>
      <w:r w:rsidRPr="0019336E">
        <w:rPr>
          <w:rFonts w:ascii="Candara" w:hAnsi="Candara"/>
        </w:rPr>
        <w:t>Low Confidence Indicators</w:t>
      </w:r>
    </w:p>
    <w:p w14:paraId="27C5C48B" w14:textId="77777777" w:rsidR="0019336E" w:rsidRPr="0019336E" w:rsidRDefault="0019336E" w:rsidP="0019336E">
      <w:pPr>
        <w:spacing w:line="240" w:lineRule="auto"/>
        <w:jc w:val="both"/>
        <w:rPr>
          <w:rFonts w:ascii="Candara" w:hAnsi="Candara"/>
        </w:rPr>
      </w:pPr>
      <w:r w:rsidRPr="0019336E">
        <w:rPr>
          <w:rFonts w:ascii="Candara" w:hAnsi="Candara"/>
        </w:rPr>
        <w:t>High Levels of Assessor Disagreement</w:t>
      </w:r>
    </w:p>
    <w:p w14:paraId="6911D37F" w14:textId="77777777" w:rsidR="0019336E" w:rsidRPr="0019336E" w:rsidRDefault="0019336E" w:rsidP="0019336E">
      <w:pPr>
        <w:spacing w:line="240" w:lineRule="auto"/>
        <w:jc w:val="both"/>
        <w:rPr>
          <w:rFonts w:ascii="Candara" w:hAnsi="Candara"/>
        </w:rPr>
      </w:pPr>
      <w:r w:rsidRPr="0019336E">
        <w:rPr>
          <w:rFonts w:ascii="Candara" w:hAnsi="Candara"/>
        </w:rPr>
        <w:t>Overdue Consensus Meetings</w:t>
      </w:r>
    </w:p>
    <w:p w14:paraId="6BEBA885" w14:textId="77777777" w:rsidR="0019336E" w:rsidRPr="0019336E" w:rsidRDefault="0019336E" w:rsidP="0019336E">
      <w:pPr>
        <w:spacing w:line="240" w:lineRule="auto"/>
        <w:jc w:val="both"/>
        <w:rPr>
          <w:rFonts w:ascii="Candara" w:hAnsi="Candara"/>
        </w:rPr>
      </w:pPr>
      <w:r w:rsidRPr="0019336E">
        <w:rPr>
          <w:rFonts w:ascii="Candara" w:hAnsi="Candara"/>
        </w:rPr>
        <w:t>Approaching Deadlines</w:t>
      </w:r>
    </w:p>
    <w:p w14:paraId="4AACDA0C" w14:textId="77777777" w:rsidR="0019336E" w:rsidRPr="0019336E" w:rsidRDefault="0019336E" w:rsidP="0019336E">
      <w:pPr>
        <w:spacing w:line="240" w:lineRule="auto"/>
        <w:jc w:val="both"/>
        <w:rPr>
          <w:rFonts w:ascii="Candara" w:hAnsi="Candara"/>
        </w:rPr>
      </w:pPr>
      <w:r w:rsidRPr="0019336E">
        <w:rPr>
          <w:rFonts w:ascii="Candara" w:hAnsi="Candara"/>
        </w:rPr>
        <w:t>Document Expiry</w:t>
      </w:r>
    </w:p>
    <w:p w14:paraId="6435CF35" w14:textId="77777777" w:rsidR="0019336E" w:rsidRPr="0019336E" w:rsidRDefault="0019336E" w:rsidP="0019336E">
      <w:pPr>
        <w:spacing w:line="240" w:lineRule="auto"/>
        <w:jc w:val="both"/>
        <w:rPr>
          <w:rFonts w:ascii="Candara" w:hAnsi="Candara"/>
        </w:rPr>
      </w:pPr>
      <w:r w:rsidRPr="0019336E">
        <w:rPr>
          <w:rFonts w:ascii="Candara" w:hAnsi="Candara"/>
        </w:rPr>
        <w:t>Pending Reviews</w:t>
      </w:r>
    </w:p>
    <w:p w14:paraId="7F5AFDB7" w14:textId="77777777" w:rsidR="0019336E" w:rsidRPr="0019336E" w:rsidRDefault="0019336E" w:rsidP="0019336E">
      <w:pPr>
        <w:spacing w:line="240" w:lineRule="auto"/>
        <w:jc w:val="both"/>
        <w:rPr>
          <w:rFonts w:ascii="Candara" w:hAnsi="Candara"/>
        </w:rPr>
      </w:pPr>
      <w:r w:rsidRPr="0019336E">
        <w:rPr>
          <w:rFonts w:ascii="Candara" w:hAnsi="Candara"/>
        </w:rPr>
        <w:t xml:space="preserve">Alerts shall be </w:t>
      </w:r>
      <w:proofErr w:type="spellStart"/>
      <w:r w:rsidRPr="0019336E">
        <w:rPr>
          <w:rFonts w:ascii="Candara" w:hAnsi="Candara"/>
        </w:rPr>
        <w:t>colour</w:t>
      </w:r>
      <w:proofErr w:type="spellEnd"/>
      <w:r w:rsidRPr="0019336E">
        <w:rPr>
          <w:rFonts w:ascii="Candara" w:hAnsi="Candara"/>
        </w:rPr>
        <w:t>-coded according to priority.</w:t>
      </w:r>
    </w:p>
    <w:p w14:paraId="60C45109" w14:textId="77777777" w:rsidR="0019336E" w:rsidRPr="0019336E" w:rsidRDefault="0019336E" w:rsidP="0019336E">
      <w:pPr>
        <w:spacing w:line="240" w:lineRule="auto"/>
        <w:jc w:val="both"/>
        <w:rPr>
          <w:rFonts w:ascii="Candara" w:hAnsi="Candara"/>
        </w:rPr>
      </w:pPr>
      <w:r w:rsidRPr="0019336E">
        <w:rPr>
          <w:rFonts w:ascii="Candara" w:hAnsi="Candara"/>
        </w:rPr>
        <w:pict w14:anchorId="4EAEE325">
          <v:rect id="_x0000_i3822" style="width:0;height:1.5pt" o:hralign="center" o:hrstd="t" o:hr="t" fillcolor="#a0a0a0" stroked="f"/>
        </w:pict>
      </w:r>
    </w:p>
    <w:p w14:paraId="6665B456" w14:textId="77777777" w:rsidR="0019336E" w:rsidRPr="0019336E" w:rsidRDefault="0019336E" w:rsidP="0019336E">
      <w:pPr>
        <w:spacing w:line="240" w:lineRule="auto"/>
        <w:jc w:val="both"/>
        <w:rPr>
          <w:rFonts w:ascii="Candara" w:hAnsi="Candara"/>
          <w:b/>
          <w:bCs/>
        </w:rPr>
      </w:pPr>
      <w:r w:rsidRPr="0019336E">
        <w:rPr>
          <w:rFonts w:ascii="Candara" w:hAnsi="Candara"/>
          <w:b/>
          <w:bCs/>
        </w:rPr>
        <w:lastRenderedPageBreak/>
        <w:t>12.19 Personal Dashboard</w:t>
      </w:r>
    </w:p>
    <w:p w14:paraId="66C440EC" w14:textId="77777777" w:rsidR="0019336E" w:rsidRPr="0019336E" w:rsidRDefault="0019336E" w:rsidP="0019336E">
      <w:pPr>
        <w:spacing w:line="240" w:lineRule="auto"/>
        <w:jc w:val="both"/>
        <w:rPr>
          <w:rFonts w:ascii="Candara" w:hAnsi="Candara"/>
        </w:rPr>
      </w:pPr>
      <w:r w:rsidRPr="0019336E">
        <w:rPr>
          <w:rFonts w:ascii="Candara" w:hAnsi="Candara"/>
        </w:rPr>
        <w:t>Every user shall have a personalized workspace.</w:t>
      </w:r>
    </w:p>
    <w:p w14:paraId="11FB9D57" w14:textId="77777777" w:rsidR="0019336E" w:rsidRPr="0019336E" w:rsidRDefault="0019336E" w:rsidP="0019336E">
      <w:pPr>
        <w:spacing w:line="240" w:lineRule="auto"/>
        <w:jc w:val="both"/>
        <w:rPr>
          <w:rFonts w:ascii="Candara" w:hAnsi="Candara"/>
        </w:rPr>
      </w:pPr>
      <w:r w:rsidRPr="0019336E">
        <w:rPr>
          <w:rFonts w:ascii="Candara" w:hAnsi="Candara"/>
        </w:rPr>
        <w:t>Displayed information includes:</w:t>
      </w:r>
    </w:p>
    <w:p w14:paraId="7CCFD2E4" w14:textId="77777777" w:rsidR="0019336E" w:rsidRPr="0019336E" w:rsidRDefault="0019336E" w:rsidP="0019336E">
      <w:pPr>
        <w:spacing w:line="240" w:lineRule="auto"/>
        <w:jc w:val="both"/>
        <w:rPr>
          <w:rFonts w:ascii="Candara" w:hAnsi="Candara"/>
        </w:rPr>
      </w:pPr>
      <w:r w:rsidRPr="0019336E">
        <w:rPr>
          <w:rFonts w:ascii="Candara" w:hAnsi="Candara"/>
        </w:rPr>
        <w:t>Assigned Projects</w:t>
      </w:r>
    </w:p>
    <w:p w14:paraId="4BDA6F30" w14:textId="77777777" w:rsidR="0019336E" w:rsidRPr="0019336E" w:rsidRDefault="0019336E" w:rsidP="0019336E">
      <w:pPr>
        <w:spacing w:line="240" w:lineRule="auto"/>
        <w:jc w:val="both"/>
        <w:rPr>
          <w:rFonts w:ascii="Candara" w:hAnsi="Candara"/>
        </w:rPr>
      </w:pPr>
      <w:r w:rsidRPr="0019336E">
        <w:rPr>
          <w:rFonts w:ascii="Candara" w:hAnsi="Candara"/>
        </w:rPr>
        <w:t>Pending Assessments</w:t>
      </w:r>
    </w:p>
    <w:p w14:paraId="15E84FBE" w14:textId="77777777" w:rsidR="0019336E" w:rsidRPr="0019336E" w:rsidRDefault="0019336E" w:rsidP="0019336E">
      <w:pPr>
        <w:spacing w:line="240" w:lineRule="auto"/>
        <w:jc w:val="both"/>
        <w:rPr>
          <w:rFonts w:ascii="Candara" w:hAnsi="Candara"/>
        </w:rPr>
      </w:pPr>
      <w:r w:rsidRPr="0019336E">
        <w:rPr>
          <w:rFonts w:ascii="Candara" w:hAnsi="Candara"/>
        </w:rPr>
        <w:t>Upcoming Meetings</w:t>
      </w:r>
    </w:p>
    <w:p w14:paraId="0C47F48F" w14:textId="77777777" w:rsidR="0019336E" w:rsidRPr="0019336E" w:rsidRDefault="0019336E" w:rsidP="0019336E">
      <w:pPr>
        <w:spacing w:line="240" w:lineRule="auto"/>
        <w:jc w:val="both"/>
        <w:rPr>
          <w:rFonts w:ascii="Candara" w:hAnsi="Candara"/>
        </w:rPr>
      </w:pPr>
      <w:r w:rsidRPr="0019336E">
        <w:rPr>
          <w:rFonts w:ascii="Candara" w:hAnsi="Candara"/>
        </w:rPr>
        <w:t>Recent Notifications</w:t>
      </w:r>
    </w:p>
    <w:p w14:paraId="3F7DBED5" w14:textId="77777777" w:rsidR="0019336E" w:rsidRPr="0019336E" w:rsidRDefault="0019336E" w:rsidP="0019336E">
      <w:pPr>
        <w:spacing w:line="240" w:lineRule="auto"/>
        <w:jc w:val="both"/>
        <w:rPr>
          <w:rFonts w:ascii="Candara" w:hAnsi="Candara"/>
        </w:rPr>
      </w:pPr>
      <w:r w:rsidRPr="0019336E">
        <w:rPr>
          <w:rFonts w:ascii="Candara" w:hAnsi="Candara"/>
        </w:rPr>
        <w:t>Tasks Due</w:t>
      </w:r>
    </w:p>
    <w:p w14:paraId="560EC3A6" w14:textId="77777777" w:rsidR="0019336E" w:rsidRPr="0019336E" w:rsidRDefault="0019336E" w:rsidP="0019336E">
      <w:pPr>
        <w:spacing w:line="240" w:lineRule="auto"/>
        <w:jc w:val="both"/>
        <w:rPr>
          <w:rFonts w:ascii="Candara" w:hAnsi="Candara"/>
        </w:rPr>
      </w:pPr>
      <w:r w:rsidRPr="0019336E">
        <w:rPr>
          <w:rFonts w:ascii="Candara" w:hAnsi="Candara"/>
        </w:rPr>
        <w:t>Recently Viewed Documents</w:t>
      </w:r>
    </w:p>
    <w:p w14:paraId="0F74A215" w14:textId="77777777" w:rsidR="0019336E" w:rsidRPr="0019336E" w:rsidRDefault="0019336E" w:rsidP="0019336E">
      <w:pPr>
        <w:spacing w:line="240" w:lineRule="auto"/>
        <w:jc w:val="both"/>
        <w:rPr>
          <w:rFonts w:ascii="Candara" w:hAnsi="Candara"/>
        </w:rPr>
      </w:pPr>
      <w:r w:rsidRPr="0019336E">
        <w:rPr>
          <w:rFonts w:ascii="Candara" w:hAnsi="Candara"/>
        </w:rPr>
        <w:t>Personal Activity Summary</w:t>
      </w:r>
    </w:p>
    <w:p w14:paraId="087AACE4" w14:textId="77777777" w:rsidR="0019336E" w:rsidRPr="0019336E" w:rsidRDefault="0019336E" w:rsidP="0019336E">
      <w:pPr>
        <w:spacing w:line="240" w:lineRule="auto"/>
        <w:jc w:val="both"/>
        <w:rPr>
          <w:rFonts w:ascii="Candara" w:hAnsi="Candara"/>
        </w:rPr>
      </w:pPr>
      <w:r w:rsidRPr="0019336E">
        <w:rPr>
          <w:rFonts w:ascii="Candara" w:hAnsi="Candara"/>
        </w:rPr>
        <w:t>Saved Searches</w:t>
      </w:r>
    </w:p>
    <w:p w14:paraId="65474F36" w14:textId="77777777" w:rsidR="0019336E" w:rsidRPr="0019336E" w:rsidRDefault="0019336E" w:rsidP="0019336E">
      <w:pPr>
        <w:spacing w:line="240" w:lineRule="auto"/>
        <w:jc w:val="both"/>
        <w:rPr>
          <w:rFonts w:ascii="Candara" w:hAnsi="Candara"/>
        </w:rPr>
      </w:pPr>
      <w:r w:rsidRPr="0019336E">
        <w:rPr>
          <w:rFonts w:ascii="Candara" w:hAnsi="Candara"/>
        </w:rPr>
        <w:t>Bookmarked Reports</w:t>
      </w:r>
    </w:p>
    <w:p w14:paraId="7BB6C725" w14:textId="77777777" w:rsidR="0019336E" w:rsidRPr="0019336E" w:rsidRDefault="0019336E" w:rsidP="0019336E">
      <w:pPr>
        <w:spacing w:line="240" w:lineRule="auto"/>
        <w:jc w:val="both"/>
        <w:rPr>
          <w:rFonts w:ascii="Candara" w:hAnsi="Candara"/>
        </w:rPr>
      </w:pPr>
      <w:r w:rsidRPr="0019336E">
        <w:rPr>
          <w:rFonts w:ascii="Candara" w:hAnsi="Candara"/>
        </w:rPr>
        <w:t>This dashboard improves researcher productivity.</w:t>
      </w:r>
    </w:p>
    <w:p w14:paraId="2E02D24D" w14:textId="77777777" w:rsidR="0019336E" w:rsidRPr="0019336E" w:rsidRDefault="0019336E" w:rsidP="0019336E">
      <w:pPr>
        <w:spacing w:line="240" w:lineRule="auto"/>
        <w:jc w:val="both"/>
        <w:rPr>
          <w:rFonts w:ascii="Candara" w:hAnsi="Candara"/>
        </w:rPr>
      </w:pPr>
      <w:r w:rsidRPr="0019336E">
        <w:rPr>
          <w:rFonts w:ascii="Candara" w:hAnsi="Candara"/>
        </w:rPr>
        <w:pict w14:anchorId="264CEAAB">
          <v:rect id="_x0000_i3823" style="width:0;height:1.5pt" o:hralign="center" o:hrstd="t" o:hr="t" fillcolor="#a0a0a0" stroked="f"/>
        </w:pict>
      </w:r>
    </w:p>
    <w:p w14:paraId="3D4A9131" w14:textId="77777777" w:rsidR="0019336E" w:rsidRPr="0019336E" w:rsidRDefault="0019336E" w:rsidP="0019336E">
      <w:pPr>
        <w:spacing w:line="240" w:lineRule="auto"/>
        <w:jc w:val="both"/>
        <w:rPr>
          <w:rFonts w:ascii="Candara" w:hAnsi="Candara"/>
          <w:b/>
          <w:bCs/>
        </w:rPr>
      </w:pPr>
      <w:r w:rsidRPr="0019336E">
        <w:rPr>
          <w:rFonts w:ascii="Candara" w:hAnsi="Candara"/>
          <w:b/>
          <w:bCs/>
        </w:rPr>
        <w:t>12.20 Reporting Dashboard</w:t>
      </w:r>
    </w:p>
    <w:p w14:paraId="70B0C7A2" w14:textId="77777777" w:rsidR="0019336E" w:rsidRPr="0019336E" w:rsidRDefault="0019336E" w:rsidP="0019336E">
      <w:pPr>
        <w:spacing w:line="240" w:lineRule="auto"/>
        <w:jc w:val="both"/>
        <w:rPr>
          <w:rFonts w:ascii="Candara" w:hAnsi="Candara"/>
        </w:rPr>
      </w:pPr>
      <w:r w:rsidRPr="0019336E">
        <w:rPr>
          <w:rFonts w:ascii="Candara" w:hAnsi="Candara"/>
        </w:rPr>
        <w:t>Users shall generate customized reports directly from dashboards.</w:t>
      </w:r>
    </w:p>
    <w:p w14:paraId="48E792F4" w14:textId="77777777" w:rsidR="0019336E" w:rsidRPr="0019336E" w:rsidRDefault="0019336E" w:rsidP="0019336E">
      <w:pPr>
        <w:spacing w:line="240" w:lineRule="auto"/>
        <w:jc w:val="both"/>
        <w:rPr>
          <w:rFonts w:ascii="Candara" w:hAnsi="Candara"/>
        </w:rPr>
      </w:pPr>
      <w:r w:rsidRPr="0019336E">
        <w:rPr>
          <w:rFonts w:ascii="Candara" w:hAnsi="Candara"/>
        </w:rPr>
        <w:t>Available report types include:</w:t>
      </w:r>
    </w:p>
    <w:p w14:paraId="76FD7347" w14:textId="77777777" w:rsidR="0019336E" w:rsidRPr="0019336E" w:rsidRDefault="0019336E" w:rsidP="0019336E">
      <w:pPr>
        <w:spacing w:line="240" w:lineRule="auto"/>
        <w:jc w:val="both"/>
        <w:rPr>
          <w:rFonts w:ascii="Candara" w:hAnsi="Candara"/>
        </w:rPr>
      </w:pPr>
      <w:r w:rsidRPr="0019336E">
        <w:rPr>
          <w:rFonts w:ascii="Candara" w:hAnsi="Candara"/>
        </w:rPr>
        <w:t>Executive Summary</w:t>
      </w:r>
    </w:p>
    <w:p w14:paraId="743C666C" w14:textId="77777777" w:rsidR="0019336E" w:rsidRPr="0019336E" w:rsidRDefault="0019336E" w:rsidP="0019336E">
      <w:pPr>
        <w:spacing w:line="240" w:lineRule="auto"/>
        <w:jc w:val="both"/>
        <w:rPr>
          <w:rFonts w:ascii="Candara" w:hAnsi="Candara"/>
        </w:rPr>
      </w:pPr>
      <w:proofErr w:type="spellStart"/>
      <w:r w:rsidRPr="0019336E">
        <w:rPr>
          <w:rFonts w:ascii="Candara" w:hAnsi="Candara"/>
        </w:rPr>
        <w:t>Programme</w:t>
      </w:r>
      <w:proofErr w:type="spellEnd"/>
      <w:r w:rsidRPr="0019336E">
        <w:rPr>
          <w:rFonts w:ascii="Candara" w:hAnsi="Candara"/>
        </w:rPr>
        <w:t xml:space="preserve"> Profile</w:t>
      </w:r>
    </w:p>
    <w:p w14:paraId="4C323259" w14:textId="77777777" w:rsidR="0019336E" w:rsidRPr="0019336E" w:rsidRDefault="0019336E" w:rsidP="0019336E">
      <w:pPr>
        <w:spacing w:line="240" w:lineRule="auto"/>
        <w:jc w:val="both"/>
        <w:rPr>
          <w:rFonts w:ascii="Candara" w:hAnsi="Candara"/>
        </w:rPr>
      </w:pPr>
      <w:r w:rsidRPr="0019336E">
        <w:rPr>
          <w:rFonts w:ascii="Candara" w:hAnsi="Candara"/>
        </w:rPr>
        <w:t>Project Progress Report</w:t>
      </w:r>
    </w:p>
    <w:p w14:paraId="3CC25693" w14:textId="77777777" w:rsidR="0019336E" w:rsidRPr="0019336E" w:rsidRDefault="0019336E" w:rsidP="0019336E">
      <w:pPr>
        <w:spacing w:line="240" w:lineRule="auto"/>
        <w:jc w:val="both"/>
        <w:rPr>
          <w:rFonts w:ascii="Candara" w:hAnsi="Candara"/>
        </w:rPr>
      </w:pPr>
      <w:r w:rsidRPr="0019336E">
        <w:rPr>
          <w:rFonts w:ascii="Candara" w:hAnsi="Candara"/>
        </w:rPr>
        <w:t>Comparative Analysis</w:t>
      </w:r>
    </w:p>
    <w:p w14:paraId="068021DE" w14:textId="77777777" w:rsidR="0019336E" w:rsidRPr="0019336E" w:rsidRDefault="0019336E" w:rsidP="0019336E">
      <w:pPr>
        <w:spacing w:line="240" w:lineRule="auto"/>
        <w:jc w:val="both"/>
        <w:rPr>
          <w:rFonts w:ascii="Candara" w:hAnsi="Candara"/>
        </w:rPr>
      </w:pPr>
      <w:r w:rsidRPr="0019336E">
        <w:rPr>
          <w:rFonts w:ascii="Candara" w:hAnsi="Candara"/>
        </w:rPr>
        <w:t>Domain Report</w:t>
      </w:r>
    </w:p>
    <w:p w14:paraId="7C9FFAAA" w14:textId="77777777" w:rsidR="0019336E" w:rsidRPr="0019336E" w:rsidRDefault="0019336E" w:rsidP="0019336E">
      <w:pPr>
        <w:spacing w:line="240" w:lineRule="auto"/>
        <w:jc w:val="both"/>
        <w:rPr>
          <w:rFonts w:ascii="Candara" w:hAnsi="Candara"/>
        </w:rPr>
      </w:pPr>
      <w:r w:rsidRPr="0019336E">
        <w:rPr>
          <w:rFonts w:ascii="Candara" w:hAnsi="Candara"/>
        </w:rPr>
        <w:t>Evidence Report</w:t>
      </w:r>
    </w:p>
    <w:p w14:paraId="206054BB" w14:textId="77777777" w:rsidR="0019336E" w:rsidRPr="0019336E" w:rsidRDefault="0019336E" w:rsidP="0019336E">
      <w:pPr>
        <w:spacing w:line="240" w:lineRule="auto"/>
        <w:jc w:val="both"/>
        <w:rPr>
          <w:rFonts w:ascii="Candara" w:hAnsi="Candara"/>
        </w:rPr>
      </w:pPr>
      <w:r w:rsidRPr="0019336E">
        <w:rPr>
          <w:rFonts w:ascii="Candara" w:hAnsi="Candara"/>
        </w:rPr>
        <w:t>Institutional Portfolio Report</w:t>
      </w:r>
    </w:p>
    <w:p w14:paraId="2A9F3EE9" w14:textId="77777777" w:rsidR="0019336E" w:rsidRPr="0019336E" w:rsidRDefault="0019336E" w:rsidP="0019336E">
      <w:pPr>
        <w:spacing w:line="240" w:lineRule="auto"/>
        <w:jc w:val="both"/>
        <w:rPr>
          <w:rFonts w:ascii="Candara" w:hAnsi="Candara"/>
        </w:rPr>
      </w:pPr>
      <w:r w:rsidRPr="0019336E">
        <w:rPr>
          <w:rFonts w:ascii="Candara" w:hAnsi="Candara"/>
        </w:rPr>
        <w:t>Methodological Report</w:t>
      </w:r>
    </w:p>
    <w:p w14:paraId="3A3D343B" w14:textId="77777777" w:rsidR="0019336E" w:rsidRPr="0019336E" w:rsidRDefault="0019336E" w:rsidP="0019336E">
      <w:pPr>
        <w:spacing w:line="240" w:lineRule="auto"/>
        <w:jc w:val="both"/>
        <w:rPr>
          <w:rFonts w:ascii="Candara" w:hAnsi="Candara"/>
        </w:rPr>
      </w:pPr>
      <w:r w:rsidRPr="0019336E">
        <w:rPr>
          <w:rFonts w:ascii="Candara" w:hAnsi="Candara"/>
        </w:rPr>
        <w:t>Reports shall inherit user-selected filters.</w:t>
      </w:r>
    </w:p>
    <w:p w14:paraId="59098F21" w14:textId="77777777" w:rsidR="0019336E" w:rsidRPr="0019336E" w:rsidRDefault="0019336E" w:rsidP="0019336E">
      <w:pPr>
        <w:spacing w:line="240" w:lineRule="auto"/>
        <w:jc w:val="both"/>
        <w:rPr>
          <w:rFonts w:ascii="Candara" w:hAnsi="Candara"/>
        </w:rPr>
      </w:pPr>
      <w:r w:rsidRPr="0019336E">
        <w:rPr>
          <w:rFonts w:ascii="Candara" w:hAnsi="Candara"/>
        </w:rPr>
        <w:pict w14:anchorId="6FD36EFF">
          <v:rect id="_x0000_i3824" style="width:0;height:1.5pt" o:hralign="center" o:hrstd="t" o:hr="t" fillcolor="#a0a0a0" stroked="f"/>
        </w:pict>
      </w:r>
    </w:p>
    <w:p w14:paraId="5EC4BAB4" w14:textId="77777777" w:rsidR="0019336E" w:rsidRPr="0019336E" w:rsidRDefault="0019336E" w:rsidP="0019336E">
      <w:pPr>
        <w:spacing w:line="240" w:lineRule="auto"/>
        <w:jc w:val="both"/>
        <w:rPr>
          <w:rFonts w:ascii="Candara" w:hAnsi="Candara"/>
          <w:b/>
          <w:bCs/>
        </w:rPr>
      </w:pPr>
      <w:r w:rsidRPr="0019336E">
        <w:rPr>
          <w:rFonts w:ascii="Candara" w:hAnsi="Candara"/>
          <w:b/>
          <w:bCs/>
        </w:rPr>
        <w:t>12.21 Dashboard Customization</w:t>
      </w:r>
    </w:p>
    <w:p w14:paraId="3C3B83CD"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Authorized users may customize dashboards by:</w:t>
      </w:r>
    </w:p>
    <w:p w14:paraId="523C2557" w14:textId="77777777" w:rsidR="0019336E" w:rsidRPr="0019336E" w:rsidRDefault="0019336E" w:rsidP="0019336E">
      <w:pPr>
        <w:spacing w:line="240" w:lineRule="auto"/>
        <w:jc w:val="both"/>
        <w:rPr>
          <w:rFonts w:ascii="Candara" w:hAnsi="Candara"/>
        </w:rPr>
      </w:pPr>
      <w:r w:rsidRPr="0019336E">
        <w:rPr>
          <w:rFonts w:ascii="Candara" w:hAnsi="Candara"/>
        </w:rPr>
        <w:t>Selecting widgets</w:t>
      </w:r>
    </w:p>
    <w:p w14:paraId="68715A96" w14:textId="77777777" w:rsidR="0019336E" w:rsidRPr="0019336E" w:rsidRDefault="0019336E" w:rsidP="0019336E">
      <w:pPr>
        <w:spacing w:line="240" w:lineRule="auto"/>
        <w:jc w:val="both"/>
        <w:rPr>
          <w:rFonts w:ascii="Candara" w:hAnsi="Candara"/>
        </w:rPr>
      </w:pPr>
      <w:r w:rsidRPr="0019336E">
        <w:rPr>
          <w:rFonts w:ascii="Candara" w:hAnsi="Candara"/>
        </w:rPr>
        <w:t>Rearranging layout</w:t>
      </w:r>
    </w:p>
    <w:p w14:paraId="5FAD207B" w14:textId="77777777" w:rsidR="0019336E" w:rsidRPr="0019336E" w:rsidRDefault="0019336E" w:rsidP="0019336E">
      <w:pPr>
        <w:spacing w:line="240" w:lineRule="auto"/>
        <w:jc w:val="both"/>
        <w:rPr>
          <w:rFonts w:ascii="Candara" w:hAnsi="Candara"/>
        </w:rPr>
      </w:pPr>
      <w:r w:rsidRPr="0019336E">
        <w:rPr>
          <w:rFonts w:ascii="Candara" w:hAnsi="Candara"/>
        </w:rPr>
        <w:t>Saving personalized views</w:t>
      </w:r>
    </w:p>
    <w:p w14:paraId="0FC3EF6B" w14:textId="77777777" w:rsidR="0019336E" w:rsidRPr="0019336E" w:rsidRDefault="0019336E" w:rsidP="0019336E">
      <w:pPr>
        <w:spacing w:line="240" w:lineRule="auto"/>
        <w:jc w:val="both"/>
        <w:rPr>
          <w:rFonts w:ascii="Candara" w:hAnsi="Candara"/>
        </w:rPr>
      </w:pPr>
      <w:r w:rsidRPr="0019336E">
        <w:rPr>
          <w:rFonts w:ascii="Candara" w:hAnsi="Candara"/>
        </w:rPr>
        <w:t xml:space="preserve">Creating </w:t>
      </w:r>
      <w:proofErr w:type="spellStart"/>
      <w:r w:rsidRPr="0019336E">
        <w:rPr>
          <w:rFonts w:ascii="Candara" w:hAnsi="Candara"/>
        </w:rPr>
        <w:t>favourites</w:t>
      </w:r>
      <w:proofErr w:type="spellEnd"/>
    </w:p>
    <w:p w14:paraId="6AC4A274" w14:textId="77777777" w:rsidR="0019336E" w:rsidRPr="0019336E" w:rsidRDefault="0019336E" w:rsidP="0019336E">
      <w:pPr>
        <w:spacing w:line="240" w:lineRule="auto"/>
        <w:jc w:val="both"/>
        <w:rPr>
          <w:rFonts w:ascii="Candara" w:hAnsi="Candara"/>
        </w:rPr>
      </w:pPr>
      <w:r w:rsidRPr="0019336E">
        <w:rPr>
          <w:rFonts w:ascii="Candara" w:hAnsi="Candara"/>
        </w:rPr>
        <w:t>Applying filters</w:t>
      </w:r>
    </w:p>
    <w:p w14:paraId="14991A07" w14:textId="77777777" w:rsidR="0019336E" w:rsidRPr="0019336E" w:rsidRDefault="0019336E" w:rsidP="0019336E">
      <w:pPr>
        <w:spacing w:line="240" w:lineRule="auto"/>
        <w:jc w:val="both"/>
        <w:rPr>
          <w:rFonts w:ascii="Candara" w:hAnsi="Candara"/>
        </w:rPr>
      </w:pPr>
      <w:r w:rsidRPr="0019336E">
        <w:rPr>
          <w:rFonts w:ascii="Candara" w:hAnsi="Candara"/>
        </w:rPr>
        <w:t>Choosing visualization types</w:t>
      </w:r>
    </w:p>
    <w:p w14:paraId="508848F2" w14:textId="77777777" w:rsidR="0019336E" w:rsidRPr="0019336E" w:rsidRDefault="0019336E" w:rsidP="0019336E">
      <w:pPr>
        <w:spacing w:line="240" w:lineRule="auto"/>
        <w:jc w:val="both"/>
        <w:rPr>
          <w:rFonts w:ascii="Candara" w:hAnsi="Candara"/>
        </w:rPr>
      </w:pPr>
      <w:r w:rsidRPr="0019336E">
        <w:rPr>
          <w:rFonts w:ascii="Candara" w:hAnsi="Candara"/>
        </w:rPr>
        <w:t>Sharing dashboard configurations</w:t>
      </w:r>
    </w:p>
    <w:p w14:paraId="176353EB" w14:textId="77777777" w:rsidR="0019336E" w:rsidRPr="0019336E" w:rsidRDefault="0019336E" w:rsidP="0019336E">
      <w:pPr>
        <w:spacing w:line="240" w:lineRule="auto"/>
        <w:jc w:val="both"/>
        <w:rPr>
          <w:rFonts w:ascii="Candara" w:hAnsi="Candara"/>
        </w:rPr>
      </w:pPr>
      <w:r w:rsidRPr="0019336E">
        <w:rPr>
          <w:rFonts w:ascii="Candara" w:hAnsi="Candara"/>
        </w:rPr>
        <w:t xml:space="preserve">Customization </w:t>
      </w:r>
      <w:proofErr w:type="gramStart"/>
      <w:r w:rsidRPr="0019336E">
        <w:rPr>
          <w:rFonts w:ascii="Candara" w:hAnsi="Candara"/>
        </w:rPr>
        <w:t>shall</w:t>
      </w:r>
      <w:proofErr w:type="gramEnd"/>
      <w:r w:rsidRPr="0019336E">
        <w:rPr>
          <w:rFonts w:ascii="Candara" w:hAnsi="Candara"/>
        </w:rPr>
        <w:t xml:space="preserve"> not modify underlying data.</w:t>
      </w:r>
    </w:p>
    <w:p w14:paraId="58971657" w14:textId="77777777" w:rsidR="0019336E" w:rsidRPr="0019336E" w:rsidRDefault="0019336E" w:rsidP="0019336E">
      <w:pPr>
        <w:spacing w:line="240" w:lineRule="auto"/>
        <w:jc w:val="both"/>
        <w:rPr>
          <w:rFonts w:ascii="Candara" w:hAnsi="Candara"/>
        </w:rPr>
      </w:pPr>
      <w:r w:rsidRPr="0019336E">
        <w:rPr>
          <w:rFonts w:ascii="Candara" w:hAnsi="Candara"/>
        </w:rPr>
        <w:pict w14:anchorId="1D56146A">
          <v:rect id="_x0000_i3825" style="width:0;height:1.5pt" o:hralign="center" o:hrstd="t" o:hr="t" fillcolor="#a0a0a0" stroked="f"/>
        </w:pict>
      </w:r>
    </w:p>
    <w:p w14:paraId="3740FBBF" w14:textId="77777777" w:rsidR="0019336E" w:rsidRPr="0019336E" w:rsidRDefault="0019336E" w:rsidP="0019336E">
      <w:pPr>
        <w:spacing w:line="240" w:lineRule="auto"/>
        <w:jc w:val="both"/>
        <w:rPr>
          <w:rFonts w:ascii="Candara" w:hAnsi="Candara"/>
          <w:b/>
          <w:bCs/>
        </w:rPr>
      </w:pPr>
      <w:r w:rsidRPr="0019336E">
        <w:rPr>
          <w:rFonts w:ascii="Candara" w:hAnsi="Candara"/>
          <w:b/>
          <w:bCs/>
        </w:rPr>
        <w:t>12.22 Accessibility</w:t>
      </w:r>
    </w:p>
    <w:p w14:paraId="530696B1" w14:textId="77777777" w:rsidR="0019336E" w:rsidRPr="0019336E" w:rsidRDefault="0019336E" w:rsidP="0019336E">
      <w:pPr>
        <w:spacing w:line="240" w:lineRule="auto"/>
        <w:jc w:val="both"/>
        <w:rPr>
          <w:rFonts w:ascii="Candara" w:hAnsi="Candara"/>
        </w:rPr>
      </w:pPr>
      <w:r w:rsidRPr="0019336E">
        <w:rPr>
          <w:rFonts w:ascii="Candara" w:hAnsi="Candara"/>
        </w:rPr>
        <w:t>All dashboards shall comply with recognized accessibility standards.</w:t>
      </w:r>
    </w:p>
    <w:p w14:paraId="3ECFE901" w14:textId="77777777" w:rsidR="0019336E" w:rsidRPr="0019336E" w:rsidRDefault="0019336E" w:rsidP="0019336E">
      <w:pPr>
        <w:spacing w:line="240" w:lineRule="auto"/>
        <w:jc w:val="both"/>
        <w:rPr>
          <w:rFonts w:ascii="Candara" w:hAnsi="Candara"/>
        </w:rPr>
      </w:pPr>
      <w:r w:rsidRPr="0019336E">
        <w:rPr>
          <w:rFonts w:ascii="Candara" w:hAnsi="Candara"/>
        </w:rPr>
        <w:t>Features include:</w:t>
      </w:r>
    </w:p>
    <w:p w14:paraId="492AA9FF" w14:textId="77777777" w:rsidR="0019336E" w:rsidRPr="0019336E" w:rsidRDefault="0019336E" w:rsidP="0019336E">
      <w:pPr>
        <w:spacing w:line="240" w:lineRule="auto"/>
        <w:jc w:val="both"/>
        <w:rPr>
          <w:rFonts w:ascii="Candara" w:hAnsi="Candara"/>
        </w:rPr>
      </w:pPr>
      <w:r w:rsidRPr="0019336E">
        <w:rPr>
          <w:rFonts w:ascii="Candara" w:hAnsi="Candara"/>
        </w:rPr>
        <w:t>Keyboard Navigation</w:t>
      </w:r>
    </w:p>
    <w:p w14:paraId="04C8854A" w14:textId="77777777" w:rsidR="0019336E" w:rsidRPr="0019336E" w:rsidRDefault="0019336E" w:rsidP="0019336E">
      <w:pPr>
        <w:spacing w:line="240" w:lineRule="auto"/>
        <w:jc w:val="both"/>
        <w:rPr>
          <w:rFonts w:ascii="Candara" w:hAnsi="Candara"/>
        </w:rPr>
      </w:pPr>
      <w:r w:rsidRPr="0019336E">
        <w:rPr>
          <w:rFonts w:ascii="Candara" w:hAnsi="Candara"/>
        </w:rPr>
        <w:t>Screen Reader Compatibility</w:t>
      </w:r>
    </w:p>
    <w:p w14:paraId="1BAE1FB5" w14:textId="77777777" w:rsidR="0019336E" w:rsidRPr="0019336E" w:rsidRDefault="0019336E" w:rsidP="0019336E">
      <w:pPr>
        <w:spacing w:line="240" w:lineRule="auto"/>
        <w:jc w:val="both"/>
        <w:rPr>
          <w:rFonts w:ascii="Candara" w:hAnsi="Candara"/>
        </w:rPr>
      </w:pPr>
      <w:r w:rsidRPr="0019336E">
        <w:rPr>
          <w:rFonts w:ascii="Candara" w:hAnsi="Candara"/>
        </w:rPr>
        <w:t>High Contrast Mode</w:t>
      </w:r>
    </w:p>
    <w:p w14:paraId="02032299" w14:textId="77777777" w:rsidR="0019336E" w:rsidRPr="0019336E" w:rsidRDefault="0019336E" w:rsidP="0019336E">
      <w:pPr>
        <w:spacing w:line="240" w:lineRule="auto"/>
        <w:jc w:val="both"/>
        <w:rPr>
          <w:rFonts w:ascii="Candara" w:hAnsi="Candara"/>
        </w:rPr>
      </w:pPr>
      <w:r w:rsidRPr="0019336E">
        <w:rPr>
          <w:rFonts w:ascii="Candara" w:hAnsi="Candara"/>
        </w:rPr>
        <w:t>Scalable Fonts</w:t>
      </w:r>
    </w:p>
    <w:p w14:paraId="4D52F1C4" w14:textId="77777777" w:rsidR="0019336E" w:rsidRPr="0019336E" w:rsidRDefault="0019336E" w:rsidP="0019336E">
      <w:pPr>
        <w:spacing w:line="240" w:lineRule="auto"/>
        <w:jc w:val="both"/>
        <w:rPr>
          <w:rFonts w:ascii="Candara" w:hAnsi="Candara"/>
        </w:rPr>
      </w:pPr>
      <w:proofErr w:type="spellStart"/>
      <w:r w:rsidRPr="0019336E">
        <w:rPr>
          <w:rFonts w:ascii="Candara" w:hAnsi="Candara"/>
        </w:rPr>
        <w:t>Colour</w:t>
      </w:r>
      <w:proofErr w:type="spellEnd"/>
      <w:r w:rsidRPr="0019336E">
        <w:rPr>
          <w:rFonts w:ascii="Candara" w:hAnsi="Candara"/>
        </w:rPr>
        <w:t>-Blind Friendly Palettes</w:t>
      </w:r>
    </w:p>
    <w:p w14:paraId="0211D02A" w14:textId="77777777" w:rsidR="0019336E" w:rsidRPr="0019336E" w:rsidRDefault="0019336E" w:rsidP="0019336E">
      <w:pPr>
        <w:spacing w:line="240" w:lineRule="auto"/>
        <w:jc w:val="both"/>
        <w:rPr>
          <w:rFonts w:ascii="Candara" w:hAnsi="Candara"/>
        </w:rPr>
      </w:pPr>
      <w:r w:rsidRPr="0019336E">
        <w:rPr>
          <w:rFonts w:ascii="Candara" w:hAnsi="Candara"/>
        </w:rPr>
        <w:t>Alternative Text for Graphics</w:t>
      </w:r>
    </w:p>
    <w:p w14:paraId="006B8B37" w14:textId="77777777" w:rsidR="0019336E" w:rsidRPr="0019336E" w:rsidRDefault="0019336E" w:rsidP="0019336E">
      <w:pPr>
        <w:spacing w:line="240" w:lineRule="auto"/>
        <w:jc w:val="both"/>
        <w:rPr>
          <w:rFonts w:ascii="Candara" w:hAnsi="Candara"/>
        </w:rPr>
      </w:pPr>
      <w:r w:rsidRPr="0019336E">
        <w:rPr>
          <w:rFonts w:ascii="Candara" w:hAnsi="Candara"/>
        </w:rPr>
        <w:t>Responsive Mobile Layout</w:t>
      </w:r>
    </w:p>
    <w:p w14:paraId="38C87A0D" w14:textId="77777777" w:rsidR="0019336E" w:rsidRPr="0019336E" w:rsidRDefault="0019336E" w:rsidP="0019336E">
      <w:pPr>
        <w:spacing w:line="240" w:lineRule="auto"/>
        <w:jc w:val="both"/>
        <w:rPr>
          <w:rFonts w:ascii="Candara" w:hAnsi="Candara"/>
        </w:rPr>
      </w:pPr>
      <w:r w:rsidRPr="0019336E">
        <w:rPr>
          <w:rFonts w:ascii="Candara" w:hAnsi="Candara"/>
        </w:rPr>
        <w:t>Accessibility shall be considered a core system requirement.</w:t>
      </w:r>
    </w:p>
    <w:p w14:paraId="7DFF109E" w14:textId="77777777" w:rsidR="0019336E" w:rsidRPr="0019336E" w:rsidRDefault="0019336E" w:rsidP="0019336E">
      <w:pPr>
        <w:spacing w:line="240" w:lineRule="auto"/>
        <w:jc w:val="both"/>
        <w:rPr>
          <w:rFonts w:ascii="Candara" w:hAnsi="Candara"/>
        </w:rPr>
      </w:pPr>
      <w:r w:rsidRPr="0019336E">
        <w:rPr>
          <w:rFonts w:ascii="Candara" w:hAnsi="Candara"/>
        </w:rPr>
        <w:pict w14:anchorId="0A59F004">
          <v:rect id="_x0000_i3826" style="width:0;height:1.5pt" o:hralign="center" o:hrstd="t" o:hr="t" fillcolor="#a0a0a0" stroked="f"/>
        </w:pict>
      </w:r>
    </w:p>
    <w:p w14:paraId="3D2D6A92" w14:textId="77777777" w:rsidR="0019336E" w:rsidRPr="0019336E" w:rsidRDefault="0019336E" w:rsidP="0019336E">
      <w:pPr>
        <w:spacing w:line="240" w:lineRule="auto"/>
        <w:jc w:val="both"/>
        <w:rPr>
          <w:rFonts w:ascii="Candara" w:hAnsi="Candara"/>
          <w:b/>
          <w:bCs/>
        </w:rPr>
      </w:pPr>
      <w:r w:rsidRPr="0019336E">
        <w:rPr>
          <w:rFonts w:ascii="Candara" w:hAnsi="Candara"/>
          <w:b/>
          <w:bCs/>
        </w:rPr>
        <w:t>12.23 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0"/>
        <w:gridCol w:w="7780"/>
      </w:tblGrid>
      <w:tr w:rsidR="0019336E" w:rsidRPr="0019336E" w14:paraId="78ADD5FE" w14:textId="77777777">
        <w:trPr>
          <w:tblHeader/>
          <w:tblCellSpacing w:w="15" w:type="dxa"/>
        </w:trPr>
        <w:tc>
          <w:tcPr>
            <w:tcW w:w="0" w:type="auto"/>
            <w:vAlign w:val="center"/>
            <w:hideMark/>
          </w:tcPr>
          <w:p w14:paraId="125E2F8B" w14:textId="77777777" w:rsidR="0019336E" w:rsidRPr="0019336E" w:rsidRDefault="0019336E" w:rsidP="0019336E">
            <w:pPr>
              <w:spacing w:line="240" w:lineRule="auto"/>
              <w:jc w:val="both"/>
              <w:rPr>
                <w:rFonts w:ascii="Candara" w:hAnsi="Candara"/>
                <w:b/>
                <w:bCs/>
              </w:rPr>
            </w:pPr>
            <w:r w:rsidRPr="0019336E">
              <w:rPr>
                <w:rFonts w:ascii="Candara" w:hAnsi="Candara"/>
                <w:b/>
                <w:bCs/>
              </w:rPr>
              <w:t>Requirement ID</w:t>
            </w:r>
          </w:p>
        </w:tc>
        <w:tc>
          <w:tcPr>
            <w:tcW w:w="0" w:type="auto"/>
            <w:vAlign w:val="center"/>
            <w:hideMark/>
          </w:tcPr>
          <w:p w14:paraId="4252AC6E" w14:textId="77777777" w:rsidR="0019336E" w:rsidRPr="0019336E" w:rsidRDefault="0019336E" w:rsidP="0019336E">
            <w:pPr>
              <w:spacing w:line="240" w:lineRule="auto"/>
              <w:jc w:val="both"/>
              <w:rPr>
                <w:rFonts w:ascii="Candara" w:hAnsi="Candara"/>
                <w:b/>
                <w:bCs/>
              </w:rPr>
            </w:pPr>
            <w:r w:rsidRPr="0019336E">
              <w:rPr>
                <w:rFonts w:ascii="Candara" w:hAnsi="Candara"/>
                <w:b/>
                <w:bCs/>
              </w:rPr>
              <w:t>Requirement</w:t>
            </w:r>
          </w:p>
        </w:tc>
      </w:tr>
      <w:tr w:rsidR="0019336E" w:rsidRPr="0019336E" w14:paraId="3E28C7B3" w14:textId="77777777">
        <w:trPr>
          <w:tblCellSpacing w:w="15" w:type="dxa"/>
        </w:trPr>
        <w:tc>
          <w:tcPr>
            <w:tcW w:w="0" w:type="auto"/>
            <w:vAlign w:val="center"/>
            <w:hideMark/>
          </w:tcPr>
          <w:p w14:paraId="3FF76FE7" w14:textId="77777777" w:rsidR="0019336E" w:rsidRPr="0019336E" w:rsidRDefault="0019336E" w:rsidP="0019336E">
            <w:pPr>
              <w:spacing w:line="240" w:lineRule="auto"/>
              <w:jc w:val="both"/>
              <w:rPr>
                <w:rFonts w:ascii="Candara" w:hAnsi="Candara"/>
              </w:rPr>
            </w:pPr>
            <w:r w:rsidRPr="0019336E">
              <w:rPr>
                <w:rFonts w:ascii="Candara" w:hAnsi="Candara"/>
              </w:rPr>
              <w:t>DV-001</w:t>
            </w:r>
          </w:p>
        </w:tc>
        <w:tc>
          <w:tcPr>
            <w:tcW w:w="0" w:type="auto"/>
            <w:vAlign w:val="center"/>
            <w:hideMark/>
          </w:tcPr>
          <w:p w14:paraId="128CC9DC" w14:textId="77777777" w:rsidR="0019336E" w:rsidRPr="0019336E" w:rsidRDefault="0019336E" w:rsidP="0019336E">
            <w:pPr>
              <w:spacing w:line="240" w:lineRule="auto"/>
              <w:jc w:val="both"/>
              <w:rPr>
                <w:rFonts w:ascii="Candara" w:hAnsi="Candara"/>
              </w:rPr>
            </w:pPr>
            <w:r w:rsidRPr="0019336E">
              <w:rPr>
                <w:rFonts w:ascii="Candara" w:hAnsi="Candara"/>
              </w:rPr>
              <w:t xml:space="preserve">The system shall provide dashboards at platform, institution, project, </w:t>
            </w:r>
            <w:proofErr w:type="spellStart"/>
            <w:r w:rsidRPr="0019336E">
              <w:rPr>
                <w:rFonts w:ascii="Candara" w:hAnsi="Candara"/>
              </w:rPr>
              <w:t>programme</w:t>
            </w:r>
            <w:proofErr w:type="spellEnd"/>
            <w:r w:rsidRPr="0019336E">
              <w:rPr>
                <w:rFonts w:ascii="Candara" w:hAnsi="Candara"/>
              </w:rPr>
              <w:t>, domain, indicator, and evidence levels.</w:t>
            </w:r>
          </w:p>
        </w:tc>
      </w:tr>
      <w:tr w:rsidR="0019336E" w:rsidRPr="0019336E" w14:paraId="048FCCA8" w14:textId="77777777">
        <w:trPr>
          <w:tblCellSpacing w:w="15" w:type="dxa"/>
        </w:trPr>
        <w:tc>
          <w:tcPr>
            <w:tcW w:w="0" w:type="auto"/>
            <w:vAlign w:val="center"/>
            <w:hideMark/>
          </w:tcPr>
          <w:p w14:paraId="3D820282" w14:textId="77777777" w:rsidR="0019336E" w:rsidRPr="0019336E" w:rsidRDefault="0019336E" w:rsidP="0019336E">
            <w:pPr>
              <w:spacing w:line="240" w:lineRule="auto"/>
              <w:jc w:val="both"/>
              <w:rPr>
                <w:rFonts w:ascii="Candara" w:hAnsi="Candara"/>
              </w:rPr>
            </w:pPr>
            <w:r w:rsidRPr="0019336E">
              <w:rPr>
                <w:rFonts w:ascii="Candara" w:hAnsi="Candara"/>
              </w:rPr>
              <w:t>DV-002</w:t>
            </w:r>
          </w:p>
        </w:tc>
        <w:tc>
          <w:tcPr>
            <w:tcW w:w="0" w:type="auto"/>
            <w:vAlign w:val="center"/>
            <w:hideMark/>
          </w:tcPr>
          <w:p w14:paraId="3FA6FEF5" w14:textId="77777777" w:rsidR="0019336E" w:rsidRPr="0019336E" w:rsidRDefault="0019336E" w:rsidP="0019336E">
            <w:pPr>
              <w:spacing w:line="240" w:lineRule="auto"/>
              <w:jc w:val="both"/>
              <w:rPr>
                <w:rFonts w:ascii="Candara" w:hAnsi="Candara"/>
              </w:rPr>
            </w:pPr>
            <w:r w:rsidRPr="0019336E">
              <w:rPr>
                <w:rFonts w:ascii="Candara" w:hAnsi="Candara"/>
              </w:rPr>
              <w:t>The system shall support interactive drill-down from summary dashboards to source evidence.</w:t>
            </w:r>
          </w:p>
        </w:tc>
      </w:tr>
      <w:tr w:rsidR="0019336E" w:rsidRPr="0019336E" w14:paraId="4052923E" w14:textId="77777777">
        <w:trPr>
          <w:tblCellSpacing w:w="15" w:type="dxa"/>
        </w:trPr>
        <w:tc>
          <w:tcPr>
            <w:tcW w:w="0" w:type="auto"/>
            <w:vAlign w:val="center"/>
            <w:hideMark/>
          </w:tcPr>
          <w:p w14:paraId="1BAAFFBB"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DV-003</w:t>
            </w:r>
          </w:p>
        </w:tc>
        <w:tc>
          <w:tcPr>
            <w:tcW w:w="0" w:type="auto"/>
            <w:vAlign w:val="center"/>
            <w:hideMark/>
          </w:tcPr>
          <w:p w14:paraId="0A217357" w14:textId="77777777" w:rsidR="0019336E" w:rsidRPr="0019336E" w:rsidRDefault="0019336E" w:rsidP="0019336E">
            <w:pPr>
              <w:spacing w:line="240" w:lineRule="auto"/>
              <w:jc w:val="both"/>
              <w:rPr>
                <w:rFonts w:ascii="Candara" w:hAnsi="Candara"/>
              </w:rPr>
            </w:pPr>
            <w:r w:rsidRPr="0019336E">
              <w:rPr>
                <w:rFonts w:ascii="Candara" w:hAnsi="Candara"/>
              </w:rPr>
              <w:t xml:space="preserve">The system </w:t>
            </w:r>
            <w:proofErr w:type="gramStart"/>
            <w:r w:rsidRPr="0019336E">
              <w:rPr>
                <w:rFonts w:ascii="Candara" w:hAnsi="Candara"/>
              </w:rPr>
              <w:t>shall</w:t>
            </w:r>
            <w:proofErr w:type="gramEnd"/>
            <w:r w:rsidRPr="0019336E">
              <w:rPr>
                <w:rFonts w:ascii="Candara" w:hAnsi="Candara"/>
              </w:rPr>
              <w:t xml:space="preserve"> generate publication-quality visualizations.</w:t>
            </w:r>
          </w:p>
        </w:tc>
      </w:tr>
      <w:tr w:rsidR="0019336E" w:rsidRPr="0019336E" w14:paraId="57A06E55" w14:textId="77777777">
        <w:trPr>
          <w:tblCellSpacing w:w="15" w:type="dxa"/>
        </w:trPr>
        <w:tc>
          <w:tcPr>
            <w:tcW w:w="0" w:type="auto"/>
            <w:vAlign w:val="center"/>
            <w:hideMark/>
          </w:tcPr>
          <w:p w14:paraId="3AC132DC" w14:textId="77777777" w:rsidR="0019336E" w:rsidRPr="0019336E" w:rsidRDefault="0019336E" w:rsidP="0019336E">
            <w:pPr>
              <w:spacing w:line="240" w:lineRule="auto"/>
              <w:jc w:val="both"/>
              <w:rPr>
                <w:rFonts w:ascii="Candara" w:hAnsi="Candara"/>
              </w:rPr>
            </w:pPr>
            <w:r w:rsidRPr="0019336E">
              <w:rPr>
                <w:rFonts w:ascii="Candara" w:hAnsi="Candara"/>
              </w:rPr>
              <w:t>DV-004</w:t>
            </w:r>
          </w:p>
        </w:tc>
        <w:tc>
          <w:tcPr>
            <w:tcW w:w="0" w:type="auto"/>
            <w:vAlign w:val="center"/>
            <w:hideMark/>
          </w:tcPr>
          <w:p w14:paraId="20C8EFB3" w14:textId="77777777" w:rsidR="0019336E" w:rsidRPr="0019336E" w:rsidRDefault="0019336E" w:rsidP="0019336E">
            <w:pPr>
              <w:spacing w:line="240" w:lineRule="auto"/>
              <w:jc w:val="both"/>
              <w:rPr>
                <w:rFonts w:ascii="Candara" w:hAnsi="Candara"/>
              </w:rPr>
            </w:pPr>
            <w:r w:rsidRPr="0019336E">
              <w:rPr>
                <w:rFonts w:ascii="Candara" w:hAnsi="Candara"/>
              </w:rPr>
              <w:t xml:space="preserve">The system shall support comparative dashboards across </w:t>
            </w:r>
            <w:proofErr w:type="spellStart"/>
            <w:r w:rsidRPr="0019336E">
              <w:rPr>
                <w:rFonts w:ascii="Candara" w:hAnsi="Candara"/>
              </w:rPr>
              <w:t>programmes</w:t>
            </w:r>
            <w:proofErr w:type="spellEnd"/>
            <w:r w:rsidRPr="0019336E">
              <w:rPr>
                <w:rFonts w:ascii="Candara" w:hAnsi="Candara"/>
              </w:rPr>
              <w:t xml:space="preserve"> and jurisdictions.</w:t>
            </w:r>
          </w:p>
        </w:tc>
      </w:tr>
      <w:tr w:rsidR="0019336E" w:rsidRPr="0019336E" w14:paraId="386DDB7D" w14:textId="77777777">
        <w:trPr>
          <w:tblCellSpacing w:w="15" w:type="dxa"/>
        </w:trPr>
        <w:tc>
          <w:tcPr>
            <w:tcW w:w="0" w:type="auto"/>
            <w:vAlign w:val="center"/>
            <w:hideMark/>
          </w:tcPr>
          <w:p w14:paraId="40B59795" w14:textId="77777777" w:rsidR="0019336E" w:rsidRPr="0019336E" w:rsidRDefault="0019336E" w:rsidP="0019336E">
            <w:pPr>
              <w:spacing w:line="240" w:lineRule="auto"/>
              <w:jc w:val="both"/>
              <w:rPr>
                <w:rFonts w:ascii="Candara" w:hAnsi="Candara"/>
              </w:rPr>
            </w:pPr>
            <w:r w:rsidRPr="0019336E">
              <w:rPr>
                <w:rFonts w:ascii="Candara" w:hAnsi="Candara"/>
              </w:rPr>
              <w:t>DV-005</w:t>
            </w:r>
          </w:p>
        </w:tc>
        <w:tc>
          <w:tcPr>
            <w:tcW w:w="0" w:type="auto"/>
            <w:vAlign w:val="center"/>
            <w:hideMark/>
          </w:tcPr>
          <w:p w14:paraId="11850DC4" w14:textId="77777777" w:rsidR="0019336E" w:rsidRPr="0019336E" w:rsidRDefault="0019336E" w:rsidP="0019336E">
            <w:pPr>
              <w:spacing w:line="240" w:lineRule="auto"/>
              <w:jc w:val="both"/>
              <w:rPr>
                <w:rFonts w:ascii="Candara" w:hAnsi="Candara"/>
              </w:rPr>
            </w:pPr>
            <w:r w:rsidRPr="0019336E">
              <w:rPr>
                <w:rFonts w:ascii="Candara" w:hAnsi="Candara"/>
              </w:rPr>
              <w:t>The system shall support longitudinal analytical dashboards.</w:t>
            </w:r>
          </w:p>
        </w:tc>
      </w:tr>
      <w:tr w:rsidR="0019336E" w:rsidRPr="0019336E" w14:paraId="77C240C7" w14:textId="77777777">
        <w:trPr>
          <w:tblCellSpacing w:w="15" w:type="dxa"/>
        </w:trPr>
        <w:tc>
          <w:tcPr>
            <w:tcW w:w="0" w:type="auto"/>
            <w:vAlign w:val="center"/>
            <w:hideMark/>
          </w:tcPr>
          <w:p w14:paraId="698A2898" w14:textId="77777777" w:rsidR="0019336E" w:rsidRPr="0019336E" w:rsidRDefault="0019336E" w:rsidP="0019336E">
            <w:pPr>
              <w:spacing w:line="240" w:lineRule="auto"/>
              <w:jc w:val="both"/>
              <w:rPr>
                <w:rFonts w:ascii="Candara" w:hAnsi="Candara"/>
              </w:rPr>
            </w:pPr>
            <w:r w:rsidRPr="0019336E">
              <w:rPr>
                <w:rFonts w:ascii="Candara" w:hAnsi="Candara"/>
              </w:rPr>
              <w:t>DV-006</w:t>
            </w:r>
          </w:p>
        </w:tc>
        <w:tc>
          <w:tcPr>
            <w:tcW w:w="0" w:type="auto"/>
            <w:vAlign w:val="center"/>
            <w:hideMark/>
          </w:tcPr>
          <w:p w14:paraId="7444356B" w14:textId="77777777" w:rsidR="0019336E" w:rsidRPr="0019336E" w:rsidRDefault="0019336E" w:rsidP="0019336E">
            <w:pPr>
              <w:spacing w:line="240" w:lineRule="auto"/>
              <w:jc w:val="both"/>
              <w:rPr>
                <w:rFonts w:ascii="Candara" w:hAnsi="Candara"/>
              </w:rPr>
            </w:pPr>
            <w:r w:rsidRPr="0019336E">
              <w:rPr>
                <w:rFonts w:ascii="Candara" w:hAnsi="Candara"/>
              </w:rPr>
              <w:t xml:space="preserve">The system </w:t>
            </w:r>
            <w:proofErr w:type="gramStart"/>
            <w:r w:rsidRPr="0019336E">
              <w:rPr>
                <w:rFonts w:ascii="Candara" w:hAnsi="Candara"/>
              </w:rPr>
              <w:t>shall</w:t>
            </w:r>
            <w:proofErr w:type="gramEnd"/>
            <w:r w:rsidRPr="0019336E">
              <w:rPr>
                <w:rFonts w:ascii="Candara" w:hAnsi="Candara"/>
              </w:rPr>
              <w:t xml:space="preserve"> provide decision-support summaries based on validated analytical findings.</w:t>
            </w:r>
          </w:p>
        </w:tc>
      </w:tr>
      <w:tr w:rsidR="0019336E" w:rsidRPr="0019336E" w14:paraId="3DD2F6AA" w14:textId="77777777">
        <w:trPr>
          <w:tblCellSpacing w:w="15" w:type="dxa"/>
        </w:trPr>
        <w:tc>
          <w:tcPr>
            <w:tcW w:w="0" w:type="auto"/>
            <w:vAlign w:val="center"/>
            <w:hideMark/>
          </w:tcPr>
          <w:p w14:paraId="723C1CAF" w14:textId="77777777" w:rsidR="0019336E" w:rsidRPr="0019336E" w:rsidRDefault="0019336E" w:rsidP="0019336E">
            <w:pPr>
              <w:spacing w:line="240" w:lineRule="auto"/>
              <w:jc w:val="both"/>
              <w:rPr>
                <w:rFonts w:ascii="Candara" w:hAnsi="Candara"/>
              </w:rPr>
            </w:pPr>
            <w:r w:rsidRPr="0019336E">
              <w:rPr>
                <w:rFonts w:ascii="Candara" w:hAnsi="Candara"/>
              </w:rPr>
              <w:t>DV-007</w:t>
            </w:r>
          </w:p>
        </w:tc>
        <w:tc>
          <w:tcPr>
            <w:tcW w:w="0" w:type="auto"/>
            <w:vAlign w:val="center"/>
            <w:hideMark/>
          </w:tcPr>
          <w:p w14:paraId="0725524D" w14:textId="77777777" w:rsidR="0019336E" w:rsidRPr="0019336E" w:rsidRDefault="0019336E" w:rsidP="0019336E">
            <w:pPr>
              <w:spacing w:line="240" w:lineRule="auto"/>
              <w:jc w:val="both"/>
              <w:rPr>
                <w:rFonts w:ascii="Candara" w:hAnsi="Candara"/>
              </w:rPr>
            </w:pPr>
            <w:r w:rsidRPr="0019336E">
              <w:rPr>
                <w:rFonts w:ascii="Candara" w:hAnsi="Candara"/>
              </w:rPr>
              <w:t>The system shall support customizable dashboard layouts.</w:t>
            </w:r>
          </w:p>
        </w:tc>
      </w:tr>
      <w:tr w:rsidR="0019336E" w:rsidRPr="0019336E" w14:paraId="0E210B6E" w14:textId="77777777">
        <w:trPr>
          <w:tblCellSpacing w:w="15" w:type="dxa"/>
        </w:trPr>
        <w:tc>
          <w:tcPr>
            <w:tcW w:w="0" w:type="auto"/>
            <w:vAlign w:val="center"/>
            <w:hideMark/>
          </w:tcPr>
          <w:p w14:paraId="614DB56B" w14:textId="77777777" w:rsidR="0019336E" w:rsidRPr="0019336E" w:rsidRDefault="0019336E" w:rsidP="0019336E">
            <w:pPr>
              <w:spacing w:line="240" w:lineRule="auto"/>
              <w:jc w:val="both"/>
              <w:rPr>
                <w:rFonts w:ascii="Candara" w:hAnsi="Candara"/>
              </w:rPr>
            </w:pPr>
            <w:r w:rsidRPr="0019336E">
              <w:rPr>
                <w:rFonts w:ascii="Candara" w:hAnsi="Candara"/>
              </w:rPr>
              <w:t>DV-008</w:t>
            </w:r>
          </w:p>
        </w:tc>
        <w:tc>
          <w:tcPr>
            <w:tcW w:w="0" w:type="auto"/>
            <w:vAlign w:val="center"/>
            <w:hideMark/>
          </w:tcPr>
          <w:p w14:paraId="7D35A5A8" w14:textId="77777777" w:rsidR="0019336E" w:rsidRPr="0019336E" w:rsidRDefault="0019336E" w:rsidP="0019336E">
            <w:pPr>
              <w:spacing w:line="240" w:lineRule="auto"/>
              <w:jc w:val="both"/>
              <w:rPr>
                <w:rFonts w:ascii="Candara" w:hAnsi="Candara"/>
              </w:rPr>
            </w:pPr>
            <w:r w:rsidRPr="0019336E">
              <w:rPr>
                <w:rFonts w:ascii="Candara" w:hAnsi="Candara"/>
              </w:rPr>
              <w:t>The system shall generate dashboard-driven reports.</w:t>
            </w:r>
          </w:p>
        </w:tc>
      </w:tr>
      <w:tr w:rsidR="0019336E" w:rsidRPr="0019336E" w14:paraId="7C130FE0" w14:textId="77777777">
        <w:trPr>
          <w:tblCellSpacing w:w="15" w:type="dxa"/>
        </w:trPr>
        <w:tc>
          <w:tcPr>
            <w:tcW w:w="0" w:type="auto"/>
            <w:vAlign w:val="center"/>
            <w:hideMark/>
          </w:tcPr>
          <w:p w14:paraId="24C035EE" w14:textId="77777777" w:rsidR="0019336E" w:rsidRPr="0019336E" w:rsidRDefault="0019336E" w:rsidP="0019336E">
            <w:pPr>
              <w:spacing w:line="240" w:lineRule="auto"/>
              <w:jc w:val="both"/>
              <w:rPr>
                <w:rFonts w:ascii="Candara" w:hAnsi="Candara"/>
              </w:rPr>
            </w:pPr>
            <w:r w:rsidRPr="0019336E">
              <w:rPr>
                <w:rFonts w:ascii="Candara" w:hAnsi="Candara"/>
              </w:rPr>
              <w:t>DV-009</w:t>
            </w:r>
          </w:p>
        </w:tc>
        <w:tc>
          <w:tcPr>
            <w:tcW w:w="0" w:type="auto"/>
            <w:vAlign w:val="center"/>
            <w:hideMark/>
          </w:tcPr>
          <w:p w14:paraId="7CE1C36C" w14:textId="77777777" w:rsidR="0019336E" w:rsidRPr="0019336E" w:rsidRDefault="0019336E" w:rsidP="0019336E">
            <w:pPr>
              <w:spacing w:line="240" w:lineRule="auto"/>
              <w:jc w:val="both"/>
              <w:rPr>
                <w:rFonts w:ascii="Candara" w:hAnsi="Candara"/>
              </w:rPr>
            </w:pPr>
            <w:r w:rsidRPr="0019336E">
              <w:rPr>
                <w:rFonts w:ascii="Candara" w:hAnsi="Candara"/>
              </w:rPr>
              <w:t xml:space="preserve">The system </w:t>
            </w:r>
            <w:proofErr w:type="gramStart"/>
            <w:r w:rsidRPr="0019336E">
              <w:rPr>
                <w:rFonts w:ascii="Candara" w:hAnsi="Candara"/>
              </w:rPr>
              <w:t>shall</w:t>
            </w:r>
            <w:proofErr w:type="gramEnd"/>
            <w:r w:rsidRPr="0019336E">
              <w:rPr>
                <w:rFonts w:ascii="Candara" w:hAnsi="Candara"/>
              </w:rPr>
              <w:t xml:space="preserve"> provide automated alerts and notifications.</w:t>
            </w:r>
          </w:p>
        </w:tc>
      </w:tr>
      <w:tr w:rsidR="0019336E" w:rsidRPr="0019336E" w14:paraId="3BBC9F1A" w14:textId="77777777">
        <w:trPr>
          <w:tblCellSpacing w:w="15" w:type="dxa"/>
        </w:trPr>
        <w:tc>
          <w:tcPr>
            <w:tcW w:w="0" w:type="auto"/>
            <w:vAlign w:val="center"/>
            <w:hideMark/>
          </w:tcPr>
          <w:p w14:paraId="0254F825" w14:textId="77777777" w:rsidR="0019336E" w:rsidRPr="0019336E" w:rsidRDefault="0019336E" w:rsidP="0019336E">
            <w:pPr>
              <w:spacing w:line="240" w:lineRule="auto"/>
              <w:jc w:val="both"/>
              <w:rPr>
                <w:rFonts w:ascii="Candara" w:hAnsi="Candara"/>
              </w:rPr>
            </w:pPr>
            <w:r w:rsidRPr="0019336E">
              <w:rPr>
                <w:rFonts w:ascii="Candara" w:hAnsi="Candara"/>
              </w:rPr>
              <w:t>DV-010</w:t>
            </w:r>
          </w:p>
        </w:tc>
        <w:tc>
          <w:tcPr>
            <w:tcW w:w="0" w:type="auto"/>
            <w:vAlign w:val="center"/>
            <w:hideMark/>
          </w:tcPr>
          <w:p w14:paraId="10C048FC" w14:textId="77777777" w:rsidR="0019336E" w:rsidRPr="0019336E" w:rsidRDefault="0019336E" w:rsidP="0019336E">
            <w:pPr>
              <w:spacing w:line="240" w:lineRule="auto"/>
              <w:jc w:val="both"/>
              <w:rPr>
                <w:rFonts w:ascii="Candara" w:hAnsi="Candara"/>
              </w:rPr>
            </w:pPr>
            <w:r w:rsidRPr="0019336E">
              <w:rPr>
                <w:rFonts w:ascii="Candara" w:hAnsi="Candara"/>
              </w:rPr>
              <w:t>The system shall comply with accessibility and responsive design requirements.</w:t>
            </w:r>
          </w:p>
        </w:tc>
      </w:tr>
    </w:tbl>
    <w:p w14:paraId="4E3071BA" w14:textId="77777777" w:rsidR="0019336E" w:rsidRPr="0019336E" w:rsidRDefault="0019336E" w:rsidP="0019336E">
      <w:pPr>
        <w:spacing w:line="240" w:lineRule="auto"/>
        <w:jc w:val="both"/>
        <w:rPr>
          <w:rFonts w:ascii="Candara" w:hAnsi="Candara"/>
        </w:rPr>
      </w:pPr>
      <w:r w:rsidRPr="0019336E">
        <w:rPr>
          <w:rFonts w:ascii="Candara" w:hAnsi="Candara"/>
        </w:rPr>
        <w:pict w14:anchorId="37598433">
          <v:rect id="_x0000_i3827" style="width:0;height:1.5pt" o:hralign="center" o:hrstd="t" o:hr="t" fillcolor="#a0a0a0" stroked="f"/>
        </w:pict>
      </w:r>
    </w:p>
    <w:p w14:paraId="3387B8C6" w14:textId="77777777" w:rsidR="0019336E" w:rsidRPr="0019336E" w:rsidRDefault="0019336E" w:rsidP="0019336E">
      <w:pPr>
        <w:spacing w:line="240" w:lineRule="auto"/>
        <w:jc w:val="both"/>
        <w:rPr>
          <w:rFonts w:ascii="Candara" w:hAnsi="Candara"/>
          <w:b/>
          <w:bCs/>
        </w:rPr>
      </w:pPr>
      <w:r w:rsidRPr="0019336E">
        <w:rPr>
          <w:rFonts w:ascii="Candara" w:hAnsi="Candara"/>
          <w:b/>
          <w:bCs/>
        </w:rPr>
        <w:t>12.24 Business Rules</w:t>
      </w:r>
    </w:p>
    <w:p w14:paraId="78C8535A" w14:textId="77777777" w:rsidR="0019336E" w:rsidRPr="0019336E" w:rsidRDefault="0019336E" w:rsidP="0019336E">
      <w:pPr>
        <w:spacing w:line="240" w:lineRule="auto"/>
        <w:jc w:val="both"/>
        <w:rPr>
          <w:rFonts w:ascii="Candara" w:hAnsi="Candara"/>
        </w:rPr>
      </w:pPr>
      <w:r w:rsidRPr="0019336E">
        <w:rPr>
          <w:rFonts w:ascii="Candara" w:hAnsi="Candara"/>
        </w:rPr>
        <w:t>The Dashboard Module shall enforce the following rules.</w:t>
      </w:r>
    </w:p>
    <w:p w14:paraId="38329237" w14:textId="77777777" w:rsidR="0019336E" w:rsidRPr="0019336E" w:rsidRDefault="0019336E" w:rsidP="0019336E">
      <w:pPr>
        <w:numPr>
          <w:ilvl w:val="0"/>
          <w:numId w:val="125"/>
        </w:numPr>
        <w:spacing w:line="240" w:lineRule="auto"/>
        <w:jc w:val="both"/>
        <w:rPr>
          <w:rFonts w:ascii="Candara" w:hAnsi="Candara"/>
        </w:rPr>
      </w:pPr>
      <w:r w:rsidRPr="0019336E">
        <w:rPr>
          <w:rFonts w:ascii="Candara" w:hAnsi="Candara"/>
        </w:rPr>
        <w:t xml:space="preserve">Dashboard information </w:t>
      </w:r>
      <w:proofErr w:type="gramStart"/>
      <w:r w:rsidRPr="0019336E">
        <w:rPr>
          <w:rFonts w:ascii="Candara" w:hAnsi="Candara"/>
        </w:rPr>
        <w:t>shall update</w:t>
      </w:r>
      <w:proofErr w:type="gramEnd"/>
      <w:r w:rsidRPr="0019336E">
        <w:rPr>
          <w:rFonts w:ascii="Candara" w:hAnsi="Candara"/>
        </w:rPr>
        <w:t xml:space="preserve"> automatically following validated changes to project data.</w:t>
      </w:r>
    </w:p>
    <w:p w14:paraId="07201ED3" w14:textId="77777777" w:rsidR="0019336E" w:rsidRPr="0019336E" w:rsidRDefault="0019336E" w:rsidP="0019336E">
      <w:pPr>
        <w:numPr>
          <w:ilvl w:val="0"/>
          <w:numId w:val="125"/>
        </w:numPr>
        <w:spacing w:line="240" w:lineRule="auto"/>
        <w:jc w:val="both"/>
        <w:rPr>
          <w:rFonts w:ascii="Candara" w:hAnsi="Candara"/>
        </w:rPr>
      </w:pPr>
      <w:r w:rsidRPr="0019336E">
        <w:rPr>
          <w:rFonts w:ascii="Candara" w:hAnsi="Candara"/>
        </w:rPr>
        <w:t xml:space="preserve">Users shall only view dashboards for projects and </w:t>
      </w:r>
      <w:proofErr w:type="spellStart"/>
      <w:r w:rsidRPr="0019336E">
        <w:rPr>
          <w:rFonts w:ascii="Candara" w:hAnsi="Candara"/>
        </w:rPr>
        <w:t>programmes</w:t>
      </w:r>
      <w:proofErr w:type="spellEnd"/>
      <w:r w:rsidRPr="0019336E">
        <w:rPr>
          <w:rFonts w:ascii="Candara" w:hAnsi="Candara"/>
        </w:rPr>
        <w:t xml:space="preserve"> to which they have authorized access.</w:t>
      </w:r>
    </w:p>
    <w:p w14:paraId="764B4C22" w14:textId="77777777" w:rsidR="0019336E" w:rsidRPr="0019336E" w:rsidRDefault="0019336E" w:rsidP="0019336E">
      <w:pPr>
        <w:numPr>
          <w:ilvl w:val="0"/>
          <w:numId w:val="125"/>
        </w:numPr>
        <w:spacing w:line="240" w:lineRule="auto"/>
        <w:jc w:val="both"/>
        <w:rPr>
          <w:rFonts w:ascii="Candara" w:hAnsi="Candara"/>
        </w:rPr>
      </w:pPr>
      <w:r w:rsidRPr="0019336E">
        <w:rPr>
          <w:rFonts w:ascii="Candara" w:hAnsi="Candara"/>
        </w:rPr>
        <w:t>Every visualization shall be linked to the underlying analytical records.</w:t>
      </w:r>
    </w:p>
    <w:p w14:paraId="41B49921" w14:textId="77777777" w:rsidR="0019336E" w:rsidRPr="0019336E" w:rsidRDefault="0019336E" w:rsidP="0019336E">
      <w:pPr>
        <w:numPr>
          <w:ilvl w:val="0"/>
          <w:numId w:val="125"/>
        </w:numPr>
        <w:spacing w:line="240" w:lineRule="auto"/>
        <w:jc w:val="both"/>
        <w:rPr>
          <w:rFonts w:ascii="Candara" w:hAnsi="Candara"/>
        </w:rPr>
      </w:pPr>
      <w:r w:rsidRPr="0019336E">
        <w:rPr>
          <w:rFonts w:ascii="Candara" w:hAnsi="Candara"/>
        </w:rPr>
        <w:t xml:space="preserve">Comparative dashboards shall display contextual metadata for all </w:t>
      </w:r>
      <w:proofErr w:type="spellStart"/>
      <w:r w:rsidRPr="0019336E">
        <w:rPr>
          <w:rFonts w:ascii="Candara" w:hAnsi="Candara"/>
        </w:rPr>
        <w:t>programmes</w:t>
      </w:r>
      <w:proofErr w:type="spellEnd"/>
      <w:r w:rsidRPr="0019336E">
        <w:rPr>
          <w:rFonts w:ascii="Candara" w:hAnsi="Candara"/>
        </w:rPr>
        <w:t xml:space="preserve"> included.</w:t>
      </w:r>
    </w:p>
    <w:p w14:paraId="48636CAA" w14:textId="77777777" w:rsidR="0019336E" w:rsidRPr="0019336E" w:rsidRDefault="0019336E" w:rsidP="0019336E">
      <w:pPr>
        <w:numPr>
          <w:ilvl w:val="0"/>
          <w:numId w:val="125"/>
        </w:numPr>
        <w:spacing w:line="240" w:lineRule="auto"/>
        <w:jc w:val="both"/>
        <w:rPr>
          <w:rFonts w:ascii="Candara" w:hAnsi="Candara"/>
        </w:rPr>
      </w:pPr>
      <w:r w:rsidRPr="0019336E">
        <w:rPr>
          <w:rFonts w:ascii="Candara" w:hAnsi="Candara"/>
        </w:rPr>
        <w:t xml:space="preserve">Dashboard exports </w:t>
      </w:r>
      <w:proofErr w:type="gramStart"/>
      <w:r w:rsidRPr="0019336E">
        <w:rPr>
          <w:rFonts w:ascii="Candara" w:hAnsi="Candara"/>
        </w:rPr>
        <w:t>shall</w:t>
      </w:r>
      <w:proofErr w:type="gramEnd"/>
      <w:r w:rsidRPr="0019336E">
        <w:rPr>
          <w:rFonts w:ascii="Candara" w:hAnsi="Candara"/>
        </w:rPr>
        <w:t xml:space="preserve"> include timestamps and framework version information.</w:t>
      </w:r>
    </w:p>
    <w:p w14:paraId="294CA241" w14:textId="77777777" w:rsidR="0019336E" w:rsidRPr="0019336E" w:rsidRDefault="0019336E" w:rsidP="0019336E">
      <w:pPr>
        <w:numPr>
          <w:ilvl w:val="0"/>
          <w:numId w:val="125"/>
        </w:numPr>
        <w:spacing w:line="240" w:lineRule="auto"/>
        <w:jc w:val="both"/>
        <w:rPr>
          <w:rFonts w:ascii="Candara" w:hAnsi="Candara"/>
        </w:rPr>
      </w:pPr>
      <w:r w:rsidRPr="0019336E">
        <w:rPr>
          <w:rFonts w:ascii="Candara" w:hAnsi="Candara"/>
        </w:rPr>
        <w:t>Decision-support summaries shall only use validated consensus outputs.</w:t>
      </w:r>
    </w:p>
    <w:p w14:paraId="7BF9720C" w14:textId="77777777" w:rsidR="0019336E" w:rsidRPr="0019336E" w:rsidRDefault="0019336E" w:rsidP="0019336E">
      <w:pPr>
        <w:numPr>
          <w:ilvl w:val="0"/>
          <w:numId w:val="125"/>
        </w:numPr>
        <w:spacing w:line="240" w:lineRule="auto"/>
        <w:jc w:val="both"/>
        <w:rPr>
          <w:rFonts w:ascii="Candara" w:hAnsi="Candara"/>
        </w:rPr>
      </w:pPr>
      <w:r w:rsidRPr="0019336E">
        <w:rPr>
          <w:rFonts w:ascii="Candara" w:hAnsi="Candara"/>
        </w:rPr>
        <w:t>Dashboard customization shall not affect institutional default configurations.</w:t>
      </w:r>
    </w:p>
    <w:p w14:paraId="2B993FC8" w14:textId="77777777" w:rsidR="0019336E" w:rsidRPr="0019336E" w:rsidRDefault="0019336E" w:rsidP="0019336E">
      <w:pPr>
        <w:numPr>
          <w:ilvl w:val="0"/>
          <w:numId w:val="125"/>
        </w:numPr>
        <w:spacing w:line="240" w:lineRule="auto"/>
        <w:jc w:val="both"/>
        <w:rPr>
          <w:rFonts w:ascii="Candara" w:hAnsi="Candara"/>
        </w:rPr>
      </w:pPr>
      <w:r w:rsidRPr="0019336E">
        <w:rPr>
          <w:rFonts w:ascii="Candara" w:hAnsi="Candara"/>
        </w:rPr>
        <w:t xml:space="preserve">Accessibility </w:t>
      </w:r>
      <w:proofErr w:type="gramStart"/>
      <w:r w:rsidRPr="0019336E">
        <w:rPr>
          <w:rFonts w:ascii="Candara" w:hAnsi="Candara"/>
        </w:rPr>
        <w:t>features shall</w:t>
      </w:r>
      <w:proofErr w:type="gramEnd"/>
      <w:r w:rsidRPr="0019336E">
        <w:rPr>
          <w:rFonts w:ascii="Candara" w:hAnsi="Candara"/>
        </w:rPr>
        <w:t xml:space="preserve"> remain available across all supported devices.</w:t>
      </w:r>
    </w:p>
    <w:p w14:paraId="3130943A" w14:textId="77777777" w:rsidR="0019336E" w:rsidRPr="0019336E" w:rsidRDefault="0019336E" w:rsidP="0019336E">
      <w:pPr>
        <w:numPr>
          <w:ilvl w:val="0"/>
          <w:numId w:val="125"/>
        </w:numPr>
        <w:spacing w:line="240" w:lineRule="auto"/>
        <w:jc w:val="both"/>
        <w:rPr>
          <w:rFonts w:ascii="Candara" w:hAnsi="Candara"/>
        </w:rPr>
      </w:pPr>
      <w:r w:rsidRPr="0019336E">
        <w:rPr>
          <w:rFonts w:ascii="Candara" w:hAnsi="Candara"/>
        </w:rPr>
        <w:t xml:space="preserve">Interactive filtering </w:t>
      </w:r>
      <w:proofErr w:type="gramStart"/>
      <w:r w:rsidRPr="0019336E">
        <w:rPr>
          <w:rFonts w:ascii="Candara" w:hAnsi="Candara"/>
        </w:rPr>
        <w:t>shall</w:t>
      </w:r>
      <w:proofErr w:type="gramEnd"/>
      <w:r w:rsidRPr="0019336E">
        <w:rPr>
          <w:rFonts w:ascii="Candara" w:hAnsi="Candara"/>
        </w:rPr>
        <w:t xml:space="preserve"> preserve analytical integrity by clearly indicating active filters.</w:t>
      </w:r>
    </w:p>
    <w:p w14:paraId="2FB3543B" w14:textId="77777777" w:rsidR="0019336E" w:rsidRPr="0019336E" w:rsidRDefault="0019336E" w:rsidP="0019336E">
      <w:pPr>
        <w:numPr>
          <w:ilvl w:val="0"/>
          <w:numId w:val="125"/>
        </w:numPr>
        <w:spacing w:line="240" w:lineRule="auto"/>
        <w:jc w:val="both"/>
        <w:rPr>
          <w:rFonts w:ascii="Candara" w:hAnsi="Candara"/>
        </w:rPr>
      </w:pPr>
      <w:r w:rsidRPr="0019336E">
        <w:rPr>
          <w:rFonts w:ascii="Candara" w:hAnsi="Candara"/>
        </w:rPr>
        <w:t>Dashboard audit logs shall record report generation and export activities.</w:t>
      </w:r>
    </w:p>
    <w:p w14:paraId="0DB32923" w14:textId="77777777" w:rsidR="0019336E" w:rsidRPr="0019336E" w:rsidRDefault="0019336E" w:rsidP="0019336E">
      <w:pPr>
        <w:spacing w:line="240" w:lineRule="auto"/>
        <w:jc w:val="both"/>
        <w:rPr>
          <w:rFonts w:ascii="Candara" w:hAnsi="Candara"/>
        </w:rPr>
      </w:pPr>
      <w:r w:rsidRPr="0019336E">
        <w:rPr>
          <w:rFonts w:ascii="Candara" w:hAnsi="Candara"/>
        </w:rPr>
        <w:pict w14:anchorId="00315B98">
          <v:rect id="_x0000_i3828" style="width:0;height:1.5pt" o:hralign="center" o:hrstd="t" o:hr="t" fillcolor="#a0a0a0" stroked="f"/>
        </w:pict>
      </w:r>
    </w:p>
    <w:p w14:paraId="2D3DE50E" w14:textId="77777777" w:rsidR="0019336E" w:rsidRPr="0019336E" w:rsidRDefault="0019336E" w:rsidP="0019336E">
      <w:pPr>
        <w:spacing w:line="240" w:lineRule="auto"/>
        <w:jc w:val="both"/>
        <w:rPr>
          <w:rFonts w:ascii="Candara" w:hAnsi="Candara"/>
          <w:b/>
          <w:bCs/>
        </w:rPr>
      </w:pPr>
      <w:r w:rsidRPr="0019336E">
        <w:rPr>
          <w:rFonts w:ascii="Candara" w:hAnsi="Candara"/>
          <w:b/>
          <w:bCs/>
        </w:rPr>
        <w:lastRenderedPageBreak/>
        <w:t>12.25 Future Enhancements</w:t>
      </w:r>
    </w:p>
    <w:p w14:paraId="3A890C8C" w14:textId="77777777" w:rsidR="0019336E" w:rsidRPr="0019336E" w:rsidRDefault="0019336E" w:rsidP="0019336E">
      <w:pPr>
        <w:spacing w:line="240" w:lineRule="auto"/>
        <w:jc w:val="both"/>
        <w:rPr>
          <w:rFonts w:ascii="Candara" w:hAnsi="Candara"/>
        </w:rPr>
      </w:pPr>
      <w:r w:rsidRPr="0019336E">
        <w:rPr>
          <w:rFonts w:ascii="Candara" w:hAnsi="Candara"/>
        </w:rPr>
        <w:t>The dashboard architecture has been designed to support future intelligent capabilities, including:</w:t>
      </w:r>
    </w:p>
    <w:p w14:paraId="36B3351F" w14:textId="77777777" w:rsidR="0019336E" w:rsidRPr="0019336E" w:rsidRDefault="0019336E" w:rsidP="0019336E">
      <w:pPr>
        <w:spacing w:line="240" w:lineRule="auto"/>
        <w:jc w:val="both"/>
        <w:rPr>
          <w:rFonts w:ascii="Candara" w:hAnsi="Candara"/>
        </w:rPr>
      </w:pPr>
      <w:r w:rsidRPr="0019336E">
        <w:rPr>
          <w:rFonts w:ascii="Candara" w:hAnsi="Candara"/>
        </w:rPr>
        <w:t>Real-time geographic mapping of solidarity assessments.</w:t>
      </w:r>
    </w:p>
    <w:p w14:paraId="1409AD12" w14:textId="77777777" w:rsidR="0019336E" w:rsidRPr="0019336E" w:rsidRDefault="0019336E" w:rsidP="0019336E">
      <w:pPr>
        <w:spacing w:line="240" w:lineRule="auto"/>
        <w:jc w:val="both"/>
        <w:rPr>
          <w:rFonts w:ascii="Candara" w:hAnsi="Candara"/>
        </w:rPr>
      </w:pPr>
      <w:r w:rsidRPr="0019336E">
        <w:rPr>
          <w:rFonts w:ascii="Candara" w:hAnsi="Candara"/>
        </w:rPr>
        <w:t>Interactive policy simulation dashboards.</w:t>
      </w:r>
    </w:p>
    <w:p w14:paraId="524157F7" w14:textId="77777777" w:rsidR="0019336E" w:rsidRPr="0019336E" w:rsidRDefault="0019336E" w:rsidP="0019336E">
      <w:pPr>
        <w:spacing w:line="240" w:lineRule="auto"/>
        <w:jc w:val="both"/>
        <w:rPr>
          <w:rFonts w:ascii="Candara" w:hAnsi="Candara"/>
        </w:rPr>
      </w:pPr>
      <w:r w:rsidRPr="0019336E">
        <w:rPr>
          <w:rFonts w:ascii="Candara" w:hAnsi="Candara"/>
        </w:rPr>
        <w:t>Scenario analysis for financing reforms.</w:t>
      </w:r>
    </w:p>
    <w:p w14:paraId="2FD88310" w14:textId="77777777" w:rsidR="0019336E" w:rsidRPr="0019336E" w:rsidRDefault="0019336E" w:rsidP="0019336E">
      <w:pPr>
        <w:spacing w:line="240" w:lineRule="auto"/>
        <w:jc w:val="both"/>
        <w:rPr>
          <w:rFonts w:ascii="Candara" w:hAnsi="Candara"/>
        </w:rPr>
      </w:pPr>
      <w:r w:rsidRPr="0019336E">
        <w:rPr>
          <w:rFonts w:ascii="Candara" w:hAnsi="Candara"/>
        </w:rPr>
        <w:t>Artificial intelligence-assisted insight generation.</w:t>
      </w:r>
    </w:p>
    <w:p w14:paraId="2028B89C" w14:textId="77777777" w:rsidR="0019336E" w:rsidRPr="0019336E" w:rsidRDefault="0019336E" w:rsidP="0019336E">
      <w:pPr>
        <w:spacing w:line="240" w:lineRule="auto"/>
        <w:jc w:val="both"/>
        <w:rPr>
          <w:rFonts w:ascii="Candara" w:hAnsi="Candara"/>
        </w:rPr>
      </w:pPr>
      <w:r w:rsidRPr="0019336E">
        <w:rPr>
          <w:rFonts w:ascii="Candara" w:hAnsi="Candara"/>
        </w:rPr>
        <w:t xml:space="preserve">Natural language </w:t>
      </w:r>
      <w:proofErr w:type="gramStart"/>
      <w:r w:rsidRPr="0019336E">
        <w:rPr>
          <w:rFonts w:ascii="Candara" w:hAnsi="Candara"/>
        </w:rPr>
        <w:t>querying of</w:t>
      </w:r>
      <w:proofErr w:type="gramEnd"/>
      <w:r w:rsidRPr="0019336E">
        <w:rPr>
          <w:rFonts w:ascii="Candara" w:hAnsi="Candara"/>
        </w:rPr>
        <w:t xml:space="preserve"> assessment results.</w:t>
      </w:r>
    </w:p>
    <w:p w14:paraId="553EEA33" w14:textId="77777777" w:rsidR="0019336E" w:rsidRPr="0019336E" w:rsidRDefault="0019336E" w:rsidP="0019336E">
      <w:pPr>
        <w:spacing w:line="240" w:lineRule="auto"/>
        <w:jc w:val="both"/>
        <w:rPr>
          <w:rFonts w:ascii="Candara" w:hAnsi="Candara"/>
        </w:rPr>
      </w:pPr>
      <w:r w:rsidRPr="0019336E">
        <w:rPr>
          <w:rFonts w:ascii="Candara" w:hAnsi="Candara"/>
        </w:rPr>
        <w:t>Voice-enabled dashboard navigation.</w:t>
      </w:r>
    </w:p>
    <w:p w14:paraId="69AB82D6" w14:textId="77777777" w:rsidR="0019336E" w:rsidRPr="0019336E" w:rsidRDefault="0019336E" w:rsidP="0019336E">
      <w:pPr>
        <w:spacing w:line="240" w:lineRule="auto"/>
        <w:jc w:val="both"/>
        <w:rPr>
          <w:rFonts w:ascii="Candara" w:hAnsi="Candara"/>
        </w:rPr>
      </w:pPr>
      <w:r w:rsidRPr="0019336E">
        <w:rPr>
          <w:rFonts w:ascii="Candara" w:hAnsi="Candara"/>
        </w:rPr>
        <w:t>Predictive trend analysis.</w:t>
      </w:r>
    </w:p>
    <w:p w14:paraId="73C7438D" w14:textId="77777777" w:rsidR="0019336E" w:rsidRPr="0019336E" w:rsidRDefault="0019336E" w:rsidP="0019336E">
      <w:pPr>
        <w:spacing w:line="240" w:lineRule="auto"/>
        <w:jc w:val="both"/>
        <w:rPr>
          <w:rFonts w:ascii="Candara" w:hAnsi="Candara"/>
        </w:rPr>
      </w:pPr>
      <w:r w:rsidRPr="0019336E">
        <w:rPr>
          <w:rFonts w:ascii="Candara" w:hAnsi="Candara"/>
        </w:rPr>
        <w:t>Integration with national health information systems.</w:t>
      </w:r>
    </w:p>
    <w:p w14:paraId="3E776312" w14:textId="77777777" w:rsidR="0019336E" w:rsidRPr="0019336E" w:rsidRDefault="0019336E" w:rsidP="0019336E">
      <w:pPr>
        <w:spacing w:line="240" w:lineRule="auto"/>
        <w:jc w:val="both"/>
        <w:rPr>
          <w:rFonts w:ascii="Candara" w:hAnsi="Candara"/>
        </w:rPr>
      </w:pPr>
      <w:r w:rsidRPr="0019336E">
        <w:rPr>
          <w:rFonts w:ascii="Candara" w:hAnsi="Candara"/>
        </w:rPr>
        <w:t>API-based interoperability with external business intelligence platforms.</w:t>
      </w:r>
    </w:p>
    <w:p w14:paraId="05208448" w14:textId="77777777" w:rsidR="0019336E" w:rsidRPr="0019336E" w:rsidRDefault="0019336E" w:rsidP="0019336E">
      <w:pPr>
        <w:spacing w:line="240" w:lineRule="auto"/>
        <w:jc w:val="both"/>
        <w:rPr>
          <w:rFonts w:ascii="Candara" w:hAnsi="Candara"/>
        </w:rPr>
      </w:pPr>
      <w:r w:rsidRPr="0019336E">
        <w:rPr>
          <w:rFonts w:ascii="Candara" w:hAnsi="Candara"/>
        </w:rPr>
        <w:t>These enhancements shall extend, but not alter, the underlying methodological framework.</w:t>
      </w:r>
    </w:p>
    <w:p w14:paraId="4B7F705C" w14:textId="77777777" w:rsidR="0019336E" w:rsidRPr="0019336E" w:rsidRDefault="0019336E" w:rsidP="0019336E">
      <w:pPr>
        <w:spacing w:line="240" w:lineRule="auto"/>
        <w:jc w:val="both"/>
        <w:rPr>
          <w:rFonts w:ascii="Candara" w:hAnsi="Candara"/>
        </w:rPr>
      </w:pPr>
      <w:r w:rsidRPr="0019336E">
        <w:rPr>
          <w:rFonts w:ascii="Candara" w:hAnsi="Candara"/>
        </w:rPr>
        <w:pict w14:anchorId="00937924">
          <v:rect id="_x0000_i3829" style="width:0;height:1.5pt" o:hralign="center" o:hrstd="t" o:hr="t" fillcolor="#a0a0a0" stroked="f"/>
        </w:pict>
      </w:r>
    </w:p>
    <w:p w14:paraId="730647B8" w14:textId="77777777" w:rsidR="0019336E" w:rsidRPr="0019336E" w:rsidRDefault="0019336E" w:rsidP="0019336E">
      <w:pPr>
        <w:spacing w:line="240" w:lineRule="auto"/>
        <w:jc w:val="both"/>
        <w:rPr>
          <w:rFonts w:ascii="Candara" w:hAnsi="Candara"/>
          <w:b/>
          <w:bCs/>
        </w:rPr>
      </w:pPr>
      <w:r w:rsidRPr="0019336E">
        <w:rPr>
          <w:rFonts w:ascii="Candara" w:hAnsi="Candara"/>
          <w:b/>
          <w:bCs/>
        </w:rPr>
        <w:t>12.26 Strategic Innovation</w:t>
      </w:r>
    </w:p>
    <w:p w14:paraId="52FA56ED" w14:textId="7C013563" w:rsidR="0019336E" w:rsidRPr="0019336E" w:rsidRDefault="0019336E" w:rsidP="0019336E">
      <w:pPr>
        <w:spacing w:line="240" w:lineRule="auto"/>
        <w:jc w:val="both"/>
        <w:rPr>
          <w:rFonts w:ascii="Candara" w:hAnsi="Candara"/>
        </w:rPr>
      </w:pPr>
      <w:r w:rsidRPr="0019336E">
        <w:rPr>
          <w:rFonts w:ascii="Candara" w:hAnsi="Candara"/>
        </w:rPr>
        <w:t xml:space="preserve">The Dashboard, Visualization and Decision Support Module </w:t>
      </w:r>
      <w:proofErr w:type="gramStart"/>
      <w:r w:rsidRPr="0019336E">
        <w:rPr>
          <w:rFonts w:ascii="Candara" w:hAnsi="Candara"/>
        </w:rPr>
        <w:t>transforms  from</w:t>
      </w:r>
      <w:proofErr w:type="gramEnd"/>
      <w:r w:rsidRPr="0019336E">
        <w:rPr>
          <w:rFonts w:ascii="Candara" w:hAnsi="Candara"/>
        </w:rPr>
        <w:t xml:space="preserve"> a research management platform into a strategic intelligence system for health financing and solidarity analysis. By integrating evidence, assessment findings, consensus outcomes, analytical profiles, and decision-support capabilities within a unified visual environment, the platform enables users to explore complex relationships that would otherwise remain hidden within traditional reports.</w:t>
      </w:r>
    </w:p>
    <w:p w14:paraId="68E5B051" w14:textId="556A1F55" w:rsidR="0019336E" w:rsidRPr="0019336E" w:rsidRDefault="0019336E" w:rsidP="0019336E">
      <w:pPr>
        <w:spacing w:line="240" w:lineRule="auto"/>
        <w:jc w:val="both"/>
        <w:rPr>
          <w:rFonts w:ascii="Candara" w:hAnsi="Candara"/>
        </w:rPr>
      </w:pPr>
      <w:r w:rsidRPr="0019336E">
        <w:rPr>
          <w:rFonts w:ascii="Candara" w:hAnsi="Candara"/>
        </w:rPr>
        <w:t xml:space="preserve">Unlike conventional dashboards that summarize performance </w:t>
      </w:r>
      <w:proofErr w:type="gramStart"/>
      <w:r w:rsidRPr="0019336E">
        <w:rPr>
          <w:rFonts w:ascii="Candara" w:hAnsi="Candara"/>
        </w:rPr>
        <w:t>indicators,  presents</w:t>
      </w:r>
      <w:proofErr w:type="gramEnd"/>
      <w:r w:rsidRPr="0019336E">
        <w:rPr>
          <w:rFonts w:ascii="Candara" w:hAnsi="Candara"/>
        </w:rPr>
        <w:t xml:space="preserve"> a transparent analytical pathway from raw evidence to final conclusions. This approach strengthens accountability, supports institutional learning, facilitates comparative research, and enhances the translation of solidarity research into practical policy action.</w:t>
      </w:r>
    </w:p>
    <w:p w14:paraId="4EA9F4AF" w14:textId="77777777" w:rsidR="0019336E" w:rsidRPr="0019336E" w:rsidRDefault="0019336E" w:rsidP="0019336E">
      <w:pPr>
        <w:spacing w:line="240" w:lineRule="auto"/>
        <w:jc w:val="both"/>
        <w:rPr>
          <w:rFonts w:ascii="Candara" w:hAnsi="Candara"/>
        </w:rPr>
      </w:pPr>
      <w:r w:rsidRPr="0019336E">
        <w:rPr>
          <w:rFonts w:ascii="Candara" w:hAnsi="Candara"/>
        </w:rPr>
        <w:pict w14:anchorId="349AFFEB">
          <v:rect id="_x0000_i3830" style="width:0;height:1.5pt" o:hralign="center" o:hrstd="t" o:hr="t" fillcolor="#a0a0a0" stroked="f"/>
        </w:pict>
      </w:r>
    </w:p>
    <w:p w14:paraId="691CAE92" w14:textId="77777777" w:rsidR="0019336E" w:rsidRPr="0019336E" w:rsidRDefault="0019336E" w:rsidP="0019336E">
      <w:pPr>
        <w:spacing w:line="240" w:lineRule="auto"/>
        <w:jc w:val="both"/>
        <w:rPr>
          <w:rFonts w:ascii="Candara" w:hAnsi="Candara"/>
          <w:b/>
          <w:bCs/>
        </w:rPr>
      </w:pPr>
      <w:r w:rsidRPr="0019336E">
        <w:rPr>
          <w:rFonts w:ascii="Candara" w:hAnsi="Candara"/>
          <w:b/>
          <w:bCs/>
        </w:rPr>
        <w:t>12.27 Chapter Summary</w:t>
      </w:r>
    </w:p>
    <w:p w14:paraId="0C61FE72" w14:textId="6340F032" w:rsidR="0019336E" w:rsidRPr="0019336E" w:rsidRDefault="0019336E" w:rsidP="0019336E">
      <w:pPr>
        <w:spacing w:line="240" w:lineRule="auto"/>
        <w:jc w:val="both"/>
        <w:rPr>
          <w:rFonts w:ascii="Candara" w:hAnsi="Candara"/>
        </w:rPr>
      </w:pPr>
      <w:r w:rsidRPr="0019336E">
        <w:rPr>
          <w:rFonts w:ascii="Candara" w:hAnsi="Candara"/>
        </w:rPr>
        <w:t xml:space="preserve">The Dashboard, Visualization and Decision Support Module </w:t>
      </w:r>
      <w:proofErr w:type="gramStart"/>
      <w:r w:rsidRPr="0019336E">
        <w:rPr>
          <w:rFonts w:ascii="Candara" w:hAnsi="Candara"/>
        </w:rPr>
        <w:t>provides</w:t>
      </w:r>
      <w:proofErr w:type="gramEnd"/>
      <w:r w:rsidRPr="0019336E">
        <w:rPr>
          <w:rFonts w:ascii="Candara" w:hAnsi="Candara"/>
        </w:rPr>
        <w:t xml:space="preserve"> the primary interface through </w:t>
      </w:r>
      <w:proofErr w:type="gramStart"/>
      <w:r w:rsidRPr="0019336E">
        <w:rPr>
          <w:rFonts w:ascii="Candara" w:hAnsi="Candara"/>
        </w:rPr>
        <w:t>which  communicates</w:t>
      </w:r>
      <w:proofErr w:type="gramEnd"/>
      <w:r w:rsidRPr="0019336E">
        <w:rPr>
          <w:rFonts w:ascii="Candara" w:hAnsi="Candara"/>
        </w:rPr>
        <w:t xml:space="preserve"> analytical findings to researchers, institutions, policymakers, and </w:t>
      </w:r>
      <w:proofErr w:type="spellStart"/>
      <w:r w:rsidRPr="0019336E">
        <w:rPr>
          <w:rFonts w:ascii="Candara" w:hAnsi="Candara"/>
        </w:rPr>
        <w:t>programme</w:t>
      </w:r>
      <w:proofErr w:type="spellEnd"/>
      <w:r w:rsidRPr="0019336E">
        <w:rPr>
          <w:rFonts w:ascii="Candara" w:hAnsi="Candara"/>
        </w:rPr>
        <w:t xml:space="preserve"> managers. It integrates interactive dashboards, advanced visualizations, comparative analytics, longitudinal monitoring, and structured decision support into a cohesive analytical environment.</w:t>
      </w:r>
    </w:p>
    <w:p w14:paraId="266B0201" w14:textId="4D4B92B8" w:rsidR="0019336E" w:rsidRPr="0019336E" w:rsidRDefault="0019336E" w:rsidP="0019336E">
      <w:pPr>
        <w:spacing w:line="240" w:lineRule="auto"/>
        <w:jc w:val="both"/>
        <w:rPr>
          <w:rFonts w:ascii="Candara" w:hAnsi="Candara"/>
        </w:rPr>
      </w:pPr>
      <w:r w:rsidRPr="0019336E">
        <w:rPr>
          <w:rFonts w:ascii="Candara" w:hAnsi="Candara"/>
        </w:rPr>
        <w:lastRenderedPageBreak/>
        <w:t xml:space="preserve">By supporting drill-down exploration, contextual interpretation, accessibility, customization, and publication-ready reporting, the module ensures that solidarity assessments are not only scientifically rigorous but also understandable, actionable, and relevant to decision-makers. Together with the preceding analytical modules, it completes the transformation </w:t>
      </w:r>
      <w:proofErr w:type="gramStart"/>
      <w:r w:rsidRPr="0019336E">
        <w:rPr>
          <w:rFonts w:ascii="Candara" w:hAnsi="Candara"/>
        </w:rPr>
        <w:t>of  into</w:t>
      </w:r>
      <w:proofErr w:type="gramEnd"/>
      <w:r w:rsidRPr="0019336E">
        <w:rPr>
          <w:rFonts w:ascii="Candara" w:hAnsi="Candara"/>
        </w:rPr>
        <w:t xml:space="preserve"> a comprehensive digital research and policy intelligence platform capable of supporting evidence-informed health financing reform at institutional, national, and global levels.</w:t>
      </w:r>
    </w:p>
    <w:p w14:paraId="437270A8" w14:textId="67486D8A" w:rsidR="0019336E" w:rsidRPr="0019336E" w:rsidRDefault="0019336E" w:rsidP="0019336E">
      <w:pPr>
        <w:spacing w:line="240" w:lineRule="auto"/>
        <w:jc w:val="both"/>
        <w:rPr>
          <w:rFonts w:ascii="Candara" w:hAnsi="Candara"/>
          <w:b/>
          <w:bCs/>
        </w:rPr>
      </w:pPr>
    </w:p>
    <w:p w14:paraId="1858AB7C" w14:textId="2AD45514" w:rsidR="0019336E" w:rsidRPr="0019336E" w:rsidRDefault="0019336E" w:rsidP="0019336E">
      <w:pPr>
        <w:spacing w:line="240" w:lineRule="auto"/>
        <w:jc w:val="both"/>
        <w:rPr>
          <w:rFonts w:ascii="Candara" w:hAnsi="Candara"/>
          <w:b/>
          <w:bCs/>
        </w:rPr>
      </w:pPr>
    </w:p>
    <w:p w14:paraId="1CB76E58" w14:textId="480DC1A1" w:rsidR="0019336E" w:rsidRPr="0019336E" w:rsidRDefault="0019336E" w:rsidP="0019336E">
      <w:pPr>
        <w:spacing w:line="240" w:lineRule="auto"/>
        <w:jc w:val="both"/>
        <w:rPr>
          <w:rFonts w:ascii="Candara" w:hAnsi="Candara"/>
        </w:rPr>
      </w:pPr>
    </w:p>
    <w:p w14:paraId="4410E595" w14:textId="77777777" w:rsidR="0019336E" w:rsidRPr="0019336E" w:rsidRDefault="0019336E" w:rsidP="0019336E">
      <w:pPr>
        <w:spacing w:line="240" w:lineRule="auto"/>
        <w:jc w:val="both"/>
        <w:rPr>
          <w:rFonts w:ascii="Candara" w:hAnsi="Candara"/>
        </w:rPr>
      </w:pPr>
      <w:r w:rsidRPr="0019336E">
        <w:rPr>
          <w:rFonts w:ascii="Candara" w:hAnsi="Candara"/>
        </w:rPr>
        <w:pict w14:anchorId="4B8CF814">
          <v:rect id="_x0000_i4087" style="width:0;height:1.5pt" o:hralign="center" o:hrstd="t" o:hr="t" fillcolor="#a0a0a0" stroked="f"/>
        </w:pict>
      </w:r>
    </w:p>
    <w:p w14:paraId="57446722" w14:textId="77777777" w:rsidR="0019336E" w:rsidRPr="0019336E" w:rsidRDefault="0019336E" w:rsidP="0019336E">
      <w:pPr>
        <w:spacing w:line="240" w:lineRule="auto"/>
        <w:jc w:val="both"/>
        <w:rPr>
          <w:rFonts w:ascii="Candara" w:hAnsi="Candara"/>
          <w:b/>
          <w:bCs/>
        </w:rPr>
      </w:pPr>
      <w:r w:rsidRPr="0019336E">
        <w:rPr>
          <w:rFonts w:ascii="Candara" w:hAnsi="Candara"/>
          <w:b/>
          <w:bCs/>
        </w:rPr>
        <w:t>Chapter 13. Reporting, Publication and Knowledge Dissemination Engine</w:t>
      </w:r>
    </w:p>
    <w:p w14:paraId="763573AB" w14:textId="77777777" w:rsidR="0019336E" w:rsidRPr="0019336E" w:rsidRDefault="0019336E" w:rsidP="0019336E">
      <w:pPr>
        <w:spacing w:line="240" w:lineRule="auto"/>
        <w:jc w:val="both"/>
        <w:rPr>
          <w:rFonts w:ascii="Candara" w:hAnsi="Candara"/>
        </w:rPr>
      </w:pPr>
      <w:r w:rsidRPr="0019336E">
        <w:rPr>
          <w:rFonts w:ascii="Candara" w:hAnsi="Candara"/>
        </w:rPr>
        <w:pict w14:anchorId="7A15EA82">
          <v:rect id="_x0000_i4088" style="width:0;height:1.5pt" o:hralign="center" o:hrstd="t" o:hr="t" fillcolor="#a0a0a0" stroked="f"/>
        </w:pict>
      </w:r>
    </w:p>
    <w:p w14:paraId="7BA34BAC" w14:textId="77777777" w:rsidR="0019336E" w:rsidRPr="0019336E" w:rsidRDefault="0019336E" w:rsidP="0019336E">
      <w:pPr>
        <w:spacing w:line="240" w:lineRule="auto"/>
        <w:jc w:val="both"/>
        <w:rPr>
          <w:rFonts w:ascii="Candara" w:hAnsi="Candara"/>
          <w:b/>
          <w:bCs/>
        </w:rPr>
      </w:pPr>
      <w:r w:rsidRPr="0019336E">
        <w:rPr>
          <w:rFonts w:ascii="Candara" w:hAnsi="Candara"/>
          <w:b/>
          <w:bCs/>
        </w:rPr>
        <w:t>13.1 Introduction</w:t>
      </w:r>
    </w:p>
    <w:p w14:paraId="429AFCB2" w14:textId="609F3906" w:rsidR="0019336E" w:rsidRPr="0019336E" w:rsidRDefault="0019336E" w:rsidP="0019336E">
      <w:pPr>
        <w:spacing w:line="240" w:lineRule="auto"/>
        <w:jc w:val="both"/>
        <w:rPr>
          <w:rFonts w:ascii="Candara" w:hAnsi="Candara"/>
        </w:rPr>
      </w:pPr>
      <w:r w:rsidRPr="0019336E">
        <w:rPr>
          <w:rFonts w:ascii="Candara" w:hAnsi="Candara"/>
        </w:rPr>
        <w:t xml:space="preserve">The Reporting, Publication and Knowledge Dissemination Engine is the final stage in </w:t>
      </w:r>
      <w:proofErr w:type="gramStart"/>
      <w:r w:rsidRPr="0019336E">
        <w:rPr>
          <w:rFonts w:ascii="Candara" w:hAnsi="Candara"/>
        </w:rPr>
        <w:t>the  analytical</w:t>
      </w:r>
      <w:proofErr w:type="gramEnd"/>
      <w:r w:rsidRPr="0019336E">
        <w:rPr>
          <w:rFonts w:ascii="Candara" w:hAnsi="Candara"/>
        </w:rPr>
        <w:t xml:space="preserve"> workflow. While previous modules collect evidence, facilitate assessment, support collaborative consensus, and generate multidimensional solidarity profiles, this module transforms those outputs into high-quality, audience-specific knowledge products suitable for research dissemination, institutional learning, policy dialogue, </w:t>
      </w:r>
      <w:proofErr w:type="spellStart"/>
      <w:r w:rsidRPr="0019336E">
        <w:rPr>
          <w:rFonts w:ascii="Candara" w:hAnsi="Candara"/>
        </w:rPr>
        <w:t>programme</w:t>
      </w:r>
      <w:proofErr w:type="spellEnd"/>
      <w:r w:rsidRPr="0019336E">
        <w:rPr>
          <w:rFonts w:ascii="Candara" w:hAnsi="Candara"/>
        </w:rPr>
        <w:t xml:space="preserve"> improvement, and scholarly publication.</w:t>
      </w:r>
    </w:p>
    <w:p w14:paraId="4EDD1234" w14:textId="575B789D" w:rsidR="0019336E" w:rsidRPr="0019336E" w:rsidRDefault="0019336E" w:rsidP="0019336E">
      <w:pPr>
        <w:spacing w:line="240" w:lineRule="auto"/>
        <w:jc w:val="both"/>
        <w:rPr>
          <w:rFonts w:ascii="Candara" w:hAnsi="Candara"/>
        </w:rPr>
      </w:pPr>
      <w:r w:rsidRPr="0019336E">
        <w:rPr>
          <w:rFonts w:ascii="Candara" w:hAnsi="Candara"/>
        </w:rPr>
        <w:t>Conventional reporting systems primarily export data tables or predefined summaries.  adopts a fundamentally different approach. Reporting is viewed as a scientific process of knowledge translation rather than a simple technical export function. Every report generated by the platform preserves methodological transparency by maintaining explicit links between findings, supporting evidence, consensus decisions, analytical interpretations, and confidence assessments.</w:t>
      </w:r>
    </w:p>
    <w:p w14:paraId="1210310E" w14:textId="77777777" w:rsidR="0019336E" w:rsidRPr="0019336E" w:rsidRDefault="0019336E" w:rsidP="0019336E">
      <w:pPr>
        <w:spacing w:line="240" w:lineRule="auto"/>
        <w:jc w:val="both"/>
        <w:rPr>
          <w:rFonts w:ascii="Candara" w:hAnsi="Candara"/>
        </w:rPr>
      </w:pPr>
      <w:r w:rsidRPr="0019336E">
        <w:rPr>
          <w:rFonts w:ascii="Candara" w:hAnsi="Candara"/>
        </w:rPr>
        <w:t xml:space="preserve">The Reporting Engine is designed to support diverse audiences with differing informational needs. Researchers require comprehensive methodological documentation; policymakers require concise evidence-informed recommendations; </w:t>
      </w:r>
      <w:proofErr w:type="spellStart"/>
      <w:r w:rsidRPr="0019336E">
        <w:rPr>
          <w:rFonts w:ascii="Candara" w:hAnsi="Candara"/>
        </w:rPr>
        <w:t>programme</w:t>
      </w:r>
      <w:proofErr w:type="spellEnd"/>
      <w:r w:rsidRPr="0019336E">
        <w:rPr>
          <w:rFonts w:ascii="Candara" w:hAnsi="Candara"/>
        </w:rPr>
        <w:t xml:space="preserve"> managers require operational insights; donors require accountability reports; and academic journals require publication-ready analytical outputs. The platform therefore supports dynamic report generation through modular templates that can be customized without compromising methodological integrity.</w:t>
      </w:r>
    </w:p>
    <w:p w14:paraId="1236A999" w14:textId="6B2F0C47" w:rsidR="0019336E" w:rsidRPr="0019336E" w:rsidRDefault="0019336E" w:rsidP="0019336E">
      <w:pPr>
        <w:spacing w:line="240" w:lineRule="auto"/>
        <w:jc w:val="both"/>
        <w:rPr>
          <w:rFonts w:ascii="Candara" w:hAnsi="Candara"/>
        </w:rPr>
      </w:pPr>
      <w:r w:rsidRPr="0019336E">
        <w:rPr>
          <w:rFonts w:ascii="Candara" w:hAnsi="Candara"/>
        </w:rPr>
        <w:t xml:space="preserve">Beyond report generation, this module </w:t>
      </w:r>
      <w:proofErr w:type="gramStart"/>
      <w:r w:rsidRPr="0019336E">
        <w:rPr>
          <w:rFonts w:ascii="Candara" w:hAnsi="Candara"/>
        </w:rPr>
        <w:t>establishes  as</w:t>
      </w:r>
      <w:proofErr w:type="gramEnd"/>
      <w:r w:rsidRPr="0019336E">
        <w:rPr>
          <w:rFonts w:ascii="Candara" w:hAnsi="Candara"/>
        </w:rPr>
        <w:t xml:space="preserve"> a knowledge dissemination platform capable of producing reusable research outputs, institutional repositories, policy briefs, learning products, and comparative analytical publications.</w:t>
      </w:r>
    </w:p>
    <w:p w14:paraId="56151F4F" w14:textId="77777777" w:rsidR="0019336E" w:rsidRPr="0019336E" w:rsidRDefault="0019336E" w:rsidP="0019336E">
      <w:pPr>
        <w:spacing w:line="240" w:lineRule="auto"/>
        <w:jc w:val="both"/>
        <w:rPr>
          <w:rFonts w:ascii="Candara" w:hAnsi="Candara"/>
        </w:rPr>
      </w:pPr>
      <w:r w:rsidRPr="0019336E">
        <w:rPr>
          <w:rFonts w:ascii="Candara" w:hAnsi="Candara"/>
        </w:rPr>
        <w:pict w14:anchorId="35D275DD">
          <v:rect id="_x0000_i4089" style="width:0;height:1.5pt" o:hralign="center" o:hrstd="t" o:hr="t" fillcolor="#a0a0a0" stroked="f"/>
        </w:pict>
      </w:r>
    </w:p>
    <w:p w14:paraId="035EF38B" w14:textId="77777777" w:rsidR="0019336E" w:rsidRPr="0019336E" w:rsidRDefault="0019336E" w:rsidP="0019336E">
      <w:pPr>
        <w:spacing w:line="240" w:lineRule="auto"/>
        <w:jc w:val="both"/>
        <w:rPr>
          <w:rFonts w:ascii="Candara" w:hAnsi="Candara"/>
          <w:b/>
          <w:bCs/>
        </w:rPr>
      </w:pPr>
      <w:r w:rsidRPr="0019336E">
        <w:rPr>
          <w:rFonts w:ascii="Candara" w:hAnsi="Candara"/>
          <w:b/>
          <w:bCs/>
        </w:rPr>
        <w:t>13.2 Objectives</w:t>
      </w:r>
    </w:p>
    <w:p w14:paraId="6CB1C6CD"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The Reporting, Publication and Knowledge Dissemination Engine shall:</w:t>
      </w:r>
    </w:p>
    <w:p w14:paraId="7B24A639" w14:textId="77777777" w:rsidR="0019336E" w:rsidRPr="0019336E" w:rsidRDefault="0019336E" w:rsidP="0019336E">
      <w:pPr>
        <w:numPr>
          <w:ilvl w:val="0"/>
          <w:numId w:val="126"/>
        </w:numPr>
        <w:spacing w:line="240" w:lineRule="auto"/>
        <w:jc w:val="both"/>
        <w:rPr>
          <w:rFonts w:ascii="Candara" w:hAnsi="Candara"/>
        </w:rPr>
      </w:pPr>
      <w:r w:rsidRPr="0019336E">
        <w:rPr>
          <w:rFonts w:ascii="Candara" w:hAnsi="Candara"/>
        </w:rPr>
        <w:t>generate publication-quality reports automatically;</w:t>
      </w:r>
    </w:p>
    <w:p w14:paraId="4809CD5F" w14:textId="77777777" w:rsidR="0019336E" w:rsidRPr="0019336E" w:rsidRDefault="0019336E" w:rsidP="0019336E">
      <w:pPr>
        <w:numPr>
          <w:ilvl w:val="0"/>
          <w:numId w:val="126"/>
        </w:numPr>
        <w:spacing w:line="240" w:lineRule="auto"/>
        <w:jc w:val="both"/>
        <w:rPr>
          <w:rFonts w:ascii="Candara" w:hAnsi="Candara"/>
        </w:rPr>
      </w:pPr>
      <w:r w:rsidRPr="0019336E">
        <w:rPr>
          <w:rFonts w:ascii="Candara" w:hAnsi="Candara"/>
        </w:rPr>
        <w:t>support multiple report formats and audiences;</w:t>
      </w:r>
    </w:p>
    <w:p w14:paraId="3B18884F" w14:textId="77777777" w:rsidR="0019336E" w:rsidRPr="0019336E" w:rsidRDefault="0019336E" w:rsidP="0019336E">
      <w:pPr>
        <w:numPr>
          <w:ilvl w:val="0"/>
          <w:numId w:val="126"/>
        </w:numPr>
        <w:spacing w:line="240" w:lineRule="auto"/>
        <w:jc w:val="both"/>
        <w:rPr>
          <w:rFonts w:ascii="Candara" w:hAnsi="Candara"/>
        </w:rPr>
      </w:pPr>
      <w:r w:rsidRPr="0019336E">
        <w:rPr>
          <w:rFonts w:ascii="Candara" w:hAnsi="Candara"/>
        </w:rPr>
        <w:t>maintain traceability between findings and evidence;</w:t>
      </w:r>
    </w:p>
    <w:p w14:paraId="37320D86" w14:textId="77777777" w:rsidR="0019336E" w:rsidRPr="0019336E" w:rsidRDefault="0019336E" w:rsidP="0019336E">
      <w:pPr>
        <w:numPr>
          <w:ilvl w:val="0"/>
          <w:numId w:val="126"/>
        </w:numPr>
        <w:spacing w:line="240" w:lineRule="auto"/>
        <w:jc w:val="both"/>
        <w:rPr>
          <w:rFonts w:ascii="Candara" w:hAnsi="Candara"/>
        </w:rPr>
      </w:pPr>
      <w:r w:rsidRPr="0019336E">
        <w:rPr>
          <w:rFonts w:ascii="Candara" w:hAnsi="Candara"/>
        </w:rPr>
        <w:t>produce policy briefs and executive summaries;</w:t>
      </w:r>
    </w:p>
    <w:p w14:paraId="163DAAD2" w14:textId="77777777" w:rsidR="0019336E" w:rsidRPr="0019336E" w:rsidRDefault="0019336E" w:rsidP="0019336E">
      <w:pPr>
        <w:numPr>
          <w:ilvl w:val="0"/>
          <w:numId w:val="126"/>
        </w:numPr>
        <w:spacing w:line="240" w:lineRule="auto"/>
        <w:jc w:val="both"/>
        <w:rPr>
          <w:rFonts w:ascii="Candara" w:hAnsi="Candara"/>
        </w:rPr>
      </w:pPr>
      <w:r w:rsidRPr="0019336E">
        <w:rPr>
          <w:rFonts w:ascii="Candara" w:hAnsi="Candara"/>
        </w:rPr>
        <w:t>generate comparative analytical reports;</w:t>
      </w:r>
    </w:p>
    <w:p w14:paraId="56CEE54C" w14:textId="77777777" w:rsidR="0019336E" w:rsidRPr="0019336E" w:rsidRDefault="0019336E" w:rsidP="0019336E">
      <w:pPr>
        <w:numPr>
          <w:ilvl w:val="0"/>
          <w:numId w:val="126"/>
        </w:numPr>
        <w:spacing w:line="240" w:lineRule="auto"/>
        <w:jc w:val="both"/>
        <w:rPr>
          <w:rFonts w:ascii="Candara" w:hAnsi="Candara"/>
        </w:rPr>
      </w:pPr>
      <w:r w:rsidRPr="0019336E">
        <w:rPr>
          <w:rFonts w:ascii="Candara" w:hAnsi="Candara"/>
        </w:rPr>
        <w:t>support journal manuscript development;</w:t>
      </w:r>
    </w:p>
    <w:p w14:paraId="5A3F787D" w14:textId="77777777" w:rsidR="0019336E" w:rsidRPr="0019336E" w:rsidRDefault="0019336E" w:rsidP="0019336E">
      <w:pPr>
        <w:numPr>
          <w:ilvl w:val="0"/>
          <w:numId w:val="126"/>
        </w:numPr>
        <w:spacing w:line="240" w:lineRule="auto"/>
        <w:jc w:val="both"/>
        <w:rPr>
          <w:rFonts w:ascii="Candara" w:hAnsi="Candara"/>
        </w:rPr>
      </w:pPr>
      <w:r w:rsidRPr="0019336E">
        <w:rPr>
          <w:rFonts w:ascii="Candara" w:hAnsi="Candara"/>
        </w:rPr>
        <w:t>create technical appendices and methodological documentation;</w:t>
      </w:r>
    </w:p>
    <w:p w14:paraId="4FFE321E" w14:textId="77777777" w:rsidR="0019336E" w:rsidRPr="0019336E" w:rsidRDefault="0019336E" w:rsidP="0019336E">
      <w:pPr>
        <w:numPr>
          <w:ilvl w:val="0"/>
          <w:numId w:val="126"/>
        </w:numPr>
        <w:spacing w:line="240" w:lineRule="auto"/>
        <w:jc w:val="both"/>
        <w:rPr>
          <w:rFonts w:ascii="Candara" w:hAnsi="Candara"/>
        </w:rPr>
      </w:pPr>
      <w:r w:rsidRPr="0019336E">
        <w:rPr>
          <w:rFonts w:ascii="Candara" w:hAnsi="Candara"/>
        </w:rPr>
        <w:t>facilitate institutional knowledge sharing;</w:t>
      </w:r>
    </w:p>
    <w:p w14:paraId="65D59984" w14:textId="77777777" w:rsidR="0019336E" w:rsidRPr="0019336E" w:rsidRDefault="0019336E" w:rsidP="0019336E">
      <w:pPr>
        <w:numPr>
          <w:ilvl w:val="0"/>
          <w:numId w:val="126"/>
        </w:numPr>
        <w:spacing w:line="240" w:lineRule="auto"/>
        <w:jc w:val="both"/>
        <w:rPr>
          <w:rFonts w:ascii="Candara" w:hAnsi="Candara"/>
        </w:rPr>
      </w:pPr>
      <w:r w:rsidRPr="0019336E">
        <w:rPr>
          <w:rFonts w:ascii="Candara" w:hAnsi="Candara"/>
        </w:rPr>
        <w:t>preserve report version history;</w:t>
      </w:r>
    </w:p>
    <w:p w14:paraId="4E6F3704" w14:textId="77777777" w:rsidR="0019336E" w:rsidRPr="0019336E" w:rsidRDefault="0019336E" w:rsidP="0019336E">
      <w:pPr>
        <w:numPr>
          <w:ilvl w:val="0"/>
          <w:numId w:val="126"/>
        </w:numPr>
        <w:spacing w:line="240" w:lineRule="auto"/>
        <w:jc w:val="both"/>
        <w:rPr>
          <w:rFonts w:ascii="Candara" w:hAnsi="Candara"/>
        </w:rPr>
      </w:pPr>
      <w:r w:rsidRPr="0019336E">
        <w:rPr>
          <w:rFonts w:ascii="Candara" w:hAnsi="Candara"/>
        </w:rPr>
        <w:t>support collaborative report authoring and review.</w:t>
      </w:r>
    </w:p>
    <w:p w14:paraId="1B9E7B08" w14:textId="77777777" w:rsidR="0019336E" w:rsidRPr="0019336E" w:rsidRDefault="0019336E" w:rsidP="0019336E">
      <w:pPr>
        <w:spacing w:line="240" w:lineRule="auto"/>
        <w:jc w:val="both"/>
        <w:rPr>
          <w:rFonts w:ascii="Candara" w:hAnsi="Candara"/>
        </w:rPr>
      </w:pPr>
      <w:r w:rsidRPr="0019336E">
        <w:rPr>
          <w:rFonts w:ascii="Candara" w:hAnsi="Candara"/>
        </w:rPr>
        <w:pict w14:anchorId="660063D8">
          <v:rect id="_x0000_i4090" style="width:0;height:1.5pt" o:hralign="center" o:hrstd="t" o:hr="t" fillcolor="#a0a0a0" stroked="f"/>
        </w:pict>
      </w:r>
    </w:p>
    <w:p w14:paraId="29E2AEEF" w14:textId="77777777" w:rsidR="0019336E" w:rsidRPr="0019336E" w:rsidRDefault="0019336E" w:rsidP="0019336E">
      <w:pPr>
        <w:spacing w:line="240" w:lineRule="auto"/>
        <w:jc w:val="both"/>
        <w:rPr>
          <w:rFonts w:ascii="Candara" w:hAnsi="Candara"/>
          <w:b/>
          <w:bCs/>
        </w:rPr>
      </w:pPr>
      <w:r w:rsidRPr="0019336E">
        <w:rPr>
          <w:rFonts w:ascii="Candara" w:hAnsi="Candara"/>
          <w:b/>
          <w:bCs/>
        </w:rPr>
        <w:t>13.3 Reporting Philosophy</w:t>
      </w:r>
    </w:p>
    <w:p w14:paraId="785DD62C" w14:textId="77777777" w:rsidR="0019336E" w:rsidRPr="0019336E" w:rsidRDefault="0019336E" w:rsidP="0019336E">
      <w:pPr>
        <w:spacing w:line="240" w:lineRule="auto"/>
        <w:jc w:val="both"/>
        <w:rPr>
          <w:rFonts w:ascii="Candara" w:hAnsi="Candara"/>
        </w:rPr>
      </w:pPr>
      <w:r w:rsidRPr="0019336E">
        <w:rPr>
          <w:rFonts w:ascii="Candara" w:hAnsi="Candara"/>
        </w:rPr>
        <w:t>The Reporting Engine is based upon eight principles.</w:t>
      </w:r>
    </w:p>
    <w:p w14:paraId="42EE3D89" w14:textId="77777777" w:rsidR="0019336E" w:rsidRPr="0019336E" w:rsidRDefault="0019336E" w:rsidP="0019336E">
      <w:pPr>
        <w:spacing w:line="240" w:lineRule="auto"/>
        <w:jc w:val="both"/>
        <w:rPr>
          <w:rFonts w:ascii="Candara" w:hAnsi="Candara"/>
          <w:b/>
          <w:bCs/>
        </w:rPr>
      </w:pPr>
      <w:r w:rsidRPr="0019336E">
        <w:rPr>
          <w:rFonts w:ascii="Candara" w:hAnsi="Candara"/>
          <w:b/>
          <w:bCs/>
        </w:rPr>
        <w:t>Principle 1 – Evidence-Based Reporting</w:t>
      </w:r>
    </w:p>
    <w:p w14:paraId="48BB8BCF" w14:textId="77777777" w:rsidR="0019336E" w:rsidRPr="0019336E" w:rsidRDefault="0019336E" w:rsidP="0019336E">
      <w:pPr>
        <w:spacing w:line="240" w:lineRule="auto"/>
        <w:jc w:val="both"/>
        <w:rPr>
          <w:rFonts w:ascii="Candara" w:hAnsi="Candara"/>
        </w:rPr>
      </w:pPr>
      <w:r w:rsidRPr="0019336E">
        <w:rPr>
          <w:rFonts w:ascii="Candara" w:hAnsi="Candara"/>
        </w:rPr>
        <w:t xml:space="preserve">Every reported finding shall be traceable </w:t>
      </w:r>
      <w:proofErr w:type="gramStart"/>
      <w:r w:rsidRPr="0019336E">
        <w:rPr>
          <w:rFonts w:ascii="Candara" w:hAnsi="Candara"/>
        </w:rPr>
        <w:t>to</w:t>
      </w:r>
      <w:proofErr w:type="gramEnd"/>
      <w:r w:rsidRPr="0019336E">
        <w:rPr>
          <w:rFonts w:ascii="Candara" w:hAnsi="Candara"/>
        </w:rPr>
        <w:t xml:space="preserve"> validated evidence and consensus decisions.</w:t>
      </w:r>
    </w:p>
    <w:p w14:paraId="5DEF5246" w14:textId="77777777" w:rsidR="0019336E" w:rsidRPr="0019336E" w:rsidRDefault="0019336E" w:rsidP="0019336E">
      <w:pPr>
        <w:spacing w:line="240" w:lineRule="auto"/>
        <w:jc w:val="both"/>
        <w:rPr>
          <w:rFonts w:ascii="Candara" w:hAnsi="Candara"/>
        </w:rPr>
      </w:pPr>
      <w:r w:rsidRPr="0019336E">
        <w:rPr>
          <w:rFonts w:ascii="Candara" w:hAnsi="Candara"/>
        </w:rPr>
        <w:pict w14:anchorId="38033707">
          <v:rect id="_x0000_i4091" style="width:0;height:1.5pt" o:hralign="center" o:hrstd="t" o:hr="t" fillcolor="#a0a0a0" stroked="f"/>
        </w:pict>
      </w:r>
    </w:p>
    <w:p w14:paraId="41342B9C" w14:textId="77777777" w:rsidR="0019336E" w:rsidRPr="0019336E" w:rsidRDefault="0019336E" w:rsidP="0019336E">
      <w:pPr>
        <w:spacing w:line="240" w:lineRule="auto"/>
        <w:jc w:val="both"/>
        <w:rPr>
          <w:rFonts w:ascii="Candara" w:hAnsi="Candara"/>
          <w:b/>
          <w:bCs/>
        </w:rPr>
      </w:pPr>
      <w:r w:rsidRPr="0019336E">
        <w:rPr>
          <w:rFonts w:ascii="Candara" w:hAnsi="Candara"/>
          <w:b/>
          <w:bCs/>
        </w:rPr>
        <w:t>Principle 2 – Audience-Specific Communication</w:t>
      </w:r>
    </w:p>
    <w:p w14:paraId="0979D3E5" w14:textId="77777777" w:rsidR="0019336E" w:rsidRPr="0019336E" w:rsidRDefault="0019336E" w:rsidP="0019336E">
      <w:pPr>
        <w:spacing w:line="240" w:lineRule="auto"/>
        <w:jc w:val="both"/>
        <w:rPr>
          <w:rFonts w:ascii="Candara" w:hAnsi="Candara"/>
        </w:rPr>
      </w:pPr>
      <w:r w:rsidRPr="0019336E">
        <w:rPr>
          <w:rFonts w:ascii="Candara" w:hAnsi="Candara"/>
        </w:rPr>
        <w:t>Different stakeholders require different levels of analytical detail.</w:t>
      </w:r>
    </w:p>
    <w:p w14:paraId="21C2B1F7" w14:textId="77777777" w:rsidR="0019336E" w:rsidRPr="0019336E" w:rsidRDefault="0019336E" w:rsidP="0019336E">
      <w:pPr>
        <w:spacing w:line="240" w:lineRule="auto"/>
        <w:jc w:val="both"/>
        <w:rPr>
          <w:rFonts w:ascii="Candara" w:hAnsi="Candara"/>
        </w:rPr>
      </w:pPr>
      <w:r w:rsidRPr="0019336E">
        <w:rPr>
          <w:rFonts w:ascii="Candara" w:hAnsi="Candara"/>
        </w:rPr>
        <w:t xml:space="preserve">The platform </w:t>
      </w:r>
      <w:proofErr w:type="gramStart"/>
      <w:r w:rsidRPr="0019336E">
        <w:rPr>
          <w:rFonts w:ascii="Candara" w:hAnsi="Candara"/>
        </w:rPr>
        <w:t>shall</w:t>
      </w:r>
      <w:proofErr w:type="gramEnd"/>
      <w:r w:rsidRPr="0019336E">
        <w:rPr>
          <w:rFonts w:ascii="Candara" w:hAnsi="Candara"/>
        </w:rPr>
        <w:t xml:space="preserve"> therefore generate reports appropriate to each audience.</w:t>
      </w:r>
    </w:p>
    <w:p w14:paraId="453205EE" w14:textId="77777777" w:rsidR="0019336E" w:rsidRPr="0019336E" w:rsidRDefault="0019336E" w:rsidP="0019336E">
      <w:pPr>
        <w:spacing w:line="240" w:lineRule="auto"/>
        <w:jc w:val="both"/>
        <w:rPr>
          <w:rFonts w:ascii="Candara" w:hAnsi="Candara"/>
        </w:rPr>
      </w:pPr>
      <w:r w:rsidRPr="0019336E">
        <w:rPr>
          <w:rFonts w:ascii="Candara" w:hAnsi="Candara"/>
        </w:rPr>
        <w:pict w14:anchorId="6E62CE0C">
          <v:rect id="_x0000_i4092" style="width:0;height:1.5pt" o:hralign="center" o:hrstd="t" o:hr="t" fillcolor="#a0a0a0" stroked="f"/>
        </w:pict>
      </w:r>
    </w:p>
    <w:p w14:paraId="2B1A53F4" w14:textId="77777777" w:rsidR="0019336E" w:rsidRPr="0019336E" w:rsidRDefault="0019336E" w:rsidP="0019336E">
      <w:pPr>
        <w:spacing w:line="240" w:lineRule="auto"/>
        <w:jc w:val="both"/>
        <w:rPr>
          <w:rFonts w:ascii="Candara" w:hAnsi="Candara"/>
          <w:b/>
          <w:bCs/>
        </w:rPr>
      </w:pPr>
      <w:r w:rsidRPr="0019336E">
        <w:rPr>
          <w:rFonts w:ascii="Candara" w:hAnsi="Candara"/>
          <w:b/>
          <w:bCs/>
        </w:rPr>
        <w:t>Principle 3 – Transparency</w:t>
      </w:r>
    </w:p>
    <w:p w14:paraId="2C137EF9" w14:textId="77777777" w:rsidR="0019336E" w:rsidRPr="0019336E" w:rsidRDefault="0019336E" w:rsidP="0019336E">
      <w:pPr>
        <w:spacing w:line="240" w:lineRule="auto"/>
        <w:jc w:val="both"/>
        <w:rPr>
          <w:rFonts w:ascii="Candara" w:hAnsi="Candara"/>
        </w:rPr>
      </w:pPr>
      <w:r w:rsidRPr="0019336E">
        <w:rPr>
          <w:rFonts w:ascii="Candara" w:hAnsi="Candara"/>
        </w:rPr>
        <w:t>Reports shall explicitly communicate methodological limitations, confidence levels, and evidence gaps.</w:t>
      </w:r>
    </w:p>
    <w:p w14:paraId="02FAED4E" w14:textId="77777777" w:rsidR="0019336E" w:rsidRPr="0019336E" w:rsidRDefault="0019336E" w:rsidP="0019336E">
      <w:pPr>
        <w:spacing w:line="240" w:lineRule="auto"/>
        <w:jc w:val="both"/>
        <w:rPr>
          <w:rFonts w:ascii="Candara" w:hAnsi="Candara"/>
        </w:rPr>
      </w:pPr>
      <w:r w:rsidRPr="0019336E">
        <w:rPr>
          <w:rFonts w:ascii="Candara" w:hAnsi="Candara"/>
        </w:rPr>
        <w:pict w14:anchorId="5F879FA3">
          <v:rect id="_x0000_i4093" style="width:0;height:1.5pt" o:hralign="center" o:hrstd="t" o:hr="t" fillcolor="#a0a0a0" stroked="f"/>
        </w:pict>
      </w:r>
    </w:p>
    <w:p w14:paraId="6F6E6A74" w14:textId="77777777" w:rsidR="0019336E" w:rsidRPr="0019336E" w:rsidRDefault="0019336E" w:rsidP="0019336E">
      <w:pPr>
        <w:spacing w:line="240" w:lineRule="auto"/>
        <w:jc w:val="both"/>
        <w:rPr>
          <w:rFonts w:ascii="Candara" w:hAnsi="Candara"/>
          <w:b/>
          <w:bCs/>
        </w:rPr>
      </w:pPr>
      <w:r w:rsidRPr="0019336E">
        <w:rPr>
          <w:rFonts w:ascii="Candara" w:hAnsi="Candara"/>
          <w:b/>
          <w:bCs/>
        </w:rPr>
        <w:t>Principle 4 – Reproducibility</w:t>
      </w:r>
    </w:p>
    <w:p w14:paraId="79F6C8EB" w14:textId="77777777" w:rsidR="0019336E" w:rsidRPr="0019336E" w:rsidRDefault="0019336E" w:rsidP="0019336E">
      <w:pPr>
        <w:spacing w:line="240" w:lineRule="auto"/>
        <w:jc w:val="both"/>
        <w:rPr>
          <w:rFonts w:ascii="Candara" w:hAnsi="Candara"/>
        </w:rPr>
      </w:pPr>
      <w:r w:rsidRPr="0019336E">
        <w:rPr>
          <w:rFonts w:ascii="Candara" w:hAnsi="Candara"/>
        </w:rPr>
        <w:t>Every report shall be reproducible from the underlying assessment records.</w:t>
      </w:r>
    </w:p>
    <w:p w14:paraId="0B86DBFB" w14:textId="77777777" w:rsidR="0019336E" w:rsidRPr="0019336E" w:rsidRDefault="0019336E" w:rsidP="0019336E">
      <w:pPr>
        <w:spacing w:line="240" w:lineRule="auto"/>
        <w:jc w:val="both"/>
        <w:rPr>
          <w:rFonts w:ascii="Candara" w:hAnsi="Candara"/>
        </w:rPr>
      </w:pPr>
      <w:r w:rsidRPr="0019336E">
        <w:rPr>
          <w:rFonts w:ascii="Candara" w:hAnsi="Candara"/>
        </w:rPr>
        <w:pict w14:anchorId="71042506">
          <v:rect id="_x0000_i4094" style="width:0;height:1.5pt" o:hralign="center" o:hrstd="t" o:hr="t" fillcolor="#a0a0a0" stroked="f"/>
        </w:pict>
      </w:r>
    </w:p>
    <w:p w14:paraId="4FB1E25B" w14:textId="77777777" w:rsidR="0019336E" w:rsidRPr="0019336E" w:rsidRDefault="0019336E" w:rsidP="0019336E">
      <w:pPr>
        <w:spacing w:line="240" w:lineRule="auto"/>
        <w:jc w:val="both"/>
        <w:rPr>
          <w:rFonts w:ascii="Candara" w:hAnsi="Candara"/>
          <w:b/>
          <w:bCs/>
        </w:rPr>
      </w:pPr>
      <w:r w:rsidRPr="0019336E">
        <w:rPr>
          <w:rFonts w:ascii="Candara" w:hAnsi="Candara"/>
          <w:b/>
          <w:bCs/>
        </w:rPr>
        <w:t>Principle 5 – Modular Construction</w:t>
      </w:r>
    </w:p>
    <w:p w14:paraId="7645A368"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Reports shall be assembled from reusable content modules rather than static templates.</w:t>
      </w:r>
    </w:p>
    <w:p w14:paraId="689AD1A1" w14:textId="77777777" w:rsidR="0019336E" w:rsidRPr="0019336E" w:rsidRDefault="0019336E" w:rsidP="0019336E">
      <w:pPr>
        <w:spacing w:line="240" w:lineRule="auto"/>
        <w:jc w:val="both"/>
        <w:rPr>
          <w:rFonts w:ascii="Candara" w:hAnsi="Candara"/>
        </w:rPr>
      </w:pPr>
      <w:r w:rsidRPr="0019336E">
        <w:rPr>
          <w:rFonts w:ascii="Candara" w:hAnsi="Candara"/>
        </w:rPr>
        <w:pict w14:anchorId="470D5E33">
          <v:rect id="_x0000_i4095" style="width:0;height:1.5pt" o:hralign="center" o:hrstd="t" o:hr="t" fillcolor="#a0a0a0" stroked="f"/>
        </w:pict>
      </w:r>
    </w:p>
    <w:p w14:paraId="1668E947" w14:textId="77777777" w:rsidR="0019336E" w:rsidRPr="0019336E" w:rsidRDefault="0019336E" w:rsidP="0019336E">
      <w:pPr>
        <w:spacing w:line="240" w:lineRule="auto"/>
        <w:jc w:val="both"/>
        <w:rPr>
          <w:rFonts w:ascii="Candara" w:hAnsi="Candara"/>
          <w:b/>
          <w:bCs/>
        </w:rPr>
      </w:pPr>
      <w:r w:rsidRPr="0019336E">
        <w:rPr>
          <w:rFonts w:ascii="Candara" w:hAnsi="Candara"/>
          <w:b/>
          <w:bCs/>
        </w:rPr>
        <w:t>Principle 6 – Human Oversight</w:t>
      </w:r>
    </w:p>
    <w:p w14:paraId="51CA0FD3" w14:textId="77777777" w:rsidR="0019336E" w:rsidRPr="0019336E" w:rsidRDefault="0019336E" w:rsidP="0019336E">
      <w:pPr>
        <w:spacing w:line="240" w:lineRule="auto"/>
        <w:jc w:val="both"/>
        <w:rPr>
          <w:rFonts w:ascii="Candara" w:hAnsi="Candara"/>
        </w:rPr>
      </w:pPr>
      <w:r w:rsidRPr="0019336E">
        <w:rPr>
          <w:rFonts w:ascii="Candara" w:hAnsi="Candara"/>
        </w:rPr>
        <w:t>The platform supports report preparation but does not replace researcher judgement.</w:t>
      </w:r>
    </w:p>
    <w:p w14:paraId="4FCDF2FC" w14:textId="77777777" w:rsidR="0019336E" w:rsidRPr="0019336E" w:rsidRDefault="0019336E" w:rsidP="0019336E">
      <w:pPr>
        <w:spacing w:line="240" w:lineRule="auto"/>
        <w:jc w:val="both"/>
        <w:rPr>
          <w:rFonts w:ascii="Candara" w:hAnsi="Candara"/>
        </w:rPr>
      </w:pPr>
      <w:r w:rsidRPr="0019336E">
        <w:rPr>
          <w:rFonts w:ascii="Candara" w:hAnsi="Candara"/>
        </w:rPr>
        <w:t>Users shall retain full editorial control.</w:t>
      </w:r>
    </w:p>
    <w:p w14:paraId="2AEF8584" w14:textId="77777777" w:rsidR="0019336E" w:rsidRPr="0019336E" w:rsidRDefault="0019336E" w:rsidP="0019336E">
      <w:pPr>
        <w:spacing w:line="240" w:lineRule="auto"/>
        <w:jc w:val="both"/>
        <w:rPr>
          <w:rFonts w:ascii="Candara" w:hAnsi="Candara"/>
        </w:rPr>
      </w:pPr>
      <w:r w:rsidRPr="0019336E">
        <w:rPr>
          <w:rFonts w:ascii="Candara" w:hAnsi="Candara"/>
        </w:rPr>
        <w:pict w14:anchorId="66E3B0A7">
          <v:rect id="_x0000_i4096" style="width:0;height:1.5pt" o:hralign="center" o:hrstd="t" o:hr="t" fillcolor="#a0a0a0" stroked="f"/>
        </w:pict>
      </w:r>
    </w:p>
    <w:p w14:paraId="41E1D5DF" w14:textId="77777777" w:rsidR="0019336E" w:rsidRPr="0019336E" w:rsidRDefault="0019336E" w:rsidP="0019336E">
      <w:pPr>
        <w:spacing w:line="240" w:lineRule="auto"/>
        <w:jc w:val="both"/>
        <w:rPr>
          <w:rFonts w:ascii="Candara" w:hAnsi="Candara"/>
          <w:b/>
          <w:bCs/>
        </w:rPr>
      </w:pPr>
      <w:r w:rsidRPr="0019336E">
        <w:rPr>
          <w:rFonts w:ascii="Candara" w:hAnsi="Candara"/>
          <w:b/>
          <w:bCs/>
        </w:rPr>
        <w:t>Principle 7 – Living Knowledge</w:t>
      </w:r>
    </w:p>
    <w:p w14:paraId="0FD69957" w14:textId="77777777" w:rsidR="0019336E" w:rsidRPr="0019336E" w:rsidRDefault="0019336E" w:rsidP="0019336E">
      <w:pPr>
        <w:spacing w:line="240" w:lineRule="auto"/>
        <w:jc w:val="both"/>
        <w:rPr>
          <w:rFonts w:ascii="Candara" w:hAnsi="Candara"/>
        </w:rPr>
      </w:pPr>
      <w:r w:rsidRPr="0019336E">
        <w:rPr>
          <w:rFonts w:ascii="Candara" w:hAnsi="Candara"/>
        </w:rPr>
        <w:t xml:space="preserve">Reports remain dynamic </w:t>
      </w:r>
      <w:proofErr w:type="gramStart"/>
      <w:r w:rsidRPr="0019336E">
        <w:rPr>
          <w:rFonts w:ascii="Candara" w:hAnsi="Candara"/>
        </w:rPr>
        <w:t>outputs</w:t>
      </w:r>
      <w:proofErr w:type="gramEnd"/>
      <w:r w:rsidRPr="0019336E">
        <w:rPr>
          <w:rFonts w:ascii="Candara" w:hAnsi="Candara"/>
        </w:rPr>
        <w:t>.</w:t>
      </w:r>
    </w:p>
    <w:p w14:paraId="36C56377" w14:textId="77777777" w:rsidR="0019336E" w:rsidRPr="0019336E" w:rsidRDefault="0019336E" w:rsidP="0019336E">
      <w:pPr>
        <w:spacing w:line="240" w:lineRule="auto"/>
        <w:jc w:val="both"/>
        <w:rPr>
          <w:rFonts w:ascii="Candara" w:hAnsi="Candara"/>
        </w:rPr>
      </w:pPr>
      <w:r w:rsidRPr="0019336E">
        <w:rPr>
          <w:rFonts w:ascii="Candara" w:hAnsi="Candara"/>
        </w:rPr>
        <w:t>Updated assessments may generate revised editions while preserving historical versions.</w:t>
      </w:r>
    </w:p>
    <w:p w14:paraId="4D85A34C" w14:textId="77777777" w:rsidR="0019336E" w:rsidRPr="0019336E" w:rsidRDefault="0019336E" w:rsidP="0019336E">
      <w:pPr>
        <w:spacing w:line="240" w:lineRule="auto"/>
        <w:jc w:val="both"/>
        <w:rPr>
          <w:rFonts w:ascii="Candara" w:hAnsi="Candara"/>
        </w:rPr>
      </w:pPr>
      <w:r w:rsidRPr="0019336E">
        <w:rPr>
          <w:rFonts w:ascii="Candara" w:hAnsi="Candara"/>
        </w:rPr>
        <w:pict w14:anchorId="47FCE69C">
          <v:rect id="_x0000_i4097" style="width:0;height:1.5pt" o:hralign="center" o:hrstd="t" o:hr="t" fillcolor="#a0a0a0" stroked="f"/>
        </w:pict>
      </w:r>
    </w:p>
    <w:p w14:paraId="1AD67700" w14:textId="77777777" w:rsidR="0019336E" w:rsidRPr="0019336E" w:rsidRDefault="0019336E" w:rsidP="0019336E">
      <w:pPr>
        <w:spacing w:line="240" w:lineRule="auto"/>
        <w:jc w:val="both"/>
        <w:rPr>
          <w:rFonts w:ascii="Candara" w:hAnsi="Candara"/>
          <w:b/>
          <w:bCs/>
        </w:rPr>
      </w:pPr>
      <w:r w:rsidRPr="0019336E">
        <w:rPr>
          <w:rFonts w:ascii="Candara" w:hAnsi="Candara"/>
          <w:b/>
          <w:bCs/>
        </w:rPr>
        <w:t>Principle 8 – Open Science Readiness</w:t>
      </w:r>
    </w:p>
    <w:p w14:paraId="309FED0E" w14:textId="77777777" w:rsidR="0019336E" w:rsidRPr="0019336E" w:rsidRDefault="0019336E" w:rsidP="0019336E">
      <w:pPr>
        <w:spacing w:line="240" w:lineRule="auto"/>
        <w:jc w:val="both"/>
        <w:rPr>
          <w:rFonts w:ascii="Candara" w:hAnsi="Candara"/>
        </w:rPr>
      </w:pPr>
      <w:r w:rsidRPr="0019336E">
        <w:rPr>
          <w:rFonts w:ascii="Candara" w:hAnsi="Candara"/>
        </w:rPr>
        <w:t>The reporting architecture shall facilitate future integration with open science, research repositories, and institutional publication systems.</w:t>
      </w:r>
    </w:p>
    <w:p w14:paraId="0255F274" w14:textId="77777777" w:rsidR="0019336E" w:rsidRPr="0019336E" w:rsidRDefault="0019336E" w:rsidP="0019336E">
      <w:pPr>
        <w:spacing w:line="240" w:lineRule="auto"/>
        <w:jc w:val="both"/>
        <w:rPr>
          <w:rFonts w:ascii="Candara" w:hAnsi="Candara"/>
        </w:rPr>
      </w:pPr>
      <w:r w:rsidRPr="0019336E">
        <w:rPr>
          <w:rFonts w:ascii="Candara" w:hAnsi="Candara"/>
        </w:rPr>
        <w:pict w14:anchorId="4C27D6BF">
          <v:rect id="_x0000_i4098" style="width:0;height:1.5pt" o:hralign="center" o:hrstd="t" o:hr="t" fillcolor="#a0a0a0" stroked="f"/>
        </w:pict>
      </w:r>
    </w:p>
    <w:p w14:paraId="364300BE" w14:textId="77777777" w:rsidR="0019336E" w:rsidRPr="0019336E" w:rsidRDefault="0019336E" w:rsidP="0019336E">
      <w:pPr>
        <w:spacing w:line="240" w:lineRule="auto"/>
        <w:jc w:val="both"/>
        <w:rPr>
          <w:rFonts w:ascii="Candara" w:hAnsi="Candara"/>
          <w:b/>
          <w:bCs/>
        </w:rPr>
      </w:pPr>
      <w:r w:rsidRPr="0019336E">
        <w:rPr>
          <w:rFonts w:ascii="Candara" w:hAnsi="Candara"/>
          <w:b/>
          <w:bCs/>
        </w:rPr>
        <w:t>13.4 Reporting Architecture</w:t>
      </w:r>
    </w:p>
    <w:p w14:paraId="43804022" w14:textId="77777777" w:rsidR="0019336E" w:rsidRPr="0019336E" w:rsidRDefault="0019336E" w:rsidP="0019336E">
      <w:pPr>
        <w:spacing w:line="240" w:lineRule="auto"/>
        <w:jc w:val="both"/>
        <w:rPr>
          <w:rFonts w:ascii="Candara" w:hAnsi="Candara"/>
        </w:rPr>
      </w:pPr>
      <w:r w:rsidRPr="0019336E">
        <w:rPr>
          <w:rFonts w:ascii="Candara" w:hAnsi="Candara"/>
        </w:rPr>
        <w:t>The Reporting Engine consists of six interconnected components.</w:t>
      </w:r>
    </w:p>
    <w:p w14:paraId="2A29314B" w14:textId="77777777" w:rsidR="0019336E" w:rsidRPr="0019336E" w:rsidRDefault="0019336E" w:rsidP="0019336E">
      <w:pPr>
        <w:spacing w:line="240" w:lineRule="auto"/>
        <w:jc w:val="both"/>
        <w:rPr>
          <w:rFonts w:ascii="Candara" w:hAnsi="Candara"/>
        </w:rPr>
      </w:pPr>
      <w:r w:rsidRPr="0019336E">
        <w:rPr>
          <w:rFonts w:ascii="Candara" w:hAnsi="Candara"/>
        </w:rPr>
        <w:t>Validated Assessments</w:t>
      </w:r>
    </w:p>
    <w:p w14:paraId="0954D507"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167D2BA9"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5B00BC1F" w14:textId="77777777" w:rsidR="0019336E" w:rsidRPr="0019336E" w:rsidRDefault="0019336E" w:rsidP="0019336E">
      <w:pPr>
        <w:spacing w:line="240" w:lineRule="auto"/>
        <w:jc w:val="both"/>
        <w:rPr>
          <w:rFonts w:ascii="Candara" w:hAnsi="Candara"/>
        </w:rPr>
      </w:pPr>
      <w:r w:rsidRPr="0019336E">
        <w:rPr>
          <w:rFonts w:ascii="Candara" w:hAnsi="Candara"/>
        </w:rPr>
        <w:t>Analytical Profiles</w:t>
      </w:r>
    </w:p>
    <w:p w14:paraId="463DE746"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4FDE457D"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1D1CBD2E" w14:textId="77777777" w:rsidR="0019336E" w:rsidRPr="0019336E" w:rsidRDefault="0019336E" w:rsidP="0019336E">
      <w:pPr>
        <w:spacing w:line="240" w:lineRule="auto"/>
        <w:jc w:val="both"/>
        <w:rPr>
          <w:rFonts w:ascii="Candara" w:hAnsi="Candara"/>
        </w:rPr>
      </w:pPr>
      <w:r w:rsidRPr="0019336E">
        <w:rPr>
          <w:rFonts w:ascii="Candara" w:hAnsi="Candara"/>
        </w:rPr>
        <w:t>Report Builder</w:t>
      </w:r>
    </w:p>
    <w:p w14:paraId="72924F58"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71FAE7AA"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419658F9" w14:textId="77777777" w:rsidR="0019336E" w:rsidRPr="0019336E" w:rsidRDefault="0019336E" w:rsidP="0019336E">
      <w:pPr>
        <w:spacing w:line="240" w:lineRule="auto"/>
        <w:jc w:val="both"/>
        <w:rPr>
          <w:rFonts w:ascii="Candara" w:hAnsi="Candara"/>
        </w:rPr>
      </w:pPr>
      <w:r w:rsidRPr="0019336E">
        <w:rPr>
          <w:rFonts w:ascii="Candara" w:hAnsi="Candara"/>
        </w:rPr>
        <w:t>Publication Templates</w:t>
      </w:r>
    </w:p>
    <w:p w14:paraId="3FE017CE"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12FE2164"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3A53ADDB" w14:textId="77777777" w:rsidR="0019336E" w:rsidRPr="0019336E" w:rsidRDefault="0019336E" w:rsidP="0019336E">
      <w:pPr>
        <w:spacing w:line="240" w:lineRule="auto"/>
        <w:jc w:val="both"/>
        <w:rPr>
          <w:rFonts w:ascii="Candara" w:hAnsi="Candara"/>
        </w:rPr>
      </w:pPr>
      <w:r w:rsidRPr="0019336E">
        <w:rPr>
          <w:rFonts w:ascii="Candara" w:hAnsi="Candara"/>
        </w:rPr>
        <w:t>Review &amp; Approval</w:t>
      </w:r>
    </w:p>
    <w:p w14:paraId="37416AB3"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 xml:space="preserve">          </w:t>
      </w:r>
      <w:r w:rsidRPr="0019336E">
        <w:rPr>
          <w:rFonts w:ascii="MS Gothic" w:eastAsia="MS Gothic" w:hAnsi="MS Gothic" w:cs="MS Gothic" w:hint="eastAsia"/>
        </w:rPr>
        <w:t>│</w:t>
      </w:r>
    </w:p>
    <w:p w14:paraId="63A71B15"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1CC6EE77" w14:textId="77777777" w:rsidR="0019336E" w:rsidRPr="0019336E" w:rsidRDefault="0019336E" w:rsidP="0019336E">
      <w:pPr>
        <w:spacing w:line="240" w:lineRule="auto"/>
        <w:jc w:val="both"/>
        <w:rPr>
          <w:rFonts w:ascii="Candara" w:hAnsi="Candara"/>
        </w:rPr>
      </w:pPr>
      <w:r w:rsidRPr="0019336E">
        <w:rPr>
          <w:rFonts w:ascii="Candara" w:hAnsi="Candara"/>
        </w:rPr>
        <w:t>Export &amp; Dissemination</w:t>
      </w:r>
    </w:p>
    <w:p w14:paraId="16B70C0C" w14:textId="77777777" w:rsidR="0019336E" w:rsidRPr="0019336E" w:rsidRDefault="0019336E" w:rsidP="0019336E">
      <w:pPr>
        <w:spacing w:line="240" w:lineRule="auto"/>
        <w:jc w:val="both"/>
        <w:rPr>
          <w:rFonts w:ascii="Candara" w:hAnsi="Candara"/>
        </w:rPr>
      </w:pPr>
      <w:r w:rsidRPr="0019336E">
        <w:rPr>
          <w:rFonts w:ascii="Candara" w:hAnsi="Candara"/>
        </w:rPr>
        <w:t>Each component contributes to transforming analytical findings into publishable knowledge products.</w:t>
      </w:r>
    </w:p>
    <w:p w14:paraId="0755E069" w14:textId="77777777" w:rsidR="0019336E" w:rsidRPr="0019336E" w:rsidRDefault="0019336E" w:rsidP="0019336E">
      <w:pPr>
        <w:spacing w:line="240" w:lineRule="auto"/>
        <w:jc w:val="both"/>
        <w:rPr>
          <w:rFonts w:ascii="Candara" w:hAnsi="Candara"/>
        </w:rPr>
      </w:pPr>
      <w:r w:rsidRPr="0019336E">
        <w:rPr>
          <w:rFonts w:ascii="Candara" w:hAnsi="Candara"/>
        </w:rPr>
        <w:pict w14:anchorId="2F6642B1">
          <v:rect id="_x0000_i4099" style="width:0;height:1.5pt" o:hralign="center" o:hrstd="t" o:hr="t" fillcolor="#a0a0a0" stroked="f"/>
        </w:pict>
      </w:r>
    </w:p>
    <w:p w14:paraId="048ECA87" w14:textId="77777777" w:rsidR="0019336E" w:rsidRPr="0019336E" w:rsidRDefault="0019336E" w:rsidP="0019336E">
      <w:pPr>
        <w:spacing w:line="240" w:lineRule="auto"/>
        <w:jc w:val="both"/>
        <w:rPr>
          <w:rFonts w:ascii="Candara" w:hAnsi="Candara"/>
          <w:b/>
          <w:bCs/>
        </w:rPr>
      </w:pPr>
      <w:r w:rsidRPr="0019336E">
        <w:rPr>
          <w:rFonts w:ascii="Candara" w:hAnsi="Candara"/>
          <w:b/>
          <w:bCs/>
        </w:rPr>
        <w:t>13.5 Report Builder</w:t>
      </w:r>
    </w:p>
    <w:p w14:paraId="74FC613A" w14:textId="77777777" w:rsidR="0019336E" w:rsidRPr="0019336E" w:rsidRDefault="0019336E" w:rsidP="0019336E">
      <w:pPr>
        <w:spacing w:line="240" w:lineRule="auto"/>
        <w:jc w:val="both"/>
        <w:rPr>
          <w:rFonts w:ascii="Candara" w:hAnsi="Candara"/>
        </w:rPr>
      </w:pPr>
      <w:r w:rsidRPr="0019336E">
        <w:rPr>
          <w:rFonts w:ascii="Candara" w:hAnsi="Candara"/>
        </w:rPr>
        <w:t>The Report Builder enables users to construct customized reports using standardized analytical modules.</w:t>
      </w:r>
    </w:p>
    <w:p w14:paraId="112AD327" w14:textId="77777777" w:rsidR="0019336E" w:rsidRPr="0019336E" w:rsidRDefault="0019336E" w:rsidP="0019336E">
      <w:pPr>
        <w:spacing w:line="240" w:lineRule="auto"/>
        <w:jc w:val="both"/>
        <w:rPr>
          <w:rFonts w:ascii="Candara" w:hAnsi="Candara"/>
        </w:rPr>
      </w:pPr>
      <w:r w:rsidRPr="0019336E">
        <w:rPr>
          <w:rFonts w:ascii="Candara" w:hAnsi="Candara"/>
        </w:rPr>
        <w:t>Users may:</w:t>
      </w:r>
    </w:p>
    <w:p w14:paraId="32F333FE" w14:textId="77777777" w:rsidR="0019336E" w:rsidRPr="0019336E" w:rsidRDefault="0019336E" w:rsidP="0019336E">
      <w:pPr>
        <w:spacing w:line="240" w:lineRule="auto"/>
        <w:jc w:val="both"/>
        <w:rPr>
          <w:rFonts w:ascii="Candara" w:hAnsi="Candara"/>
        </w:rPr>
      </w:pPr>
      <w:r w:rsidRPr="0019336E">
        <w:rPr>
          <w:rFonts w:ascii="Candara" w:hAnsi="Candara"/>
        </w:rPr>
        <w:t>select report templates;</w:t>
      </w:r>
    </w:p>
    <w:p w14:paraId="371E7349" w14:textId="77777777" w:rsidR="0019336E" w:rsidRPr="0019336E" w:rsidRDefault="0019336E" w:rsidP="0019336E">
      <w:pPr>
        <w:spacing w:line="240" w:lineRule="auto"/>
        <w:jc w:val="both"/>
        <w:rPr>
          <w:rFonts w:ascii="Candara" w:hAnsi="Candara"/>
        </w:rPr>
      </w:pPr>
      <w:r w:rsidRPr="0019336E">
        <w:rPr>
          <w:rFonts w:ascii="Candara" w:hAnsi="Candara"/>
        </w:rPr>
        <w:t>choose included sections;</w:t>
      </w:r>
    </w:p>
    <w:p w14:paraId="26399375" w14:textId="77777777" w:rsidR="0019336E" w:rsidRPr="0019336E" w:rsidRDefault="0019336E" w:rsidP="0019336E">
      <w:pPr>
        <w:spacing w:line="240" w:lineRule="auto"/>
        <w:jc w:val="both"/>
        <w:rPr>
          <w:rFonts w:ascii="Candara" w:hAnsi="Candara"/>
        </w:rPr>
      </w:pPr>
      <w:r w:rsidRPr="0019336E">
        <w:rPr>
          <w:rFonts w:ascii="Candara" w:hAnsi="Candara"/>
        </w:rPr>
        <w:t>define reporting periods;</w:t>
      </w:r>
    </w:p>
    <w:p w14:paraId="09DAC47A" w14:textId="77777777" w:rsidR="0019336E" w:rsidRPr="0019336E" w:rsidRDefault="0019336E" w:rsidP="0019336E">
      <w:pPr>
        <w:spacing w:line="240" w:lineRule="auto"/>
        <w:jc w:val="both"/>
        <w:rPr>
          <w:rFonts w:ascii="Candara" w:hAnsi="Candara"/>
        </w:rPr>
      </w:pPr>
      <w:r w:rsidRPr="0019336E">
        <w:rPr>
          <w:rFonts w:ascii="Candara" w:hAnsi="Candara"/>
        </w:rPr>
        <w:t xml:space="preserve">select </w:t>
      </w:r>
      <w:proofErr w:type="spellStart"/>
      <w:r w:rsidRPr="0019336E">
        <w:rPr>
          <w:rFonts w:ascii="Candara" w:hAnsi="Candara"/>
        </w:rPr>
        <w:t>programmes</w:t>
      </w:r>
      <w:proofErr w:type="spellEnd"/>
      <w:r w:rsidRPr="0019336E">
        <w:rPr>
          <w:rFonts w:ascii="Candara" w:hAnsi="Candara"/>
        </w:rPr>
        <w:t>;</w:t>
      </w:r>
    </w:p>
    <w:p w14:paraId="28B02F0C" w14:textId="77777777" w:rsidR="0019336E" w:rsidRPr="0019336E" w:rsidRDefault="0019336E" w:rsidP="0019336E">
      <w:pPr>
        <w:spacing w:line="240" w:lineRule="auto"/>
        <w:jc w:val="both"/>
        <w:rPr>
          <w:rFonts w:ascii="Candara" w:hAnsi="Candara"/>
        </w:rPr>
      </w:pPr>
      <w:r w:rsidRPr="0019336E">
        <w:rPr>
          <w:rFonts w:ascii="Candara" w:hAnsi="Candara"/>
        </w:rPr>
        <w:t>compare multiple assessments;</w:t>
      </w:r>
    </w:p>
    <w:p w14:paraId="0A09B814" w14:textId="77777777" w:rsidR="0019336E" w:rsidRPr="0019336E" w:rsidRDefault="0019336E" w:rsidP="0019336E">
      <w:pPr>
        <w:spacing w:line="240" w:lineRule="auto"/>
        <w:jc w:val="both"/>
        <w:rPr>
          <w:rFonts w:ascii="Candara" w:hAnsi="Candara"/>
        </w:rPr>
      </w:pPr>
      <w:r w:rsidRPr="0019336E">
        <w:rPr>
          <w:rFonts w:ascii="Candara" w:hAnsi="Candara"/>
        </w:rPr>
        <w:t>filter domains;</w:t>
      </w:r>
    </w:p>
    <w:p w14:paraId="31E78D24" w14:textId="77777777" w:rsidR="0019336E" w:rsidRPr="0019336E" w:rsidRDefault="0019336E" w:rsidP="0019336E">
      <w:pPr>
        <w:spacing w:line="240" w:lineRule="auto"/>
        <w:jc w:val="both"/>
        <w:rPr>
          <w:rFonts w:ascii="Candara" w:hAnsi="Candara"/>
        </w:rPr>
      </w:pPr>
      <w:r w:rsidRPr="0019336E">
        <w:rPr>
          <w:rFonts w:ascii="Candara" w:hAnsi="Candara"/>
        </w:rPr>
        <w:t>include or exclude appendices.</w:t>
      </w:r>
    </w:p>
    <w:p w14:paraId="1B1E688F" w14:textId="77777777" w:rsidR="0019336E" w:rsidRPr="0019336E" w:rsidRDefault="0019336E" w:rsidP="0019336E">
      <w:pPr>
        <w:spacing w:line="240" w:lineRule="auto"/>
        <w:jc w:val="both"/>
        <w:rPr>
          <w:rFonts w:ascii="Candara" w:hAnsi="Candara"/>
        </w:rPr>
      </w:pPr>
      <w:r w:rsidRPr="0019336E">
        <w:rPr>
          <w:rFonts w:ascii="Candara" w:hAnsi="Candara"/>
        </w:rPr>
        <w:t>The builder shall automatically preserve report consistency.</w:t>
      </w:r>
    </w:p>
    <w:p w14:paraId="789DFE8D" w14:textId="77777777" w:rsidR="0019336E" w:rsidRPr="0019336E" w:rsidRDefault="0019336E" w:rsidP="0019336E">
      <w:pPr>
        <w:spacing w:line="240" w:lineRule="auto"/>
        <w:jc w:val="both"/>
        <w:rPr>
          <w:rFonts w:ascii="Candara" w:hAnsi="Candara"/>
        </w:rPr>
      </w:pPr>
      <w:r w:rsidRPr="0019336E">
        <w:rPr>
          <w:rFonts w:ascii="Candara" w:hAnsi="Candara"/>
        </w:rPr>
        <w:pict w14:anchorId="011949F6">
          <v:rect id="_x0000_i4100" style="width:0;height:1.5pt" o:hralign="center" o:hrstd="t" o:hr="t" fillcolor="#a0a0a0" stroked="f"/>
        </w:pict>
      </w:r>
    </w:p>
    <w:p w14:paraId="603B67CC" w14:textId="77777777" w:rsidR="0019336E" w:rsidRPr="0019336E" w:rsidRDefault="0019336E" w:rsidP="0019336E">
      <w:pPr>
        <w:spacing w:line="240" w:lineRule="auto"/>
        <w:jc w:val="both"/>
        <w:rPr>
          <w:rFonts w:ascii="Candara" w:hAnsi="Candara"/>
          <w:b/>
          <w:bCs/>
        </w:rPr>
      </w:pPr>
      <w:r w:rsidRPr="0019336E">
        <w:rPr>
          <w:rFonts w:ascii="Candara" w:hAnsi="Candara"/>
          <w:b/>
          <w:bCs/>
        </w:rPr>
        <w:t>13.6 Report Types</w:t>
      </w:r>
    </w:p>
    <w:p w14:paraId="6209F19F" w14:textId="06F6F98E" w:rsidR="0019336E" w:rsidRPr="0019336E" w:rsidRDefault="0019336E" w:rsidP="0019336E">
      <w:pPr>
        <w:spacing w:line="240" w:lineRule="auto"/>
        <w:jc w:val="both"/>
        <w:rPr>
          <w:rFonts w:ascii="Candara" w:hAnsi="Candara"/>
        </w:rPr>
      </w:pPr>
      <w:r w:rsidRPr="0019336E">
        <w:rPr>
          <w:rFonts w:ascii="Candara" w:hAnsi="Candara"/>
        </w:rPr>
        <w:t xml:space="preserve"> shall support multiple categories of reports.</w:t>
      </w:r>
    </w:p>
    <w:p w14:paraId="32874BE9" w14:textId="77777777" w:rsidR="0019336E" w:rsidRPr="0019336E" w:rsidRDefault="0019336E" w:rsidP="0019336E">
      <w:pPr>
        <w:spacing w:line="240" w:lineRule="auto"/>
        <w:jc w:val="both"/>
        <w:rPr>
          <w:rFonts w:ascii="Candara" w:hAnsi="Candara"/>
          <w:b/>
          <w:bCs/>
        </w:rPr>
      </w:pPr>
      <w:r w:rsidRPr="0019336E">
        <w:rPr>
          <w:rFonts w:ascii="Candara" w:hAnsi="Candara"/>
          <w:b/>
          <w:bCs/>
        </w:rPr>
        <w:t>Executive Reports</w:t>
      </w:r>
    </w:p>
    <w:p w14:paraId="0B77F9BF" w14:textId="77777777" w:rsidR="0019336E" w:rsidRPr="0019336E" w:rsidRDefault="0019336E" w:rsidP="0019336E">
      <w:pPr>
        <w:spacing w:line="240" w:lineRule="auto"/>
        <w:jc w:val="both"/>
        <w:rPr>
          <w:rFonts w:ascii="Candara" w:hAnsi="Candara"/>
        </w:rPr>
      </w:pPr>
      <w:r w:rsidRPr="0019336E">
        <w:rPr>
          <w:rFonts w:ascii="Candara" w:hAnsi="Candara"/>
        </w:rPr>
        <w:t>Designed for senior decision-makers.</w:t>
      </w:r>
    </w:p>
    <w:p w14:paraId="14B4CE89" w14:textId="77777777" w:rsidR="0019336E" w:rsidRPr="0019336E" w:rsidRDefault="0019336E" w:rsidP="0019336E">
      <w:pPr>
        <w:spacing w:line="240" w:lineRule="auto"/>
        <w:jc w:val="both"/>
        <w:rPr>
          <w:rFonts w:ascii="Candara" w:hAnsi="Candara"/>
        </w:rPr>
      </w:pPr>
      <w:r w:rsidRPr="0019336E">
        <w:rPr>
          <w:rFonts w:ascii="Candara" w:hAnsi="Candara"/>
        </w:rPr>
        <w:t>Typical sections include:</w:t>
      </w:r>
    </w:p>
    <w:p w14:paraId="77640F72" w14:textId="77777777" w:rsidR="0019336E" w:rsidRPr="0019336E" w:rsidRDefault="0019336E" w:rsidP="0019336E">
      <w:pPr>
        <w:spacing w:line="240" w:lineRule="auto"/>
        <w:jc w:val="both"/>
        <w:rPr>
          <w:rFonts w:ascii="Candara" w:hAnsi="Candara"/>
        </w:rPr>
      </w:pPr>
      <w:r w:rsidRPr="0019336E">
        <w:rPr>
          <w:rFonts w:ascii="Candara" w:hAnsi="Candara"/>
        </w:rPr>
        <w:t>Executive Summary</w:t>
      </w:r>
    </w:p>
    <w:p w14:paraId="54B172A9" w14:textId="77777777" w:rsidR="0019336E" w:rsidRPr="0019336E" w:rsidRDefault="0019336E" w:rsidP="0019336E">
      <w:pPr>
        <w:spacing w:line="240" w:lineRule="auto"/>
        <w:jc w:val="both"/>
        <w:rPr>
          <w:rFonts w:ascii="Candara" w:hAnsi="Candara"/>
        </w:rPr>
      </w:pPr>
      <w:r w:rsidRPr="0019336E">
        <w:rPr>
          <w:rFonts w:ascii="Candara" w:hAnsi="Candara"/>
        </w:rPr>
        <w:t>Key Findings</w:t>
      </w:r>
    </w:p>
    <w:p w14:paraId="3688AD1D" w14:textId="77777777" w:rsidR="0019336E" w:rsidRPr="0019336E" w:rsidRDefault="0019336E" w:rsidP="0019336E">
      <w:pPr>
        <w:spacing w:line="240" w:lineRule="auto"/>
        <w:jc w:val="both"/>
        <w:rPr>
          <w:rFonts w:ascii="Candara" w:hAnsi="Candara"/>
        </w:rPr>
      </w:pPr>
      <w:r w:rsidRPr="0019336E">
        <w:rPr>
          <w:rFonts w:ascii="Candara" w:hAnsi="Candara"/>
        </w:rPr>
        <w:t>Priority Issues</w:t>
      </w:r>
    </w:p>
    <w:p w14:paraId="346604B5" w14:textId="77777777" w:rsidR="0019336E" w:rsidRPr="0019336E" w:rsidRDefault="0019336E" w:rsidP="0019336E">
      <w:pPr>
        <w:spacing w:line="240" w:lineRule="auto"/>
        <w:jc w:val="both"/>
        <w:rPr>
          <w:rFonts w:ascii="Candara" w:hAnsi="Candara"/>
        </w:rPr>
      </w:pPr>
      <w:r w:rsidRPr="0019336E">
        <w:rPr>
          <w:rFonts w:ascii="Candara" w:hAnsi="Candara"/>
        </w:rPr>
        <w:t>Strategic Recommendations</w:t>
      </w:r>
    </w:p>
    <w:p w14:paraId="48CF5F0E" w14:textId="77777777" w:rsidR="0019336E" w:rsidRPr="0019336E" w:rsidRDefault="0019336E" w:rsidP="0019336E">
      <w:pPr>
        <w:spacing w:line="240" w:lineRule="auto"/>
        <w:jc w:val="both"/>
        <w:rPr>
          <w:rFonts w:ascii="Candara" w:hAnsi="Candara"/>
        </w:rPr>
      </w:pPr>
      <w:proofErr w:type="spellStart"/>
      <w:r w:rsidRPr="0019336E">
        <w:rPr>
          <w:rFonts w:ascii="Candara" w:hAnsi="Candara"/>
        </w:rPr>
        <w:t>Programme</w:t>
      </w:r>
      <w:proofErr w:type="spellEnd"/>
      <w:r w:rsidRPr="0019336E">
        <w:rPr>
          <w:rFonts w:ascii="Candara" w:hAnsi="Candara"/>
        </w:rPr>
        <w:t xml:space="preserve"> Snapshot</w:t>
      </w:r>
    </w:p>
    <w:p w14:paraId="567E8AFB"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Solidarity Overview</w:t>
      </w:r>
    </w:p>
    <w:p w14:paraId="4FA6926E" w14:textId="77777777" w:rsidR="0019336E" w:rsidRPr="0019336E" w:rsidRDefault="0019336E" w:rsidP="0019336E">
      <w:pPr>
        <w:spacing w:line="240" w:lineRule="auto"/>
        <w:jc w:val="both"/>
        <w:rPr>
          <w:rFonts w:ascii="Candara" w:hAnsi="Candara"/>
        </w:rPr>
      </w:pPr>
      <w:r w:rsidRPr="0019336E">
        <w:rPr>
          <w:rFonts w:ascii="Candara" w:hAnsi="Candara"/>
        </w:rPr>
        <w:pict w14:anchorId="423704AF">
          <v:rect id="_x0000_i4101" style="width:0;height:1.5pt" o:hralign="center" o:hrstd="t" o:hr="t" fillcolor="#a0a0a0" stroked="f"/>
        </w:pict>
      </w:r>
    </w:p>
    <w:p w14:paraId="444C583B" w14:textId="77777777" w:rsidR="0019336E" w:rsidRPr="0019336E" w:rsidRDefault="0019336E" w:rsidP="0019336E">
      <w:pPr>
        <w:spacing w:line="240" w:lineRule="auto"/>
        <w:jc w:val="both"/>
        <w:rPr>
          <w:rFonts w:ascii="Candara" w:hAnsi="Candara"/>
          <w:b/>
          <w:bCs/>
        </w:rPr>
      </w:pPr>
      <w:r w:rsidRPr="0019336E">
        <w:rPr>
          <w:rFonts w:ascii="Candara" w:hAnsi="Candara"/>
          <w:b/>
          <w:bCs/>
        </w:rPr>
        <w:t>Technical Reports</w:t>
      </w:r>
    </w:p>
    <w:p w14:paraId="3FE1BA35" w14:textId="77777777" w:rsidR="0019336E" w:rsidRPr="0019336E" w:rsidRDefault="0019336E" w:rsidP="0019336E">
      <w:pPr>
        <w:spacing w:line="240" w:lineRule="auto"/>
        <w:jc w:val="both"/>
        <w:rPr>
          <w:rFonts w:ascii="Candara" w:hAnsi="Candara"/>
        </w:rPr>
      </w:pPr>
      <w:r w:rsidRPr="0019336E">
        <w:rPr>
          <w:rFonts w:ascii="Candara" w:hAnsi="Candara"/>
        </w:rPr>
        <w:t>Designed for researchers and evaluation teams.</w:t>
      </w:r>
    </w:p>
    <w:p w14:paraId="51B156E0" w14:textId="77777777" w:rsidR="0019336E" w:rsidRPr="0019336E" w:rsidRDefault="0019336E" w:rsidP="0019336E">
      <w:pPr>
        <w:spacing w:line="240" w:lineRule="auto"/>
        <w:jc w:val="both"/>
        <w:rPr>
          <w:rFonts w:ascii="Candara" w:hAnsi="Candara"/>
        </w:rPr>
      </w:pPr>
      <w:r w:rsidRPr="0019336E">
        <w:rPr>
          <w:rFonts w:ascii="Candara" w:hAnsi="Candara"/>
        </w:rPr>
        <w:t>Typical sections include:</w:t>
      </w:r>
    </w:p>
    <w:p w14:paraId="1B5E9E21" w14:textId="77777777" w:rsidR="0019336E" w:rsidRPr="0019336E" w:rsidRDefault="0019336E" w:rsidP="0019336E">
      <w:pPr>
        <w:spacing w:line="240" w:lineRule="auto"/>
        <w:jc w:val="both"/>
        <w:rPr>
          <w:rFonts w:ascii="Candara" w:hAnsi="Candara"/>
        </w:rPr>
      </w:pPr>
      <w:r w:rsidRPr="0019336E">
        <w:rPr>
          <w:rFonts w:ascii="Candara" w:hAnsi="Candara"/>
        </w:rPr>
        <w:t>Background</w:t>
      </w:r>
    </w:p>
    <w:p w14:paraId="17E507CC" w14:textId="77777777" w:rsidR="0019336E" w:rsidRPr="0019336E" w:rsidRDefault="0019336E" w:rsidP="0019336E">
      <w:pPr>
        <w:spacing w:line="240" w:lineRule="auto"/>
        <w:jc w:val="both"/>
        <w:rPr>
          <w:rFonts w:ascii="Candara" w:hAnsi="Candara"/>
        </w:rPr>
      </w:pPr>
      <w:r w:rsidRPr="0019336E">
        <w:rPr>
          <w:rFonts w:ascii="Candara" w:hAnsi="Candara"/>
        </w:rPr>
        <w:t>Methodology</w:t>
      </w:r>
    </w:p>
    <w:p w14:paraId="4868CC3D" w14:textId="77777777" w:rsidR="0019336E" w:rsidRPr="0019336E" w:rsidRDefault="0019336E" w:rsidP="0019336E">
      <w:pPr>
        <w:spacing w:line="240" w:lineRule="auto"/>
        <w:jc w:val="both"/>
        <w:rPr>
          <w:rFonts w:ascii="Candara" w:hAnsi="Candara"/>
        </w:rPr>
      </w:pPr>
      <w:proofErr w:type="spellStart"/>
      <w:r w:rsidRPr="0019336E">
        <w:rPr>
          <w:rFonts w:ascii="Candara" w:hAnsi="Candara"/>
        </w:rPr>
        <w:t>Programme</w:t>
      </w:r>
      <w:proofErr w:type="spellEnd"/>
      <w:r w:rsidRPr="0019336E">
        <w:rPr>
          <w:rFonts w:ascii="Candara" w:hAnsi="Candara"/>
        </w:rPr>
        <w:t xml:space="preserve"> Context</w:t>
      </w:r>
    </w:p>
    <w:p w14:paraId="777023A9" w14:textId="77777777" w:rsidR="0019336E" w:rsidRPr="0019336E" w:rsidRDefault="0019336E" w:rsidP="0019336E">
      <w:pPr>
        <w:spacing w:line="240" w:lineRule="auto"/>
        <w:jc w:val="both"/>
        <w:rPr>
          <w:rFonts w:ascii="Candara" w:hAnsi="Candara"/>
        </w:rPr>
      </w:pPr>
      <w:r w:rsidRPr="0019336E">
        <w:rPr>
          <w:rFonts w:ascii="Candara" w:hAnsi="Candara"/>
        </w:rPr>
        <w:t>Domain Analysis</w:t>
      </w:r>
    </w:p>
    <w:p w14:paraId="241512FE" w14:textId="77777777" w:rsidR="0019336E" w:rsidRPr="0019336E" w:rsidRDefault="0019336E" w:rsidP="0019336E">
      <w:pPr>
        <w:spacing w:line="240" w:lineRule="auto"/>
        <w:jc w:val="both"/>
        <w:rPr>
          <w:rFonts w:ascii="Candara" w:hAnsi="Candara"/>
        </w:rPr>
      </w:pPr>
      <w:r w:rsidRPr="0019336E">
        <w:rPr>
          <w:rFonts w:ascii="Candara" w:hAnsi="Candara"/>
        </w:rPr>
        <w:t>Evidence Summary</w:t>
      </w:r>
    </w:p>
    <w:p w14:paraId="578652D8" w14:textId="77777777" w:rsidR="0019336E" w:rsidRPr="0019336E" w:rsidRDefault="0019336E" w:rsidP="0019336E">
      <w:pPr>
        <w:spacing w:line="240" w:lineRule="auto"/>
        <w:jc w:val="both"/>
        <w:rPr>
          <w:rFonts w:ascii="Candara" w:hAnsi="Candara"/>
        </w:rPr>
      </w:pPr>
      <w:r w:rsidRPr="0019336E">
        <w:rPr>
          <w:rFonts w:ascii="Candara" w:hAnsi="Candara"/>
        </w:rPr>
        <w:t>Consensus Findings</w:t>
      </w:r>
    </w:p>
    <w:p w14:paraId="572507A0" w14:textId="77777777" w:rsidR="0019336E" w:rsidRPr="0019336E" w:rsidRDefault="0019336E" w:rsidP="0019336E">
      <w:pPr>
        <w:spacing w:line="240" w:lineRule="auto"/>
        <w:jc w:val="both"/>
        <w:rPr>
          <w:rFonts w:ascii="Candara" w:hAnsi="Candara"/>
        </w:rPr>
      </w:pPr>
      <w:r w:rsidRPr="0019336E">
        <w:rPr>
          <w:rFonts w:ascii="Candara" w:hAnsi="Candara"/>
        </w:rPr>
        <w:t>Recommendations</w:t>
      </w:r>
    </w:p>
    <w:p w14:paraId="42A27930" w14:textId="77777777" w:rsidR="0019336E" w:rsidRPr="0019336E" w:rsidRDefault="0019336E" w:rsidP="0019336E">
      <w:pPr>
        <w:spacing w:line="240" w:lineRule="auto"/>
        <w:jc w:val="both"/>
        <w:rPr>
          <w:rFonts w:ascii="Candara" w:hAnsi="Candara"/>
        </w:rPr>
      </w:pPr>
      <w:r w:rsidRPr="0019336E">
        <w:rPr>
          <w:rFonts w:ascii="Candara" w:hAnsi="Candara"/>
        </w:rPr>
        <w:t>Appendices</w:t>
      </w:r>
    </w:p>
    <w:p w14:paraId="6E100E23" w14:textId="77777777" w:rsidR="0019336E" w:rsidRPr="0019336E" w:rsidRDefault="0019336E" w:rsidP="0019336E">
      <w:pPr>
        <w:spacing w:line="240" w:lineRule="auto"/>
        <w:jc w:val="both"/>
        <w:rPr>
          <w:rFonts w:ascii="Candara" w:hAnsi="Candara"/>
        </w:rPr>
      </w:pPr>
      <w:r w:rsidRPr="0019336E">
        <w:rPr>
          <w:rFonts w:ascii="Candara" w:hAnsi="Candara"/>
        </w:rPr>
        <w:pict w14:anchorId="53BB8EC2">
          <v:rect id="_x0000_i4102" style="width:0;height:1.5pt" o:hralign="center" o:hrstd="t" o:hr="t" fillcolor="#a0a0a0" stroked="f"/>
        </w:pict>
      </w:r>
    </w:p>
    <w:p w14:paraId="78FB3D89" w14:textId="77777777" w:rsidR="0019336E" w:rsidRPr="0019336E" w:rsidRDefault="0019336E" w:rsidP="0019336E">
      <w:pPr>
        <w:spacing w:line="240" w:lineRule="auto"/>
        <w:jc w:val="both"/>
        <w:rPr>
          <w:rFonts w:ascii="Candara" w:hAnsi="Candara"/>
          <w:b/>
          <w:bCs/>
        </w:rPr>
      </w:pPr>
      <w:proofErr w:type="spellStart"/>
      <w:r w:rsidRPr="0019336E">
        <w:rPr>
          <w:rFonts w:ascii="Candara" w:hAnsi="Candara"/>
          <w:b/>
          <w:bCs/>
        </w:rPr>
        <w:t>Programme</w:t>
      </w:r>
      <w:proofErr w:type="spellEnd"/>
      <w:r w:rsidRPr="0019336E">
        <w:rPr>
          <w:rFonts w:ascii="Candara" w:hAnsi="Candara"/>
          <w:b/>
          <w:bCs/>
        </w:rPr>
        <w:t xml:space="preserve"> Reports</w:t>
      </w:r>
    </w:p>
    <w:p w14:paraId="5974B577" w14:textId="77777777" w:rsidR="0019336E" w:rsidRPr="0019336E" w:rsidRDefault="0019336E" w:rsidP="0019336E">
      <w:pPr>
        <w:spacing w:line="240" w:lineRule="auto"/>
        <w:jc w:val="both"/>
        <w:rPr>
          <w:rFonts w:ascii="Candara" w:hAnsi="Candara"/>
        </w:rPr>
      </w:pPr>
      <w:r w:rsidRPr="0019336E">
        <w:rPr>
          <w:rFonts w:ascii="Candara" w:hAnsi="Candara"/>
        </w:rPr>
        <w:t>Designed for implementing agencies.</w:t>
      </w:r>
    </w:p>
    <w:p w14:paraId="6D628A71" w14:textId="77777777" w:rsidR="0019336E" w:rsidRPr="0019336E" w:rsidRDefault="0019336E" w:rsidP="0019336E">
      <w:pPr>
        <w:spacing w:line="240" w:lineRule="auto"/>
        <w:jc w:val="both"/>
        <w:rPr>
          <w:rFonts w:ascii="Candara" w:hAnsi="Candara"/>
        </w:rPr>
      </w:pPr>
      <w:r w:rsidRPr="0019336E">
        <w:rPr>
          <w:rFonts w:ascii="Candara" w:hAnsi="Candara"/>
        </w:rPr>
        <w:t>Typical sections include:</w:t>
      </w:r>
    </w:p>
    <w:p w14:paraId="786606AF" w14:textId="77777777" w:rsidR="0019336E" w:rsidRPr="0019336E" w:rsidRDefault="0019336E" w:rsidP="0019336E">
      <w:pPr>
        <w:spacing w:line="240" w:lineRule="auto"/>
        <w:jc w:val="both"/>
        <w:rPr>
          <w:rFonts w:ascii="Candara" w:hAnsi="Candara"/>
        </w:rPr>
      </w:pPr>
      <w:proofErr w:type="spellStart"/>
      <w:r w:rsidRPr="0019336E">
        <w:rPr>
          <w:rFonts w:ascii="Candara" w:hAnsi="Candara"/>
        </w:rPr>
        <w:t>Programme</w:t>
      </w:r>
      <w:proofErr w:type="spellEnd"/>
      <w:r w:rsidRPr="0019336E">
        <w:rPr>
          <w:rFonts w:ascii="Candara" w:hAnsi="Candara"/>
        </w:rPr>
        <w:t xml:space="preserve"> Profile</w:t>
      </w:r>
    </w:p>
    <w:p w14:paraId="7D1B6EAB" w14:textId="77777777" w:rsidR="0019336E" w:rsidRPr="0019336E" w:rsidRDefault="0019336E" w:rsidP="0019336E">
      <w:pPr>
        <w:spacing w:line="240" w:lineRule="auto"/>
        <w:jc w:val="both"/>
        <w:rPr>
          <w:rFonts w:ascii="Candara" w:hAnsi="Candara"/>
        </w:rPr>
      </w:pPr>
      <w:r w:rsidRPr="0019336E">
        <w:rPr>
          <w:rFonts w:ascii="Candara" w:hAnsi="Candara"/>
        </w:rPr>
        <w:t>Implementation Analysis</w:t>
      </w:r>
    </w:p>
    <w:p w14:paraId="20718325" w14:textId="77777777" w:rsidR="0019336E" w:rsidRPr="0019336E" w:rsidRDefault="0019336E" w:rsidP="0019336E">
      <w:pPr>
        <w:spacing w:line="240" w:lineRule="auto"/>
        <w:jc w:val="both"/>
        <w:rPr>
          <w:rFonts w:ascii="Candara" w:hAnsi="Candara"/>
        </w:rPr>
      </w:pPr>
      <w:r w:rsidRPr="0019336E">
        <w:rPr>
          <w:rFonts w:ascii="Candara" w:hAnsi="Candara"/>
        </w:rPr>
        <w:t>Governance Assessment</w:t>
      </w:r>
    </w:p>
    <w:p w14:paraId="3DC0E102" w14:textId="77777777" w:rsidR="0019336E" w:rsidRPr="0019336E" w:rsidRDefault="0019336E" w:rsidP="0019336E">
      <w:pPr>
        <w:spacing w:line="240" w:lineRule="auto"/>
        <w:jc w:val="both"/>
        <w:rPr>
          <w:rFonts w:ascii="Candara" w:hAnsi="Candara"/>
        </w:rPr>
      </w:pPr>
      <w:r w:rsidRPr="0019336E">
        <w:rPr>
          <w:rFonts w:ascii="Candara" w:hAnsi="Candara"/>
        </w:rPr>
        <w:t>Financing Assessment</w:t>
      </w:r>
    </w:p>
    <w:p w14:paraId="2B84D6E7" w14:textId="77777777" w:rsidR="0019336E" w:rsidRPr="0019336E" w:rsidRDefault="0019336E" w:rsidP="0019336E">
      <w:pPr>
        <w:spacing w:line="240" w:lineRule="auto"/>
        <w:jc w:val="both"/>
        <w:rPr>
          <w:rFonts w:ascii="Candara" w:hAnsi="Candara"/>
        </w:rPr>
      </w:pPr>
      <w:r w:rsidRPr="0019336E">
        <w:rPr>
          <w:rFonts w:ascii="Candara" w:hAnsi="Candara"/>
        </w:rPr>
        <w:t>Operational Challenges</w:t>
      </w:r>
    </w:p>
    <w:p w14:paraId="22353935" w14:textId="77777777" w:rsidR="0019336E" w:rsidRPr="0019336E" w:rsidRDefault="0019336E" w:rsidP="0019336E">
      <w:pPr>
        <w:spacing w:line="240" w:lineRule="auto"/>
        <w:jc w:val="both"/>
        <w:rPr>
          <w:rFonts w:ascii="Candara" w:hAnsi="Candara"/>
        </w:rPr>
      </w:pPr>
      <w:r w:rsidRPr="0019336E">
        <w:rPr>
          <w:rFonts w:ascii="Candara" w:hAnsi="Candara"/>
        </w:rPr>
        <w:t>Improvement Priorities</w:t>
      </w:r>
    </w:p>
    <w:p w14:paraId="6EE05F32" w14:textId="77777777" w:rsidR="0019336E" w:rsidRPr="0019336E" w:rsidRDefault="0019336E" w:rsidP="0019336E">
      <w:pPr>
        <w:spacing w:line="240" w:lineRule="auto"/>
        <w:jc w:val="both"/>
        <w:rPr>
          <w:rFonts w:ascii="Candara" w:hAnsi="Candara"/>
        </w:rPr>
      </w:pPr>
      <w:r w:rsidRPr="0019336E">
        <w:rPr>
          <w:rFonts w:ascii="Candara" w:hAnsi="Candara"/>
        </w:rPr>
        <w:pict w14:anchorId="5D607DF8">
          <v:rect id="_x0000_i4103" style="width:0;height:1.5pt" o:hralign="center" o:hrstd="t" o:hr="t" fillcolor="#a0a0a0" stroked="f"/>
        </w:pict>
      </w:r>
    </w:p>
    <w:p w14:paraId="30B1032A" w14:textId="77777777" w:rsidR="0019336E" w:rsidRPr="0019336E" w:rsidRDefault="0019336E" w:rsidP="0019336E">
      <w:pPr>
        <w:spacing w:line="240" w:lineRule="auto"/>
        <w:jc w:val="both"/>
        <w:rPr>
          <w:rFonts w:ascii="Candara" w:hAnsi="Candara"/>
          <w:b/>
          <w:bCs/>
        </w:rPr>
      </w:pPr>
      <w:r w:rsidRPr="0019336E">
        <w:rPr>
          <w:rFonts w:ascii="Candara" w:hAnsi="Candara"/>
          <w:b/>
          <w:bCs/>
        </w:rPr>
        <w:t>Comparative Reports</w:t>
      </w:r>
    </w:p>
    <w:p w14:paraId="11D341CB" w14:textId="77777777" w:rsidR="0019336E" w:rsidRPr="0019336E" w:rsidRDefault="0019336E" w:rsidP="0019336E">
      <w:pPr>
        <w:spacing w:line="240" w:lineRule="auto"/>
        <w:jc w:val="both"/>
        <w:rPr>
          <w:rFonts w:ascii="Candara" w:hAnsi="Candara"/>
        </w:rPr>
      </w:pPr>
      <w:r w:rsidRPr="0019336E">
        <w:rPr>
          <w:rFonts w:ascii="Candara" w:hAnsi="Candara"/>
        </w:rPr>
        <w:t>Designed for cross-</w:t>
      </w:r>
      <w:proofErr w:type="spellStart"/>
      <w:r w:rsidRPr="0019336E">
        <w:rPr>
          <w:rFonts w:ascii="Candara" w:hAnsi="Candara"/>
        </w:rPr>
        <w:t>programme</w:t>
      </w:r>
      <w:proofErr w:type="spellEnd"/>
      <w:r w:rsidRPr="0019336E">
        <w:rPr>
          <w:rFonts w:ascii="Candara" w:hAnsi="Candara"/>
        </w:rPr>
        <w:t xml:space="preserve"> analyses.</w:t>
      </w:r>
    </w:p>
    <w:p w14:paraId="708FD2EC" w14:textId="77777777" w:rsidR="0019336E" w:rsidRPr="0019336E" w:rsidRDefault="0019336E" w:rsidP="0019336E">
      <w:pPr>
        <w:spacing w:line="240" w:lineRule="auto"/>
        <w:jc w:val="both"/>
        <w:rPr>
          <w:rFonts w:ascii="Candara" w:hAnsi="Candara"/>
        </w:rPr>
      </w:pPr>
      <w:r w:rsidRPr="0019336E">
        <w:rPr>
          <w:rFonts w:ascii="Candara" w:hAnsi="Candara"/>
        </w:rPr>
        <w:t>Typical sections include:</w:t>
      </w:r>
    </w:p>
    <w:p w14:paraId="589BA131" w14:textId="77777777" w:rsidR="0019336E" w:rsidRPr="0019336E" w:rsidRDefault="0019336E" w:rsidP="0019336E">
      <w:pPr>
        <w:spacing w:line="240" w:lineRule="auto"/>
        <w:jc w:val="both"/>
        <w:rPr>
          <w:rFonts w:ascii="Candara" w:hAnsi="Candara"/>
        </w:rPr>
      </w:pPr>
      <w:r w:rsidRPr="0019336E">
        <w:rPr>
          <w:rFonts w:ascii="Candara" w:hAnsi="Candara"/>
        </w:rPr>
        <w:t>Comparison Objectives</w:t>
      </w:r>
    </w:p>
    <w:p w14:paraId="6583BF92" w14:textId="77777777" w:rsidR="0019336E" w:rsidRPr="0019336E" w:rsidRDefault="0019336E" w:rsidP="0019336E">
      <w:pPr>
        <w:spacing w:line="240" w:lineRule="auto"/>
        <w:jc w:val="both"/>
        <w:rPr>
          <w:rFonts w:ascii="Candara" w:hAnsi="Candara"/>
        </w:rPr>
      </w:pPr>
      <w:proofErr w:type="spellStart"/>
      <w:r w:rsidRPr="0019336E">
        <w:rPr>
          <w:rFonts w:ascii="Candara" w:hAnsi="Candara"/>
        </w:rPr>
        <w:lastRenderedPageBreak/>
        <w:t>Programme</w:t>
      </w:r>
      <w:proofErr w:type="spellEnd"/>
      <w:r w:rsidRPr="0019336E">
        <w:rPr>
          <w:rFonts w:ascii="Candara" w:hAnsi="Candara"/>
        </w:rPr>
        <w:t xml:space="preserve"> Characteristics</w:t>
      </w:r>
    </w:p>
    <w:p w14:paraId="0A593E07" w14:textId="77777777" w:rsidR="0019336E" w:rsidRPr="0019336E" w:rsidRDefault="0019336E" w:rsidP="0019336E">
      <w:pPr>
        <w:spacing w:line="240" w:lineRule="auto"/>
        <w:jc w:val="both"/>
        <w:rPr>
          <w:rFonts w:ascii="Candara" w:hAnsi="Candara"/>
        </w:rPr>
      </w:pPr>
      <w:r w:rsidRPr="0019336E">
        <w:rPr>
          <w:rFonts w:ascii="Candara" w:hAnsi="Candara"/>
        </w:rPr>
        <w:t>Comparative Solidarity Profiles</w:t>
      </w:r>
    </w:p>
    <w:p w14:paraId="1CAD3AEF" w14:textId="77777777" w:rsidR="0019336E" w:rsidRPr="0019336E" w:rsidRDefault="0019336E" w:rsidP="0019336E">
      <w:pPr>
        <w:spacing w:line="240" w:lineRule="auto"/>
        <w:jc w:val="both"/>
        <w:rPr>
          <w:rFonts w:ascii="Candara" w:hAnsi="Candara"/>
        </w:rPr>
      </w:pPr>
      <w:r w:rsidRPr="0019336E">
        <w:rPr>
          <w:rFonts w:ascii="Candara" w:hAnsi="Candara"/>
        </w:rPr>
        <w:t>Cross-Case Analysis</w:t>
      </w:r>
    </w:p>
    <w:p w14:paraId="3CBA92A1" w14:textId="77777777" w:rsidR="0019336E" w:rsidRPr="0019336E" w:rsidRDefault="0019336E" w:rsidP="0019336E">
      <w:pPr>
        <w:spacing w:line="240" w:lineRule="auto"/>
        <w:jc w:val="both"/>
        <w:rPr>
          <w:rFonts w:ascii="Candara" w:hAnsi="Candara"/>
        </w:rPr>
      </w:pPr>
      <w:r w:rsidRPr="0019336E">
        <w:rPr>
          <w:rFonts w:ascii="Candara" w:hAnsi="Candara"/>
        </w:rPr>
        <w:t>Lessons Learned</w:t>
      </w:r>
    </w:p>
    <w:p w14:paraId="5C97FFFB" w14:textId="77777777" w:rsidR="0019336E" w:rsidRPr="0019336E" w:rsidRDefault="0019336E" w:rsidP="0019336E">
      <w:pPr>
        <w:spacing w:line="240" w:lineRule="auto"/>
        <w:jc w:val="both"/>
        <w:rPr>
          <w:rFonts w:ascii="Candara" w:hAnsi="Candara"/>
        </w:rPr>
      </w:pPr>
      <w:r w:rsidRPr="0019336E">
        <w:rPr>
          <w:rFonts w:ascii="Candara" w:hAnsi="Candara"/>
        </w:rPr>
        <w:t>Recommendations</w:t>
      </w:r>
    </w:p>
    <w:p w14:paraId="4E4423B0" w14:textId="77777777" w:rsidR="0019336E" w:rsidRPr="0019336E" w:rsidRDefault="0019336E" w:rsidP="0019336E">
      <w:pPr>
        <w:spacing w:line="240" w:lineRule="auto"/>
        <w:jc w:val="both"/>
        <w:rPr>
          <w:rFonts w:ascii="Candara" w:hAnsi="Candara"/>
        </w:rPr>
      </w:pPr>
      <w:r w:rsidRPr="0019336E">
        <w:rPr>
          <w:rFonts w:ascii="Candara" w:hAnsi="Candara"/>
        </w:rPr>
        <w:pict w14:anchorId="59CD7699">
          <v:rect id="_x0000_i4104" style="width:0;height:1.5pt" o:hralign="center" o:hrstd="t" o:hr="t" fillcolor="#a0a0a0" stroked="f"/>
        </w:pict>
      </w:r>
    </w:p>
    <w:p w14:paraId="2719F92C" w14:textId="77777777" w:rsidR="0019336E" w:rsidRPr="0019336E" w:rsidRDefault="0019336E" w:rsidP="0019336E">
      <w:pPr>
        <w:spacing w:line="240" w:lineRule="auto"/>
        <w:jc w:val="both"/>
        <w:rPr>
          <w:rFonts w:ascii="Candara" w:hAnsi="Candara"/>
          <w:b/>
          <w:bCs/>
        </w:rPr>
      </w:pPr>
      <w:r w:rsidRPr="0019336E">
        <w:rPr>
          <w:rFonts w:ascii="Candara" w:hAnsi="Candara"/>
          <w:b/>
          <w:bCs/>
        </w:rPr>
        <w:t>Institutional Portfolio Reports</w:t>
      </w:r>
    </w:p>
    <w:p w14:paraId="2A78C57B" w14:textId="77777777" w:rsidR="0019336E" w:rsidRPr="0019336E" w:rsidRDefault="0019336E" w:rsidP="0019336E">
      <w:pPr>
        <w:spacing w:line="240" w:lineRule="auto"/>
        <w:jc w:val="both"/>
        <w:rPr>
          <w:rFonts w:ascii="Candara" w:hAnsi="Candara"/>
        </w:rPr>
      </w:pPr>
      <w:r w:rsidRPr="0019336E">
        <w:rPr>
          <w:rFonts w:ascii="Candara" w:hAnsi="Candara"/>
        </w:rPr>
        <w:t>Designed for organizations managing multiple projects.</w:t>
      </w:r>
    </w:p>
    <w:p w14:paraId="763CD7DF" w14:textId="77777777" w:rsidR="0019336E" w:rsidRPr="0019336E" w:rsidRDefault="0019336E" w:rsidP="0019336E">
      <w:pPr>
        <w:spacing w:line="240" w:lineRule="auto"/>
        <w:jc w:val="both"/>
        <w:rPr>
          <w:rFonts w:ascii="Candara" w:hAnsi="Candara"/>
        </w:rPr>
      </w:pPr>
      <w:r w:rsidRPr="0019336E">
        <w:rPr>
          <w:rFonts w:ascii="Candara" w:hAnsi="Candara"/>
        </w:rPr>
        <w:t>Typical sections include:</w:t>
      </w:r>
    </w:p>
    <w:p w14:paraId="17327E33" w14:textId="77777777" w:rsidR="0019336E" w:rsidRPr="0019336E" w:rsidRDefault="0019336E" w:rsidP="0019336E">
      <w:pPr>
        <w:spacing w:line="240" w:lineRule="auto"/>
        <w:jc w:val="both"/>
        <w:rPr>
          <w:rFonts w:ascii="Candara" w:hAnsi="Candara"/>
        </w:rPr>
      </w:pPr>
      <w:r w:rsidRPr="0019336E">
        <w:rPr>
          <w:rFonts w:ascii="Candara" w:hAnsi="Candara"/>
        </w:rPr>
        <w:t>Institutional Overview</w:t>
      </w:r>
    </w:p>
    <w:p w14:paraId="07202B7E" w14:textId="77777777" w:rsidR="0019336E" w:rsidRPr="0019336E" w:rsidRDefault="0019336E" w:rsidP="0019336E">
      <w:pPr>
        <w:spacing w:line="240" w:lineRule="auto"/>
        <w:jc w:val="both"/>
        <w:rPr>
          <w:rFonts w:ascii="Candara" w:hAnsi="Candara"/>
        </w:rPr>
      </w:pPr>
      <w:proofErr w:type="spellStart"/>
      <w:r w:rsidRPr="0019336E">
        <w:rPr>
          <w:rFonts w:ascii="Candara" w:hAnsi="Candara"/>
        </w:rPr>
        <w:t>Programme</w:t>
      </w:r>
      <w:proofErr w:type="spellEnd"/>
      <w:r w:rsidRPr="0019336E">
        <w:rPr>
          <w:rFonts w:ascii="Candara" w:hAnsi="Candara"/>
        </w:rPr>
        <w:t xml:space="preserve"> Portfolio</w:t>
      </w:r>
    </w:p>
    <w:p w14:paraId="783146C1" w14:textId="77777777" w:rsidR="0019336E" w:rsidRPr="0019336E" w:rsidRDefault="0019336E" w:rsidP="0019336E">
      <w:pPr>
        <w:spacing w:line="240" w:lineRule="auto"/>
        <w:jc w:val="both"/>
        <w:rPr>
          <w:rFonts w:ascii="Candara" w:hAnsi="Candara"/>
        </w:rPr>
      </w:pPr>
      <w:r w:rsidRPr="0019336E">
        <w:rPr>
          <w:rFonts w:ascii="Candara" w:hAnsi="Candara"/>
        </w:rPr>
        <w:t>Research Outputs</w:t>
      </w:r>
    </w:p>
    <w:p w14:paraId="15744CFB" w14:textId="77777777" w:rsidR="0019336E" w:rsidRPr="0019336E" w:rsidRDefault="0019336E" w:rsidP="0019336E">
      <w:pPr>
        <w:spacing w:line="240" w:lineRule="auto"/>
        <w:jc w:val="both"/>
        <w:rPr>
          <w:rFonts w:ascii="Candara" w:hAnsi="Candara"/>
        </w:rPr>
      </w:pPr>
      <w:r w:rsidRPr="0019336E">
        <w:rPr>
          <w:rFonts w:ascii="Candara" w:hAnsi="Candara"/>
        </w:rPr>
        <w:t>Performance Trends</w:t>
      </w:r>
    </w:p>
    <w:p w14:paraId="29B9FE32" w14:textId="77777777" w:rsidR="0019336E" w:rsidRPr="0019336E" w:rsidRDefault="0019336E" w:rsidP="0019336E">
      <w:pPr>
        <w:spacing w:line="240" w:lineRule="auto"/>
        <w:jc w:val="both"/>
        <w:rPr>
          <w:rFonts w:ascii="Candara" w:hAnsi="Candara"/>
        </w:rPr>
      </w:pPr>
      <w:r w:rsidRPr="0019336E">
        <w:rPr>
          <w:rFonts w:ascii="Candara" w:hAnsi="Candara"/>
        </w:rPr>
        <w:t>Evidence Repository Summary</w:t>
      </w:r>
    </w:p>
    <w:p w14:paraId="5F5982CD" w14:textId="77777777" w:rsidR="0019336E" w:rsidRPr="0019336E" w:rsidRDefault="0019336E" w:rsidP="0019336E">
      <w:pPr>
        <w:spacing w:line="240" w:lineRule="auto"/>
        <w:jc w:val="both"/>
        <w:rPr>
          <w:rFonts w:ascii="Candara" w:hAnsi="Candara"/>
        </w:rPr>
      </w:pPr>
      <w:r w:rsidRPr="0019336E">
        <w:rPr>
          <w:rFonts w:ascii="Candara" w:hAnsi="Candara"/>
        </w:rPr>
        <w:t>Future Priorities</w:t>
      </w:r>
    </w:p>
    <w:p w14:paraId="07FBECFC" w14:textId="77777777" w:rsidR="0019336E" w:rsidRPr="0019336E" w:rsidRDefault="0019336E" w:rsidP="0019336E">
      <w:pPr>
        <w:spacing w:line="240" w:lineRule="auto"/>
        <w:jc w:val="both"/>
        <w:rPr>
          <w:rFonts w:ascii="Candara" w:hAnsi="Candara"/>
        </w:rPr>
      </w:pPr>
      <w:r w:rsidRPr="0019336E">
        <w:rPr>
          <w:rFonts w:ascii="Candara" w:hAnsi="Candara"/>
        </w:rPr>
        <w:pict w14:anchorId="3A4BADD0">
          <v:rect id="_x0000_i4105" style="width:0;height:1.5pt" o:hralign="center" o:hrstd="t" o:hr="t" fillcolor="#a0a0a0" stroked="f"/>
        </w:pict>
      </w:r>
    </w:p>
    <w:p w14:paraId="66BF3259" w14:textId="77777777" w:rsidR="0019336E" w:rsidRPr="0019336E" w:rsidRDefault="0019336E" w:rsidP="0019336E">
      <w:pPr>
        <w:spacing w:line="240" w:lineRule="auto"/>
        <w:jc w:val="both"/>
        <w:rPr>
          <w:rFonts w:ascii="Candara" w:hAnsi="Candara"/>
          <w:b/>
          <w:bCs/>
        </w:rPr>
      </w:pPr>
      <w:r w:rsidRPr="0019336E">
        <w:rPr>
          <w:rFonts w:ascii="Candara" w:hAnsi="Candara"/>
          <w:b/>
          <w:bCs/>
        </w:rPr>
        <w:t>Methodological Reports</w:t>
      </w:r>
    </w:p>
    <w:p w14:paraId="4FFB6004" w14:textId="77777777" w:rsidR="0019336E" w:rsidRPr="0019336E" w:rsidRDefault="0019336E" w:rsidP="0019336E">
      <w:pPr>
        <w:spacing w:line="240" w:lineRule="auto"/>
        <w:jc w:val="both"/>
        <w:rPr>
          <w:rFonts w:ascii="Candara" w:hAnsi="Candara"/>
        </w:rPr>
      </w:pPr>
      <w:r w:rsidRPr="0019336E">
        <w:rPr>
          <w:rFonts w:ascii="Candara" w:hAnsi="Candara"/>
        </w:rPr>
        <w:t>Designed to document assessment processes.</w:t>
      </w:r>
    </w:p>
    <w:p w14:paraId="799F5191" w14:textId="77777777" w:rsidR="0019336E" w:rsidRPr="0019336E" w:rsidRDefault="0019336E" w:rsidP="0019336E">
      <w:pPr>
        <w:spacing w:line="240" w:lineRule="auto"/>
        <w:jc w:val="both"/>
        <w:rPr>
          <w:rFonts w:ascii="Candara" w:hAnsi="Candara"/>
        </w:rPr>
      </w:pPr>
      <w:r w:rsidRPr="0019336E">
        <w:rPr>
          <w:rFonts w:ascii="Candara" w:hAnsi="Candara"/>
        </w:rPr>
        <w:t>Sections include:</w:t>
      </w:r>
    </w:p>
    <w:p w14:paraId="700918E4" w14:textId="77777777" w:rsidR="0019336E" w:rsidRPr="0019336E" w:rsidRDefault="0019336E" w:rsidP="0019336E">
      <w:pPr>
        <w:spacing w:line="240" w:lineRule="auto"/>
        <w:jc w:val="both"/>
        <w:rPr>
          <w:rFonts w:ascii="Candara" w:hAnsi="Candara"/>
        </w:rPr>
      </w:pPr>
      <w:r w:rsidRPr="0019336E">
        <w:rPr>
          <w:rFonts w:ascii="Candara" w:hAnsi="Candara"/>
        </w:rPr>
        <w:t>Framework Version</w:t>
      </w:r>
    </w:p>
    <w:p w14:paraId="280CCE5A" w14:textId="77777777" w:rsidR="0019336E" w:rsidRPr="0019336E" w:rsidRDefault="0019336E" w:rsidP="0019336E">
      <w:pPr>
        <w:spacing w:line="240" w:lineRule="auto"/>
        <w:jc w:val="both"/>
        <w:rPr>
          <w:rFonts w:ascii="Candara" w:hAnsi="Candara"/>
        </w:rPr>
      </w:pPr>
      <w:r w:rsidRPr="0019336E">
        <w:rPr>
          <w:rFonts w:ascii="Candara" w:hAnsi="Candara"/>
        </w:rPr>
        <w:t>Assessment Design</w:t>
      </w:r>
    </w:p>
    <w:p w14:paraId="0E551F5A" w14:textId="77777777" w:rsidR="0019336E" w:rsidRPr="0019336E" w:rsidRDefault="0019336E" w:rsidP="0019336E">
      <w:pPr>
        <w:spacing w:line="240" w:lineRule="auto"/>
        <w:jc w:val="both"/>
        <w:rPr>
          <w:rFonts w:ascii="Candara" w:hAnsi="Candara"/>
        </w:rPr>
      </w:pPr>
      <w:r w:rsidRPr="0019336E">
        <w:rPr>
          <w:rFonts w:ascii="Candara" w:hAnsi="Candara"/>
        </w:rPr>
        <w:t>Research Team</w:t>
      </w:r>
    </w:p>
    <w:p w14:paraId="72A06C33" w14:textId="77777777" w:rsidR="0019336E" w:rsidRPr="0019336E" w:rsidRDefault="0019336E" w:rsidP="0019336E">
      <w:pPr>
        <w:spacing w:line="240" w:lineRule="auto"/>
        <w:jc w:val="both"/>
        <w:rPr>
          <w:rFonts w:ascii="Candara" w:hAnsi="Candara"/>
        </w:rPr>
      </w:pPr>
      <w:r w:rsidRPr="0019336E">
        <w:rPr>
          <w:rFonts w:ascii="Candara" w:hAnsi="Candara"/>
        </w:rPr>
        <w:t>Evidence Sources</w:t>
      </w:r>
    </w:p>
    <w:p w14:paraId="0F63DCB0" w14:textId="77777777" w:rsidR="0019336E" w:rsidRPr="0019336E" w:rsidRDefault="0019336E" w:rsidP="0019336E">
      <w:pPr>
        <w:spacing w:line="240" w:lineRule="auto"/>
        <w:jc w:val="both"/>
        <w:rPr>
          <w:rFonts w:ascii="Candara" w:hAnsi="Candara"/>
        </w:rPr>
      </w:pPr>
      <w:r w:rsidRPr="0019336E">
        <w:rPr>
          <w:rFonts w:ascii="Candara" w:hAnsi="Candara"/>
        </w:rPr>
        <w:t>Consensus Process</w:t>
      </w:r>
    </w:p>
    <w:p w14:paraId="0515FEAB" w14:textId="77777777" w:rsidR="0019336E" w:rsidRPr="0019336E" w:rsidRDefault="0019336E" w:rsidP="0019336E">
      <w:pPr>
        <w:spacing w:line="240" w:lineRule="auto"/>
        <w:jc w:val="both"/>
        <w:rPr>
          <w:rFonts w:ascii="Candara" w:hAnsi="Candara"/>
        </w:rPr>
      </w:pPr>
      <w:r w:rsidRPr="0019336E">
        <w:rPr>
          <w:rFonts w:ascii="Candara" w:hAnsi="Candara"/>
        </w:rPr>
        <w:t>Confidence Analysis</w:t>
      </w:r>
    </w:p>
    <w:p w14:paraId="37D79879" w14:textId="77777777" w:rsidR="0019336E" w:rsidRPr="0019336E" w:rsidRDefault="0019336E" w:rsidP="0019336E">
      <w:pPr>
        <w:spacing w:line="240" w:lineRule="auto"/>
        <w:jc w:val="both"/>
        <w:rPr>
          <w:rFonts w:ascii="Candara" w:hAnsi="Candara"/>
        </w:rPr>
      </w:pPr>
      <w:r w:rsidRPr="0019336E">
        <w:rPr>
          <w:rFonts w:ascii="Candara" w:hAnsi="Candara"/>
        </w:rPr>
        <w:t>Methodological Reflections</w:t>
      </w:r>
    </w:p>
    <w:p w14:paraId="65013631" w14:textId="77777777" w:rsidR="0019336E" w:rsidRPr="0019336E" w:rsidRDefault="0019336E" w:rsidP="0019336E">
      <w:pPr>
        <w:spacing w:line="240" w:lineRule="auto"/>
        <w:jc w:val="both"/>
        <w:rPr>
          <w:rFonts w:ascii="Candara" w:hAnsi="Candara"/>
        </w:rPr>
      </w:pPr>
      <w:r w:rsidRPr="0019336E">
        <w:rPr>
          <w:rFonts w:ascii="Candara" w:hAnsi="Candara"/>
        </w:rPr>
        <w:pict w14:anchorId="0457E36D">
          <v:rect id="_x0000_i4106" style="width:0;height:1.5pt" o:hralign="center" o:hrstd="t" o:hr="t" fillcolor="#a0a0a0" stroked="f"/>
        </w:pict>
      </w:r>
    </w:p>
    <w:p w14:paraId="7A88E6A4" w14:textId="77777777" w:rsidR="0019336E" w:rsidRPr="0019336E" w:rsidRDefault="0019336E" w:rsidP="0019336E">
      <w:pPr>
        <w:spacing w:line="240" w:lineRule="auto"/>
        <w:jc w:val="both"/>
        <w:rPr>
          <w:rFonts w:ascii="Candara" w:hAnsi="Candara"/>
          <w:b/>
          <w:bCs/>
        </w:rPr>
      </w:pPr>
      <w:r w:rsidRPr="0019336E">
        <w:rPr>
          <w:rFonts w:ascii="Candara" w:hAnsi="Candara"/>
          <w:b/>
          <w:bCs/>
        </w:rPr>
        <w:t>13.7 Report Components</w:t>
      </w:r>
    </w:p>
    <w:p w14:paraId="7105108B"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Every report shall be assembled from standardized content blocks.</w:t>
      </w:r>
    </w:p>
    <w:p w14:paraId="6A58A525" w14:textId="77777777" w:rsidR="0019336E" w:rsidRPr="0019336E" w:rsidRDefault="0019336E" w:rsidP="0019336E">
      <w:pPr>
        <w:spacing w:line="240" w:lineRule="auto"/>
        <w:jc w:val="both"/>
        <w:rPr>
          <w:rFonts w:ascii="Candara" w:hAnsi="Candara"/>
        </w:rPr>
      </w:pPr>
      <w:r w:rsidRPr="0019336E">
        <w:rPr>
          <w:rFonts w:ascii="Candara" w:hAnsi="Candara"/>
        </w:rPr>
        <w:t>Available modules include:</w:t>
      </w:r>
    </w:p>
    <w:p w14:paraId="65C477FF" w14:textId="77777777" w:rsidR="0019336E" w:rsidRPr="0019336E" w:rsidRDefault="0019336E" w:rsidP="0019336E">
      <w:pPr>
        <w:spacing w:line="240" w:lineRule="auto"/>
        <w:jc w:val="both"/>
        <w:rPr>
          <w:rFonts w:ascii="Candara" w:hAnsi="Candara"/>
        </w:rPr>
      </w:pPr>
      <w:r w:rsidRPr="0019336E">
        <w:rPr>
          <w:rFonts w:ascii="Candara" w:hAnsi="Candara"/>
        </w:rPr>
        <w:t>Cover Page</w:t>
      </w:r>
    </w:p>
    <w:p w14:paraId="3D3C5FA2" w14:textId="77777777" w:rsidR="0019336E" w:rsidRPr="0019336E" w:rsidRDefault="0019336E" w:rsidP="0019336E">
      <w:pPr>
        <w:spacing w:line="240" w:lineRule="auto"/>
        <w:jc w:val="both"/>
        <w:rPr>
          <w:rFonts w:ascii="Candara" w:hAnsi="Candara"/>
        </w:rPr>
      </w:pPr>
      <w:r w:rsidRPr="0019336E">
        <w:rPr>
          <w:rFonts w:ascii="Candara" w:hAnsi="Candara"/>
        </w:rPr>
        <w:t>Table of Contents</w:t>
      </w:r>
    </w:p>
    <w:p w14:paraId="502D9634" w14:textId="77777777" w:rsidR="0019336E" w:rsidRPr="0019336E" w:rsidRDefault="0019336E" w:rsidP="0019336E">
      <w:pPr>
        <w:spacing w:line="240" w:lineRule="auto"/>
        <w:jc w:val="both"/>
        <w:rPr>
          <w:rFonts w:ascii="Candara" w:hAnsi="Candara"/>
        </w:rPr>
      </w:pPr>
      <w:r w:rsidRPr="0019336E">
        <w:rPr>
          <w:rFonts w:ascii="Candara" w:hAnsi="Candara"/>
        </w:rPr>
        <w:t>Acknowledgements</w:t>
      </w:r>
    </w:p>
    <w:p w14:paraId="7FE8263F" w14:textId="77777777" w:rsidR="0019336E" w:rsidRPr="0019336E" w:rsidRDefault="0019336E" w:rsidP="0019336E">
      <w:pPr>
        <w:spacing w:line="240" w:lineRule="auto"/>
        <w:jc w:val="both"/>
        <w:rPr>
          <w:rFonts w:ascii="Candara" w:hAnsi="Candara"/>
        </w:rPr>
      </w:pPr>
      <w:r w:rsidRPr="0019336E">
        <w:rPr>
          <w:rFonts w:ascii="Candara" w:hAnsi="Candara"/>
        </w:rPr>
        <w:t>Executive Summary</w:t>
      </w:r>
    </w:p>
    <w:p w14:paraId="08104B88" w14:textId="77777777" w:rsidR="0019336E" w:rsidRPr="0019336E" w:rsidRDefault="0019336E" w:rsidP="0019336E">
      <w:pPr>
        <w:spacing w:line="240" w:lineRule="auto"/>
        <w:jc w:val="both"/>
        <w:rPr>
          <w:rFonts w:ascii="Candara" w:hAnsi="Candara"/>
        </w:rPr>
      </w:pPr>
      <w:r w:rsidRPr="0019336E">
        <w:rPr>
          <w:rFonts w:ascii="Candara" w:hAnsi="Candara"/>
        </w:rPr>
        <w:t>Background</w:t>
      </w:r>
    </w:p>
    <w:p w14:paraId="742E51A2" w14:textId="77777777" w:rsidR="0019336E" w:rsidRPr="0019336E" w:rsidRDefault="0019336E" w:rsidP="0019336E">
      <w:pPr>
        <w:spacing w:line="240" w:lineRule="auto"/>
        <w:jc w:val="both"/>
        <w:rPr>
          <w:rFonts w:ascii="Candara" w:hAnsi="Candara"/>
        </w:rPr>
      </w:pPr>
      <w:proofErr w:type="spellStart"/>
      <w:r w:rsidRPr="0019336E">
        <w:rPr>
          <w:rFonts w:ascii="Candara" w:hAnsi="Candara"/>
        </w:rPr>
        <w:t>Programme</w:t>
      </w:r>
      <w:proofErr w:type="spellEnd"/>
      <w:r w:rsidRPr="0019336E">
        <w:rPr>
          <w:rFonts w:ascii="Candara" w:hAnsi="Candara"/>
        </w:rPr>
        <w:t xml:space="preserve"> Description</w:t>
      </w:r>
    </w:p>
    <w:p w14:paraId="2FFE9AA8" w14:textId="77777777" w:rsidR="0019336E" w:rsidRPr="0019336E" w:rsidRDefault="0019336E" w:rsidP="0019336E">
      <w:pPr>
        <w:spacing w:line="240" w:lineRule="auto"/>
        <w:jc w:val="both"/>
        <w:rPr>
          <w:rFonts w:ascii="Candara" w:hAnsi="Candara"/>
        </w:rPr>
      </w:pPr>
      <w:r w:rsidRPr="0019336E">
        <w:rPr>
          <w:rFonts w:ascii="Candara" w:hAnsi="Candara"/>
        </w:rPr>
        <w:t>Research Objectives</w:t>
      </w:r>
    </w:p>
    <w:p w14:paraId="557FDA99" w14:textId="77777777" w:rsidR="0019336E" w:rsidRPr="0019336E" w:rsidRDefault="0019336E" w:rsidP="0019336E">
      <w:pPr>
        <w:spacing w:line="240" w:lineRule="auto"/>
        <w:jc w:val="both"/>
        <w:rPr>
          <w:rFonts w:ascii="Candara" w:hAnsi="Candara"/>
        </w:rPr>
      </w:pPr>
      <w:r w:rsidRPr="0019336E">
        <w:rPr>
          <w:rFonts w:ascii="Candara" w:hAnsi="Candara"/>
        </w:rPr>
        <w:t>Methodology</w:t>
      </w:r>
    </w:p>
    <w:p w14:paraId="24F208EF" w14:textId="77777777" w:rsidR="0019336E" w:rsidRPr="0019336E" w:rsidRDefault="0019336E" w:rsidP="0019336E">
      <w:pPr>
        <w:spacing w:line="240" w:lineRule="auto"/>
        <w:jc w:val="both"/>
        <w:rPr>
          <w:rFonts w:ascii="Candara" w:hAnsi="Candara"/>
        </w:rPr>
      </w:pPr>
      <w:r w:rsidRPr="0019336E">
        <w:rPr>
          <w:rFonts w:ascii="Candara" w:hAnsi="Candara"/>
        </w:rPr>
        <w:t>Solidarity Profile</w:t>
      </w:r>
    </w:p>
    <w:p w14:paraId="744D7B22" w14:textId="77777777" w:rsidR="0019336E" w:rsidRPr="0019336E" w:rsidRDefault="0019336E" w:rsidP="0019336E">
      <w:pPr>
        <w:spacing w:line="240" w:lineRule="auto"/>
        <w:jc w:val="both"/>
        <w:rPr>
          <w:rFonts w:ascii="Candara" w:hAnsi="Candara"/>
        </w:rPr>
      </w:pPr>
      <w:r w:rsidRPr="0019336E">
        <w:rPr>
          <w:rFonts w:ascii="Candara" w:hAnsi="Candara"/>
        </w:rPr>
        <w:t>Domain Analysis</w:t>
      </w:r>
    </w:p>
    <w:p w14:paraId="5B79BE09" w14:textId="77777777" w:rsidR="0019336E" w:rsidRPr="0019336E" w:rsidRDefault="0019336E" w:rsidP="0019336E">
      <w:pPr>
        <w:spacing w:line="240" w:lineRule="auto"/>
        <w:jc w:val="both"/>
        <w:rPr>
          <w:rFonts w:ascii="Candara" w:hAnsi="Candara"/>
        </w:rPr>
      </w:pPr>
      <w:r w:rsidRPr="0019336E">
        <w:rPr>
          <w:rFonts w:ascii="Candara" w:hAnsi="Candara"/>
        </w:rPr>
        <w:t>Indicator Analysis</w:t>
      </w:r>
    </w:p>
    <w:p w14:paraId="687C54AE" w14:textId="77777777" w:rsidR="0019336E" w:rsidRPr="0019336E" w:rsidRDefault="0019336E" w:rsidP="0019336E">
      <w:pPr>
        <w:spacing w:line="240" w:lineRule="auto"/>
        <w:jc w:val="both"/>
        <w:rPr>
          <w:rFonts w:ascii="Candara" w:hAnsi="Candara"/>
        </w:rPr>
      </w:pPr>
      <w:r w:rsidRPr="0019336E">
        <w:rPr>
          <w:rFonts w:ascii="Candara" w:hAnsi="Candara"/>
        </w:rPr>
        <w:t>Evidence Summary</w:t>
      </w:r>
    </w:p>
    <w:p w14:paraId="04C98941" w14:textId="77777777" w:rsidR="0019336E" w:rsidRPr="0019336E" w:rsidRDefault="0019336E" w:rsidP="0019336E">
      <w:pPr>
        <w:spacing w:line="240" w:lineRule="auto"/>
        <w:jc w:val="both"/>
        <w:rPr>
          <w:rFonts w:ascii="Candara" w:hAnsi="Candara"/>
        </w:rPr>
      </w:pPr>
      <w:r w:rsidRPr="0019336E">
        <w:rPr>
          <w:rFonts w:ascii="Candara" w:hAnsi="Candara"/>
        </w:rPr>
        <w:t>Consensus Summary</w:t>
      </w:r>
    </w:p>
    <w:p w14:paraId="42A3479F" w14:textId="77777777" w:rsidR="0019336E" w:rsidRPr="0019336E" w:rsidRDefault="0019336E" w:rsidP="0019336E">
      <w:pPr>
        <w:spacing w:line="240" w:lineRule="auto"/>
        <w:jc w:val="both"/>
        <w:rPr>
          <w:rFonts w:ascii="Candara" w:hAnsi="Candara"/>
        </w:rPr>
      </w:pPr>
      <w:r w:rsidRPr="0019336E">
        <w:rPr>
          <w:rFonts w:ascii="Candara" w:hAnsi="Candara"/>
        </w:rPr>
        <w:t>Confidence Analysis</w:t>
      </w:r>
    </w:p>
    <w:p w14:paraId="0CFF83C5" w14:textId="77777777" w:rsidR="0019336E" w:rsidRPr="0019336E" w:rsidRDefault="0019336E" w:rsidP="0019336E">
      <w:pPr>
        <w:spacing w:line="240" w:lineRule="auto"/>
        <w:jc w:val="both"/>
        <w:rPr>
          <w:rFonts w:ascii="Candara" w:hAnsi="Candara"/>
        </w:rPr>
      </w:pPr>
      <w:r w:rsidRPr="0019336E">
        <w:rPr>
          <w:rFonts w:ascii="Candara" w:hAnsi="Candara"/>
        </w:rPr>
        <w:t>Evidence Gaps</w:t>
      </w:r>
    </w:p>
    <w:p w14:paraId="416ECA59" w14:textId="77777777" w:rsidR="0019336E" w:rsidRPr="0019336E" w:rsidRDefault="0019336E" w:rsidP="0019336E">
      <w:pPr>
        <w:spacing w:line="240" w:lineRule="auto"/>
        <w:jc w:val="both"/>
        <w:rPr>
          <w:rFonts w:ascii="Candara" w:hAnsi="Candara"/>
        </w:rPr>
      </w:pPr>
      <w:r w:rsidRPr="0019336E">
        <w:rPr>
          <w:rFonts w:ascii="Candara" w:hAnsi="Candara"/>
        </w:rPr>
        <w:t>Comparative Analysis</w:t>
      </w:r>
    </w:p>
    <w:p w14:paraId="5255917F" w14:textId="77777777" w:rsidR="0019336E" w:rsidRPr="0019336E" w:rsidRDefault="0019336E" w:rsidP="0019336E">
      <w:pPr>
        <w:spacing w:line="240" w:lineRule="auto"/>
        <w:jc w:val="both"/>
        <w:rPr>
          <w:rFonts w:ascii="Candara" w:hAnsi="Candara"/>
        </w:rPr>
      </w:pPr>
      <w:r w:rsidRPr="0019336E">
        <w:rPr>
          <w:rFonts w:ascii="Candara" w:hAnsi="Candara"/>
        </w:rPr>
        <w:t>Recommendations</w:t>
      </w:r>
    </w:p>
    <w:p w14:paraId="37BB94D2" w14:textId="77777777" w:rsidR="0019336E" w:rsidRPr="0019336E" w:rsidRDefault="0019336E" w:rsidP="0019336E">
      <w:pPr>
        <w:spacing w:line="240" w:lineRule="auto"/>
        <w:jc w:val="both"/>
        <w:rPr>
          <w:rFonts w:ascii="Candara" w:hAnsi="Candara"/>
        </w:rPr>
      </w:pPr>
      <w:r w:rsidRPr="0019336E">
        <w:rPr>
          <w:rFonts w:ascii="Candara" w:hAnsi="Candara"/>
        </w:rPr>
        <w:t>Limitations</w:t>
      </w:r>
    </w:p>
    <w:p w14:paraId="32491468" w14:textId="77777777" w:rsidR="0019336E" w:rsidRPr="0019336E" w:rsidRDefault="0019336E" w:rsidP="0019336E">
      <w:pPr>
        <w:spacing w:line="240" w:lineRule="auto"/>
        <w:jc w:val="both"/>
        <w:rPr>
          <w:rFonts w:ascii="Candara" w:hAnsi="Candara"/>
        </w:rPr>
      </w:pPr>
      <w:r w:rsidRPr="0019336E">
        <w:rPr>
          <w:rFonts w:ascii="Candara" w:hAnsi="Candara"/>
        </w:rPr>
        <w:t>References</w:t>
      </w:r>
    </w:p>
    <w:p w14:paraId="38A0A4A3" w14:textId="77777777" w:rsidR="0019336E" w:rsidRPr="0019336E" w:rsidRDefault="0019336E" w:rsidP="0019336E">
      <w:pPr>
        <w:spacing w:line="240" w:lineRule="auto"/>
        <w:jc w:val="both"/>
        <w:rPr>
          <w:rFonts w:ascii="Candara" w:hAnsi="Candara"/>
        </w:rPr>
      </w:pPr>
      <w:r w:rsidRPr="0019336E">
        <w:rPr>
          <w:rFonts w:ascii="Candara" w:hAnsi="Candara"/>
        </w:rPr>
        <w:t>Appendices</w:t>
      </w:r>
    </w:p>
    <w:p w14:paraId="05D8C64D" w14:textId="77777777" w:rsidR="0019336E" w:rsidRPr="0019336E" w:rsidRDefault="0019336E" w:rsidP="0019336E">
      <w:pPr>
        <w:spacing w:line="240" w:lineRule="auto"/>
        <w:jc w:val="both"/>
        <w:rPr>
          <w:rFonts w:ascii="Candara" w:hAnsi="Candara"/>
        </w:rPr>
      </w:pPr>
      <w:r w:rsidRPr="0019336E">
        <w:rPr>
          <w:rFonts w:ascii="Candara" w:hAnsi="Candara"/>
        </w:rPr>
        <w:t>Users may include or exclude modules as appropriate.</w:t>
      </w:r>
    </w:p>
    <w:p w14:paraId="683C3D94" w14:textId="77777777" w:rsidR="0019336E" w:rsidRPr="0019336E" w:rsidRDefault="0019336E" w:rsidP="0019336E">
      <w:pPr>
        <w:spacing w:line="240" w:lineRule="auto"/>
        <w:jc w:val="both"/>
        <w:rPr>
          <w:rFonts w:ascii="Candara" w:hAnsi="Candara"/>
        </w:rPr>
      </w:pPr>
      <w:r w:rsidRPr="0019336E">
        <w:rPr>
          <w:rFonts w:ascii="Candara" w:hAnsi="Candara"/>
        </w:rPr>
        <w:pict w14:anchorId="3ABC7E6D">
          <v:rect id="_x0000_i4107" style="width:0;height:1.5pt" o:hralign="center" o:hrstd="t" o:hr="t" fillcolor="#a0a0a0" stroked="f"/>
        </w:pict>
      </w:r>
    </w:p>
    <w:p w14:paraId="6A134D26" w14:textId="77777777" w:rsidR="0019336E" w:rsidRPr="0019336E" w:rsidRDefault="0019336E" w:rsidP="0019336E">
      <w:pPr>
        <w:spacing w:line="240" w:lineRule="auto"/>
        <w:jc w:val="both"/>
        <w:rPr>
          <w:rFonts w:ascii="Candara" w:hAnsi="Candara"/>
          <w:b/>
          <w:bCs/>
        </w:rPr>
      </w:pPr>
      <w:r w:rsidRPr="0019336E">
        <w:rPr>
          <w:rFonts w:ascii="Candara" w:hAnsi="Candara"/>
          <w:b/>
          <w:bCs/>
        </w:rPr>
        <w:t>13.8 Executive Summary Generator</w:t>
      </w:r>
    </w:p>
    <w:p w14:paraId="0183AAB6" w14:textId="77777777" w:rsidR="0019336E" w:rsidRPr="0019336E" w:rsidRDefault="0019336E" w:rsidP="0019336E">
      <w:pPr>
        <w:spacing w:line="240" w:lineRule="auto"/>
        <w:jc w:val="both"/>
        <w:rPr>
          <w:rFonts w:ascii="Candara" w:hAnsi="Candara"/>
        </w:rPr>
      </w:pPr>
      <w:r w:rsidRPr="0019336E">
        <w:rPr>
          <w:rFonts w:ascii="Candara" w:hAnsi="Candara"/>
        </w:rPr>
        <w:t>The platform shall automatically prepare a draft Executive Summary.</w:t>
      </w:r>
    </w:p>
    <w:p w14:paraId="3338BDEB" w14:textId="77777777" w:rsidR="0019336E" w:rsidRPr="0019336E" w:rsidRDefault="0019336E" w:rsidP="0019336E">
      <w:pPr>
        <w:spacing w:line="240" w:lineRule="auto"/>
        <w:jc w:val="both"/>
        <w:rPr>
          <w:rFonts w:ascii="Candara" w:hAnsi="Candara"/>
        </w:rPr>
      </w:pPr>
      <w:r w:rsidRPr="0019336E">
        <w:rPr>
          <w:rFonts w:ascii="Candara" w:hAnsi="Candara"/>
        </w:rPr>
        <w:t>The draft shall synthesize:</w:t>
      </w:r>
    </w:p>
    <w:p w14:paraId="22DAA3E2" w14:textId="77777777" w:rsidR="0019336E" w:rsidRPr="0019336E" w:rsidRDefault="0019336E" w:rsidP="0019336E">
      <w:pPr>
        <w:spacing w:line="240" w:lineRule="auto"/>
        <w:jc w:val="both"/>
        <w:rPr>
          <w:rFonts w:ascii="Candara" w:hAnsi="Candara"/>
        </w:rPr>
      </w:pPr>
      <w:proofErr w:type="spellStart"/>
      <w:r w:rsidRPr="0019336E">
        <w:rPr>
          <w:rFonts w:ascii="Candara" w:hAnsi="Candara"/>
        </w:rPr>
        <w:t>programme</w:t>
      </w:r>
      <w:proofErr w:type="spellEnd"/>
      <w:r w:rsidRPr="0019336E">
        <w:rPr>
          <w:rFonts w:ascii="Candara" w:hAnsi="Candara"/>
        </w:rPr>
        <w:t xml:space="preserve"> context;</w:t>
      </w:r>
    </w:p>
    <w:p w14:paraId="38CDED55"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overall solidarity profile;</w:t>
      </w:r>
    </w:p>
    <w:p w14:paraId="4F169801" w14:textId="77777777" w:rsidR="0019336E" w:rsidRPr="0019336E" w:rsidRDefault="0019336E" w:rsidP="0019336E">
      <w:pPr>
        <w:spacing w:line="240" w:lineRule="auto"/>
        <w:jc w:val="both"/>
        <w:rPr>
          <w:rFonts w:ascii="Candara" w:hAnsi="Candara"/>
        </w:rPr>
      </w:pPr>
      <w:r w:rsidRPr="0019336E">
        <w:rPr>
          <w:rFonts w:ascii="Candara" w:hAnsi="Candara"/>
        </w:rPr>
        <w:t>major strengths;</w:t>
      </w:r>
    </w:p>
    <w:p w14:paraId="30D2307C" w14:textId="77777777" w:rsidR="0019336E" w:rsidRPr="0019336E" w:rsidRDefault="0019336E" w:rsidP="0019336E">
      <w:pPr>
        <w:spacing w:line="240" w:lineRule="auto"/>
        <w:jc w:val="both"/>
        <w:rPr>
          <w:rFonts w:ascii="Candara" w:hAnsi="Candara"/>
        </w:rPr>
      </w:pPr>
      <w:r w:rsidRPr="0019336E">
        <w:rPr>
          <w:rFonts w:ascii="Candara" w:hAnsi="Candara"/>
        </w:rPr>
        <w:t>major weaknesses;</w:t>
      </w:r>
    </w:p>
    <w:p w14:paraId="0A9AE1E3" w14:textId="77777777" w:rsidR="0019336E" w:rsidRPr="0019336E" w:rsidRDefault="0019336E" w:rsidP="0019336E">
      <w:pPr>
        <w:spacing w:line="240" w:lineRule="auto"/>
        <w:jc w:val="both"/>
        <w:rPr>
          <w:rFonts w:ascii="Candara" w:hAnsi="Candara"/>
        </w:rPr>
      </w:pPr>
      <w:r w:rsidRPr="0019336E">
        <w:rPr>
          <w:rFonts w:ascii="Candara" w:hAnsi="Candara"/>
        </w:rPr>
        <w:t>priority findings;</w:t>
      </w:r>
    </w:p>
    <w:p w14:paraId="72D876F6" w14:textId="77777777" w:rsidR="0019336E" w:rsidRPr="0019336E" w:rsidRDefault="0019336E" w:rsidP="0019336E">
      <w:pPr>
        <w:spacing w:line="240" w:lineRule="auto"/>
        <w:jc w:val="both"/>
        <w:rPr>
          <w:rFonts w:ascii="Candara" w:hAnsi="Candara"/>
        </w:rPr>
      </w:pPr>
      <w:r w:rsidRPr="0019336E">
        <w:rPr>
          <w:rFonts w:ascii="Candara" w:hAnsi="Candara"/>
        </w:rPr>
        <w:t>high-level recommendations.</w:t>
      </w:r>
    </w:p>
    <w:p w14:paraId="7558AFBA" w14:textId="77777777" w:rsidR="0019336E" w:rsidRPr="0019336E" w:rsidRDefault="0019336E" w:rsidP="0019336E">
      <w:pPr>
        <w:spacing w:line="240" w:lineRule="auto"/>
        <w:jc w:val="both"/>
        <w:rPr>
          <w:rFonts w:ascii="Candara" w:hAnsi="Candara"/>
        </w:rPr>
      </w:pPr>
      <w:r w:rsidRPr="0019336E">
        <w:rPr>
          <w:rFonts w:ascii="Candara" w:hAnsi="Candara"/>
        </w:rPr>
        <w:t xml:space="preserve">Users </w:t>
      </w:r>
      <w:proofErr w:type="gramStart"/>
      <w:r w:rsidRPr="0019336E">
        <w:rPr>
          <w:rFonts w:ascii="Candara" w:hAnsi="Candara"/>
        </w:rPr>
        <w:t>shall</w:t>
      </w:r>
      <w:proofErr w:type="gramEnd"/>
      <w:r w:rsidRPr="0019336E">
        <w:rPr>
          <w:rFonts w:ascii="Candara" w:hAnsi="Candara"/>
        </w:rPr>
        <w:t xml:space="preserve"> edit the draft before publication.</w:t>
      </w:r>
    </w:p>
    <w:p w14:paraId="665A7638" w14:textId="77777777" w:rsidR="0019336E" w:rsidRPr="0019336E" w:rsidRDefault="0019336E" w:rsidP="0019336E">
      <w:pPr>
        <w:spacing w:line="240" w:lineRule="auto"/>
        <w:jc w:val="both"/>
        <w:rPr>
          <w:rFonts w:ascii="Candara" w:hAnsi="Candara"/>
        </w:rPr>
      </w:pPr>
      <w:r w:rsidRPr="0019336E">
        <w:rPr>
          <w:rFonts w:ascii="Candara" w:hAnsi="Candara"/>
        </w:rPr>
        <w:pict w14:anchorId="6C4AED6B">
          <v:rect id="_x0000_i4108" style="width:0;height:1.5pt" o:hralign="center" o:hrstd="t" o:hr="t" fillcolor="#a0a0a0" stroked="f"/>
        </w:pict>
      </w:r>
    </w:p>
    <w:p w14:paraId="377621BA" w14:textId="77777777" w:rsidR="0019336E" w:rsidRPr="0019336E" w:rsidRDefault="0019336E" w:rsidP="0019336E">
      <w:pPr>
        <w:spacing w:line="240" w:lineRule="auto"/>
        <w:jc w:val="both"/>
        <w:rPr>
          <w:rFonts w:ascii="Candara" w:hAnsi="Candara"/>
          <w:b/>
          <w:bCs/>
        </w:rPr>
      </w:pPr>
      <w:r w:rsidRPr="0019336E">
        <w:rPr>
          <w:rFonts w:ascii="Candara" w:hAnsi="Candara"/>
          <w:b/>
          <w:bCs/>
        </w:rPr>
        <w:t>13.9 Policy Brief Generator</w:t>
      </w:r>
    </w:p>
    <w:p w14:paraId="49F8BF2D" w14:textId="77777777" w:rsidR="0019336E" w:rsidRPr="0019336E" w:rsidRDefault="0019336E" w:rsidP="0019336E">
      <w:pPr>
        <w:spacing w:line="240" w:lineRule="auto"/>
        <w:jc w:val="both"/>
        <w:rPr>
          <w:rFonts w:ascii="Candara" w:hAnsi="Candara"/>
        </w:rPr>
      </w:pPr>
      <w:r w:rsidRPr="0019336E">
        <w:rPr>
          <w:rFonts w:ascii="Candara" w:hAnsi="Candara"/>
        </w:rPr>
        <w:t>The Policy Brief Generator shall produce concise knowledge products.</w:t>
      </w:r>
    </w:p>
    <w:p w14:paraId="66CAFCAF" w14:textId="77777777" w:rsidR="0019336E" w:rsidRPr="0019336E" w:rsidRDefault="0019336E" w:rsidP="0019336E">
      <w:pPr>
        <w:spacing w:line="240" w:lineRule="auto"/>
        <w:jc w:val="both"/>
        <w:rPr>
          <w:rFonts w:ascii="Candara" w:hAnsi="Candara"/>
        </w:rPr>
      </w:pPr>
      <w:r w:rsidRPr="0019336E">
        <w:rPr>
          <w:rFonts w:ascii="Candara" w:hAnsi="Candara"/>
        </w:rPr>
        <w:t>Standard structure:</w:t>
      </w:r>
    </w:p>
    <w:p w14:paraId="144CAF87" w14:textId="77777777" w:rsidR="0019336E" w:rsidRPr="0019336E" w:rsidRDefault="0019336E" w:rsidP="0019336E">
      <w:pPr>
        <w:spacing w:line="240" w:lineRule="auto"/>
        <w:jc w:val="both"/>
        <w:rPr>
          <w:rFonts w:ascii="Candara" w:hAnsi="Candara"/>
        </w:rPr>
      </w:pPr>
      <w:r w:rsidRPr="0019336E">
        <w:rPr>
          <w:rFonts w:ascii="Candara" w:hAnsi="Candara"/>
        </w:rPr>
        <w:t>Title</w:t>
      </w:r>
    </w:p>
    <w:p w14:paraId="5CF67B60" w14:textId="77777777" w:rsidR="0019336E" w:rsidRPr="0019336E" w:rsidRDefault="0019336E" w:rsidP="0019336E">
      <w:pPr>
        <w:spacing w:line="240" w:lineRule="auto"/>
        <w:jc w:val="both"/>
        <w:rPr>
          <w:rFonts w:ascii="Candara" w:hAnsi="Candara"/>
        </w:rPr>
      </w:pPr>
      <w:r w:rsidRPr="0019336E">
        <w:rPr>
          <w:rFonts w:ascii="Candara" w:hAnsi="Candara"/>
        </w:rPr>
        <w:t>Policy Context</w:t>
      </w:r>
    </w:p>
    <w:p w14:paraId="76E7E797" w14:textId="77777777" w:rsidR="0019336E" w:rsidRPr="0019336E" w:rsidRDefault="0019336E" w:rsidP="0019336E">
      <w:pPr>
        <w:spacing w:line="240" w:lineRule="auto"/>
        <w:jc w:val="both"/>
        <w:rPr>
          <w:rFonts w:ascii="Candara" w:hAnsi="Candara"/>
        </w:rPr>
      </w:pPr>
      <w:r w:rsidRPr="0019336E">
        <w:rPr>
          <w:rFonts w:ascii="Candara" w:hAnsi="Candara"/>
        </w:rPr>
        <w:t>Problem Statement</w:t>
      </w:r>
    </w:p>
    <w:p w14:paraId="39AC8444" w14:textId="77777777" w:rsidR="0019336E" w:rsidRPr="0019336E" w:rsidRDefault="0019336E" w:rsidP="0019336E">
      <w:pPr>
        <w:spacing w:line="240" w:lineRule="auto"/>
        <w:jc w:val="both"/>
        <w:rPr>
          <w:rFonts w:ascii="Candara" w:hAnsi="Candara"/>
        </w:rPr>
      </w:pPr>
      <w:r w:rsidRPr="0019336E">
        <w:rPr>
          <w:rFonts w:ascii="Candara" w:hAnsi="Candara"/>
        </w:rPr>
        <w:t>Key Findings</w:t>
      </w:r>
    </w:p>
    <w:p w14:paraId="2A5AFAA6" w14:textId="77777777" w:rsidR="0019336E" w:rsidRPr="0019336E" w:rsidRDefault="0019336E" w:rsidP="0019336E">
      <w:pPr>
        <w:spacing w:line="240" w:lineRule="auto"/>
        <w:jc w:val="both"/>
        <w:rPr>
          <w:rFonts w:ascii="Candara" w:hAnsi="Candara"/>
        </w:rPr>
      </w:pPr>
      <w:r w:rsidRPr="0019336E">
        <w:rPr>
          <w:rFonts w:ascii="Candara" w:hAnsi="Candara"/>
        </w:rPr>
        <w:t>Policy Implications</w:t>
      </w:r>
    </w:p>
    <w:p w14:paraId="7F4E72E4" w14:textId="77777777" w:rsidR="0019336E" w:rsidRPr="0019336E" w:rsidRDefault="0019336E" w:rsidP="0019336E">
      <w:pPr>
        <w:spacing w:line="240" w:lineRule="auto"/>
        <w:jc w:val="both"/>
        <w:rPr>
          <w:rFonts w:ascii="Candara" w:hAnsi="Candara"/>
        </w:rPr>
      </w:pPr>
      <w:r w:rsidRPr="0019336E">
        <w:rPr>
          <w:rFonts w:ascii="Candara" w:hAnsi="Candara"/>
        </w:rPr>
        <w:t>Recommended Actions</w:t>
      </w:r>
    </w:p>
    <w:p w14:paraId="7F9A84B1" w14:textId="77777777" w:rsidR="0019336E" w:rsidRPr="0019336E" w:rsidRDefault="0019336E" w:rsidP="0019336E">
      <w:pPr>
        <w:spacing w:line="240" w:lineRule="auto"/>
        <w:jc w:val="both"/>
        <w:rPr>
          <w:rFonts w:ascii="Candara" w:hAnsi="Candara"/>
        </w:rPr>
      </w:pPr>
      <w:r w:rsidRPr="0019336E">
        <w:rPr>
          <w:rFonts w:ascii="Candara" w:hAnsi="Candara"/>
        </w:rPr>
        <w:t>Evidence Strength</w:t>
      </w:r>
    </w:p>
    <w:p w14:paraId="65E181D8" w14:textId="77777777" w:rsidR="0019336E" w:rsidRPr="0019336E" w:rsidRDefault="0019336E" w:rsidP="0019336E">
      <w:pPr>
        <w:spacing w:line="240" w:lineRule="auto"/>
        <w:jc w:val="both"/>
        <w:rPr>
          <w:rFonts w:ascii="Candara" w:hAnsi="Candara"/>
        </w:rPr>
      </w:pPr>
      <w:r w:rsidRPr="0019336E">
        <w:rPr>
          <w:rFonts w:ascii="Candara" w:hAnsi="Candara"/>
        </w:rPr>
        <w:t>References</w:t>
      </w:r>
    </w:p>
    <w:p w14:paraId="173F2BF0" w14:textId="77777777" w:rsidR="0019336E" w:rsidRPr="0019336E" w:rsidRDefault="0019336E" w:rsidP="0019336E">
      <w:pPr>
        <w:spacing w:line="240" w:lineRule="auto"/>
        <w:jc w:val="both"/>
        <w:rPr>
          <w:rFonts w:ascii="Candara" w:hAnsi="Candara"/>
        </w:rPr>
      </w:pPr>
      <w:r w:rsidRPr="0019336E">
        <w:rPr>
          <w:rFonts w:ascii="Candara" w:hAnsi="Candara"/>
        </w:rPr>
        <w:t>Briefs shall typically range from two to six pages.</w:t>
      </w:r>
    </w:p>
    <w:p w14:paraId="6D856250" w14:textId="77777777" w:rsidR="0019336E" w:rsidRPr="0019336E" w:rsidRDefault="0019336E" w:rsidP="0019336E">
      <w:pPr>
        <w:spacing w:line="240" w:lineRule="auto"/>
        <w:jc w:val="both"/>
        <w:rPr>
          <w:rFonts w:ascii="Candara" w:hAnsi="Candara"/>
        </w:rPr>
      </w:pPr>
      <w:r w:rsidRPr="0019336E">
        <w:rPr>
          <w:rFonts w:ascii="Candara" w:hAnsi="Candara"/>
        </w:rPr>
        <w:pict w14:anchorId="11830933">
          <v:rect id="_x0000_i4109" style="width:0;height:1.5pt" o:hralign="center" o:hrstd="t" o:hr="t" fillcolor="#a0a0a0" stroked="f"/>
        </w:pict>
      </w:r>
    </w:p>
    <w:p w14:paraId="311985E2" w14:textId="77777777" w:rsidR="0019336E" w:rsidRPr="0019336E" w:rsidRDefault="0019336E" w:rsidP="0019336E">
      <w:pPr>
        <w:spacing w:line="240" w:lineRule="auto"/>
        <w:jc w:val="both"/>
        <w:rPr>
          <w:rFonts w:ascii="Candara" w:hAnsi="Candara"/>
          <w:b/>
          <w:bCs/>
        </w:rPr>
      </w:pPr>
      <w:r w:rsidRPr="0019336E">
        <w:rPr>
          <w:rFonts w:ascii="Candara" w:hAnsi="Candara"/>
          <w:b/>
          <w:bCs/>
        </w:rPr>
        <w:t>13.10 Journal Publication Support</w:t>
      </w:r>
    </w:p>
    <w:p w14:paraId="3B31FB74" w14:textId="4BD07681" w:rsidR="0019336E" w:rsidRPr="0019336E" w:rsidRDefault="0019336E" w:rsidP="0019336E">
      <w:pPr>
        <w:spacing w:line="240" w:lineRule="auto"/>
        <w:jc w:val="both"/>
        <w:rPr>
          <w:rFonts w:ascii="Candara" w:hAnsi="Candara"/>
        </w:rPr>
      </w:pPr>
      <w:r w:rsidRPr="0019336E">
        <w:rPr>
          <w:rFonts w:ascii="Candara" w:hAnsi="Candara"/>
        </w:rPr>
        <w:t xml:space="preserve"> shall support preparation of scholarly publications.</w:t>
      </w:r>
    </w:p>
    <w:p w14:paraId="07886E81" w14:textId="77777777" w:rsidR="0019336E" w:rsidRPr="0019336E" w:rsidRDefault="0019336E" w:rsidP="0019336E">
      <w:pPr>
        <w:spacing w:line="240" w:lineRule="auto"/>
        <w:jc w:val="both"/>
        <w:rPr>
          <w:rFonts w:ascii="Candara" w:hAnsi="Candara"/>
        </w:rPr>
      </w:pPr>
      <w:r w:rsidRPr="0019336E">
        <w:rPr>
          <w:rFonts w:ascii="Candara" w:hAnsi="Candara"/>
        </w:rPr>
        <w:t>Publication packages may include:</w:t>
      </w:r>
    </w:p>
    <w:p w14:paraId="18040AC8" w14:textId="77777777" w:rsidR="0019336E" w:rsidRPr="0019336E" w:rsidRDefault="0019336E" w:rsidP="0019336E">
      <w:pPr>
        <w:spacing w:line="240" w:lineRule="auto"/>
        <w:jc w:val="both"/>
        <w:rPr>
          <w:rFonts w:ascii="Candara" w:hAnsi="Candara"/>
        </w:rPr>
      </w:pPr>
      <w:r w:rsidRPr="0019336E">
        <w:rPr>
          <w:rFonts w:ascii="Candara" w:hAnsi="Candara"/>
        </w:rPr>
        <w:t>Methods Section</w:t>
      </w:r>
    </w:p>
    <w:p w14:paraId="6E1E4BCF" w14:textId="77777777" w:rsidR="0019336E" w:rsidRPr="0019336E" w:rsidRDefault="0019336E" w:rsidP="0019336E">
      <w:pPr>
        <w:spacing w:line="240" w:lineRule="auto"/>
        <w:jc w:val="both"/>
        <w:rPr>
          <w:rFonts w:ascii="Candara" w:hAnsi="Candara"/>
        </w:rPr>
      </w:pPr>
      <w:r w:rsidRPr="0019336E">
        <w:rPr>
          <w:rFonts w:ascii="Candara" w:hAnsi="Candara"/>
        </w:rPr>
        <w:t>Results Tables</w:t>
      </w:r>
    </w:p>
    <w:p w14:paraId="1B4F2409" w14:textId="77777777" w:rsidR="0019336E" w:rsidRPr="0019336E" w:rsidRDefault="0019336E" w:rsidP="0019336E">
      <w:pPr>
        <w:spacing w:line="240" w:lineRule="auto"/>
        <w:jc w:val="both"/>
        <w:rPr>
          <w:rFonts w:ascii="Candara" w:hAnsi="Candara"/>
        </w:rPr>
      </w:pPr>
      <w:r w:rsidRPr="0019336E">
        <w:rPr>
          <w:rFonts w:ascii="Candara" w:hAnsi="Candara"/>
        </w:rPr>
        <w:t>Figures</w:t>
      </w:r>
    </w:p>
    <w:p w14:paraId="46262D09" w14:textId="77777777" w:rsidR="0019336E" w:rsidRPr="0019336E" w:rsidRDefault="0019336E" w:rsidP="0019336E">
      <w:pPr>
        <w:spacing w:line="240" w:lineRule="auto"/>
        <w:jc w:val="both"/>
        <w:rPr>
          <w:rFonts w:ascii="Candara" w:hAnsi="Candara"/>
        </w:rPr>
      </w:pPr>
      <w:r w:rsidRPr="0019336E">
        <w:rPr>
          <w:rFonts w:ascii="Candara" w:hAnsi="Candara"/>
        </w:rPr>
        <w:t>Supplementary Appendices</w:t>
      </w:r>
    </w:p>
    <w:p w14:paraId="419A7BD9" w14:textId="77777777" w:rsidR="0019336E" w:rsidRPr="0019336E" w:rsidRDefault="0019336E" w:rsidP="0019336E">
      <w:pPr>
        <w:spacing w:line="240" w:lineRule="auto"/>
        <w:jc w:val="both"/>
        <w:rPr>
          <w:rFonts w:ascii="Candara" w:hAnsi="Candara"/>
        </w:rPr>
      </w:pPr>
      <w:r w:rsidRPr="0019336E">
        <w:rPr>
          <w:rFonts w:ascii="Candara" w:hAnsi="Candara"/>
        </w:rPr>
        <w:t>Evidence Tables</w:t>
      </w:r>
    </w:p>
    <w:p w14:paraId="5E8E1BE8"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Assessment Metadata</w:t>
      </w:r>
    </w:p>
    <w:p w14:paraId="0CD17896" w14:textId="77777777" w:rsidR="0019336E" w:rsidRPr="0019336E" w:rsidRDefault="0019336E" w:rsidP="0019336E">
      <w:pPr>
        <w:spacing w:line="240" w:lineRule="auto"/>
        <w:jc w:val="both"/>
        <w:rPr>
          <w:rFonts w:ascii="Candara" w:hAnsi="Candara"/>
        </w:rPr>
      </w:pPr>
      <w:r w:rsidRPr="0019336E">
        <w:rPr>
          <w:rFonts w:ascii="Candara" w:hAnsi="Candara"/>
        </w:rPr>
        <w:t>Framework Documentation</w:t>
      </w:r>
    </w:p>
    <w:p w14:paraId="5B0BDC25" w14:textId="77777777" w:rsidR="0019336E" w:rsidRPr="0019336E" w:rsidRDefault="0019336E" w:rsidP="0019336E">
      <w:pPr>
        <w:spacing w:line="240" w:lineRule="auto"/>
        <w:jc w:val="both"/>
        <w:rPr>
          <w:rFonts w:ascii="Candara" w:hAnsi="Candara"/>
        </w:rPr>
      </w:pPr>
      <w:r w:rsidRPr="0019336E">
        <w:rPr>
          <w:rFonts w:ascii="Candara" w:hAnsi="Candara"/>
        </w:rPr>
        <w:t>The platform shall organize outputs according to common academic publication standards.</w:t>
      </w:r>
    </w:p>
    <w:p w14:paraId="7109667C" w14:textId="77777777" w:rsidR="0019336E" w:rsidRPr="0019336E" w:rsidRDefault="0019336E" w:rsidP="0019336E">
      <w:pPr>
        <w:spacing w:line="240" w:lineRule="auto"/>
        <w:jc w:val="both"/>
        <w:rPr>
          <w:rFonts w:ascii="Candara" w:hAnsi="Candara"/>
        </w:rPr>
      </w:pPr>
      <w:r w:rsidRPr="0019336E">
        <w:rPr>
          <w:rFonts w:ascii="Candara" w:hAnsi="Candara"/>
        </w:rPr>
        <w:pict w14:anchorId="6B04AF95">
          <v:rect id="_x0000_i4110" style="width:0;height:1.5pt" o:hralign="center" o:hrstd="t" o:hr="t" fillcolor="#a0a0a0" stroked="f"/>
        </w:pict>
      </w:r>
    </w:p>
    <w:p w14:paraId="10AD843B" w14:textId="77777777" w:rsidR="0019336E" w:rsidRPr="0019336E" w:rsidRDefault="0019336E" w:rsidP="0019336E">
      <w:pPr>
        <w:spacing w:line="240" w:lineRule="auto"/>
        <w:jc w:val="both"/>
        <w:rPr>
          <w:rFonts w:ascii="Candara" w:hAnsi="Candara"/>
          <w:b/>
          <w:bCs/>
        </w:rPr>
      </w:pPr>
      <w:r w:rsidRPr="0019336E">
        <w:rPr>
          <w:rFonts w:ascii="Candara" w:hAnsi="Candara"/>
          <w:b/>
          <w:bCs/>
        </w:rPr>
        <w:t>13.11 Report Visualization</w:t>
      </w:r>
    </w:p>
    <w:p w14:paraId="6BB69589" w14:textId="77777777" w:rsidR="0019336E" w:rsidRPr="0019336E" w:rsidRDefault="0019336E" w:rsidP="0019336E">
      <w:pPr>
        <w:spacing w:line="240" w:lineRule="auto"/>
        <w:jc w:val="both"/>
        <w:rPr>
          <w:rFonts w:ascii="Candara" w:hAnsi="Candara"/>
        </w:rPr>
      </w:pPr>
      <w:r w:rsidRPr="0019336E">
        <w:rPr>
          <w:rFonts w:ascii="Candara" w:hAnsi="Candara"/>
        </w:rPr>
        <w:t>Reports shall automatically integrate visual outputs from the Analytics Engine.</w:t>
      </w:r>
    </w:p>
    <w:p w14:paraId="56939B42" w14:textId="77777777" w:rsidR="0019336E" w:rsidRPr="0019336E" w:rsidRDefault="0019336E" w:rsidP="0019336E">
      <w:pPr>
        <w:spacing w:line="240" w:lineRule="auto"/>
        <w:jc w:val="both"/>
        <w:rPr>
          <w:rFonts w:ascii="Candara" w:hAnsi="Candara"/>
        </w:rPr>
      </w:pPr>
      <w:r w:rsidRPr="0019336E">
        <w:rPr>
          <w:rFonts w:ascii="Candara" w:hAnsi="Candara"/>
        </w:rPr>
        <w:t>Examples include:</w:t>
      </w:r>
    </w:p>
    <w:p w14:paraId="77B821CB" w14:textId="77777777" w:rsidR="0019336E" w:rsidRPr="0019336E" w:rsidRDefault="0019336E" w:rsidP="0019336E">
      <w:pPr>
        <w:spacing w:line="240" w:lineRule="auto"/>
        <w:jc w:val="both"/>
        <w:rPr>
          <w:rFonts w:ascii="Candara" w:hAnsi="Candara"/>
        </w:rPr>
      </w:pPr>
      <w:r w:rsidRPr="0019336E">
        <w:rPr>
          <w:rFonts w:ascii="Candara" w:hAnsi="Candara"/>
        </w:rPr>
        <w:t>Radar Charts</w:t>
      </w:r>
    </w:p>
    <w:p w14:paraId="6DF55B62" w14:textId="77777777" w:rsidR="0019336E" w:rsidRPr="0019336E" w:rsidRDefault="0019336E" w:rsidP="0019336E">
      <w:pPr>
        <w:spacing w:line="240" w:lineRule="auto"/>
        <w:jc w:val="both"/>
        <w:rPr>
          <w:rFonts w:ascii="Candara" w:hAnsi="Candara"/>
        </w:rPr>
      </w:pPr>
      <w:r w:rsidRPr="0019336E">
        <w:rPr>
          <w:rFonts w:ascii="Candara" w:hAnsi="Candara"/>
        </w:rPr>
        <w:t>Heat Maps</w:t>
      </w:r>
    </w:p>
    <w:p w14:paraId="78BFBB81" w14:textId="77777777" w:rsidR="0019336E" w:rsidRPr="0019336E" w:rsidRDefault="0019336E" w:rsidP="0019336E">
      <w:pPr>
        <w:spacing w:line="240" w:lineRule="auto"/>
        <w:jc w:val="both"/>
        <w:rPr>
          <w:rFonts w:ascii="Candara" w:hAnsi="Candara"/>
        </w:rPr>
      </w:pPr>
      <w:r w:rsidRPr="0019336E">
        <w:rPr>
          <w:rFonts w:ascii="Candara" w:hAnsi="Candara"/>
        </w:rPr>
        <w:t>Trend Graphs</w:t>
      </w:r>
    </w:p>
    <w:p w14:paraId="6E893C45" w14:textId="77777777" w:rsidR="0019336E" w:rsidRPr="0019336E" w:rsidRDefault="0019336E" w:rsidP="0019336E">
      <w:pPr>
        <w:spacing w:line="240" w:lineRule="auto"/>
        <w:jc w:val="both"/>
        <w:rPr>
          <w:rFonts w:ascii="Candara" w:hAnsi="Candara"/>
        </w:rPr>
      </w:pPr>
      <w:proofErr w:type="spellStart"/>
      <w:r w:rsidRPr="0019336E">
        <w:rPr>
          <w:rFonts w:ascii="Candara" w:hAnsi="Candara"/>
        </w:rPr>
        <w:t>Programme</w:t>
      </w:r>
      <w:proofErr w:type="spellEnd"/>
      <w:r w:rsidRPr="0019336E">
        <w:rPr>
          <w:rFonts w:ascii="Candara" w:hAnsi="Candara"/>
        </w:rPr>
        <w:t xml:space="preserve"> Comparison Charts</w:t>
      </w:r>
    </w:p>
    <w:p w14:paraId="21DA1F60" w14:textId="77777777" w:rsidR="0019336E" w:rsidRPr="0019336E" w:rsidRDefault="0019336E" w:rsidP="0019336E">
      <w:pPr>
        <w:spacing w:line="240" w:lineRule="auto"/>
        <w:jc w:val="both"/>
        <w:rPr>
          <w:rFonts w:ascii="Candara" w:hAnsi="Candara"/>
        </w:rPr>
      </w:pPr>
      <w:r w:rsidRPr="0019336E">
        <w:rPr>
          <w:rFonts w:ascii="Candara" w:hAnsi="Candara"/>
        </w:rPr>
        <w:t>Evidence Density Charts</w:t>
      </w:r>
    </w:p>
    <w:p w14:paraId="47F2668A" w14:textId="77777777" w:rsidR="0019336E" w:rsidRPr="0019336E" w:rsidRDefault="0019336E" w:rsidP="0019336E">
      <w:pPr>
        <w:spacing w:line="240" w:lineRule="auto"/>
        <w:jc w:val="both"/>
        <w:rPr>
          <w:rFonts w:ascii="Candara" w:hAnsi="Candara"/>
        </w:rPr>
      </w:pPr>
      <w:r w:rsidRPr="0019336E">
        <w:rPr>
          <w:rFonts w:ascii="Candara" w:hAnsi="Candara"/>
        </w:rPr>
        <w:t>Confidence Maps</w:t>
      </w:r>
    </w:p>
    <w:p w14:paraId="39548C9B" w14:textId="77777777" w:rsidR="0019336E" w:rsidRPr="0019336E" w:rsidRDefault="0019336E" w:rsidP="0019336E">
      <w:pPr>
        <w:spacing w:line="240" w:lineRule="auto"/>
        <w:jc w:val="both"/>
        <w:rPr>
          <w:rFonts w:ascii="Candara" w:hAnsi="Candara"/>
        </w:rPr>
      </w:pPr>
      <w:r w:rsidRPr="0019336E">
        <w:rPr>
          <w:rFonts w:ascii="Candara" w:hAnsi="Candara"/>
        </w:rPr>
        <w:t>Stakeholder Networks</w:t>
      </w:r>
    </w:p>
    <w:p w14:paraId="7BA2F34B" w14:textId="77777777" w:rsidR="0019336E" w:rsidRPr="0019336E" w:rsidRDefault="0019336E" w:rsidP="0019336E">
      <w:pPr>
        <w:spacing w:line="240" w:lineRule="auto"/>
        <w:jc w:val="both"/>
        <w:rPr>
          <w:rFonts w:ascii="Candara" w:hAnsi="Candara"/>
        </w:rPr>
      </w:pPr>
      <w:r w:rsidRPr="0019336E">
        <w:rPr>
          <w:rFonts w:ascii="Candara" w:hAnsi="Candara"/>
        </w:rPr>
        <w:t>Timeline Graphics</w:t>
      </w:r>
    </w:p>
    <w:p w14:paraId="355C6E0C" w14:textId="77777777" w:rsidR="0019336E" w:rsidRPr="0019336E" w:rsidRDefault="0019336E" w:rsidP="0019336E">
      <w:pPr>
        <w:spacing w:line="240" w:lineRule="auto"/>
        <w:jc w:val="both"/>
        <w:rPr>
          <w:rFonts w:ascii="Candara" w:hAnsi="Candara"/>
        </w:rPr>
      </w:pPr>
      <w:r w:rsidRPr="0019336E">
        <w:rPr>
          <w:rFonts w:ascii="Candara" w:hAnsi="Candara"/>
        </w:rPr>
        <w:t>Users may reposition visualizations during editing.</w:t>
      </w:r>
    </w:p>
    <w:p w14:paraId="35F6881E" w14:textId="77777777" w:rsidR="0019336E" w:rsidRPr="0019336E" w:rsidRDefault="0019336E" w:rsidP="0019336E">
      <w:pPr>
        <w:spacing w:line="240" w:lineRule="auto"/>
        <w:jc w:val="both"/>
        <w:rPr>
          <w:rFonts w:ascii="Candara" w:hAnsi="Candara"/>
        </w:rPr>
      </w:pPr>
      <w:r w:rsidRPr="0019336E">
        <w:rPr>
          <w:rFonts w:ascii="Candara" w:hAnsi="Candara"/>
        </w:rPr>
        <w:pict w14:anchorId="2DD0E0F7">
          <v:rect id="_x0000_i4111" style="width:0;height:1.5pt" o:hralign="center" o:hrstd="t" o:hr="t" fillcolor="#a0a0a0" stroked="f"/>
        </w:pict>
      </w:r>
    </w:p>
    <w:p w14:paraId="4DD0C4DC" w14:textId="77777777" w:rsidR="0019336E" w:rsidRPr="0019336E" w:rsidRDefault="0019336E" w:rsidP="0019336E">
      <w:pPr>
        <w:spacing w:line="240" w:lineRule="auto"/>
        <w:jc w:val="both"/>
        <w:rPr>
          <w:rFonts w:ascii="Candara" w:hAnsi="Candara"/>
          <w:b/>
          <w:bCs/>
        </w:rPr>
      </w:pPr>
      <w:r w:rsidRPr="0019336E">
        <w:rPr>
          <w:rFonts w:ascii="Candara" w:hAnsi="Candara"/>
          <w:b/>
          <w:bCs/>
        </w:rPr>
        <w:t>13.12 Citation Management</w:t>
      </w:r>
    </w:p>
    <w:p w14:paraId="5D1CFD38" w14:textId="77777777" w:rsidR="0019336E" w:rsidRPr="0019336E" w:rsidRDefault="0019336E" w:rsidP="0019336E">
      <w:pPr>
        <w:spacing w:line="240" w:lineRule="auto"/>
        <w:jc w:val="both"/>
        <w:rPr>
          <w:rFonts w:ascii="Candara" w:hAnsi="Candara"/>
        </w:rPr>
      </w:pPr>
      <w:r w:rsidRPr="0019336E">
        <w:rPr>
          <w:rFonts w:ascii="Candara" w:hAnsi="Candara"/>
        </w:rPr>
        <w:t>Every report shall include structured citation support.</w:t>
      </w:r>
    </w:p>
    <w:p w14:paraId="3C2B2A41" w14:textId="77777777" w:rsidR="0019336E" w:rsidRPr="0019336E" w:rsidRDefault="0019336E" w:rsidP="0019336E">
      <w:pPr>
        <w:spacing w:line="240" w:lineRule="auto"/>
        <w:jc w:val="both"/>
        <w:rPr>
          <w:rFonts w:ascii="Candara" w:hAnsi="Candara"/>
        </w:rPr>
      </w:pPr>
      <w:r w:rsidRPr="0019336E">
        <w:rPr>
          <w:rFonts w:ascii="Candara" w:hAnsi="Candara"/>
        </w:rPr>
        <w:t>The platform shall maintain references to:</w:t>
      </w:r>
    </w:p>
    <w:p w14:paraId="5F00E271" w14:textId="77777777" w:rsidR="0019336E" w:rsidRPr="0019336E" w:rsidRDefault="0019336E" w:rsidP="0019336E">
      <w:pPr>
        <w:spacing w:line="240" w:lineRule="auto"/>
        <w:jc w:val="both"/>
        <w:rPr>
          <w:rFonts w:ascii="Candara" w:hAnsi="Candara"/>
        </w:rPr>
      </w:pPr>
      <w:r w:rsidRPr="0019336E">
        <w:rPr>
          <w:rFonts w:ascii="Candara" w:hAnsi="Candara"/>
        </w:rPr>
        <w:t>Evidence Documents</w:t>
      </w:r>
    </w:p>
    <w:p w14:paraId="3FFBF94B" w14:textId="77777777" w:rsidR="0019336E" w:rsidRPr="0019336E" w:rsidRDefault="0019336E" w:rsidP="0019336E">
      <w:pPr>
        <w:spacing w:line="240" w:lineRule="auto"/>
        <w:jc w:val="both"/>
        <w:rPr>
          <w:rFonts w:ascii="Candara" w:hAnsi="Candara"/>
        </w:rPr>
      </w:pPr>
      <w:proofErr w:type="spellStart"/>
      <w:r w:rsidRPr="0019336E">
        <w:rPr>
          <w:rFonts w:ascii="Candara" w:hAnsi="Candara"/>
        </w:rPr>
        <w:t>Programme</w:t>
      </w:r>
      <w:proofErr w:type="spellEnd"/>
      <w:r w:rsidRPr="0019336E">
        <w:rPr>
          <w:rFonts w:ascii="Candara" w:hAnsi="Candara"/>
        </w:rPr>
        <w:t xml:space="preserve"> Documents</w:t>
      </w:r>
    </w:p>
    <w:p w14:paraId="40978FD5" w14:textId="77777777" w:rsidR="0019336E" w:rsidRPr="0019336E" w:rsidRDefault="0019336E" w:rsidP="0019336E">
      <w:pPr>
        <w:spacing w:line="240" w:lineRule="auto"/>
        <w:jc w:val="both"/>
        <w:rPr>
          <w:rFonts w:ascii="Candara" w:hAnsi="Candara"/>
        </w:rPr>
      </w:pPr>
      <w:r w:rsidRPr="0019336E">
        <w:rPr>
          <w:rFonts w:ascii="Candara" w:hAnsi="Candara"/>
        </w:rPr>
        <w:t>Interview Sources</w:t>
      </w:r>
    </w:p>
    <w:p w14:paraId="1175B333" w14:textId="77777777" w:rsidR="0019336E" w:rsidRPr="0019336E" w:rsidRDefault="0019336E" w:rsidP="0019336E">
      <w:pPr>
        <w:spacing w:line="240" w:lineRule="auto"/>
        <w:jc w:val="both"/>
        <w:rPr>
          <w:rFonts w:ascii="Candara" w:hAnsi="Candara"/>
        </w:rPr>
      </w:pPr>
      <w:r w:rsidRPr="0019336E">
        <w:rPr>
          <w:rFonts w:ascii="Candara" w:hAnsi="Candara"/>
        </w:rPr>
        <w:t>Datasets</w:t>
      </w:r>
    </w:p>
    <w:p w14:paraId="6B6876AE" w14:textId="77777777" w:rsidR="0019336E" w:rsidRPr="0019336E" w:rsidRDefault="0019336E" w:rsidP="0019336E">
      <w:pPr>
        <w:spacing w:line="240" w:lineRule="auto"/>
        <w:jc w:val="both"/>
        <w:rPr>
          <w:rFonts w:ascii="Candara" w:hAnsi="Candara"/>
        </w:rPr>
      </w:pPr>
      <w:r w:rsidRPr="0019336E">
        <w:rPr>
          <w:rFonts w:ascii="Candara" w:hAnsi="Candara"/>
        </w:rPr>
        <w:t>Published Literature</w:t>
      </w:r>
    </w:p>
    <w:p w14:paraId="219DD22C" w14:textId="77777777" w:rsidR="0019336E" w:rsidRPr="0019336E" w:rsidRDefault="0019336E" w:rsidP="0019336E">
      <w:pPr>
        <w:spacing w:line="240" w:lineRule="auto"/>
        <w:jc w:val="both"/>
        <w:rPr>
          <w:rFonts w:ascii="Candara" w:hAnsi="Candara"/>
        </w:rPr>
      </w:pPr>
      <w:r w:rsidRPr="0019336E">
        <w:rPr>
          <w:rFonts w:ascii="Candara" w:hAnsi="Candara"/>
        </w:rPr>
        <w:t>Internal Reports</w:t>
      </w:r>
    </w:p>
    <w:p w14:paraId="3E949742" w14:textId="77777777" w:rsidR="0019336E" w:rsidRPr="0019336E" w:rsidRDefault="0019336E" w:rsidP="0019336E">
      <w:pPr>
        <w:spacing w:line="240" w:lineRule="auto"/>
        <w:jc w:val="both"/>
        <w:rPr>
          <w:rFonts w:ascii="Candara" w:hAnsi="Candara"/>
        </w:rPr>
      </w:pPr>
      <w:r w:rsidRPr="0019336E">
        <w:rPr>
          <w:rFonts w:ascii="Candara" w:hAnsi="Candara"/>
        </w:rPr>
        <w:t>Future versions may integrate reference management software such as Zotero, EndNote, or Mendeley.</w:t>
      </w:r>
    </w:p>
    <w:p w14:paraId="657B9E6F" w14:textId="77777777" w:rsidR="0019336E" w:rsidRPr="0019336E" w:rsidRDefault="0019336E" w:rsidP="0019336E">
      <w:pPr>
        <w:spacing w:line="240" w:lineRule="auto"/>
        <w:jc w:val="both"/>
        <w:rPr>
          <w:rFonts w:ascii="Candara" w:hAnsi="Candara"/>
        </w:rPr>
      </w:pPr>
      <w:r w:rsidRPr="0019336E">
        <w:rPr>
          <w:rFonts w:ascii="Candara" w:hAnsi="Candara"/>
        </w:rPr>
        <w:pict w14:anchorId="415324B2">
          <v:rect id="_x0000_i4112" style="width:0;height:1.5pt" o:hralign="center" o:hrstd="t" o:hr="t" fillcolor="#a0a0a0" stroked="f"/>
        </w:pict>
      </w:r>
    </w:p>
    <w:p w14:paraId="5279F1E6" w14:textId="77777777" w:rsidR="0019336E" w:rsidRPr="0019336E" w:rsidRDefault="0019336E" w:rsidP="0019336E">
      <w:pPr>
        <w:spacing w:line="240" w:lineRule="auto"/>
        <w:jc w:val="both"/>
        <w:rPr>
          <w:rFonts w:ascii="Candara" w:hAnsi="Candara"/>
          <w:b/>
          <w:bCs/>
        </w:rPr>
      </w:pPr>
      <w:r w:rsidRPr="0019336E">
        <w:rPr>
          <w:rFonts w:ascii="Candara" w:hAnsi="Candara"/>
          <w:b/>
          <w:bCs/>
        </w:rPr>
        <w:lastRenderedPageBreak/>
        <w:t>13.13 Recommendation Manager</w:t>
      </w:r>
    </w:p>
    <w:p w14:paraId="2B41DBC6" w14:textId="77777777" w:rsidR="0019336E" w:rsidRPr="0019336E" w:rsidRDefault="0019336E" w:rsidP="0019336E">
      <w:pPr>
        <w:spacing w:line="240" w:lineRule="auto"/>
        <w:jc w:val="both"/>
        <w:rPr>
          <w:rFonts w:ascii="Candara" w:hAnsi="Candara"/>
        </w:rPr>
      </w:pPr>
      <w:r w:rsidRPr="0019336E">
        <w:rPr>
          <w:rFonts w:ascii="Candara" w:hAnsi="Candara"/>
        </w:rPr>
        <w:t>Recommendations shall be managed independently from reports.</w:t>
      </w:r>
    </w:p>
    <w:p w14:paraId="1898FEE4" w14:textId="77777777" w:rsidR="0019336E" w:rsidRPr="0019336E" w:rsidRDefault="0019336E" w:rsidP="0019336E">
      <w:pPr>
        <w:spacing w:line="240" w:lineRule="auto"/>
        <w:jc w:val="both"/>
        <w:rPr>
          <w:rFonts w:ascii="Candara" w:hAnsi="Candara"/>
        </w:rPr>
      </w:pPr>
      <w:r w:rsidRPr="0019336E">
        <w:rPr>
          <w:rFonts w:ascii="Candara" w:hAnsi="Candara"/>
        </w:rPr>
        <w:t>Each recommendation shall include:</w:t>
      </w:r>
    </w:p>
    <w:p w14:paraId="40774100" w14:textId="77777777" w:rsidR="0019336E" w:rsidRPr="0019336E" w:rsidRDefault="0019336E" w:rsidP="0019336E">
      <w:pPr>
        <w:spacing w:line="240" w:lineRule="auto"/>
        <w:jc w:val="both"/>
        <w:rPr>
          <w:rFonts w:ascii="Candara" w:hAnsi="Candara"/>
        </w:rPr>
      </w:pPr>
      <w:r w:rsidRPr="0019336E">
        <w:rPr>
          <w:rFonts w:ascii="Candara" w:hAnsi="Candara"/>
        </w:rPr>
        <w:t>Recommendation ID</w:t>
      </w:r>
    </w:p>
    <w:p w14:paraId="3A05847A" w14:textId="77777777" w:rsidR="0019336E" w:rsidRPr="0019336E" w:rsidRDefault="0019336E" w:rsidP="0019336E">
      <w:pPr>
        <w:spacing w:line="240" w:lineRule="auto"/>
        <w:jc w:val="both"/>
        <w:rPr>
          <w:rFonts w:ascii="Candara" w:hAnsi="Candara"/>
        </w:rPr>
      </w:pPr>
      <w:r w:rsidRPr="0019336E">
        <w:rPr>
          <w:rFonts w:ascii="Candara" w:hAnsi="Candara"/>
        </w:rPr>
        <w:t>Category</w:t>
      </w:r>
    </w:p>
    <w:p w14:paraId="00B8103F" w14:textId="77777777" w:rsidR="0019336E" w:rsidRPr="0019336E" w:rsidRDefault="0019336E" w:rsidP="0019336E">
      <w:pPr>
        <w:spacing w:line="240" w:lineRule="auto"/>
        <w:jc w:val="both"/>
        <w:rPr>
          <w:rFonts w:ascii="Candara" w:hAnsi="Candara"/>
        </w:rPr>
      </w:pPr>
      <w:r w:rsidRPr="0019336E">
        <w:rPr>
          <w:rFonts w:ascii="Candara" w:hAnsi="Candara"/>
        </w:rPr>
        <w:t>Priority</w:t>
      </w:r>
    </w:p>
    <w:p w14:paraId="3053DEC9" w14:textId="77777777" w:rsidR="0019336E" w:rsidRPr="0019336E" w:rsidRDefault="0019336E" w:rsidP="0019336E">
      <w:pPr>
        <w:spacing w:line="240" w:lineRule="auto"/>
        <w:jc w:val="both"/>
        <w:rPr>
          <w:rFonts w:ascii="Candara" w:hAnsi="Candara"/>
        </w:rPr>
      </w:pPr>
      <w:r w:rsidRPr="0019336E">
        <w:rPr>
          <w:rFonts w:ascii="Candara" w:hAnsi="Candara"/>
        </w:rPr>
        <w:t>Responsible Stakeholder</w:t>
      </w:r>
    </w:p>
    <w:p w14:paraId="1C968AB5" w14:textId="77777777" w:rsidR="0019336E" w:rsidRPr="0019336E" w:rsidRDefault="0019336E" w:rsidP="0019336E">
      <w:pPr>
        <w:spacing w:line="240" w:lineRule="auto"/>
        <w:jc w:val="both"/>
        <w:rPr>
          <w:rFonts w:ascii="Candara" w:hAnsi="Candara"/>
        </w:rPr>
      </w:pPr>
      <w:r w:rsidRPr="0019336E">
        <w:rPr>
          <w:rFonts w:ascii="Candara" w:hAnsi="Candara"/>
        </w:rPr>
        <w:t>Implementation Timeline</w:t>
      </w:r>
    </w:p>
    <w:p w14:paraId="5653FDE2" w14:textId="77777777" w:rsidR="0019336E" w:rsidRPr="0019336E" w:rsidRDefault="0019336E" w:rsidP="0019336E">
      <w:pPr>
        <w:spacing w:line="240" w:lineRule="auto"/>
        <w:jc w:val="both"/>
        <w:rPr>
          <w:rFonts w:ascii="Candara" w:hAnsi="Candara"/>
        </w:rPr>
      </w:pPr>
      <w:r w:rsidRPr="0019336E">
        <w:rPr>
          <w:rFonts w:ascii="Candara" w:hAnsi="Candara"/>
        </w:rPr>
        <w:t>Supporting Evidence</w:t>
      </w:r>
    </w:p>
    <w:p w14:paraId="6F3FAB2A" w14:textId="77777777" w:rsidR="0019336E" w:rsidRPr="0019336E" w:rsidRDefault="0019336E" w:rsidP="0019336E">
      <w:pPr>
        <w:spacing w:line="240" w:lineRule="auto"/>
        <w:jc w:val="both"/>
        <w:rPr>
          <w:rFonts w:ascii="Candara" w:hAnsi="Candara"/>
        </w:rPr>
      </w:pPr>
      <w:r w:rsidRPr="0019336E">
        <w:rPr>
          <w:rFonts w:ascii="Candara" w:hAnsi="Candara"/>
        </w:rPr>
        <w:t>Linked Findings</w:t>
      </w:r>
    </w:p>
    <w:p w14:paraId="78966D87" w14:textId="77777777" w:rsidR="0019336E" w:rsidRPr="0019336E" w:rsidRDefault="0019336E" w:rsidP="0019336E">
      <w:pPr>
        <w:spacing w:line="240" w:lineRule="auto"/>
        <w:jc w:val="both"/>
        <w:rPr>
          <w:rFonts w:ascii="Candara" w:hAnsi="Candara"/>
        </w:rPr>
      </w:pPr>
      <w:r w:rsidRPr="0019336E">
        <w:rPr>
          <w:rFonts w:ascii="Candara" w:hAnsi="Candara"/>
        </w:rPr>
        <w:t>Expected Outcome</w:t>
      </w:r>
    </w:p>
    <w:p w14:paraId="3DF4DD3D" w14:textId="77777777" w:rsidR="0019336E" w:rsidRPr="0019336E" w:rsidRDefault="0019336E" w:rsidP="0019336E">
      <w:pPr>
        <w:spacing w:line="240" w:lineRule="auto"/>
        <w:jc w:val="both"/>
        <w:rPr>
          <w:rFonts w:ascii="Candara" w:hAnsi="Candara"/>
        </w:rPr>
      </w:pPr>
      <w:r w:rsidRPr="0019336E">
        <w:rPr>
          <w:rFonts w:ascii="Candara" w:hAnsi="Candara"/>
        </w:rPr>
        <w:t>Status</w:t>
      </w:r>
    </w:p>
    <w:p w14:paraId="75D8371D" w14:textId="77777777" w:rsidR="0019336E" w:rsidRPr="0019336E" w:rsidRDefault="0019336E" w:rsidP="0019336E">
      <w:pPr>
        <w:spacing w:line="240" w:lineRule="auto"/>
        <w:jc w:val="both"/>
        <w:rPr>
          <w:rFonts w:ascii="Candara" w:hAnsi="Candara"/>
        </w:rPr>
      </w:pPr>
      <w:r w:rsidRPr="0019336E">
        <w:rPr>
          <w:rFonts w:ascii="Candara" w:hAnsi="Candara"/>
        </w:rPr>
        <w:t>Recommendations may be reused across multiple reports.</w:t>
      </w:r>
    </w:p>
    <w:p w14:paraId="02C73818" w14:textId="77777777" w:rsidR="0019336E" w:rsidRPr="0019336E" w:rsidRDefault="0019336E" w:rsidP="0019336E">
      <w:pPr>
        <w:spacing w:line="240" w:lineRule="auto"/>
        <w:jc w:val="both"/>
        <w:rPr>
          <w:rFonts w:ascii="Candara" w:hAnsi="Candara"/>
        </w:rPr>
      </w:pPr>
      <w:r w:rsidRPr="0019336E">
        <w:rPr>
          <w:rFonts w:ascii="Candara" w:hAnsi="Candara"/>
        </w:rPr>
        <w:pict w14:anchorId="2DB386A6">
          <v:rect id="_x0000_i4113" style="width:0;height:1.5pt" o:hralign="center" o:hrstd="t" o:hr="t" fillcolor="#a0a0a0" stroked="f"/>
        </w:pict>
      </w:r>
    </w:p>
    <w:p w14:paraId="2FBF9B34" w14:textId="77777777" w:rsidR="0019336E" w:rsidRPr="0019336E" w:rsidRDefault="0019336E" w:rsidP="0019336E">
      <w:pPr>
        <w:spacing w:line="240" w:lineRule="auto"/>
        <w:jc w:val="both"/>
        <w:rPr>
          <w:rFonts w:ascii="Candara" w:hAnsi="Candara"/>
          <w:b/>
          <w:bCs/>
        </w:rPr>
      </w:pPr>
      <w:r w:rsidRPr="0019336E">
        <w:rPr>
          <w:rFonts w:ascii="Candara" w:hAnsi="Candara"/>
          <w:b/>
          <w:bCs/>
        </w:rPr>
        <w:t>13.14 Report Review Workflow</w:t>
      </w:r>
    </w:p>
    <w:p w14:paraId="64B1F35B" w14:textId="77777777" w:rsidR="0019336E" w:rsidRPr="0019336E" w:rsidRDefault="0019336E" w:rsidP="0019336E">
      <w:pPr>
        <w:spacing w:line="240" w:lineRule="auto"/>
        <w:jc w:val="both"/>
        <w:rPr>
          <w:rFonts w:ascii="Candara" w:hAnsi="Candara"/>
        </w:rPr>
      </w:pPr>
      <w:r w:rsidRPr="0019336E">
        <w:rPr>
          <w:rFonts w:ascii="Candara" w:hAnsi="Candara"/>
        </w:rPr>
        <w:t>Every report shall follow a structured approval process.</w:t>
      </w:r>
    </w:p>
    <w:p w14:paraId="19D1D642" w14:textId="77777777" w:rsidR="0019336E" w:rsidRPr="0019336E" w:rsidRDefault="0019336E" w:rsidP="0019336E">
      <w:pPr>
        <w:spacing w:line="240" w:lineRule="auto"/>
        <w:jc w:val="both"/>
        <w:rPr>
          <w:rFonts w:ascii="Candara" w:hAnsi="Candara"/>
        </w:rPr>
      </w:pPr>
      <w:r w:rsidRPr="0019336E">
        <w:rPr>
          <w:rFonts w:ascii="Candara" w:hAnsi="Candara"/>
        </w:rPr>
        <w:t>Draft Generated</w:t>
      </w:r>
    </w:p>
    <w:p w14:paraId="2215608B"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292581AD"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1EEC80C6" w14:textId="77777777" w:rsidR="0019336E" w:rsidRPr="0019336E" w:rsidRDefault="0019336E" w:rsidP="0019336E">
      <w:pPr>
        <w:spacing w:line="240" w:lineRule="auto"/>
        <w:jc w:val="both"/>
        <w:rPr>
          <w:rFonts w:ascii="Candara" w:hAnsi="Candara"/>
        </w:rPr>
      </w:pPr>
      <w:r w:rsidRPr="0019336E">
        <w:rPr>
          <w:rFonts w:ascii="Candara" w:hAnsi="Candara"/>
        </w:rPr>
        <w:t>Research Team Review</w:t>
      </w:r>
    </w:p>
    <w:p w14:paraId="7214E4DF"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269D4104"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79D3EF9F" w14:textId="77777777" w:rsidR="0019336E" w:rsidRPr="0019336E" w:rsidRDefault="0019336E" w:rsidP="0019336E">
      <w:pPr>
        <w:spacing w:line="240" w:lineRule="auto"/>
        <w:jc w:val="both"/>
        <w:rPr>
          <w:rFonts w:ascii="Candara" w:hAnsi="Candara"/>
        </w:rPr>
      </w:pPr>
      <w:r w:rsidRPr="0019336E">
        <w:rPr>
          <w:rFonts w:ascii="Candara" w:hAnsi="Candara"/>
        </w:rPr>
        <w:t>Technical Review</w:t>
      </w:r>
    </w:p>
    <w:p w14:paraId="529C974E"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5C655E94"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37EA4C67" w14:textId="77777777" w:rsidR="0019336E" w:rsidRPr="0019336E" w:rsidRDefault="0019336E" w:rsidP="0019336E">
      <w:pPr>
        <w:spacing w:line="240" w:lineRule="auto"/>
        <w:jc w:val="both"/>
        <w:rPr>
          <w:rFonts w:ascii="Candara" w:hAnsi="Candara"/>
        </w:rPr>
      </w:pPr>
      <w:r w:rsidRPr="0019336E">
        <w:rPr>
          <w:rFonts w:ascii="Candara" w:hAnsi="Candara"/>
        </w:rPr>
        <w:t>Principal Investigator Approval</w:t>
      </w:r>
    </w:p>
    <w:p w14:paraId="3281CFD4"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390ECBA3"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07A6FAF8"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Institutional Approval</w:t>
      </w:r>
    </w:p>
    <w:p w14:paraId="2BF6ABE6" w14:textId="77777777" w:rsidR="0019336E" w:rsidRPr="0019336E" w:rsidRDefault="0019336E" w:rsidP="0019336E">
      <w:pPr>
        <w:spacing w:line="240" w:lineRule="auto"/>
        <w:jc w:val="both"/>
        <w:rPr>
          <w:rFonts w:ascii="Candara" w:hAnsi="Candara"/>
        </w:rPr>
      </w:pPr>
      <w:r w:rsidRPr="0019336E">
        <w:rPr>
          <w:rFonts w:ascii="Candara" w:hAnsi="Candara"/>
        </w:rPr>
        <w:t>(Optional)</w:t>
      </w:r>
    </w:p>
    <w:p w14:paraId="312D6C0D"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3696EBDD"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56E35F84" w14:textId="77777777" w:rsidR="0019336E" w:rsidRPr="0019336E" w:rsidRDefault="0019336E" w:rsidP="0019336E">
      <w:pPr>
        <w:spacing w:line="240" w:lineRule="auto"/>
        <w:jc w:val="both"/>
        <w:rPr>
          <w:rFonts w:ascii="Candara" w:hAnsi="Candara"/>
        </w:rPr>
      </w:pPr>
      <w:r w:rsidRPr="0019336E">
        <w:rPr>
          <w:rFonts w:ascii="Candara" w:hAnsi="Candara"/>
        </w:rPr>
        <w:t>Publication</w:t>
      </w:r>
    </w:p>
    <w:p w14:paraId="6BD429CF" w14:textId="77777777" w:rsidR="0019336E" w:rsidRPr="0019336E" w:rsidRDefault="0019336E" w:rsidP="0019336E">
      <w:pPr>
        <w:spacing w:line="240" w:lineRule="auto"/>
        <w:jc w:val="both"/>
        <w:rPr>
          <w:rFonts w:ascii="Candara" w:hAnsi="Candara"/>
        </w:rPr>
      </w:pPr>
      <w:r w:rsidRPr="0019336E">
        <w:rPr>
          <w:rFonts w:ascii="Candara" w:hAnsi="Candara"/>
        </w:rPr>
        <w:t>Each review stage shall be recorded within the audit log.</w:t>
      </w:r>
    </w:p>
    <w:p w14:paraId="4554E8C1" w14:textId="77777777" w:rsidR="0019336E" w:rsidRPr="0019336E" w:rsidRDefault="0019336E" w:rsidP="0019336E">
      <w:pPr>
        <w:spacing w:line="240" w:lineRule="auto"/>
        <w:jc w:val="both"/>
        <w:rPr>
          <w:rFonts w:ascii="Candara" w:hAnsi="Candara"/>
        </w:rPr>
      </w:pPr>
      <w:r w:rsidRPr="0019336E">
        <w:rPr>
          <w:rFonts w:ascii="Candara" w:hAnsi="Candara"/>
        </w:rPr>
        <w:pict w14:anchorId="5B415ACE">
          <v:rect id="_x0000_i4114" style="width:0;height:1.5pt" o:hralign="center" o:hrstd="t" o:hr="t" fillcolor="#a0a0a0" stroked="f"/>
        </w:pict>
      </w:r>
    </w:p>
    <w:p w14:paraId="65720602" w14:textId="77777777" w:rsidR="0019336E" w:rsidRPr="0019336E" w:rsidRDefault="0019336E" w:rsidP="0019336E">
      <w:pPr>
        <w:spacing w:line="240" w:lineRule="auto"/>
        <w:jc w:val="both"/>
        <w:rPr>
          <w:rFonts w:ascii="Candara" w:hAnsi="Candara"/>
          <w:b/>
          <w:bCs/>
        </w:rPr>
      </w:pPr>
      <w:r w:rsidRPr="0019336E">
        <w:rPr>
          <w:rFonts w:ascii="Candara" w:hAnsi="Candara"/>
          <w:b/>
          <w:bCs/>
        </w:rPr>
        <w:t>13.15 Version Management</w:t>
      </w:r>
    </w:p>
    <w:p w14:paraId="625D6905" w14:textId="77777777" w:rsidR="0019336E" w:rsidRPr="0019336E" w:rsidRDefault="0019336E" w:rsidP="0019336E">
      <w:pPr>
        <w:spacing w:line="240" w:lineRule="auto"/>
        <w:jc w:val="both"/>
        <w:rPr>
          <w:rFonts w:ascii="Candara" w:hAnsi="Candara"/>
        </w:rPr>
      </w:pPr>
      <w:r w:rsidRPr="0019336E">
        <w:rPr>
          <w:rFonts w:ascii="Candara" w:hAnsi="Candara"/>
        </w:rPr>
        <w:t>Every report shall possess independent version control.</w:t>
      </w:r>
    </w:p>
    <w:p w14:paraId="3492CD0B" w14:textId="77777777" w:rsidR="0019336E" w:rsidRPr="0019336E" w:rsidRDefault="0019336E" w:rsidP="0019336E">
      <w:pPr>
        <w:spacing w:line="240" w:lineRule="auto"/>
        <w:jc w:val="both"/>
        <w:rPr>
          <w:rFonts w:ascii="Candara" w:hAnsi="Candara"/>
        </w:rPr>
      </w:pPr>
      <w:r w:rsidRPr="0019336E">
        <w:rPr>
          <w:rFonts w:ascii="Candara" w:hAnsi="Candara"/>
        </w:rPr>
        <w:t>Example:</w:t>
      </w:r>
    </w:p>
    <w:p w14:paraId="7ED0EBDE" w14:textId="77777777" w:rsidR="0019336E" w:rsidRPr="0019336E" w:rsidRDefault="0019336E" w:rsidP="0019336E">
      <w:pPr>
        <w:spacing w:line="240" w:lineRule="auto"/>
        <w:jc w:val="both"/>
        <w:rPr>
          <w:rFonts w:ascii="Candara" w:hAnsi="Candara"/>
        </w:rPr>
      </w:pPr>
      <w:r w:rsidRPr="0019336E">
        <w:rPr>
          <w:rFonts w:ascii="Candara" w:hAnsi="Candara"/>
        </w:rPr>
        <w:t>Version 1.0</w:t>
      </w:r>
    </w:p>
    <w:p w14:paraId="2FF5B1CA" w14:textId="77777777" w:rsidR="0019336E" w:rsidRPr="0019336E" w:rsidRDefault="0019336E" w:rsidP="0019336E">
      <w:pPr>
        <w:spacing w:line="240" w:lineRule="auto"/>
        <w:jc w:val="both"/>
        <w:rPr>
          <w:rFonts w:ascii="Candara" w:hAnsi="Candara"/>
        </w:rPr>
      </w:pPr>
      <w:r w:rsidRPr="0019336E">
        <w:rPr>
          <w:rFonts w:ascii="Arial" w:hAnsi="Arial" w:cs="Arial"/>
        </w:rPr>
        <w:t>↓</w:t>
      </w:r>
    </w:p>
    <w:p w14:paraId="7FB25BE2" w14:textId="77777777" w:rsidR="0019336E" w:rsidRPr="0019336E" w:rsidRDefault="0019336E" w:rsidP="0019336E">
      <w:pPr>
        <w:spacing w:line="240" w:lineRule="auto"/>
        <w:jc w:val="both"/>
        <w:rPr>
          <w:rFonts w:ascii="Candara" w:hAnsi="Candara"/>
        </w:rPr>
      </w:pPr>
      <w:r w:rsidRPr="0019336E">
        <w:rPr>
          <w:rFonts w:ascii="Candara" w:hAnsi="Candara"/>
        </w:rPr>
        <w:t>Technical Revisions</w:t>
      </w:r>
    </w:p>
    <w:p w14:paraId="787BF492" w14:textId="77777777" w:rsidR="0019336E" w:rsidRPr="0019336E" w:rsidRDefault="0019336E" w:rsidP="0019336E">
      <w:pPr>
        <w:spacing w:line="240" w:lineRule="auto"/>
        <w:jc w:val="both"/>
        <w:rPr>
          <w:rFonts w:ascii="Candara" w:hAnsi="Candara"/>
        </w:rPr>
      </w:pPr>
      <w:r w:rsidRPr="0019336E">
        <w:rPr>
          <w:rFonts w:ascii="Arial" w:hAnsi="Arial" w:cs="Arial"/>
        </w:rPr>
        <w:t>↓</w:t>
      </w:r>
    </w:p>
    <w:p w14:paraId="46626E77" w14:textId="77777777" w:rsidR="0019336E" w:rsidRPr="0019336E" w:rsidRDefault="0019336E" w:rsidP="0019336E">
      <w:pPr>
        <w:spacing w:line="240" w:lineRule="auto"/>
        <w:jc w:val="both"/>
        <w:rPr>
          <w:rFonts w:ascii="Candara" w:hAnsi="Candara"/>
        </w:rPr>
      </w:pPr>
      <w:r w:rsidRPr="0019336E">
        <w:rPr>
          <w:rFonts w:ascii="Candara" w:hAnsi="Candara"/>
        </w:rPr>
        <w:t>Version 1.1</w:t>
      </w:r>
    </w:p>
    <w:p w14:paraId="49349496" w14:textId="77777777" w:rsidR="0019336E" w:rsidRPr="0019336E" w:rsidRDefault="0019336E" w:rsidP="0019336E">
      <w:pPr>
        <w:spacing w:line="240" w:lineRule="auto"/>
        <w:jc w:val="both"/>
        <w:rPr>
          <w:rFonts w:ascii="Candara" w:hAnsi="Candara"/>
        </w:rPr>
      </w:pPr>
      <w:r w:rsidRPr="0019336E">
        <w:rPr>
          <w:rFonts w:ascii="Arial" w:hAnsi="Arial" w:cs="Arial"/>
        </w:rPr>
        <w:t>↓</w:t>
      </w:r>
    </w:p>
    <w:p w14:paraId="013511AB" w14:textId="77777777" w:rsidR="0019336E" w:rsidRPr="0019336E" w:rsidRDefault="0019336E" w:rsidP="0019336E">
      <w:pPr>
        <w:spacing w:line="240" w:lineRule="auto"/>
        <w:jc w:val="both"/>
        <w:rPr>
          <w:rFonts w:ascii="Candara" w:hAnsi="Candara"/>
        </w:rPr>
      </w:pPr>
      <w:r w:rsidRPr="0019336E">
        <w:rPr>
          <w:rFonts w:ascii="Candara" w:hAnsi="Candara"/>
        </w:rPr>
        <w:t>Updated Assessment</w:t>
      </w:r>
    </w:p>
    <w:p w14:paraId="6BF3720F" w14:textId="77777777" w:rsidR="0019336E" w:rsidRPr="0019336E" w:rsidRDefault="0019336E" w:rsidP="0019336E">
      <w:pPr>
        <w:spacing w:line="240" w:lineRule="auto"/>
        <w:jc w:val="both"/>
        <w:rPr>
          <w:rFonts w:ascii="Candara" w:hAnsi="Candara"/>
        </w:rPr>
      </w:pPr>
      <w:r w:rsidRPr="0019336E">
        <w:rPr>
          <w:rFonts w:ascii="Arial" w:hAnsi="Arial" w:cs="Arial"/>
        </w:rPr>
        <w:t>↓</w:t>
      </w:r>
    </w:p>
    <w:p w14:paraId="756B9857" w14:textId="77777777" w:rsidR="0019336E" w:rsidRPr="0019336E" w:rsidRDefault="0019336E" w:rsidP="0019336E">
      <w:pPr>
        <w:spacing w:line="240" w:lineRule="auto"/>
        <w:jc w:val="both"/>
        <w:rPr>
          <w:rFonts w:ascii="Candara" w:hAnsi="Candara"/>
        </w:rPr>
      </w:pPr>
      <w:r w:rsidRPr="0019336E">
        <w:rPr>
          <w:rFonts w:ascii="Candara" w:hAnsi="Candara"/>
        </w:rPr>
        <w:t>Version 2.0</w:t>
      </w:r>
    </w:p>
    <w:p w14:paraId="3BC046C1" w14:textId="77777777" w:rsidR="0019336E" w:rsidRPr="0019336E" w:rsidRDefault="0019336E" w:rsidP="0019336E">
      <w:pPr>
        <w:spacing w:line="240" w:lineRule="auto"/>
        <w:jc w:val="both"/>
        <w:rPr>
          <w:rFonts w:ascii="Candara" w:hAnsi="Candara"/>
        </w:rPr>
      </w:pPr>
      <w:r w:rsidRPr="0019336E">
        <w:rPr>
          <w:rFonts w:ascii="Arial" w:hAnsi="Arial" w:cs="Arial"/>
        </w:rPr>
        <w:t>↓</w:t>
      </w:r>
    </w:p>
    <w:p w14:paraId="5A672B69" w14:textId="77777777" w:rsidR="0019336E" w:rsidRPr="0019336E" w:rsidRDefault="0019336E" w:rsidP="0019336E">
      <w:pPr>
        <w:spacing w:line="240" w:lineRule="auto"/>
        <w:jc w:val="both"/>
        <w:rPr>
          <w:rFonts w:ascii="Candara" w:hAnsi="Candara"/>
        </w:rPr>
      </w:pPr>
      <w:r w:rsidRPr="0019336E">
        <w:rPr>
          <w:rFonts w:ascii="Candara" w:hAnsi="Candara"/>
        </w:rPr>
        <w:t>Policy Revision</w:t>
      </w:r>
    </w:p>
    <w:p w14:paraId="42F9380E" w14:textId="77777777" w:rsidR="0019336E" w:rsidRPr="0019336E" w:rsidRDefault="0019336E" w:rsidP="0019336E">
      <w:pPr>
        <w:spacing w:line="240" w:lineRule="auto"/>
        <w:jc w:val="both"/>
        <w:rPr>
          <w:rFonts w:ascii="Candara" w:hAnsi="Candara"/>
        </w:rPr>
      </w:pPr>
      <w:r w:rsidRPr="0019336E">
        <w:rPr>
          <w:rFonts w:ascii="Arial" w:hAnsi="Arial" w:cs="Arial"/>
        </w:rPr>
        <w:t>↓</w:t>
      </w:r>
    </w:p>
    <w:p w14:paraId="6DE853EA" w14:textId="77777777" w:rsidR="0019336E" w:rsidRPr="0019336E" w:rsidRDefault="0019336E" w:rsidP="0019336E">
      <w:pPr>
        <w:spacing w:line="240" w:lineRule="auto"/>
        <w:jc w:val="both"/>
        <w:rPr>
          <w:rFonts w:ascii="Candara" w:hAnsi="Candara"/>
        </w:rPr>
      </w:pPr>
      <w:r w:rsidRPr="0019336E">
        <w:rPr>
          <w:rFonts w:ascii="Candara" w:hAnsi="Candara"/>
        </w:rPr>
        <w:t>Version 2.1</w:t>
      </w:r>
    </w:p>
    <w:p w14:paraId="04E82841" w14:textId="77777777" w:rsidR="0019336E" w:rsidRPr="0019336E" w:rsidRDefault="0019336E" w:rsidP="0019336E">
      <w:pPr>
        <w:spacing w:line="240" w:lineRule="auto"/>
        <w:jc w:val="both"/>
        <w:rPr>
          <w:rFonts w:ascii="Candara" w:hAnsi="Candara"/>
        </w:rPr>
      </w:pPr>
      <w:r w:rsidRPr="0019336E">
        <w:rPr>
          <w:rFonts w:ascii="Candara" w:hAnsi="Candara"/>
        </w:rPr>
        <w:t xml:space="preserve">Historical </w:t>
      </w:r>
      <w:proofErr w:type="gramStart"/>
      <w:r w:rsidRPr="0019336E">
        <w:rPr>
          <w:rFonts w:ascii="Candara" w:hAnsi="Candara"/>
        </w:rPr>
        <w:t>versions shall</w:t>
      </w:r>
      <w:proofErr w:type="gramEnd"/>
      <w:r w:rsidRPr="0019336E">
        <w:rPr>
          <w:rFonts w:ascii="Candara" w:hAnsi="Candara"/>
        </w:rPr>
        <w:t xml:space="preserve"> remain permanently accessible.</w:t>
      </w:r>
    </w:p>
    <w:p w14:paraId="595CFCFC" w14:textId="77777777" w:rsidR="0019336E" w:rsidRPr="0019336E" w:rsidRDefault="0019336E" w:rsidP="0019336E">
      <w:pPr>
        <w:spacing w:line="240" w:lineRule="auto"/>
        <w:jc w:val="both"/>
        <w:rPr>
          <w:rFonts w:ascii="Candara" w:hAnsi="Candara"/>
        </w:rPr>
      </w:pPr>
      <w:r w:rsidRPr="0019336E">
        <w:rPr>
          <w:rFonts w:ascii="Candara" w:hAnsi="Candara"/>
        </w:rPr>
        <w:pict w14:anchorId="75457C21">
          <v:rect id="_x0000_i4115" style="width:0;height:1.5pt" o:hralign="center" o:hrstd="t" o:hr="t" fillcolor="#a0a0a0" stroked="f"/>
        </w:pict>
      </w:r>
    </w:p>
    <w:p w14:paraId="5F62324D" w14:textId="77777777" w:rsidR="0019336E" w:rsidRPr="0019336E" w:rsidRDefault="0019336E" w:rsidP="0019336E">
      <w:pPr>
        <w:spacing w:line="240" w:lineRule="auto"/>
        <w:jc w:val="both"/>
        <w:rPr>
          <w:rFonts w:ascii="Candara" w:hAnsi="Candara"/>
          <w:b/>
          <w:bCs/>
        </w:rPr>
      </w:pPr>
      <w:r w:rsidRPr="0019336E">
        <w:rPr>
          <w:rFonts w:ascii="Candara" w:hAnsi="Candara"/>
          <w:b/>
          <w:bCs/>
        </w:rPr>
        <w:t>13.16 Knowledge Repository</w:t>
      </w:r>
    </w:p>
    <w:p w14:paraId="55309D3F" w14:textId="175F1C5D" w:rsidR="0019336E" w:rsidRPr="0019336E" w:rsidRDefault="0019336E" w:rsidP="0019336E">
      <w:pPr>
        <w:spacing w:line="240" w:lineRule="auto"/>
        <w:jc w:val="both"/>
        <w:rPr>
          <w:rFonts w:ascii="Candara" w:hAnsi="Candara"/>
        </w:rPr>
      </w:pPr>
      <w:r w:rsidRPr="0019336E">
        <w:rPr>
          <w:rFonts w:ascii="Candara" w:hAnsi="Candara"/>
        </w:rPr>
        <w:t xml:space="preserve">Published reports shall populate </w:t>
      </w:r>
      <w:proofErr w:type="gramStart"/>
      <w:r w:rsidRPr="0019336E">
        <w:rPr>
          <w:rFonts w:ascii="Candara" w:hAnsi="Candara"/>
        </w:rPr>
        <w:t>the  Knowledge</w:t>
      </w:r>
      <w:proofErr w:type="gramEnd"/>
      <w:r w:rsidRPr="0019336E">
        <w:rPr>
          <w:rFonts w:ascii="Candara" w:hAnsi="Candara"/>
        </w:rPr>
        <w:t xml:space="preserve"> Repository.</w:t>
      </w:r>
    </w:p>
    <w:p w14:paraId="450D5B98" w14:textId="77777777" w:rsidR="0019336E" w:rsidRPr="0019336E" w:rsidRDefault="0019336E" w:rsidP="0019336E">
      <w:pPr>
        <w:spacing w:line="240" w:lineRule="auto"/>
        <w:jc w:val="both"/>
        <w:rPr>
          <w:rFonts w:ascii="Candara" w:hAnsi="Candara"/>
        </w:rPr>
      </w:pPr>
      <w:r w:rsidRPr="0019336E">
        <w:rPr>
          <w:rFonts w:ascii="Candara" w:hAnsi="Candara"/>
        </w:rPr>
        <w:t>The repository shall support:</w:t>
      </w:r>
    </w:p>
    <w:p w14:paraId="2C7FAAAA" w14:textId="77777777" w:rsidR="0019336E" w:rsidRPr="0019336E" w:rsidRDefault="0019336E" w:rsidP="0019336E">
      <w:pPr>
        <w:spacing w:line="240" w:lineRule="auto"/>
        <w:jc w:val="both"/>
        <w:rPr>
          <w:rFonts w:ascii="Candara" w:hAnsi="Candara"/>
        </w:rPr>
      </w:pPr>
      <w:r w:rsidRPr="0019336E">
        <w:rPr>
          <w:rFonts w:ascii="Candara" w:hAnsi="Candara"/>
        </w:rPr>
        <w:t>Search</w:t>
      </w:r>
    </w:p>
    <w:p w14:paraId="38C30A6F"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Filtering</w:t>
      </w:r>
    </w:p>
    <w:p w14:paraId="2D741386" w14:textId="77777777" w:rsidR="0019336E" w:rsidRPr="0019336E" w:rsidRDefault="0019336E" w:rsidP="0019336E">
      <w:pPr>
        <w:spacing w:line="240" w:lineRule="auto"/>
        <w:jc w:val="both"/>
        <w:rPr>
          <w:rFonts w:ascii="Candara" w:hAnsi="Candara"/>
        </w:rPr>
      </w:pPr>
      <w:r w:rsidRPr="0019336E">
        <w:rPr>
          <w:rFonts w:ascii="Candara" w:hAnsi="Candara"/>
        </w:rPr>
        <w:t>Tagging</w:t>
      </w:r>
    </w:p>
    <w:p w14:paraId="591DD54B" w14:textId="77777777" w:rsidR="0019336E" w:rsidRPr="0019336E" w:rsidRDefault="0019336E" w:rsidP="0019336E">
      <w:pPr>
        <w:spacing w:line="240" w:lineRule="auto"/>
        <w:jc w:val="both"/>
        <w:rPr>
          <w:rFonts w:ascii="Candara" w:hAnsi="Candara"/>
        </w:rPr>
      </w:pPr>
      <w:proofErr w:type="spellStart"/>
      <w:r w:rsidRPr="0019336E">
        <w:rPr>
          <w:rFonts w:ascii="Candara" w:hAnsi="Candara"/>
        </w:rPr>
        <w:t>Programme</w:t>
      </w:r>
      <w:proofErr w:type="spellEnd"/>
      <w:r w:rsidRPr="0019336E">
        <w:rPr>
          <w:rFonts w:ascii="Candara" w:hAnsi="Candara"/>
        </w:rPr>
        <w:t xml:space="preserve"> Linking</w:t>
      </w:r>
    </w:p>
    <w:p w14:paraId="688C8160" w14:textId="77777777" w:rsidR="0019336E" w:rsidRPr="0019336E" w:rsidRDefault="0019336E" w:rsidP="0019336E">
      <w:pPr>
        <w:spacing w:line="240" w:lineRule="auto"/>
        <w:jc w:val="both"/>
        <w:rPr>
          <w:rFonts w:ascii="Candara" w:hAnsi="Candara"/>
        </w:rPr>
      </w:pPr>
      <w:r w:rsidRPr="0019336E">
        <w:rPr>
          <w:rFonts w:ascii="Candara" w:hAnsi="Candara"/>
        </w:rPr>
        <w:t>Institutional Collections</w:t>
      </w:r>
    </w:p>
    <w:p w14:paraId="714C25A0" w14:textId="77777777" w:rsidR="0019336E" w:rsidRPr="0019336E" w:rsidRDefault="0019336E" w:rsidP="0019336E">
      <w:pPr>
        <w:spacing w:line="240" w:lineRule="auto"/>
        <w:jc w:val="both"/>
        <w:rPr>
          <w:rFonts w:ascii="Candara" w:hAnsi="Candara"/>
        </w:rPr>
      </w:pPr>
      <w:r w:rsidRPr="0019336E">
        <w:rPr>
          <w:rFonts w:ascii="Candara" w:hAnsi="Candara"/>
        </w:rPr>
        <w:t>Country Collections</w:t>
      </w:r>
    </w:p>
    <w:p w14:paraId="114C5E98" w14:textId="77777777" w:rsidR="0019336E" w:rsidRPr="0019336E" w:rsidRDefault="0019336E" w:rsidP="0019336E">
      <w:pPr>
        <w:spacing w:line="240" w:lineRule="auto"/>
        <w:jc w:val="both"/>
        <w:rPr>
          <w:rFonts w:ascii="Candara" w:hAnsi="Candara"/>
        </w:rPr>
      </w:pPr>
      <w:r w:rsidRPr="0019336E">
        <w:rPr>
          <w:rFonts w:ascii="Candara" w:hAnsi="Candara"/>
        </w:rPr>
        <w:t>Thematic Collections</w:t>
      </w:r>
    </w:p>
    <w:p w14:paraId="39D59D40" w14:textId="77777777" w:rsidR="0019336E" w:rsidRPr="0019336E" w:rsidRDefault="0019336E" w:rsidP="0019336E">
      <w:pPr>
        <w:spacing w:line="240" w:lineRule="auto"/>
        <w:jc w:val="both"/>
        <w:rPr>
          <w:rFonts w:ascii="Candara" w:hAnsi="Candara"/>
        </w:rPr>
      </w:pPr>
      <w:r w:rsidRPr="0019336E">
        <w:rPr>
          <w:rFonts w:ascii="Candara" w:hAnsi="Candara"/>
        </w:rPr>
        <w:t>Publication History</w:t>
      </w:r>
    </w:p>
    <w:p w14:paraId="52FE6449" w14:textId="77777777" w:rsidR="0019336E" w:rsidRPr="0019336E" w:rsidRDefault="0019336E" w:rsidP="0019336E">
      <w:pPr>
        <w:spacing w:line="240" w:lineRule="auto"/>
        <w:jc w:val="both"/>
        <w:rPr>
          <w:rFonts w:ascii="Candara" w:hAnsi="Candara"/>
        </w:rPr>
      </w:pPr>
      <w:r w:rsidRPr="0019336E">
        <w:rPr>
          <w:rFonts w:ascii="Candara" w:hAnsi="Candara"/>
        </w:rPr>
        <w:t>Knowledge products shall remain searchable across projects.</w:t>
      </w:r>
    </w:p>
    <w:p w14:paraId="045A1BAA" w14:textId="77777777" w:rsidR="0019336E" w:rsidRPr="0019336E" w:rsidRDefault="0019336E" w:rsidP="0019336E">
      <w:pPr>
        <w:spacing w:line="240" w:lineRule="auto"/>
        <w:jc w:val="both"/>
        <w:rPr>
          <w:rFonts w:ascii="Candara" w:hAnsi="Candara"/>
        </w:rPr>
      </w:pPr>
      <w:r w:rsidRPr="0019336E">
        <w:rPr>
          <w:rFonts w:ascii="Candara" w:hAnsi="Candara"/>
        </w:rPr>
        <w:pict w14:anchorId="05B80264">
          <v:rect id="_x0000_i4116" style="width:0;height:1.5pt" o:hralign="center" o:hrstd="t" o:hr="t" fillcolor="#a0a0a0" stroked="f"/>
        </w:pict>
      </w:r>
    </w:p>
    <w:p w14:paraId="0FE405C1" w14:textId="77777777" w:rsidR="0019336E" w:rsidRPr="0019336E" w:rsidRDefault="0019336E" w:rsidP="0019336E">
      <w:pPr>
        <w:spacing w:line="240" w:lineRule="auto"/>
        <w:jc w:val="both"/>
        <w:rPr>
          <w:rFonts w:ascii="Candara" w:hAnsi="Candara"/>
          <w:b/>
          <w:bCs/>
        </w:rPr>
      </w:pPr>
      <w:r w:rsidRPr="0019336E">
        <w:rPr>
          <w:rFonts w:ascii="Candara" w:hAnsi="Candara"/>
          <w:b/>
          <w:bCs/>
        </w:rPr>
        <w:t>13.17 Report Metadata</w:t>
      </w:r>
    </w:p>
    <w:p w14:paraId="39BD6B0C" w14:textId="77777777" w:rsidR="0019336E" w:rsidRPr="0019336E" w:rsidRDefault="0019336E" w:rsidP="0019336E">
      <w:pPr>
        <w:spacing w:line="240" w:lineRule="auto"/>
        <w:jc w:val="both"/>
        <w:rPr>
          <w:rFonts w:ascii="Candara" w:hAnsi="Candara"/>
        </w:rPr>
      </w:pPr>
      <w:r w:rsidRPr="0019336E">
        <w:rPr>
          <w:rFonts w:ascii="Candara" w:hAnsi="Candara"/>
        </w:rPr>
        <w:t xml:space="preserve">Every published </w:t>
      </w:r>
      <w:proofErr w:type="gramStart"/>
      <w:r w:rsidRPr="0019336E">
        <w:rPr>
          <w:rFonts w:ascii="Candara" w:hAnsi="Candara"/>
        </w:rPr>
        <w:t>report shall</w:t>
      </w:r>
      <w:proofErr w:type="gramEnd"/>
      <w:r w:rsidRPr="0019336E">
        <w:rPr>
          <w:rFonts w:ascii="Candara" w:hAnsi="Candara"/>
        </w:rPr>
        <w:t xml:space="preserve"> contain standardized metadata.</w:t>
      </w:r>
    </w:p>
    <w:p w14:paraId="32C06C19" w14:textId="77777777" w:rsidR="0019336E" w:rsidRPr="0019336E" w:rsidRDefault="0019336E" w:rsidP="0019336E">
      <w:pPr>
        <w:spacing w:line="240" w:lineRule="auto"/>
        <w:jc w:val="both"/>
        <w:rPr>
          <w:rFonts w:ascii="Candara" w:hAnsi="Candara"/>
        </w:rPr>
      </w:pPr>
      <w:r w:rsidRPr="0019336E">
        <w:rPr>
          <w:rFonts w:ascii="Candara" w:hAnsi="Candara"/>
        </w:rPr>
        <w:t>Mandatory metadata include:</w:t>
      </w:r>
    </w:p>
    <w:p w14:paraId="1AFFD287" w14:textId="77777777" w:rsidR="0019336E" w:rsidRPr="0019336E" w:rsidRDefault="0019336E" w:rsidP="0019336E">
      <w:pPr>
        <w:spacing w:line="240" w:lineRule="auto"/>
        <w:jc w:val="both"/>
        <w:rPr>
          <w:rFonts w:ascii="Candara" w:hAnsi="Candara"/>
        </w:rPr>
      </w:pPr>
      <w:r w:rsidRPr="0019336E">
        <w:rPr>
          <w:rFonts w:ascii="Candara" w:hAnsi="Candara"/>
        </w:rPr>
        <w:t>Report ID</w:t>
      </w:r>
    </w:p>
    <w:p w14:paraId="633C378B" w14:textId="77777777" w:rsidR="0019336E" w:rsidRPr="0019336E" w:rsidRDefault="0019336E" w:rsidP="0019336E">
      <w:pPr>
        <w:spacing w:line="240" w:lineRule="auto"/>
        <w:jc w:val="both"/>
        <w:rPr>
          <w:rFonts w:ascii="Candara" w:hAnsi="Candara"/>
        </w:rPr>
      </w:pPr>
      <w:r w:rsidRPr="0019336E">
        <w:rPr>
          <w:rFonts w:ascii="Candara" w:hAnsi="Candara"/>
        </w:rPr>
        <w:t>Project ID</w:t>
      </w:r>
    </w:p>
    <w:p w14:paraId="182BB9AC" w14:textId="77777777" w:rsidR="0019336E" w:rsidRPr="0019336E" w:rsidRDefault="0019336E" w:rsidP="0019336E">
      <w:pPr>
        <w:spacing w:line="240" w:lineRule="auto"/>
        <w:jc w:val="both"/>
        <w:rPr>
          <w:rFonts w:ascii="Candara" w:hAnsi="Candara"/>
        </w:rPr>
      </w:pPr>
      <w:proofErr w:type="spellStart"/>
      <w:r w:rsidRPr="0019336E">
        <w:rPr>
          <w:rFonts w:ascii="Candara" w:hAnsi="Candara"/>
        </w:rPr>
        <w:t>Programme</w:t>
      </w:r>
      <w:proofErr w:type="spellEnd"/>
      <w:r w:rsidRPr="0019336E">
        <w:rPr>
          <w:rFonts w:ascii="Candara" w:hAnsi="Candara"/>
        </w:rPr>
        <w:t xml:space="preserve"> ID</w:t>
      </w:r>
    </w:p>
    <w:p w14:paraId="607EBDB8" w14:textId="77777777" w:rsidR="0019336E" w:rsidRPr="0019336E" w:rsidRDefault="0019336E" w:rsidP="0019336E">
      <w:pPr>
        <w:spacing w:line="240" w:lineRule="auto"/>
        <w:jc w:val="both"/>
        <w:rPr>
          <w:rFonts w:ascii="Candara" w:hAnsi="Candara"/>
        </w:rPr>
      </w:pPr>
      <w:r w:rsidRPr="0019336E">
        <w:rPr>
          <w:rFonts w:ascii="Candara" w:hAnsi="Candara"/>
        </w:rPr>
        <w:t>Institution</w:t>
      </w:r>
    </w:p>
    <w:p w14:paraId="79412B8F" w14:textId="77777777" w:rsidR="0019336E" w:rsidRPr="0019336E" w:rsidRDefault="0019336E" w:rsidP="0019336E">
      <w:pPr>
        <w:spacing w:line="240" w:lineRule="auto"/>
        <w:jc w:val="both"/>
        <w:rPr>
          <w:rFonts w:ascii="Candara" w:hAnsi="Candara"/>
        </w:rPr>
      </w:pPr>
      <w:r w:rsidRPr="0019336E">
        <w:rPr>
          <w:rFonts w:ascii="Candara" w:hAnsi="Candara"/>
        </w:rPr>
        <w:t>Authors</w:t>
      </w:r>
    </w:p>
    <w:p w14:paraId="5431067B" w14:textId="77777777" w:rsidR="0019336E" w:rsidRPr="0019336E" w:rsidRDefault="0019336E" w:rsidP="0019336E">
      <w:pPr>
        <w:spacing w:line="240" w:lineRule="auto"/>
        <w:jc w:val="both"/>
        <w:rPr>
          <w:rFonts w:ascii="Candara" w:hAnsi="Candara"/>
        </w:rPr>
      </w:pPr>
      <w:r w:rsidRPr="0019336E">
        <w:rPr>
          <w:rFonts w:ascii="Candara" w:hAnsi="Candara"/>
        </w:rPr>
        <w:t>Contributors</w:t>
      </w:r>
    </w:p>
    <w:p w14:paraId="77D28E7F" w14:textId="77777777" w:rsidR="0019336E" w:rsidRPr="0019336E" w:rsidRDefault="0019336E" w:rsidP="0019336E">
      <w:pPr>
        <w:spacing w:line="240" w:lineRule="auto"/>
        <w:jc w:val="both"/>
        <w:rPr>
          <w:rFonts w:ascii="Candara" w:hAnsi="Candara"/>
        </w:rPr>
      </w:pPr>
      <w:r w:rsidRPr="0019336E">
        <w:rPr>
          <w:rFonts w:ascii="Candara" w:hAnsi="Candara"/>
        </w:rPr>
        <w:t>Framework Version</w:t>
      </w:r>
    </w:p>
    <w:p w14:paraId="63B19AF7" w14:textId="77777777" w:rsidR="0019336E" w:rsidRPr="0019336E" w:rsidRDefault="0019336E" w:rsidP="0019336E">
      <w:pPr>
        <w:spacing w:line="240" w:lineRule="auto"/>
        <w:jc w:val="both"/>
        <w:rPr>
          <w:rFonts w:ascii="Candara" w:hAnsi="Candara"/>
        </w:rPr>
      </w:pPr>
      <w:r w:rsidRPr="0019336E">
        <w:rPr>
          <w:rFonts w:ascii="Candara" w:hAnsi="Candara"/>
        </w:rPr>
        <w:t>Assessment Period</w:t>
      </w:r>
    </w:p>
    <w:p w14:paraId="2F92E740" w14:textId="77777777" w:rsidR="0019336E" w:rsidRPr="0019336E" w:rsidRDefault="0019336E" w:rsidP="0019336E">
      <w:pPr>
        <w:spacing w:line="240" w:lineRule="auto"/>
        <w:jc w:val="both"/>
        <w:rPr>
          <w:rFonts w:ascii="Candara" w:hAnsi="Candara"/>
        </w:rPr>
      </w:pPr>
      <w:r w:rsidRPr="0019336E">
        <w:rPr>
          <w:rFonts w:ascii="Candara" w:hAnsi="Candara"/>
        </w:rPr>
        <w:t>Publication Date</w:t>
      </w:r>
    </w:p>
    <w:p w14:paraId="31BE3CD8" w14:textId="77777777" w:rsidR="0019336E" w:rsidRPr="0019336E" w:rsidRDefault="0019336E" w:rsidP="0019336E">
      <w:pPr>
        <w:spacing w:line="240" w:lineRule="auto"/>
        <w:jc w:val="both"/>
        <w:rPr>
          <w:rFonts w:ascii="Candara" w:hAnsi="Candara"/>
        </w:rPr>
      </w:pPr>
      <w:r w:rsidRPr="0019336E">
        <w:rPr>
          <w:rFonts w:ascii="Candara" w:hAnsi="Candara"/>
        </w:rPr>
        <w:t>Keywords</w:t>
      </w:r>
    </w:p>
    <w:p w14:paraId="6A3105F4" w14:textId="77777777" w:rsidR="0019336E" w:rsidRPr="0019336E" w:rsidRDefault="0019336E" w:rsidP="0019336E">
      <w:pPr>
        <w:spacing w:line="240" w:lineRule="auto"/>
        <w:jc w:val="both"/>
        <w:rPr>
          <w:rFonts w:ascii="Candara" w:hAnsi="Candara"/>
        </w:rPr>
      </w:pPr>
      <w:r w:rsidRPr="0019336E">
        <w:rPr>
          <w:rFonts w:ascii="Candara" w:hAnsi="Candara"/>
        </w:rPr>
        <w:t>Document Category</w:t>
      </w:r>
    </w:p>
    <w:p w14:paraId="75BE5986" w14:textId="77777777" w:rsidR="0019336E" w:rsidRPr="0019336E" w:rsidRDefault="0019336E" w:rsidP="0019336E">
      <w:pPr>
        <w:spacing w:line="240" w:lineRule="auto"/>
        <w:jc w:val="both"/>
        <w:rPr>
          <w:rFonts w:ascii="Candara" w:hAnsi="Candara"/>
        </w:rPr>
      </w:pPr>
      <w:r w:rsidRPr="0019336E">
        <w:rPr>
          <w:rFonts w:ascii="Candara" w:hAnsi="Candara"/>
        </w:rPr>
        <w:t>Language</w:t>
      </w:r>
    </w:p>
    <w:p w14:paraId="227D5B7F" w14:textId="77777777" w:rsidR="0019336E" w:rsidRPr="0019336E" w:rsidRDefault="0019336E" w:rsidP="0019336E">
      <w:pPr>
        <w:spacing w:line="240" w:lineRule="auto"/>
        <w:jc w:val="both"/>
        <w:rPr>
          <w:rFonts w:ascii="Candara" w:hAnsi="Candara"/>
        </w:rPr>
      </w:pPr>
      <w:r w:rsidRPr="0019336E">
        <w:rPr>
          <w:rFonts w:ascii="Candara" w:hAnsi="Candara"/>
        </w:rPr>
        <w:t>Version Number</w:t>
      </w:r>
    </w:p>
    <w:p w14:paraId="3E2BEDAE" w14:textId="77777777" w:rsidR="0019336E" w:rsidRPr="0019336E" w:rsidRDefault="0019336E" w:rsidP="0019336E">
      <w:pPr>
        <w:spacing w:line="240" w:lineRule="auto"/>
        <w:jc w:val="both"/>
        <w:rPr>
          <w:rFonts w:ascii="Candara" w:hAnsi="Candara"/>
        </w:rPr>
      </w:pPr>
      <w:r w:rsidRPr="0019336E">
        <w:rPr>
          <w:rFonts w:ascii="Candara" w:hAnsi="Candara"/>
        </w:rPr>
        <w:t>Confidentiality Level</w:t>
      </w:r>
    </w:p>
    <w:p w14:paraId="3649FE2F" w14:textId="77777777" w:rsidR="0019336E" w:rsidRPr="0019336E" w:rsidRDefault="0019336E" w:rsidP="0019336E">
      <w:pPr>
        <w:spacing w:line="240" w:lineRule="auto"/>
        <w:jc w:val="both"/>
        <w:rPr>
          <w:rFonts w:ascii="Candara" w:hAnsi="Candara"/>
        </w:rPr>
      </w:pPr>
      <w:r w:rsidRPr="0019336E">
        <w:rPr>
          <w:rFonts w:ascii="Candara" w:hAnsi="Candara"/>
        </w:rPr>
        <w:t>Digital Object Identifier (Future)</w:t>
      </w:r>
    </w:p>
    <w:p w14:paraId="4FA91FF9" w14:textId="77777777" w:rsidR="0019336E" w:rsidRPr="0019336E" w:rsidRDefault="0019336E" w:rsidP="0019336E">
      <w:pPr>
        <w:spacing w:line="240" w:lineRule="auto"/>
        <w:jc w:val="both"/>
        <w:rPr>
          <w:rFonts w:ascii="Candara" w:hAnsi="Candara"/>
        </w:rPr>
      </w:pPr>
      <w:r w:rsidRPr="0019336E">
        <w:rPr>
          <w:rFonts w:ascii="Candara" w:hAnsi="Candara"/>
        </w:rPr>
        <w:pict w14:anchorId="7F40684D">
          <v:rect id="_x0000_i4117" style="width:0;height:1.5pt" o:hralign="center" o:hrstd="t" o:hr="t" fillcolor="#a0a0a0" stroked="f"/>
        </w:pict>
      </w:r>
    </w:p>
    <w:p w14:paraId="263C7790" w14:textId="77777777" w:rsidR="0019336E" w:rsidRPr="0019336E" w:rsidRDefault="0019336E" w:rsidP="0019336E">
      <w:pPr>
        <w:spacing w:line="240" w:lineRule="auto"/>
        <w:jc w:val="both"/>
        <w:rPr>
          <w:rFonts w:ascii="Candara" w:hAnsi="Candara"/>
          <w:b/>
          <w:bCs/>
        </w:rPr>
      </w:pPr>
      <w:r w:rsidRPr="0019336E">
        <w:rPr>
          <w:rFonts w:ascii="Candara" w:hAnsi="Candara"/>
          <w:b/>
          <w:bCs/>
        </w:rPr>
        <w:lastRenderedPageBreak/>
        <w:t>13.18 Dissemination Centre</w:t>
      </w:r>
    </w:p>
    <w:p w14:paraId="78C39C8F" w14:textId="77777777" w:rsidR="0019336E" w:rsidRPr="0019336E" w:rsidRDefault="0019336E" w:rsidP="0019336E">
      <w:pPr>
        <w:spacing w:line="240" w:lineRule="auto"/>
        <w:jc w:val="both"/>
        <w:rPr>
          <w:rFonts w:ascii="Candara" w:hAnsi="Candara"/>
        </w:rPr>
      </w:pPr>
      <w:r w:rsidRPr="0019336E">
        <w:rPr>
          <w:rFonts w:ascii="Candara" w:hAnsi="Candara"/>
        </w:rPr>
        <w:t>The Dissemination Centre shall manage publication and distribution.</w:t>
      </w:r>
    </w:p>
    <w:p w14:paraId="035A2492" w14:textId="77777777" w:rsidR="0019336E" w:rsidRPr="0019336E" w:rsidRDefault="0019336E" w:rsidP="0019336E">
      <w:pPr>
        <w:spacing w:line="240" w:lineRule="auto"/>
        <w:jc w:val="both"/>
        <w:rPr>
          <w:rFonts w:ascii="Candara" w:hAnsi="Candara"/>
        </w:rPr>
      </w:pPr>
      <w:r w:rsidRPr="0019336E">
        <w:rPr>
          <w:rFonts w:ascii="Candara" w:hAnsi="Candara"/>
        </w:rPr>
        <w:t>Users may:</w:t>
      </w:r>
    </w:p>
    <w:p w14:paraId="3439AA04" w14:textId="77777777" w:rsidR="0019336E" w:rsidRPr="0019336E" w:rsidRDefault="0019336E" w:rsidP="0019336E">
      <w:pPr>
        <w:spacing w:line="240" w:lineRule="auto"/>
        <w:jc w:val="both"/>
        <w:rPr>
          <w:rFonts w:ascii="Candara" w:hAnsi="Candara"/>
        </w:rPr>
      </w:pPr>
      <w:r w:rsidRPr="0019336E">
        <w:rPr>
          <w:rFonts w:ascii="Candara" w:hAnsi="Candara"/>
        </w:rPr>
        <w:t>publish internally;</w:t>
      </w:r>
    </w:p>
    <w:p w14:paraId="233C1F0A" w14:textId="77777777" w:rsidR="0019336E" w:rsidRPr="0019336E" w:rsidRDefault="0019336E" w:rsidP="0019336E">
      <w:pPr>
        <w:spacing w:line="240" w:lineRule="auto"/>
        <w:jc w:val="both"/>
        <w:rPr>
          <w:rFonts w:ascii="Candara" w:hAnsi="Candara"/>
        </w:rPr>
      </w:pPr>
      <w:r w:rsidRPr="0019336E">
        <w:rPr>
          <w:rFonts w:ascii="Candara" w:hAnsi="Candara"/>
        </w:rPr>
        <w:t>share with project teams;</w:t>
      </w:r>
    </w:p>
    <w:p w14:paraId="547F9654" w14:textId="77777777" w:rsidR="0019336E" w:rsidRPr="0019336E" w:rsidRDefault="0019336E" w:rsidP="0019336E">
      <w:pPr>
        <w:spacing w:line="240" w:lineRule="auto"/>
        <w:jc w:val="both"/>
        <w:rPr>
          <w:rFonts w:ascii="Candara" w:hAnsi="Candara"/>
        </w:rPr>
      </w:pPr>
      <w:r w:rsidRPr="0019336E">
        <w:rPr>
          <w:rFonts w:ascii="Candara" w:hAnsi="Candara"/>
        </w:rPr>
        <w:t>distribute to institutional users;</w:t>
      </w:r>
    </w:p>
    <w:p w14:paraId="3DB6EA3C" w14:textId="77777777" w:rsidR="0019336E" w:rsidRPr="0019336E" w:rsidRDefault="0019336E" w:rsidP="0019336E">
      <w:pPr>
        <w:spacing w:line="240" w:lineRule="auto"/>
        <w:jc w:val="both"/>
        <w:rPr>
          <w:rFonts w:ascii="Candara" w:hAnsi="Candara"/>
        </w:rPr>
      </w:pPr>
      <w:r w:rsidRPr="0019336E">
        <w:rPr>
          <w:rFonts w:ascii="Candara" w:hAnsi="Candara"/>
        </w:rPr>
        <w:t>generate secure download links;</w:t>
      </w:r>
    </w:p>
    <w:p w14:paraId="2D44D1D8" w14:textId="77777777" w:rsidR="0019336E" w:rsidRPr="0019336E" w:rsidRDefault="0019336E" w:rsidP="0019336E">
      <w:pPr>
        <w:spacing w:line="240" w:lineRule="auto"/>
        <w:jc w:val="both"/>
        <w:rPr>
          <w:rFonts w:ascii="Candara" w:hAnsi="Candara"/>
        </w:rPr>
      </w:pPr>
      <w:r w:rsidRPr="0019336E">
        <w:rPr>
          <w:rFonts w:ascii="Candara" w:hAnsi="Candara"/>
        </w:rPr>
        <w:t>submit to organizational repositories;</w:t>
      </w:r>
    </w:p>
    <w:p w14:paraId="44332156" w14:textId="77777777" w:rsidR="0019336E" w:rsidRPr="0019336E" w:rsidRDefault="0019336E" w:rsidP="0019336E">
      <w:pPr>
        <w:spacing w:line="240" w:lineRule="auto"/>
        <w:jc w:val="both"/>
        <w:rPr>
          <w:rFonts w:ascii="Candara" w:hAnsi="Candara"/>
        </w:rPr>
      </w:pPr>
      <w:r w:rsidRPr="0019336E">
        <w:rPr>
          <w:rFonts w:ascii="Candara" w:hAnsi="Candara"/>
        </w:rPr>
        <w:t>export for journal submission.</w:t>
      </w:r>
    </w:p>
    <w:p w14:paraId="7892C039" w14:textId="77777777" w:rsidR="0019336E" w:rsidRPr="0019336E" w:rsidRDefault="0019336E" w:rsidP="0019336E">
      <w:pPr>
        <w:spacing w:line="240" w:lineRule="auto"/>
        <w:jc w:val="both"/>
        <w:rPr>
          <w:rFonts w:ascii="Candara" w:hAnsi="Candara"/>
        </w:rPr>
      </w:pPr>
      <w:r w:rsidRPr="0019336E">
        <w:rPr>
          <w:rFonts w:ascii="Candara" w:hAnsi="Candara"/>
        </w:rPr>
        <w:t>Future releases may integrate with institutional repositories and research information management systems.</w:t>
      </w:r>
    </w:p>
    <w:p w14:paraId="30E53EB3" w14:textId="77777777" w:rsidR="0019336E" w:rsidRPr="0019336E" w:rsidRDefault="0019336E" w:rsidP="0019336E">
      <w:pPr>
        <w:spacing w:line="240" w:lineRule="auto"/>
        <w:jc w:val="both"/>
        <w:rPr>
          <w:rFonts w:ascii="Candara" w:hAnsi="Candara"/>
        </w:rPr>
      </w:pPr>
      <w:r w:rsidRPr="0019336E">
        <w:rPr>
          <w:rFonts w:ascii="Candara" w:hAnsi="Candara"/>
        </w:rPr>
        <w:pict w14:anchorId="64EE5818">
          <v:rect id="_x0000_i4118" style="width:0;height:1.5pt" o:hralign="center" o:hrstd="t" o:hr="t" fillcolor="#a0a0a0" stroked="f"/>
        </w:pict>
      </w:r>
    </w:p>
    <w:p w14:paraId="65A31365" w14:textId="77777777" w:rsidR="0019336E" w:rsidRPr="0019336E" w:rsidRDefault="0019336E" w:rsidP="0019336E">
      <w:pPr>
        <w:spacing w:line="240" w:lineRule="auto"/>
        <w:jc w:val="both"/>
        <w:rPr>
          <w:rFonts w:ascii="Candara" w:hAnsi="Candara"/>
          <w:b/>
          <w:bCs/>
        </w:rPr>
      </w:pPr>
      <w:r w:rsidRPr="0019336E">
        <w:rPr>
          <w:rFonts w:ascii="Candara" w:hAnsi="Candara"/>
          <w:b/>
          <w:bCs/>
        </w:rPr>
        <w:t>13.19 Publication Analytics</w:t>
      </w:r>
    </w:p>
    <w:p w14:paraId="3C2BF6A3" w14:textId="77777777" w:rsidR="0019336E" w:rsidRPr="0019336E" w:rsidRDefault="0019336E" w:rsidP="0019336E">
      <w:pPr>
        <w:spacing w:line="240" w:lineRule="auto"/>
        <w:jc w:val="both"/>
        <w:rPr>
          <w:rFonts w:ascii="Candara" w:hAnsi="Candara"/>
        </w:rPr>
      </w:pPr>
      <w:r w:rsidRPr="0019336E">
        <w:rPr>
          <w:rFonts w:ascii="Candara" w:hAnsi="Candara"/>
        </w:rPr>
        <w:t>The platform shall maintain analytics relating to knowledge dissemination.</w:t>
      </w:r>
    </w:p>
    <w:p w14:paraId="7DA1A919" w14:textId="77777777" w:rsidR="0019336E" w:rsidRPr="0019336E" w:rsidRDefault="0019336E" w:rsidP="0019336E">
      <w:pPr>
        <w:spacing w:line="240" w:lineRule="auto"/>
        <w:jc w:val="both"/>
        <w:rPr>
          <w:rFonts w:ascii="Candara" w:hAnsi="Candara"/>
        </w:rPr>
      </w:pPr>
      <w:r w:rsidRPr="0019336E">
        <w:rPr>
          <w:rFonts w:ascii="Candara" w:hAnsi="Candara"/>
        </w:rPr>
        <w:t>Metrics include:</w:t>
      </w:r>
    </w:p>
    <w:p w14:paraId="3DE114C6" w14:textId="77777777" w:rsidR="0019336E" w:rsidRPr="0019336E" w:rsidRDefault="0019336E" w:rsidP="0019336E">
      <w:pPr>
        <w:spacing w:line="240" w:lineRule="auto"/>
        <w:jc w:val="both"/>
        <w:rPr>
          <w:rFonts w:ascii="Candara" w:hAnsi="Candara"/>
        </w:rPr>
      </w:pPr>
      <w:r w:rsidRPr="0019336E">
        <w:rPr>
          <w:rFonts w:ascii="Candara" w:hAnsi="Candara"/>
        </w:rPr>
        <w:t>Reports Generated</w:t>
      </w:r>
    </w:p>
    <w:p w14:paraId="7EE6D0F5" w14:textId="77777777" w:rsidR="0019336E" w:rsidRPr="0019336E" w:rsidRDefault="0019336E" w:rsidP="0019336E">
      <w:pPr>
        <w:spacing w:line="240" w:lineRule="auto"/>
        <w:jc w:val="both"/>
        <w:rPr>
          <w:rFonts w:ascii="Candara" w:hAnsi="Candara"/>
        </w:rPr>
      </w:pPr>
      <w:r w:rsidRPr="0019336E">
        <w:rPr>
          <w:rFonts w:ascii="Candara" w:hAnsi="Candara"/>
        </w:rPr>
        <w:t>Policy Briefs Published</w:t>
      </w:r>
    </w:p>
    <w:p w14:paraId="77EB4FD2" w14:textId="77777777" w:rsidR="0019336E" w:rsidRPr="0019336E" w:rsidRDefault="0019336E" w:rsidP="0019336E">
      <w:pPr>
        <w:spacing w:line="240" w:lineRule="auto"/>
        <w:jc w:val="both"/>
        <w:rPr>
          <w:rFonts w:ascii="Candara" w:hAnsi="Candara"/>
        </w:rPr>
      </w:pPr>
      <w:r w:rsidRPr="0019336E">
        <w:rPr>
          <w:rFonts w:ascii="Candara" w:hAnsi="Candara"/>
        </w:rPr>
        <w:t>Technical Reports Produced</w:t>
      </w:r>
    </w:p>
    <w:p w14:paraId="19621F35" w14:textId="77777777" w:rsidR="0019336E" w:rsidRPr="0019336E" w:rsidRDefault="0019336E" w:rsidP="0019336E">
      <w:pPr>
        <w:spacing w:line="240" w:lineRule="auto"/>
        <w:jc w:val="both"/>
        <w:rPr>
          <w:rFonts w:ascii="Candara" w:hAnsi="Candara"/>
        </w:rPr>
      </w:pPr>
      <w:r w:rsidRPr="0019336E">
        <w:rPr>
          <w:rFonts w:ascii="Candara" w:hAnsi="Candara"/>
        </w:rPr>
        <w:t>Comparative Reports</w:t>
      </w:r>
    </w:p>
    <w:p w14:paraId="6453E7BA" w14:textId="77777777" w:rsidR="0019336E" w:rsidRPr="0019336E" w:rsidRDefault="0019336E" w:rsidP="0019336E">
      <w:pPr>
        <w:spacing w:line="240" w:lineRule="auto"/>
        <w:jc w:val="both"/>
        <w:rPr>
          <w:rFonts w:ascii="Candara" w:hAnsi="Candara"/>
        </w:rPr>
      </w:pPr>
      <w:r w:rsidRPr="0019336E">
        <w:rPr>
          <w:rFonts w:ascii="Candara" w:hAnsi="Candara"/>
        </w:rPr>
        <w:t>Downloads</w:t>
      </w:r>
    </w:p>
    <w:p w14:paraId="01EDC29C" w14:textId="77777777" w:rsidR="0019336E" w:rsidRPr="0019336E" w:rsidRDefault="0019336E" w:rsidP="0019336E">
      <w:pPr>
        <w:spacing w:line="240" w:lineRule="auto"/>
        <w:jc w:val="both"/>
        <w:rPr>
          <w:rFonts w:ascii="Candara" w:hAnsi="Candara"/>
        </w:rPr>
      </w:pPr>
      <w:r w:rsidRPr="0019336E">
        <w:rPr>
          <w:rFonts w:ascii="Candara" w:hAnsi="Candara"/>
        </w:rPr>
        <w:t>Views</w:t>
      </w:r>
    </w:p>
    <w:p w14:paraId="194F8DB3" w14:textId="77777777" w:rsidR="0019336E" w:rsidRPr="0019336E" w:rsidRDefault="0019336E" w:rsidP="0019336E">
      <w:pPr>
        <w:spacing w:line="240" w:lineRule="auto"/>
        <w:jc w:val="both"/>
        <w:rPr>
          <w:rFonts w:ascii="Candara" w:hAnsi="Candara"/>
        </w:rPr>
      </w:pPr>
      <w:r w:rsidRPr="0019336E">
        <w:rPr>
          <w:rFonts w:ascii="Candara" w:hAnsi="Candara"/>
        </w:rPr>
        <w:t>Institutional Usage</w:t>
      </w:r>
    </w:p>
    <w:p w14:paraId="1BFBDA42" w14:textId="77777777" w:rsidR="0019336E" w:rsidRPr="0019336E" w:rsidRDefault="0019336E" w:rsidP="0019336E">
      <w:pPr>
        <w:spacing w:line="240" w:lineRule="auto"/>
        <w:jc w:val="both"/>
        <w:rPr>
          <w:rFonts w:ascii="Candara" w:hAnsi="Candara"/>
        </w:rPr>
      </w:pPr>
      <w:r w:rsidRPr="0019336E">
        <w:rPr>
          <w:rFonts w:ascii="Candara" w:hAnsi="Candara"/>
        </w:rPr>
        <w:t>Citation Tracking (Future)</w:t>
      </w:r>
    </w:p>
    <w:p w14:paraId="27F0D25F" w14:textId="77777777" w:rsidR="0019336E" w:rsidRPr="0019336E" w:rsidRDefault="0019336E" w:rsidP="0019336E">
      <w:pPr>
        <w:spacing w:line="240" w:lineRule="auto"/>
        <w:jc w:val="both"/>
        <w:rPr>
          <w:rFonts w:ascii="Candara" w:hAnsi="Candara"/>
        </w:rPr>
      </w:pPr>
      <w:r w:rsidRPr="0019336E">
        <w:rPr>
          <w:rFonts w:ascii="Candara" w:hAnsi="Candara"/>
        </w:rPr>
        <w:t>Repository Growth</w:t>
      </w:r>
    </w:p>
    <w:p w14:paraId="5CC3496C" w14:textId="77777777" w:rsidR="0019336E" w:rsidRPr="0019336E" w:rsidRDefault="0019336E" w:rsidP="0019336E">
      <w:pPr>
        <w:spacing w:line="240" w:lineRule="auto"/>
        <w:jc w:val="both"/>
        <w:rPr>
          <w:rFonts w:ascii="Candara" w:hAnsi="Candara"/>
        </w:rPr>
      </w:pPr>
      <w:r w:rsidRPr="0019336E">
        <w:rPr>
          <w:rFonts w:ascii="Candara" w:hAnsi="Candara"/>
        </w:rPr>
        <w:t>These analytics support institutional knowledge management.</w:t>
      </w:r>
    </w:p>
    <w:p w14:paraId="4AE495F1" w14:textId="77777777" w:rsidR="0019336E" w:rsidRPr="0019336E" w:rsidRDefault="0019336E" w:rsidP="0019336E">
      <w:pPr>
        <w:spacing w:line="240" w:lineRule="auto"/>
        <w:jc w:val="both"/>
        <w:rPr>
          <w:rFonts w:ascii="Candara" w:hAnsi="Candara"/>
        </w:rPr>
      </w:pPr>
      <w:r w:rsidRPr="0019336E">
        <w:rPr>
          <w:rFonts w:ascii="Candara" w:hAnsi="Candara"/>
        </w:rPr>
        <w:pict w14:anchorId="26B66FF4">
          <v:rect id="_x0000_i4119" style="width:0;height:1.5pt" o:hralign="center" o:hrstd="t" o:hr="t" fillcolor="#a0a0a0" stroked="f"/>
        </w:pict>
      </w:r>
    </w:p>
    <w:p w14:paraId="3E5912FF" w14:textId="77777777" w:rsidR="0019336E" w:rsidRPr="0019336E" w:rsidRDefault="0019336E" w:rsidP="0019336E">
      <w:pPr>
        <w:spacing w:line="240" w:lineRule="auto"/>
        <w:jc w:val="both"/>
        <w:rPr>
          <w:rFonts w:ascii="Candara" w:hAnsi="Candara"/>
          <w:b/>
          <w:bCs/>
        </w:rPr>
      </w:pPr>
      <w:r w:rsidRPr="0019336E">
        <w:rPr>
          <w:rFonts w:ascii="Candara" w:hAnsi="Candara"/>
          <w:b/>
          <w:bCs/>
        </w:rPr>
        <w:t>13.20 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1"/>
        <w:gridCol w:w="7749"/>
      </w:tblGrid>
      <w:tr w:rsidR="0019336E" w:rsidRPr="0019336E" w14:paraId="05EE4708" w14:textId="77777777">
        <w:trPr>
          <w:tblHeader/>
          <w:tblCellSpacing w:w="15" w:type="dxa"/>
        </w:trPr>
        <w:tc>
          <w:tcPr>
            <w:tcW w:w="0" w:type="auto"/>
            <w:vAlign w:val="center"/>
            <w:hideMark/>
          </w:tcPr>
          <w:p w14:paraId="7A3A8F4F" w14:textId="77777777" w:rsidR="0019336E" w:rsidRPr="0019336E" w:rsidRDefault="0019336E" w:rsidP="0019336E">
            <w:pPr>
              <w:spacing w:line="240" w:lineRule="auto"/>
              <w:jc w:val="both"/>
              <w:rPr>
                <w:rFonts w:ascii="Candara" w:hAnsi="Candara"/>
                <w:b/>
                <w:bCs/>
              </w:rPr>
            </w:pPr>
            <w:r w:rsidRPr="0019336E">
              <w:rPr>
                <w:rFonts w:ascii="Candara" w:hAnsi="Candara"/>
                <w:b/>
                <w:bCs/>
              </w:rPr>
              <w:lastRenderedPageBreak/>
              <w:t>Requirement ID</w:t>
            </w:r>
          </w:p>
        </w:tc>
        <w:tc>
          <w:tcPr>
            <w:tcW w:w="0" w:type="auto"/>
            <w:vAlign w:val="center"/>
            <w:hideMark/>
          </w:tcPr>
          <w:p w14:paraId="3398BF43" w14:textId="77777777" w:rsidR="0019336E" w:rsidRPr="0019336E" w:rsidRDefault="0019336E" w:rsidP="0019336E">
            <w:pPr>
              <w:spacing w:line="240" w:lineRule="auto"/>
              <w:jc w:val="both"/>
              <w:rPr>
                <w:rFonts w:ascii="Candara" w:hAnsi="Candara"/>
                <w:b/>
                <w:bCs/>
              </w:rPr>
            </w:pPr>
            <w:r w:rsidRPr="0019336E">
              <w:rPr>
                <w:rFonts w:ascii="Candara" w:hAnsi="Candara"/>
                <w:b/>
                <w:bCs/>
              </w:rPr>
              <w:t>Requirement</w:t>
            </w:r>
          </w:p>
        </w:tc>
      </w:tr>
      <w:tr w:rsidR="0019336E" w:rsidRPr="0019336E" w14:paraId="67C1EF17" w14:textId="77777777">
        <w:trPr>
          <w:tblCellSpacing w:w="15" w:type="dxa"/>
        </w:trPr>
        <w:tc>
          <w:tcPr>
            <w:tcW w:w="0" w:type="auto"/>
            <w:vAlign w:val="center"/>
            <w:hideMark/>
          </w:tcPr>
          <w:p w14:paraId="2127C1A5" w14:textId="77777777" w:rsidR="0019336E" w:rsidRPr="0019336E" w:rsidRDefault="0019336E" w:rsidP="0019336E">
            <w:pPr>
              <w:spacing w:line="240" w:lineRule="auto"/>
              <w:jc w:val="both"/>
              <w:rPr>
                <w:rFonts w:ascii="Candara" w:hAnsi="Candara"/>
              </w:rPr>
            </w:pPr>
            <w:r w:rsidRPr="0019336E">
              <w:rPr>
                <w:rFonts w:ascii="Candara" w:hAnsi="Candara"/>
              </w:rPr>
              <w:t>RP-001</w:t>
            </w:r>
          </w:p>
        </w:tc>
        <w:tc>
          <w:tcPr>
            <w:tcW w:w="0" w:type="auto"/>
            <w:vAlign w:val="center"/>
            <w:hideMark/>
          </w:tcPr>
          <w:p w14:paraId="0D3C9237" w14:textId="77777777" w:rsidR="0019336E" w:rsidRPr="0019336E" w:rsidRDefault="0019336E" w:rsidP="0019336E">
            <w:pPr>
              <w:spacing w:line="240" w:lineRule="auto"/>
              <w:jc w:val="both"/>
              <w:rPr>
                <w:rFonts w:ascii="Candara" w:hAnsi="Candara"/>
              </w:rPr>
            </w:pPr>
            <w:r w:rsidRPr="0019336E">
              <w:rPr>
                <w:rFonts w:ascii="Candara" w:hAnsi="Candara"/>
              </w:rPr>
              <w:t>The system shall generate multiple report types from validated analytical outputs.</w:t>
            </w:r>
          </w:p>
        </w:tc>
      </w:tr>
      <w:tr w:rsidR="0019336E" w:rsidRPr="0019336E" w14:paraId="06A9DB6F" w14:textId="77777777">
        <w:trPr>
          <w:tblCellSpacing w:w="15" w:type="dxa"/>
        </w:trPr>
        <w:tc>
          <w:tcPr>
            <w:tcW w:w="0" w:type="auto"/>
            <w:vAlign w:val="center"/>
            <w:hideMark/>
          </w:tcPr>
          <w:p w14:paraId="15FE3E84" w14:textId="77777777" w:rsidR="0019336E" w:rsidRPr="0019336E" w:rsidRDefault="0019336E" w:rsidP="0019336E">
            <w:pPr>
              <w:spacing w:line="240" w:lineRule="auto"/>
              <w:jc w:val="both"/>
              <w:rPr>
                <w:rFonts w:ascii="Candara" w:hAnsi="Candara"/>
              </w:rPr>
            </w:pPr>
            <w:r w:rsidRPr="0019336E">
              <w:rPr>
                <w:rFonts w:ascii="Candara" w:hAnsi="Candara"/>
              </w:rPr>
              <w:t>RP-002</w:t>
            </w:r>
          </w:p>
        </w:tc>
        <w:tc>
          <w:tcPr>
            <w:tcW w:w="0" w:type="auto"/>
            <w:vAlign w:val="center"/>
            <w:hideMark/>
          </w:tcPr>
          <w:p w14:paraId="55B11CC7" w14:textId="77777777" w:rsidR="0019336E" w:rsidRPr="0019336E" w:rsidRDefault="0019336E" w:rsidP="0019336E">
            <w:pPr>
              <w:spacing w:line="240" w:lineRule="auto"/>
              <w:jc w:val="both"/>
              <w:rPr>
                <w:rFonts w:ascii="Candara" w:hAnsi="Candara"/>
              </w:rPr>
            </w:pPr>
            <w:r w:rsidRPr="0019336E">
              <w:rPr>
                <w:rFonts w:ascii="Candara" w:hAnsi="Candara"/>
              </w:rPr>
              <w:t>The system shall support modular report construction.</w:t>
            </w:r>
          </w:p>
        </w:tc>
      </w:tr>
      <w:tr w:rsidR="0019336E" w:rsidRPr="0019336E" w14:paraId="757CCD2F" w14:textId="77777777">
        <w:trPr>
          <w:tblCellSpacing w:w="15" w:type="dxa"/>
        </w:trPr>
        <w:tc>
          <w:tcPr>
            <w:tcW w:w="0" w:type="auto"/>
            <w:vAlign w:val="center"/>
            <w:hideMark/>
          </w:tcPr>
          <w:p w14:paraId="3D53DC55" w14:textId="77777777" w:rsidR="0019336E" w:rsidRPr="0019336E" w:rsidRDefault="0019336E" w:rsidP="0019336E">
            <w:pPr>
              <w:spacing w:line="240" w:lineRule="auto"/>
              <w:jc w:val="both"/>
              <w:rPr>
                <w:rFonts w:ascii="Candara" w:hAnsi="Candara"/>
              </w:rPr>
            </w:pPr>
            <w:r w:rsidRPr="0019336E">
              <w:rPr>
                <w:rFonts w:ascii="Candara" w:hAnsi="Candara"/>
              </w:rPr>
              <w:t>RP-003</w:t>
            </w:r>
          </w:p>
        </w:tc>
        <w:tc>
          <w:tcPr>
            <w:tcW w:w="0" w:type="auto"/>
            <w:vAlign w:val="center"/>
            <w:hideMark/>
          </w:tcPr>
          <w:p w14:paraId="55388CC2" w14:textId="77777777" w:rsidR="0019336E" w:rsidRPr="0019336E" w:rsidRDefault="0019336E" w:rsidP="0019336E">
            <w:pPr>
              <w:spacing w:line="240" w:lineRule="auto"/>
              <w:jc w:val="both"/>
              <w:rPr>
                <w:rFonts w:ascii="Candara" w:hAnsi="Candara"/>
              </w:rPr>
            </w:pPr>
            <w:r w:rsidRPr="0019336E">
              <w:rPr>
                <w:rFonts w:ascii="Candara" w:hAnsi="Candara"/>
              </w:rPr>
              <w:t>The system shall generate editable executive summaries and policy briefs.</w:t>
            </w:r>
          </w:p>
        </w:tc>
      </w:tr>
      <w:tr w:rsidR="0019336E" w:rsidRPr="0019336E" w14:paraId="5B42AA3B" w14:textId="77777777">
        <w:trPr>
          <w:tblCellSpacing w:w="15" w:type="dxa"/>
        </w:trPr>
        <w:tc>
          <w:tcPr>
            <w:tcW w:w="0" w:type="auto"/>
            <w:vAlign w:val="center"/>
            <w:hideMark/>
          </w:tcPr>
          <w:p w14:paraId="4FD874B1" w14:textId="77777777" w:rsidR="0019336E" w:rsidRPr="0019336E" w:rsidRDefault="0019336E" w:rsidP="0019336E">
            <w:pPr>
              <w:spacing w:line="240" w:lineRule="auto"/>
              <w:jc w:val="both"/>
              <w:rPr>
                <w:rFonts w:ascii="Candara" w:hAnsi="Candara"/>
              </w:rPr>
            </w:pPr>
            <w:r w:rsidRPr="0019336E">
              <w:rPr>
                <w:rFonts w:ascii="Candara" w:hAnsi="Candara"/>
              </w:rPr>
              <w:t>RP-004</w:t>
            </w:r>
          </w:p>
        </w:tc>
        <w:tc>
          <w:tcPr>
            <w:tcW w:w="0" w:type="auto"/>
            <w:vAlign w:val="center"/>
            <w:hideMark/>
          </w:tcPr>
          <w:p w14:paraId="3E018471" w14:textId="77777777" w:rsidR="0019336E" w:rsidRPr="0019336E" w:rsidRDefault="0019336E" w:rsidP="0019336E">
            <w:pPr>
              <w:spacing w:line="240" w:lineRule="auto"/>
              <w:jc w:val="both"/>
              <w:rPr>
                <w:rFonts w:ascii="Candara" w:hAnsi="Candara"/>
              </w:rPr>
            </w:pPr>
            <w:r w:rsidRPr="0019336E">
              <w:rPr>
                <w:rFonts w:ascii="Candara" w:hAnsi="Candara"/>
              </w:rPr>
              <w:t>The system shall integrate visualizations into reports automatically.</w:t>
            </w:r>
          </w:p>
        </w:tc>
      </w:tr>
      <w:tr w:rsidR="0019336E" w:rsidRPr="0019336E" w14:paraId="6CBF0990" w14:textId="77777777">
        <w:trPr>
          <w:tblCellSpacing w:w="15" w:type="dxa"/>
        </w:trPr>
        <w:tc>
          <w:tcPr>
            <w:tcW w:w="0" w:type="auto"/>
            <w:vAlign w:val="center"/>
            <w:hideMark/>
          </w:tcPr>
          <w:p w14:paraId="278988B4" w14:textId="77777777" w:rsidR="0019336E" w:rsidRPr="0019336E" w:rsidRDefault="0019336E" w:rsidP="0019336E">
            <w:pPr>
              <w:spacing w:line="240" w:lineRule="auto"/>
              <w:jc w:val="both"/>
              <w:rPr>
                <w:rFonts w:ascii="Candara" w:hAnsi="Candara"/>
              </w:rPr>
            </w:pPr>
            <w:r w:rsidRPr="0019336E">
              <w:rPr>
                <w:rFonts w:ascii="Candara" w:hAnsi="Candara"/>
              </w:rPr>
              <w:t>RP-005</w:t>
            </w:r>
          </w:p>
        </w:tc>
        <w:tc>
          <w:tcPr>
            <w:tcW w:w="0" w:type="auto"/>
            <w:vAlign w:val="center"/>
            <w:hideMark/>
          </w:tcPr>
          <w:p w14:paraId="624E311D" w14:textId="77777777" w:rsidR="0019336E" w:rsidRPr="0019336E" w:rsidRDefault="0019336E" w:rsidP="0019336E">
            <w:pPr>
              <w:spacing w:line="240" w:lineRule="auto"/>
              <w:jc w:val="both"/>
              <w:rPr>
                <w:rFonts w:ascii="Candara" w:hAnsi="Candara"/>
              </w:rPr>
            </w:pPr>
            <w:r w:rsidRPr="0019336E">
              <w:rPr>
                <w:rFonts w:ascii="Candara" w:hAnsi="Candara"/>
              </w:rPr>
              <w:t>The system shall support collaborative report review and approval workflows.</w:t>
            </w:r>
          </w:p>
        </w:tc>
      </w:tr>
      <w:tr w:rsidR="0019336E" w:rsidRPr="0019336E" w14:paraId="6A1B93DE" w14:textId="77777777">
        <w:trPr>
          <w:tblCellSpacing w:w="15" w:type="dxa"/>
        </w:trPr>
        <w:tc>
          <w:tcPr>
            <w:tcW w:w="0" w:type="auto"/>
            <w:vAlign w:val="center"/>
            <w:hideMark/>
          </w:tcPr>
          <w:p w14:paraId="77DEC5F5" w14:textId="77777777" w:rsidR="0019336E" w:rsidRPr="0019336E" w:rsidRDefault="0019336E" w:rsidP="0019336E">
            <w:pPr>
              <w:spacing w:line="240" w:lineRule="auto"/>
              <w:jc w:val="both"/>
              <w:rPr>
                <w:rFonts w:ascii="Candara" w:hAnsi="Candara"/>
              </w:rPr>
            </w:pPr>
            <w:r w:rsidRPr="0019336E">
              <w:rPr>
                <w:rFonts w:ascii="Candara" w:hAnsi="Candara"/>
              </w:rPr>
              <w:t>RP-006</w:t>
            </w:r>
          </w:p>
        </w:tc>
        <w:tc>
          <w:tcPr>
            <w:tcW w:w="0" w:type="auto"/>
            <w:vAlign w:val="center"/>
            <w:hideMark/>
          </w:tcPr>
          <w:p w14:paraId="385D3088" w14:textId="77777777" w:rsidR="0019336E" w:rsidRPr="0019336E" w:rsidRDefault="0019336E" w:rsidP="0019336E">
            <w:pPr>
              <w:spacing w:line="240" w:lineRule="auto"/>
              <w:jc w:val="both"/>
              <w:rPr>
                <w:rFonts w:ascii="Candara" w:hAnsi="Candara"/>
              </w:rPr>
            </w:pPr>
            <w:r w:rsidRPr="0019336E">
              <w:rPr>
                <w:rFonts w:ascii="Candara" w:hAnsi="Candara"/>
              </w:rPr>
              <w:t>The system shall maintain report version history.</w:t>
            </w:r>
          </w:p>
        </w:tc>
      </w:tr>
      <w:tr w:rsidR="0019336E" w:rsidRPr="0019336E" w14:paraId="1A6C0C92" w14:textId="77777777">
        <w:trPr>
          <w:tblCellSpacing w:w="15" w:type="dxa"/>
        </w:trPr>
        <w:tc>
          <w:tcPr>
            <w:tcW w:w="0" w:type="auto"/>
            <w:vAlign w:val="center"/>
            <w:hideMark/>
          </w:tcPr>
          <w:p w14:paraId="3F0489E9" w14:textId="77777777" w:rsidR="0019336E" w:rsidRPr="0019336E" w:rsidRDefault="0019336E" w:rsidP="0019336E">
            <w:pPr>
              <w:spacing w:line="240" w:lineRule="auto"/>
              <w:jc w:val="both"/>
              <w:rPr>
                <w:rFonts w:ascii="Candara" w:hAnsi="Candara"/>
              </w:rPr>
            </w:pPr>
            <w:r w:rsidRPr="0019336E">
              <w:rPr>
                <w:rFonts w:ascii="Candara" w:hAnsi="Candara"/>
              </w:rPr>
              <w:t>RP-007</w:t>
            </w:r>
          </w:p>
        </w:tc>
        <w:tc>
          <w:tcPr>
            <w:tcW w:w="0" w:type="auto"/>
            <w:vAlign w:val="center"/>
            <w:hideMark/>
          </w:tcPr>
          <w:p w14:paraId="2C2B7674" w14:textId="77777777" w:rsidR="0019336E" w:rsidRPr="0019336E" w:rsidRDefault="0019336E" w:rsidP="0019336E">
            <w:pPr>
              <w:spacing w:line="240" w:lineRule="auto"/>
              <w:jc w:val="both"/>
              <w:rPr>
                <w:rFonts w:ascii="Candara" w:hAnsi="Candara"/>
              </w:rPr>
            </w:pPr>
            <w:r w:rsidRPr="0019336E">
              <w:rPr>
                <w:rFonts w:ascii="Candara" w:hAnsi="Candara"/>
              </w:rPr>
              <w:t>The system shall preserve report metadata.</w:t>
            </w:r>
          </w:p>
        </w:tc>
      </w:tr>
      <w:tr w:rsidR="0019336E" w:rsidRPr="0019336E" w14:paraId="2E1AC135" w14:textId="77777777">
        <w:trPr>
          <w:tblCellSpacing w:w="15" w:type="dxa"/>
        </w:trPr>
        <w:tc>
          <w:tcPr>
            <w:tcW w:w="0" w:type="auto"/>
            <w:vAlign w:val="center"/>
            <w:hideMark/>
          </w:tcPr>
          <w:p w14:paraId="3E2AFB01" w14:textId="77777777" w:rsidR="0019336E" w:rsidRPr="0019336E" w:rsidRDefault="0019336E" w:rsidP="0019336E">
            <w:pPr>
              <w:spacing w:line="240" w:lineRule="auto"/>
              <w:jc w:val="both"/>
              <w:rPr>
                <w:rFonts w:ascii="Candara" w:hAnsi="Candara"/>
              </w:rPr>
            </w:pPr>
            <w:r w:rsidRPr="0019336E">
              <w:rPr>
                <w:rFonts w:ascii="Candara" w:hAnsi="Candara"/>
              </w:rPr>
              <w:t>RP-008</w:t>
            </w:r>
          </w:p>
        </w:tc>
        <w:tc>
          <w:tcPr>
            <w:tcW w:w="0" w:type="auto"/>
            <w:vAlign w:val="center"/>
            <w:hideMark/>
          </w:tcPr>
          <w:p w14:paraId="11EC3786" w14:textId="77777777" w:rsidR="0019336E" w:rsidRPr="0019336E" w:rsidRDefault="0019336E" w:rsidP="0019336E">
            <w:pPr>
              <w:spacing w:line="240" w:lineRule="auto"/>
              <w:jc w:val="both"/>
              <w:rPr>
                <w:rFonts w:ascii="Candara" w:hAnsi="Candara"/>
              </w:rPr>
            </w:pPr>
            <w:r w:rsidRPr="0019336E">
              <w:rPr>
                <w:rFonts w:ascii="Candara" w:hAnsi="Candara"/>
              </w:rPr>
              <w:t>The system shall populate a searchable institutional knowledge repository.</w:t>
            </w:r>
          </w:p>
        </w:tc>
      </w:tr>
      <w:tr w:rsidR="0019336E" w:rsidRPr="0019336E" w14:paraId="0962261D" w14:textId="77777777">
        <w:trPr>
          <w:tblCellSpacing w:w="15" w:type="dxa"/>
        </w:trPr>
        <w:tc>
          <w:tcPr>
            <w:tcW w:w="0" w:type="auto"/>
            <w:vAlign w:val="center"/>
            <w:hideMark/>
          </w:tcPr>
          <w:p w14:paraId="5372EA91" w14:textId="77777777" w:rsidR="0019336E" w:rsidRPr="0019336E" w:rsidRDefault="0019336E" w:rsidP="0019336E">
            <w:pPr>
              <w:spacing w:line="240" w:lineRule="auto"/>
              <w:jc w:val="both"/>
              <w:rPr>
                <w:rFonts w:ascii="Candara" w:hAnsi="Candara"/>
              </w:rPr>
            </w:pPr>
            <w:r w:rsidRPr="0019336E">
              <w:rPr>
                <w:rFonts w:ascii="Candara" w:hAnsi="Candara"/>
              </w:rPr>
              <w:t>RP-009</w:t>
            </w:r>
          </w:p>
        </w:tc>
        <w:tc>
          <w:tcPr>
            <w:tcW w:w="0" w:type="auto"/>
            <w:vAlign w:val="center"/>
            <w:hideMark/>
          </w:tcPr>
          <w:p w14:paraId="7A9D8E1F" w14:textId="77777777" w:rsidR="0019336E" w:rsidRPr="0019336E" w:rsidRDefault="0019336E" w:rsidP="0019336E">
            <w:pPr>
              <w:spacing w:line="240" w:lineRule="auto"/>
              <w:jc w:val="both"/>
              <w:rPr>
                <w:rFonts w:ascii="Candara" w:hAnsi="Candara"/>
              </w:rPr>
            </w:pPr>
            <w:r w:rsidRPr="0019336E">
              <w:rPr>
                <w:rFonts w:ascii="Candara" w:hAnsi="Candara"/>
              </w:rPr>
              <w:t>The system shall support export to multiple publication formats.</w:t>
            </w:r>
          </w:p>
        </w:tc>
      </w:tr>
      <w:tr w:rsidR="0019336E" w:rsidRPr="0019336E" w14:paraId="0B39E6EC" w14:textId="77777777">
        <w:trPr>
          <w:tblCellSpacing w:w="15" w:type="dxa"/>
        </w:trPr>
        <w:tc>
          <w:tcPr>
            <w:tcW w:w="0" w:type="auto"/>
            <w:vAlign w:val="center"/>
            <w:hideMark/>
          </w:tcPr>
          <w:p w14:paraId="155CDAEA" w14:textId="77777777" w:rsidR="0019336E" w:rsidRPr="0019336E" w:rsidRDefault="0019336E" w:rsidP="0019336E">
            <w:pPr>
              <w:spacing w:line="240" w:lineRule="auto"/>
              <w:jc w:val="both"/>
              <w:rPr>
                <w:rFonts w:ascii="Candara" w:hAnsi="Candara"/>
              </w:rPr>
            </w:pPr>
            <w:r w:rsidRPr="0019336E">
              <w:rPr>
                <w:rFonts w:ascii="Candara" w:hAnsi="Candara"/>
              </w:rPr>
              <w:t>RP-010</w:t>
            </w:r>
          </w:p>
        </w:tc>
        <w:tc>
          <w:tcPr>
            <w:tcW w:w="0" w:type="auto"/>
            <w:vAlign w:val="center"/>
            <w:hideMark/>
          </w:tcPr>
          <w:p w14:paraId="2646F536" w14:textId="77777777" w:rsidR="0019336E" w:rsidRPr="0019336E" w:rsidRDefault="0019336E" w:rsidP="0019336E">
            <w:pPr>
              <w:spacing w:line="240" w:lineRule="auto"/>
              <w:jc w:val="both"/>
              <w:rPr>
                <w:rFonts w:ascii="Candara" w:hAnsi="Candara"/>
              </w:rPr>
            </w:pPr>
            <w:r w:rsidRPr="0019336E">
              <w:rPr>
                <w:rFonts w:ascii="Candara" w:hAnsi="Candara"/>
              </w:rPr>
              <w:t>The system shall maintain traceability between reports, assessments, evidence, and consensus records.</w:t>
            </w:r>
          </w:p>
        </w:tc>
      </w:tr>
    </w:tbl>
    <w:p w14:paraId="475C9818" w14:textId="77777777" w:rsidR="0019336E" w:rsidRPr="0019336E" w:rsidRDefault="0019336E" w:rsidP="0019336E">
      <w:pPr>
        <w:spacing w:line="240" w:lineRule="auto"/>
        <w:jc w:val="both"/>
        <w:rPr>
          <w:rFonts w:ascii="Candara" w:hAnsi="Candara"/>
        </w:rPr>
      </w:pPr>
      <w:r w:rsidRPr="0019336E">
        <w:rPr>
          <w:rFonts w:ascii="Candara" w:hAnsi="Candara"/>
        </w:rPr>
        <w:pict w14:anchorId="3FF1B84F">
          <v:rect id="_x0000_i4120" style="width:0;height:1.5pt" o:hralign="center" o:hrstd="t" o:hr="t" fillcolor="#a0a0a0" stroked="f"/>
        </w:pict>
      </w:r>
    </w:p>
    <w:p w14:paraId="46439893" w14:textId="77777777" w:rsidR="0019336E" w:rsidRPr="0019336E" w:rsidRDefault="0019336E" w:rsidP="0019336E">
      <w:pPr>
        <w:spacing w:line="240" w:lineRule="auto"/>
        <w:jc w:val="both"/>
        <w:rPr>
          <w:rFonts w:ascii="Candara" w:hAnsi="Candara"/>
          <w:b/>
          <w:bCs/>
        </w:rPr>
      </w:pPr>
      <w:r w:rsidRPr="0019336E">
        <w:rPr>
          <w:rFonts w:ascii="Candara" w:hAnsi="Candara"/>
          <w:b/>
          <w:bCs/>
        </w:rPr>
        <w:t>13.21 Business Rules</w:t>
      </w:r>
    </w:p>
    <w:p w14:paraId="2A4120A9" w14:textId="77777777" w:rsidR="0019336E" w:rsidRPr="0019336E" w:rsidRDefault="0019336E" w:rsidP="0019336E">
      <w:pPr>
        <w:spacing w:line="240" w:lineRule="auto"/>
        <w:jc w:val="both"/>
        <w:rPr>
          <w:rFonts w:ascii="Candara" w:hAnsi="Candara"/>
        </w:rPr>
      </w:pPr>
      <w:r w:rsidRPr="0019336E">
        <w:rPr>
          <w:rFonts w:ascii="Candara" w:hAnsi="Candara"/>
        </w:rPr>
        <w:t>The Reporting Engine shall enforce the following rules.</w:t>
      </w:r>
    </w:p>
    <w:p w14:paraId="1F8EC465" w14:textId="77777777" w:rsidR="0019336E" w:rsidRPr="0019336E" w:rsidRDefault="0019336E" w:rsidP="0019336E">
      <w:pPr>
        <w:numPr>
          <w:ilvl w:val="0"/>
          <w:numId w:val="127"/>
        </w:numPr>
        <w:spacing w:line="240" w:lineRule="auto"/>
        <w:jc w:val="both"/>
        <w:rPr>
          <w:rFonts w:ascii="Candara" w:hAnsi="Candara"/>
        </w:rPr>
      </w:pPr>
      <w:r w:rsidRPr="0019336E">
        <w:rPr>
          <w:rFonts w:ascii="Candara" w:hAnsi="Candara"/>
        </w:rPr>
        <w:t>Reports shall only be generated from validated assessment data.</w:t>
      </w:r>
    </w:p>
    <w:p w14:paraId="431117BB" w14:textId="77777777" w:rsidR="0019336E" w:rsidRPr="0019336E" w:rsidRDefault="0019336E" w:rsidP="0019336E">
      <w:pPr>
        <w:numPr>
          <w:ilvl w:val="0"/>
          <w:numId w:val="127"/>
        </w:numPr>
        <w:spacing w:line="240" w:lineRule="auto"/>
        <w:jc w:val="both"/>
        <w:rPr>
          <w:rFonts w:ascii="Candara" w:hAnsi="Candara"/>
        </w:rPr>
      </w:pPr>
      <w:r w:rsidRPr="0019336E">
        <w:rPr>
          <w:rFonts w:ascii="Candara" w:hAnsi="Candara"/>
        </w:rPr>
        <w:t>Every published report shall retain permanent links to the underlying evidence repository.</w:t>
      </w:r>
    </w:p>
    <w:p w14:paraId="01C82DE4" w14:textId="77777777" w:rsidR="0019336E" w:rsidRPr="0019336E" w:rsidRDefault="0019336E" w:rsidP="0019336E">
      <w:pPr>
        <w:numPr>
          <w:ilvl w:val="0"/>
          <w:numId w:val="127"/>
        </w:numPr>
        <w:spacing w:line="240" w:lineRule="auto"/>
        <w:jc w:val="both"/>
        <w:rPr>
          <w:rFonts w:ascii="Candara" w:hAnsi="Candara"/>
        </w:rPr>
      </w:pPr>
      <w:r w:rsidRPr="0019336E">
        <w:rPr>
          <w:rFonts w:ascii="Candara" w:hAnsi="Candara"/>
        </w:rPr>
        <w:t>Report modifications shall create new report versions rather than overwrite existing publications.</w:t>
      </w:r>
    </w:p>
    <w:p w14:paraId="779525D8" w14:textId="77777777" w:rsidR="0019336E" w:rsidRPr="0019336E" w:rsidRDefault="0019336E" w:rsidP="0019336E">
      <w:pPr>
        <w:numPr>
          <w:ilvl w:val="0"/>
          <w:numId w:val="127"/>
        </w:numPr>
        <w:spacing w:line="240" w:lineRule="auto"/>
        <w:jc w:val="both"/>
        <w:rPr>
          <w:rFonts w:ascii="Candara" w:hAnsi="Candara"/>
        </w:rPr>
      </w:pPr>
      <w:r w:rsidRPr="0019336E">
        <w:rPr>
          <w:rFonts w:ascii="Candara" w:hAnsi="Candara"/>
        </w:rPr>
        <w:t xml:space="preserve">Executive </w:t>
      </w:r>
      <w:proofErr w:type="gramStart"/>
      <w:r w:rsidRPr="0019336E">
        <w:rPr>
          <w:rFonts w:ascii="Candara" w:hAnsi="Candara"/>
        </w:rPr>
        <w:t>summaries shall</w:t>
      </w:r>
      <w:proofErr w:type="gramEnd"/>
      <w:r w:rsidRPr="0019336E">
        <w:rPr>
          <w:rFonts w:ascii="Candara" w:hAnsi="Candara"/>
        </w:rPr>
        <w:t xml:space="preserve"> remain editable before publication.</w:t>
      </w:r>
    </w:p>
    <w:p w14:paraId="2FD9BB25" w14:textId="77777777" w:rsidR="0019336E" w:rsidRPr="0019336E" w:rsidRDefault="0019336E" w:rsidP="0019336E">
      <w:pPr>
        <w:numPr>
          <w:ilvl w:val="0"/>
          <w:numId w:val="127"/>
        </w:numPr>
        <w:spacing w:line="240" w:lineRule="auto"/>
        <w:jc w:val="both"/>
        <w:rPr>
          <w:rFonts w:ascii="Candara" w:hAnsi="Candara"/>
        </w:rPr>
      </w:pPr>
      <w:r w:rsidRPr="0019336E">
        <w:rPr>
          <w:rFonts w:ascii="Candara" w:hAnsi="Candara"/>
        </w:rPr>
        <w:t>Recommendations shall remain linked to the findings and evidence supporting them.</w:t>
      </w:r>
    </w:p>
    <w:p w14:paraId="4EED4598" w14:textId="77777777" w:rsidR="0019336E" w:rsidRPr="0019336E" w:rsidRDefault="0019336E" w:rsidP="0019336E">
      <w:pPr>
        <w:numPr>
          <w:ilvl w:val="0"/>
          <w:numId w:val="127"/>
        </w:numPr>
        <w:spacing w:line="240" w:lineRule="auto"/>
        <w:jc w:val="both"/>
        <w:rPr>
          <w:rFonts w:ascii="Candara" w:hAnsi="Candara"/>
        </w:rPr>
      </w:pPr>
      <w:r w:rsidRPr="0019336E">
        <w:rPr>
          <w:rFonts w:ascii="Candara" w:hAnsi="Candara"/>
        </w:rPr>
        <w:t>Reports designated as confidential shall only be accessible to authorized users.</w:t>
      </w:r>
    </w:p>
    <w:p w14:paraId="7F93B92C" w14:textId="77777777" w:rsidR="0019336E" w:rsidRPr="0019336E" w:rsidRDefault="0019336E" w:rsidP="0019336E">
      <w:pPr>
        <w:numPr>
          <w:ilvl w:val="0"/>
          <w:numId w:val="127"/>
        </w:numPr>
        <w:spacing w:line="240" w:lineRule="auto"/>
        <w:jc w:val="both"/>
        <w:rPr>
          <w:rFonts w:ascii="Candara" w:hAnsi="Candara"/>
        </w:rPr>
      </w:pPr>
      <w:r w:rsidRPr="0019336E">
        <w:rPr>
          <w:rFonts w:ascii="Candara" w:hAnsi="Candara"/>
        </w:rPr>
        <w:t xml:space="preserve">Every published report </w:t>
      </w:r>
      <w:proofErr w:type="gramStart"/>
      <w:r w:rsidRPr="0019336E">
        <w:rPr>
          <w:rFonts w:ascii="Candara" w:hAnsi="Candara"/>
        </w:rPr>
        <w:t>shall</w:t>
      </w:r>
      <w:proofErr w:type="gramEnd"/>
      <w:r w:rsidRPr="0019336E">
        <w:rPr>
          <w:rFonts w:ascii="Candara" w:hAnsi="Candara"/>
        </w:rPr>
        <w:t xml:space="preserve"> include </w:t>
      </w:r>
      <w:proofErr w:type="gramStart"/>
      <w:r w:rsidRPr="0019336E">
        <w:rPr>
          <w:rFonts w:ascii="Candara" w:hAnsi="Candara"/>
        </w:rPr>
        <w:t>framework version</w:t>
      </w:r>
      <w:proofErr w:type="gramEnd"/>
      <w:r w:rsidRPr="0019336E">
        <w:rPr>
          <w:rFonts w:ascii="Candara" w:hAnsi="Candara"/>
        </w:rPr>
        <w:t xml:space="preserve"> information and assessment metadata.</w:t>
      </w:r>
    </w:p>
    <w:p w14:paraId="6133CED5" w14:textId="77777777" w:rsidR="0019336E" w:rsidRPr="0019336E" w:rsidRDefault="0019336E" w:rsidP="0019336E">
      <w:pPr>
        <w:numPr>
          <w:ilvl w:val="0"/>
          <w:numId w:val="127"/>
        </w:numPr>
        <w:spacing w:line="240" w:lineRule="auto"/>
        <w:jc w:val="both"/>
        <w:rPr>
          <w:rFonts w:ascii="Candara" w:hAnsi="Candara"/>
        </w:rPr>
      </w:pPr>
      <w:r w:rsidRPr="0019336E">
        <w:rPr>
          <w:rFonts w:ascii="Candara" w:hAnsi="Candara"/>
        </w:rPr>
        <w:t>Report approval workflows shall follow institutional governance policies.</w:t>
      </w:r>
    </w:p>
    <w:p w14:paraId="1B92B957" w14:textId="77777777" w:rsidR="0019336E" w:rsidRPr="0019336E" w:rsidRDefault="0019336E" w:rsidP="0019336E">
      <w:pPr>
        <w:numPr>
          <w:ilvl w:val="0"/>
          <w:numId w:val="127"/>
        </w:numPr>
        <w:spacing w:line="240" w:lineRule="auto"/>
        <w:jc w:val="both"/>
        <w:rPr>
          <w:rFonts w:ascii="Candara" w:hAnsi="Candara"/>
        </w:rPr>
      </w:pPr>
      <w:proofErr w:type="gramStart"/>
      <w:r w:rsidRPr="0019336E">
        <w:rPr>
          <w:rFonts w:ascii="Candara" w:hAnsi="Candara"/>
        </w:rPr>
        <w:lastRenderedPageBreak/>
        <w:t>All report</w:t>
      </w:r>
      <w:proofErr w:type="gramEnd"/>
      <w:r w:rsidRPr="0019336E">
        <w:rPr>
          <w:rFonts w:ascii="Candara" w:hAnsi="Candara"/>
        </w:rPr>
        <w:t xml:space="preserve"> exports shall be logged within the system audit trail.</w:t>
      </w:r>
    </w:p>
    <w:p w14:paraId="66DD1106" w14:textId="77777777" w:rsidR="0019336E" w:rsidRPr="0019336E" w:rsidRDefault="0019336E" w:rsidP="0019336E">
      <w:pPr>
        <w:numPr>
          <w:ilvl w:val="0"/>
          <w:numId w:val="127"/>
        </w:numPr>
        <w:spacing w:line="240" w:lineRule="auto"/>
        <w:jc w:val="both"/>
        <w:rPr>
          <w:rFonts w:ascii="Candara" w:hAnsi="Candara"/>
        </w:rPr>
      </w:pPr>
      <w:r w:rsidRPr="0019336E">
        <w:rPr>
          <w:rFonts w:ascii="Candara" w:hAnsi="Candara"/>
        </w:rPr>
        <w:t xml:space="preserve">Reports archived within the Knowledge </w:t>
      </w:r>
      <w:proofErr w:type="gramStart"/>
      <w:r w:rsidRPr="0019336E">
        <w:rPr>
          <w:rFonts w:ascii="Candara" w:hAnsi="Candara"/>
        </w:rPr>
        <w:t>Repository shall</w:t>
      </w:r>
      <w:proofErr w:type="gramEnd"/>
      <w:r w:rsidRPr="0019336E">
        <w:rPr>
          <w:rFonts w:ascii="Candara" w:hAnsi="Candara"/>
        </w:rPr>
        <w:t xml:space="preserve"> remain discoverable according to user permissions.</w:t>
      </w:r>
    </w:p>
    <w:p w14:paraId="49E30BE4" w14:textId="77777777" w:rsidR="0019336E" w:rsidRPr="0019336E" w:rsidRDefault="0019336E" w:rsidP="0019336E">
      <w:pPr>
        <w:spacing w:line="240" w:lineRule="auto"/>
        <w:jc w:val="both"/>
        <w:rPr>
          <w:rFonts w:ascii="Candara" w:hAnsi="Candara"/>
        </w:rPr>
      </w:pPr>
      <w:r w:rsidRPr="0019336E">
        <w:rPr>
          <w:rFonts w:ascii="Candara" w:hAnsi="Candara"/>
        </w:rPr>
        <w:pict w14:anchorId="37389248">
          <v:rect id="_x0000_i4121" style="width:0;height:1.5pt" o:hralign="center" o:hrstd="t" o:hr="t" fillcolor="#a0a0a0" stroked="f"/>
        </w:pict>
      </w:r>
    </w:p>
    <w:p w14:paraId="264BF535" w14:textId="77777777" w:rsidR="0019336E" w:rsidRPr="0019336E" w:rsidRDefault="0019336E" w:rsidP="0019336E">
      <w:pPr>
        <w:spacing w:line="240" w:lineRule="auto"/>
        <w:jc w:val="both"/>
        <w:rPr>
          <w:rFonts w:ascii="Candara" w:hAnsi="Candara"/>
          <w:b/>
          <w:bCs/>
        </w:rPr>
      </w:pPr>
      <w:r w:rsidRPr="0019336E">
        <w:rPr>
          <w:rFonts w:ascii="Candara" w:hAnsi="Candara"/>
          <w:b/>
          <w:bCs/>
        </w:rPr>
        <w:t>13.22 Future Intelligent Reporting</w:t>
      </w:r>
    </w:p>
    <w:p w14:paraId="4B0AC1C1" w14:textId="77777777" w:rsidR="0019336E" w:rsidRPr="0019336E" w:rsidRDefault="0019336E" w:rsidP="0019336E">
      <w:pPr>
        <w:spacing w:line="240" w:lineRule="auto"/>
        <w:jc w:val="both"/>
        <w:rPr>
          <w:rFonts w:ascii="Candara" w:hAnsi="Candara"/>
        </w:rPr>
      </w:pPr>
      <w:r w:rsidRPr="0019336E">
        <w:rPr>
          <w:rFonts w:ascii="Candara" w:hAnsi="Candara"/>
        </w:rPr>
        <w:t>The reporting architecture has been designed to support future intelligent capabilities.</w:t>
      </w:r>
    </w:p>
    <w:p w14:paraId="76B7D83C" w14:textId="77777777" w:rsidR="0019336E" w:rsidRPr="0019336E" w:rsidRDefault="0019336E" w:rsidP="0019336E">
      <w:pPr>
        <w:spacing w:line="240" w:lineRule="auto"/>
        <w:jc w:val="both"/>
        <w:rPr>
          <w:rFonts w:ascii="Candara" w:hAnsi="Candara"/>
        </w:rPr>
      </w:pPr>
      <w:r w:rsidRPr="0019336E">
        <w:rPr>
          <w:rFonts w:ascii="Candara" w:hAnsi="Candara"/>
        </w:rPr>
        <w:t>Potential enhancements include:</w:t>
      </w:r>
    </w:p>
    <w:p w14:paraId="05EF6ECF" w14:textId="77777777" w:rsidR="0019336E" w:rsidRPr="0019336E" w:rsidRDefault="0019336E" w:rsidP="0019336E">
      <w:pPr>
        <w:spacing w:line="240" w:lineRule="auto"/>
        <w:jc w:val="both"/>
        <w:rPr>
          <w:rFonts w:ascii="Candara" w:hAnsi="Candara"/>
        </w:rPr>
      </w:pPr>
      <w:r w:rsidRPr="0019336E">
        <w:rPr>
          <w:rFonts w:ascii="Candara" w:hAnsi="Candara"/>
        </w:rPr>
        <w:t>AI-assisted report drafting.</w:t>
      </w:r>
    </w:p>
    <w:p w14:paraId="4D7ABC29" w14:textId="77777777" w:rsidR="0019336E" w:rsidRPr="0019336E" w:rsidRDefault="0019336E" w:rsidP="0019336E">
      <w:pPr>
        <w:spacing w:line="240" w:lineRule="auto"/>
        <w:jc w:val="both"/>
        <w:rPr>
          <w:rFonts w:ascii="Candara" w:hAnsi="Candara"/>
        </w:rPr>
      </w:pPr>
      <w:r w:rsidRPr="0019336E">
        <w:rPr>
          <w:rFonts w:ascii="Candara" w:hAnsi="Candara"/>
        </w:rPr>
        <w:t>Automated narrative synthesis from consensus findings.</w:t>
      </w:r>
    </w:p>
    <w:p w14:paraId="78915D3D" w14:textId="77777777" w:rsidR="0019336E" w:rsidRPr="0019336E" w:rsidRDefault="0019336E" w:rsidP="0019336E">
      <w:pPr>
        <w:spacing w:line="240" w:lineRule="auto"/>
        <w:jc w:val="both"/>
        <w:rPr>
          <w:rFonts w:ascii="Candara" w:hAnsi="Candara"/>
        </w:rPr>
      </w:pPr>
      <w:r w:rsidRPr="0019336E">
        <w:rPr>
          <w:rFonts w:ascii="Candara" w:hAnsi="Candara"/>
        </w:rPr>
        <w:t>Natural language generation of executive summaries.</w:t>
      </w:r>
    </w:p>
    <w:p w14:paraId="7BB2E006" w14:textId="77777777" w:rsidR="0019336E" w:rsidRPr="0019336E" w:rsidRDefault="0019336E" w:rsidP="0019336E">
      <w:pPr>
        <w:spacing w:line="240" w:lineRule="auto"/>
        <w:jc w:val="both"/>
        <w:rPr>
          <w:rFonts w:ascii="Candara" w:hAnsi="Candara"/>
        </w:rPr>
      </w:pPr>
      <w:r w:rsidRPr="0019336E">
        <w:rPr>
          <w:rFonts w:ascii="Candara" w:hAnsi="Candara"/>
        </w:rPr>
        <w:t>Automated identification of recurring policy themes.</w:t>
      </w:r>
    </w:p>
    <w:p w14:paraId="1849318E" w14:textId="77777777" w:rsidR="0019336E" w:rsidRPr="0019336E" w:rsidRDefault="0019336E" w:rsidP="0019336E">
      <w:pPr>
        <w:spacing w:line="240" w:lineRule="auto"/>
        <w:jc w:val="both"/>
        <w:rPr>
          <w:rFonts w:ascii="Candara" w:hAnsi="Candara"/>
        </w:rPr>
      </w:pPr>
      <w:r w:rsidRPr="0019336E">
        <w:rPr>
          <w:rFonts w:ascii="Candara" w:hAnsi="Candara"/>
        </w:rPr>
        <w:t>Interactive digital reports with embedded dashboards.</w:t>
      </w:r>
    </w:p>
    <w:p w14:paraId="4AFED34D" w14:textId="77777777" w:rsidR="0019336E" w:rsidRPr="0019336E" w:rsidRDefault="0019336E" w:rsidP="0019336E">
      <w:pPr>
        <w:spacing w:line="240" w:lineRule="auto"/>
        <w:jc w:val="both"/>
        <w:rPr>
          <w:rFonts w:ascii="Candara" w:hAnsi="Candara"/>
        </w:rPr>
      </w:pPr>
      <w:r w:rsidRPr="0019336E">
        <w:rPr>
          <w:rFonts w:ascii="Candara" w:hAnsi="Candara"/>
        </w:rPr>
        <w:t>Machine-assisted translation into multiple languages.</w:t>
      </w:r>
    </w:p>
    <w:p w14:paraId="2CFD0C16" w14:textId="77777777" w:rsidR="0019336E" w:rsidRPr="0019336E" w:rsidRDefault="0019336E" w:rsidP="0019336E">
      <w:pPr>
        <w:spacing w:line="240" w:lineRule="auto"/>
        <w:jc w:val="both"/>
        <w:rPr>
          <w:rFonts w:ascii="Candara" w:hAnsi="Candara"/>
        </w:rPr>
      </w:pPr>
      <w:r w:rsidRPr="0019336E">
        <w:rPr>
          <w:rFonts w:ascii="Candara" w:hAnsi="Candara"/>
        </w:rPr>
        <w:t>Voice-enabled report navigation.</w:t>
      </w:r>
    </w:p>
    <w:p w14:paraId="02C57D0A" w14:textId="77777777" w:rsidR="0019336E" w:rsidRPr="0019336E" w:rsidRDefault="0019336E" w:rsidP="0019336E">
      <w:pPr>
        <w:spacing w:line="240" w:lineRule="auto"/>
        <w:jc w:val="both"/>
        <w:rPr>
          <w:rFonts w:ascii="Candara" w:hAnsi="Candara"/>
        </w:rPr>
      </w:pPr>
      <w:r w:rsidRPr="0019336E">
        <w:rPr>
          <w:rFonts w:ascii="Candara" w:hAnsi="Candara"/>
        </w:rPr>
        <w:t>Automated journal formatting.</w:t>
      </w:r>
    </w:p>
    <w:p w14:paraId="6D5AA253" w14:textId="77777777" w:rsidR="0019336E" w:rsidRPr="0019336E" w:rsidRDefault="0019336E" w:rsidP="0019336E">
      <w:pPr>
        <w:spacing w:line="240" w:lineRule="auto"/>
        <w:jc w:val="both"/>
        <w:rPr>
          <w:rFonts w:ascii="Candara" w:hAnsi="Candara"/>
        </w:rPr>
      </w:pPr>
      <w:r w:rsidRPr="0019336E">
        <w:rPr>
          <w:rFonts w:ascii="Candara" w:hAnsi="Candara"/>
        </w:rPr>
        <w:t>These capabilities shall support, but never replace, researcher authorship and editorial oversight.</w:t>
      </w:r>
    </w:p>
    <w:p w14:paraId="4912451D" w14:textId="77777777" w:rsidR="0019336E" w:rsidRPr="0019336E" w:rsidRDefault="0019336E" w:rsidP="0019336E">
      <w:pPr>
        <w:spacing w:line="240" w:lineRule="auto"/>
        <w:jc w:val="both"/>
        <w:rPr>
          <w:rFonts w:ascii="Candara" w:hAnsi="Candara"/>
        </w:rPr>
      </w:pPr>
      <w:r w:rsidRPr="0019336E">
        <w:rPr>
          <w:rFonts w:ascii="Candara" w:hAnsi="Candara"/>
        </w:rPr>
        <w:pict w14:anchorId="105096FF">
          <v:rect id="_x0000_i4122" style="width:0;height:1.5pt" o:hralign="center" o:hrstd="t" o:hr="t" fillcolor="#a0a0a0" stroked="f"/>
        </w:pict>
      </w:r>
    </w:p>
    <w:p w14:paraId="5CF236C9" w14:textId="77777777" w:rsidR="0019336E" w:rsidRPr="0019336E" w:rsidRDefault="0019336E" w:rsidP="0019336E">
      <w:pPr>
        <w:spacing w:line="240" w:lineRule="auto"/>
        <w:jc w:val="both"/>
        <w:rPr>
          <w:rFonts w:ascii="Candara" w:hAnsi="Candara"/>
          <w:b/>
          <w:bCs/>
        </w:rPr>
      </w:pPr>
      <w:r w:rsidRPr="0019336E">
        <w:rPr>
          <w:rFonts w:ascii="Candara" w:hAnsi="Candara"/>
          <w:b/>
          <w:bCs/>
        </w:rPr>
        <w:t>13.23 Strategic Innovation</w:t>
      </w:r>
    </w:p>
    <w:p w14:paraId="532CA146" w14:textId="36CFEC09" w:rsidR="0019336E" w:rsidRPr="0019336E" w:rsidRDefault="0019336E" w:rsidP="0019336E">
      <w:pPr>
        <w:spacing w:line="240" w:lineRule="auto"/>
        <w:jc w:val="both"/>
        <w:rPr>
          <w:rFonts w:ascii="Candara" w:hAnsi="Candara"/>
        </w:rPr>
      </w:pPr>
      <w:r w:rsidRPr="0019336E">
        <w:rPr>
          <w:rFonts w:ascii="Candara" w:hAnsi="Candara"/>
        </w:rPr>
        <w:t xml:space="preserve">The Reporting, Publication and Knowledge Dissemination Engine extends the role </w:t>
      </w:r>
      <w:proofErr w:type="gramStart"/>
      <w:r w:rsidRPr="0019336E">
        <w:rPr>
          <w:rFonts w:ascii="Candara" w:hAnsi="Candara"/>
        </w:rPr>
        <w:t>of  beyond</w:t>
      </w:r>
      <w:proofErr w:type="gramEnd"/>
      <w:r w:rsidRPr="0019336E">
        <w:rPr>
          <w:rFonts w:ascii="Candara" w:hAnsi="Candara"/>
        </w:rPr>
        <w:t xml:space="preserve"> assessment and analytics by embedding knowledge translation directly into the research workflow. Rather than treating reports as static end-products, the platform manages them as living scientific assets that remain linked to their underlying evidence, methodological documentation, and analytical history.</w:t>
      </w:r>
    </w:p>
    <w:p w14:paraId="7233D59D" w14:textId="619EDD59" w:rsidR="0019336E" w:rsidRPr="0019336E" w:rsidRDefault="0019336E" w:rsidP="0019336E">
      <w:pPr>
        <w:spacing w:line="240" w:lineRule="auto"/>
        <w:jc w:val="both"/>
        <w:rPr>
          <w:rFonts w:ascii="Candara" w:hAnsi="Candara"/>
        </w:rPr>
      </w:pPr>
      <w:r w:rsidRPr="0019336E">
        <w:rPr>
          <w:rFonts w:ascii="Candara" w:hAnsi="Candara"/>
        </w:rPr>
        <w:t xml:space="preserve">This integrated approach enables institutions to preserve organizational memory, strengthen research quality, accelerate publication, and improve the translation of solidarity research into policy and practice. By supporting executive reporting, technical documentation, scholarly publication, and institutional repositories within a single </w:t>
      </w:r>
      <w:proofErr w:type="gramStart"/>
      <w:r w:rsidRPr="0019336E">
        <w:rPr>
          <w:rFonts w:ascii="Candara" w:hAnsi="Candara"/>
        </w:rPr>
        <w:t>ecosystem,  establishes</w:t>
      </w:r>
      <w:proofErr w:type="gramEnd"/>
      <w:r w:rsidRPr="0019336E">
        <w:rPr>
          <w:rFonts w:ascii="Candara" w:hAnsi="Candara"/>
        </w:rPr>
        <w:t xml:space="preserve"> a comprehensive digital infrastructure for knowledge generation and dissemination.</w:t>
      </w:r>
    </w:p>
    <w:p w14:paraId="4996EA69" w14:textId="77777777" w:rsidR="0019336E" w:rsidRPr="0019336E" w:rsidRDefault="0019336E" w:rsidP="0019336E">
      <w:pPr>
        <w:spacing w:line="240" w:lineRule="auto"/>
        <w:jc w:val="both"/>
        <w:rPr>
          <w:rFonts w:ascii="Candara" w:hAnsi="Candara"/>
        </w:rPr>
      </w:pPr>
      <w:r w:rsidRPr="0019336E">
        <w:rPr>
          <w:rFonts w:ascii="Candara" w:hAnsi="Candara"/>
        </w:rPr>
        <w:pict w14:anchorId="7EBD6902">
          <v:rect id="_x0000_i4123" style="width:0;height:1.5pt" o:hralign="center" o:hrstd="t" o:hr="t" fillcolor="#a0a0a0" stroked="f"/>
        </w:pict>
      </w:r>
    </w:p>
    <w:p w14:paraId="3DAB9A15" w14:textId="77777777" w:rsidR="0019336E" w:rsidRPr="0019336E" w:rsidRDefault="0019336E" w:rsidP="0019336E">
      <w:pPr>
        <w:spacing w:line="240" w:lineRule="auto"/>
        <w:jc w:val="both"/>
        <w:rPr>
          <w:rFonts w:ascii="Candara" w:hAnsi="Candara"/>
          <w:b/>
          <w:bCs/>
        </w:rPr>
      </w:pPr>
      <w:r w:rsidRPr="0019336E">
        <w:rPr>
          <w:rFonts w:ascii="Candara" w:hAnsi="Candara"/>
          <w:b/>
          <w:bCs/>
        </w:rPr>
        <w:t>13.24 Chapter Summary</w:t>
      </w:r>
    </w:p>
    <w:p w14:paraId="7B42EC98" w14:textId="269E957F" w:rsidR="0019336E" w:rsidRPr="0019336E" w:rsidRDefault="0019336E" w:rsidP="0019336E">
      <w:pPr>
        <w:spacing w:line="240" w:lineRule="auto"/>
        <w:jc w:val="both"/>
        <w:rPr>
          <w:rFonts w:ascii="Candara" w:hAnsi="Candara"/>
        </w:rPr>
      </w:pPr>
      <w:r w:rsidRPr="0019336E">
        <w:rPr>
          <w:rFonts w:ascii="Candara" w:hAnsi="Candara"/>
        </w:rPr>
        <w:lastRenderedPageBreak/>
        <w:t xml:space="preserve">The Reporting, Publication and Knowledge Dissemination Engine completes the transformation </w:t>
      </w:r>
      <w:proofErr w:type="gramStart"/>
      <w:r w:rsidRPr="0019336E">
        <w:rPr>
          <w:rFonts w:ascii="Candara" w:hAnsi="Candara"/>
        </w:rPr>
        <w:t>of  from</w:t>
      </w:r>
      <w:proofErr w:type="gramEnd"/>
      <w:r w:rsidRPr="0019336E">
        <w:rPr>
          <w:rFonts w:ascii="Candara" w:hAnsi="Candara"/>
        </w:rPr>
        <w:t xml:space="preserve"> an assessment platform into a full research and knowledge management ecosystem. Through modular report construction, audience-specific templates, collaborative review workflows, version management, institutional repositories, and publication support, the module enables users to convert validated analytical findings into credible, reusable, and impactful knowledge products.</w:t>
      </w:r>
    </w:p>
    <w:p w14:paraId="517B82AC" w14:textId="2CD9EDC6" w:rsidR="0019336E" w:rsidRPr="0019336E" w:rsidRDefault="0019336E" w:rsidP="0019336E">
      <w:pPr>
        <w:spacing w:line="240" w:lineRule="auto"/>
        <w:jc w:val="both"/>
        <w:rPr>
          <w:rFonts w:ascii="Candara" w:hAnsi="Candara"/>
        </w:rPr>
      </w:pPr>
      <w:r w:rsidRPr="0019336E">
        <w:rPr>
          <w:rFonts w:ascii="Candara" w:hAnsi="Candara"/>
        </w:rPr>
        <w:t xml:space="preserve">By preserving complete traceability between reports, evidence, assessments, and consensus decisions, the Reporting Engine reinforces the transparency and scientific integrity of the </w:t>
      </w:r>
      <w:proofErr w:type="gramStart"/>
      <w:r w:rsidRPr="0019336E">
        <w:rPr>
          <w:rFonts w:ascii="Candara" w:hAnsi="Candara"/>
        </w:rPr>
        <w:t>entire  platform</w:t>
      </w:r>
      <w:proofErr w:type="gramEnd"/>
      <w:r w:rsidRPr="0019336E">
        <w:rPr>
          <w:rFonts w:ascii="Candara" w:hAnsi="Candara"/>
        </w:rPr>
        <w:t>. It ensures that every published output is not only professionally presented but also methodologically defensible, reproducible, and capable of informing research, policy, and practice across diverse health financing contexts.</w:t>
      </w:r>
    </w:p>
    <w:p w14:paraId="4F5095EE" w14:textId="3F838717" w:rsidR="0019336E" w:rsidRPr="0019336E" w:rsidRDefault="0019336E" w:rsidP="0019336E">
      <w:pPr>
        <w:spacing w:line="240" w:lineRule="auto"/>
        <w:jc w:val="both"/>
        <w:rPr>
          <w:rFonts w:ascii="Candara" w:hAnsi="Candara"/>
          <w:b/>
          <w:bCs/>
        </w:rPr>
      </w:pPr>
    </w:p>
    <w:p w14:paraId="6194ACB7" w14:textId="2ED0A1D4" w:rsidR="0019336E" w:rsidRPr="0019336E" w:rsidRDefault="0019336E" w:rsidP="0019336E">
      <w:pPr>
        <w:spacing w:line="240" w:lineRule="auto"/>
        <w:jc w:val="both"/>
        <w:rPr>
          <w:rFonts w:ascii="Candara" w:hAnsi="Candara"/>
          <w:b/>
          <w:bCs/>
        </w:rPr>
      </w:pPr>
    </w:p>
    <w:p w14:paraId="1FB2DFD8" w14:textId="52CA0C2A" w:rsidR="0019336E" w:rsidRPr="0019336E" w:rsidRDefault="0019336E" w:rsidP="0019336E">
      <w:pPr>
        <w:spacing w:line="240" w:lineRule="auto"/>
        <w:jc w:val="both"/>
        <w:rPr>
          <w:rFonts w:ascii="Candara" w:hAnsi="Candara"/>
        </w:rPr>
      </w:pPr>
    </w:p>
    <w:p w14:paraId="2C422282" w14:textId="77777777" w:rsidR="0019336E" w:rsidRPr="0019336E" w:rsidRDefault="0019336E" w:rsidP="0019336E">
      <w:pPr>
        <w:spacing w:line="240" w:lineRule="auto"/>
        <w:jc w:val="both"/>
        <w:rPr>
          <w:rFonts w:ascii="Candara" w:hAnsi="Candara"/>
        </w:rPr>
      </w:pPr>
      <w:r w:rsidRPr="0019336E">
        <w:rPr>
          <w:rFonts w:ascii="Candara" w:hAnsi="Candara"/>
        </w:rPr>
        <w:pict w14:anchorId="1FE5462E">
          <v:rect id="_x0000_i4383" style="width:0;height:1.5pt" o:hralign="center" o:hrstd="t" o:hr="t" fillcolor="#a0a0a0" stroked="f"/>
        </w:pict>
      </w:r>
    </w:p>
    <w:p w14:paraId="0032A22F" w14:textId="77777777" w:rsidR="0019336E" w:rsidRPr="0019336E" w:rsidRDefault="0019336E" w:rsidP="0019336E">
      <w:pPr>
        <w:spacing w:line="240" w:lineRule="auto"/>
        <w:jc w:val="both"/>
        <w:rPr>
          <w:rFonts w:ascii="Candara" w:hAnsi="Candara"/>
          <w:b/>
          <w:bCs/>
        </w:rPr>
      </w:pPr>
      <w:r w:rsidRPr="0019336E">
        <w:rPr>
          <w:rFonts w:ascii="Candara" w:hAnsi="Candara"/>
          <w:b/>
          <w:bCs/>
        </w:rPr>
        <w:t>Chapter 14. Security, Privacy, Ethics, Governance and Audit Framework</w:t>
      </w:r>
    </w:p>
    <w:p w14:paraId="31848718" w14:textId="77777777" w:rsidR="0019336E" w:rsidRPr="0019336E" w:rsidRDefault="0019336E" w:rsidP="0019336E">
      <w:pPr>
        <w:spacing w:line="240" w:lineRule="auto"/>
        <w:jc w:val="both"/>
        <w:rPr>
          <w:rFonts w:ascii="Candara" w:hAnsi="Candara"/>
        </w:rPr>
      </w:pPr>
      <w:r w:rsidRPr="0019336E">
        <w:rPr>
          <w:rFonts w:ascii="Candara" w:hAnsi="Candara"/>
        </w:rPr>
        <w:pict w14:anchorId="39C21C4B">
          <v:rect id="_x0000_i4384" style="width:0;height:1.5pt" o:hralign="center" o:hrstd="t" o:hr="t" fillcolor="#a0a0a0" stroked="f"/>
        </w:pict>
      </w:r>
    </w:p>
    <w:p w14:paraId="443F6907" w14:textId="77777777" w:rsidR="0019336E" w:rsidRPr="0019336E" w:rsidRDefault="0019336E" w:rsidP="0019336E">
      <w:pPr>
        <w:spacing w:line="240" w:lineRule="auto"/>
        <w:jc w:val="both"/>
        <w:rPr>
          <w:rFonts w:ascii="Candara" w:hAnsi="Candara"/>
          <w:b/>
          <w:bCs/>
        </w:rPr>
      </w:pPr>
      <w:r w:rsidRPr="0019336E">
        <w:rPr>
          <w:rFonts w:ascii="Candara" w:hAnsi="Candara"/>
          <w:b/>
          <w:bCs/>
        </w:rPr>
        <w:t>14.1 Introduction</w:t>
      </w:r>
    </w:p>
    <w:p w14:paraId="4FAD1A71" w14:textId="0F73F11A" w:rsidR="0019336E" w:rsidRPr="0019336E" w:rsidRDefault="0019336E" w:rsidP="0019336E">
      <w:pPr>
        <w:spacing w:line="240" w:lineRule="auto"/>
        <w:jc w:val="both"/>
        <w:rPr>
          <w:rFonts w:ascii="Candara" w:hAnsi="Candara"/>
        </w:rPr>
      </w:pPr>
      <w:r w:rsidRPr="0019336E">
        <w:rPr>
          <w:rFonts w:ascii="Candara" w:hAnsi="Candara"/>
        </w:rPr>
        <w:t xml:space="preserve">Security, privacy, ethics, governance, and accountability constitute the foundation upon </w:t>
      </w:r>
      <w:proofErr w:type="gramStart"/>
      <w:r w:rsidRPr="0019336E">
        <w:rPr>
          <w:rFonts w:ascii="Candara" w:hAnsi="Candara"/>
        </w:rPr>
        <w:t>which  operates</w:t>
      </w:r>
      <w:proofErr w:type="gramEnd"/>
      <w:r w:rsidRPr="0019336E">
        <w:rPr>
          <w:rFonts w:ascii="Candara" w:hAnsi="Candara"/>
        </w:rPr>
        <w:t xml:space="preserve">. Unlike conventional software applications that primarily manage operational </w:t>
      </w:r>
      <w:proofErr w:type="gramStart"/>
      <w:r w:rsidRPr="0019336E">
        <w:rPr>
          <w:rFonts w:ascii="Candara" w:hAnsi="Candara"/>
        </w:rPr>
        <w:t>data,  is</w:t>
      </w:r>
      <w:proofErr w:type="gramEnd"/>
      <w:r w:rsidRPr="0019336E">
        <w:rPr>
          <w:rFonts w:ascii="Candara" w:hAnsi="Candara"/>
        </w:rPr>
        <w:t xml:space="preserve"> designed to support health policy research, </w:t>
      </w:r>
      <w:proofErr w:type="spellStart"/>
      <w:r w:rsidRPr="0019336E">
        <w:rPr>
          <w:rFonts w:ascii="Candara" w:hAnsi="Candara"/>
        </w:rPr>
        <w:t>programme</w:t>
      </w:r>
      <w:proofErr w:type="spellEnd"/>
      <w:r w:rsidRPr="0019336E">
        <w:rPr>
          <w:rFonts w:ascii="Candara" w:hAnsi="Candara"/>
        </w:rPr>
        <w:t xml:space="preserve"> evaluations, implementation science, and institutional decision-making. Consequently, the platform routinely handles sensitive information, including research protocols, policy documents, financial records, interview transcripts, organizational assessments, </w:t>
      </w:r>
      <w:proofErr w:type="spellStart"/>
      <w:r w:rsidRPr="0019336E">
        <w:rPr>
          <w:rFonts w:ascii="Candara" w:hAnsi="Candara"/>
        </w:rPr>
        <w:t>programme</w:t>
      </w:r>
      <w:proofErr w:type="spellEnd"/>
      <w:r w:rsidRPr="0019336E">
        <w:rPr>
          <w:rFonts w:ascii="Candara" w:hAnsi="Candara"/>
        </w:rPr>
        <w:t xml:space="preserve"> evaluations, institutional reports, and confidential stakeholder communications.</w:t>
      </w:r>
    </w:p>
    <w:p w14:paraId="3EDC4648" w14:textId="6DF53D5F" w:rsidR="0019336E" w:rsidRPr="0019336E" w:rsidRDefault="0019336E" w:rsidP="0019336E">
      <w:pPr>
        <w:spacing w:line="240" w:lineRule="auto"/>
        <w:jc w:val="both"/>
        <w:rPr>
          <w:rFonts w:ascii="Candara" w:hAnsi="Candara"/>
        </w:rPr>
      </w:pPr>
      <w:proofErr w:type="gramStart"/>
      <w:r w:rsidRPr="0019336E">
        <w:rPr>
          <w:rFonts w:ascii="Candara" w:hAnsi="Candara"/>
        </w:rPr>
        <w:t>Because  operates</w:t>
      </w:r>
      <w:proofErr w:type="gramEnd"/>
      <w:r w:rsidRPr="0019336E">
        <w:rPr>
          <w:rFonts w:ascii="Candara" w:hAnsi="Candara"/>
        </w:rPr>
        <w:t xml:space="preserve"> within environments involving government agencies, donor organizations, universities, research institutions, healthcare providers, and development partners, the platform must satisfy not only technical security requirements but also internationally recognized ethical, legal, and research governance standards.</w:t>
      </w:r>
    </w:p>
    <w:p w14:paraId="2380FAD8" w14:textId="744057ED" w:rsidR="0019336E" w:rsidRPr="0019336E" w:rsidRDefault="0019336E" w:rsidP="0019336E">
      <w:pPr>
        <w:spacing w:line="240" w:lineRule="auto"/>
        <w:jc w:val="both"/>
        <w:rPr>
          <w:rFonts w:ascii="Candara" w:hAnsi="Candara"/>
        </w:rPr>
      </w:pPr>
      <w:r w:rsidRPr="0019336E">
        <w:rPr>
          <w:rFonts w:ascii="Candara" w:hAnsi="Candara"/>
        </w:rPr>
        <w:t xml:space="preserve">This chapter defines the comprehensive framework for information security, privacy protection, ethical compliance, governance structures, user accountability, risk management, auditability, and regulatory readiness. The framework ensures </w:t>
      </w:r>
      <w:proofErr w:type="gramStart"/>
      <w:r w:rsidRPr="0019336E">
        <w:rPr>
          <w:rFonts w:ascii="Candara" w:hAnsi="Candara"/>
        </w:rPr>
        <w:t>that  supports</w:t>
      </w:r>
      <w:proofErr w:type="gramEnd"/>
      <w:r w:rsidRPr="0019336E">
        <w:rPr>
          <w:rFonts w:ascii="Candara" w:hAnsi="Candara"/>
        </w:rPr>
        <w:t xml:space="preserve"> trustworthy research while protecting participants, institutions, and data throughout the entire project lifecycle.</w:t>
      </w:r>
    </w:p>
    <w:p w14:paraId="2623FD46" w14:textId="637A0705" w:rsidR="0019336E" w:rsidRPr="0019336E" w:rsidRDefault="0019336E" w:rsidP="0019336E">
      <w:pPr>
        <w:spacing w:line="240" w:lineRule="auto"/>
        <w:jc w:val="both"/>
        <w:rPr>
          <w:rFonts w:ascii="Candara" w:hAnsi="Candara"/>
        </w:rPr>
      </w:pPr>
      <w:r w:rsidRPr="0019336E">
        <w:rPr>
          <w:rFonts w:ascii="Candara" w:hAnsi="Candara"/>
        </w:rPr>
        <w:t xml:space="preserve">Security </w:t>
      </w:r>
      <w:proofErr w:type="gramStart"/>
      <w:r w:rsidRPr="0019336E">
        <w:rPr>
          <w:rFonts w:ascii="Candara" w:hAnsi="Candara"/>
        </w:rPr>
        <w:t>within  is</w:t>
      </w:r>
      <w:proofErr w:type="gramEnd"/>
      <w:r w:rsidRPr="0019336E">
        <w:rPr>
          <w:rFonts w:ascii="Candara" w:hAnsi="Candara"/>
        </w:rPr>
        <w:t xml:space="preserve"> implemented according to the principle of "security by design and privacy by design," whereby security controls are integrated into every architectural component rather than added after development.</w:t>
      </w:r>
    </w:p>
    <w:p w14:paraId="4DB820E0" w14:textId="77777777" w:rsidR="0019336E" w:rsidRPr="0019336E" w:rsidRDefault="0019336E" w:rsidP="0019336E">
      <w:pPr>
        <w:spacing w:line="240" w:lineRule="auto"/>
        <w:jc w:val="both"/>
        <w:rPr>
          <w:rFonts w:ascii="Candara" w:hAnsi="Candara"/>
        </w:rPr>
      </w:pPr>
      <w:r w:rsidRPr="0019336E">
        <w:rPr>
          <w:rFonts w:ascii="Candara" w:hAnsi="Candara"/>
        </w:rPr>
        <w:lastRenderedPageBreak/>
        <w:pict w14:anchorId="66C42AF5">
          <v:rect id="_x0000_i4385" style="width:0;height:1.5pt" o:hralign="center" o:hrstd="t" o:hr="t" fillcolor="#a0a0a0" stroked="f"/>
        </w:pict>
      </w:r>
    </w:p>
    <w:p w14:paraId="2BD1FEED" w14:textId="77777777" w:rsidR="0019336E" w:rsidRPr="0019336E" w:rsidRDefault="0019336E" w:rsidP="0019336E">
      <w:pPr>
        <w:spacing w:line="240" w:lineRule="auto"/>
        <w:jc w:val="both"/>
        <w:rPr>
          <w:rFonts w:ascii="Candara" w:hAnsi="Candara"/>
          <w:b/>
          <w:bCs/>
        </w:rPr>
      </w:pPr>
      <w:r w:rsidRPr="0019336E">
        <w:rPr>
          <w:rFonts w:ascii="Candara" w:hAnsi="Candara"/>
          <w:b/>
          <w:bCs/>
        </w:rPr>
        <w:t>14.2 Objectives</w:t>
      </w:r>
    </w:p>
    <w:p w14:paraId="322DA3DD" w14:textId="77777777" w:rsidR="0019336E" w:rsidRPr="0019336E" w:rsidRDefault="0019336E" w:rsidP="0019336E">
      <w:pPr>
        <w:spacing w:line="240" w:lineRule="auto"/>
        <w:jc w:val="both"/>
        <w:rPr>
          <w:rFonts w:ascii="Candara" w:hAnsi="Candara"/>
        </w:rPr>
      </w:pPr>
      <w:r w:rsidRPr="0019336E">
        <w:rPr>
          <w:rFonts w:ascii="Candara" w:hAnsi="Candara"/>
        </w:rPr>
        <w:t>The Security, Privacy, Ethics, Governance and Audit Framework shall:</w:t>
      </w:r>
    </w:p>
    <w:p w14:paraId="1BF41FFE" w14:textId="77777777" w:rsidR="0019336E" w:rsidRPr="0019336E" w:rsidRDefault="0019336E" w:rsidP="0019336E">
      <w:pPr>
        <w:numPr>
          <w:ilvl w:val="0"/>
          <w:numId w:val="128"/>
        </w:numPr>
        <w:spacing w:line="240" w:lineRule="auto"/>
        <w:jc w:val="both"/>
        <w:rPr>
          <w:rFonts w:ascii="Candara" w:hAnsi="Candara"/>
        </w:rPr>
      </w:pPr>
      <w:r w:rsidRPr="0019336E">
        <w:rPr>
          <w:rFonts w:ascii="Candara" w:hAnsi="Candara"/>
        </w:rPr>
        <w:t>protect confidential project information;</w:t>
      </w:r>
    </w:p>
    <w:p w14:paraId="7F7C0A6B" w14:textId="77777777" w:rsidR="0019336E" w:rsidRPr="0019336E" w:rsidRDefault="0019336E" w:rsidP="0019336E">
      <w:pPr>
        <w:numPr>
          <w:ilvl w:val="0"/>
          <w:numId w:val="128"/>
        </w:numPr>
        <w:spacing w:line="240" w:lineRule="auto"/>
        <w:jc w:val="both"/>
        <w:rPr>
          <w:rFonts w:ascii="Candara" w:hAnsi="Candara"/>
        </w:rPr>
      </w:pPr>
      <w:r w:rsidRPr="0019336E">
        <w:rPr>
          <w:rFonts w:ascii="Candara" w:hAnsi="Candara"/>
        </w:rPr>
        <w:t>safeguard personal and institutional data;</w:t>
      </w:r>
    </w:p>
    <w:p w14:paraId="54A89F15" w14:textId="77777777" w:rsidR="0019336E" w:rsidRPr="0019336E" w:rsidRDefault="0019336E" w:rsidP="0019336E">
      <w:pPr>
        <w:numPr>
          <w:ilvl w:val="0"/>
          <w:numId w:val="128"/>
        </w:numPr>
        <w:spacing w:line="240" w:lineRule="auto"/>
        <w:jc w:val="both"/>
        <w:rPr>
          <w:rFonts w:ascii="Candara" w:hAnsi="Candara"/>
        </w:rPr>
      </w:pPr>
      <w:r w:rsidRPr="0019336E">
        <w:rPr>
          <w:rFonts w:ascii="Candara" w:hAnsi="Candara"/>
        </w:rPr>
        <w:t>ensure ethical handling of research information;</w:t>
      </w:r>
    </w:p>
    <w:p w14:paraId="63EBDE57" w14:textId="77777777" w:rsidR="0019336E" w:rsidRPr="0019336E" w:rsidRDefault="0019336E" w:rsidP="0019336E">
      <w:pPr>
        <w:numPr>
          <w:ilvl w:val="0"/>
          <w:numId w:val="128"/>
        </w:numPr>
        <w:spacing w:line="240" w:lineRule="auto"/>
        <w:jc w:val="both"/>
        <w:rPr>
          <w:rFonts w:ascii="Candara" w:hAnsi="Candara"/>
        </w:rPr>
      </w:pPr>
      <w:r w:rsidRPr="0019336E">
        <w:rPr>
          <w:rFonts w:ascii="Candara" w:hAnsi="Candara"/>
        </w:rPr>
        <w:t>maintain complete accountability through audit mechanisms;</w:t>
      </w:r>
    </w:p>
    <w:p w14:paraId="6ABD9727" w14:textId="77777777" w:rsidR="0019336E" w:rsidRPr="0019336E" w:rsidRDefault="0019336E" w:rsidP="0019336E">
      <w:pPr>
        <w:numPr>
          <w:ilvl w:val="0"/>
          <w:numId w:val="128"/>
        </w:numPr>
        <w:spacing w:line="240" w:lineRule="auto"/>
        <w:jc w:val="both"/>
        <w:rPr>
          <w:rFonts w:ascii="Candara" w:hAnsi="Candara"/>
        </w:rPr>
      </w:pPr>
      <w:r w:rsidRPr="0019336E">
        <w:rPr>
          <w:rFonts w:ascii="Candara" w:hAnsi="Candara"/>
        </w:rPr>
        <w:t>support institutional governance;</w:t>
      </w:r>
    </w:p>
    <w:p w14:paraId="065CB46C" w14:textId="77777777" w:rsidR="0019336E" w:rsidRPr="0019336E" w:rsidRDefault="0019336E" w:rsidP="0019336E">
      <w:pPr>
        <w:numPr>
          <w:ilvl w:val="0"/>
          <w:numId w:val="128"/>
        </w:numPr>
        <w:spacing w:line="240" w:lineRule="auto"/>
        <w:jc w:val="both"/>
        <w:rPr>
          <w:rFonts w:ascii="Candara" w:hAnsi="Candara"/>
        </w:rPr>
      </w:pPr>
      <w:r w:rsidRPr="0019336E">
        <w:rPr>
          <w:rFonts w:ascii="Candara" w:hAnsi="Candara"/>
        </w:rPr>
        <w:t>comply with international privacy regulations;</w:t>
      </w:r>
    </w:p>
    <w:p w14:paraId="2D825360" w14:textId="77777777" w:rsidR="0019336E" w:rsidRPr="0019336E" w:rsidRDefault="0019336E" w:rsidP="0019336E">
      <w:pPr>
        <w:numPr>
          <w:ilvl w:val="0"/>
          <w:numId w:val="128"/>
        </w:numPr>
        <w:spacing w:line="240" w:lineRule="auto"/>
        <w:jc w:val="both"/>
        <w:rPr>
          <w:rFonts w:ascii="Candara" w:hAnsi="Candara"/>
        </w:rPr>
      </w:pPr>
      <w:r w:rsidRPr="0019336E">
        <w:rPr>
          <w:rFonts w:ascii="Candara" w:hAnsi="Candara"/>
        </w:rPr>
        <w:t>protect research integrity;</w:t>
      </w:r>
    </w:p>
    <w:p w14:paraId="7BC54FEE" w14:textId="77777777" w:rsidR="0019336E" w:rsidRPr="0019336E" w:rsidRDefault="0019336E" w:rsidP="0019336E">
      <w:pPr>
        <w:numPr>
          <w:ilvl w:val="0"/>
          <w:numId w:val="128"/>
        </w:numPr>
        <w:spacing w:line="240" w:lineRule="auto"/>
        <w:jc w:val="both"/>
        <w:rPr>
          <w:rFonts w:ascii="Candara" w:hAnsi="Candara"/>
        </w:rPr>
      </w:pPr>
      <w:r w:rsidRPr="0019336E">
        <w:rPr>
          <w:rFonts w:ascii="Candara" w:hAnsi="Candara"/>
        </w:rPr>
        <w:t>support secure collaboration;</w:t>
      </w:r>
    </w:p>
    <w:p w14:paraId="5B98574B" w14:textId="77777777" w:rsidR="0019336E" w:rsidRPr="0019336E" w:rsidRDefault="0019336E" w:rsidP="0019336E">
      <w:pPr>
        <w:numPr>
          <w:ilvl w:val="0"/>
          <w:numId w:val="128"/>
        </w:numPr>
        <w:spacing w:line="240" w:lineRule="auto"/>
        <w:jc w:val="both"/>
        <w:rPr>
          <w:rFonts w:ascii="Candara" w:hAnsi="Candara"/>
        </w:rPr>
      </w:pPr>
      <w:r w:rsidRPr="0019336E">
        <w:rPr>
          <w:rFonts w:ascii="Candara" w:hAnsi="Candara"/>
        </w:rPr>
        <w:t>preserve data throughout its lifecycle;</w:t>
      </w:r>
    </w:p>
    <w:p w14:paraId="7E59BF92" w14:textId="77777777" w:rsidR="0019336E" w:rsidRPr="0019336E" w:rsidRDefault="0019336E" w:rsidP="0019336E">
      <w:pPr>
        <w:numPr>
          <w:ilvl w:val="0"/>
          <w:numId w:val="128"/>
        </w:numPr>
        <w:spacing w:line="240" w:lineRule="auto"/>
        <w:jc w:val="both"/>
        <w:rPr>
          <w:rFonts w:ascii="Candara" w:hAnsi="Candara"/>
        </w:rPr>
      </w:pPr>
      <w:r w:rsidRPr="0019336E">
        <w:rPr>
          <w:rFonts w:ascii="Candara" w:hAnsi="Candara"/>
        </w:rPr>
        <w:t>provide a trusted environment for solidarity research.</w:t>
      </w:r>
    </w:p>
    <w:p w14:paraId="54173062" w14:textId="77777777" w:rsidR="0019336E" w:rsidRPr="0019336E" w:rsidRDefault="0019336E" w:rsidP="0019336E">
      <w:pPr>
        <w:spacing w:line="240" w:lineRule="auto"/>
        <w:jc w:val="both"/>
        <w:rPr>
          <w:rFonts w:ascii="Candara" w:hAnsi="Candara"/>
        </w:rPr>
      </w:pPr>
      <w:r w:rsidRPr="0019336E">
        <w:rPr>
          <w:rFonts w:ascii="Candara" w:hAnsi="Candara"/>
        </w:rPr>
        <w:pict w14:anchorId="0EB0DE4F">
          <v:rect id="_x0000_i4386" style="width:0;height:1.5pt" o:hralign="center" o:hrstd="t" o:hr="t" fillcolor="#a0a0a0" stroked="f"/>
        </w:pict>
      </w:r>
    </w:p>
    <w:p w14:paraId="18A8129F" w14:textId="77777777" w:rsidR="0019336E" w:rsidRPr="0019336E" w:rsidRDefault="0019336E" w:rsidP="0019336E">
      <w:pPr>
        <w:spacing w:line="240" w:lineRule="auto"/>
        <w:jc w:val="both"/>
        <w:rPr>
          <w:rFonts w:ascii="Candara" w:hAnsi="Candara"/>
          <w:b/>
          <w:bCs/>
        </w:rPr>
      </w:pPr>
      <w:r w:rsidRPr="0019336E">
        <w:rPr>
          <w:rFonts w:ascii="Candara" w:hAnsi="Candara"/>
          <w:b/>
          <w:bCs/>
        </w:rPr>
        <w:t>14.3 Security Philosophy</w:t>
      </w:r>
    </w:p>
    <w:p w14:paraId="02DF0A46" w14:textId="77777777" w:rsidR="0019336E" w:rsidRPr="0019336E" w:rsidRDefault="0019336E" w:rsidP="0019336E">
      <w:pPr>
        <w:spacing w:line="240" w:lineRule="auto"/>
        <w:jc w:val="both"/>
        <w:rPr>
          <w:rFonts w:ascii="Candara" w:hAnsi="Candara"/>
        </w:rPr>
      </w:pPr>
      <w:r w:rsidRPr="0019336E">
        <w:rPr>
          <w:rFonts w:ascii="Candara" w:hAnsi="Candara"/>
        </w:rPr>
        <w:t>The framework is guided by ten foundational principles.</w:t>
      </w:r>
    </w:p>
    <w:p w14:paraId="4199CEDC" w14:textId="77777777" w:rsidR="0019336E" w:rsidRPr="0019336E" w:rsidRDefault="0019336E" w:rsidP="0019336E">
      <w:pPr>
        <w:spacing w:line="240" w:lineRule="auto"/>
        <w:jc w:val="both"/>
        <w:rPr>
          <w:rFonts w:ascii="Candara" w:hAnsi="Candara"/>
          <w:b/>
          <w:bCs/>
        </w:rPr>
      </w:pPr>
      <w:r w:rsidRPr="0019336E">
        <w:rPr>
          <w:rFonts w:ascii="Candara" w:hAnsi="Candara"/>
          <w:b/>
          <w:bCs/>
        </w:rPr>
        <w:t>Principle 1 – Confidentiality</w:t>
      </w:r>
    </w:p>
    <w:p w14:paraId="44A1A6F0" w14:textId="77777777" w:rsidR="0019336E" w:rsidRPr="0019336E" w:rsidRDefault="0019336E" w:rsidP="0019336E">
      <w:pPr>
        <w:spacing w:line="240" w:lineRule="auto"/>
        <w:jc w:val="both"/>
        <w:rPr>
          <w:rFonts w:ascii="Candara" w:hAnsi="Candara"/>
        </w:rPr>
      </w:pPr>
      <w:r w:rsidRPr="0019336E">
        <w:rPr>
          <w:rFonts w:ascii="Candara" w:hAnsi="Candara"/>
        </w:rPr>
        <w:t>Information shall only be accessible to authorized users.</w:t>
      </w:r>
    </w:p>
    <w:p w14:paraId="088E2DF1" w14:textId="77777777" w:rsidR="0019336E" w:rsidRPr="0019336E" w:rsidRDefault="0019336E" w:rsidP="0019336E">
      <w:pPr>
        <w:spacing w:line="240" w:lineRule="auto"/>
        <w:jc w:val="both"/>
        <w:rPr>
          <w:rFonts w:ascii="Candara" w:hAnsi="Candara"/>
        </w:rPr>
      </w:pPr>
      <w:r w:rsidRPr="0019336E">
        <w:rPr>
          <w:rFonts w:ascii="Candara" w:hAnsi="Candara"/>
        </w:rPr>
        <w:pict w14:anchorId="324D465B">
          <v:rect id="_x0000_i4387" style="width:0;height:1.5pt" o:hralign="center" o:hrstd="t" o:hr="t" fillcolor="#a0a0a0" stroked="f"/>
        </w:pict>
      </w:r>
    </w:p>
    <w:p w14:paraId="5185277A" w14:textId="77777777" w:rsidR="0019336E" w:rsidRPr="0019336E" w:rsidRDefault="0019336E" w:rsidP="0019336E">
      <w:pPr>
        <w:spacing w:line="240" w:lineRule="auto"/>
        <w:jc w:val="both"/>
        <w:rPr>
          <w:rFonts w:ascii="Candara" w:hAnsi="Candara"/>
          <w:b/>
          <w:bCs/>
        </w:rPr>
      </w:pPr>
      <w:r w:rsidRPr="0019336E">
        <w:rPr>
          <w:rFonts w:ascii="Candara" w:hAnsi="Candara"/>
          <w:b/>
          <w:bCs/>
        </w:rPr>
        <w:t>Principle 2 – Integrity</w:t>
      </w:r>
    </w:p>
    <w:p w14:paraId="7C48649C" w14:textId="77777777" w:rsidR="0019336E" w:rsidRPr="0019336E" w:rsidRDefault="0019336E" w:rsidP="0019336E">
      <w:pPr>
        <w:spacing w:line="240" w:lineRule="auto"/>
        <w:jc w:val="both"/>
        <w:rPr>
          <w:rFonts w:ascii="Candara" w:hAnsi="Candara"/>
        </w:rPr>
      </w:pPr>
      <w:r w:rsidRPr="0019336E">
        <w:rPr>
          <w:rFonts w:ascii="Candara" w:hAnsi="Candara"/>
        </w:rPr>
        <w:t>Data shall remain accurate, complete, and protected from unauthorized modification.</w:t>
      </w:r>
    </w:p>
    <w:p w14:paraId="0048A717" w14:textId="77777777" w:rsidR="0019336E" w:rsidRPr="0019336E" w:rsidRDefault="0019336E" w:rsidP="0019336E">
      <w:pPr>
        <w:spacing w:line="240" w:lineRule="auto"/>
        <w:jc w:val="both"/>
        <w:rPr>
          <w:rFonts w:ascii="Candara" w:hAnsi="Candara"/>
        </w:rPr>
      </w:pPr>
      <w:r w:rsidRPr="0019336E">
        <w:rPr>
          <w:rFonts w:ascii="Candara" w:hAnsi="Candara"/>
        </w:rPr>
        <w:pict w14:anchorId="5990D9BD">
          <v:rect id="_x0000_i4388" style="width:0;height:1.5pt" o:hralign="center" o:hrstd="t" o:hr="t" fillcolor="#a0a0a0" stroked="f"/>
        </w:pict>
      </w:r>
    </w:p>
    <w:p w14:paraId="7E3EDEEA" w14:textId="77777777" w:rsidR="0019336E" w:rsidRPr="0019336E" w:rsidRDefault="0019336E" w:rsidP="0019336E">
      <w:pPr>
        <w:spacing w:line="240" w:lineRule="auto"/>
        <w:jc w:val="both"/>
        <w:rPr>
          <w:rFonts w:ascii="Candara" w:hAnsi="Candara"/>
          <w:b/>
          <w:bCs/>
        </w:rPr>
      </w:pPr>
      <w:r w:rsidRPr="0019336E">
        <w:rPr>
          <w:rFonts w:ascii="Candara" w:hAnsi="Candara"/>
          <w:b/>
          <w:bCs/>
        </w:rPr>
        <w:t>Principle 3 – Availability</w:t>
      </w:r>
    </w:p>
    <w:p w14:paraId="4CFAB4BD" w14:textId="77777777" w:rsidR="0019336E" w:rsidRPr="0019336E" w:rsidRDefault="0019336E" w:rsidP="0019336E">
      <w:pPr>
        <w:spacing w:line="240" w:lineRule="auto"/>
        <w:jc w:val="both"/>
        <w:rPr>
          <w:rFonts w:ascii="Candara" w:hAnsi="Candara"/>
        </w:rPr>
      </w:pPr>
      <w:r w:rsidRPr="0019336E">
        <w:rPr>
          <w:rFonts w:ascii="Candara" w:hAnsi="Candara"/>
        </w:rPr>
        <w:t>Authorized users shall have reliable access to information whenever required.</w:t>
      </w:r>
    </w:p>
    <w:p w14:paraId="48F496F1" w14:textId="77777777" w:rsidR="0019336E" w:rsidRPr="0019336E" w:rsidRDefault="0019336E" w:rsidP="0019336E">
      <w:pPr>
        <w:spacing w:line="240" w:lineRule="auto"/>
        <w:jc w:val="both"/>
        <w:rPr>
          <w:rFonts w:ascii="Candara" w:hAnsi="Candara"/>
        </w:rPr>
      </w:pPr>
      <w:r w:rsidRPr="0019336E">
        <w:rPr>
          <w:rFonts w:ascii="Candara" w:hAnsi="Candara"/>
        </w:rPr>
        <w:pict w14:anchorId="24FE08D8">
          <v:rect id="_x0000_i4389" style="width:0;height:1.5pt" o:hralign="center" o:hrstd="t" o:hr="t" fillcolor="#a0a0a0" stroked="f"/>
        </w:pict>
      </w:r>
    </w:p>
    <w:p w14:paraId="6A4F850C" w14:textId="77777777" w:rsidR="0019336E" w:rsidRPr="0019336E" w:rsidRDefault="0019336E" w:rsidP="0019336E">
      <w:pPr>
        <w:spacing w:line="240" w:lineRule="auto"/>
        <w:jc w:val="both"/>
        <w:rPr>
          <w:rFonts w:ascii="Candara" w:hAnsi="Candara"/>
          <w:b/>
          <w:bCs/>
        </w:rPr>
      </w:pPr>
      <w:r w:rsidRPr="0019336E">
        <w:rPr>
          <w:rFonts w:ascii="Candara" w:hAnsi="Candara"/>
          <w:b/>
          <w:bCs/>
        </w:rPr>
        <w:t>Principle 4 – Accountability</w:t>
      </w:r>
    </w:p>
    <w:p w14:paraId="07B013FA" w14:textId="77777777" w:rsidR="0019336E" w:rsidRPr="0019336E" w:rsidRDefault="0019336E" w:rsidP="0019336E">
      <w:pPr>
        <w:spacing w:line="240" w:lineRule="auto"/>
        <w:jc w:val="both"/>
        <w:rPr>
          <w:rFonts w:ascii="Candara" w:hAnsi="Candara"/>
        </w:rPr>
      </w:pPr>
      <w:r w:rsidRPr="0019336E">
        <w:rPr>
          <w:rFonts w:ascii="Candara" w:hAnsi="Candara"/>
        </w:rPr>
        <w:t>Every significant action performed within the platform shall be attributable to an identifiable user.</w:t>
      </w:r>
    </w:p>
    <w:p w14:paraId="08FAFF8B" w14:textId="77777777" w:rsidR="0019336E" w:rsidRPr="0019336E" w:rsidRDefault="0019336E" w:rsidP="0019336E">
      <w:pPr>
        <w:spacing w:line="240" w:lineRule="auto"/>
        <w:jc w:val="both"/>
        <w:rPr>
          <w:rFonts w:ascii="Candara" w:hAnsi="Candara"/>
        </w:rPr>
      </w:pPr>
      <w:r w:rsidRPr="0019336E">
        <w:rPr>
          <w:rFonts w:ascii="Candara" w:hAnsi="Candara"/>
        </w:rPr>
        <w:pict w14:anchorId="40A61080">
          <v:rect id="_x0000_i4390" style="width:0;height:1.5pt" o:hralign="center" o:hrstd="t" o:hr="t" fillcolor="#a0a0a0" stroked="f"/>
        </w:pict>
      </w:r>
    </w:p>
    <w:p w14:paraId="202A20EF" w14:textId="77777777" w:rsidR="0019336E" w:rsidRPr="0019336E" w:rsidRDefault="0019336E" w:rsidP="0019336E">
      <w:pPr>
        <w:spacing w:line="240" w:lineRule="auto"/>
        <w:jc w:val="both"/>
        <w:rPr>
          <w:rFonts w:ascii="Candara" w:hAnsi="Candara"/>
          <w:b/>
          <w:bCs/>
        </w:rPr>
      </w:pPr>
      <w:r w:rsidRPr="0019336E">
        <w:rPr>
          <w:rFonts w:ascii="Candara" w:hAnsi="Candara"/>
          <w:b/>
          <w:bCs/>
        </w:rPr>
        <w:lastRenderedPageBreak/>
        <w:t>Principle 5 – Least Privilege</w:t>
      </w:r>
    </w:p>
    <w:p w14:paraId="0B3E3576" w14:textId="77777777" w:rsidR="0019336E" w:rsidRPr="0019336E" w:rsidRDefault="0019336E" w:rsidP="0019336E">
      <w:pPr>
        <w:spacing w:line="240" w:lineRule="auto"/>
        <w:jc w:val="both"/>
        <w:rPr>
          <w:rFonts w:ascii="Candara" w:hAnsi="Candara"/>
        </w:rPr>
      </w:pPr>
      <w:r w:rsidRPr="0019336E">
        <w:rPr>
          <w:rFonts w:ascii="Candara" w:hAnsi="Candara"/>
        </w:rPr>
        <w:t>Users shall receive only the minimum permissions necessary to perform assigned responsibilities.</w:t>
      </w:r>
    </w:p>
    <w:p w14:paraId="6C95B207" w14:textId="77777777" w:rsidR="0019336E" w:rsidRPr="0019336E" w:rsidRDefault="0019336E" w:rsidP="0019336E">
      <w:pPr>
        <w:spacing w:line="240" w:lineRule="auto"/>
        <w:jc w:val="both"/>
        <w:rPr>
          <w:rFonts w:ascii="Candara" w:hAnsi="Candara"/>
        </w:rPr>
      </w:pPr>
      <w:r w:rsidRPr="0019336E">
        <w:rPr>
          <w:rFonts w:ascii="Candara" w:hAnsi="Candara"/>
        </w:rPr>
        <w:pict w14:anchorId="3DD3C3A9">
          <v:rect id="_x0000_i4391" style="width:0;height:1.5pt" o:hralign="center" o:hrstd="t" o:hr="t" fillcolor="#a0a0a0" stroked="f"/>
        </w:pict>
      </w:r>
    </w:p>
    <w:p w14:paraId="45DB9F4B" w14:textId="77777777" w:rsidR="0019336E" w:rsidRPr="0019336E" w:rsidRDefault="0019336E" w:rsidP="0019336E">
      <w:pPr>
        <w:spacing w:line="240" w:lineRule="auto"/>
        <w:jc w:val="both"/>
        <w:rPr>
          <w:rFonts w:ascii="Candara" w:hAnsi="Candara"/>
          <w:b/>
          <w:bCs/>
        </w:rPr>
      </w:pPr>
      <w:r w:rsidRPr="0019336E">
        <w:rPr>
          <w:rFonts w:ascii="Candara" w:hAnsi="Candara"/>
          <w:b/>
          <w:bCs/>
        </w:rPr>
        <w:t>Principle 6 – Privacy by Design</w:t>
      </w:r>
    </w:p>
    <w:p w14:paraId="157AD7B1" w14:textId="77777777" w:rsidR="0019336E" w:rsidRPr="0019336E" w:rsidRDefault="0019336E" w:rsidP="0019336E">
      <w:pPr>
        <w:spacing w:line="240" w:lineRule="auto"/>
        <w:jc w:val="both"/>
        <w:rPr>
          <w:rFonts w:ascii="Candara" w:hAnsi="Candara"/>
        </w:rPr>
      </w:pPr>
      <w:r w:rsidRPr="0019336E">
        <w:rPr>
          <w:rFonts w:ascii="Candara" w:hAnsi="Candara"/>
        </w:rPr>
        <w:t>Privacy protection shall be embedded into every system component.</w:t>
      </w:r>
    </w:p>
    <w:p w14:paraId="24B153CE" w14:textId="77777777" w:rsidR="0019336E" w:rsidRPr="0019336E" w:rsidRDefault="0019336E" w:rsidP="0019336E">
      <w:pPr>
        <w:spacing w:line="240" w:lineRule="auto"/>
        <w:jc w:val="both"/>
        <w:rPr>
          <w:rFonts w:ascii="Candara" w:hAnsi="Candara"/>
        </w:rPr>
      </w:pPr>
      <w:r w:rsidRPr="0019336E">
        <w:rPr>
          <w:rFonts w:ascii="Candara" w:hAnsi="Candara"/>
        </w:rPr>
        <w:pict w14:anchorId="0005F6FA">
          <v:rect id="_x0000_i4392" style="width:0;height:1.5pt" o:hralign="center" o:hrstd="t" o:hr="t" fillcolor="#a0a0a0" stroked="f"/>
        </w:pict>
      </w:r>
    </w:p>
    <w:p w14:paraId="41E8C9A5" w14:textId="77777777" w:rsidR="0019336E" w:rsidRPr="0019336E" w:rsidRDefault="0019336E" w:rsidP="0019336E">
      <w:pPr>
        <w:spacing w:line="240" w:lineRule="auto"/>
        <w:jc w:val="both"/>
        <w:rPr>
          <w:rFonts w:ascii="Candara" w:hAnsi="Candara"/>
          <w:b/>
          <w:bCs/>
        </w:rPr>
      </w:pPr>
      <w:r w:rsidRPr="0019336E">
        <w:rPr>
          <w:rFonts w:ascii="Candara" w:hAnsi="Candara"/>
          <w:b/>
          <w:bCs/>
        </w:rPr>
        <w:t>Principle 7 – Ethical Stewardship</w:t>
      </w:r>
    </w:p>
    <w:p w14:paraId="1A8CA78B" w14:textId="77777777" w:rsidR="0019336E" w:rsidRPr="0019336E" w:rsidRDefault="0019336E" w:rsidP="0019336E">
      <w:pPr>
        <w:spacing w:line="240" w:lineRule="auto"/>
        <w:jc w:val="both"/>
        <w:rPr>
          <w:rFonts w:ascii="Candara" w:hAnsi="Candara"/>
        </w:rPr>
      </w:pPr>
      <w:r w:rsidRPr="0019336E">
        <w:rPr>
          <w:rFonts w:ascii="Candara" w:hAnsi="Candara"/>
        </w:rPr>
        <w:t>The platform shall support responsible management of research involving human participants and sensitive institutional information.</w:t>
      </w:r>
    </w:p>
    <w:p w14:paraId="210448DA" w14:textId="77777777" w:rsidR="0019336E" w:rsidRPr="0019336E" w:rsidRDefault="0019336E" w:rsidP="0019336E">
      <w:pPr>
        <w:spacing w:line="240" w:lineRule="auto"/>
        <w:jc w:val="both"/>
        <w:rPr>
          <w:rFonts w:ascii="Candara" w:hAnsi="Candara"/>
        </w:rPr>
      </w:pPr>
      <w:r w:rsidRPr="0019336E">
        <w:rPr>
          <w:rFonts w:ascii="Candara" w:hAnsi="Candara"/>
        </w:rPr>
        <w:pict w14:anchorId="7FE07A5B">
          <v:rect id="_x0000_i4393" style="width:0;height:1.5pt" o:hralign="center" o:hrstd="t" o:hr="t" fillcolor="#a0a0a0" stroked="f"/>
        </w:pict>
      </w:r>
    </w:p>
    <w:p w14:paraId="3C6BA65E" w14:textId="77777777" w:rsidR="0019336E" w:rsidRPr="0019336E" w:rsidRDefault="0019336E" w:rsidP="0019336E">
      <w:pPr>
        <w:spacing w:line="240" w:lineRule="auto"/>
        <w:jc w:val="both"/>
        <w:rPr>
          <w:rFonts w:ascii="Candara" w:hAnsi="Candara"/>
          <w:b/>
          <w:bCs/>
        </w:rPr>
      </w:pPr>
      <w:r w:rsidRPr="0019336E">
        <w:rPr>
          <w:rFonts w:ascii="Candara" w:hAnsi="Candara"/>
          <w:b/>
          <w:bCs/>
        </w:rPr>
        <w:t>Principle 8 – Transparency</w:t>
      </w:r>
    </w:p>
    <w:p w14:paraId="08DA2F74" w14:textId="77777777" w:rsidR="0019336E" w:rsidRPr="0019336E" w:rsidRDefault="0019336E" w:rsidP="0019336E">
      <w:pPr>
        <w:spacing w:line="240" w:lineRule="auto"/>
        <w:jc w:val="both"/>
        <w:rPr>
          <w:rFonts w:ascii="Candara" w:hAnsi="Candara"/>
        </w:rPr>
      </w:pPr>
      <w:r w:rsidRPr="0019336E">
        <w:rPr>
          <w:rFonts w:ascii="Candara" w:hAnsi="Candara"/>
        </w:rPr>
        <w:t>System governance and security decisions shall remain fully documented.</w:t>
      </w:r>
    </w:p>
    <w:p w14:paraId="355B3DAC" w14:textId="77777777" w:rsidR="0019336E" w:rsidRPr="0019336E" w:rsidRDefault="0019336E" w:rsidP="0019336E">
      <w:pPr>
        <w:spacing w:line="240" w:lineRule="auto"/>
        <w:jc w:val="both"/>
        <w:rPr>
          <w:rFonts w:ascii="Candara" w:hAnsi="Candara"/>
        </w:rPr>
      </w:pPr>
      <w:r w:rsidRPr="0019336E">
        <w:rPr>
          <w:rFonts w:ascii="Candara" w:hAnsi="Candara"/>
        </w:rPr>
        <w:pict w14:anchorId="61C2F556">
          <v:rect id="_x0000_i4394" style="width:0;height:1.5pt" o:hralign="center" o:hrstd="t" o:hr="t" fillcolor="#a0a0a0" stroked="f"/>
        </w:pict>
      </w:r>
    </w:p>
    <w:p w14:paraId="0859C2BC" w14:textId="77777777" w:rsidR="0019336E" w:rsidRPr="0019336E" w:rsidRDefault="0019336E" w:rsidP="0019336E">
      <w:pPr>
        <w:spacing w:line="240" w:lineRule="auto"/>
        <w:jc w:val="both"/>
        <w:rPr>
          <w:rFonts w:ascii="Candara" w:hAnsi="Candara"/>
          <w:b/>
          <w:bCs/>
        </w:rPr>
      </w:pPr>
      <w:r w:rsidRPr="0019336E">
        <w:rPr>
          <w:rFonts w:ascii="Candara" w:hAnsi="Candara"/>
          <w:b/>
          <w:bCs/>
        </w:rPr>
        <w:t>Principle 9 – Risk-Based Protection</w:t>
      </w:r>
    </w:p>
    <w:p w14:paraId="76905234" w14:textId="77777777" w:rsidR="0019336E" w:rsidRPr="0019336E" w:rsidRDefault="0019336E" w:rsidP="0019336E">
      <w:pPr>
        <w:spacing w:line="240" w:lineRule="auto"/>
        <w:jc w:val="both"/>
        <w:rPr>
          <w:rFonts w:ascii="Candara" w:hAnsi="Candara"/>
        </w:rPr>
      </w:pPr>
      <w:r w:rsidRPr="0019336E">
        <w:rPr>
          <w:rFonts w:ascii="Candara" w:hAnsi="Candara"/>
        </w:rPr>
        <w:t>Security controls shall be proportionate to the sensitivity of the information being protected.</w:t>
      </w:r>
    </w:p>
    <w:p w14:paraId="19AE7FAB" w14:textId="77777777" w:rsidR="0019336E" w:rsidRPr="0019336E" w:rsidRDefault="0019336E" w:rsidP="0019336E">
      <w:pPr>
        <w:spacing w:line="240" w:lineRule="auto"/>
        <w:jc w:val="both"/>
        <w:rPr>
          <w:rFonts w:ascii="Candara" w:hAnsi="Candara"/>
        </w:rPr>
      </w:pPr>
      <w:r w:rsidRPr="0019336E">
        <w:rPr>
          <w:rFonts w:ascii="Candara" w:hAnsi="Candara"/>
        </w:rPr>
        <w:pict w14:anchorId="0F4ACAD3">
          <v:rect id="_x0000_i4395" style="width:0;height:1.5pt" o:hralign="center" o:hrstd="t" o:hr="t" fillcolor="#a0a0a0" stroked="f"/>
        </w:pict>
      </w:r>
    </w:p>
    <w:p w14:paraId="56647074" w14:textId="77777777" w:rsidR="0019336E" w:rsidRPr="0019336E" w:rsidRDefault="0019336E" w:rsidP="0019336E">
      <w:pPr>
        <w:spacing w:line="240" w:lineRule="auto"/>
        <w:jc w:val="both"/>
        <w:rPr>
          <w:rFonts w:ascii="Candara" w:hAnsi="Candara"/>
          <w:b/>
          <w:bCs/>
        </w:rPr>
      </w:pPr>
      <w:r w:rsidRPr="0019336E">
        <w:rPr>
          <w:rFonts w:ascii="Candara" w:hAnsi="Candara"/>
          <w:b/>
          <w:bCs/>
        </w:rPr>
        <w:t>Principle 10 – Continuous Improvement</w:t>
      </w:r>
    </w:p>
    <w:p w14:paraId="663AE7DB" w14:textId="77777777" w:rsidR="0019336E" w:rsidRPr="0019336E" w:rsidRDefault="0019336E" w:rsidP="0019336E">
      <w:pPr>
        <w:spacing w:line="240" w:lineRule="auto"/>
        <w:jc w:val="both"/>
        <w:rPr>
          <w:rFonts w:ascii="Candara" w:hAnsi="Candara"/>
        </w:rPr>
      </w:pPr>
      <w:r w:rsidRPr="0019336E">
        <w:rPr>
          <w:rFonts w:ascii="Candara" w:hAnsi="Candara"/>
        </w:rPr>
        <w:t>Security controls shall evolve as threats, technologies, and regulations change.</w:t>
      </w:r>
    </w:p>
    <w:p w14:paraId="7CDDB4F7" w14:textId="77777777" w:rsidR="0019336E" w:rsidRPr="0019336E" w:rsidRDefault="0019336E" w:rsidP="0019336E">
      <w:pPr>
        <w:spacing w:line="240" w:lineRule="auto"/>
        <w:jc w:val="both"/>
        <w:rPr>
          <w:rFonts w:ascii="Candara" w:hAnsi="Candara"/>
        </w:rPr>
      </w:pPr>
      <w:r w:rsidRPr="0019336E">
        <w:rPr>
          <w:rFonts w:ascii="Candara" w:hAnsi="Candara"/>
        </w:rPr>
        <w:pict w14:anchorId="4353A751">
          <v:rect id="_x0000_i4396" style="width:0;height:1.5pt" o:hralign="center" o:hrstd="t" o:hr="t" fillcolor="#a0a0a0" stroked="f"/>
        </w:pict>
      </w:r>
    </w:p>
    <w:p w14:paraId="607463F6" w14:textId="77777777" w:rsidR="0019336E" w:rsidRPr="0019336E" w:rsidRDefault="0019336E" w:rsidP="0019336E">
      <w:pPr>
        <w:spacing w:line="240" w:lineRule="auto"/>
        <w:jc w:val="both"/>
        <w:rPr>
          <w:rFonts w:ascii="Candara" w:hAnsi="Candara"/>
          <w:b/>
          <w:bCs/>
        </w:rPr>
      </w:pPr>
      <w:r w:rsidRPr="0019336E">
        <w:rPr>
          <w:rFonts w:ascii="Candara" w:hAnsi="Candara"/>
          <w:b/>
          <w:bCs/>
        </w:rPr>
        <w:t>14.4 Security Architecture</w:t>
      </w:r>
    </w:p>
    <w:p w14:paraId="6C2BB47F" w14:textId="77777777" w:rsidR="0019336E" w:rsidRPr="0019336E" w:rsidRDefault="0019336E" w:rsidP="0019336E">
      <w:pPr>
        <w:spacing w:line="240" w:lineRule="auto"/>
        <w:jc w:val="both"/>
        <w:rPr>
          <w:rFonts w:ascii="Candara" w:hAnsi="Candara"/>
        </w:rPr>
      </w:pPr>
      <w:r w:rsidRPr="0019336E">
        <w:rPr>
          <w:rFonts w:ascii="Candara" w:hAnsi="Candara"/>
        </w:rPr>
        <w:t>The security framework consists of multiple protective layers.</w:t>
      </w:r>
    </w:p>
    <w:p w14:paraId="63B86E0F" w14:textId="77777777" w:rsidR="0019336E" w:rsidRPr="0019336E" w:rsidRDefault="0019336E" w:rsidP="0019336E">
      <w:pPr>
        <w:spacing w:line="240" w:lineRule="auto"/>
        <w:jc w:val="both"/>
        <w:rPr>
          <w:rFonts w:ascii="Candara" w:hAnsi="Candara"/>
        </w:rPr>
      </w:pPr>
      <w:r w:rsidRPr="0019336E">
        <w:rPr>
          <w:rFonts w:ascii="Candara" w:hAnsi="Candara"/>
        </w:rPr>
        <w:t>Users</w:t>
      </w:r>
    </w:p>
    <w:p w14:paraId="35633474"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39E01B69" w14:textId="77777777" w:rsidR="0019336E" w:rsidRPr="0019336E" w:rsidRDefault="0019336E" w:rsidP="0019336E">
      <w:pPr>
        <w:spacing w:line="240" w:lineRule="auto"/>
        <w:jc w:val="both"/>
        <w:rPr>
          <w:rFonts w:ascii="Candara" w:hAnsi="Candara"/>
        </w:rPr>
      </w:pPr>
      <w:r w:rsidRPr="0019336E">
        <w:rPr>
          <w:rFonts w:ascii="Candara" w:hAnsi="Candara"/>
        </w:rPr>
        <w:t>Authentication Layer</w:t>
      </w:r>
    </w:p>
    <w:p w14:paraId="658859BE"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3AE7BC9E" w14:textId="77777777" w:rsidR="0019336E" w:rsidRPr="0019336E" w:rsidRDefault="0019336E" w:rsidP="0019336E">
      <w:pPr>
        <w:spacing w:line="240" w:lineRule="auto"/>
        <w:jc w:val="both"/>
        <w:rPr>
          <w:rFonts w:ascii="Candara" w:hAnsi="Candara"/>
        </w:rPr>
      </w:pPr>
      <w:r w:rsidRPr="0019336E">
        <w:rPr>
          <w:rFonts w:ascii="Candara" w:hAnsi="Candara"/>
        </w:rPr>
        <w:t>Authorization Layer</w:t>
      </w:r>
    </w:p>
    <w:p w14:paraId="673BD722"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7DB9161B" w14:textId="77777777" w:rsidR="0019336E" w:rsidRPr="0019336E" w:rsidRDefault="0019336E" w:rsidP="0019336E">
      <w:pPr>
        <w:spacing w:line="240" w:lineRule="auto"/>
        <w:jc w:val="both"/>
        <w:rPr>
          <w:rFonts w:ascii="Candara" w:hAnsi="Candara"/>
        </w:rPr>
      </w:pPr>
      <w:r w:rsidRPr="0019336E">
        <w:rPr>
          <w:rFonts w:ascii="Candara" w:hAnsi="Candara"/>
        </w:rPr>
        <w:t>Application Security</w:t>
      </w:r>
    </w:p>
    <w:p w14:paraId="4091F315"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 xml:space="preserve">   </w:t>
      </w:r>
      <w:r w:rsidRPr="0019336E">
        <w:rPr>
          <w:rFonts w:ascii="MS Gothic" w:eastAsia="MS Gothic" w:hAnsi="MS Gothic" w:cs="MS Gothic" w:hint="eastAsia"/>
        </w:rPr>
        <w:t>│</w:t>
      </w:r>
    </w:p>
    <w:p w14:paraId="3A274E69" w14:textId="77777777" w:rsidR="0019336E" w:rsidRPr="0019336E" w:rsidRDefault="0019336E" w:rsidP="0019336E">
      <w:pPr>
        <w:spacing w:line="240" w:lineRule="auto"/>
        <w:jc w:val="both"/>
        <w:rPr>
          <w:rFonts w:ascii="Candara" w:hAnsi="Candara"/>
        </w:rPr>
      </w:pPr>
      <w:r w:rsidRPr="0019336E">
        <w:rPr>
          <w:rFonts w:ascii="Candara" w:hAnsi="Candara"/>
        </w:rPr>
        <w:t>Data Protection</w:t>
      </w:r>
    </w:p>
    <w:p w14:paraId="10F7ED8F"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12615182" w14:textId="77777777" w:rsidR="0019336E" w:rsidRPr="0019336E" w:rsidRDefault="0019336E" w:rsidP="0019336E">
      <w:pPr>
        <w:spacing w:line="240" w:lineRule="auto"/>
        <w:jc w:val="both"/>
        <w:rPr>
          <w:rFonts w:ascii="Candara" w:hAnsi="Candara"/>
        </w:rPr>
      </w:pPr>
      <w:r w:rsidRPr="0019336E">
        <w:rPr>
          <w:rFonts w:ascii="Candara" w:hAnsi="Candara"/>
        </w:rPr>
        <w:t>Audit Monitoring</w:t>
      </w:r>
    </w:p>
    <w:p w14:paraId="3A809170"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71584BC7" w14:textId="77777777" w:rsidR="0019336E" w:rsidRPr="0019336E" w:rsidRDefault="0019336E" w:rsidP="0019336E">
      <w:pPr>
        <w:spacing w:line="240" w:lineRule="auto"/>
        <w:jc w:val="both"/>
        <w:rPr>
          <w:rFonts w:ascii="Candara" w:hAnsi="Candara"/>
        </w:rPr>
      </w:pPr>
      <w:r w:rsidRPr="0019336E">
        <w:rPr>
          <w:rFonts w:ascii="Candara" w:hAnsi="Candara"/>
        </w:rPr>
        <w:t>Infrastructure Security</w:t>
      </w:r>
    </w:p>
    <w:p w14:paraId="6360062E" w14:textId="77777777" w:rsidR="0019336E" w:rsidRPr="0019336E" w:rsidRDefault="0019336E" w:rsidP="0019336E">
      <w:pPr>
        <w:spacing w:line="240" w:lineRule="auto"/>
        <w:jc w:val="both"/>
        <w:rPr>
          <w:rFonts w:ascii="Candara" w:hAnsi="Candara"/>
        </w:rPr>
      </w:pPr>
      <w:r w:rsidRPr="0019336E">
        <w:rPr>
          <w:rFonts w:ascii="Candara" w:hAnsi="Candara"/>
        </w:rPr>
        <w:t>No single security mechanism shall be relied upon exclusively.</w:t>
      </w:r>
    </w:p>
    <w:p w14:paraId="75D9FA55" w14:textId="77777777" w:rsidR="0019336E" w:rsidRPr="0019336E" w:rsidRDefault="0019336E" w:rsidP="0019336E">
      <w:pPr>
        <w:spacing w:line="240" w:lineRule="auto"/>
        <w:jc w:val="both"/>
        <w:rPr>
          <w:rFonts w:ascii="Candara" w:hAnsi="Candara"/>
        </w:rPr>
      </w:pPr>
      <w:r w:rsidRPr="0019336E">
        <w:rPr>
          <w:rFonts w:ascii="Candara" w:hAnsi="Candara"/>
        </w:rPr>
        <w:pict w14:anchorId="7B469DC6">
          <v:rect id="_x0000_i4397" style="width:0;height:1.5pt" o:hralign="center" o:hrstd="t" o:hr="t" fillcolor="#a0a0a0" stroked="f"/>
        </w:pict>
      </w:r>
    </w:p>
    <w:p w14:paraId="46659719" w14:textId="77777777" w:rsidR="0019336E" w:rsidRPr="0019336E" w:rsidRDefault="0019336E" w:rsidP="0019336E">
      <w:pPr>
        <w:spacing w:line="240" w:lineRule="auto"/>
        <w:jc w:val="both"/>
        <w:rPr>
          <w:rFonts w:ascii="Candara" w:hAnsi="Candara"/>
          <w:b/>
          <w:bCs/>
        </w:rPr>
      </w:pPr>
      <w:r w:rsidRPr="0019336E">
        <w:rPr>
          <w:rFonts w:ascii="Candara" w:hAnsi="Candara"/>
          <w:b/>
          <w:bCs/>
        </w:rPr>
        <w:t>14.5 Identity and Authentication</w:t>
      </w:r>
    </w:p>
    <w:p w14:paraId="42627C9D" w14:textId="77777777" w:rsidR="0019336E" w:rsidRPr="0019336E" w:rsidRDefault="0019336E" w:rsidP="0019336E">
      <w:pPr>
        <w:spacing w:line="240" w:lineRule="auto"/>
        <w:jc w:val="both"/>
        <w:rPr>
          <w:rFonts w:ascii="Candara" w:hAnsi="Candara"/>
        </w:rPr>
      </w:pPr>
      <w:r w:rsidRPr="0019336E">
        <w:rPr>
          <w:rFonts w:ascii="Candara" w:hAnsi="Candara"/>
        </w:rPr>
        <w:t xml:space="preserve">Every </w:t>
      </w:r>
      <w:proofErr w:type="gramStart"/>
      <w:r w:rsidRPr="0019336E">
        <w:rPr>
          <w:rFonts w:ascii="Candara" w:hAnsi="Candara"/>
        </w:rPr>
        <w:t>user shall</w:t>
      </w:r>
      <w:proofErr w:type="gramEnd"/>
      <w:r w:rsidRPr="0019336E">
        <w:rPr>
          <w:rFonts w:ascii="Candara" w:hAnsi="Candara"/>
        </w:rPr>
        <w:t xml:space="preserve"> possess a unique digital identity.</w:t>
      </w:r>
    </w:p>
    <w:p w14:paraId="57536767" w14:textId="77777777" w:rsidR="0019336E" w:rsidRPr="0019336E" w:rsidRDefault="0019336E" w:rsidP="0019336E">
      <w:pPr>
        <w:spacing w:line="240" w:lineRule="auto"/>
        <w:jc w:val="both"/>
        <w:rPr>
          <w:rFonts w:ascii="Candara" w:hAnsi="Candara"/>
        </w:rPr>
      </w:pPr>
      <w:r w:rsidRPr="0019336E">
        <w:rPr>
          <w:rFonts w:ascii="Candara" w:hAnsi="Candara"/>
        </w:rPr>
        <w:t xml:space="preserve">Authentication options </w:t>
      </w:r>
      <w:proofErr w:type="gramStart"/>
      <w:r w:rsidRPr="0019336E">
        <w:rPr>
          <w:rFonts w:ascii="Candara" w:hAnsi="Candara"/>
        </w:rPr>
        <w:t>shall</w:t>
      </w:r>
      <w:proofErr w:type="gramEnd"/>
      <w:r w:rsidRPr="0019336E">
        <w:rPr>
          <w:rFonts w:ascii="Candara" w:hAnsi="Candara"/>
        </w:rPr>
        <w:t xml:space="preserve"> include:</w:t>
      </w:r>
    </w:p>
    <w:p w14:paraId="35B2C87D" w14:textId="77777777" w:rsidR="0019336E" w:rsidRPr="0019336E" w:rsidRDefault="0019336E" w:rsidP="0019336E">
      <w:pPr>
        <w:spacing w:line="240" w:lineRule="auto"/>
        <w:jc w:val="both"/>
        <w:rPr>
          <w:rFonts w:ascii="Candara" w:hAnsi="Candara"/>
        </w:rPr>
      </w:pPr>
      <w:r w:rsidRPr="0019336E">
        <w:rPr>
          <w:rFonts w:ascii="Candara" w:hAnsi="Candara"/>
        </w:rPr>
        <w:t>Username and Password</w:t>
      </w:r>
    </w:p>
    <w:p w14:paraId="26C236BB" w14:textId="77777777" w:rsidR="0019336E" w:rsidRPr="0019336E" w:rsidRDefault="0019336E" w:rsidP="0019336E">
      <w:pPr>
        <w:spacing w:line="240" w:lineRule="auto"/>
        <w:jc w:val="both"/>
        <w:rPr>
          <w:rFonts w:ascii="Candara" w:hAnsi="Candara"/>
        </w:rPr>
      </w:pPr>
      <w:r w:rsidRPr="0019336E">
        <w:rPr>
          <w:rFonts w:ascii="Candara" w:hAnsi="Candara"/>
        </w:rPr>
        <w:t>Single Sign-On (SSO)</w:t>
      </w:r>
    </w:p>
    <w:p w14:paraId="03BA7D2D" w14:textId="77777777" w:rsidR="0019336E" w:rsidRPr="0019336E" w:rsidRDefault="0019336E" w:rsidP="0019336E">
      <w:pPr>
        <w:spacing w:line="240" w:lineRule="auto"/>
        <w:jc w:val="both"/>
        <w:rPr>
          <w:rFonts w:ascii="Candara" w:hAnsi="Candara"/>
        </w:rPr>
      </w:pPr>
      <w:r w:rsidRPr="0019336E">
        <w:rPr>
          <w:rFonts w:ascii="Candara" w:hAnsi="Candara"/>
        </w:rPr>
        <w:t>Institutional Authentication</w:t>
      </w:r>
    </w:p>
    <w:p w14:paraId="2460E7A3" w14:textId="77777777" w:rsidR="0019336E" w:rsidRPr="0019336E" w:rsidRDefault="0019336E" w:rsidP="0019336E">
      <w:pPr>
        <w:spacing w:line="240" w:lineRule="auto"/>
        <w:jc w:val="both"/>
        <w:rPr>
          <w:rFonts w:ascii="Candara" w:hAnsi="Candara"/>
        </w:rPr>
      </w:pPr>
      <w:r w:rsidRPr="0019336E">
        <w:rPr>
          <w:rFonts w:ascii="Candara" w:hAnsi="Candara"/>
        </w:rPr>
        <w:t>OAuth Authentication</w:t>
      </w:r>
    </w:p>
    <w:p w14:paraId="34A32C36" w14:textId="77777777" w:rsidR="0019336E" w:rsidRPr="0019336E" w:rsidRDefault="0019336E" w:rsidP="0019336E">
      <w:pPr>
        <w:spacing w:line="240" w:lineRule="auto"/>
        <w:jc w:val="both"/>
        <w:rPr>
          <w:rFonts w:ascii="Candara" w:hAnsi="Candara"/>
        </w:rPr>
      </w:pPr>
      <w:r w:rsidRPr="0019336E">
        <w:rPr>
          <w:rFonts w:ascii="Candara" w:hAnsi="Candara"/>
        </w:rPr>
        <w:t>Multi-Factor Authentication (MFA)</w:t>
      </w:r>
    </w:p>
    <w:p w14:paraId="72E3DED8" w14:textId="77777777" w:rsidR="0019336E" w:rsidRPr="0019336E" w:rsidRDefault="0019336E" w:rsidP="0019336E">
      <w:pPr>
        <w:spacing w:line="240" w:lineRule="auto"/>
        <w:jc w:val="both"/>
        <w:rPr>
          <w:rFonts w:ascii="Candara" w:hAnsi="Candara"/>
        </w:rPr>
      </w:pPr>
      <w:r w:rsidRPr="0019336E">
        <w:rPr>
          <w:rFonts w:ascii="Candara" w:hAnsi="Candara"/>
        </w:rPr>
        <w:t>Future biometric authentication</w:t>
      </w:r>
    </w:p>
    <w:p w14:paraId="2AE8EC65" w14:textId="77777777" w:rsidR="0019336E" w:rsidRPr="0019336E" w:rsidRDefault="0019336E" w:rsidP="0019336E">
      <w:pPr>
        <w:spacing w:line="240" w:lineRule="auto"/>
        <w:jc w:val="both"/>
        <w:rPr>
          <w:rFonts w:ascii="Candara" w:hAnsi="Candara"/>
        </w:rPr>
      </w:pPr>
      <w:r w:rsidRPr="0019336E">
        <w:rPr>
          <w:rFonts w:ascii="Candara" w:hAnsi="Candara"/>
        </w:rPr>
        <w:t>Passwords shall comply with institutional password policies.</w:t>
      </w:r>
    </w:p>
    <w:p w14:paraId="44C1B622" w14:textId="77777777" w:rsidR="0019336E" w:rsidRPr="0019336E" w:rsidRDefault="0019336E" w:rsidP="0019336E">
      <w:pPr>
        <w:spacing w:line="240" w:lineRule="auto"/>
        <w:jc w:val="both"/>
        <w:rPr>
          <w:rFonts w:ascii="Candara" w:hAnsi="Candara"/>
        </w:rPr>
      </w:pPr>
      <w:r w:rsidRPr="0019336E">
        <w:rPr>
          <w:rFonts w:ascii="Candara" w:hAnsi="Candara"/>
        </w:rPr>
        <w:pict w14:anchorId="5F1F9C7B">
          <v:rect id="_x0000_i4398" style="width:0;height:1.5pt" o:hralign="center" o:hrstd="t" o:hr="t" fillcolor="#a0a0a0" stroked="f"/>
        </w:pict>
      </w:r>
    </w:p>
    <w:p w14:paraId="56750F37" w14:textId="77777777" w:rsidR="0019336E" w:rsidRPr="0019336E" w:rsidRDefault="0019336E" w:rsidP="0019336E">
      <w:pPr>
        <w:spacing w:line="240" w:lineRule="auto"/>
        <w:jc w:val="both"/>
        <w:rPr>
          <w:rFonts w:ascii="Candara" w:hAnsi="Candara"/>
          <w:b/>
          <w:bCs/>
        </w:rPr>
      </w:pPr>
      <w:r w:rsidRPr="0019336E">
        <w:rPr>
          <w:rFonts w:ascii="Candara" w:hAnsi="Candara"/>
          <w:b/>
          <w:bCs/>
        </w:rPr>
        <w:t>14.6 Role-Based Access Control (RBAC)</w:t>
      </w:r>
    </w:p>
    <w:p w14:paraId="63D59B27" w14:textId="5B6C489F" w:rsidR="0019336E" w:rsidRPr="0019336E" w:rsidRDefault="0019336E" w:rsidP="0019336E">
      <w:pPr>
        <w:spacing w:line="240" w:lineRule="auto"/>
        <w:jc w:val="both"/>
        <w:rPr>
          <w:rFonts w:ascii="Candara" w:hAnsi="Candara"/>
        </w:rPr>
      </w:pPr>
      <w:r w:rsidRPr="0019336E">
        <w:rPr>
          <w:rFonts w:ascii="Candara" w:hAnsi="Candara"/>
        </w:rPr>
        <w:t xml:space="preserve"> shall implement comprehensive Role-Based Access Control.</w:t>
      </w:r>
    </w:p>
    <w:p w14:paraId="14AE0FC5" w14:textId="77777777" w:rsidR="0019336E" w:rsidRPr="0019336E" w:rsidRDefault="0019336E" w:rsidP="0019336E">
      <w:pPr>
        <w:spacing w:line="240" w:lineRule="auto"/>
        <w:jc w:val="both"/>
        <w:rPr>
          <w:rFonts w:ascii="Candara" w:hAnsi="Candara"/>
        </w:rPr>
      </w:pPr>
      <w:r w:rsidRPr="0019336E">
        <w:rPr>
          <w:rFonts w:ascii="Candara" w:hAnsi="Candara"/>
        </w:rPr>
        <w:t>Typical roles include:</w:t>
      </w:r>
    </w:p>
    <w:p w14:paraId="749FC1EB" w14:textId="77777777" w:rsidR="0019336E" w:rsidRPr="0019336E" w:rsidRDefault="0019336E" w:rsidP="0019336E">
      <w:pPr>
        <w:spacing w:line="240" w:lineRule="auto"/>
        <w:jc w:val="both"/>
        <w:rPr>
          <w:rFonts w:ascii="Candara" w:hAnsi="Candara"/>
        </w:rPr>
      </w:pPr>
      <w:r w:rsidRPr="0019336E">
        <w:rPr>
          <w:rFonts w:ascii="Candara" w:hAnsi="Candara"/>
        </w:rPr>
        <w:t>Platform Administrator</w:t>
      </w:r>
    </w:p>
    <w:p w14:paraId="2FDF4DE8" w14:textId="77777777" w:rsidR="0019336E" w:rsidRPr="0019336E" w:rsidRDefault="0019336E" w:rsidP="0019336E">
      <w:pPr>
        <w:spacing w:line="240" w:lineRule="auto"/>
        <w:jc w:val="both"/>
        <w:rPr>
          <w:rFonts w:ascii="Candara" w:hAnsi="Candara"/>
        </w:rPr>
      </w:pPr>
      <w:r w:rsidRPr="0019336E">
        <w:rPr>
          <w:rFonts w:ascii="Candara" w:hAnsi="Candara"/>
        </w:rPr>
        <w:t>Institution Administrator</w:t>
      </w:r>
    </w:p>
    <w:p w14:paraId="24BC88BC" w14:textId="77777777" w:rsidR="0019336E" w:rsidRPr="0019336E" w:rsidRDefault="0019336E" w:rsidP="0019336E">
      <w:pPr>
        <w:spacing w:line="240" w:lineRule="auto"/>
        <w:jc w:val="both"/>
        <w:rPr>
          <w:rFonts w:ascii="Candara" w:hAnsi="Candara"/>
        </w:rPr>
      </w:pPr>
      <w:r w:rsidRPr="0019336E">
        <w:rPr>
          <w:rFonts w:ascii="Candara" w:hAnsi="Candara"/>
        </w:rPr>
        <w:t>Principal Investigator</w:t>
      </w:r>
    </w:p>
    <w:p w14:paraId="6FD66AC3" w14:textId="77777777" w:rsidR="0019336E" w:rsidRPr="0019336E" w:rsidRDefault="0019336E" w:rsidP="0019336E">
      <w:pPr>
        <w:spacing w:line="240" w:lineRule="auto"/>
        <w:jc w:val="both"/>
        <w:rPr>
          <w:rFonts w:ascii="Candara" w:hAnsi="Candara"/>
        </w:rPr>
      </w:pPr>
      <w:r w:rsidRPr="0019336E">
        <w:rPr>
          <w:rFonts w:ascii="Candara" w:hAnsi="Candara"/>
        </w:rPr>
        <w:t>Project Manager</w:t>
      </w:r>
    </w:p>
    <w:p w14:paraId="0FCAAC36" w14:textId="77777777" w:rsidR="0019336E" w:rsidRPr="0019336E" w:rsidRDefault="0019336E" w:rsidP="0019336E">
      <w:pPr>
        <w:spacing w:line="240" w:lineRule="auto"/>
        <w:jc w:val="both"/>
        <w:rPr>
          <w:rFonts w:ascii="Candara" w:hAnsi="Candara"/>
        </w:rPr>
      </w:pPr>
      <w:r w:rsidRPr="0019336E">
        <w:rPr>
          <w:rFonts w:ascii="Candara" w:hAnsi="Candara"/>
        </w:rPr>
        <w:t>Research Coordinator</w:t>
      </w:r>
    </w:p>
    <w:p w14:paraId="6D3D4059" w14:textId="77777777" w:rsidR="0019336E" w:rsidRPr="0019336E" w:rsidRDefault="0019336E" w:rsidP="0019336E">
      <w:pPr>
        <w:spacing w:line="240" w:lineRule="auto"/>
        <w:jc w:val="both"/>
        <w:rPr>
          <w:rFonts w:ascii="Candara" w:hAnsi="Candara"/>
        </w:rPr>
      </w:pPr>
      <w:r w:rsidRPr="0019336E">
        <w:rPr>
          <w:rFonts w:ascii="Candara" w:hAnsi="Candara"/>
        </w:rPr>
        <w:t>Assessor</w:t>
      </w:r>
    </w:p>
    <w:p w14:paraId="61DA8107"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Reviewer</w:t>
      </w:r>
    </w:p>
    <w:p w14:paraId="1694DC90" w14:textId="77777777" w:rsidR="0019336E" w:rsidRPr="0019336E" w:rsidRDefault="0019336E" w:rsidP="0019336E">
      <w:pPr>
        <w:spacing w:line="240" w:lineRule="auto"/>
        <w:jc w:val="both"/>
        <w:rPr>
          <w:rFonts w:ascii="Candara" w:hAnsi="Candara"/>
        </w:rPr>
      </w:pPr>
      <w:r w:rsidRPr="0019336E">
        <w:rPr>
          <w:rFonts w:ascii="Candara" w:hAnsi="Candara"/>
        </w:rPr>
        <w:t>Data Collector</w:t>
      </w:r>
    </w:p>
    <w:p w14:paraId="67DE2CD1" w14:textId="77777777" w:rsidR="0019336E" w:rsidRPr="0019336E" w:rsidRDefault="0019336E" w:rsidP="0019336E">
      <w:pPr>
        <w:spacing w:line="240" w:lineRule="auto"/>
        <w:jc w:val="both"/>
        <w:rPr>
          <w:rFonts w:ascii="Candara" w:hAnsi="Candara"/>
        </w:rPr>
      </w:pPr>
      <w:r w:rsidRPr="0019336E">
        <w:rPr>
          <w:rFonts w:ascii="Candara" w:hAnsi="Candara"/>
        </w:rPr>
        <w:t>Policy Analyst</w:t>
      </w:r>
    </w:p>
    <w:p w14:paraId="516A4A15" w14:textId="77777777" w:rsidR="0019336E" w:rsidRPr="0019336E" w:rsidRDefault="0019336E" w:rsidP="0019336E">
      <w:pPr>
        <w:spacing w:line="240" w:lineRule="auto"/>
        <w:jc w:val="both"/>
        <w:rPr>
          <w:rFonts w:ascii="Candara" w:hAnsi="Candara"/>
        </w:rPr>
      </w:pPr>
      <w:r w:rsidRPr="0019336E">
        <w:rPr>
          <w:rFonts w:ascii="Candara" w:hAnsi="Candara"/>
        </w:rPr>
        <w:t>External Expert</w:t>
      </w:r>
    </w:p>
    <w:p w14:paraId="75A8E0A4" w14:textId="77777777" w:rsidR="0019336E" w:rsidRPr="0019336E" w:rsidRDefault="0019336E" w:rsidP="0019336E">
      <w:pPr>
        <w:spacing w:line="240" w:lineRule="auto"/>
        <w:jc w:val="both"/>
        <w:rPr>
          <w:rFonts w:ascii="Candara" w:hAnsi="Candara"/>
        </w:rPr>
      </w:pPr>
      <w:r w:rsidRPr="0019336E">
        <w:rPr>
          <w:rFonts w:ascii="Candara" w:hAnsi="Candara"/>
        </w:rPr>
        <w:t>Observer</w:t>
      </w:r>
    </w:p>
    <w:p w14:paraId="6ABEEBB0" w14:textId="77777777" w:rsidR="0019336E" w:rsidRPr="0019336E" w:rsidRDefault="0019336E" w:rsidP="0019336E">
      <w:pPr>
        <w:spacing w:line="240" w:lineRule="auto"/>
        <w:jc w:val="both"/>
        <w:rPr>
          <w:rFonts w:ascii="Candara" w:hAnsi="Candara"/>
        </w:rPr>
      </w:pPr>
      <w:r w:rsidRPr="0019336E">
        <w:rPr>
          <w:rFonts w:ascii="Candara" w:hAnsi="Candara"/>
        </w:rPr>
        <w:t>Guest User</w:t>
      </w:r>
    </w:p>
    <w:p w14:paraId="39649F5F" w14:textId="77777777" w:rsidR="0019336E" w:rsidRPr="0019336E" w:rsidRDefault="0019336E" w:rsidP="0019336E">
      <w:pPr>
        <w:spacing w:line="240" w:lineRule="auto"/>
        <w:jc w:val="both"/>
        <w:rPr>
          <w:rFonts w:ascii="Candara" w:hAnsi="Candara"/>
        </w:rPr>
      </w:pPr>
      <w:r w:rsidRPr="0019336E">
        <w:rPr>
          <w:rFonts w:ascii="Candara" w:hAnsi="Candara"/>
        </w:rPr>
        <w:t>Each role shall have clearly defined permissions.</w:t>
      </w:r>
    </w:p>
    <w:p w14:paraId="6442D095" w14:textId="77777777" w:rsidR="0019336E" w:rsidRPr="0019336E" w:rsidRDefault="0019336E" w:rsidP="0019336E">
      <w:pPr>
        <w:spacing w:line="240" w:lineRule="auto"/>
        <w:jc w:val="both"/>
        <w:rPr>
          <w:rFonts w:ascii="Candara" w:hAnsi="Candara"/>
        </w:rPr>
      </w:pPr>
      <w:r w:rsidRPr="0019336E">
        <w:rPr>
          <w:rFonts w:ascii="Candara" w:hAnsi="Candara"/>
        </w:rPr>
        <w:pict w14:anchorId="5AC2F5B8">
          <v:rect id="_x0000_i4399" style="width:0;height:1.5pt" o:hralign="center" o:hrstd="t" o:hr="t" fillcolor="#a0a0a0" stroked="f"/>
        </w:pict>
      </w:r>
    </w:p>
    <w:p w14:paraId="7248D27F" w14:textId="77777777" w:rsidR="0019336E" w:rsidRPr="0019336E" w:rsidRDefault="0019336E" w:rsidP="0019336E">
      <w:pPr>
        <w:spacing w:line="240" w:lineRule="auto"/>
        <w:jc w:val="both"/>
        <w:rPr>
          <w:rFonts w:ascii="Candara" w:hAnsi="Candara"/>
          <w:b/>
          <w:bCs/>
        </w:rPr>
      </w:pPr>
      <w:r w:rsidRPr="0019336E">
        <w:rPr>
          <w:rFonts w:ascii="Candara" w:hAnsi="Candara"/>
          <w:b/>
          <w:bCs/>
        </w:rPr>
        <w:t>14.7 Permission Model</w:t>
      </w:r>
    </w:p>
    <w:p w14:paraId="6EC04154" w14:textId="77777777" w:rsidR="0019336E" w:rsidRPr="0019336E" w:rsidRDefault="0019336E" w:rsidP="0019336E">
      <w:pPr>
        <w:spacing w:line="240" w:lineRule="auto"/>
        <w:jc w:val="both"/>
        <w:rPr>
          <w:rFonts w:ascii="Candara" w:hAnsi="Candara"/>
        </w:rPr>
      </w:pPr>
      <w:r w:rsidRPr="0019336E">
        <w:rPr>
          <w:rFonts w:ascii="Candara" w:hAnsi="Candara"/>
        </w:rPr>
        <w:t xml:space="preserve">Permissions </w:t>
      </w:r>
      <w:proofErr w:type="gramStart"/>
      <w:r w:rsidRPr="0019336E">
        <w:rPr>
          <w:rFonts w:ascii="Candara" w:hAnsi="Candara"/>
        </w:rPr>
        <w:t>shall</w:t>
      </w:r>
      <w:proofErr w:type="gramEnd"/>
      <w:r w:rsidRPr="0019336E">
        <w:rPr>
          <w:rFonts w:ascii="Candara" w:hAnsi="Candara"/>
        </w:rPr>
        <w:t xml:space="preserve"> operate at multiple levels.</w:t>
      </w:r>
    </w:p>
    <w:p w14:paraId="609722A2" w14:textId="77777777" w:rsidR="0019336E" w:rsidRPr="0019336E" w:rsidRDefault="0019336E" w:rsidP="0019336E">
      <w:pPr>
        <w:spacing w:line="240" w:lineRule="auto"/>
        <w:jc w:val="both"/>
        <w:rPr>
          <w:rFonts w:ascii="Candara" w:hAnsi="Candara"/>
        </w:rPr>
      </w:pPr>
      <w:r w:rsidRPr="0019336E">
        <w:rPr>
          <w:rFonts w:ascii="Candara" w:hAnsi="Candara"/>
        </w:rPr>
        <w:t>Platform Level</w:t>
      </w:r>
    </w:p>
    <w:p w14:paraId="21188914" w14:textId="77777777" w:rsidR="0019336E" w:rsidRPr="0019336E" w:rsidRDefault="0019336E" w:rsidP="0019336E">
      <w:pPr>
        <w:spacing w:line="240" w:lineRule="auto"/>
        <w:jc w:val="both"/>
        <w:rPr>
          <w:rFonts w:ascii="Candara" w:hAnsi="Candara"/>
        </w:rPr>
      </w:pPr>
      <w:r w:rsidRPr="0019336E">
        <w:rPr>
          <w:rFonts w:ascii="Candara" w:hAnsi="Candara"/>
        </w:rPr>
        <w:t>Institution Level</w:t>
      </w:r>
    </w:p>
    <w:p w14:paraId="454F9124" w14:textId="77777777" w:rsidR="0019336E" w:rsidRPr="0019336E" w:rsidRDefault="0019336E" w:rsidP="0019336E">
      <w:pPr>
        <w:spacing w:line="240" w:lineRule="auto"/>
        <w:jc w:val="both"/>
        <w:rPr>
          <w:rFonts w:ascii="Candara" w:hAnsi="Candara"/>
        </w:rPr>
      </w:pPr>
      <w:r w:rsidRPr="0019336E">
        <w:rPr>
          <w:rFonts w:ascii="Candara" w:hAnsi="Candara"/>
        </w:rPr>
        <w:t>Project Level</w:t>
      </w:r>
    </w:p>
    <w:p w14:paraId="187FF9DB" w14:textId="77777777" w:rsidR="0019336E" w:rsidRPr="0019336E" w:rsidRDefault="0019336E" w:rsidP="0019336E">
      <w:pPr>
        <w:spacing w:line="240" w:lineRule="auto"/>
        <w:jc w:val="both"/>
        <w:rPr>
          <w:rFonts w:ascii="Candara" w:hAnsi="Candara"/>
        </w:rPr>
      </w:pPr>
      <w:proofErr w:type="spellStart"/>
      <w:r w:rsidRPr="0019336E">
        <w:rPr>
          <w:rFonts w:ascii="Candara" w:hAnsi="Candara"/>
        </w:rPr>
        <w:t>Programme</w:t>
      </w:r>
      <w:proofErr w:type="spellEnd"/>
      <w:r w:rsidRPr="0019336E">
        <w:rPr>
          <w:rFonts w:ascii="Candara" w:hAnsi="Candara"/>
        </w:rPr>
        <w:t xml:space="preserve"> Level</w:t>
      </w:r>
    </w:p>
    <w:p w14:paraId="00A10FFE" w14:textId="77777777" w:rsidR="0019336E" w:rsidRPr="0019336E" w:rsidRDefault="0019336E" w:rsidP="0019336E">
      <w:pPr>
        <w:spacing w:line="240" w:lineRule="auto"/>
        <w:jc w:val="both"/>
        <w:rPr>
          <w:rFonts w:ascii="Candara" w:hAnsi="Candara"/>
        </w:rPr>
      </w:pPr>
      <w:r w:rsidRPr="0019336E">
        <w:rPr>
          <w:rFonts w:ascii="Candara" w:hAnsi="Candara"/>
        </w:rPr>
        <w:t>Assessment Level</w:t>
      </w:r>
    </w:p>
    <w:p w14:paraId="3DEF370D" w14:textId="77777777" w:rsidR="0019336E" w:rsidRPr="0019336E" w:rsidRDefault="0019336E" w:rsidP="0019336E">
      <w:pPr>
        <w:spacing w:line="240" w:lineRule="auto"/>
        <w:jc w:val="both"/>
        <w:rPr>
          <w:rFonts w:ascii="Candara" w:hAnsi="Candara"/>
        </w:rPr>
      </w:pPr>
      <w:r w:rsidRPr="0019336E">
        <w:rPr>
          <w:rFonts w:ascii="Candara" w:hAnsi="Candara"/>
        </w:rPr>
        <w:t>Evidence Level</w:t>
      </w:r>
    </w:p>
    <w:p w14:paraId="1D1FB4E8" w14:textId="77777777" w:rsidR="0019336E" w:rsidRPr="0019336E" w:rsidRDefault="0019336E" w:rsidP="0019336E">
      <w:pPr>
        <w:spacing w:line="240" w:lineRule="auto"/>
        <w:jc w:val="both"/>
        <w:rPr>
          <w:rFonts w:ascii="Candara" w:hAnsi="Candara"/>
        </w:rPr>
      </w:pPr>
      <w:r w:rsidRPr="0019336E">
        <w:rPr>
          <w:rFonts w:ascii="Candara" w:hAnsi="Candara"/>
        </w:rPr>
        <w:t>Document Level</w:t>
      </w:r>
    </w:p>
    <w:p w14:paraId="646BFCA6" w14:textId="77777777" w:rsidR="0019336E" w:rsidRPr="0019336E" w:rsidRDefault="0019336E" w:rsidP="0019336E">
      <w:pPr>
        <w:spacing w:line="240" w:lineRule="auto"/>
        <w:jc w:val="both"/>
        <w:rPr>
          <w:rFonts w:ascii="Candara" w:hAnsi="Candara"/>
        </w:rPr>
      </w:pPr>
      <w:r w:rsidRPr="0019336E">
        <w:rPr>
          <w:rFonts w:ascii="Candara" w:hAnsi="Candara"/>
        </w:rPr>
        <w:t>Report Level</w:t>
      </w:r>
    </w:p>
    <w:p w14:paraId="1DC85A60" w14:textId="77777777" w:rsidR="0019336E" w:rsidRPr="0019336E" w:rsidRDefault="0019336E" w:rsidP="0019336E">
      <w:pPr>
        <w:spacing w:line="240" w:lineRule="auto"/>
        <w:jc w:val="both"/>
        <w:rPr>
          <w:rFonts w:ascii="Candara" w:hAnsi="Candara"/>
        </w:rPr>
      </w:pPr>
      <w:r w:rsidRPr="0019336E">
        <w:rPr>
          <w:rFonts w:ascii="Candara" w:hAnsi="Candara"/>
        </w:rPr>
        <w:t>Individual Data Record</w:t>
      </w:r>
    </w:p>
    <w:p w14:paraId="2A3FE832" w14:textId="77777777" w:rsidR="0019336E" w:rsidRPr="0019336E" w:rsidRDefault="0019336E" w:rsidP="0019336E">
      <w:pPr>
        <w:spacing w:line="240" w:lineRule="auto"/>
        <w:jc w:val="both"/>
        <w:rPr>
          <w:rFonts w:ascii="Candara" w:hAnsi="Candara"/>
        </w:rPr>
      </w:pPr>
      <w:r w:rsidRPr="0019336E">
        <w:rPr>
          <w:rFonts w:ascii="Candara" w:hAnsi="Candara"/>
        </w:rPr>
        <w:t>Permissions shall be inherited but may be overridden where authorized.</w:t>
      </w:r>
    </w:p>
    <w:p w14:paraId="70BB9F67" w14:textId="77777777" w:rsidR="0019336E" w:rsidRPr="0019336E" w:rsidRDefault="0019336E" w:rsidP="0019336E">
      <w:pPr>
        <w:spacing w:line="240" w:lineRule="auto"/>
        <w:jc w:val="both"/>
        <w:rPr>
          <w:rFonts w:ascii="Candara" w:hAnsi="Candara"/>
        </w:rPr>
      </w:pPr>
      <w:r w:rsidRPr="0019336E">
        <w:rPr>
          <w:rFonts w:ascii="Candara" w:hAnsi="Candara"/>
        </w:rPr>
        <w:pict w14:anchorId="04598849">
          <v:rect id="_x0000_i4400" style="width:0;height:1.5pt" o:hralign="center" o:hrstd="t" o:hr="t" fillcolor="#a0a0a0" stroked="f"/>
        </w:pict>
      </w:r>
    </w:p>
    <w:p w14:paraId="68DF1911" w14:textId="77777777" w:rsidR="0019336E" w:rsidRPr="0019336E" w:rsidRDefault="0019336E" w:rsidP="0019336E">
      <w:pPr>
        <w:spacing w:line="240" w:lineRule="auto"/>
        <w:jc w:val="both"/>
        <w:rPr>
          <w:rFonts w:ascii="Candara" w:hAnsi="Candara"/>
          <w:b/>
          <w:bCs/>
        </w:rPr>
      </w:pPr>
      <w:r w:rsidRPr="0019336E">
        <w:rPr>
          <w:rFonts w:ascii="Candara" w:hAnsi="Candara"/>
          <w:b/>
          <w:bCs/>
        </w:rPr>
        <w:t>14.8 Data Classification</w:t>
      </w:r>
    </w:p>
    <w:p w14:paraId="51D19BAF" w14:textId="77777777" w:rsidR="0019336E" w:rsidRPr="0019336E" w:rsidRDefault="0019336E" w:rsidP="0019336E">
      <w:pPr>
        <w:spacing w:line="240" w:lineRule="auto"/>
        <w:jc w:val="both"/>
        <w:rPr>
          <w:rFonts w:ascii="Candara" w:hAnsi="Candara"/>
        </w:rPr>
      </w:pPr>
      <w:r w:rsidRPr="0019336E">
        <w:rPr>
          <w:rFonts w:ascii="Candara" w:hAnsi="Candara"/>
        </w:rPr>
        <w:t>Every data object shall be classified.</w:t>
      </w:r>
    </w:p>
    <w:p w14:paraId="714E61BC" w14:textId="77777777" w:rsidR="0019336E" w:rsidRPr="0019336E" w:rsidRDefault="0019336E" w:rsidP="0019336E">
      <w:pPr>
        <w:spacing w:line="240" w:lineRule="auto"/>
        <w:jc w:val="both"/>
        <w:rPr>
          <w:rFonts w:ascii="Candara" w:hAnsi="Candara"/>
        </w:rPr>
      </w:pPr>
      <w:r w:rsidRPr="0019336E">
        <w:rPr>
          <w:rFonts w:ascii="Candara" w:hAnsi="Candara"/>
        </w:rPr>
        <w:t>Classification categories include:</w:t>
      </w:r>
    </w:p>
    <w:p w14:paraId="67086F57" w14:textId="77777777" w:rsidR="0019336E" w:rsidRPr="0019336E" w:rsidRDefault="0019336E" w:rsidP="0019336E">
      <w:pPr>
        <w:spacing w:line="240" w:lineRule="auto"/>
        <w:jc w:val="both"/>
        <w:rPr>
          <w:rFonts w:ascii="Candara" w:hAnsi="Candara"/>
        </w:rPr>
      </w:pPr>
      <w:r w:rsidRPr="0019336E">
        <w:rPr>
          <w:rFonts w:ascii="Candara" w:hAnsi="Candara"/>
        </w:rPr>
        <w:t>Public</w:t>
      </w:r>
    </w:p>
    <w:p w14:paraId="49A45B29" w14:textId="77777777" w:rsidR="0019336E" w:rsidRPr="0019336E" w:rsidRDefault="0019336E" w:rsidP="0019336E">
      <w:pPr>
        <w:spacing w:line="240" w:lineRule="auto"/>
        <w:jc w:val="both"/>
        <w:rPr>
          <w:rFonts w:ascii="Candara" w:hAnsi="Candara"/>
        </w:rPr>
      </w:pPr>
      <w:r w:rsidRPr="0019336E">
        <w:rPr>
          <w:rFonts w:ascii="Candara" w:hAnsi="Candara"/>
        </w:rPr>
        <w:t>Internal</w:t>
      </w:r>
    </w:p>
    <w:p w14:paraId="414A05B7" w14:textId="77777777" w:rsidR="0019336E" w:rsidRPr="0019336E" w:rsidRDefault="0019336E" w:rsidP="0019336E">
      <w:pPr>
        <w:spacing w:line="240" w:lineRule="auto"/>
        <w:jc w:val="both"/>
        <w:rPr>
          <w:rFonts w:ascii="Candara" w:hAnsi="Candara"/>
        </w:rPr>
      </w:pPr>
      <w:r w:rsidRPr="0019336E">
        <w:rPr>
          <w:rFonts w:ascii="Candara" w:hAnsi="Candara"/>
        </w:rPr>
        <w:t>Restricted</w:t>
      </w:r>
    </w:p>
    <w:p w14:paraId="4FCA24CE" w14:textId="77777777" w:rsidR="0019336E" w:rsidRPr="0019336E" w:rsidRDefault="0019336E" w:rsidP="0019336E">
      <w:pPr>
        <w:spacing w:line="240" w:lineRule="auto"/>
        <w:jc w:val="both"/>
        <w:rPr>
          <w:rFonts w:ascii="Candara" w:hAnsi="Candara"/>
        </w:rPr>
      </w:pPr>
      <w:r w:rsidRPr="0019336E">
        <w:rPr>
          <w:rFonts w:ascii="Candara" w:hAnsi="Candara"/>
        </w:rPr>
        <w:t>Confidential</w:t>
      </w:r>
    </w:p>
    <w:p w14:paraId="18F2DF2F"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Highly Confidential</w:t>
      </w:r>
    </w:p>
    <w:p w14:paraId="3868DA94" w14:textId="77777777" w:rsidR="0019336E" w:rsidRPr="0019336E" w:rsidRDefault="0019336E" w:rsidP="0019336E">
      <w:pPr>
        <w:spacing w:line="240" w:lineRule="auto"/>
        <w:jc w:val="both"/>
        <w:rPr>
          <w:rFonts w:ascii="Candara" w:hAnsi="Candara"/>
        </w:rPr>
      </w:pPr>
      <w:r w:rsidRPr="0019336E">
        <w:rPr>
          <w:rFonts w:ascii="Candara" w:hAnsi="Candara"/>
        </w:rPr>
        <w:t>Ethically Sensitive</w:t>
      </w:r>
    </w:p>
    <w:p w14:paraId="299624B4" w14:textId="77777777" w:rsidR="0019336E" w:rsidRPr="0019336E" w:rsidRDefault="0019336E" w:rsidP="0019336E">
      <w:pPr>
        <w:spacing w:line="240" w:lineRule="auto"/>
        <w:jc w:val="both"/>
        <w:rPr>
          <w:rFonts w:ascii="Candara" w:hAnsi="Candara"/>
        </w:rPr>
      </w:pPr>
      <w:r w:rsidRPr="0019336E">
        <w:rPr>
          <w:rFonts w:ascii="Candara" w:hAnsi="Candara"/>
        </w:rPr>
        <w:t>Personally Identifiable Information</w:t>
      </w:r>
    </w:p>
    <w:p w14:paraId="000AC511" w14:textId="77777777" w:rsidR="0019336E" w:rsidRPr="0019336E" w:rsidRDefault="0019336E" w:rsidP="0019336E">
      <w:pPr>
        <w:spacing w:line="240" w:lineRule="auto"/>
        <w:jc w:val="both"/>
        <w:rPr>
          <w:rFonts w:ascii="Candara" w:hAnsi="Candara"/>
        </w:rPr>
      </w:pPr>
      <w:r w:rsidRPr="0019336E">
        <w:rPr>
          <w:rFonts w:ascii="Candara" w:hAnsi="Candara"/>
        </w:rPr>
        <w:t>Classification determines security controls.</w:t>
      </w:r>
    </w:p>
    <w:p w14:paraId="3836CF14" w14:textId="77777777" w:rsidR="0019336E" w:rsidRPr="0019336E" w:rsidRDefault="0019336E" w:rsidP="0019336E">
      <w:pPr>
        <w:spacing w:line="240" w:lineRule="auto"/>
        <w:jc w:val="both"/>
        <w:rPr>
          <w:rFonts w:ascii="Candara" w:hAnsi="Candara"/>
        </w:rPr>
      </w:pPr>
      <w:r w:rsidRPr="0019336E">
        <w:rPr>
          <w:rFonts w:ascii="Candara" w:hAnsi="Candara"/>
        </w:rPr>
        <w:pict w14:anchorId="79CE1655">
          <v:rect id="_x0000_i4401" style="width:0;height:1.5pt" o:hralign="center" o:hrstd="t" o:hr="t" fillcolor="#a0a0a0" stroked="f"/>
        </w:pict>
      </w:r>
    </w:p>
    <w:p w14:paraId="29B30B0F" w14:textId="77777777" w:rsidR="0019336E" w:rsidRPr="0019336E" w:rsidRDefault="0019336E" w:rsidP="0019336E">
      <w:pPr>
        <w:spacing w:line="240" w:lineRule="auto"/>
        <w:jc w:val="both"/>
        <w:rPr>
          <w:rFonts w:ascii="Candara" w:hAnsi="Candara"/>
          <w:b/>
          <w:bCs/>
        </w:rPr>
      </w:pPr>
      <w:r w:rsidRPr="0019336E">
        <w:rPr>
          <w:rFonts w:ascii="Candara" w:hAnsi="Candara"/>
          <w:b/>
          <w:bCs/>
        </w:rPr>
        <w:t>14.9 Data Encryption</w:t>
      </w:r>
    </w:p>
    <w:p w14:paraId="54BC08ED" w14:textId="642AD4A0" w:rsidR="0019336E" w:rsidRPr="0019336E" w:rsidRDefault="0019336E" w:rsidP="0019336E">
      <w:pPr>
        <w:spacing w:line="240" w:lineRule="auto"/>
        <w:jc w:val="both"/>
        <w:rPr>
          <w:rFonts w:ascii="Candara" w:hAnsi="Candara"/>
        </w:rPr>
      </w:pPr>
      <w:r w:rsidRPr="0019336E">
        <w:rPr>
          <w:rFonts w:ascii="Candara" w:hAnsi="Candara"/>
        </w:rPr>
        <w:t xml:space="preserve"> shall protect data both in transit and at rest.</w:t>
      </w:r>
    </w:p>
    <w:p w14:paraId="4CAF5B11" w14:textId="77777777" w:rsidR="0019336E" w:rsidRPr="0019336E" w:rsidRDefault="0019336E" w:rsidP="0019336E">
      <w:pPr>
        <w:spacing w:line="240" w:lineRule="auto"/>
        <w:jc w:val="both"/>
        <w:rPr>
          <w:rFonts w:ascii="Candara" w:hAnsi="Candara"/>
        </w:rPr>
      </w:pPr>
      <w:r w:rsidRPr="0019336E">
        <w:rPr>
          <w:rFonts w:ascii="Candara" w:hAnsi="Candara"/>
        </w:rPr>
        <w:t>Security controls include:</w:t>
      </w:r>
    </w:p>
    <w:p w14:paraId="7E457563" w14:textId="77777777" w:rsidR="0019336E" w:rsidRPr="0019336E" w:rsidRDefault="0019336E" w:rsidP="0019336E">
      <w:pPr>
        <w:spacing w:line="240" w:lineRule="auto"/>
        <w:jc w:val="both"/>
        <w:rPr>
          <w:rFonts w:ascii="Candara" w:hAnsi="Candara"/>
        </w:rPr>
      </w:pPr>
      <w:r w:rsidRPr="0019336E">
        <w:rPr>
          <w:rFonts w:ascii="Candara" w:hAnsi="Candara"/>
        </w:rPr>
        <w:t>TLS encryption for communications.</w:t>
      </w:r>
    </w:p>
    <w:p w14:paraId="49B54B7A" w14:textId="77777777" w:rsidR="0019336E" w:rsidRPr="0019336E" w:rsidRDefault="0019336E" w:rsidP="0019336E">
      <w:pPr>
        <w:spacing w:line="240" w:lineRule="auto"/>
        <w:jc w:val="both"/>
        <w:rPr>
          <w:rFonts w:ascii="Candara" w:hAnsi="Candara"/>
        </w:rPr>
      </w:pPr>
      <w:r w:rsidRPr="0019336E">
        <w:rPr>
          <w:rFonts w:ascii="Candara" w:hAnsi="Candara"/>
        </w:rPr>
        <w:t>AES-256 encryption for stored data.</w:t>
      </w:r>
    </w:p>
    <w:p w14:paraId="4B1D728B" w14:textId="77777777" w:rsidR="0019336E" w:rsidRPr="0019336E" w:rsidRDefault="0019336E" w:rsidP="0019336E">
      <w:pPr>
        <w:spacing w:line="240" w:lineRule="auto"/>
        <w:jc w:val="both"/>
        <w:rPr>
          <w:rFonts w:ascii="Candara" w:hAnsi="Candara"/>
        </w:rPr>
      </w:pPr>
      <w:r w:rsidRPr="0019336E">
        <w:rPr>
          <w:rFonts w:ascii="Candara" w:hAnsi="Candara"/>
        </w:rPr>
        <w:t>Encrypted backups.</w:t>
      </w:r>
    </w:p>
    <w:p w14:paraId="43C01590" w14:textId="77777777" w:rsidR="0019336E" w:rsidRPr="0019336E" w:rsidRDefault="0019336E" w:rsidP="0019336E">
      <w:pPr>
        <w:spacing w:line="240" w:lineRule="auto"/>
        <w:jc w:val="both"/>
        <w:rPr>
          <w:rFonts w:ascii="Candara" w:hAnsi="Candara"/>
        </w:rPr>
      </w:pPr>
      <w:r w:rsidRPr="0019336E">
        <w:rPr>
          <w:rFonts w:ascii="Candara" w:hAnsi="Candara"/>
        </w:rPr>
        <w:t>Encrypted document storage.</w:t>
      </w:r>
    </w:p>
    <w:p w14:paraId="3B0811B3" w14:textId="77777777" w:rsidR="0019336E" w:rsidRPr="0019336E" w:rsidRDefault="0019336E" w:rsidP="0019336E">
      <w:pPr>
        <w:spacing w:line="240" w:lineRule="auto"/>
        <w:jc w:val="both"/>
        <w:rPr>
          <w:rFonts w:ascii="Candara" w:hAnsi="Candara"/>
        </w:rPr>
      </w:pPr>
      <w:r w:rsidRPr="0019336E">
        <w:rPr>
          <w:rFonts w:ascii="Candara" w:hAnsi="Candara"/>
        </w:rPr>
        <w:t>Secure API communications.</w:t>
      </w:r>
    </w:p>
    <w:p w14:paraId="3F9BD871" w14:textId="77777777" w:rsidR="0019336E" w:rsidRPr="0019336E" w:rsidRDefault="0019336E" w:rsidP="0019336E">
      <w:pPr>
        <w:spacing w:line="240" w:lineRule="auto"/>
        <w:jc w:val="both"/>
        <w:rPr>
          <w:rFonts w:ascii="Candara" w:hAnsi="Candara"/>
        </w:rPr>
      </w:pPr>
      <w:r w:rsidRPr="0019336E">
        <w:rPr>
          <w:rFonts w:ascii="Candara" w:hAnsi="Candara"/>
        </w:rPr>
        <w:t>Encryption key management shall follow recognized industry standards.</w:t>
      </w:r>
    </w:p>
    <w:p w14:paraId="58CB4DC7" w14:textId="77777777" w:rsidR="0019336E" w:rsidRPr="0019336E" w:rsidRDefault="0019336E" w:rsidP="0019336E">
      <w:pPr>
        <w:spacing w:line="240" w:lineRule="auto"/>
        <w:jc w:val="both"/>
        <w:rPr>
          <w:rFonts w:ascii="Candara" w:hAnsi="Candara"/>
        </w:rPr>
      </w:pPr>
      <w:r w:rsidRPr="0019336E">
        <w:rPr>
          <w:rFonts w:ascii="Candara" w:hAnsi="Candara"/>
        </w:rPr>
        <w:pict w14:anchorId="723BB575">
          <v:rect id="_x0000_i4402" style="width:0;height:1.5pt" o:hralign="center" o:hrstd="t" o:hr="t" fillcolor="#a0a0a0" stroked="f"/>
        </w:pict>
      </w:r>
    </w:p>
    <w:p w14:paraId="0A73A642" w14:textId="77777777" w:rsidR="0019336E" w:rsidRPr="0019336E" w:rsidRDefault="0019336E" w:rsidP="0019336E">
      <w:pPr>
        <w:spacing w:line="240" w:lineRule="auto"/>
        <w:jc w:val="both"/>
        <w:rPr>
          <w:rFonts w:ascii="Candara" w:hAnsi="Candara"/>
          <w:b/>
          <w:bCs/>
        </w:rPr>
      </w:pPr>
      <w:r w:rsidRPr="0019336E">
        <w:rPr>
          <w:rFonts w:ascii="Candara" w:hAnsi="Candara"/>
          <w:b/>
          <w:bCs/>
        </w:rPr>
        <w:t>14.10 Privacy Framework</w:t>
      </w:r>
    </w:p>
    <w:p w14:paraId="11BDF916" w14:textId="77777777" w:rsidR="0019336E" w:rsidRPr="0019336E" w:rsidRDefault="0019336E" w:rsidP="0019336E">
      <w:pPr>
        <w:spacing w:line="240" w:lineRule="auto"/>
        <w:jc w:val="both"/>
        <w:rPr>
          <w:rFonts w:ascii="Candara" w:hAnsi="Candara"/>
        </w:rPr>
      </w:pPr>
      <w:r w:rsidRPr="0019336E">
        <w:rPr>
          <w:rFonts w:ascii="Candara" w:hAnsi="Candara"/>
        </w:rPr>
        <w:t>The privacy framework supports international data protection principles.</w:t>
      </w:r>
    </w:p>
    <w:p w14:paraId="400982EE" w14:textId="77777777" w:rsidR="0019336E" w:rsidRPr="0019336E" w:rsidRDefault="0019336E" w:rsidP="0019336E">
      <w:pPr>
        <w:spacing w:line="240" w:lineRule="auto"/>
        <w:jc w:val="both"/>
        <w:rPr>
          <w:rFonts w:ascii="Candara" w:hAnsi="Candara"/>
        </w:rPr>
      </w:pPr>
      <w:r w:rsidRPr="0019336E">
        <w:rPr>
          <w:rFonts w:ascii="Candara" w:hAnsi="Candara"/>
        </w:rPr>
        <w:t>Core principles include:</w:t>
      </w:r>
    </w:p>
    <w:p w14:paraId="47F0B84E" w14:textId="77777777" w:rsidR="0019336E" w:rsidRPr="0019336E" w:rsidRDefault="0019336E" w:rsidP="0019336E">
      <w:pPr>
        <w:spacing w:line="240" w:lineRule="auto"/>
        <w:jc w:val="both"/>
        <w:rPr>
          <w:rFonts w:ascii="Candara" w:hAnsi="Candara"/>
        </w:rPr>
      </w:pPr>
      <w:r w:rsidRPr="0019336E">
        <w:rPr>
          <w:rFonts w:ascii="Candara" w:hAnsi="Candara"/>
        </w:rPr>
        <w:t>Lawfulness</w:t>
      </w:r>
    </w:p>
    <w:p w14:paraId="78DB6BFD" w14:textId="77777777" w:rsidR="0019336E" w:rsidRPr="0019336E" w:rsidRDefault="0019336E" w:rsidP="0019336E">
      <w:pPr>
        <w:spacing w:line="240" w:lineRule="auto"/>
        <w:jc w:val="both"/>
        <w:rPr>
          <w:rFonts w:ascii="Candara" w:hAnsi="Candara"/>
        </w:rPr>
      </w:pPr>
      <w:r w:rsidRPr="0019336E">
        <w:rPr>
          <w:rFonts w:ascii="Candara" w:hAnsi="Candara"/>
        </w:rPr>
        <w:t>Purpose Limitation</w:t>
      </w:r>
    </w:p>
    <w:p w14:paraId="14CAB915" w14:textId="77777777" w:rsidR="0019336E" w:rsidRPr="0019336E" w:rsidRDefault="0019336E" w:rsidP="0019336E">
      <w:pPr>
        <w:spacing w:line="240" w:lineRule="auto"/>
        <w:jc w:val="both"/>
        <w:rPr>
          <w:rFonts w:ascii="Candara" w:hAnsi="Candara"/>
        </w:rPr>
      </w:pPr>
      <w:r w:rsidRPr="0019336E">
        <w:rPr>
          <w:rFonts w:ascii="Candara" w:hAnsi="Candara"/>
        </w:rPr>
        <w:t>Data Minimization</w:t>
      </w:r>
    </w:p>
    <w:p w14:paraId="402B0AF5" w14:textId="77777777" w:rsidR="0019336E" w:rsidRPr="0019336E" w:rsidRDefault="0019336E" w:rsidP="0019336E">
      <w:pPr>
        <w:spacing w:line="240" w:lineRule="auto"/>
        <w:jc w:val="both"/>
        <w:rPr>
          <w:rFonts w:ascii="Candara" w:hAnsi="Candara"/>
        </w:rPr>
      </w:pPr>
      <w:r w:rsidRPr="0019336E">
        <w:rPr>
          <w:rFonts w:ascii="Candara" w:hAnsi="Candara"/>
        </w:rPr>
        <w:t>Accuracy</w:t>
      </w:r>
    </w:p>
    <w:p w14:paraId="4E5038E9" w14:textId="77777777" w:rsidR="0019336E" w:rsidRPr="0019336E" w:rsidRDefault="0019336E" w:rsidP="0019336E">
      <w:pPr>
        <w:spacing w:line="240" w:lineRule="auto"/>
        <w:jc w:val="both"/>
        <w:rPr>
          <w:rFonts w:ascii="Candara" w:hAnsi="Candara"/>
        </w:rPr>
      </w:pPr>
      <w:r w:rsidRPr="0019336E">
        <w:rPr>
          <w:rFonts w:ascii="Candara" w:hAnsi="Candara"/>
        </w:rPr>
        <w:t>Storage Limitation</w:t>
      </w:r>
    </w:p>
    <w:p w14:paraId="76A42FAA" w14:textId="77777777" w:rsidR="0019336E" w:rsidRPr="0019336E" w:rsidRDefault="0019336E" w:rsidP="0019336E">
      <w:pPr>
        <w:spacing w:line="240" w:lineRule="auto"/>
        <w:jc w:val="both"/>
        <w:rPr>
          <w:rFonts w:ascii="Candara" w:hAnsi="Candara"/>
        </w:rPr>
      </w:pPr>
      <w:r w:rsidRPr="0019336E">
        <w:rPr>
          <w:rFonts w:ascii="Candara" w:hAnsi="Candara"/>
        </w:rPr>
        <w:t>Integrity</w:t>
      </w:r>
    </w:p>
    <w:p w14:paraId="13C5719D" w14:textId="77777777" w:rsidR="0019336E" w:rsidRPr="0019336E" w:rsidRDefault="0019336E" w:rsidP="0019336E">
      <w:pPr>
        <w:spacing w:line="240" w:lineRule="auto"/>
        <w:jc w:val="both"/>
        <w:rPr>
          <w:rFonts w:ascii="Candara" w:hAnsi="Candara"/>
        </w:rPr>
      </w:pPr>
      <w:r w:rsidRPr="0019336E">
        <w:rPr>
          <w:rFonts w:ascii="Candara" w:hAnsi="Candara"/>
        </w:rPr>
        <w:t>Confidentiality</w:t>
      </w:r>
    </w:p>
    <w:p w14:paraId="18A45A65" w14:textId="77777777" w:rsidR="0019336E" w:rsidRPr="0019336E" w:rsidRDefault="0019336E" w:rsidP="0019336E">
      <w:pPr>
        <w:spacing w:line="240" w:lineRule="auto"/>
        <w:jc w:val="both"/>
        <w:rPr>
          <w:rFonts w:ascii="Candara" w:hAnsi="Candara"/>
        </w:rPr>
      </w:pPr>
      <w:r w:rsidRPr="0019336E">
        <w:rPr>
          <w:rFonts w:ascii="Candara" w:hAnsi="Candara"/>
        </w:rPr>
        <w:t>Accountability</w:t>
      </w:r>
    </w:p>
    <w:p w14:paraId="742C9DAB" w14:textId="77777777" w:rsidR="0019336E" w:rsidRPr="0019336E" w:rsidRDefault="0019336E" w:rsidP="0019336E">
      <w:pPr>
        <w:spacing w:line="240" w:lineRule="auto"/>
        <w:jc w:val="both"/>
        <w:rPr>
          <w:rFonts w:ascii="Candara" w:hAnsi="Candara"/>
        </w:rPr>
      </w:pPr>
      <w:proofErr w:type="gramStart"/>
      <w:r w:rsidRPr="0019336E">
        <w:rPr>
          <w:rFonts w:ascii="Candara" w:hAnsi="Candara"/>
        </w:rPr>
        <w:t>Researchers shall</w:t>
      </w:r>
      <w:proofErr w:type="gramEnd"/>
      <w:r w:rsidRPr="0019336E">
        <w:rPr>
          <w:rFonts w:ascii="Candara" w:hAnsi="Candara"/>
        </w:rPr>
        <w:t xml:space="preserve"> collect only information required for approved research objectives.</w:t>
      </w:r>
    </w:p>
    <w:p w14:paraId="6EA9A62D" w14:textId="77777777" w:rsidR="0019336E" w:rsidRPr="0019336E" w:rsidRDefault="0019336E" w:rsidP="0019336E">
      <w:pPr>
        <w:spacing w:line="240" w:lineRule="auto"/>
        <w:jc w:val="both"/>
        <w:rPr>
          <w:rFonts w:ascii="Candara" w:hAnsi="Candara"/>
        </w:rPr>
      </w:pPr>
      <w:r w:rsidRPr="0019336E">
        <w:rPr>
          <w:rFonts w:ascii="Candara" w:hAnsi="Candara"/>
        </w:rPr>
        <w:pict w14:anchorId="77AD4FFF">
          <v:rect id="_x0000_i4403" style="width:0;height:1.5pt" o:hralign="center" o:hrstd="t" o:hr="t" fillcolor="#a0a0a0" stroked="f"/>
        </w:pict>
      </w:r>
    </w:p>
    <w:p w14:paraId="7D58EC54" w14:textId="77777777" w:rsidR="0019336E" w:rsidRPr="0019336E" w:rsidRDefault="0019336E" w:rsidP="0019336E">
      <w:pPr>
        <w:spacing w:line="240" w:lineRule="auto"/>
        <w:jc w:val="both"/>
        <w:rPr>
          <w:rFonts w:ascii="Candara" w:hAnsi="Candara"/>
          <w:b/>
          <w:bCs/>
        </w:rPr>
      </w:pPr>
      <w:r w:rsidRPr="0019336E">
        <w:rPr>
          <w:rFonts w:ascii="Candara" w:hAnsi="Candara"/>
          <w:b/>
          <w:bCs/>
        </w:rPr>
        <w:lastRenderedPageBreak/>
        <w:t>14.11 Personally Identifiable Information (PII)</w:t>
      </w:r>
    </w:p>
    <w:p w14:paraId="576F4694" w14:textId="77777777" w:rsidR="0019336E" w:rsidRPr="0019336E" w:rsidRDefault="0019336E" w:rsidP="0019336E">
      <w:pPr>
        <w:spacing w:line="240" w:lineRule="auto"/>
        <w:jc w:val="both"/>
        <w:rPr>
          <w:rFonts w:ascii="Candara" w:hAnsi="Candara"/>
        </w:rPr>
      </w:pPr>
      <w:r w:rsidRPr="0019336E">
        <w:rPr>
          <w:rFonts w:ascii="Candara" w:hAnsi="Candara"/>
        </w:rPr>
        <w:t>Where projects involve personal information, the platform shall support:</w:t>
      </w:r>
    </w:p>
    <w:p w14:paraId="62F3838A" w14:textId="77777777" w:rsidR="0019336E" w:rsidRPr="0019336E" w:rsidRDefault="0019336E" w:rsidP="0019336E">
      <w:pPr>
        <w:spacing w:line="240" w:lineRule="auto"/>
        <w:jc w:val="both"/>
        <w:rPr>
          <w:rFonts w:ascii="Candara" w:hAnsi="Candara"/>
        </w:rPr>
      </w:pPr>
      <w:r w:rsidRPr="0019336E">
        <w:rPr>
          <w:rFonts w:ascii="Candara" w:hAnsi="Candara"/>
        </w:rPr>
        <w:t>Participant identifiers</w:t>
      </w:r>
    </w:p>
    <w:p w14:paraId="330A34ED" w14:textId="77777777" w:rsidR="0019336E" w:rsidRPr="0019336E" w:rsidRDefault="0019336E" w:rsidP="0019336E">
      <w:pPr>
        <w:spacing w:line="240" w:lineRule="auto"/>
        <w:jc w:val="both"/>
        <w:rPr>
          <w:rFonts w:ascii="Candara" w:hAnsi="Candara"/>
        </w:rPr>
      </w:pPr>
      <w:r w:rsidRPr="0019336E">
        <w:rPr>
          <w:rFonts w:ascii="Candara" w:hAnsi="Candara"/>
        </w:rPr>
        <w:t>Pseudonymization</w:t>
      </w:r>
    </w:p>
    <w:p w14:paraId="299D423D" w14:textId="77777777" w:rsidR="0019336E" w:rsidRPr="0019336E" w:rsidRDefault="0019336E" w:rsidP="0019336E">
      <w:pPr>
        <w:spacing w:line="240" w:lineRule="auto"/>
        <w:jc w:val="both"/>
        <w:rPr>
          <w:rFonts w:ascii="Candara" w:hAnsi="Candara"/>
        </w:rPr>
      </w:pPr>
      <w:r w:rsidRPr="0019336E">
        <w:rPr>
          <w:rFonts w:ascii="Candara" w:hAnsi="Candara"/>
        </w:rPr>
        <w:t>Anonymization</w:t>
      </w:r>
    </w:p>
    <w:p w14:paraId="1102E558" w14:textId="77777777" w:rsidR="0019336E" w:rsidRPr="0019336E" w:rsidRDefault="0019336E" w:rsidP="0019336E">
      <w:pPr>
        <w:spacing w:line="240" w:lineRule="auto"/>
        <w:jc w:val="both"/>
        <w:rPr>
          <w:rFonts w:ascii="Candara" w:hAnsi="Candara"/>
        </w:rPr>
      </w:pPr>
      <w:r w:rsidRPr="0019336E">
        <w:rPr>
          <w:rFonts w:ascii="Candara" w:hAnsi="Candara"/>
        </w:rPr>
        <w:t>Data masking</w:t>
      </w:r>
    </w:p>
    <w:p w14:paraId="372529E0" w14:textId="77777777" w:rsidR="0019336E" w:rsidRPr="0019336E" w:rsidRDefault="0019336E" w:rsidP="0019336E">
      <w:pPr>
        <w:spacing w:line="240" w:lineRule="auto"/>
        <w:jc w:val="both"/>
        <w:rPr>
          <w:rFonts w:ascii="Candara" w:hAnsi="Candara"/>
        </w:rPr>
      </w:pPr>
      <w:r w:rsidRPr="0019336E">
        <w:rPr>
          <w:rFonts w:ascii="Candara" w:hAnsi="Candara"/>
        </w:rPr>
        <w:t>Controlled access</w:t>
      </w:r>
    </w:p>
    <w:p w14:paraId="27C4461A" w14:textId="77777777" w:rsidR="0019336E" w:rsidRPr="0019336E" w:rsidRDefault="0019336E" w:rsidP="0019336E">
      <w:pPr>
        <w:spacing w:line="240" w:lineRule="auto"/>
        <w:jc w:val="both"/>
        <w:rPr>
          <w:rFonts w:ascii="Candara" w:hAnsi="Candara"/>
        </w:rPr>
      </w:pPr>
      <w:r w:rsidRPr="0019336E">
        <w:rPr>
          <w:rFonts w:ascii="Candara" w:hAnsi="Candara"/>
        </w:rPr>
        <w:t>Selective disclosure</w:t>
      </w:r>
    </w:p>
    <w:p w14:paraId="2FC2111D" w14:textId="77777777" w:rsidR="0019336E" w:rsidRPr="0019336E" w:rsidRDefault="0019336E" w:rsidP="0019336E">
      <w:pPr>
        <w:spacing w:line="240" w:lineRule="auto"/>
        <w:jc w:val="both"/>
        <w:rPr>
          <w:rFonts w:ascii="Candara" w:hAnsi="Candara"/>
        </w:rPr>
      </w:pPr>
      <w:r w:rsidRPr="0019336E">
        <w:rPr>
          <w:rFonts w:ascii="Candara" w:hAnsi="Candara"/>
        </w:rPr>
        <w:t>PII shall remain logically separated from analytical outputs wherever feasible.</w:t>
      </w:r>
    </w:p>
    <w:p w14:paraId="43174BD1" w14:textId="77777777" w:rsidR="0019336E" w:rsidRPr="0019336E" w:rsidRDefault="0019336E" w:rsidP="0019336E">
      <w:pPr>
        <w:spacing w:line="240" w:lineRule="auto"/>
        <w:jc w:val="both"/>
        <w:rPr>
          <w:rFonts w:ascii="Candara" w:hAnsi="Candara"/>
        </w:rPr>
      </w:pPr>
      <w:r w:rsidRPr="0019336E">
        <w:rPr>
          <w:rFonts w:ascii="Candara" w:hAnsi="Candara"/>
        </w:rPr>
        <w:pict w14:anchorId="4EE2EBA3">
          <v:rect id="_x0000_i4404" style="width:0;height:1.5pt" o:hralign="center" o:hrstd="t" o:hr="t" fillcolor="#a0a0a0" stroked="f"/>
        </w:pict>
      </w:r>
    </w:p>
    <w:p w14:paraId="6FC4794C" w14:textId="77777777" w:rsidR="0019336E" w:rsidRPr="0019336E" w:rsidRDefault="0019336E" w:rsidP="0019336E">
      <w:pPr>
        <w:spacing w:line="240" w:lineRule="auto"/>
        <w:jc w:val="both"/>
        <w:rPr>
          <w:rFonts w:ascii="Candara" w:hAnsi="Candara"/>
          <w:b/>
          <w:bCs/>
        </w:rPr>
      </w:pPr>
      <w:r w:rsidRPr="0019336E">
        <w:rPr>
          <w:rFonts w:ascii="Candara" w:hAnsi="Candara"/>
          <w:b/>
          <w:bCs/>
        </w:rPr>
        <w:t>14.12 Research Ethics Management</w:t>
      </w:r>
    </w:p>
    <w:p w14:paraId="5F6E59C9" w14:textId="5A2BE84C" w:rsidR="0019336E" w:rsidRPr="0019336E" w:rsidRDefault="0019336E" w:rsidP="0019336E">
      <w:pPr>
        <w:spacing w:line="240" w:lineRule="auto"/>
        <w:jc w:val="both"/>
        <w:rPr>
          <w:rFonts w:ascii="Candara" w:hAnsi="Candara"/>
        </w:rPr>
      </w:pPr>
      <w:r w:rsidRPr="0019336E">
        <w:rPr>
          <w:rFonts w:ascii="Candara" w:hAnsi="Candara"/>
        </w:rPr>
        <w:t xml:space="preserve"> shall support institutional research governance.</w:t>
      </w:r>
    </w:p>
    <w:p w14:paraId="2777538E" w14:textId="77777777" w:rsidR="0019336E" w:rsidRPr="0019336E" w:rsidRDefault="0019336E" w:rsidP="0019336E">
      <w:pPr>
        <w:spacing w:line="240" w:lineRule="auto"/>
        <w:jc w:val="both"/>
        <w:rPr>
          <w:rFonts w:ascii="Candara" w:hAnsi="Candara"/>
        </w:rPr>
      </w:pPr>
      <w:r w:rsidRPr="0019336E">
        <w:rPr>
          <w:rFonts w:ascii="Candara" w:hAnsi="Candara"/>
        </w:rPr>
        <w:t>Projects may record:</w:t>
      </w:r>
    </w:p>
    <w:p w14:paraId="27CD38C4" w14:textId="77777777" w:rsidR="0019336E" w:rsidRPr="0019336E" w:rsidRDefault="0019336E" w:rsidP="0019336E">
      <w:pPr>
        <w:spacing w:line="240" w:lineRule="auto"/>
        <w:jc w:val="both"/>
        <w:rPr>
          <w:rFonts w:ascii="Candara" w:hAnsi="Candara"/>
        </w:rPr>
      </w:pPr>
      <w:r w:rsidRPr="0019336E">
        <w:rPr>
          <w:rFonts w:ascii="Candara" w:hAnsi="Candara"/>
        </w:rPr>
        <w:t>Ethics Approval Number</w:t>
      </w:r>
    </w:p>
    <w:p w14:paraId="07078A4D" w14:textId="77777777" w:rsidR="0019336E" w:rsidRPr="0019336E" w:rsidRDefault="0019336E" w:rsidP="0019336E">
      <w:pPr>
        <w:spacing w:line="240" w:lineRule="auto"/>
        <w:jc w:val="both"/>
        <w:rPr>
          <w:rFonts w:ascii="Candara" w:hAnsi="Candara"/>
        </w:rPr>
      </w:pPr>
      <w:r w:rsidRPr="0019336E">
        <w:rPr>
          <w:rFonts w:ascii="Candara" w:hAnsi="Candara"/>
        </w:rPr>
        <w:t>Ethics Committee</w:t>
      </w:r>
    </w:p>
    <w:p w14:paraId="4751704F" w14:textId="77777777" w:rsidR="0019336E" w:rsidRPr="0019336E" w:rsidRDefault="0019336E" w:rsidP="0019336E">
      <w:pPr>
        <w:spacing w:line="240" w:lineRule="auto"/>
        <w:jc w:val="both"/>
        <w:rPr>
          <w:rFonts w:ascii="Candara" w:hAnsi="Candara"/>
        </w:rPr>
      </w:pPr>
      <w:r w:rsidRPr="0019336E">
        <w:rPr>
          <w:rFonts w:ascii="Candara" w:hAnsi="Candara"/>
        </w:rPr>
        <w:t>Approval Date</w:t>
      </w:r>
    </w:p>
    <w:p w14:paraId="1A4E535A" w14:textId="77777777" w:rsidR="0019336E" w:rsidRPr="0019336E" w:rsidRDefault="0019336E" w:rsidP="0019336E">
      <w:pPr>
        <w:spacing w:line="240" w:lineRule="auto"/>
        <w:jc w:val="both"/>
        <w:rPr>
          <w:rFonts w:ascii="Candara" w:hAnsi="Candara"/>
        </w:rPr>
      </w:pPr>
      <w:r w:rsidRPr="0019336E">
        <w:rPr>
          <w:rFonts w:ascii="Candara" w:hAnsi="Candara"/>
        </w:rPr>
        <w:t>Expiry Date</w:t>
      </w:r>
    </w:p>
    <w:p w14:paraId="49E07691" w14:textId="77777777" w:rsidR="0019336E" w:rsidRPr="0019336E" w:rsidRDefault="0019336E" w:rsidP="0019336E">
      <w:pPr>
        <w:spacing w:line="240" w:lineRule="auto"/>
        <w:jc w:val="both"/>
        <w:rPr>
          <w:rFonts w:ascii="Candara" w:hAnsi="Candara"/>
        </w:rPr>
      </w:pPr>
      <w:r w:rsidRPr="0019336E">
        <w:rPr>
          <w:rFonts w:ascii="Candara" w:hAnsi="Candara"/>
        </w:rPr>
        <w:t>Protocol Version</w:t>
      </w:r>
    </w:p>
    <w:p w14:paraId="43316E78" w14:textId="77777777" w:rsidR="0019336E" w:rsidRPr="0019336E" w:rsidRDefault="0019336E" w:rsidP="0019336E">
      <w:pPr>
        <w:spacing w:line="240" w:lineRule="auto"/>
        <w:jc w:val="both"/>
        <w:rPr>
          <w:rFonts w:ascii="Candara" w:hAnsi="Candara"/>
        </w:rPr>
      </w:pPr>
      <w:r w:rsidRPr="0019336E">
        <w:rPr>
          <w:rFonts w:ascii="Candara" w:hAnsi="Candara"/>
        </w:rPr>
        <w:t>Consent Documentation</w:t>
      </w:r>
    </w:p>
    <w:p w14:paraId="5A67CA9B" w14:textId="77777777" w:rsidR="0019336E" w:rsidRPr="0019336E" w:rsidRDefault="0019336E" w:rsidP="0019336E">
      <w:pPr>
        <w:spacing w:line="240" w:lineRule="auto"/>
        <w:jc w:val="both"/>
        <w:rPr>
          <w:rFonts w:ascii="Candara" w:hAnsi="Candara"/>
        </w:rPr>
      </w:pPr>
      <w:r w:rsidRPr="0019336E">
        <w:rPr>
          <w:rFonts w:ascii="Candara" w:hAnsi="Candara"/>
        </w:rPr>
        <w:t>Participant Information Sheets</w:t>
      </w:r>
    </w:p>
    <w:p w14:paraId="5AD4946B" w14:textId="77777777" w:rsidR="0019336E" w:rsidRPr="0019336E" w:rsidRDefault="0019336E" w:rsidP="0019336E">
      <w:pPr>
        <w:spacing w:line="240" w:lineRule="auto"/>
        <w:jc w:val="both"/>
        <w:rPr>
          <w:rFonts w:ascii="Candara" w:hAnsi="Candara"/>
        </w:rPr>
      </w:pPr>
      <w:r w:rsidRPr="0019336E">
        <w:rPr>
          <w:rFonts w:ascii="Candara" w:hAnsi="Candara"/>
        </w:rPr>
        <w:t>Ethics Amendments</w:t>
      </w:r>
    </w:p>
    <w:p w14:paraId="284EAD3B" w14:textId="77777777" w:rsidR="0019336E" w:rsidRPr="0019336E" w:rsidRDefault="0019336E" w:rsidP="0019336E">
      <w:pPr>
        <w:spacing w:line="240" w:lineRule="auto"/>
        <w:jc w:val="both"/>
        <w:rPr>
          <w:rFonts w:ascii="Candara" w:hAnsi="Candara"/>
        </w:rPr>
      </w:pPr>
      <w:r w:rsidRPr="0019336E">
        <w:rPr>
          <w:rFonts w:ascii="Candara" w:hAnsi="Candara"/>
        </w:rPr>
        <w:t>Projects with expired ethical approval may trigger system notifications.</w:t>
      </w:r>
    </w:p>
    <w:p w14:paraId="6D587A89" w14:textId="77777777" w:rsidR="0019336E" w:rsidRPr="0019336E" w:rsidRDefault="0019336E" w:rsidP="0019336E">
      <w:pPr>
        <w:spacing w:line="240" w:lineRule="auto"/>
        <w:jc w:val="both"/>
        <w:rPr>
          <w:rFonts w:ascii="Candara" w:hAnsi="Candara"/>
        </w:rPr>
      </w:pPr>
      <w:r w:rsidRPr="0019336E">
        <w:rPr>
          <w:rFonts w:ascii="Candara" w:hAnsi="Candara"/>
        </w:rPr>
        <w:pict w14:anchorId="7276ABBF">
          <v:rect id="_x0000_i4405" style="width:0;height:1.5pt" o:hralign="center" o:hrstd="t" o:hr="t" fillcolor="#a0a0a0" stroked="f"/>
        </w:pict>
      </w:r>
    </w:p>
    <w:p w14:paraId="7661CC42" w14:textId="77777777" w:rsidR="0019336E" w:rsidRPr="0019336E" w:rsidRDefault="0019336E" w:rsidP="0019336E">
      <w:pPr>
        <w:spacing w:line="240" w:lineRule="auto"/>
        <w:jc w:val="both"/>
        <w:rPr>
          <w:rFonts w:ascii="Candara" w:hAnsi="Candara"/>
          <w:b/>
          <w:bCs/>
        </w:rPr>
      </w:pPr>
      <w:r w:rsidRPr="0019336E">
        <w:rPr>
          <w:rFonts w:ascii="Candara" w:hAnsi="Candara"/>
          <w:b/>
          <w:bCs/>
        </w:rPr>
        <w:t>14.13 Consent Management</w:t>
      </w:r>
    </w:p>
    <w:p w14:paraId="20E5EECC" w14:textId="77777777" w:rsidR="0019336E" w:rsidRPr="0019336E" w:rsidRDefault="0019336E" w:rsidP="0019336E">
      <w:pPr>
        <w:spacing w:line="240" w:lineRule="auto"/>
        <w:jc w:val="both"/>
        <w:rPr>
          <w:rFonts w:ascii="Candara" w:hAnsi="Candara"/>
        </w:rPr>
      </w:pPr>
      <w:r w:rsidRPr="0019336E">
        <w:rPr>
          <w:rFonts w:ascii="Candara" w:hAnsi="Candara"/>
        </w:rPr>
        <w:t>Where applicable, the platform shall record:</w:t>
      </w:r>
    </w:p>
    <w:p w14:paraId="3006D476" w14:textId="77777777" w:rsidR="0019336E" w:rsidRPr="0019336E" w:rsidRDefault="0019336E" w:rsidP="0019336E">
      <w:pPr>
        <w:spacing w:line="240" w:lineRule="auto"/>
        <w:jc w:val="both"/>
        <w:rPr>
          <w:rFonts w:ascii="Candara" w:hAnsi="Candara"/>
        </w:rPr>
      </w:pPr>
      <w:r w:rsidRPr="0019336E">
        <w:rPr>
          <w:rFonts w:ascii="Candara" w:hAnsi="Candara"/>
        </w:rPr>
        <w:t>Consent Status</w:t>
      </w:r>
    </w:p>
    <w:p w14:paraId="1111903B" w14:textId="77777777" w:rsidR="0019336E" w:rsidRPr="0019336E" w:rsidRDefault="0019336E" w:rsidP="0019336E">
      <w:pPr>
        <w:spacing w:line="240" w:lineRule="auto"/>
        <w:jc w:val="both"/>
        <w:rPr>
          <w:rFonts w:ascii="Candara" w:hAnsi="Candara"/>
        </w:rPr>
      </w:pPr>
      <w:r w:rsidRPr="0019336E">
        <w:rPr>
          <w:rFonts w:ascii="Candara" w:hAnsi="Candara"/>
        </w:rPr>
        <w:t>Consent Version</w:t>
      </w:r>
    </w:p>
    <w:p w14:paraId="69D6E758" w14:textId="77777777" w:rsidR="0019336E" w:rsidRPr="0019336E" w:rsidRDefault="0019336E" w:rsidP="0019336E">
      <w:pPr>
        <w:spacing w:line="240" w:lineRule="auto"/>
        <w:jc w:val="both"/>
        <w:rPr>
          <w:rFonts w:ascii="Candara" w:hAnsi="Candara"/>
        </w:rPr>
      </w:pPr>
      <w:r w:rsidRPr="0019336E">
        <w:rPr>
          <w:rFonts w:ascii="Candara" w:hAnsi="Candara"/>
        </w:rPr>
        <w:t>Date Obtained</w:t>
      </w:r>
    </w:p>
    <w:p w14:paraId="747618D8"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Method of Consent</w:t>
      </w:r>
    </w:p>
    <w:p w14:paraId="71A41CAA" w14:textId="77777777" w:rsidR="0019336E" w:rsidRPr="0019336E" w:rsidRDefault="0019336E" w:rsidP="0019336E">
      <w:pPr>
        <w:spacing w:line="240" w:lineRule="auto"/>
        <w:jc w:val="both"/>
        <w:rPr>
          <w:rFonts w:ascii="Candara" w:hAnsi="Candara"/>
        </w:rPr>
      </w:pPr>
      <w:r w:rsidRPr="0019336E">
        <w:rPr>
          <w:rFonts w:ascii="Candara" w:hAnsi="Candara"/>
        </w:rPr>
        <w:t>Consent Restrictions</w:t>
      </w:r>
    </w:p>
    <w:p w14:paraId="3FEC8BE3" w14:textId="77777777" w:rsidR="0019336E" w:rsidRPr="0019336E" w:rsidRDefault="0019336E" w:rsidP="0019336E">
      <w:pPr>
        <w:spacing w:line="240" w:lineRule="auto"/>
        <w:jc w:val="both"/>
        <w:rPr>
          <w:rFonts w:ascii="Candara" w:hAnsi="Candara"/>
        </w:rPr>
      </w:pPr>
      <w:r w:rsidRPr="0019336E">
        <w:rPr>
          <w:rFonts w:ascii="Candara" w:hAnsi="Candara"/>
        </w:rPr>
        <w:t>Withdrawal Status</w:t>
      </w:r>
    </w:p>
    <w:p w14:paraId="70BF4D1E" w14:textId="77777777" w:rsidR="0019336E" w:rsidRPr="0019336E" w:rsidRDefault="0019336E" w:rsidP="0019336E">
      <w:pPr>
        <w:spacing w:line="240" w:lineRule="auto"/>
        <w:jc w:val="both"/>
        <w:rPr>
          <w:rFonts w:ascii="Candara" w:hAnsi="Candara"/>
        </w:rPr>
      </w:pPr>
      <w:r w:rsidRPr="0019336E">
        <w:rPr>
          <w:rFonts w:ascii="Candara" w:hAnsi="Candara"/>
        </w:rPr>
        <w:t>Consent documentation shall remain linked to participant records where appropriate.</w:t>
      </w:r>
    </w:p>
    <w:p w14:paraId="75FE66F0" w14:textId="77777777" w:rsidR="0019336E" w:rsidRPr="0019336E" w:rsidRDefault="0019336E" w:rsidP="0019336E">
      <w:pPr>
        <w:spacing w:line="240" w:lineRule="auto"/>
        <w:jc w:val="both"/>
        <w:rPr>
          <w:rFonts w:ascii="Candara" w:hAnsi="Candara"/>
        </w:rPr>
      </w:pPr>
      <w:r w:rsidRPr="0019336E">
        <w:rPr>
          <w:rFonts w:ascii="Candara" w:hAnsi="Candara"/>
        </w:rPr>
        <w:pict w14:anchorId="4DA7AEEE">
          <v:rect id="_x0000_i4406" style="width:0;height:1.5pt" o:hralign="center" o:hrstd="t" o:hr="t" fillcolor="#a0a0a0" stroked="f"/>
        </w:pict>
      </w:r>
    </w:p>
    <w:p w14:paraId="3BC00CE2" w14:textId="77777777" w:rsidR="0019336E" w:rsidRPr="0019336E" w:rsidRDefault="0019336E" w:rsidP="0019336E">
      <w:pPr>
        <w:spacing w:line="240" w:lineRule="auto"/>
        <w:jc w:val="both"/>
        <w:rPr>
          <w:rFonts w:ascii="Candara" w:hAnsi="Candara"/>
          <w:b/>
          <w:bCs/>
        </w:rPr>
      </w:pPr>
      <w:r w:rsidRPr="0019336E">
        <w:rPr>
          <w:rFonts w:ascii="Candara" w:hAnsi="Candara"/>
          <w:b/>
          <w:bCs/>
        </w:rPr>
        <w:t>14.14 Governance Framework</w:t>
      </w:r>
    </w:p>
    <w:p w14:paraId="51BB1224" w14:textId="77777777" w:rsidR="0019336E" w:rsidRPr="0019336E" w:rsidRDefault="0019336E" w:rsidP="0019336E">
      <w:pPr>
        <w:spacing w:line="240" w:lineRule="auto"/>
        <w:jc w:val="both"/>
        <w:rPr>
          <w:rFonts w:ascii="Candara" w:hAnsi="Candara"/>
        </w:rPr>
      </w:pPr>
      <w:r w:rsidRPr="0019336E">
        <w:rPr>
          <w:rFonts w:ascii="Candara" w:hAnsi="Candara"/>
        </w:rPr>
        <w:t>Institutional governance shall be supported through:</w:t>
      </w:r>
    </w:p>
    <w:p w14:paraId="10B3D954" w14:textId="77777777" w:rsidR="0019336E" w:rsidRPr="0019336E" w:rsidRDefault="0019336E" w:rsidP="0019336E">
      <w:pPr>
        <w:spacing w:line="240" w:lineRule="auto"/>
        <w:jc w:val="both"/>
        <w:rPr>
          <w:rFonts w:ascii="Candara" w:hAnsi="Candara"/>
        </w:rPr>
      </w:pPr>
      <w:r w:rsidRPr="0019336E">
        <w:rPr>
          <w:rFonts w:ascii="Candara" w:hAnsi="Candara"/>
        </w:rPr>
        <w:t>Approval Workflows</w:t>
      </w:r>
    </w:p>
    <w:p w14:paraId="5EA534B8" w14:textId="77777777" w:rsidR="0019336E" w:rsidRPr="0019336E" w:rsidRDefault="0019336E" w:rsidP="0019336E">
      <w:pPr>
        <w:spacing w:line="240" w:lineRule="auto"/>
        <w:jc w:val="both"/>
        <w:rPr>
          <w:rFonts w:ascii="Candara" w:hAnsi="Candara"/>
        </w:rPr>
      </w:pPr>
      <w:r w:rsidRPr="0019336E">
        <w:rPr>
          <w:rFonts w:ascii="Candara" w:hAnsi="Candara"/>
        </w:rPr>
        <w:t>Project Authorization</w:t>
      </w:r>
    </w:p>
    <w:p w14:paraId="02E46272" w14:textId="77777777" w:rsidR="0019336E" w:rsidRPr="0019336E" w:rsidRDefault="0019336E" w:rsidP="0019336E">
      <w:pPr>
        <w:spacing w:line="240" w:lineRule="auto"/>
        <w:jc w:val="both"/>
        <w:rPr>
          <w:rFonts w:ascii="Candara" w:hAnsi="Candara"/>
        </w:rPr>
      </w:pPr>
      <w:r w:rsidRPr="0019336E">
        <w:rPr>
          <w:rFonts w:ascii="Candara" w:hAnsi="Candara"/>
        </w:rPr>
        <w:t>Data Stewardship</w:t>
      </w:r>
    </w:p>
    <w:p w14:paraId="0EA15C99" w14:textId="77777777" w:rsidR="0019336E" w:rsidRPr="0019336E" w:rsidRDefault="0019336E" w:rsidP="0019336E">
      <w:pPr>
        <w:spacing w:line="240" w:lineRule="auto"/>
        <w:jc w:val="both"/>
        <w:rPr>
          <w:rFonts w:ascii="Candara" w:hAnsi="Candara"/>
        </w:rPr>
      </w:pPr>
      <w:r w:rsidRPr="0019336E">
        <w:rPr>
          <w:rFonts w:ascii="Candara" w:hAnsi="Candara"/>
        </w:rPr>
        <w:t>Role Assignment</w:t>
      </w:r>
    </w:p>
    <w:p w14:paraId="5F6A215D" w14:textId="77777777" w:rsidR="0019336E" w:rsidRPr="0019336E" w:rsidRDefault="0019336E" w:rsidP="0019336E">
      <w:pPr>
        <w:spacing w:line="240" w:lineRule="auto"/>
        <w:jc w:val="both"/>
        <w:rPr>
          <w:rFonts w:ascii="Candara" w:hAnsi="Candara"/>
        </w:rPr>
      </w:pPr>
      <w:r w:rsidRPr="0019336E">
        <w:rPr>
          <w:rFonts w:ascii="Candara" w:hAnsi="Candara"/>
        </w:rPr>
        <w:t>Delegation</w:t>
      </w:r>
    </w:p>
    <w:p w14:paraId="058EDE15" w14:textId="77777777" w:rsidR="0019336E" w:rsidRPr="0019336E" w:rsidRDefault="0019336E" w:rsidP="0019336E">
      <w:pPr>
        <w:spacing w:line="240" w:lineRule="auto"/>
        <w:jc w:val="both"/>
        <w:rPr>
          <w:rFonts w:ascii="Candara" w:hAnsi="Candara"/>
        </w:rPr>
      </w:pPr>
      <w:r w:rsidRPr="0019336E">
        <w:rPr>
          <w:rFonts w:ascii="Candara" w:hAnsi="Candara"/>
        </w:rPr>
        <w:t>Policy Management</w:t>
      </w:r>
    </w:p>
    <w:p w14:paraId="54EA7151" w14:textId="77777777" w:rsidR="0019336E" w:rsidRPr="0019336E" w:rsidRDefault="0019336E" w:rsidP="0019336E">
      <w:pPr>
        <w:spacing w:line="240" w:lineRule="auto"/>
        <w:jc w:val="both"/>
        <w:rPr>
          <w:rFonts w:ascii="Candara" w:hAnsi="Candara"/>
        </w:rPr>
      </w:pPr>
      <w:r w:rsidRPr="0019336E">
        <w:rPr>
          <w:rFonts w:ascii="Candara" w:hAnsi="Candara"/>
        </w:rPr>
        <w:t>Governance Logs</w:t>
      </w:r>
    </w:p>
    <w:p w14:paraId="410A1847" w14:textId="77777777" w:rsidR="0019336E" w:rsidRPr="0019336E" w:rsidRDefault="0019336E" w:rsidP="0019336E">
      <w:pPr>
        <w:spacing w:line="240" w:lineRule="auto"/>
        <w:jc w:val="both"/>
        <w:rPr>
          <w:rFonts w:ascii="Candara" w:hAnsi="Candara"/>
        </w:rPr>
      </w:pPr>
      <w:r w:rsidRPr="0019336E">
        <w:rPr>
          <w:rFonts w:ascii="Candara" w:hAnsi="Candara"/>
        </w:rPr>
        <w:t>Institutional administrators shall retain oversight of organizational activities.</w:t>
      </w:r>
    </w:p>
    <w:p w14:paraId="3B522C31" w14:textId="77777777" w:rsidR="0019336E" w:rsidRPr="0019336E" w:rsidRDefault="0019336E" w:rsidP="0019336E">
      <w:pPr>
        <w:spacing w:line="240" w:lineRule="auto"/>
        <w:jc w:val="both"/>
        <w:rPr>
          <w:rFonts w:ascii="Candara" w:hAnsi="Candara"/>
        </w:rPr>
      </w:pPr>
      <w:r w:rsidRPr="0019336E">
        <w:rPr>
          <w:rFonts w:ascii="Candara" w:hAnsi="Candara"/>
        </w:rPr>
        <w:pict w14:anchorId="34EEB3B5">
          <v:rect id="_x0000_i4407" style="width:0;height:1.5pt" o:hralign="center" o:hrstd="t" o:hr="t" fillcolor="#a0a0a0" stroked="f"/>
        </w:pict>
      </w:r>
    </w:p>
    <w:p w14:paraId="5A7629D1" w14:textId="77777777" w:rsidR="0019336E" w:rsidRPr="0019336E" w:rsidRDefault="0019336E" w:rsidP="0019336E">
      <w:pPr>
        <w:spacing w:line="240" w:lineRule="auto"/>
        <w:jc w:val="both"/>
        <w:rPr>
          <w:rFonts w:ascii="Candara" w:hAnsi="Candara"/>
          <w:b/>
          <w:bCs/>
        </w:rPr>
      </w:pPr>
      <w:r w:rsidRPr="0019336E">
        <w:rPr>
          <w:rFonts w:ascii="Candara" w:hAnsi="Candara"/>
          <w:b/>
          <w:bCs/>
        </w:rPr>
        <w:t>14.15 Audit Framework</w:t>
      </w:r>
    </w:p>
    <w:p w14:paraId="022F24DA" w14:textId="77777777" w:rsidR="0019336E" w:rsidRPr="0019336E" w:rsidRDefault="0019336E" w:rsidP="0019336E">
      <w:pPr>
        <w:spacing w:line="240" w:lineRule="auto"/>
        <w:jc w:val="both"/>
        <w:rPr>
          <w:rFonts w:ascii="Candara" w:hAnsi="Candara"/>
        </w:rPr>
      </w:pPr>
      <w:r w:rsidRPr="0019336E">
        <w:rPr>
          <w:rFonts w:ascii="Candara" w:hAnsi="Candara"/>
        </w:rPr>
        <w:t>Every significant system activity shall generate an audit record.</w:t>
      </w:r>
    </w:p>
    <w:p w14:paraId="65A55E37" w14:textId="77777777" w:rsidR="0019336E" w:rsidRPr="0019336E" w:rsidRDefault="0019336E" w:rsidP="0019336E">
      <w:pPr>
        <w:spacing w:line="240" w:lineRule="auto"/>
        <w:jc w:val="both"/>
        <w:rPr>
          <w:rFonts w:ascii="Candara" w:hAnsi="Candara"/>
        </w:rPr>
      </w:pPr>
      <w:r w:rsidRPr="0019336E">
        <w:rPr>
          <w:rFonts w:ascii="Candara" w:hAnsi="Candara"/>
        </w:rPr>
        <w:t>Audit events include:</w:t>
      </w:r>
    </w:p>
    <w:p w14:paraId="141C4578" w14:textId="77777777" w:rsidR="0019336E" w:rsidRPr="0019336E" w:rsidRDefault="0019336E" w:rsidP="0019336E">
      <w:pPr>
        <w:spacing w:line="240" w:lineRule="auto"/>
        <w:jc w:val="both"/>
        <w:rPr>
          <w:rFonts w:ascii="Candara" w:hAnsi="Candara"/>
        </w:rPr>
      </w:pPr>
      <w:r w:rsidRPr="0019336E">
        <w:rPr>
          <w:rFonts w:ascii="Candara" w:hAnsi="Candara"/>
        </w:rPr>
        <w:t>User Login</w:t>
      </w:r>
    </w:p>
    <w:p w14:paraId="1BA1BCC6" w14:textId="77777777" w:rsidR="0019336E" w:rsidRPr="0019336E" w:rsidRDefault="0019336E" w:rsidP="0019336E">
      <w:pPr>
        <w:spacing w:line="240" w:lineRule="auto"/>
        <w:jc w:val="both"/>
        <w:rPr>
          <w:rFonts w:ascii="Candara" w:hAnsi="Candara"/>
        </w:rPr>
      </w:pPr>
      <w:r w:rsidRPr="0019336E">
        <w:rPr>
          <w:rFonts w:ascii="Candara" w:hAnsi="Candara"/>
        </w:rPr>
        <w:t>Logout</w:t>
      </w:r>
    </w:p>
    <w:p w14:paraId="26D3C9E7" w14:textId="77777777" w:rsidR="0019336E" w:rsidRPr="0019336E" w:rsidRDefault="0019336E" w:rsidP="0019336E">
      <w:pPr>
        <w:spacing w:line="240" w:lineRule="auto"/>
        <w:jc w:val="both"/>
        <w:rPr>
          <w:rFonts w:ascii="Candara" w:hAnsi="Candara"/>
        </w:rPr>
      </w:pPr>
      <w:r w:rsidRPr="0019336E">
        <w:rPr>
          <w:rFonts w:ascii="Candara" w:hAnsi="Candara"/>
        </w:rPr>
        <w:t>Password Changes</w:t>
      </w:r>
    </w:p>
    <w:p w14:paraId="25F571D2" w14:textId="77777777" w:rsidR="0019336E" w:rsidRPr="0019336E" w:rsidRDefault="0019336E" w:rsidP="0019336E">
      <w:pPr>
        <w:spacing w:line="240" w:lineRule="auto"/>
        <w:jc w:val="both"/>
        <w:rPr>
          <w:rFonts w:ascii="Candara" w:hAnsi="Candara"/>
        </w:rPr>
      </w:pPr>
      <w:r w:rsidRPr="0019336E">
        <w:rPr>
          <w:rFonts w:ascii="Candara" w:hAnsi="Candara"/>
        </w:rPr>
        <w:t>Data Creation</w:t>
      </w:r>
    </w:p>
    <w:p w14:paraId="541C4307" w14:textId="77777777" w:rsidR="0019336E" w:rsidRPr="0019336E" w:rsidRDefault="0019336E" w:rsidP="0019336E">
      <w:pPr>
        <w:spacing w:line="240" w:lineRule="auto"/>
        <w:jc w:val="both"/>
        <w:rPr>
          <w:rFonts w:ascii="Candara" w:hAnsi="Candara"/>
        </w:rPr>
      </w:pPr>
      <w:r w:rsidRPr="0019336E">
        <w:rPr>
          <w:rFonts w:ascii="Candara" w:hAnsi="Candara"/>
        </w:rPr>
        <w:t>Data Modification</w:t>
      </w:r>
    </w:p>
    <w:p w14:paraId="5B445728" w14:textId="77777777" w:rsidR="0019336E" w:rsidRPr="0019336E" w:rsidRDefault="0019336E" w:rsidP="0019336E">
      <w:pPr>
        <w:spacing w:line="240" w:lineRule="auto"/>
        <w:jc w:val="both"/>
        <w:rPr>
          <w:rFonts w:ascii="Candara" w:hAnsi="Candara"/>
        </w:rPr>
      </w:pPr>
      <w:r w:rsidRPr="0019336E">
        <w:rPr>
          <w:rFonts w:ascii="Candara" w:hAnsi="Candara"/>
        </w:rPr>
        <w:t>Evidence Upload</w:t>
      </w:r>
    </w:p>
    <w:p w14:paraId="67D07DC8" w14:textId="77777777" w:rsidR="0019336E" w:rsidRPr="0019336E" w:rsidRDefault="0019336E" w:rsidP="0019336E">
      <w:pPr>
        <w:spacing w:line="240" w:lineRule="auto"/>
        <w:jc w:val="both"/>
        <w:rPr>
          <w:rFonts w:ascii="Candara" w:hAnsi="Candara"/>
        </w:rPr>
      </w:pPr>
      <w:r w:rsidRPr="0019336E">
        <w:rPr>
          <w:rFonts w:ascii="Candara" w:hAnsi="Candara"/>
        </w:rPr>
        <w:t>Assessment Submission</w:t>
      </w:r>
    </w:p>
    <w:p w14:paraId="44766335" w14:textId="77777777" w:rsidR="0019336E" w:rsidRPr="0019336E" w:rsidRDefault="0019336E" w:rsidP="0019336E">
      <w:pPr>
        <w:spacing w:line="240" w:lineRule="auto"/>
        <w:jc w:val="both"/>
        <w:rPr>
          <w:rFonts w:ascii="Candara" w:hAnsi="Candara"/>
        </w:rPr>
      </w:pPr>
      <w:r w:rsidRPr="0019336E">
        <w:rPr>
          <w:rFonts w:ascii="Candara" w:hAnsi="Candara"/>
        </w:rPr>
        <w:t>Consensus Decisions</w:t>
      </w:r>
    </w:p>
    <w:p w14:paraId="0CC8C445" w14:textId="77777777" w:rsidR="0019336E" w:rsidRPr="0019336E" w:rsidRDefault="0019336E" w:rsidP="0019336E">
      <w:pPr>
        <w:spacing w:line="240" w:lineRule="auto"/>
        <w:jc w:val="both"/>
        <w:rPr>
          <w:rFonts w:ascii="Candara" w:hAnsi="Candara"/>
        </w:rPr>
      </w:pPr>
      <w:proofErr w:type="gramStart"/>
      <w:r w:rsidRPr="0019336E">
        <w:rPr>
          <w:rFonts w:ascii="Candara" w:hAnsi="Candara"/>
        </w:rPr>
        <w:t>Report</w:t>
      </w:r>
      <w:proofErr w:type="gramEnd"/>
      <w:r w:rsidRPr="0019336E">
        <w:rPr>
          <w:rFonts w:ascii="Candara" w:hAnsi="Candara"/>
        </w:rPr>
        <w:t xml:space="preserve"> Generation</w:t>
      </w:r>
    </w:p>
    <w:p w14:paraId="0D1E40A5"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Data Export</w:t>
      </w:r>
    </w:p>
    <w:p w14:paraId="5CA2A88C" w14:textId="77777777" w:rsidR="0019336E" w:rsidRPr="0019336E" w:rsidRDefault="0019336E" w:rsidP="0019336E">
      <w:pPr>
        <w:spacing w:line="240" w:lineRule="auto"/>
        <w:jc w:val="both"/>
        <w:rPr>
          <w:rFonts w:ascii="Candara" w:hAnsi="Candara"/>
        </w:rPr>
      </w:pPr>
      <w:r w:rsidRPr="0019336E">
        <w:rPr>
          <w:rFonts w:ascii="Candara" w:hAnsi="Candara"/>
        </w:rPr>
        <w:t>Permission Changes</w:t>
      </w:r>
    </w:p>
    <w:p w14:paraId="6728DBF2" w14:textId="77777777" w:rsidR="0019336E" w:rsidRPr="0019336E" w:rsidRDefault="0019336E" w:rsidP="0019336E">
      <w:pPr>
        <w:spacing w:line="240" w:lineRule="auto"/>
        <w:jc w:val="both"/>
        <w:rPr>
          <w:rFonts w:ascii="Candara" w:hAnsi="Candara"/>
        </w:rPr>
      </w:pPr>
      <w:r w:rsidRPr="0019336E">
        <w:rPr>
          <w:rFonts w:ascii="Candara" w:hAnsi="Candara"/>
        </w:rPr>
        <w:t>Configuration Changes</w:t>
      </w:r>
    </w:p>
    <w:p w14:paraId="258AD1FF" w14:textId="77777777" w:rsidR="0019336E" w:rsidRPr="0019336E" w:rsidRDefault="0019336E" w:rsidP="0019336E">
      <w:pPr>
        <w:spacing w:line="240" w:lineRule="auto"/>
        <w:jc w:val="both"/>
        <w:rPr>
          <w:rFonts w:ascii="Candara" w:hAnsi="Candara"/>
        </w:rPr>
      </w:pPr>
      <w:r w:rsidRPr="0019336E">
        <w:rPr>
          <w:rFonts w:ascii="Candara" w:hAnsi="Candara"/>
        </w:rPr>
        <w:t>System Errors</w:t>
      </w:r>
    </w:p>
    <w:p w14:paraId="59A6D982" w14:textId="77777777" w:rsidR="0019336E" w:rsidRPr="0019336E" w:rsidRDefault="0019336E" w:rsidP="0019336E">
      <w:pPr>
        <w:spacing w:line="240" w:lineRule="auto"/>
        <w:jc w:val="both"/>
        <w:rPr>
          <w:rFonts w:ascii="Candara" w:hAnsi="Candara"/>
        </w:rPr>
      </w:pPr>
      <w:r w:rsidRPr="0019336E">
        <w:rPr>
          <w:rFonts w:ascii="Candara" w:hAnsi="Candara"/>
        </w:rPr>
        <w:t>Audit records shall be immutable.</w:t>
      </w:r>
    </w:p>
    <w:p w14:paraId="70F34111" w14:textId="77777777" w:rsidR="0019336E" w:rsidRPr="0019336E" w:rsidRDefault="0019336E" w:rsidP="0019336E">
      <w:pPr>
        <w:spacing w:line="240" w:lineRule="auto"/>
        <w:jc w:val="both"/>
        <w:rPr>
          <w:rFonts w:ascii="Candara" w:hAnsi="Candara"/>
        </w:rPr>
      </w:pPr>
      <w:r w:rsidRPr="0019336E">
        <w:rPr>
          <w:rFonts w:ascii="Candara" w:hAnsi="Candara"/>
        </w:rPr>
        <w:pict w14:anchorId="4470F906">
          <v:rect id="_x0000_i4408" style="width:0;height:1.5pt" o:hralign="center" o:hrstd="t" o:hr="t" fillcolor="#a0a0a0" stroked="f"/>
        </w:pict>
      </w:r>
    </w:p>
    <w:p w14:paraId="3F141825" w14:textId="77777777" w:rsidR="0019336E" w:rsidRPr="0019336E" w:rsidRDefault="0019336E" w:rsidP="0019336E">
      <w:pPr>
        <w:spacing w:line="240" w:lineRule="auto"/>
        <w:jc w:val="both"/>
        <w:rPr>
          <w:rFonts w:ascii="Candara" w:hAnsi="Candara"/>
          <w:b/>
          <w:bCs/>
        </w:rPr>
      </w:pPr>
      <w:r w:rsidRPr="0019336E">
        <w:rPr>
          <w:rFonts w:ascii="Candara" w:hAnsi="Candara"/>
          <w:b/>
          <w:bCs/>
        </w:rPr>
        <w:t>14.16 Audit Log Structure</w:t>
      </w:r>
    </w:p>
    <w:p w14:paraId="00EF1DBC" w14:textId="77777777" w:rsidR="0019336E" w:rsidRPr="0019336E" w:rsidRDefault="0019336E" w:rsidP="0019336E">
      <w:pPr>
        <w:spacing w:line="240" w:lineRule="auto"/>
        <w:jc w:val="both"/>
        <w:rPr>
          <w:rFonts w:ascii="Candara" w:hAnsi="Candara"/>
        </w:rPr>
      </w:pPr>
      <w:r w:rsidRPr="0019336E">
        <w:rPr>
          <w:rFonts w:ascii="Candara" w:hAnsi="Candara"/>
        </w:rPr>
        <w:t xml:space="preserve">Each audit record </w:t>
      </w:r>
      <w:proofErr w:type="gramStart"/>
      <w:r w:rsidRPr="0019336E">
        <w:rPr>
          <w:rFonts w:ascii="Candara" w:hAnsi="Candara"/>
        </w:rPr>
        <w:t>shall</w:t>
      </w:r>
      <w:proofErr w:type="gramEnd"/>
      <w:r w:rsidRPr="0019336E">
        <w:rPr>
          <w:rFonts w:ascii="Candara" w:hAnsi="Candara"/>
        </w:rPr>
        <w:t xml:space="preserve"> include:</w:t>
      </w:r>
    </w:p>
    <w:p w14:paraId="7054640D" w14:textId="77777777" w:rsidR="0019336E" w:rsidRPr="0019336E" w:rsidRDefault="0019336E" w:rsidP="0019336E">
      <w:pPr>
        <w:spacing w:line="240" w:lineRule="auto"/>
        <w:jc w:val="both"/>
        <w:rPr>
          <w:rFonts w:ascii="Candara" w:hAnsi="Candara"/>
        </w:rPr>
      </w:pPr>
      <w:r w:rsidRPr="0019336E">
        <w:rPr>
          <w:rFonts w:ascii="Candara" w:hAnsi="Candara"/>
        </w:rPr>
        <w:t>Audit ID</w:t>
      </w:r>
    </w:p>
    <w:p w14:paraId="708F2DBF" w14:textId="77777777" w:rsidR="0019336E" w:rsidRPr="0019336E" w:rsidRDefault="0019336E" w:rsidP="0019336E">
      <w:pPr>
        <w:spacing w:line="240" w:lineRule="auto"/>
        <w:jc w:val="both"/>
        <w:rPr>
          <w:rFonts w:ascii="Candara" w:hAnsi="Candara"/>
        </w:rPr>
      </w:pPr>
      <w:r w:rsidRPr="0019336E">
        <w:rPr>
          <w:rFonts w:ascii="Candara" w:hAnsi="Candara"/>
        </w:rPr>
        <w:t>User</w:t>
      </w:r>
    </w:p>
    <w:p w14:paraId="3FDAFAD6" w14:textId="77777777" w:rsidR="0019336E" w:rsidRPr="0019336E" w:rsidRDefault="0019336E" w:rsidP="0019336E">
      <w:pPr>
        <w:spacing w:line="240" w:lineRule="auto"/>
        <w:jc w:val="both"/>
        <w:rPr>
          <w:rFonts w:ascii="Candara" w:hAnsi="Candara"/>
        </w:rPr>
      </w:pPr>
      <w:r w:rsidRPr="0019336E">
        <w:rPr>
          <w:rFonts w:ascii="Candara" w:hAnsi="Candara"/>
        </w:rPr>
        <w:t>Timestamp</w:t>
      </w:r>
    </w:p>
    <w:p w14:paraId="4ED5C6B9" w14:textId="77777777" w:rsidR="0019336E" w:rsidRPr="0019336E" w:rsidRDefault="0019336E" w:rsidP="0019336E">
      <w:pPr>
        <w:spacing w:line="240" w:lineRule="auto"/>
        <w:jc w:val="both"/>
        <w:rPr>
          <w:rFonts w:ascii="Candara" w:hAnsi="Candara"/>
        </w:rPr>
      </w:pPr>
      <w:r w:rsidRPr="0019336E">
        <w:rPr>
          <w:rFonts w:ascii="Candara" w:hAnsi="Candara"/>
        </w:rPr>
        <w:t>Action</w:t>
      </w:r>
    </w:p>
    <w:p w14:paraId="7A357F05" w14:textId="77777777" w:rsidR="0019336E" w:rsidRPr="0019336E" w:rsidRDefault="0019336E" w:rsidP="0019336E">
      <w:pPr>
        <w:spacing w:line="240" w:lineRule="auto"/>
        <w:jc w:val="both"/>
        <w:rPr>
          <w:rFonts w:ascii="Candara" w:hAnsi="Candara"/>
        </w:rPr>
      </w:pPr>
      <w:r w:rsidRPr="0019336E">
        <w:rPr>
          <w:rFonts w:ascii="Candara" w:hAnsi="Candara"/>
        </w:rPr>
        <w:t>Module</w:t>
      </w:r>
    </w:p>
    <w:p w14:paraId="7156DE85" w14:textId="77777777" w:rsidR="0019336E" w:rsidRPr="0019336E" w:rsidRDefault="0019336E" w:rsidP="0019336E">
      <w:pPr>
        <w:spacing w:line="240" w:lineRule="auto"/>
        <w:jc w:val="both"/>
        <w:rPr>
          <w:rFonts w:ascii="Candara" w:hAnsi="Candara"/>
        </w:rPr>
      </w:pPr>
      <w:r w:rsidRPr="0019336E">
        <w:rPr>
          <w:rFonts w:ascii="Candara" w:hAnsi="Candara"/>
        </w:rPr>
        <w:t>Affected Object</w:t>
      </w:r>
    </w:p>
    <w:p w14:paraId="2CA39053" w14:textId="77777777" w:rsidR="0019336E" w:rsidRPr="0019336E" w:rsidRDefault="0019336E" w:rsidP="0019336E">
      <w:pPr>
        <w:spacing w:line="240" w:lineRule="auto"/>
        <w:jc w:val="both"/>
        <w:rPr>
          <w:rFonts w:ascii="Candara" w:hAnsi="Candara"/>
        </w:rPr>
      </w:pPr>
      <w:r w:rsidRPr="0019336E">
        <w:rPr>
          <w:rFonts w:ascii="Candara" w:hAnsi="Candara"/>
        </w:rPr>
        <w:t>Previous Value</w:t>
      </w:r>
    </w:p>
    <w:p w14:paraId="19E48B4F" w14:textId="77777777" w:rsidR="0019336E" w:rsidRPr="0019336E" w:rsidRDefault="0019336E" w:rsidP="0019336E">
      <w:pPr>
        <w:spacing w:line="240" w:lineRule="auto"/>
        <w:jc w:val="both"/>
        <w:rPr>
          <w:rFonts w:ascii="Candara" w:hAnsi="Candara"/>
        </w:rPr>
      </w:pPr>
      <w:r w:rsidRPr="0019336E">
        <w:rPr>
          <w:rFonts w:ascii="Candara" w:hAnsi="Candara"/>
        </w:rPr>
        <w:t>New Value</w:t>
      </w:r>
    </w:p>
    <w:p w14:paraId="6FC1104A" w14:textId="77777777" w:rsidR="0019336E" w:rsidRPr="0019336E" w:rsidRDefault="0019336E" w:rsidP="0019336E">
      <w:pPr>
        <w:spacing w:line="240" w:lineRule="auto"/>
        <w:jc w:val="both"/>
        <w:rPr>
          <w:rFonts w:ascii="Candara" w:hAnsi="Candara"/>
        </w:rPr>
      </w:pPr>
      <w:r w:rsidRPr="0019336E">
        <w:rPr>
          <w:rFonts w:ascii="Candara" w:hAnsi="Candara"/>
        </w:rPr>
        <w:t>IP Address</w:t>
      </w:r>
    </w:p>
    <w:p w14:paraId="5C9AE8BB" w14:textId="77777777" w:rsidR="0019336E" w:rsidRPr="0019336E" w:rsidRDefault="0019336E" w:rsidP="0019336E">
      <w:pPr>
        <w:spacing w:line="240" w:lineRule="auto"/>
        <w:jc w:val="both"/>
        <w:rPr>
          <w:rFonts w:ascii="Candara" w:hAnsi="Candara"/>
        </w:rPr>
      </w:pPr>
      <w:r w:rsidRPr="0019336E">
        <w:rPr>
          <w:rFonts w:ascii="Candara" w:hAnsi="Candara"/>
        </w:rPr>
        <w:t>Device Information</w:t>
      </w:r>
    </w:p>
    <w:p w14:paraId="3DDF45E5" w14:textId="77777777" w:rsidR="0019336E" w:rsidRPr="0019336E" w:rsidRDefault="0019336E" w:rsidP="0019336E">
      <w:pPr>
        <w:spacing w:line="240" w:lineRule="auto"/>
        <w:jc w:val="both"/>
        <w:rPr>
          <w:rFonts w:ascii="Candara" w:hAnsi="Candara"/>
        </w:rPr>
      </w:pPr>
      <w:r w:rsidRPr="0019336E">
        <w:rPr>
          <w:rFonts w:ascii="Candara" w:hAnsi="Candara"/>
        </w:rPr>
        <w:t>Session Identifier</w:t>
      </w:r>
    </w:p>
    <w:p w14:paraId="3989349D" w14:textId="77777777" w:rsidR="0019336E" w:rsidRPr="0019336E" w:rsidRDefault="0019336E" w:rsidP="0019336E">
      <w:pPr>
        <w:spacing w:line="240" w:lineRule="auto"/>
        <w:jc w:val="both"/>
        <w:rPr>
          <w:rFonts w:ascii="Candara" w:hAnsi="Candara"/>
        </w:rPr>
      </w:pPr>
      <w:r w:rsidRPr="0019336E">
        <w:rPr>
          <w:rFonts w:ascii="Candara" w:hAnsi="Candara"/>
        </w:rPr>
        <w:t>Outcome</w:t>
      </w:r>
    </w:p>
    <w:p w14:paraId="5FB43D61" w14:textId="77777777" w:rsidR="0019336E" w:rsidRPr="0019336E" w:rsidRDefault="0019336E" w:rsidP="0019336E">
      <w:pPr>
        <w:spacing w:line="240" w:lineRule="auto"/>
        <w:jc w:val="both"/>
        <w:rPr>
          <w:rFonts w:ascii="Candara" w:hAnsi="Candara"/>
        </w:rPr>
      </w:pPr>
      <w:r w:rsidRPr="0019336E">
        <w:rPr>
          <w:rFonts w:ascii="Candara" w:hAnsi="Candara"/>
        </w:rPr>
        <w:t>Audit logs shall support forensic investigation.</w:t>
      </w:r>
    </w:p>
    <w:p w14:paraId="20A3A3FB" w14:textId="77777777" w:rsidR="0019336E" w:rsidRPr="0019336E" w:rsidRDefault="0019336E" w:rsidP="0019336E">
      <w:pPr>
        <w:spacing w:line="240" w:lineRule="auto"/>
        <w:jc w:val="both"/>
        <w:rPr>
          <w:rFonts w:ascii="Candara" w:hAnsi="Candara"/>
        </w:rPr>
      </w:pPr>
      <w:r w:rsidRPr="0019336E">
        <w:rPr>
          <w:rFonts w:ascii="Candara" w:hAnsi="Candara"/>
        </w:rPr>
        <w:pict w14:anchorId="3D0E45F4">
          <v:rect id="_x0000_i4409" style="width:0;height:1.5pt" o:hralign="center" o:hrstd="t" o:hr="t" fillcolor="#a0a0a0" stroked="f"/>
        </w:pict>
      </w:r>
    </w:p>
    <w:p w14:paraId="40D6A3AF" w14:textId="77777777" w:rsidR="0019336E" w:rsidRPr="0019336E" w:rsidRDefault="0019336E" w:rsidP="0019336E">
      <w:pPr>
        <w:spacing w:line="240" w:lineRule="auto"/>
        <w:jc w:val="both"/>
        <w:rPr>
          <w:rFonts w:ascii="Candara" w:hAnsi="Candara"/>
          <w:b/>
          <w:bCs/>
        </w:rPr>
      </w:pPr>
      <w:r w:rsidRPr="0019336E">
        <w:rPr>
          <w:rFonts w:ascii="Candara" w:hAnsi="Candara"/>
          <w:b/>
          <w:bCs/>
        </w:rPr>
        <w:t>14.17 Security Monitoring</w:t>
      </w:r>
    </w:p>
    <w:p w14:paraId="05523FB4" w14:textId="617B9435" w:rsidR="0019336E" w:rsidRPr="0019336E" w:rsidRDefault="0019336E" w:rsidP="0019336E">
      <w:pPr>
        <w:spacing w:line="240" w:lineRule="auto"/>
        <w:jc w:val="both"/>
        <w:rPr>
          <w:rFonts w:ascii="Candara" w:hAnsi="Candara"/>
        </w:rPr>
      </w:pPr>
      <w:r w:rsidRPr="0019336E">
        <w:rPr>
          <w:rFonts w:ascii="Candara" w:hAnsi="Candara"/>
        </w:rPr>
        <w:t xml:space="preserve"> shall continuously monitor:</w:t>
      </w:r>
    </w:p>
    <w:p w14:paraId="3F6288AC" w14:textId="77777777" w:rsidR="0019336E" w:rsidRPr="0019336E" w:rsidRDefault="0019336E" w:rsidP="0019336E">
      <w:pPr>
        <w:spacing w:line="240" w:lineRule="auto"/>
        <w:jc w:val="both"/>
        <w:rPr>
          <w:rFonts w:ascii="Candara" w:hAnsi="Candara"/>
        </w:rPr>
      </w:pPr>
      <w:r w:rsidRPr="0019336E">
        <w:rPr>
          <w:rFonts w:ascii="Candara" w:hAnsi="Candara"/>
        </w:rPr>
        <w:t>Failed Login Attempts</w:t>
      </w:r>
    </w:p>
    <w:p w14:paraId="422215BC" w14:textId="77777777" w:rsidR="0019336E" w:rsidRPr="0019336E" w:rsidRDefault="0019336E" w:rsidP="0019336E">
      <w:pPr>
        <w:spacing w:line="240" w:lineRule="auto"/>
        <w:jc w:val="both"/>
        <w:rPr>
          <w:rFonts w:ascii="Candara" w:hAnsi="Candara"/>
        </w:rPr>
      </w:pPr>
      <w:r w:rsidRPr="0019336E">
        <w:rPr>
          <w:rFonts w:ascii="Candara" w:hAnsi="Candara"/>
        </w:rPr>
        <w:t>Suspicious Access</w:t>
      </w:r>
    </w:p>
    <w:p w14:paraId="30A8B2AD" w14:textId="77777777" w:rsidR="0019336E" w:rsidRPr="0019336E" w:rsidRDefault="0019336E" w:rsidP="0019336E">
      <w:pPr>
        <w:spacing w:line="240" w:lineRule="auto"/>
        <w:jc w:val="both"/>
        <w:rPr>
          <w:rFonts w:ascii="Candara" w:hAnsi="Candara"/>
        </w:rPr>
      </w:pPr>
      <w:r w:rsidRPr="0019336E">
        <w:rPr>
          <w:rFonts w:ascii="Candara" w:hAnsi="Candara"/>
        </w:rPr>
        <w:t>Unusual Download Activity</w:t>
      </w:r>
    </w:p>
    <w:p w14:paraId="52DB6778" w14:textId="77777777" w:rsidR="0019336E" w:rsidRPr="0019336E" w:rsidRDefault="0019336E" w:rsidP="0019336E">
      <w:pPr>
        <w:spacing w:line="240" w:lineRule="auto"/>
        <w:jc w:val="both"/>
        <w:rPr>
          <w:rFonts w:ascii="Candara" w:hAnsi="Candara"/>
        </w:rPr>
      </w:pPr>
      <w:r w:rsidRPr="0019336E">
        <w:rPr>
          <w:rFonts w:ascii="Candara" w:hAnsi="Candara"/>
        </w:rPr>
        <w:t>Privilege Escalation</w:t>
      </w:r>
    </w:p>
    <w:p w14:paraId="461D5184"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Inactive Sessions</w:t>
      </w:r>
    </w:p>
    <w:p w14:paraId="6DCD1682" w14:textId="77777777" w:rsidR="0019336E" w:rsidRPr="0019336E" w:rsidRDefault="0019336E" w:rsidP="0019336E">
      <w:pPr>
        <w:spacing w:line="240" w:lineRule="auto"/>
        <w:jc w:val="both"/>
        <w:rPr>
          <w:rFonts w:ascii="Candara" w:hAnsi="Candara"/>
        </w:rPr>
      </w:pPr>
      <w:r w:rsidRPr="0019336E">
        <w:rPr>
          <w:rFonts w:ascii="Candara" w:hAnsi="Candara"/>
        </w:rPr>
        <w:t>Data Export Activity</w:t>
      </w:r>
    </w:p>
    <w:p w14:paraId="6FE56618" w14:textId="77777777" w:rsidR="0019336E" w:rsidRPr="0019336E" w:rsidRDefault="0019336E" w:rsidP="0019336E">
      <w:pPr>
        <w:spacing w:line="240" w:lineRule="auto"/>
        <w:jc w:val="both"/>
        <w:rPr>
          <w:rFonts w:ascii="Candara" w:hAnsi="Candara"/>
        </w:rPr>
      </w:pPr>
      <w:r w:rsidRPr="0019336E">
        <w:rPr>
          <w:rFonts w:ascii="Candara" w:hAnsi="Candara"/>
        </w:rPr>
        <w:t>API Misuse</w:t>
      </w:r>
    </w:p>
    <w:p w14:paraId="4E8AA413" w14:textId="77777777" w:rsidR="0019336E" w:rsidRPr="0019336E" w:rsidRDefault="0019336E" w:rsidP="0019336E">
      <w:pPr>
        <w:spacing w:line="240" w:lineRule="auto"/>
        <w:jc w:val="both"/>
        <w:rPr>
          <w:rFonts w:ascii="Candara" w:hAnsi="Candara"/>
        </w:rPr>
      </w:pPr>
      <w:r w:rsidRPr="0019336E">
        <w:rPr>
          <w:rFonts w:ascii="Candara" w:hAnsi="Candara"/>
        </w:rPr>
        <w:t>System Errors</w:t>
      </w:r>
    </w:p>
    <w:p w14:paraId="37C54265" w14:textId="77777777" w:rsidR="0019336E" w:rsidRPr="0019336E" w:rsidRDefault="0019336E" w:rsidP="0019336E">
      <w:pPr>
        <w:spacing w:line="240" w:lineRule="auto"/>
        <w:jc w:val="both"/>
        <w:rPr>
          <w:rFonts w:ascii="Candara" w:hAnsi="Candara"/>
        </w:rPr>
      </w:pPr>
      <w:r w:rsidRPr="0019336E">
        <w:rPr>
          <w:rFonts w:ascii="Candara" w:hAnsi="Candara"/>
        </w:rPr>
        <w:t xml:space="preserve">Security alerts </w:t>
      </w:r>
      <w:proofErr w:type="gramStart"/>
      <w:r w:rsidRPr="0019336E">
        <w:rPr>
          <w:rFonts w:ascii="Candara" w:hAnsi="Candara"/>
        </w:rPr>
        <w:t>shall</w:t>
      </w:r>
      <w:proofErr w:type="gramEnd"/>
      <w:r w:rsidRPr="0019336E">
        <w:rPr>
          <w:rFonts w:ascii="Candara" w:hAnsi="Candara"/>
        </w:rPr>
        <w:t xml:space="preserve"> be configurable.</w:t>
      </w:r>
    </w:p>
    <w:p w14:paraId="25910033" w14:textId="77777777" w:rsidR="0019336E" w:rsidRPr="0019336E" w:rsidRDefault="0019336E" w:rsidP="0019336E">
      <w:pPr>
        <w:spacing w:line="240" w:lineRule="auto"/>
        <w:jc w:val="both"/>
        <w:rPr>
          <w:rFonts w:ascii="Candara" w:hAnsi="Candara"/>
        </w:rPr>
      </w:pPr>
      <w:r w:rsidRPr="0019336E">
        <w:rPr>
          <w:rFonts w:ascii="Candara" w:hAnsi="Candara"/>
        </w:rPr>
        <w:pict w14:anchorId="679E7542">
          <v:rect id="_x0000_i4410" style="width:0;height:1.5pt" o:hralign="center" o:hrstd="t" o:hr="t" fillcolor="#a0a0a0" stroked="f"/>
        </w:pict>
      </w:r>
    </w:p>
    <w:p w14:paraId="46C16065" w14:textId="77777777" w:rsidR="0019336E" w:rsidRPr="0019336E" w:rsidRDefault="0019336E" w:rsidP="0019336E">
      <w:pPr>
        <w:spacing w:line="240" w:lineRule="auto"/>
        <w:jc w:val="both"/>
        <w:rPr>
          <w:rFonts w:ascii="Candara" w:hAnsi="Candara"/>
          <w:b/>
          <w:bCs/>
        </w:rPr>
      </w:pPr>
      <w:r w:rsidRPr="0019336E">
        <w:rPr>
          <w:rFonts w:ascii="Candara" w:hAnsi="Candara"/>
          <w:b/>
          <w:bCs/>
        </w:rPr>
        <w:t>14.18 Session Management</w:t>
      </w:r>
    </w:p>
    <w:p w14:paraId="039BE18E" w14:textId="77777777" w:rsidR="0019336E" w:rsidRPr="0019336E" w:rsidRDefault="0019336E" w:rsidP="0019336E">
      <w:pPr>
        <w:spacing w:line="240" w:lineRule="auto"/>
        <w:jc w:val="both"/>
        <w:rPr>
          <w:rFonts w:ascii="Candara" w:hAnsi="Candara"/>
        </w:rPr>
      </w:pPr>
      <w:r w:rsidRPr="0019336E">
        <w:rPr>
          <w:rFonts w:ascii="Candara" w:hAnsi="Candara"/>
        </w:rPr>
        <w:t>User sessions shall include:</w:t>
      </w:r>
    </w:p>
    <w:p w14:paraId="0E28B66B" w14:textId="77777777" w:rsidR="0019336E" w:rsidRPr="0019336E" w:rsidRDefault="0019336E" w:rsidP="0019336E">
      <w:pPr>
        <w:spacing w:line="240" w:lineRule="auto"/>
        <w:jc w:val="both"/>
        <w:rPr>
          <w:rFonts w:ascii="Candara" w:hAnsi="Candara"/>
        </w:rPr>
      </w:pPr>
      <w:r w:rsidRPr="0019336E">
        <w:rPr>
          <w:rFonts w:ascii="Candara" w:hAnsi="Candara"/>
        </w:rPr>
        <w:t>Automatic Timeout</w:t>
      </w:r>
    </w:p>
    <w:p w14:paraId="4AEAD254" w14:textId="77777777" w:rsidR="0019336E" w:rsidRPr="0019336E" w:rsidRDefault="0019336E" w:rsidP="0019336E">
      <w:pPr>
        <w:spacing w:line="240" w:lineRule="auto"/>
        <w:jc w:val="both"/>
        <w:rPr>
          <w:rFonts w:ascii="Candara" w:hAnsi="Candara"/>
        </w:rPr>
      </w:pPr>
      <w:r w:rsidRPr="0019336E">
        <w:rPr>
          <w:rFonts w:ascii="Candara" w:hAnsi="Candara"/>
        </w:rPr>
        <w:t>Secure Cookies</w:t>
      </w:r>
    </w:p>
    <w:p w14:paraId="2D93C7D8" w14:textId="77777777" w:rsidR="0019336E" w:rsidRPr="0019336E" w:rsidRDefault="0019336E" w:rsidP="0019336E">
      <w:pPr>
        <w:spacing w:line="240" w:lineRule="auto"/>
        <w:jc w:val="both"/>
        <w:rPr>
          <w:rFonts w:ascii="Candara" w:hAnsi="Candara"/>
        </w:rPr>
      </w:pPr>
      <w:r w:rsidRPr="0019336E">
        <w:rPr>
          <w:rFonts w:ascii="Candara" w:hAnsi="Candara"/>
        </w:rPr>
        <w:t>Session Encryption</w:t>
      </w:r>
    </w:p>
    <w:p w14:paraId="19666F74" w14:textId="77777777" w:rsidR="0019336E" w:rsidRPr="0019336E" w:rsidRDefault="0019336E" w:rsidP="0019336E">
      <w:pPr>
        <w:spacing w:line="240" w:lineRule="auto"/>
        <w:jc w:val="both"/>
        <w:rPr>
          <w:rFonts w:ascii="Candara" w:hAnsi="Candara"/>
        </w:rPr>
      </w:pPr>
      <w:r w:rsidRPr="0019336E">
        <w:rPr>
          <w:rFonts w:ascii="Candara" w:hAnsi="Candara"/>
        </w:rPr>
        <w:t>Concurrent Session Control</w:t>
      </w:r>
    </w:p>
    <w:p w14:paraId="09CE81A5" w14:textId="77777777" w:rsidR="0019336E" w:rsidRPr="0019336E" w:rsidRDefault="0019336E" w:rsidP="0019336E">
      <w:pPr>
        <w:spacing w:line="240" w:lineRule="auto"/>
        <w:jc w:val="both"/>
        <w:rPr>
          <w:rFonts w:ascii="Candara" w:hAnsi="Candara"/>
        </w:rPr>
      </w:pPr>
      <w:r w:rsidRPr="0019336E">
        <w:rPr>
          <w:rFonts w:ascii="Candara" w:hAnsi="Candara"/>
        </w:rPr>
        <w:t>Session Revocation</w:t>
      </w:r>
    </w:p>
    <w:p w14:paraId="52505BE0" w14:textId="77777777" w:rsidR="0019336E" w:rsidRPr="0019336E" w:rsidRDefault="0019336E" w:rsidP="0019336E">
      <w:pPr>
        <w:spacing w:line="240" w:lineRule="auto"/>
        <w:jc w:val="both"/>
        <w:rPr>
          <w:rFonts w:ascii="Candara" w:hAnsi="Candara"/>
        </w:rPr>
      </w:pPr>
      <w:r w:rsidRPr="0019336E">
        <w:rPr>
          <w:rFonts w:ascii="Candara" w:hAnsi="Candara"/>
        </w:rPr>
        <w:t>Activity Monitoring</w:t>
      </w:r>
    </w:p>
    <w:p w14:paraId="6FE17E68" w14:textId="77777777" w:rsidR="0019336E" w:rsidRPr="0019336E" w:rsidRDefault="0019336E" w:rsidP="0019336E">
      <w:pPr>
        <w:spacing w:line="240" w:lineRule="auto"/>
        <w:jc w:val="both"/>
        <w:rPr>
          <w:rFonts w:ascii="Candara" w:hAnsi="Candara"/>
        </w:rPr>
      </w:pPr>
      <w:r w:rsidRPr="0019336E">
        <w:rPr>
          <w:rFonts w:ascii="Candara" w:hAnsi="Candara"/>
        </w:rPr>
        <w:t>Idle session duration shall be configurable by administrators.</w:t>
      </w:r>
    </w:p>
    <w:p w14:paraId="38BB5A69" w14:textId="77777777" w:rsidR="0019336E" w:rsidRPr="0019336E" w:rsidRDefault="0019336E" w:rsidP="0019336E">
      <w:pPr>
        <w:spacing w:line="240" w:lineRule="auto"/>
        <w:jc w:val="both"/>
        <w:rPr>
          <w:rFonts w:ascii="Candara" w:hAnsi="Candara"/>
        </w:rPr>
      </w:pPr>
      <w:r w:rsidRPr="0019336E">
        <w:rPr>
          <w:rFonts w:ascii="Candara" w:hAnsi="Candara"/>
        </w:rPr>
        <w:pict w14:anchorId="45055A17">
          <v:rect id="_x0000_i4411" style="width:0;height:1.5pt" o:hralign="center" o:hrstd="t" o:hr="t" fillcolor="#a0a0a0" stroked="f"/>
        </w:pict>
      </w:r>
    </w:p>
    <w:p w14:paraId="06884717" w14:textId="77777777" w:rsidR="0019336E" w:rsidRPr="0019336E" w:rsidRDefault="0019336E" w:rsidP="0019336E">
      <w:pPr>
        <w:spacing w:line="240" w:lineRule="auto"/>
        <w:jc w:val="both"/>
        <w:rPr>
          <w:rFonts w:ascii="Candara" w:hAnsi="Candara"/>
          <w:b/>
          <w:bCs/>
        </w:rPr>
      </w:pPr>
      <w:r w:rsidRPr="0019336E">
        <w:rPr>
          <w:rFonts w:ascii="Candara" w:hAnsi="Candara"/>
          <w:b/>
          <w:bCs/>
        </w:rPr>
        <w:t>14.19 Backup and Disaster Recovery</w:t>
      </w:r>
    </w:p>
    <w:p w14:paraId="351BE1C6" w14:textId="77777777" w:rsidR="0019336E" w:rsidRPr="0019336E" w:rsidRDefault="0019336E" w:rsidP="0019336E">
      <w:pPr>
        <w:spacing w:line="240" w:lineRule="auto"/>
        <w:jc w:val="both"/>
        <w:rPr>
          <w:rFonts w:ascii="Candara" w:hAnsi="Candara"/>
        </w:rPr>
      </w:pPr>
      <w:r w:rsidRPr="0019336E">
        <w:rPr>
          <w:rFonts w:ascii="Candara" w:hAnsi="Candara"/>
        </w:rPr>
        <w:t>The platform shall support comprehensive disaster recovery.</w:t>
      </w:r>
    </w:p>
    <w:p w14:paraId="09B1270D" w14:textId="77777777" w:rsidR="0019336E" w:rsidRPr="0019336E" w:rsidRDefault="0019336E" w:rsidP="0019336E">
      <w:pPr>
        <w:spacing w:line="240" w:lineRule="auto"/>
        <w:jc w:val="both"/>
        <w:rPr>
          <w:rFonts w:ascii="Candara" w:hAnsi="Candara"/>
        </w:rPr>
      </w:pPr>
      <w:r w:rsidRPr="0019336E">
        <w:rPr>
          <w:rFonts w:ascii="Candara" w:hAnsi="Candara"/>
        </w:rPr>
        <w:t>Components include:</w:t>
      </w:r>
    </w:p>
    <w:p w14:paraId="6C33C116" w14:textId="77777777" w:rsidR="0019336E" w:rsidRPr="0019336E" w:rsidRDefault="0019336E" w:rsidP="0019336E">
      <w:pPr>
        <w:spacing w:line="240" w:lineRule="auto"/>
        <w:jc w:val="both"/>
        <w:rPr>
          <w:rFonts w:ascii="Candara" w:hAnsi="Candara"/>
        </w:rPr>
      </w:pPr>
      <w:r w:rsidRPr="0019336E">
        <w:rPr>
          <w:rFonts w:ascii="Candara" w:hAnsi="Candara"/>
        </w:rPr>
        <w:t>Automated Backups</w:t>
      </w:r>
    </w:p>
    <w:p w14:paraId="18835F02" w14:textId="77777777" w:rsidR="0019336E" w:rsidRPr="0019336E" w:rsidRDefault="0019336E" w:rsidP="0019336E">
      <w:pPr>
        <w:spacing w:line="240" w:lineRule="auto"/>
        <w:jc w:val="both"/>
        <w:rPr>
          <w:rFonts w:ascii="Candara" w:hAnsi="Candara"/>
        </w:rPr>
      </w:pPr>
      <w:r w:rsidRPr="0019336E">
        <w:rPr>
          <w:rFonts w:ascii="Candara" w:hAnsi="Candara"/>
        </w:rPr>
        <w:t>Incremental Backups</w:t>
      </w:r>
    </w:p>
    <w:p w14:paraId="02E08681" w14:textId="77777777" w:rsidR="0019336E" w:rsidRPr="0019336E" w:rsidRDefault="0019336E" w:rsidP="0019336E">
      <w:pPr>
        <w:spacing w:line="240" w:lineRule="auto"/>
        <w:jc w:val="both"/>
        <w:rPr>
          <w:rFonts w:ascii="Candara" w:hAnsi="Candara"/>
        </w:rPr>
      </w:pPr>
      <w:r w:rsidRPr="0019336E">
        <w:rPr>
          <w:rFonts w:ascii="Candara" w:hAnsi="Candara"/>
        </w:rPr>
        <w:t>Full Backups</w:t>
      </w:r>
    </w:p>
    <w:p w14:paraId="7A94ADDE" w14:textId="77777777" w:rsidR="0019336E" w:rsidRPr="0019336E" w:rsidRDefault="0019336E" w:rsidP="0019336E">
      <w:pPr>
        <w:spacing w:line="240" w:lineRule="auto"/>
        <w:jc w:val="both"/>
        <w:rPr>
          <w:rFonts w:ascii="Candara" w:hAnsi="Candara"/>
        </w:rPr>
      </w:pPr>
      <w:r w:rsidRPr="0019336E">
        <w:rPr>
          <w:rFonts w:ascii="Candara" w:hAnsi="Candara"/>
        </w:rPr>
        <w:t>Geographically Distributed Storage</w:t>
      </w:r>
    </w:p>
    <w:p w14:paraId="34DF27E5" w14:textId="77777777" w:rsidR="0019336E" w:rsidRPr="0019336E" w:rsidRDefault="0019336E" w:rsidP="0019336E">
      <w:pPr>
        <w:spacing w:line="240" w:lineRule="auto"/>
        <w:jc w:val="both"/>
        <w:rPr>
          <w:rFonts w:ascii="Candara" w:hAnsi="Candara"/>
        </w:rPr>
      </w:pPr>
      <w:r w:rsidRPr="0019336E">
        <w:rPr>
          <w:rFonts w:ascii="Candara" w:hAnsi="Candara"/>
        </w:rPr>
        <w:t>Recovery Testing</w:t>
      </w:r>
    </w:p>
    <w:p w14:paraId="700A4B8A" w14:textId="77777777" w:rsidR="0019336E" w:rsidRPr="0019336E" w:rsidRDefault="0019336E" w:rsidP="0019336E">
      <w:pPr>
        <w:spacing w:line="240" w:lineRule="auto"/>
        <w:jc w:val="both"/>
        <w:rPr>
          <w:rFonts w:ascii="Candara" w:hAnsi="Candara"/>
        </w:rPr>
      </w:pPr>
      <w:r w:rsidRPr="0019336E">
        <w:rPr>
          <w:rFonts w:ascii="Candara" w:hAnsi="Candara"/>
        </w:rPr>
        <w:t>Point-in-Time Recovery</w:t>
      </w:r>
    </w:p>
    <w:p w14:paraId="5600D4AF" w14:textId="77777777" w:rsidR="0019336E" w:rsidRPr="0019336E" w:rsidRDefault="0019336E" w:rsidP="0019336E">
      <w:pPr>
        <w:spacing w:line="240" w:lineRule="auto"/>
        <w:jc w:val="both"/>
        <w:rPr>
          <w:rFonts w:ascii="Candara" w:hAnsi="Candara"/>
        </w:rPr>
      </w:pPr>
      <w:r w:rsidRPr="0019336E">
        <w:rPr>
          <w:rFonts w:ascii="Candara" w:hAnsi="Candara"/>
        </w:rPr>
        <w:t>Backup Verification</w:t>
      </w:r>
    </w:p>
    <w:p w14:paraId="78EC189C" w14:textId="77777777" w:rsidR="0019336E" w:rsidRPr="0019336E" w:rsidRDefault="0019336E" w:rsidP="0019336E">
      <w:pPr>
        <w:spacing w:line="240" w:lineRule="auto"/>
        <w:jc w:val="both"/>
        <w:rPr>
          <w:rFonts w:ascii="Candara" w:hAnsi="Candara"/>
        </w:rPr>
      </w:pPr>
      <w:r w:rsidRPr="0019336E">
        <w:rPr>
          <w:rFonts w:ascii="Candara" w:hAnsi="Candara"/>
        </w:rPr>
        <w:t>Recovery procedures shall be documented and periodically tested.</w:t>
      </w:r>
    </w:p>
    <w:p w14:paraId="14790D1D" w14:textId="77777777" w:rsidR="0019336E" w:rsidRPr="0019336E" w:rsidRDefault="0019336E" w:rsidP="0019336E">
      <w:pPr>
        <w:spacing w:line="240" w:lineRule="auto"/>
        <w:jc w:val="both"/>
        <w:rPr>
          <w:rFonts w:ascii="Candara" w:hAnsi="Candara"/>
        </w:rPr>
      </w:pPr>
      <w:r w:rsidRPr="0019336E">
        <w:rPr>
          <w:rFonts w:ascii="Candara" w:hAnsi="Candara"/>
        </w:rPr>
        <w:pict w14:anchorId="795DFA85">
          <v:rect id="_x0000_i4412" style="width:0;height:1.5pt" o:hralign="center" o:hrstd="t" o:hr="t" fillcolor="#a0a0a0" stroked="f"/>
        </w:pict>
      </w:r>
    </w:p>
    <w:p w14:paraId="02F8CF81" w14:textId="77777777" w:rsidR="0019336E" w:rsidRPr="0019336E" w:rsidRDefault="0019336E" w:rsidP="0019336E">
      <w:pPr>
        <w:spacing w:line="240" w:lineRule="auto"/>
        <w:jc w:val="both"/>
        <w:rPr>
          <w:rFonts w:ascii="Candara" w:hAnsi="Candara"/>
          <w:b/>
          <w:bCs/>
        </w:rPr>
      </w:pPr>
      <w:r w:rsidRPr="0019336E">
        <w:rPr>
          <w:rFonts w:ascii="Candara" w:hAnsi="Candara"/>
          <w:b/>
          <w:bCs/>
        </w:rPr>
        <w:lastRenderedPageBreak/>
        <w:t>14.20 Regulatory Compliance</w:t>
      </w:r>
    </w:p>
    <w:p w14:paraId="1E3D43A9" w14:textId="77777777" w:rsidR="0019336E" w:rsidRPr="0019336E" w:rsidRDefault="0019336E" w:rsidP="0019336E">
      <w:pPr>
        <w:spacing w:line="240" w:lineRule="auto"/>
        <w:jc w:val="both"/>
        <w:rPr>
          <w:rFonts w:ascii="Candara" w:hAnsi="Candara"/>
        </w:rPr>
      </w:pPr>
      <w:r w:rsidRPr="0019336E">
        <w:rPr>
          <w:rFonts w:ascii="Candara" w:hAnsi="Candara"/>
        </w:rPr>
        <w:t>The security architecture shall be designed to support compliance with applicable regulations, including:</w:t>
      </w:r>
    </w:p>
    <w:p w14:paraId="2F595BED" w14:textId="77777777" w:rsidR="0019336E" w:rsidRPr="0019336E" w:rsidRDefault="0019336E" w:rsidP="0019336E">
      <w:pPr>
        <w:spacing w:line="240" w:lineRule="auto"/>
        <w:jc w:val="both"/>
        <w:rPr>
          <w:rFonts w:ascii="Candara" w:hAnsi="Candara"/>
        </w:rPr>
      </w:pPr>
      <w:r w:rsidRPr="0019336E">
        <w:rPr>
          <w:rFonts w:ascii="Candara" w:hAnsi="Candara"/>
        </w:rPr>
        <w:t>Nigeria Data Protection Act (NDPA)</w:t>
      </w:r>
    </w:p>
    <w:p w14:paraId="1228600D" w14:textId="77777777" w:rsidR="0019336E" w:rsidRPr="0019336E" w:rsidRDefault="0019336E" w:rsidP="0019336E">
      <w:pPr>
        <w:spacing w:line="240" w:lineRule="auto"/>
        <w:jc w:val="both"/>
        <w:rPr>
          <w:rFonts w:ascii="Candara" w:hAnsi="Candara"/>
        </w:rPr>
      </w:pPr>
      <w:r w:rsidRPr="0019336E">
        <w:rPr>
          <w:rFonts w:ascii="Candara" w:hAnsi="Candara"/>
        </w:rPr>
        <w:t>Nigeria Data Protection Commission guidelines</w:t>
      </w:r>
    </w:p>
    <w:p w14:paraId="31F99B1B" w14:textId="77777777" w:rsidR="0019336E" w:rsidRPr="0019336E" w:rsidRDefault="0019336E" w:rsidP="0019336E">
      <w:pPr>
        <w:spacing w:line="240" w:lineRule="auto"/>
        <w:jc w:val="both"/>
        <w:rPr>
          <w:rFonts w:ascii="Candara" w:hAnsi="Candara"/>
        </w:rPr>
      </w:pPr>
      <w:r w:rsidRPr="0019336E">
        <w:rPr>
          <w:rFonts w:ascii="Candara" w:hAnsi="Candara"/>
        </w:rPr>
        <w:t>General Data Protection Regulation (GDPR)</w:t>
      </w:r>
    </w:p>
    <w:p w14:paraId="4FC0201E" w14:textId="77777777" w:rsidR="0019336E" w:rsidRPr="0019336E" w:rsidRDefault="0019336E" w:rsidP="0019336E">
      <w:pPr>
        <w:spacing w:line="240" w:lineRule="auto"/>
        <w:jc w:val="both"/>
        <w:rPr>
          <w:rFonts w:ascii="Candara" w:hAnsi="Candara"/>
        </w:rPr>
      </w:pPr>
      <w:r w:rsidRPr="0019336E">
        <w:rPr>
          <w:rFonts w:ascii="Candara" w:hAnsi="Candara"/>
        </w:rPr>
        <w:t>Health Insurance Portability and Accountability Act (HIPAA) (where applicable)</w:t>
      </w:r>
    </w:p>
    <w:p w14:paraId="189CF96A" w14:textId="77777777" w:rsidR="0019336E" w:rsidRPr="0019336E" w:rsidRDefault="0019336E" w:rsidP="0019336E">
      <w:pPr>
        <w:spacing w:line="240" w:lineRule="auto"/>
        <w:jc w:val="both"/>
        <w:rPr>
          <w:rFonts w:ascii="Candara" w:hAnsi="Candara"/>
        </w:rPr>
      </w:pPr>
      <w:r w:rsidRPr="0019336E">
        <w:rPr>
          <w:rFonts w:ascii="Candara" w:hAnsi="Candara"/>
        </w:rPr>
        <w:t>Council for International Organizations of Medical Sciences research ethics guidance</w:t>
      </w:r>
    </w:p>
    <w:p w14:paraId="59191B2B" w14:textId="77777777" w:rsidR="0019336E" w:rsidRPr="0019336E" w:rsidRDefault="0019336E" w:rsidP="0019336E">
      <w:pPr>
        <w:spacing w:line="240" w:lineRule="auto"/>
        <w:jc w:val="both"/>
        <w:rPr>
          <w:rFonts w:ascii="Candara" w:hAnsi="Candara"/>
        </w:rPr>
      </w:pPr>
      <w:r w:rsidRPr="0019336E">
        <w:rPr>
          <w:rFonts w:ascii="Candara" w:hAnsi="Candara"/>
        </w:rPr>
        <w:t>World Medical Association ethical principles</w:t>
      </w:r>
    </w:p>
    <w:p w14:paraId="33341B49" w14:textId="77777777" w:rsidR="0019336E" w:rsidRPr="0019336E" w:rsidRDefault="0019336E" w:rsidP="0019336E">
      <w:pPr>
        <w:spacing w:line="240" w:lineRule="auto"/>
        <w:jc w:val="both"/>
        <w:rPr>
          <w:rFonts w:ascii="Candara" w:hAnsi="Candara"/>
        </w:rPr>
      </w:pPr>
      <w:r w:rsidRPr="0019336E">
        <w:rPr>
          <w:rFonts w:ascii="Candara" w:hAnsi="Candara"/>
        </w:rPr>
        <w:t>Institutional Review Board requirements</w:t>
      </w:r>
    </w:p>
    <w:p w14:paraId="7107911D" w14:textId="77777777" w:rsidR="0019336E" w:rsidRPr="0019336E" w:rsidRDefault="0019336E" w:rsidP="0019336E">
      <w:pPr>
        <w:spacing w:line="240" w:lineRule="auto"/>
        <w:jc w:val="both"/>
        <w:rPr>
          <w:rFonts w:ascii="Candara" w:hAnsi="Candara"/>
        </w:rPr>
      </w:pPr>
      <w:r w:rsidRPr="0019336E">
        <w:rPr>
          <w:rFonts w:ascii="Candara" w:hAnsi="Candara"/>
        </w:rPr>
        <w:t>The platform architecture shall remain adaptable to future regulatory changes.</w:t>
      </w:r>
    </w:p>
    <w:p w14:paraId="4A56FE52" w14:textId="77777777" w:rsidR="0019336E" w:rsidRPr="0019336E" w:rsidRDefault="0019336E" w:rsidP="0019336E">
      <w:pPr>
        <w:spacing w:line="240" w:lineRule="auto"/>
        <w:jc w:val="both"/>
        <w:rPr>
          <w:rFonts w:ascii="Candara" w:hAnsi="Candara"/>
        </w:rPr>
      </w:pPr>
      <w:r w:rsidRPr="0019336E">
        <w:rPr>
          <w:rFonts w:ascii="Candara" w:hAnsi="Candara"/>
        </w:rPr>
        <w:pict w14:anchorId="2560BC2D">
          <v:rect id="_x0000_i4413" style="width:0;height:1.5pt" o:hralign="center" o:hrstd="t" o:hr="t" fillcolor="#a0a0a0" stroked="f"/>
        </w:pict>
      </w:r>
    </w:p>
    <w:p w14:paraId="06676224" w14:textId="77777777" w:rsidR="0019336E" w:rsidRPr="0019336E" w:rsidRDefault="0019336E" w:rsidP="0019336E">
      <w:pPr>
        <w:spacing w:line="240" w:lineRule="auto"/>
        <w:jc w:val="both"/>
        <w:rPr>
          <w:rFonts w:ascii="Candara" w:hAnsi="Candara"/>
          <w:b/>
          <w:bCs/>
        </w:rPr>
      </w:pPr>
      <w:r w:rsidRPr="0019336E">
        <w:rPr>
          <w:rFonts w:ascii="Candara" w:hAnsi="Candara"/>
          <w:b/>
          <w:bCs/>
        </w:rPr>
        <w:t>14.21 Incident Management</w:t>
      </w:r>
    </w:p>
    <w:p w14:paraId="472CA418" w14:textId="77777777" w:rsidR="0019336E" w:rsidRPr="0019336E" w:rsidRDefault="0019336E" w:rsidP="0019336E">
      <w:pPr>
        <w:spacing w:line="240" w:lineRule="auto"/>
        <w:jc w:val="both"/>
        <w:rPr>
          <w:rFonts w:ascii="Candara" w:hAnsi="Candara"/>
        </w:rPr>
      </w:pPr>
      <w:r w:rsidRPr="0019336E">
        <w:rPr>
          <w:rFonts w:ascii="Candara" w:hAnsi="Candara"/>
        </w:rPr>
        <w:t>The platform shall support structured management of security incidents.</w:t>
      </w:r>
    </w:p>
    <w:p w14:paraId="169FFC38" w14:textId="77777777" w:rsidR="0019336E" w:rsidRPr="0019336E" w:rsidRDefault="0019336E" w:rsidP="0019336E">
      <w:pPr>
        <w:spacing w:line="240" w:lineRule="auto"/>
        <w:jc w:val="both"/>
        <w:rPr>
          <w:rFonts w:ascii="Candara" w:hAnsi="Candara"/>
        </w:rPr>
      </w:pPr>
      <w:r w:rsidRPr="0019336E">
        <w:rPr>
          <w:rFonts w:ascii="Candara" w:hAnsi="Candara"/>
        </w:rPr>
        <w:t>Incident workflow:</w:t>
      </w:r>
    </w:p>
    <w:p w14:paraId="129BBF79" w14:textId="77777777" w:rsidR="0019336E" w:rsidRPr="0019336E" w:rsidRDefault="0019336E" w:rsidP="0019336E">
      <w:pPr>
        <w:spacing w:line="240" w:lineRule="auto"/>
        <w:jc w:val="both"/>
        <w:rPr>
          <w:rFonts w:ascii="Candara" w:hAnsi="Candara"/>
        </w:rPr>
      </w:pPr>
      <w:r w:rsidRPr="0019336E">
        <w:rPr>
          <w:rFonts w:ascii="Candara" w:hAnsi="Candara"/>
        </w:rPr>
        <w:t>Incident Detected</w:t>
      </w:r>
    </w:p>
    <w:p w14:paraId="7C0D313C"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2126D86A"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6A4919AC" w14:textId="77777777" w:rsidR="0019336E" w:rsidRPr="0019336E" w:rsidRDefault="0019336E" w:rsidP="0019336E">
      <w:pPr>
        <w:spacing w:line="240" w:lineRule="auto"/>
        <w:jc w:val="both"/>
        <w:rPr>
          <w:rFonts w:ascii="Candara" w:hAnsi="Candara"/>
        </w:rPr>
      </w:pPr>
      <w:r w:rsidRPr="0019336E">
        <w:rPr>
          <w:rFonts w:ascii="Candara" w:hAnsi="Candara"/>
        </w:rPr>
        <w:t>Incident Logged</w:t>
      </w:r>
    </w:p>
    <w:p w14:paraId="116ABA0C"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46701AAD"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55BC4127" w14:textId="77777777" w:rsidR="0019336E" w:rsidRPr="0019336E" w:rsidRDefault="0019336E" w:rsidP="0019336E">
      <w:pPr>
        <w:spacing w:line="240" w:lineRule="auto"/>
        <w:jc w:val="both"/>
        <w:rPr>
          <w:rFonts w:ascii="Candara" w:hAnsi="Candara"/>
        </w:rPr>
      </w:pPr>
      <w:r w:rsidRPr="0019336E">
        <w:rPr>
          <w:rFonts w:ascii="Candara" w:hAnsi="Candara"/>
        </w:rPr>
        <w:t>Risk Assessment</w:t>
      </w:r>
    </w:p>
    <w:p w14:paraId="321C5AFF"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04DBBCB6"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7CE33DF2" w14:textId="77777777" w:rsidR="0019336E" w:rsidRPr="0019336E" w:rsidRDefault="0019336E" w:rsidP="0019336E">
      <w:pPr>
        <w:spacing w:line="240" w:lineRule="auto"/>
        <w:jc w:val="both"/>
        <w:rPr>
          <w:rFonts w:ascii="Candara" w:hAnsi="Candara"/>
        </w:rPr>
      </w:pPr>
      <w:r w:rsidRPr="0019336E">
        <w:rPr>
          <w:rFonts w:ascii="Candara" w:hAnsi="Candara"/>
        </w:rPr>
        <w:t>Containment</w:t>
      </w:r>
    </w:p>
    <w:p w14:paraId="34CC7715"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2301385F"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00DC62E4" w14:textId="77777777" w:rsidR="0019336E" w:rsidRPr="0019336E" w:rsidRDefault="0019336E" w:rsidP="0019336E">
      <w:pPr>
        <w:spacing w:line="240" w:lineRule="auto"/>
        <w:jc w:val="both"/>
        <w:rPr>
          <w:rFonts w:ascii="Candara" w:hAnsi="Candara"/>
        </w:rPr>
      </w:pPr>
      <w:r w:rsidRPr="0019336E">
        <w:rPr>
          <w:rFonts w:ascii="Candara" w:hAnsi="Candara"/>
        </w:rPr>
        <w:t>Investigation</w:t>
      </w:r>
    </w:p>
    <w:p w14:paraId="21CA7828"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6F705A44"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 xml:space="preserve">        </w:t>
      </w:r>
      <w:r w:rsidRPr="0019336E">
        <w:rPr>
          <w:rFonts w:ascii="Arial" w:hAnsi="Arial" w:cs="Arial"/>
        </w:rPr>
        <w:t>▼</w:t>
      </w:r>
    </w:p>
    <w:p w14:paraId="4443CFD6" w14:textId="77777777" w:rsidR="0019336E" w:rsidRPr="0019336E" w:rsidRDefault="0019336E" w:rsidP="0019336E">
      <w:pPr>
        <w:spacing w:line="240" w:lineRule="auto"/>
        <w:jc w:val="both"/>
        <w:rPr>
          <w:rFonts w:ascii="Candara" w:hAnsi="Candara"/>
        </w:rPr>
      </w:pPr>
      <w:r w:rsidRPr="0019336E">
        <w:rPr>
          <w:rFonts w:ascii="Candara" w:hAnsi="Candara"/>
        </w:rPr>
        <w:t>Resolution</w:t>
      </w:r>
    </w:p>
    <w:p w14:paraId="788920FA"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3FC307AA"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3809CD84" w14:textId="77777777" w:rsidR="0019336E" w:rsidRPr="0019336E" w:rsidRDefault="0019336E" w:rsidP="0019336E">
      <w:pPr>
        <w:spacing w:line="240" w:lineRule="auto"/>
        <w:jc w:val="both"/>
        <w:rPr>
          <w:rFonts w:ascii="Candara" w:hAnsi="Candara"/>
        </w:rPr>
      </w:pPr>
      <w:r w:rsidRPr="0019336E">
        <w:rPr>
          <w:rFonts w:ascii="Candara" w:hAnsi="Candara"/>
        </w:rPr>
        <w:t>Lessons Learned</w:t>
      </w:r>
    </w:p>
    <w:p w14:paraId="6B1E02BD" w14:textId="77777777" w:rsidR="0019336E" w:rsidRPr="0019336E" w:rsidRDefault="0019336E" w:rsidP="0019336E">
      <w:pPr>
        <w:spacing w:line="240" w:lineRule="auto"/>
        <w:jc w:val="both"/>
        <w:rPr>
          <w:rFonts w:ascii="Candara" w:hAnsi="Candara"/>
        </w:rPr>
      </w:pPr>
      <w:r w:rsidRPr="0019336E">
        <w:rPr>
          <w:rFonts w:ascii="Candara" w:hAnsi="Candara"/>
        </w:rPr>
        <w:t>Incident histories shall remain permanently archived.</w:t>
      </w:r>
    </w:p>
    <w:p w14:paraId="795BF8EE" w14:textId="77777777" w:rsidR="0019336E" w:rsidRPr="0019336E" w:rsidRDefault="0019336E" w:rsidP="0019336E">
      <w:pPr>
        <w:spacing w:line="240" w:lineRule="auto"/>
        <w:jc w:val="both"/>
        <w:rPr>
          <w:rFonts w:ascii="Candara" w:hAnsi="Candara"/>
        </w:rPr>
      </w:pPr>
      <w:r w:rsidRPr="0019336E">
        <w:rPr>
          <w:rFonts w:ascii="Candara" w:hAnsi="Candara"/>
        </w:rPr>
        <w:pict w14:anchorId="0B1FC791">
          <v:rect id="_x0000_i4414" style="width:0;height:1.5pt" o:hralign="center" o:hrstd="t" o:hr="t" fillcolor="#a0a0a0" stroked="f"/>
        </w:pict>
      </w:r>
    </w:p>
    <w:p w14:paraId="5869AE6E" w14:textId="77777777" w:rsidR="0019336E" w:rsidRPr="0019336E" w:rsidRDefault="0019336E" w:rsidP="0019336E">
      <w:pPr>
        <w:spacing w:line="240" w:lineRule="auto"/>
        <w:jc w:val="both"/>
        <w:rPr>
          <w:rFonts w:ascii="Candara" w:hAnsi="Candara"/>
          <w:b/>
          <w:bCs/>
        </w:rPr>
      </w:pPr>
      <w:r w:rsidRPr="0019336E">
        <w:rPr>
          <w:rFonts w:ascii="Candara" w:hAnsi="Candara"/>
          <w:b/>
          <w:bCs/>
        </w:rPr>
        <w:t>14.22 Business Continuity</w:t>
      </w:r>
    </w:p>
    <w:p w14:paraId="6955A86C" w14:textId="77777777" w:rsidR="0019336E" w:rsidRPr="0019336E" w:rsidRDefault="0019336E" w:rsidP="0019336E">
      <w:pPr>
        <w:spacing w:line="240" w:lineRule="auto"/>
        <w:jc w:val="both"/>
        <w:rPr>
          <w:rFonts w:ascii="Candara" w:hAnsi="Candara"/>
        </w:rPr>
      </w:pPr>
      <w:r w:rsidRPr="0019336E">
        <w:rPr>
          <w:rFonts w:ascii="Candara" w:hAnsi="Candara"/>
        </w:rPr>
        <w:t>Business continuity planning shall include:</w:t>
      </w:r>
    </w:p>
    <w:p w14:paraId="162B17BF" w14:textId="77777777" w:rsidR="0019336E" w:rsidRPr="0019336E" w:rsidRDefault="0019336E" w:rsidP="0019336E">
      <w:pPr>
        <w:spacing w:line="240" w:lineRule="auto"/>
        <w:jc w:val="both"/>
        <w:rPr>
          <w:rFonts w:ascii="Candara" w:hAnsi="Candara"/>
        </w:rPr>
      </w:pPr>
      <w:r w:rsidRPr="0019336E">
        <w:rPr>
          <w:rFonts w:ascii="Candara" w:hAnsi="Candara"/>
        </w:rPr>
        <w:t>Service Availability Monitoring</w:t>
      </w:r>
    </w:p>
    <w:p w14:paraId="0E3AAC11" w14:textId="77777777" w:rsidR="0019336E" w:rsidRPr="0019336E" w:rsidRDefault="0019336E" w:rsidP="0019336E">
      <w:pPr>
        <w:spacing w:line="240" w:lineRule="auto"/>
        <w:jc w:val="both"/>
        <w:rPr>
          <w:rFonts w:ascii="Candara" w:hAnsi="Candara"/>
        </w:rPr>
      </w:pPr>
      <w:r w:rsidRPr="0019336E">
        <w:rPr>
          <w:rFonts w:ascii="Candara" w:hAnsi="Candara"/>
        </w:rPr>
        <w:t>Infrastructure Redundancy</w:t>
      </w:r>
    </w:p>
    <w:p w14:paraId="7BE7CC0F" w14:textId="77777777" w:rsidR="0019336E" w:rsidRPr="0019336E" w:rsidRDefault="0019336E" w:rsidP="0019336E">
      <w:pPr>
        <w:spacing w:line="240" w:lineRule="auto"/>
        <w:jc w:val="both"/>
        <w:rPr>
          <w:rFonts w:ascii="Candara" w:hAnsi="Candara"/>
        </w:rPr>
      </w:pPr>
      <w:r w:rsidRPr="0019336E">
        <w:rPr>
          <w:rFonts w:ascii="Candara" w:hAnsi="Candara"/>
        </w:rPr>
        <w:t>Database Replication</w:t>
      </w:r>
    </w:p>
    <w:p w14:paraId="068C4B05" w14:textId="77777777" w:rsidR="0019336E" w:rsidRPr="0019336E" w:rsidRDefault="0019336E" w:rsidP="0019336E">
      <w:pPr>
        <w:spacing w:line="240" w:lineRule="auto"/>
        <w:jc w:val="both"/>
        <w:rPr>
          <w:rFonts w:ascii="Candara" w:hAnsi="Candara"/>
        </w:rPr>
      </w:pPr>
      <w:r w:rsidRPr="0019336E">
        <w:rPr>
          <w:rFonts w:ascii="Candara" w:hAnsi="Candara"/>
        </w:rPr>
        <w:t>Emergency Recovery Procedures</w:t>
      </w:r>
    </w:p>
    <w:p w14:paraId="4F26C420" w14:textId="77777777" w:rsidR="0019336E" w:rsidRPr="0019336E" w:rsidRDefault="0019336E" w:rsidP="0019336E">
      <w:pPr>
        <w:spacing w:line="240" w:lineRule="auto"/>
        <w:jc w:val="both"/>
        <w:rPr>
          <w:rFonts w:ascii="Candara" w:hAnsi="Candara"/>
        </w:rPr>
      </w:pPr>
      <w:r w:rsidRPr="0019336E">
        <w:rPr>
          <w:rFonts w:ascii="Candara" w:hAnsi="Candara"/>
        </w:rPr>
        <w:t>Disaster Recovery Testing</w:t>
      </w:r>
    </w:p>
    <w:p w14:paraId="1D3EDA24" w14:textId="77777777" w:rsidR="0019336E" w:rsidRPr="0019336E" w:rsidRDefault="0019336E" w:rsidP="0019336E">
      <w:pPr>
        <w:spacing w:line="240" w:lineRule="auto"/>
        <w:jc w:val="both"/>
        <w:rPr>
          <w:rFonts w:ascii="Candara" w:hAnsi="Candara"/>
        </w:rPr>
      </w:pPr>
      <w:r w:rsidRPr="0019336E">
        <w:rPr>
          <w:rFonts w:ascii="Candara" w:hAnsi="Candara"/>
        </w:rPr>
        <w:t>Communication Plans</w:t>
      </w:r>
    </w:p>
    <w:p w14:paraId="0F435ABE" w14:textId="77777777" w:rsidR="0019336E" w:rsidRPr="0019336E" w:rsidRDefault="0019336E" w:rsidP="0019336E">
      <w:pPr>
        <w:spacing w:line="240" w:lineRule="auto"/>
        <w:jc w:val="both"/>
        <w:rPr>
          <w:rFonts w:ascii="Candara" w:hAnsi="Candara"/>
        </w:rPr>
      </w:pPr>
      <w:r w:rsidRPr="0019336E">
        <w:rPr>
          <w:rFonts w:ascii="Candara" w:hAnsi="Candara"/>
        </w:rPr>
        <w:t>Continuity plans shall be reviewed annually.</w:t>
      </w:r>
    </w:p>
    <w:p w14:paraId="25FCDF53" w14:textId="77777777" w:rsidR="0019336E" w:rsidRPr="0019336E" w:rsidRDefault="0019336E" w:rsidP="0019336E">
      <w:pPr>
        <w:spacing w:line="240" w:lineRule="auto"/>
        <w:jc w:val="both"/>
        <w:rPr>
          <w:rFonts w:ascii="Candara" w:hAnsi="Candara"/>
        </w:rPr>
      </w:pPr>
      <w:r w:rsidRPr="0019336E">
        <w:rPr>
          <w:rFonts w:ascii="Candara" w:hAnsi="Candara"/>
        </w:rPr>
        <w:pict w14:anchorId="5D37C883">
          <v:rect id="_x0000_i4415" style="width:0;height:1.5pt" o:hralign="center" o:hrstd="t" o:hr="t" fillcolor="#a0a0a0" stroked="f"/>
        </w:pict>
      </w:r>
    </w:p>
    <w:p w14:paraId="711044BF" w14:textId="77777777" w:rsidR="0019336E" w:rsidRPr="0019336E" w:rsidRDefault="0019336E" w:rsidP="0019336E">
      <w:pPr>
        <w:spacing w:line="240" w:lineRule="auto"/>
        <w:jc w:val="both"/>
        <w:rPr>
          <w:rFonts w:ascii="Candara" w:hAnsi="Candara"/>
          <w:b/>
          <w:bCs/>
        </w:rPr>
      </w:pPr>
      <w:r w:rsidRPr="0019336E">
        <w:rPr>
          <w:rFonts w:ascii="Candara" w:hAnsi="Candara"/>
          <w:b/>
          <w:bCs/>
        </w:rPr>
        <w:t>14.23 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1"/>
        <w:gridCol w:w="7749"/>
      </w:tblGrid>
      <w:tr w:rsidR="0019336E" w:rsidRPr="0019336E" w14:paraId="3A34B642" w14:textId="77777777">
        <w:trPr>
          <w:tblHeader/>
          <w:tblCellSpacing w:w="15" w:type="dxa"/>
        </w:trPr>
        <w:tc>
          <w:tcPr>
            <w:tcW w:w="0" w:type="auto"/>
            <w:vAlign w:val="center"/>
            <w:hideMark/>
          </w:tcPr>
          <w:p w14:paraId="182A4C2D" w14:textId="77777777" w:rsidR="0019336E" w:rsidRPr="0019336E" w:rsidRDefault="0019336E" w:rsidP="0019336E">
            <w:pPr>
              <w:spacing w:line="240" w:lineRule="auto"/>
              <w:jc w:val="both"/>
              <w:rPr>
                <w:rFonts w:ascii="Candara" w:hAnsi="Candara"/>
                <w:b/>
                <w:bCs/>
              </w:rPr>
            </w:pPr>
            <w:r w:rsidRPr="0019336E">
              <w:rPr>
                <w:rFonts w:ascii="Candara" w:hAnsi="Candara"/>
                <w:b/>
                <w:bCs/>
              </w:rPr>
              <w:t>Requirement ID</w:t>
            </w:r>
          </w:p>
        </w:tc>
        <w:tc>
          <w:tcPr>
            <w:tcW w:w="0" w:type="auto"/>
            <w:vAlign w:val="center"/>
            <w:hideMark/>
          </w:tcPr>
          <w:p w14:paraId="29B90655" w14:textId="77777777" w:rsidR="0019336E" w:rsidRPr="0019336E" w:rsidRDefault="0019336E" w:rsidP="0019336E">
            <w:pPr>
              <w:spacing w:line="240" w:lineRule="auto"/>
              <w:jc w:val="both"/>
              <w:rPr>
                <w:rFonts w:ascii="Candara" w:hAnsi="Candara"/>
                <w:b/>
                <w:bCs/>
              </w:rPr>
            </w:pPr>
            <w:r w:rsidRPr="0019336E">
              <w:rPr>
                <w:rFonts w:ascii="Candara" w:hAnsi="Candara"/>
                <w:b/>
                <w:bCs/>
              </w:rPr>
              <w:t>Requirement</w:t>
            </w:r>
          </w:p>
        </w:tc>
      </w:tr>
      <w:tr w:rsidR="0019336E" w:rsidRPr="0019336E" w14:paraId="7A045C0F" w14:textId="77777777">
        <w:trPr>
          <w:tblCellSpacing w:w="15" w:type="dxa"/>
        </w:trPr>
        <w:tc>
          <w:tcPr>
            <w:tcW w:w="0" w:type="auto"/>
            <w:vAlign w:val="center"/>
            <w:hideMark/>
          </w:tcPr>
          <w:p w14:paraId="1340D17B" w14:textId="77777777" w:rsidR="0019336E" w:rsidRPr="0019336E" w:rsidRDefault="0019336E" w:rsidP="0019336E">
            <w:pPr>
              <w:spacing w:line="240" w:lineRule="auto"/>
              <w:jc w:val="both"/>
              <w:rPr>
                <w:rFonts w:ascii="Candara" w:hAnsi="Candara"/>
              </w:rPr>
            </w:pPr>
            <w:r w:rsidRPr="0019336E">
              <w:rPr>
                <w:rFonts w:ascii="Candara" w:hAnsi="Candara"/>
              </w:rPr>
              <w:t>SG-001</w:t>
            </w:r>
          </w:p>
        </w:tc>
        <w:tc>
          <w:tcPr>
            <w:tcW w:w="0" w:type="auto"/>
            <w:vAlign w:val="center"/>
            <w:hideMark/>
          </w:tcPr>
          <w:p w14:paraId="38B10472" w14:textId="77777777" w:rsidR="0019336E" w:rsidRPr="0019336E" w:rsidRDefault="0019336E" w:rsidP="0019336E">
            <w:pPr>
              <w:spacing w:line="240" w:lineRule="auto"/>
              <w:jc w:val="both"/>
              <w:rPr>
                <w:rFonts w:ascii="Candara" w:hAnsi="Candara"/>
              </w:rPr>
            </w:pPr>
            <w:r w:rsidRPr="0019336E">
              <w:rPr>
                <w:rFonts w:ascii="Candara" w:hAnsi="Candara"/>
              </w:rPr>
              <w:t>The system shall provide secure user authentication and role-based authorization.</w:t>
            </w:r>
          </w:p>
        </w:tc>
      </w:tr>
      <w:tr w:rsidR="0019336E" w:rsidRPr="0019336E" w14:paraId="43C8A025" w14:textId="77777777">
        <w:trPr>
          <w:tblCellSpacing w:w="15" w:type="dxa"/>
        </w:trPr>
        <w:tc>
          <w:tcPr>
            <w:tcW w:w="0" w:type="auto"/>
            <w:vAlign w:val="center"/>
            <w:hideMark/>
          </w:tcPr>
          <w:p w14:paraId="144C92B4" w14:textId="77777777" w:rsidR="0019336E" w:rsidRPr="0019336E" w:rsidRDefault="0019336E" w:rsidP="0019336E">
            <w:pPr>
              <w:spacing w:line="240" w:lineRule="auto"/>
              <w:jc w:val="both"/>
              <w:rPr>
                <w:rFonts w:ascii="Candara" w:hAnsi="Candara"/>
              </w:rPr>
            </w:pPr>
            <w:r w:rsidRPr="0019336E">
              <w:rPr>
                <w:rFonts w:ascii="Candara" w:hAnsi="Candara"/>
              </w:rPr>
              <w:t>SG-002</w:t>
            </w:r>
          </w:p>
        </w:tc>
        <w:tc>
          <w:tcPr>
            <w:tcW w:w="0" w:type="auto"/>
            <w:vAlign w:val="center"/>
            <w:hideMark/>
          </w:tcPr>
          <w:p w14:paraId="58A4C28E" w14:textId="77777777" w:rsidR="0019336E" w:rsidRPr="0019336E" w:rsidRDefault="0019336E" w:rsidP="0019336E">
            <w:pPr>
              <w:spacing w:line="240" w:lineRule="auto"/>
              <w:jc w:val="both"/>
              <w:rPr>
                <w:rFonts w:ascii="Candara" w:hAnsi="Candara"/>
              </w:rPr>
            </w:pPr>
            <w:r w:rsidRPr="0019336E">
              <w:rPr>
                <w:rFonts w:ascii="Candara" w:hAnsi="Candara"/>
              </w:rPr>
              <w:t>The system shall encrypt data at rest and in transit.</w:t>
            </w:r>
          </w:p>
        </w:tc>
      </w:tr>
      <w:tr w:rsidR="0019336E" w:rsidRPr="0019336E" w14:paraId="69242981" w14:textId="77777777">
        <w:trPr>
          <w:tblCellSpacing w:w="15" w:type="dxa"/>
        </w:trPr>
        <w:tc>
          <w:tcPr>
            <w:tcW w:w="0" w:type="auto"/>
            <w:vAlign w:val="center"/>
            <w:hideMark/>
          </w:tcPr>
          <w:p w14:paraId="02B48E20" w14:textId="77777777" w:rsidR="0019336E" w:rsidRPr="0019336E" w:rsidRDefault="0019336E" w:rsidP="0019336E">
            <w:pPr>
              <w:spacing w:line="240" w:lineRule="auto"/>
              <w:jc w:val="both"/>
              <w:rPr>
                <w:rFonts w:ascii="Candara" w:hAnsi="Candara"/>
              </w:rPr>
            </w:pPr>
            <w:r w:rsidRPr="0019336E">
              <w:rPr>
                <w:rFonts w:ascii="Candara" w:hAnsi="Candara"/>
              </w:rPr>
              <w:t>SG-003</w:t>
            </w:r>
          </w:p>
        </w:tc>
        <w:tc>
          <w:tcPr>
            <w:tcW w:w="0" w:type="auto"/>
            <w:vAlign w:val="center"/>
            <w:hideMark/>
          </w:tcPr>
          <w:p w14:paraId="63BD1D91" w14:textId="77777777" w:rsidR="0019336E" w:rsidRPr="0019336E" w:rsidRDefault="0019336E" w:rsidP="0019336E">
            <w:pPr>
              <w:spacing w:line="240" w:lineRule="auto"/>
              <w:jc w:val="both"/>
              <w:rPr>
                <w:rFonts w:ascii="Candara" w:hAnsi="Candara"/>
              </w:rPr>
            </w:pPr>
            <w:r w:rsidRPr="0019336E">
              <w:rPr>
                <w:rFonts w:ascii="Candara" w:hAnsi="Candara"/>
              </w:rPr>
              <w:t xml:space="preserve">The system </w:t>
            </w:r>
            <w:proofErr w:type="gramStart"/>
            <w:r w:rsidRPr="0019336E">
              <w:rPr>
                <w:rFonts w:ascii="Candara" w:hAnsi="Candara"/>
              </w:rPr>
              <w:t>shall</w:t>
            </w:r>
            <w:proofErr w:type="gramEnd"/>
            <w:r w:rsidRPr="0019336E">
              <w:rPr>
                <w:rFonts w:ascii="Candara" w:hAnsi="Candara"/>
              </w:rPr>
              <w:t xml:space="preserve"> maintain immutable audit logs for all critical activities.</w:t>
            </w:r>
          </w:p>
        </w:tc>
      </w:tr>
      <w:tr w:rsidR="0019336E" w:rsidRPr="0019336E" w14:paraId="6CE00C0D" w14:textId="77777777">
        <w:trPr>
          <w:tblCellSpacing w:w="15" w:type="dxa"/>
        </w:trPr>
        <w:tc>
          <w:tcPr>
            <w:tcW w:w="0" w:type="auto"/>
            <w:vAlign w:val="center"/>
            <w:hideMark/>
          </w:tcPr>
          <w:p w14:paraId="2B5924F0" w14:textId="77777777" w:rsidR="0019336E" w:rsidRPr="0019336E" w:rsidRDefault="0019336E" w:rsidP="0019336E">
            <w:pPr>
              <w:spacing w:line="240" w:lineRule="auto"/>
              <w:jc w:val="both"/>
              <w:rPr>
                <w:rFonts w:ascii="Candara" w:hAnsi="Candara"/>
              </w:rPr>
            </w:pPr>
            <w:r w:rsidRPr="0019336E">
              <w:rPr>
                <w:rFonts w:ascii="Candara" w:hAnsi="Candara"/>
              </w:rPr>
              <w:t>SG-004</w:t>
            </w:r>
          </w:p>
        </w:tc>
        <w:tc>
          <w:tcPr>
            <w:tcW w:w="0" w:type="auto"/>
            <w:vAlign w:val="center"/>
            <w:hideMark/>
          </w:tcPr>
          <w:p w14:paraId="15EAD452" w14:textId="77777777" w:rsidR="0019336E" w:rsidRPr="0019336E" w:rsidRDefault="0019336E" w:rsidP="0019336E">
            <w:pPr>
              <w:spacing w:line="240" w:lineRule="auto"/>
              <w:jc w:val="both"/>
              <w:rPr>
                <w:rFonts w:ascii="Candara" w:hAnsi="Candara"/>
              </w:rPr>
            </w:pPr>
            <w:r w:rsidRPr="0019336E">
              <w:rPr>
                <w:rFonts w:ascii="Candara" w:hAnsi="Candara"/>
              </w:rPr>
              <w:t>The system shall support research ethics and consent management.</w:t>
            </w:r>
          </w:p>
        </w:tc>
      </w:tr>
      <w:tr w:rsidR="0019336E" w:rsidRPr="0019336E" w14:paraId="0D893EDF" w14:textId="77777777">
        <w:trPr>
          <w:tblCellSpacing w:w="15" w:type="dxa"/>
        </w:trPr>
        <w:tc>
          <w:tcPr>
            <w:tcW w:w="0" w:type="auto"/>
            <w:vAlign w:val="center"/>
            <w:hideMark/>
          </w:tcPr>
          <w:p w14:paraId="6A3B4CC0" w14:textId="77777777" w:rsidR="0019336E" w:rsidRPr="0019336E" w:rsidRDefault="0019336E" w:rsidP="0019336E">
            <w:pPr>
              <w:spacing w:line="240" w:lineRule="auto"/>
              <w:jc w:val="both"/>
              <w:rPr>
                <w:rFonts w:ascii="Candara" w:hAnsi="Candara"/>
              </w:rPr>
            </w:pPr>
            <w:r w:rsidRPr="0019336E">
              <w:rPr>
                <w:rFonts w:ascii="Candara" w:hAnsi="Candara"/>
              </w:rPr>
              <w:t>SG-005</w:t>
            </w:r>
          </w:p>
        </w:tc>
        <w:tc>
          <w:tcPr>
            <w:tcW w:w="0" w:type="auto"/>
            <w:vAlign w:val="center"/>
            <w:hideMark/>
          </w:tcPr>
          <w:p w14:paraId="7FFC4FAB" w14:textId="77777777" w:rsidR="0019336E" w:rsidRPr="0019336E" w:rsidRDefault="0019336E" w:rsidP="0019336E">
            <w:pPr>
              <w:spacing w:line="240" w:lineRule="auto"/>
              <w:jc w:val="both"/>
              <w:rPr>
                <w:rFonts w:ascii="Candara" w:hAnsi="Candara"/>
              </w:rPr>
            </w:pPr>
            <w:r w:rsidRPr="0019336E">
              <w:rPr>
                <w:rFonts w:ascii="Candara" w:hAnsi="Candara"/>
              </w:rPr>
              <w:t>The system shall classify and protect sensitive information according to institutional policies.</w:t>
            </w:r>
          </w:p>
        </w:tc>
      </w:tr>
      <w:tr w:rsidR="0019336E" w:rsidRPr="0019336E" w14:paraId="4C8900A6" w14:textId="77777777">
        <w:trPr>
          <w:tblCellSpacing w:w="15" w:type="dxa"/>
        </w:trPr>
        <w:tc>
          <w:tcPr>
            <w:tcW w:w="0" w:type="auto"/>
            <w:vAlign w:val="center"/>
            <w:hideMark/>
          </w:tcPr>
          <w:p w14:paraId="653DAC47" w14:textId="77777777" w:rsidR="0019336E" w:rsidRPr="0019336E" w:rsidRDefault="0019336E" w:rsidP="0019336E">
            <w:pPr>
              <w:spacing w:line="240" w:lineRule="auto"/>
              <w:jc w:val="both"/>
              <w:rPr>
                <w:rFonts w:ascii="Candara" w:hAnsi="Candara"/>
              </w:rPr>
            </w:pPr>
            <w:r w:rsidRPr="0019336E">
              <w:rPr>
                <w:rFonts w:ascii="Candara" w:hAnsi="Candara"/>
              </w:rPr>
              <w:t>SG-006</w:t>
            </w:r>
          </w:p>
        </w:tc>
        <w:tc>
          <w:tcPr>
            <w:tcW w:w="0" w:type="auto"/>
            <w:vAlign w:val="center"/>
            <w:hideMark/>
          </w:tcPr>
          <w:p w14:paraId="0A0713A3" w14:textId="77777777" w:rsidR="0019336E" w:rsidRPr="0019336E" w:rsidRDefault="0019336E" w:rsidP="0019336E">
            <w:pPr>
              <w:spacing w:line="240" w:lineRule="auto"/>
              <w:jc w:val="both"/>
              <w:rPr>
                <w:rFonts w:ascii="Candara" w:hAnsi="Candara"/>
              </w:rPr>
            </w:pPr>
            <w:r w:rsidRPr="0019336E">
              <w:rPr>
                <w:rFonts w:ascii="Candara" w:hAnsi="Candara"/>
              </w:rPr>
              <w:t xml:space="preserve">The system </w:t>
            </w:r>
            <w:proofErr w:type="gramStart"/>
            <w:r w:rsidRPr="0019336E">
              <w:rPr>
                <w:rFonts w:ascii="Candara" w:hAnsi="Candara"/>
              </w:rPr>
              <w:t>shall</w:t>
            </w:r>
            <w:proofErr w:type="gramEnd"/>
            <w:r w:rsidRPr="0019336E">
              <w:rPr>
                <w:rFonts w:ascii="Candara" w:hAnsi="Candara"/>
              </w:rPr>
              <w:t xml:space="preserve"> support configurable security monitoring and alerts.</w:t>
            </w:r>
          </w:p>
        </w:tc>
      </w:tr>
      <w:tr w:rsidR="0019336E" w:rsidRPr="0019336E" w14:paraId="4FBA36FF" w14:textId="77777777">
        <w:trPr>
          <w:tblCellSpacing w:w="15" w:type="dxa"/>
        </w:trPr>
        <w:tc>
          <w:tcPr>
            <w:tcW w:w="0" w:type="auto"/>
            <w:vAlign w:val="center"/>
            <w:hideMark/>
          </w:tcPr>
          <w:p w14:paraId="3EEAAF21"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SG-007</w:t>
            </w:r>
          </w:p>
        </w:tc>
        <w:tc>
          <w:tcPr>
            <w:tcW w:w="0" w:type="auto"/>
            <w:vAlign w:val="center"/>
            <w:hideMark/>
          </w:tcPr>
          <w:p w14:paraId="4C4D6220" w14:textId="77777777" w:rsidR="0019336E" w:rsidRPr="0019336E" w:rsidRDefault="0019336E" w:rsidP="0019336E">
            <w:pPr>
              <w:spacing w:line="240" w:lineRule="auto"/>
              <w:jc w:val="both"/>
              <w:rPr>
                <w:rFonts w:ascii="Candara" w:hAnsi="Candara"/>
              </w:rPr>
            </w:pPr>
            <w:r w:rsidRPr="0019336E">
              <w:rPr>
                <w:rFonts w:ascii="Candara" w:hAnsi="Candara"/>
              </w:rPr>
              <w:t>The system shall provide comprehensive backup and disaster recovery capabilities.</w:t>
            </w:r>
          </w:p>
        </w:tc>
      </w:tr>
      <w:tr w:rsidR="0019336E" w:rsidRPr="0019336E" w14:paraId="54CB0A03" w14:textId="77777777">
        <w:trPr>
          <w:tblCellSpacing w:w="15" w:type="dxa"/>
        </w:trPr>
        <w:tc>
          <w:tcPr>
            <w:tcW w:w="0" w:type="auto"/>
            <w:vAlign w:val="center"/>
            <w:hideMark/>
          </w:tcPr>
          <w:p w14:paraId="35DCB884" w14:textId="77777777" w:rsidR="0019336E" w:rsidRPr="0019336E" w:rsidRDefault="0019336E" w:rsidP="0019336E">
            <w:pPr>
              <w:spacing w:line="240" w:lineRule="auto"/>
              <w:jc w:val="both"/>
              <w:rPr>
                <w:rFonts w:ascii="Candara" w:hAnsi="Candara"/>
              </w:rPr>
            </w:pPr>
            <w:r w:rsidRPr="0019336E">
              <w:rPr>
                <w:rFonts w:ascii="Candara" w:hAnsi="Candara"/>
              </w:rPr>
              <w:t>SG-008</w:t>
            </w:r>
          </w:p>
        </w:tc>
        <w:tc>
          <w:tcPr>
            <w:tcW w:w="0" w:type="auto"/>
            <w:vAlign w:val="center"/>
            <w:hideMark/>
          </w:tcPr>
          <w:p w14:paraId="6F9F7EA9" w14:textId="77777777" w:rsidR="0019336E" w:rsidRPr="0019336E" w:rsidRDefault="0019336E" w:rsidP="0019336E">
            <w:pPr>
              <w:spacing w:line="240" w:lineRule="auto"/>
              <w:jc w:val="both"/>
              <w:rPr>
                <w:rFonts w:ascii="Candara" w:hAnsi="Candara"/>
              </w:rPr>
            </w:pPr>
            <w:r w:rsidRPr="0019336E">
              <w:rPr>
                <w:rFonts w:ascii="Candara" w:hAnsi="Candara"/>
              </w:rPr>
              <w:t>The system shall support compliance with applicable privacy and research governance regulations.</w:t>
            </w:r>
          </w:p>
        </w:tc>
      </w:tr>
      <w:tr w:rsidR="0019336E" w:rsidRPr="0019336E" w14:paraId="2F84834E" w14:textId="77777777">
        <w:trPr>
          <w:tblCellSpacing w:w="15" w:type="dxa"/>
        </w:trPr>
        <w:tc>
          <w:tcPr>
            <w:tcW w:w="0" w:type="auto"/>
            <w:vAlign w:val="center"/>
            <w:hideMark/>
          </w:tcPr>
          <w:p w14:paraId="0C4BEF3B" w14:textId="77777777" w:rsidR="0019336E" w:rsidRPr="0019336E" w:rsidRDefault="0019336E" w:rsidP="0019336E">
            <w:pPr>
              <w:spacing w:line="240" w:lineRule="auto"/>
              <w:jc w:val="both"/>
              <w:rPr>
                <w:rFonts w:ascii="Candara" w:hAnsi="Candara"/>
              </w:rPr>
            </w:pPr>
            <w:r w:rsidRPr="0019336E">
              <w:rPr>
                <w:rFonts w:ascii="Candara" w:hAnsi="Candara"/>
              </w:rPr>
              <w:t>SG-009</w:t>
            </w:r>
          </w:p>
        </w:tc>
        <w:tc>
          <w:tcPr>
            <w:tcW w:w="0" w:type="auto"/>
            <w:vAlign w:val="center"/>
            <w:hideMark/>
          </w:tcPr>
          <w:p w14:paraId="5825719D" w14:textId="77777777" w:rsidR="0019336E" w:rsidRPr="0019336E" w:rsidRDefault="0019336E" w:rsidP="0019336E">
            <w:pPr>
              <w:spacing w:line="240" w:lineRule="auto"/>
              <w:jc w:val="both"/>
              <w:rPr>
                <w:rFonts w:ascii="Candara" w:hAnsi="Candara"/>
              </w:rPr>
            </w:pPr>
            <w:r w:rsidRPr="0019336E">
              <w:rPr>
                <w:rFonts w:ascii="Candara" w:hAnsi="Candara"/>
              </w:rPr>
              <w:t>The system shall manage security incidents through structured workflows.</w:t>
            </w:r>
          </w:p>
        </w:tc>
      </w:tr>
      <w:tr w:rsidR="0019336E" w:rsidRPr="0019336E" w14:paraId="787BFAF7" w14:textId="77777777">
        <w:trPr>
          <w:tblCellSpacing w:w="15" w:type="dxa"/>
        </w:trPr>
        <w:tc>
          <w:tcPr>
            <w:tcW w:w="0" w:type="auto"/>
            <w:vAlign w:val="center"/>
            <w:hideMark/>
          </w:tcPr>
          <w:p w14:paraId="09AE1710" w14:textId="77777777" w:rsidR="0019336E" w:rsidRPr="0019336E" w:rsidRDefault="0019336E" w:rsidP="0019336E">
            <w:pPr>
              <w:spacing w:line="240" w:lineRule="auto"/>
              <w:jc w:val="both"/>
              <w:rPr>
                <w:rFonts w:ascii="Candara" w:hAnsi="Candara"/>
              </w:rPr>
            </w:pPr>
            <w:r w:rsidRPr="0019336E">
              <w:rPr>
                <w:rFonts w:ascii="Candara" w:hAnsi="Candara"/>
              </w:rPr>
              <w:t>SG-010</w:t>
            </w:r>
          </w:p>
        </w:tc>
        <w:tc>
          <w:tcPr>
            <w:tcW w:w="0" w:type="auto"/>
            <w:vAlign w:val="center"/>
            <w:hideMark/>
          </w:tcPr>
          <w:p w14:paraId="76B77E7A" w14:textId="77777777" w:rsidR="0019336E" w:rsidRPr="0019336E" w:rsidRDefault="0019336E" w:rsidP="0019336E">
            <w:pPr>
              <w:spacing w:line="240" w:lineRule="auto"/>
              <w:jc w:val="both"/>
              <w:rPr>
                <w:rFonts w:ascii="Candara" w:hAnsi="Candara"/>
              </w:rPr>
            </w:pPr>
            <w:r w:rsidRPr="0019336E">
              <w:rPr>
                <w:rFonts w:ascii="Candara" w:hAnsi="Candara"/>
              </w:rPr>
              <w:t>The system shall provide administrative governance tools for institutional oversight and accountability.</w:t>
            </w:r>
          </w:p>
        </w:tc>
      </w:tr>
    </w:tbl>
    <w:p w14:paraId="4757BE41" w14:textId="77777777" w:rsidR="0019336E" w:rsidRPr="0019336E" w:rsidRDefault="0019336E" w:rsidP="0019336E">
      <w:pPr>
        <w:spacing w:line="240" w:lineRule="auto"/>
        <w:jc w:val="both"/>
        <w:rPr>
          <w:rFonts w:ascii="Candara" w:hAnsi="Candara"/>
        </w:rPr>
      </w:pPr>
      <w:r w:rsidRPr="0019336E">
        <w:rPr>
          <w:rFonts w:ascii="Candara" w:hAnsi="Candara"/>
        </w:rPr>
        <w:pict w14:anchorId="40142454">
          <v:rect id="_x0000_i4416" style="width:0;height:1.5pt" o:hralign="center" o:hrstd="t" o:hr="t" fillcolor="#a0a0a0" stroked="f"/>
        </w:pict>
      </w:r>
    </w:p>
    <w:p w14:paraId="0C2AAC71" w14:textId="77777777" w:rsidR="0019336E" w:rsidRPr="0019336E" w:rsidRDefault="0019336E" w:rsidP="0019336E">
      <w:pPr>
        <w:spacing w:line="240" w:lineRule="auto"/>
        <w:jc w:val="both"/>
        <w:rPr>
          <w:rFonts w:ascii="Candara" w:hAnsi="Candara"/>
          <w:b/>
          <w:bCs/>
        </w:rPr>
      </w:pPr>
      <w:r w:rsidRPr="0019336E">
        <w:rPr>
          <w:rFonts w:ascii="Candara" w:hAnsi="Candara"/>
          <w:b/>
          <w:bCs/>
        </w:rPr>
        <w:t>14.24 Business Rules</w:t>
      </w:r>
    </w:p>
    <w:p w14:paraId="5C2622F2" w14:textId="77777777" w:rsidR="0019336E" w:rsidRPr="0019336E" w:rsidRDefault="0019336E" w:rsidP="0019336E">
      <w:pPr>
        <w:spacing w:line="240" w:lineRule="auto"/>
        <w:jc w:val="both"/>
        <w:rPr>
          <w:rFonts w:ascii="Candara" w:hAnsi="Candara"/>
        </w:rPr>
      </w:pPr>
      <w:r w:rsidRPr="0019336E">
        <w:rPr>
          <w:rFonts w:ascii="Candara" w:hAnsi="Candara"/>
        </w:rPr>
        <w:t>The Security and Governance Framework shall enforce the following rules.</w:t>
      </w:r>
    </w:p>
    <w:p w14:paraId="3E178B16" w14:textId="77777777" w:rsidR="0019336E" w:rsidRPr="0019336E" w:rsidRDefault="0019336E" w:rsidP="0019336E">
      <w:pPr>
        <w:numPr>
          <w:ilvl w:val="0"/>
          <w:numId w:val="129"/>
        </w:numPr>
        <w:spacing w:line="240" w:lineRule="auto"/>
        <w:jc w:val="both"/>
        <w:rPr>
          <w:rFonts w:ascii="Candara" w:hAnsi="Candara"/>
        </w:rPr>
      </w:pPr>
      <w:r w:rsidRPr="0019336E">
        <w:rPr>
          <w:rFonts w:ascii="Candara" w:hAnsi="Candara"/>
        </w:rPr>
        <w:t>Every user shall possess a unique authenticated identity.</w:t>
      </w:r>
    </w:p>
    <w:p w14:paraId="283F976C" w14:textId="77777777" w:rsidR="0019336E" w:rsidRPr="0019336E" w:rsidRDefault="0019336E" w:rsidP="0019336E">
      <w:pPr>
        <w:numPr>
          <w:ilvl w:val="0"/>
          <w:numId w:val="129"/>
        </w:numPr>
        <w:spacing w:line="240" w:lineRule="auto"/>
        <w:jc w:val="both"/>
        <w:rPr>
          <w:rFonts w:ascii="Candara" w:hAnsi="Candara"/>
        </w:rPr>
      </w:pPr>
      <w:r w:rsidRPr="0019336E">
        <w:rPr>
          <w:rFonts w:ascii="Candara" w:hAnsi="Candara"/>
        </w:rPr>
        <w:t>Users shall only access information authorized by their assigned roles and permissions.</w:t>
      </w:r>
    </w:p>
    <w:p w14:paraId="2AA0C834" w14:textId="77777777" w:rsidR="0019336E" w:rsidRPr="0019336E" w:rsidRDefault="0019336E" w:rsidP="0019336E">
      <w:pPr>
        <w:numPr>
          <w:ilvl w:val="0"/>
          <w:numId w:val="129"/>
        </w:numPr>
        <w:spacing w:line="240" w:lineRule="auto"/>
        <w:jc w:val="both"/>
        <w:rPr>
          <w:rFonts w:ascii="Candara" w:hAnsi="Candara"/>
        </w:rPr>
      </w:pPr>
      <w:r w:rsidRPr="0019336E">
        <w:rPr>
          <w:rFonts w:ascii="Candara" w:hAnsi="Candara"/>
        </w:rPr>
        <w:t>Every modification to project, assessment, evidence, or report data shall generate an audit log entry.</w:t>
      </w:r>
    </w:p>
    <w:p w14:paraId="752D2EAE" w14:textId="77777777" w:rsidR="0019336E" w:rsidRPr="0019336E" w:rsidRDefault="0019336E" w:rsidP="0019336E">
      <w:pPr>
        <w:numPr>
          <w:ilvl w:val="0"/>
          <w:numId w:val="129"/>
        </w:numPr>
        <w:spacing w:line="240" w:lineRule="auto"/>
        <w:jc w:val="both"/>
        <w:rPr>
          <w:rFonts w:ascii="Candara" w:hAnsi="Candara"/>
        </w:rPr>
      </w:pPr>
      <w:r w:rsidRPr="0019336E">
        <w:rPr>
          <w:rFonts w:ascii="Candara" w:hAnsi="Candara"/>
        </w:rPr>
        <w:t>Personally identifiable information shall be protected using appropriate privacy controls.</w:t>
      </w:r>
    </w:p>
    <w:p w14:paraId="6164C777" w14:textId="77777777" w:rsidR="0019336E" w:rsidRPr="0019336E" w:rsidRDefault="0019336E" w:rsidP="0019336E">
      <w:pPr>
        <w:numPr>
          <w:ilvl w:val="0"/>
          <w:numId w:val="129"/>
        </w:numPr>
        <w:spacing w:line="240" w:lineRule="auto"/>
        <w:jc w:val="both"/>
        <w:rPr>
          <w:rFonts w:ascii="Candara" w:hAnsi="Candara"/>
        </w:rPr>
      </w:pPr>
      <w:r w:rsidRPr="0019336E">
        <w:rPr>
          <w:rFonts w:ascii="Candara" w:hAnsi="Candara"/>
        </w:rPr>
        <w:t>Sensitive documents shall not be shared outside authorized projects without explicit approval.</w:t>
      </w:r>
    </w:p>
    <w:p w14:paraId="7244FC9D" w14:textId="77777777" w:rsidR="0019336E" w:rsidRPr="0019336E" w:rsidRDefault="0019336E" w:rsidP="0019336E">
      <w:pPr>
        <w:numPr>
          <w:ilvl w:val="0"/>
          <w:numId w:val="129"/>
        </w:numPr>
        <w:spacing w:line="240" w:lineRule="auto"/>
        <w:jc w:val="both"/>
        <w:rPr>
          <w:rFonts w:ascii="Candara" w:hAnsi="Candara"/>
        </w:rPr>
      </w:pPr>
      <w:r w:rsidRPr="0019336E">
        <w:rPr>
          <w:rFonts w:ascii="Candara" w:hAnsi="Candara"/>
        </w:rPr>
        <w:t>Expired user accounts shall be automatically disabled.</w:t>
      </w:r>
    </w:p>
    <w:p w14:paraId="5B9C11D0" w14:textId="77777777" w:rsidR="0019336E" w:rsidRPr="0019336E" w:rsidRDefault="0019336E" w:rsidP="0019336E">
      <w:pPr>
        <w:numPr>
          <w:ilvl w:val="0"/>
          <w:numId w:val="129"/>
        </w:numPr>
        <w:spacing w:line="240" w:lineRule="auto"/>
        <w:jc w:val="both"/>
        <w:rPr>
          <w:rFonts w:ascii="Candara" w:hAnsi="Candara"/>
        </w:rPr>
      </w:pPr>
      <w:r w:rsidRPr="0019336E">
        <w:rPr>
          <w:rFonts w:ascii="Candara" w:hAnsi="Candara"/>
        </w:rPr>
        <w:t>Backup copies shall be encrypted and periodically tested for recoverability.</w:t>
      </w:r>
    </w:p>
    <w:p w14:paraId="0D643F4B" w14:textId="77777777" w:rsidR="0019336E" w:rsidRPr="0019336E" w:rsidRDefault="0019336E" w:rsidP="0019336E">
      <w:pPr>
        <w:numPr>
          <w:ilvl w:val="0"/>
          <w:numId w:val="129"/>
        </w:numPr>
        <w:spacing w:line="240" w:lineRule="auto"/>
        <w:jc w:val="both"/>
        <w:rPr>
          <w:rFonts w:ascii="Candara" w:hAnsi="Candara"/>
        </w:rPr>
      </w:pPr>
      <w:r w:rsidRPr="0019336E">
        <w:rPr>
          <w:rFonts w:ascii="Candara" w:hAnsi="Candara"/>
        </w:rPr>
        <w:t>Ethics documentation shall remain associated with its corresponding project throughout the project lifecycle.</w:t>
      </w:r>
    </w:p>
    <w:p w14:paraId="59DCD4D8" w14:textId="77777777" w:rsidR="0019336E" w:rsidRPr="0019336E" w:rsidRDefault="0019336E" w:rsidP="0019336E">
      <w:pPr>
        <w:numPr>
          <w:ilvl w:val="0"/>
          <w:numId w:val="129"/>
        </w:numPr>
        <w:spacing w:line="240" w:lineRule="auto"/>
        <w:jc w:val="both"/>
        <w:rPr>
          <w:rFonts w:ascii="Candara" w:hAnsi="Candara"/>
        </w:rPr>
      </w:pPr>
      <w:r w:rsidRPr="0019336E">
        <w:rPr>
          <w:rFonts w:ascii="Candara" w:hAnsi="Candara"/>
        </w:rPr>
        <w:t>Administrative actions affecting permissions or security configurations shall require enhanced logging and, where configured, dual authorization.</w:t>
      </w:r>
    </w:p>
    <w:p w14:paraId="07DE4FF1" w14:textId="77777777" w:rsidR="0019336E" w:rsidRPr="0019336E" w:rsidRDefault="0019336E" w:rsidP="0019336E">
      <w:pPr>
        <w:numPr>
          <w:ilvl w:val="0"/>
          <w:numId w:val="129"/>
        </w:numPr>
        <w:spacing w:line="240" w:lineRule="auto"/>
        <w:jc w:val="both"/>
        <w:rPr>
          <w:rFonts w:ascii="Candara" w:hAnsi="Candara"/>
        </w:rPr>
      </w:pPr>
      <w:r w:rsidRPr="0019336E">
        <w:rPr>
          <w:rFonts w:ascii="Candara" w:hAnsi="Candara"/>
        </w:rPr>
        <w:t>Audit records shall not be deleted or modified by ordinary users and shall be retained according to institutional data retention policies.</w:t>
      </w:r>
    </w:p>
    <w:p w14:paraId="76AD927C" w14:textId="77777777" w:rsidR="0019336E" w:rsidRPr="0019336E" w:rsidRDefault="0019336E" w:rsidP="0019336E">
      <w:pPr>
        <w:spacing w:line="240" w:lineRule="auto"/>
        <w:jc w:val="both"/>
        <w:rPr>
          <w:rFonts w:ascii="Candara" w:hAnsi="Candara"/>
        </w:rPr>
      </w:pPr>
      <w:r w:rsidRPr="0019336E">
        <w:rPr>
          <w:rFonts w:ascii="Candara" w:hAnsi="Candara"/>
        </w:rPr>
        <w:pict w14:anchorId="5FC28314">
          <v:rect id="_x0000_i4417" style="width:0;height:1.5pt" o:hralign="center" o:hrstd="t" o:hr="t" fillcolor="#a0a0a0" stroked="f"/>
        </w:pict>
      </w:r>
    </w:p>
    <w:p w14:paraId="7BD99940" w14:textId="77777777" w:rsidR="0019336E" w:rsidRPr="0019336E" w:rsidRDefault="0019336E" w:rsidP="0019336E">
      <w:pPr>
        <w:spacing w:line="240" w:lineRule="auto"/>
        <w:jc w:val="both"/>
        <w:rPr>
          <w:rFonts w:ascii="Candara" w:hAnsi="Candara"/>
          <w:b/>
          <w:bCs/>
        </w:rPr>
      </w:pPr>
      <w:r w:rsidRPr="0019336E">
        <w:rPr>
          <w:rFonts w:ascii="Candara" w:hAnsi="Candara"/>
          <w:b/>
          <w:bCs/>
        </w:rPr>
        <w:t>14.25 Security Risk Register</w:t>
      </w:r>
    </w:p>
    <w:p w14:paraId="65D93657" w14:textId="5CF1A4F8" w:rsidR="0019336E" w:rsidRPr="0019336E" w:rsidRDefault="0019336E" w:rsidP="0019336E">
      <w:pPr>
        <w:spacing w:line="240" w:lineRule="auto"/>
        <w:jc w:val="both"/>
        <w:rPr>
          <w:rFonts w:ascii="Candara" w:hAnsi="Candara"/>
        </w:rPr>
      </w:pPr>
      <w:r w:rsidRPr="0019336E">
        <w:rPr>
          <w:rFonts w:ascii="Candara" w:hAnsi="Candara"/>
        </w:rPr>
        <w:t xml:space="preserve"> shall maintain an internal Security Risk Register to support proactive governance.</w:t>
      </w:r>
    </w:p>
    <w:p w14:paraId="59069ED1"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Typical risks include:</w:t>
      </w:r>
    </w:p>
    <w:p w14:paraId="6E079163" w14:textId="77777777" w:rsidR="0019336E" w:rsidRPr="0019336E" w:rsidRDefault="0019336E" w:rsidP="0019336E">
      <w:pPr>
        <w:spacing w:line="240" w:lineRule="auto"/>
        <w:jc w:val="both"/>
        <w:rPr>
          <w:rFonts w:ascii="Candara" w:hAnsi="Candara"/>
        </w:rPr>
      </w:pPr>
      <w:r w:rsidRPr="0019336E">
        <w:rPr>
          <w:rFonts w:ascii="Candara" w:hAnsi="Candara"/>
        </w:rPr>
        <w:t>Unauthorized access</w:t>
      </w:r>
    </w:p>
    <w:p w14:paraId="33617E86" w14:textId="77777777" w:rsidR="0019336E" w:rsidRPr="0019336E" w:rsidRDefault="0019336E" w:rsidP="0019336E">
      <w:pPr>
        <w:spacing w:line="240" w:lineRule="auto"/>
        <w:jc w:val="both"/>
        <w:rPr>
          <w:rFonts w:ascii="Candara" w:hAnsi="Candara"/>
        </w:rPr>
      </w:pPr>
      <w:r w:rsidRPr="0019336E">
        <w:rPr>
          <w:rFonts w:ascii="Candara" w:hAnsi="Candara"/>
        </w:rPr>
        <w:t>Credential compromise</w:t>
      </w:r>
    </w:p>
    <w:p w14:paraId="3E3FA263" w14:textId="77777777" w:rsidR="0019336E" w:rsidRPr="0019336E" w:rsidRDefault="0019336E" w:rsidP="0019336E">
      <w:pPr>
        <w:spacing w:line="240" w:lineRule="auto"/>
        <w:jc w:val="both"/>
        <w:rPr>
          <w:rFonts w:ascii="Candara" w:hAnsi="Candara"/>
        </w:rPr>
      </w:pPr>
      <w:r w:rsidRPr="0019336E">
        <w:rPr>
          <w:rFonts w:ascii="Candara" w:hAnsi="Candara"/>
        </w:rPr>
        <w:t>Data leakage</w:t>
      </w:r>
    </w:p>
    <w:p w14:paraId="2A458349" w14:textId="77777777" w:rsidR="0019336E" w:rsidRPr="0019336E" w:rsidRDefault="0019336E" w:rsidP="0019336E">
      <w:pPr>
        <w:spacing w:line="240" w:lineRule="auto"/>
        <w:jc w:val="both"/>
        <w:rPr>
          <w:rFonts w:ascii="Candara" w:hAnsi="Candara"/>
        </w:rPr>
      </w:pPr>
      <w:r w:rsidRPr="0019336E">
        <w:rPr>
          <w:rFonts w:ascii="Candara" w:hAnsi="Candara"/>
        </w:rPr>
        <w:t>Accidental deletion</w:t>
      </w:r>
    </w:p>
    <w:p w14:paraId="47CA60C2" w14:textId="77777777" w:rsidR="0019336E" w:rsidRPr="0019336E" w:rsidRDefault="0019336E" w:rsidP="0019336E">
      <w:pPr>
        <w:spacing w:line="240" w:lineRule="auto"/>
        <w:jc w:val="both"/>
        <w:rPr>
          <w:rFonts w:ascii="Candara" w:hAnsi="Candara"/>
        </w:rPr>
      </w:pPr>
      <w:r w:rsidRPr="0019336E">
        <w:rPr>
          <w:rFonts w:ascii="Candara" w:hAnsi="Candara"/>
        </w:rPr>
        <w:t>Malicious software</w:t>
      </w:r>
    </w:p>
    <w:p w14:paraId="39EED921" w14:textId="77777777" w:rsidR="0019336E" w:rsidRPr="0019336E" w:rsidRDefault="0019336E" w:rsidP="0019336E">
      <w:pPr>
        <w:spacing w:line="240" w:lineRule="auto"/>
        <w:jc w:val="both"/>
        <w:rPr>
          <w:rFonts w:ascii="Candara" w:hAnsi="Candara"/>
        </w:rPr>
      </w:pPr>
      <w:r w:rsidRPr="0019336E">
        <w:rPr>
          <w:rFonts w:ascii="Candara" w:hAnsi="Candara"/>
        </w:rPr>
        <w:t>Insider threats</w:t>
      </w:r>
    </w:p>
    <w:p w14:paraId="1B0C9AFC" w14:textId="77777777" w:rsidR="0019336E" w:rsidRPr="0019336E" w:rsidRDefault="0019336E" w:rsidP="0019336E">
      <w:pPr>
        <w:spacing w:line="240" w:lineRule="auto"/>
        <w:jc w:val="both"/>
        <w:rPr>
          <w:rFonts w:ascii="Candara" w:hAnsi="Candara"/>
        </w:rPr>
      </w:pPr>
      <w:r w:rsidRPr="0019336E">
        <w:rPr>
          <w:rFonts w:ascii="Candara" w:hAnsi="Candara"/>
        </w:rPr>
        <w:t>Cloud service interruption</w:t>
      </w:r>
    </w:p>
    <w:p w14:paraId="4DA280C6" w14:textId="77777777" w:rsidR="0019336E" w:rsidRPr="0019336E" w:rsidRDefault="0019336E" w:rsidP="0019336E">
      <w:pPr>
        <w:spacing w:line="240" w:lineRule="auto"/>
        <w:jc w:val="both"/>
        <w:rPr>
          <w:rFonts w:ascii="Candara" w:hAnsi="Candara"/>
        </w:rPr>
      </w:pPr>
      <w:r w:rsidRPr="0019336E">
        <w:rPr>
          <w:rFonts w:ascii="Candara" w:hAnsi="Candara"/>
        </w:rPr>
        <w:t>Regulatory non-compliance</w:t>
      </w:r>
    </w:p>
    <w:p w14:paraId="6E3313DA" w14:textId="77777777" w:rsidR="0019336E" w:rsidRPr="0019336E" w:rsidRDefault="0019336E" w:rsidP="0019336E">
      <w:pPr>
        <w:spacing w:line="240" w:lineRule="auto"/>
        <w:jc w:val="both"/>
        <w:rPr>
          <w:rFonts w:ascii="Candara" w:hAnsi="Candara"/>
        </w:rPr>
      </w:pPr>
      <w:r w:rsidRPr="0019336E">
        <w:rPr>
          <w:rFonts w:ascii="Candara" w:hAnsi="Candara"/>
        </w:rPr>
        <w:t>Loss of research data</w:t>
      </w:r>
    </w:p>
    <w:p w14:paraId="388D8FED" w14:textId="77777777" w:rsidR="0019336E" w:rsidRPr="0019336E" w:rsidRDefault="0019336E" w:rsidP="0019336E">
      <w:pPr>
        <w:spacing w:line="240" w:lineRule="auto"/>
        <w:jc w:val="both"/>
        <w:rPr>
          <w:rFonts w:ascii="Candara" w:hAnsi="Candara"/>
        </w:rPr>
      </w:pPr>
      <w:r w:rsidRPr="0019336E">
        <w:rPr>
          <w:rFonts w:ascii="Candara" w:hAnsi="Candara"/>
        </w:rPr>
        <w:t>Unauthorized publication of confidential reports</w:t>
      </w:r>
    </w:p>
    <w:p w14:paraId="29D74925" w14:textId="77777777" w:rsidR="0019336E" w:rsidRPr="0019336E" w:rsidRDefault="0019336E" w:rsidP="0019336E">
      <w:pPr>
        <w:spacing w:line="240" w:lineRule="auto"/>
        <w:jc w:val="both"/>
        <w:rPr>
          <w:rFonts w:ascii="Candara" w:hAnsi="Candara"/>
        </w:rPr>
      </w:pPr>
      <w:r w:rsidRPr="0019336E">
        <w:rPr>
          <w:rFonts w:ascii="Candara" w:hAnsi="Candara"/>
        </w:rPr>
        <w:t xml:space="preserve">Each risk </w:t>
      </w:r>
      <w:proofErr w:type="gramStart"/>
      <w:r w:rsidRPr="0019336E">
        <w:rPr>
          <w:rFonts w:ascii="Candara" w:hAnsi="Candara"/>
        </w:rPr>
        <w:t>shall</w:t>
      </w:r>
      <w:proofErr w:type="gramEnd"/>
      <w:r w:rsidRPr="0019336E">
        <w:rPr>
          <w:rFonts w:ascii="Candara" w:hAnsi="Candara"/>
        </w:rPr>
        <w:t xml:space="preserve"> include:</w:t>
      </w:r>
    </w:p>
    <w:p w14:paraId="431DE64F" w14:textId="77777777" w:rsidR="0019336E" w:rsidRPr="0019336E" w:rsidRDefault="0019336E" w:rsidP="0019336E">
      <w:pPr>
        <w:spacing w:line="240" w:lineRule="auto"/>
        <w:jc w:val="both"/>
        <w:rPr>
          <w:rFonts w:ascii="Candara" w:hAnsi="Candara"/>
        </w:rPr>
      </w:pPr>
      <w:r w:rsidRPr="0019336E">
        <w:rPr>
          <w:rFonts w:ascii="Candara" w:hAnsi="Candara"/>
        </w:rPr>
        <w:t>Risk ID</w:t>
      </w:r>
    </w:p>
    <w:p w14:paraId="6D1944AE" w14:textId="77777777" w:rsidR="0019336E" w:rsidRPr="0019336E" w:rsidRDefault="0019336E" w:rsidP="0019336E">
      <w:pPr>
        <w:spacing w:line="240" w:lineRule="auto"/>
        <w:jc w:val="both"/>
        <w:rPr>
          <w:rFonts w:ascii="Candara" w:hAnsi="Candara"/>
        </w:rPr>
      </w:pPr>
      <w:r w:rsidRPr="0019336E">
        <w:rPr>
          <w:rFonts w:ascii="Candara" w:hAnsi="Candara"/>
        </w:rPr>
        <w:t>Description</w:t>
      </w:r>
    </w:p>
    <w:p w14:paraId="7D6CBB32" w14:textId="77777777" w:rsidR="0019336E" w:rsidRPr="0019336E" w:rsidRDefault="0019336E" w:rsidP="0019336E">
      <w:pPr>
        <w:spacing w:line="240" w:lineRule="auto"/>
        <w:jc w:val="both"/>
        <w:rPr>
          <w:rFonts w:ascii="Candara" w:hAnsi="Candara"/>
        </w:rPr>
      </w:pPr>
      <w:r w:rsidRPr="0019336E">
        <w:rPr>
          <w:rFonts w:ascii="Candara" w:hAnsi="Candara"/>
        </w:rPr>
        <w:t>Likelihood</w:t>
      </w:r>
    </w:p>
    <w:p w14:paraId="4F567442" w14:textId="77777777" w:rsidR="0019336E" w:rsidRPr="0019336E" w:rsidRDefault="0019336E" w:rsidP="0019336E">
      <w:pPr>
        <w:spacing w:line="240" w:lineRule="auto"/>
        <w:jc w:val="both"/>
        <w:rPr>
          <w:rFonts w:ascii="Candara" w:hAnsi="Candara"/>
        </w:rPr>
      </w:pPr>
      <w:r w:rsidRPr="0019336E">
        <w:rPr>
          <w:rFonts w:ascii="Candara" w:hAnsi="Candara"/>
        </w:rPr>
        <w:t>Potential Impact</w:t>
      </w:r>
    </w:p>
    <w:p w14:paraId="42B6F4FF" w14:textId="77777777" w:rsidR="0019336E" w:rsidRPr="0019336E" w:rsidRDefault="0019336E" w:rsidP="0019336E">
      <w:pPr>
        <w:spacing w:line="240" w:lineRule="auto"/>
        <w:jc w:val="both"/>
        <w:rPr>
          <w:rFonts w:ascii="Candara" w:hAnsi="Candara"/>
        </w:rPr>
      </w:pPr>
      <w:r w:rsidRPr="0019336E">
        <w:rPr>
          <w:rFonts w:ascii="Candara" w:hAnsi="Candara"/>
        </w:rPr>
        <w:t>Mitigation Measures</w:t>
      </w:r>
    </w:p>
    <w:p w14:paraId="7FE1BF7D" w14:textId="77777777" w:rsidR="0019336E" w:rsidRPr="0019336E" w:rsidRDefault="0019336E" w:rsidP="0019336E">
      <w:pPr>
        <w:spacing w:line="240" w:lineRule="auto"/>
        <w:jc w:val="both"/>
        <w:rPr>
          <w:rFonts w:ascii="Candara" w:hAnsi="Candara"/>
        </w:rPr>
      </w:pPr>
      <w:r w:rsidRPr="0019336E">
        <w:rPr>
          <w:rFonts w:ascii="Candara" w:hAnsi="Candara"/>
        </w:rPr>
        <w:t>Residual Risk</w:t>
      </w:r>
    </w:p>
    <w:p w14:paraId="127C0AFC" w14:textId="77777777" w:rsidR="0019336E" w:rsidRPr="0019336E" w:rsidRDefault="0019336E" w:rsidP="0019336E">
      <w:pPr>
        <w:spacing w:line="240" w:lineRule="auto"/>
        <w:jc w:val="both"/>
        <w:rPr>
          <w:rFonts w:ascii="Candara" w:hAnsi="Candara"/>
        </w:rPr>
      </w:pPr>
      <w:r w:rsidRPr="0019336E">
        <w:rPr>
          <w:rFonts w:ascii="Candara" w:hAnsi="Candara"/>
        </w:rPr>
        <w:t>Responsible Owner</w:t>
      </w:r>
    </w:p>
    <w:p w14:paraId="3BBE20AA" w14:textId="77777777" w:rsidR="0019336E" w:rsidRPr="0019336E" w:rsidRDefault="0019336E" w:rsidP="0019336E">
      <w:pPr>
        <w:spacing w:line="240" w:lineRule="auto"/>
        <w:jc w:val="both"/>
        <w:rPr>
          <w:rFonts w:ascii="Candara" w:hAnsi="Candara"/>
        </w:rPr>
      </w:pPr>
      <w:r w:rsidRPr="0019336E">
        <w:rPr>
          <w:rFonts w:ascii="Candara" w:hAnsi="Candara"/>
        </w:rPr>
        <w:t>Review Date</w:t>
      </w:r>
    </w:p>
    <w:p w14:paraId="07F7FFAA" w14:textId="77777777" w:rsidR="0019336E" w:rsidRPr="0019336E" w:rsidRDefault="0019336E" w:rsidP="0019336E">
      <w:pPr>
        <w:spacing w:line="240" w:lineRule="auto"/>
        <w:jc w:val="both"/>
        <w:rPr>
          <w:rFonts w:ascii="Candara" w:hAnsi="Candara"/>
        </w:rPr>
      </w:pPr>
      <w:r w:rsidRPr="0019336E">
        <w:rPr>
          <w:rFonts w:ascii="Candara" w:hAnsi="Candara"/>
        </w:rPr>
        <w:t>This register shall support continuous risk management throughout platform operations.</w:t>
      </w:r>
    </w:p>
    <w:p w14:paraId="5017D16F" w14:textId="77777777" w:rsidR="0019336E" w:rsidRPr="0019336E" w:rsidRDefault="0019336E" w:rsidP="0019336E">
      <w:pPr>
        <w:spacing w:line="240" w:lineRule="auto"/>
        <w:jc w:val="both"/>
        <w:rPr>
          <w:rFonts w:ascii="Candara" w:hAnsi="Candara"/>
        </w:rPr>
      </w:pPr>
      <w:r w:rsidRPr="0019336E">
        <w:rPr>
          <w:rFonts w:ascii="Candara" w:hAnsi="Candara"/>
        </w:rPr>
        <w:pict w14:anchorId="442B8AEE">
          <v:rect id="_x0000_i4418" style="width:0;height:1.5pt" o:hralign="center" o:hrstd="t" o:hr="t" fillcolor="#a0a0a0" stroked="f"/>
        </w:pict>
      </w:r>
    </w:p>
    <w:p w14:paraId="3CCA5D66" w14:textId="77777777" w:rsidR="0019336E" w:rsidRPr="0019336E" w:rsidRDefault="0019336E" w:rsidP="0019336E">
      <w:pPr>
        <w:spacing w:line="240" w:lineRule="auto"/>
        <w:jc w:val="both"/>
        <w:rPr>
          <w:rFonts w:ascii="Candara" w:hAnsi="Candara"/>
          <w:b/>
          <w:bCs/>
        </w:rPr>
      </w:pPr>
      <w:r w:rsidRPr="0019336E">
        <w:rPr>
          <w:rFonts w:ascii="Candara" w:hAnsi="Candara"/>
          <w:b/>
          <w:bCs/>
        </w:rPr>
        <w:t>14.26 Strategic Innovation</w:t>
      </w:r>
    </w:p>
    <w:p w14:paraId="3A6DF63C" w14:textId="3D52B7A1" w:rsidR="0019336E" w:rsidRPr="0019336E" w:rsidRDefault="0019336E" w:rsidP="0019336E">
      <w:pPr>
        <w:spacing w:line="240" w:lineRule="auto"/>
        <w:jc w:val="both"/>
        <w:rPr>
          <w:rFonts w:ascii="Candara" w:hAnsi="Candara"/>
        </w:rPr>
      </w:pPr>
      <w:r w:rsidRPr="0019336E">
        <w:rPr>
          <w:rFonts w:ascii="Candara" w:hAnsi="Candara"/>
        </w:rPr>
        <w:t xml:space="preserve">The Security, Privacy, Ethics, Governance and Audit Framework </w:t>
      </w:r>
      <w:proofErr w:type="gramStart"/>
      <w:r w:rsidRPr="0019336E">
        <w:rPr>
          <w:rFonts w:ascii="Candara" w:hAnsi="Candara"/>
        </w:rPr>
        <w:t>extends</w:t>
      </w:r>
      <w:proofErr w:type="gramEnd"/>
      <w:r w:rsidRPr="0019336E">
        <w:rPr>
          <w:rFonts w:ascii="Candara" w:hAnsi="Candara"/>
        </w:rPr>
        <w:t xml:space="preserve"> beyond traditional cybersecurity by integrating information protection with research governance and scientific integrity. Rather than treating security as a purely technical </w:t>
      </w:r>
      <w:proofErr w:type="gramStart"/>
      <w:r w:rsidRPr="0019336E">
        <w:rPr>
          <w:rFonts w:ascii="Candara" w:hAnsi="Candara"/>
        </w:rPr>
        <w:t>function,  embeds</w:t>
      </w:r>
      <w:proofErr w:type="gramEnd"/>
      <w:r w:rsidRPr="0019336E">
        <w:rPr>
          <w:rFonts w:ascii="Candara" w:hAnsi="Candara"/>
        </w:rPr>
        <w:t xml:space="preserve"> ethical oversight, institutional accountability, privacy management, and regulatory readiness into every stage of the research lifecycle.</w:t>
      </w:r>
    </w:p>
    <w:p w14:paraId="278C3005" w14:textId="77777777" w:rsidR="0019336E" w:rsidRPr="0019336E" w:rsidRDefault="0019336E" w:rsidP="0019336E">
      <w:pPr>
        <w:spacing w:line="240" w:lineRule="auto"/>
        <w:jc w:val="both"/>
        <w:rPr>
          <w:rFonts w:ascii="Candara" w:hAnsi="Candara"/>
        </w:rPr>
      </w:pPr>
      <w:r w:rsidRPr="0019336E">
        <w:rPr>
          <w:rFonts w:ascii="Candara" w:hAnsi="Candara"/>
        </w:rPr>
        <w:t xml:space="preserve">This integrated governance model enables universities, ministries of health, donor agencies, health insurance organizations, and research institutions to conduct complex, multi-stakeholder solidarity assessments within a trusted digital environment. By combining robust </w:t>
      </w:r>
      <w:r w:rsidRPr="0019336E">
        <w:rPr>
          <w:rFonts w:ascii="Candara" w:hAnsi="Candara"/>
        </w:rPr>
        <w:lastRenderedPageBreak/>
        <w:t>technical safeguards with transparent governance processes and comprehensive auditability, the platform strengthens confidence in both the research process and the evidence generated.</w:t>
      </w:r>
    </w:p>
    <w:p w14:paraId="481AE996" w14:textId="77777777" w:rsidR="0019336E" w:rsidRPr="0019336E" w:rsidRDefault="0019336E" w:rsidP="0019336E">
      <w:pPr>
        <w:spacing w:line="240" w:lineRule="auto"/>
        <w:jc w:val="both"/>
        <w:rPr>
          <w:rFonts w:ascii="Candara" w:hAnsi="Candara"/>
        </w:rPr>
      </w:pPr>
      <w:r w:rsidRPr="0019336E">
        <w:rPr>
          <w:rFonts w:ascii="Candara" w:hAnsi="Candara"/>
        </w:rPr>
        <w:pict w14:anchorId="557D9F2E">
          <v:rect id="_x0000_i4419" style="width:0;height:1.5pt" o:hralign="center" o:hrstd="t" o:hr="t" fillcolor="#a0a0a0" stroked="f"/>
        </w:pict>
      </w:r>
    </w:p>
    <w:p w14:paraId="4B7FFB0E" w14:textId="77777777" w:rsidR="0019336E" w:rsidRPr="0019336E" w:rsidRDefault="0019336E" w:rsidP="0019336E">
      <w:pPr>
        <w:spacing w:line="240" w:lineRule="auto"/>
        <w:jc w:val="both"/>
        <w:rPr>
          <w:rFonts w:ascii="Candara" w:hAnsi="Candara"/>
          <w:b/>
          <w:bCs/>
        </w:rPr>
      </w:pPr>
      <w:r w:rsidRPr="0019336E">
        <w:rPr>
          <w:rFonts w:ascii="Candara" w:hAnsi="Candara"/>
          <w:b/>
          <w:bCs/>
        </w:rPr>
        <w:t>14.27 Chapter Summary</w:t>
      </w:r>
    </w:p>
    <w:p w14:paraId="07CF2094" w14:textId="295B66CB" w:rsidR="0019336E" w:rsidRPr="0019336E" w:rsidRDefault="0019336E" w:rsidP="0019336E">
      <w:pPr>
        <w:spacing w:line="240" w:lineRule="auto"/>
        <w:jc w:val="both"/>
        <w:rPr>
          <w:rFonts w:ascii="Candara" w:hAnsi="Candara"/>
        </w:rPr>
      </w:pPr>
      <w:r w:rsidRPr="0019336E">
        <w:rPr>
          <w:rFonts w:ascii="Candara" w:hAnsi="Candara"/>
        </w:rPr>
        <w:t xml:space="preserve">The Security, Privacy, Ethics, Governance and Audit Framework </w:t>
      </w:r>
      <w:proofErr w:type="gramStart"/>
      <w:r w:rsidRPr="0019336E">
        <w:rPr>
          <w:rFonts w:ascii="Candara" w:hAnsi="Candara"/>
        </w:rPr>
        <w:t>provides</w:t>
      </w:r>
      <w:proofErr w:type="gramEnd"/>
      <w:r w:rsidRPr="0019336E">
        <w:rPr>
          <w:rFonts w:ascii="Candara" w:hAnsi="Candara"/>
        </w:rPr>
        <w:t xml:space="preserve"> the institutional trust architecture </w:t>
      </w:r>
      <w:proofErr w:type="gramStart"/>
      <w:r w:rsidRPr="0019336E">
        <w:rPr>
          <w:rFonts w:ascii="Candara" w:hAnsi="Candara"/>
        </w:rPr>
        <w:t>for .</w:t>
      </w:r>
      <w:proofErr w:type="gramEnd"/>
      <w:r w:rsidRPr="0019336E">
        <w:rPr>
          <w:rFonts w:ascii="Candara" w:hAnsi="Candara"/>
        </w:rPr>
        <w:t xml:space="preserve"> It safeguards sensitive information, protects participant privacy, supports ethical research conduct, ensures regulatory compliance, and maintains complete accountability through comprehensive audit mechanisms.</w:t>
      </w:r>
    </w:p>
    <w:p w14:paraId="30219519" w14:textId="32834247" w:rsidR="0019336E" w:rsidRPr="0019336E" w:rsidRDefault="0019336E" w:rsidP="0019336E">
      <w:pPr>
        <w:spacing w:line="240" w:lineRule="auto"/>
        <w:jc w:val="both"/>
        <w:rPr>
          <w:rFonts w:ascii="Candara" w:hAnsi="Candara"/>
        </w:rPr>
      </w:pPr>
      <w:r w:rsidRPr="0019336E">
        <w:rPr>
          <w:rFonts w:ascii="Candara" w:hAnsi="Candara"/>
        </w:rPr>
        <w:t xml:space="preserve">By integrating identity management, role-based access control, encryption, ethics management, consent tracking, governance workflows, security monitoring, disaster recovery, and immutable audit trails into a unified framework, the platform establishes a secure and responsible environment for solidarity research. These capabilities ensure </w:t>
      </w:r>
      <w:proofErr w:type="gramStart"/>
      <w:r w:rsidRPr="0019336E">
        <w:rPr>
          <w:rFonts w:ascii="Candara" w:hAnsi="Candara"/>
        </w:rPr>
        <w:t>that  not</w:t>
      </w:r>
      <w:proofErr w:type="gramEnd"/>
      <w:r w:rsidRPr="0019336E">
        <w:rPr>
          <w:rFonts w:ascii="Candara" w:hAnsi="Candara"/>
        </w:rPr>
        <w:t xml:space="preserve"> only </w:t>
      </w:r>
      <w:proofErr w:type="gramStart"/>
      <w:r w:rsidRPr="0019336E">
        <w:rPr>
          <w:rFonts w:ascii="Candara" w:hAnsi="Candara"/>
        </w:rPr>
        <w:t>meets</w:t>
      </w:r>
      <w:proofErr w:type="gramEnd"/>
      <w:r w:rsidRPr="0019336E">
        <w:rPr>
          <w:rFonts w:ascii="Candara" w:hAnsi="Candara"/>
        </w:rPr>
        <w:t xml:space="preserve"> modern cybersecurity expectations but also </w:t>
      </w:r>
      <w:proofErr w:type="gramStart"/>
      <w:r w:rsidRPr="0019336E">
        <w:rPr>
          <w:rFonts w:ascii="Candara" w:hAnsi="Candara"/>
        </w:rPr>
        <w:t>satisfies</w:t>
      </w:r>
      <w:proofErr w:type="gramEnd"/>
      <w:r w:rsidRPr="0019336E">
        <w:rPr>
          <w:rFonts w:ascii="Candara" w:hAnsi="Candara"/>
        </w:rPr>
        <w:t xml:space="preserve"> the governance, ethical, and scientific requirements necessary for deployment within national health systems, academic institutions, international organizations, and global health research </w:t>
      </w:r>
      <w:proofErr w:type="spellStart"/>
      <w:r w:rsidRPr="0019336E">
        <w:rPr>
          <w:rFonts w:ascii="Candara" w:hAnsi="Candara"/>
        </w:rPr>
        <w:t>programmes</w:t>
      </w:r>
      <w:proofErr w:type="spellEnd"/>
      <w:r w:rsidRPr="0019336E">
        <w:rPr>
          <w:rFonts w:ascii="Candara" w:hAnsi="Candara"/>
        </w:rPr>
        <w:t>.</w:t>
      </w:r>
    </w:p>
    <w:p w14:paraId="6C68794B" w14:textId="70927109" w:rsidR="0019336E" w:rsidRPr="0019336E" w:rsidRDefault="0019336E" w:rsidP="0019336E">
      <w:pPr>
        <w:spacing w:line="240" w:lineRule="auto"/>
        <w:jc w:val="both"/>
        <w:rPr>
          <w:rFonts w:ascii="Candara" w:hAnsi="Candara"/>
          <w:b/>
          <w:bCs/>
        </w:rPr>
      </w:pPr>
    </w:p>
    <w:p w14:paraId="7F022568" w14:textId="14DD1963" w:rsidR="0019336E" w:rsidRPr="0019336E" w:rsidRDefault="0019336E" w:rsidP="0019336E">
      <w:pPr>
        <w:spacing w:line="240" w:lineRule="auto"/>
        <w:jc w:val="both"/>
        <w:rPr>
          <w:rFonts w:ascii="Candara" w:hAnsi="Candara"/>
          <w:b/>
          <w:bCs/>
        </w:rPr>
      </w:pPr>
    </w:p>
    <w:p w14:paraId="10620E08" w14:textId="2C417675" w:rsidR="0019336E" w:rsidRPr="0019336E" w:rsidRDefault="0019336E" w:rsidP="0019336E">
      <w:pPr>
        <w:spacing w:line="240" w:lineRule="auto"/>
        <w:jc w:val="both"/>
        <w:rPr>
          <w:rFonts w:ascii="Candara" w:hAnsi="Candara"/>
        </w:rPr>
      </w:pPr>
    </w:p>
    <w:p w14:paraId="1CC0F724" w14:textId="77777777" w:rsidR="0019336E" w:rsidRPr="0019336E" w:rsidRDefault="0019336E" w:rsidP="0019336E">
      <w:pPr>
        <w:spacing w:line="240" w:lineRule="auto"/>
        <w:jc w:val="both"/>
        <w:rPr>
          <w:rFonts w:ascii="Candara" w:hAnsi="Candara"/>
        </w:rPr>
      </w:pPr>
      <w:r w:rsidRPr="0019336E">
        <w:rPr>
          <w:rFonts w:ascii="Candara" w:hAnsi="Candara"/>
        </w:rPr>
        <w:pict w14:anchorId="5F29DDEF">
          <v:rect id="_x0000_i4703" style="width:0;height:1.5pt" o:hralign="center" o:hrstd="t" o:hr="t" fillcolor="#a0a0a0" stroked="f"/>
        </w:pict>
      </w:r>
    </w:p>
    <w:p w14:paraId="31D5D654" w14:textId="77777777" w:rsidR="0019336E" w:rsidRPr="0019336E" w:rsidRDefault="0019336E" w:rsidP="0019336E">
      <w:pPr>
        <w:spacing w:line="240" w:lineRule="auto"/>
        <w:jc w:val="both"/>
        <w:rPr>
          <w:rFonts w:ascii="Candara" w:hAnsi="Candara"/>
          <w:b/>
          <w:bCs/>
        </w:rPr>
      </w:pPr>
      <w:r w:rsidRPr="0019336E">
        <w:rPr>
          <w:rFonts w:ascii="Candara" w:hAnsi="Candara"/>
          <w:b/>
          <w:bCs/>
        </w:rPr>
        <w:t>Chapter 15. Data Architecture, Database Design and Information Model</w:t>
      </w:r>
    </w:p>
    <w:p w14:paraId="738C1B78" w14:textId="77777777" w:rsidR="0019336E" w:rsidRPr="0019336E" w:rsidRDefault="0019336E" w:rsidP="0019336E">
      <w:pPr>
        <w:spacing w:line="240" w:lineRule="auto"/>
        <w:jc w:val="both"/>
        <w:rPr>
          <w:rFonts w:ascii="Candara" w:hAnsi="Candara"/>
        </w:rPr>
      </w:pPr>
      <w:r w:rsidRPr="0019336E">
        <w:rPr>
          <w:rFonts w:ascii="Candara" w:hAnsi="Candara"/>
        </w:rPr>
        <w:pict w14:anchorId="64340CD6">
          <v:rect id="_x0000_i4704" style="width:0;height:1.5pt" o:hralign="center" o:hrstd="t" o:hr="t" fillcolor="#a0a0a0" stroked="f"/>
        </w:pict>
      </w:r>
    </w:p>
    <w:p w14:paraId="6106CB52" w14:textId="77777777" w:rsidR="0019336E" w:rsidRPr="0019336E" w:rsidRDefault="0019336E" w:rsidP="0019336E">
      <w:pPr>
        <w:spacing w:line="240" w:lineRule="auto"/>
        <w:jc w:val="both"/>
        <w:rPr>
          <w:rFonts w:ascii="Candara" w:hAnsi="Candara"/>
          <w:b/>
          <w:bCs/>
        </w:rPr>
      </w:pPr>
      <w:r w:rsidRPr="0019336E">
        <w:rPr>
          <w:rFonts w:ascii="Candara" w:hAnsi="Candara"/>
          <w:b/>
          <w:bCs/>
        </w:rPr>
        <w:t>15.1 Introduction</w:t>
      </w:r>
    </w:p>
    <w:p w14:paraId="5CB2E506" w14:textId="3D075EE8" w:rsidR="0019336E" w:rsidRPr="0019336E" w:rsidRDefault="0019336E" w:rsidP="0019336E">
      <w:pPr>
        <w:spacing w:line="240" w:lineRule="auto"/>
        <w:jc w:val="both"/>
        <w:rPr>
          <w:rFonts w:ascii="Candara" w:hAnsi="Candara"/>
        </w:rPr>
      </w:pPr>
      <w:r w:rsidRPr="0019336E">
        <w:rPr>
          <w:rFonts w:ascii="Candara" w:hAnsi="Candara"/>
        </w:rPr>
        <w:t xml:space="preserve">The Data Architecture, Database Design and Information Model define the structural foundation upon which </w:t>
      </w:r>
      <w:proofErr w:type="gramStart"/>
      <w:r w:rsidRPr="0019336E">
        <w:rPr>
          <w:rFonts w:ascii="Candara" w:hAnsi="Candara"/>
        </w:rPr>
        <w:t>the  platform</w:t>
      </w:r>
      <w:proofErr w:type="gramEnd"/>
      <w:r w:rsidRPr="0019336E">
        <w:rPr>
          <w:rFonts w:ascii="Candara" w:hAnsi="Candara"/>
        </w:rPr>
        <w:t xml:space="preserve"> operates. Every functional module described in the preceding </w:t>
      </w:r>
      <w:proofErr w:type="gramStart"/>
      <w:r w:rsidRPr="0019336E">
        <w:rPr>
          <w:rFonts w:ascii="Candara" w:hAnsi="Candara"/>
        </w:rPr>
        <w:t>chapters—</w:t>
      </w:r>
      <w:proofErr w:type="gramEnd"/>
      <w:r w:rsidRPr="0019336E">
        <w:rPr>
          <w:rFonts w:ascii="Candara" w:hAnsi="Candara"/>
        </w:rPr>
        <w:t>including project management, assessments, evidence management, consensus, analytics, reporting, and governance—depends upon a coherent, scalable, secure, and extensible data architecture capable of supporting complex research workflows while preserving data integrity and traceability.</w:t>
      </w:r>
    </w:p>
    <w:p w14:paraId="56090805" w14:textId="5ED0AED7" w:rsidR="0019336E" w:rsidRPr="0019336E" w:rsidRDefault="0019336E" w:rsidP="0019336E">
      <w:pPr>
        <w:spacing w:line="240" w:lineRule="auto"/>
        <w:jc w:val="both"/>
        <w:rPr>
          <w:rFonts w:ascii="Candara" w:hAnsi="Candara"/>
        </w:rPr>
      </w:pPr>
      <w:r w:rsidRPr="0019336E">
        <w:rPr>
          <w:rFonts w:ascii="Candara" w:hAnsi="Candara"/>
        </w:rPr>
        <w:t xml:space="preserve">Unlike conventional data collection systems that organize information around surveys or </w:t>
      </w:r>
      <w:proofErr w:type="gramStart"/>
      <w:r w:rsidRPr="0019336E">
        <w:rPr>
          <w:rFonts w:ascii="Candara" w:hAnsi="Candara"/>
        </w:rPr>
        <w:t>forms,  organizes</w:t>
      </w:r>
      <w:proofErr w:type="gramEnd"/>
      <w:r w:rsidRPr="0019336E">
        <w:rPr>
          <w:rFonts w:ascii="Candara" w:hAnsi="Candara"/>
        </w:rPr>
        <w:t xml:space="preserve"> information around research entities and their relationships. Projects, </w:t>
      </w:r>
      <w:proofErr w:type="spellStart"/>
      <w:r w:rsidRPr="0019336E">
        <w:rPr>
          <w:rFonts w:ascii="Candara" w:hAnsi="Candara"/>
        </w:rPr>
        <w:t>programmes</w:t>
      </w:r>
      <w:proofErr w:type="spellEnd"/>
      <w:r w:rsidRPr="0019336E">
        <w:rPr>
          <w:rFonts w:ascii="Candara" w:hAnsi="Candara"/>
        </w:rPr>
        <w:t>, institutions, users, evidence, assessments, consensus decisions, solidarity profiles, reports, and knowledge products are represented as interconnected entities within an integrated relational data model.</w:t>
      </w:r>
    </w:p>
    <w:p w14:paraId="338596C9" w14:textId="77777777" w:rsidR="0019336E" w:rsidRPr="0019336E" w:rsidRDefault="0019336E" w:rsidP="0019336E">
      <w:pPr>
        <w:spacing w:line="240" w:lineRule="auto"/>
        <w:jc w:val="both"/>
        <w:rPr>
          <w:rFonts w:ascii="Candara" w:hAnsi="Candara"/>
        </w:rPr>
      </w:pPr>
      <w:r w:rsidRPr="0019336E">
        <w:rPr>
          <w:rFonts w:ascii="Candara" w:hAnsi="Candara"/>
        </w:rPr>
        <w:t xml:space="preserve">The architecture adopts a normalized relational database design to minimize redundancy while supporting high-performance analytical queries. Where appropriate, semi-structured </w:t>
      </w:r>
      <w:r w:rsidRPr="0019336E">
        <w:rPr>
          <w:rFonts w:ascii="Candara" w:hAnsi="Candara"/>
        </w:rPr>
        <w:lastRenderedPageBreak/>
        <w:t>data and document metadata shall be managed through flexible object storage and JSON-compatible structures to accommodate evolving research methodologies.</w:t>
      </w:r>
    </w:p>
    <w:p w14:paraId="26F6773C" w14:textId="77777777" w:rsidR="0019336E" w:rsidRPr="0019336E" w:rsidRDefault="0019336E" w:rsidP="0019336E">
      <w:pPr>
        <w:spacing w:line="240" w:lineRule="auto"/>
        <w:jc w:val="both"/>
        <w:rPr>
          <w:rFonts w:ascii="Candara" w:hAnsi="Candara"/>
        </w:rPr>
      </w:pPr>
      <w:r w:rsidRPr="0019336E">
        <w:rPr>
          <w:rFonts w:ascii="Candara" w:hAnsi="Candara"/>
        </w:rPr>
        <w:t>The data architecture is designed to support both current platform functionality and future expansion, including artificial intelligence, interoperability with external systems, multilingual deployment, large-scale comparative research, and cloud-native infrastructure.</w:t>
      </w:r>
    </w:p>
    <w:p w14:paraId="584906F2" w14:textId="77777777" w:rsidR="0019336E" w:rsidRPr="0019336E" w:rsidRDefault="0019336E" w:rsidP="0019336E">
      <w:pPr>
        <w:spacing w:line="240" w:lineRule="auto"/>
        <w:jc w:val="both"/>
        <w:rPr>
          <w:rFonts w:ascii="Candara" w:hAnsi="Candara"/>
        </w:rPr>
      </w:pPr>
      <w:r w:rsidRPr="0019336E">
        <w:rPr>
          <w:rFonts w:ascii="Candara" w:hAnsi="Candara"/>
        </w:rPr>
        <w:pict w14:anchorId="3BDD66FA">
          <v:rect id="_x0000_i4705" style="width:0;height:1.5pt" o:hralign="center" o:hrstd="t" o:hr="t" fillcolor="#a0a0a0" stroked="f"/>
        </w:pict>
      </w:r>
    </w:p>
    <w:p w14:paraId="049C5D11" w14:textId="77777777" w:rsidR="0019336E" w:rsidRPr="0019336E" w:rsidRDefault="0019336E" w:rsidP="0019336E">
      <w:pPr>
        <w:spacing w:line="240" w:lineRule="auto"/>
        <w:jc w:val="both"/>
        <w:rPr>
          <w:rFonts w:ascii="Candara" w:hAnsi="Candara"/>
          <w:b/>
          <w:bCs/>
        </w:rPr>
      </w:pPr>
      <w:r w:rsidRPr="0019336E">
        <w:rPr>
          <w:rFonts w:ascii="Candara" w:hAnsi="Candara"/>
          <w:b/>
          <w:bCs/>
        </w:rPr>
        <w:t>15.2 Objectives</w:t>
      </w:r>
    </w:p>
    <w:p w14:paraId="7DAAFEE8" w14:textId="77777777" w:rsidR="0019336E" w:rsidRPr="0019336E" w:rsidRDefault="0019336E" w:rsidP="0019336E">
      <w:pPr>
        <w:spacing w:line="240" w:lineRule="auto"/>
        <w:jc w:val="both"/>
        <w:rPr>
          <w:rFonts w:ascii="Candara" w:hAnsi="Candara"/>
        </w:rPr>
      </w:pPr>
      <w:r w:rsidRPr="0019336E">
        <w:rPr>
          <w:rFonts w:ascii="Candara" w:hAnsi="Candara"/>
        </w:rPr>
        <w:t>The Data Architecture shall:</w:t>
      </w:r>
    </w:p>
    <w:p w14:paraId="24021127" w14:textId="77777777" w:rsidR="0019336E" w:rsidRPr="0019336E" w:rsidRDefault="0019336E" w:rsidP="0019336E">
      <w:pPr>
        <w:numPr>
          <w:ilvl w:val="0"/>
          <w:numId w:val="130"/>
        </w:numPr>
        <w:spacing w:line="240" w:lineRule="auto"/>
        <w:jc w:val="both"/>
        <w:rPr>
          <w:rFonts w:ascii="Candara" w:hAnsi="Candara"/>
        </w:rPr>
      </w:pPr>
      <w:r w:rsidRPr="0019336E">
        <w:rPr>
          <w:rFonts w:ascii="Candara" w:hAnsi="Candara"/>
        </w:rPr>
        <w:t>provide a robust relational data model for all platform functions;</w:t>
      </w:r>
    </w:p>
    <w:p w14:paraId="7E58DD35" w14:textId="77777777" w:rsidR="0019336E" w:rsidRPr="0019336E" w:rsidRDefault="0019336E" w:rsidP="0019336E">
      <w:pPr>
        <w:numPr>
          <w:ilvl w:val="0"/>
          <w:numId w:val="130"/>
        </w:numPr>
        <w:spacing w:line="240" w:lineRule="auto"/>
        <w:jc w:val="both"/>
        <w:rPr>
          <w:rFonts w:ascii="Candara" w:hAnsi="Candara"/>
        </w:rPr>
      </w:pPr>
      <w:r w:rsidRPr="0019336E">
        <w:rPr>
          <w:rFonts w:ascii="Candara" w:hAnsi="Candara"/>
        </w:rPr>
        <w:t>maintain data integrity and consistency;</w:t>
      </w:r>
    </w:p>
    <w:p w14:paraId="322B2481" w14:textId="77777777" w:rsidR="0019336E" w:rsidRPr="0019336E" w:rsidRDefault="0019336E" w:rsidP="0019336E">
      <w:pPr>
        <w:numPr>
          <w:ilvl w:val="0"/>
          <w:numId w:val="130"/>
        </w:numPr>
        <w:spacing w:line="240" w:lineRule="auto"/>
        <w:jc w:val="both"/>
        <w:rPr>
          <w:rFonts w:ascii="Candara" w:hAnsi="Candara"/>
        </w:rPr>
      </w:pPr>
      <w:r w:rsidRPr="0019336E">
        <w:rPr>
          <w:rFonts w:ascii="Candara" w:hAnsi="Candara"/>
        </w:rPr>
        <w:t>support complex relationships between research entities;</w:t>
      </w:r>
    </w:p>
    <w:p w14:paraId="3C243238" w14:textId="77777777" w:rsidR="0019336E" w:rsidRPr="0019336E" w:rsidRDefault="0019336E" w:rsidP="0019336E">
      <w:pPr>
        <w:numPr>
          <w:ilvl w:val="0"/>
          <w:numId w:val="130"/>
        </w:numPr>
        <w:spacing w:line="240" w:lineRule="auto"/>
        <w:jc w:val="both"/>
        <w:rPr>
          <w:rFonts w:ascii="Candara" w:hAnsi="Candara"/>
        </w:rPr>
      </w:pPr>
      <w:r w:rsidRPr="0019336E">
        <w:rPr>
          <w:rFonts w:ascii="Candara" w:hAnsi="Candara"/>
        </w:rPr>
        <w:t>enable efficient analytical processing;</w:t>
      </w:r>
    </w:p>
    <w:p w14:paraId="53A76183" w14:textId="77777777" w:rsidR="0019336E" w:rsidRPr="0019336E" w:rsidRDefault="0019336E" w:rsidP="0019336E">
      <w:pPr>
        <w:numPr>
          <w:ilvl w:val="0"/>
          <w:numId w:val="130"/>
        </w:numPr>
        <w:spacing w:line="240" w:lineRule="auto"/>
        <w:jc w:val="both"/>
        <w:rPr>
          <w:rFonts w:ascii="Candara" w:hAnsi="Candara"/>
        </w:rPr>
      </w:pPr>
      <w:r w:rsidRPr="0019336E">
        <w:rPr>
          <w:rFonts w:ascii="Candara" w:hAnsi="Candara"/>
        </w:rPr>
        <w:t>facilitate interoperability with external systems;</w:t>
      </w:r>
    </w:p>
    <w:p w14:paraId="5754D041" w14:textId="77777777" w:rsidR="0019336E" w:rsidRPr="0019336E" w:rsidRDefault="0019336E" w:rsidP="0019336E">
      <w:pPr>
        <w:numPr>
          <w:ilvl w:val="0"/>
          <w:numId w:val="130"/>
        </w:numPr>
        <w:spacing w:line="240" w:lineRule="auto"/>
        <w:jc w:val="both"/>
        <w:rPr>
          <w:rFonts w:ascii="Candara" w:hAnsi="Candara"/>
        </w:rPr>
      </w:pPr>
      <w:r w:rsidRPr="0019336E">
        <w:rPr>
          <w:rFonts w:ascii="Candara" w:hAnsi="Candara"/>
        </w:rPr>
        <w:t>preserve complete traceability of research activities;</w:t>
      </w:r>
    </w:p>
    <w:p w14:paraId="6BC63C81" w14:textId="77777777" w:rsidR="0019336E" w:rsidRPr="0019336E" w:rsidRDefault="0019336E" w:rsidP="0019336E">
      <w:pPr>
        <w:numPr>
          <w:ilvl w:val="0"/>
          <w:numId w:val="130"/>
        </w:numPr>
        <w:spacing w:line="240" w:lineRule="auto"/>
        <w:jc w:val="both"/>
        <w:rPr>
          <w:rFonts w:ascii="Candara" w:hAnsi="Candara"/>
        </w:rPr>
      </w:pPr>
      <w:r w:rsidRPr="0019336E">
        <w:rPr>
          <w:rFonts w:ascii="Candara" w:hAnsi="Candara"/>
        </w:rPr>
        <w:t>support scalable cloud deployment;</w:t>
      </w:r>
    </w:p>
    <w:p w14:paraId="2F0C1A79" w14:textId="77777777" w:rsidR="0019336E" w:rsidRPr="0019336E" w:rsidRDefault="0019336E" w:rsidP="0019336E">
      <w:pPr>
        <w:numPr>
          <w:ilvl w:val="0"/>
          <w:numId w:val="130"/>
        </w:numPr>
        <w:spacing w:line="240" w:lineRule="auto"/>
        <w:jc w:val="both"/>
        <w:rPr>
          <w:rFonts w:ascii="Candara" w:hAnsi="Candara"/>
        </w:rPr>
      </w:pPr>
      <w:r w:rsidRPr="0019336E">
        <w:rPr>
          <w:rFonts w:ascii="Candara" w:hAnsi="Candara"/>
        </w:rPr>
        <w:t>enable future artificial intelligence applications;</w:t>
      </w:r>
    </w:p>
    <w:p w14:paraId="7E60664D" w14:textId="77777777" w:rsidR="0019336E" w:rsidRPr="0019336E" w:rsidRDefault="0019336E" w:rsidP="0019336E">
      <w:pPr>
        <w:numPr>
          <w:ilvl w:val="0"/>
          <w:numId w:val="130"/>
        </w:numPr>
        <w:spacing w:line="240" w:lineRule="auto"/>
        <w:jc w:val="both"/>
        <w:rPr>
          <w:rFonts w:ascii="Candara" w:hAnsi="Candara"/>
        </w:rPr>
      </w:pPr>
      <w:r w:rsidRPr="0019336E">
        <w:rPr>
          <w:rFonts w:ascii="Candara" w:hAnsi="Candara"/>
        </w:rPr>
        <w:t>optimize reporting and visualization;</w:t>
      </w:r>
    </w:p>
    <w:p w14:paraId="534189B7" w14:textId="77777777" w:rsidR="0019336E" w:rsidRPr="0019336E" w:rsidRDefault="0019336E" w:rsidP="0019336E">
      <w:pPr>
        <w:numPr>
          <w:ilvl w:val="0"/>
          <w:numId w:val="130"/>
        </w:numPr>
        <w:spacing w:line="240" w:lineRule="auto"/>
        <w:jc w:val="both"/>
        <w:rPr>
          <w:rFonts w:ascii="Candara" w:hAnsi="Candara"/>
        </w:rPr>
      </w:pPr>
      <w:r w:rsidRPr="0019336E">
        <w:rPr>
          <w:rFonts w:ascii="Candara" w:hAnsi="Candara"/>
        </w:rPr>
        <w:t>maintain institutional knowledge over time.</w:t>
      </w:r>
    </w:p>
    <w:p w14:paraId="144D0122" w14:textId="77777777" w:rsidR="0019336E" w:rsidRPr="0019336E" w:rsidRDefault="0019336E" w:rsidP="0019336E">
      <w:pPr>
        <w:spacing w:line="240" w:lineRule="auto"/>
        <w:jc w:val="both"/>
        <w:rPr>
          <w:rFonts w:ascii="Candara" w:hAnsi="Candara"/>
        </w:rPr>
      </w:pPr>
      <w:r w:rsidRPr="0019336E">
        <w:rPr>
          <w:rFonts w:ascii="Candara" w:hAnsi="Candara"/>
        </w:rPr>
        <w:pict w14:anchorId="37C45A9D">
          <v:rect id="_x0000_i4706" style="width:0;height:1.5pt" o:hralign="center" o:hrstd="t" o:hr="t" fillcolor="#a0a0a0" stroked="f"/>
        </w:pict>
      </w:r>
    </w:p>
    <w:p w14:paraId="69312C0C" w14:textId="77777777" w:rsidR="0019336E" w:rsidRPr="0019336E" w:rsidRDefault="0019336E" w:rsidP="0019336E">
      <w:pPr>
        <w:spacing w:line="240" w:lineRule="auto"/>
        <w:jc w:val="both"/>
        <w:rPr>
          <w:rFonts w:ascii="Candara" w:hAnsi="Candara"/>
          <w:b/>
          <w:bCs/>
        </w:rPr>
      </w:pPr>
      <w:r w:rsidRPr="0019336E">
        <w:rPr>
          <w:rFonts w:ascii="Candara" w:hAnsi="Candara"/>
          <w:b/>
          <w:bCs/>
        </w:rPr>
        <w:t>15.3 Architectural Principles</w:t>
      </w:r>
    </w:p>
    <w:p w14:paraId="1E73B921" w14:textId="06D04FAA" w:rsidR="0019336E" w:rsidRPr="0019336E" w:rsidRDefault="0019336E" w:rsidP="0019336E">
      <w:pPr>
        <w:spacing w:line="240" w:lineRule="auto"/>
        <w:jc w:val="both"/>
        <w:rPr>
          <w:rFonts w:ascii="Candara" w:hAnsi="Candara"/>
        </w:rPr>
      </w:pPr>
      <w:proofErr w:type="gramStart"/>
      <w:r w:rsidRPr="0019336E">
        <w:rPr>
          <w:rFonts w:ascii="Candara" w:hAnsi="Candara"/>
        </w:rPr>
        <w:t>The  data</w:t>
      </w:r>
      <w:proofErr w:type="gramEnd"/>
      <w:r w:rsidRPr="0019336E">
        <w:rPr>
          <w:rFonts w:ascii="Candara" w:hAnsi="Candara"/>
        </w:rPr>
        <w:t xml:space="preserve"> architecture is guided by ten principles.</w:t>
      </w:r>
    </w:p>
    <w:p w14:paraId="5891E8A0" w14:textId="77777777" w:rsidR="0019336E" w:rsidRPr="0019336E" w:rsidRDefault="0019336E" w:rsidP="0019336E">
      <w:pPr>
        <w:spacing w:line="240" w:lineRule="auto"/>
        <w:jc w:val="both"/>
        <w:rPr>
          <w:rFonts w:ascii="Candara" w:hAnsi="Candara"/>
          <w:b/>
          <w:bCs/>
        </w:rPr>
      </w:pPr>
      <w:r w:rsidRPr="0019336E">
        <w:rPr>
          <w:rFonts w:ascii="Candara" w:hAnsi="Candara"/>
          <w:b/>
          <w:bCs/>
        </w:rPr>
        <w:t>Principle 1 – Single Source of Truth</w:t>
      </w:r>
    </w:p>
    <w:p w14:paraId="70962075" w14:textId="77777777" w:rsidR="0019336E" w:rsidRPr="0019336E" w:rsidRDefault="0019336E" w:rsidP="0019336E">
      <w:pPr>
        <w:spacing w:line="240" w:lineRule="auto"/>
        <w:jc w:val="both"/>
        <w:rPr>
          <w:rFonts w:ascii="Candara" w:hAnsi="Candara"/>
        </w:rPr>
      </w:pPr>
      <w:r w:rsidRPr="0019336E">
        <w:rPr>
          <w:rFonts w:ascii="Candara" w:hAnsi="Candara"/>
        </w:rPr>
        <w:t>Each logical entity shall exist only once within the database.</w:t>
      </w:r>
    </w:p>
    <w:p w14:paraId="4A681CA4" w14:textId="77777777" w:rsidR="0019336E" w:rsidRPr="0019336E" w:rsidRDefault="0019336E" w:rsidP="0019336E">
      <w:pPr>
        <w:spacing w:line="240" w:lineRule="auto"/>
        <w:jc w:val="both"/>
        <w:rPr>
          <w:rFonts w:ascii="Candara" w:hAnsi="Candara"/>
        </w:rPr>
      </w:pPr>
      <w:r w:rsidRPr="0019336E">
        <w:rPr>
          <w:rFonts w:ascii="Candara" w:hAnsi="Candara"/>
        </w:rPr>
        <w:pict w14:anchorId="02D5120E">
          <v:rect id="_x0000_i4707" style="width:0;height:1.5pt" o:hralign="center" o:hrstd="t" o:hr="t" fillcolor="#a0a0a0" stroked="f"/>
        </w:pict>
      </w:r>
    </w:p>
    <w:p w14:paraId="171FAE66" w14:textId="77777777" w:rsidR="0019336E" w:rsidRPr="0019336E" w:rsidRDefault="0019336E" w:rsidP="0019336E">
      <w:pPr>
        <w:spacing w:line="240" w:lineRule="auto"/>
        <w:jc w:val="both"/>
        <w:rPr>
          <w:rFonts w:ascii="Candara" w:hAnsi="Candara"/>
          <w:b/>
          <w:bCs/>
        </w:rPr>
      </w:pPr>
      <w:r w:rsidRPr="0019336E">
        <w:rPr>
          <w:rFonts w:ascii="Candara" w:hAnsi="Candara"/>
          <w:b/>
          <w:bCs/>
        </w:rPr>
        <w:t>Principle 2 – Referential Integrity</w:t>
      </w:r>
    </w:p>
    <w:p w14:paraId="35724B55" w14:textId="77777777" w:rsidR="0019336E" w:rsidRPr="0019336E" w:rsidRDefault="0019336E" w:rsidP="0019336E">
      <w:pPr>
        <w:spacing w:line="240" w:lineRule="auto"/>
        <w:jc w:val="both"/>
        <w:rPr>
          <w:rFonts w:ascii="Candara" w:hAnsi="Candara"/>
        </w:rPr>
      </w:pPr>
      <w:r w:rsidRPr="0019336E">
        <w:rPr>
          <w:rFonts w:ascii="Candara" w:hAnsi="Candara"/>
        </w:rPr>
        <w:t xml:space="preserve">Relationships between records shall be enforced through </w:t>
      </w:r>
      <w:proofErr w:type="gramStart"/>
      <w:r w:rsidRPr="0019336E">
        <w:rPr>
          <w:rFonts w:ascii="Candara" w:hAnsi="Candara"/>
        </w:rPr>
        <w:t>foreign key</w:t>
      </w:r>
      <w:proofErr w:type="gramEnd"/>
      <w:r w:rsidRPr="0019336E">
        <w:rPr>
          <w:rFonts w:ascii="Candara" w:hAnsi="Candara"/>
        </w:rPr>
        <w:t xml:space="preserve"> constraints and validation rules.</w:t>
      </w:r>
    </w:p>
    <w:p w14:paraId="7CC0D245" w14:textId="77777777" w:rsidR="0019336E" w:rsidRPr="0019336E" w:rsidRDefault="0019336E" w:rsidP="0019336E">
      <w:pPr>
        <w:spacing w:line="240" w:lineRule="auto"/>
        <w:jc w:val="both"/>
        <w:rPr>
          <w:rFonts w:ascii="Candara" w:hAnsi="Candara"/>
        </w:rPr>
      </w:pPr>
      <w:r w:rsidRPr="0019336E">
        <w:rPr>
          <w:rFonts w:ascii="Candara" w:hAnsi="Candara"/>
        </w:rPr>
        <w:pict w14:anchorId="43224E78">
          <v:rect id="_x0000_i4708" style="width:0;height:1.5pt" o:hralign="center" o:hrstd="t" o:hr="t" fillcolor="#a0a0a0" stroked="f"/>
        </w:pict>
      </w:r>
    </w:p>
    <w:p w14:paraId="0C4F8B78" w14:textId="77777777" w:rsidR="0019336E" w:rsidRPr="0019336E" w:rsidRDefault="0019336E" w:rsidP="0019336E">
      <w:pPr>
        <w:spacing w:line="240" w:lineRule="auto"/>
        <w:jc w:val="both"/>
        <w:rPr>
          <w:rFonts w:ascii="Candara" w:hAnsi="Candara"/>
          <w:b/>
          <w:bCs/>
        </w:rPr>
      </w:pPr>
      <w:r w:rsidRPr="0019336E">
        <w:rPr>
          <w:rFonts w:ascii="Candara" w:hAnsi="Candara"/>
          <w:b/>
          <w:bCs/>
        </w:rPr>
        <w:t>Principle 3 – Scalability</w:t>
      </w:r>
    </w:p>
    <w:p w14:paraId="62A62B5F" w14:textId="77777777" w:rsidR="0019336E" w:rsidRPr="0019336E" w:rsidRDefault="0019336E" w:rsidP="0019336E">
      <w:pPr>
        <w:spacing w:line="240" w:lineRule="auto"/>
        <w:jc w:val="both"/>
        <w:rPr>
          <w:rFonts w:ascii="Candara" w:hAnsi="Candara"/>
        </w:rPr>
      </w:pPr>
      <w:proofErr w:type="gramStart"/>
      <w:r w:rsidRPr="0019336E">
        <w:rPr>
          <w:rFonts w:ascii="Candara" w:hAnsi="Candara"/>
        </w:rPr>
        <w:lastRenderedPageBreak/>
        <w:t>The architecture</w:t>
      </w:r>
      <w:proofErr w:type="gramEnd"/>
      <w:r w:rsidRPr="0019336E">
        <w:rPr>
          <w:rFonts w:ascii="Candara" w:hAnsi="Candara"/>
        </w:rPr>
        <w:t xml:space="preserve"> shall support expansion from individual research projects to national and international deployments.</w:t>
      </w:r>
    </w:p>
    <w:p w14:paraId="1BDABEDF" w14:textId="77777777" w:rsidR="0019336E" w:rsidRPr="0019336E" w:rsidRDefault="0019336E" w:rsidP="0019336E">
      <w:pPr>
        <w:spacing w:line="240" w:lineRule="auto"/>
        <w:jc w:val="both"/>
        <w:rPr>
          <w:rFonts w:ascii="Candara" w:hAnsi="Candara"/>
        </w:rPr>
      </w:pPr>
      <w:r w:rsidRPr="0019336E">
        <w:rPr>
          <w:rFonts w:ascii="Candara" w:hAnsi="Candara"/>
        </w:rPr>
        <w:pict w14:anchorId="162931F5">
          <v:rect id="_x0000_i4709" style="width:0;height:1.5pt" o:hralign="center" o:hrstd="t" o:hr="t" fillcolor="#a0a0a0" stroked="f"/>
        </w:pict>
      </w:r>
    </w:p>
    <w:p w14:paraId="31D91EF2" w14:textId="77777777" w:rsidR="0019336E" w:rsidRPr="0019336E" w:rsidRDefault="0019336E" w:rsidP="0019336E">
      <w:pPr>
        <w:spacing w:line="240" w:lineRule="auto"/>
        <w:jc w:val="both"/>
        <w:rPr>
          <w:rFonts w:ascii="Candara" w:hAnsi="Candara"/>
          <w:b/>
          <w:bCs/>
        </w:rPr>
      </w:pPr>
      <w:r w:rsidRPr="0019336E">
        <w:rPr>
          <w:rFonts w:ascii="Candara" w:hAnsi="Candara"/>
          <w:b/>
          <w:bCs/>
        </w:rPr>
        <w:t>Principle 4 – Modularity</w:t>
      </w:r>
    </w:p>
    <w:p w14:paraId="7184EAA6" w14:textId="77777777" w:rsidR="0019336E" w:rsidRPr="0019336E" w:rsidRDefault="0019336E" w:rsidP="0019336E">
      <w:pPr>
        <w:spacing w:line="240" w:lineRule="auto"/>
        <w:jc w:val="both"/>
        <w:rPr>
          <w:rFonts w:ascii="Candara" w:hAnsi="Candara"/>
        </w:rPr>
      </w:pPr>
      <w:r w:rsidRPr="0019336E">
        <w:rPr>
          <w:rFonts w:ascii="Candara" w:hAnsi="Candara"/>
        </w:rPr>
        <w:t xml:space="preserve">Database </w:t>
      </w:r>
      <w:proofErr w:type="gramStart"/>
      <w:r w:rsidRPr="0019336E">
        <w:rPr>
          <w:rFonts w:ascii="Candara" w:hAnsi="Candara"/>
        </w:rPr>
        <w:t>structures shall</w:t>
      </w:r>
      <w:proofErr w:type="gramEnd"/>
      <w:r w:rsidRPr="0019336E">
        <w:rPr>
          <w:rFonts w:ascii="Candara" w:hAnsi="Candara"/>
        </w:rPr>
        <w:t xml:space="preserve"> reflect the modular architecture of the platform.</w:t>
      </w:r>
    </w:p>
    <w:p w14:paraId="132AE01D" w14:textId="77777777" w:rsidR="0019336E" w:rsidRPr="0019336E" w:rsidRDefault="0019336E" w:rsidP="0019336E">
      <w:pPr>
        <w:spacing w:line="240" w:lineRule="auto"/>
        <w:jc w:val="both"/>
        <w:rPr>
          <w:rFonts w:ascii="Candara" w:hAnsi="Candara"/>
        </w:rPr>
      </w:pPr>
      <w:r w:rsidRPr="0019336E">
        <w:rPr>
          <w:rFonts w:ascii="Candara" w:hAnsi="Candara"/>
        </w:rPr>
        <w:pict w14:anchorId="456E3EBF">
          <v:rect id="_x0000_i4710" style="width:0;height:1.5pt" o:hralign="center" o:hrstd="t" o:hr="t" fillcolor="#a0a0a0" stroked="f"/>
        </w:pict>
      </w:r>
    </w:p>
    <w:p w14:paraId="6EE46B1C" w14:textId="77777777" w:rsidR="0019336E" w:rsidRPr="0019336E" w:rsidRDefault="0019336E" w:rsidP="0019336E">
      <w:pPr>
        <w:spacing w:line="240" w:lineRule="auto"/>
        <w:jc w:val="both"/>
        <w:rPr>
          <w:rFonts w:ascii="Candara" w:hAnsi="Candara"/>
          <w:b/>
          <w:bCs/>
        </w:rPr>
      </w:pPr>
      <w:r w:rsidRPr="0019336E">
        <w:rPr>
          <w:rFonts w:ascii="Candara" w:hAnsi="Candara"/>
          <w:b/>
          <w:bCs/>
        </w:rPr>
        <w:t>Principle 5 – Extensibility</w:t>
      </w:r>
    </w:p>
    <w:p w14:paraId="4BEE0250" w14:textId="77777777" w:rsidR="0019336E" w:rsidRPr="0019336E" w:rsidRDefault="0019336E" w:rsidP="0019336E">
      <w:pPr>
        <w:spacing w:line="240" w:lineRule="auto"/>
        <w:jc w:val="both"/>
        <w:rPr>
          <w:rFonts w:ascii="Candara" w:hAnsi="Candara"/>
        </w:rPr>
      </w:pPr>
      <w:r w:rsidRPr="0019336E">
        <w:rPr>
          <w:rFonts w:ascii="Candara" w:hAnsi="Candara"/>
        </w:rPr>
        <w:t xml:space="preserve">Future modules shall be added without requiring </w:t>
      </w:r>
      <w:proofErr w:type="gramStart"/>
      <w:r w:rsidRPr="0019336E">
        <w:rPr>
          <w:rFonts w:ascii="Candara" w:hAnsi="Candara"/>
        </w:rPr>
        <w:t>redesign of</w:t>
      </w:r>
      <w:proofErr w:type="gramEnd"/>
      <w:r w:rsidRPr="0019336E">
        <w:rPr>
          <w:rFonts w:ascii="Candara" w:hAnsi="Candara"/>
        </w:rPr>
        <w:t xml:space="preserve"> existing structures.</w:t>
      </w:r>
    </w:p>
    <w:p w14:paraId="04DB9BB2" w14:textId="77777777" w:rsidR="0019336E" w:rsidRPr="0019336E" w:rsidRDefault="0019336E" w:rsidP="0019336E">
      <w:pPr>
        <w:spacing w:line="240" w:lineRule="auto"/>
        <w:jc w:val="both"/>
        <w:rPr>
          <w:rFonts w:ascii="Candara" w:hAnsi="Candara"/>
        </w:rPr>
      </w:pPr>
      <w:r w:rsidRPr="0019336E">
        <w:rPr>
          <w:rFonts w:ascii="Candara" w:hAnsi="Candara"/>
        </w:rPr>
        <w:pict w14:anchorId="316A0ED0">
          <v:rect id="_x0000_i4711" style="width:0;height:1.5pt" o:hralign="center" o:hrstd="t" o:hr="t" fillcolor="#a0a0a0" stroked="f"/>
        </w:pict>
      </w:r>
    </w:p>
    <w:p w14:paraId="77F0ACF7" w14:textId="77777777" w:rsidR="0019336E" w:rsidRPr="0019336E" w:rsidRDefault="0019336E" w:rsidP="0019336E">
      <w:pPr>
        <w:spacing w:line="240" w:lineRule="auto"/>
        <w:jc w:val="both"/>
        <w:rPr>
          <w:rFonts w:ascii="Candara" w:hAnsi="Candara"/>
          <w:b/>
          <w:bCs/>
        </w:rPr>
      </w:pPr>
      <w:r w:rsidRPr="0019336E">
        <w:rPr>
          <w:rFonts w:ascii="Candara" w:hAnsi="Candara"/>
          <w:b/>
          <w:bCs/>
        </w:rPr>
        <w:t>Principle 6 – Auditability</w:t>
      </w:r>
    </w:p>
    <w:p w14:paraId="67286D80" w14:textId="77777777" w:rsidR="0019336E" w:rsidRPr="0019336E" w:rsidRDefault="0019336E" w:rsidP="0019336E">
      <w:pPr>
        <w:spacing w:line="240" w:lineRule="auto"/>
        <w:jc w:val="both"/>
        <w:rPr>
          <w:rFonts w:ascii="Candara" w:hAnsi="Candara"/>
        </w:rPr>
      </w:pPr>
      <w:r w:rsidRPr="0019336E">
        <w:rPr>
          <w:rFonts w:ascii="Candara" w:hAnsi="Candara"/>
        </w:rPr>
        <w:t>Every critical data object shall support version control and historical tracking.</w:t>
      </w:r>
    </w:p>
    <w:p w14:paraId="14FDA563" w14:textId="77777777" w:rsidR="0019336E" w:rsidRPr="0019336E" w:rsidRDefault="0019336E" w:rsidP="0019336E">
      <w:pPr>
        <w:spacing w:line="240" w:lineRule="auto"/>
        <w:jc w:val="both"/>
        <w:rPr>
          <w:rFonts w:ascii="Candara" w:hAnsi="Candara"/>
        </w:rPr>
      </w:pPr>
      <w:r w:rsidRPr="0019336E">
        <w:rPr>
          <w:rFonts w:ascii="Candara" w:hAnsi="Candara"/>
        </w:rPr>
        <w:pict w14:anchorId="4CC70AD8">
          <v:rect id="_x0000_i4712" style="width:0;height:1.5pt" o:hralign="center" o:hrstd="t" o:hr="t" fillcolor="#a0a0a0" stroked="f"/>
        </w:pict>
      </w:r>
    </w:p>
    <w:p w14:paraId="61BE914B" w14:textId="77777777" w:rsidR="0019336E" w:rsidRPr="0019336E" w:rsidRDefault="0019336E" w:rsidP="0019336E">
      <w:pPr>
        <w:spacing w:line="240" w:lineRule="auto"/>
        <w:jc w:val="both"/>
        <w:rPr>
          <w:rFonts w:ascii="Candara" w:hAnsi="Candara"/>
          <w:b/>
          <w:bCs/>
        </w:rPr>
      </w:pPr>
      <w:r w:rsidRPr="0019336E">
        <w:rPr>
          <w:rFonts w:ascii="Candara" w:hAnsi="Candara"/>
          <w:b/>
          <w:bCs/>
        </w:rPr>
        <w:t>Principle 7 – Performance</w:t>
      </w:r>
    </w:p>
    <w:p w14:paraId="66D8CB47" w14:textId="77777777" w:rsidR="0019336E" w:rsidRPr="0019336E" w:rsidRDefault="0019336E" w:rsidP="0019336E">
      <w:pPr>
        <w:spacing w:line="240" w:lineRule="auto"/>
        <w:jc w:val="both"/>
        <w:rPr>
          <w:rFonts w:ascii="Candara" w:hAnsi="Candara"/>
        </w:rPr>
      </w:pPr>
      <w:r w:rsidRPr="0019336E">
        <w:rPr>
          <w:rFonts w:ascii="Candara" w:hAnsi="Candara"/>
        </w:rPr>
        <w:t>Frequently accessed data shall be optimized through indexing, caching, and efficient query design.</w:t>
      </w:r>
    </w:p>
    <w:p w14:paraId="25FB4540" w14:textId="77777777" w:rsidR="0019336E" w:rsidRPr="0019336E" w:rsidRDefault="0019336E" w:rsidP="0019336E">
      <w:pPr>
        <w:spacing w:line="240" w:lineRule="auto"/>
        <w:jc w:val="both"/>
        <w:rPr>
          <w:rFonts w:ascii="Candara" w:hAnsi="Candara"/>
        </w:rPr>
      </w:pPr>
      <w:r w:rsidRPr="0019336E">
        <w:rPr>
          <w:rFonts w:ascii="Candara" w:hAnsi="Candara"/>
        </w:rPr>
        <w:pict w14:anchorId="0AF7CCAD">
          <v:rect id="_x0000_i4713" style="width:0;height:1.5pt" o:hralign="center" o:hrstd="t" o:hr="t" fillcolor="#a0a0a0" stroked="f"/>
        </w:pict>
      </w:r>
    </w:p>
    <w:p w14:paraId="339C75A7" w14:textId="77777777" w:rsidR="0019336E" w:rsidRPr="0019336E" w:rsidRDefault="0019336E" w:rsidP="0019336E">
      <w:pPr>
        <w:spacing w:line="240" w:lineRule="auto"/>
        <w:jc w:val="both"/>
        <w:rPr>
          <w:rFonts w:ascii="Candara" w:hAnsi="Candara"/>
          <w:b/>
          <w:bCs/>
        </w:rPr>
      </w:pPr>
      <w:r w:rsidRPr="0019336E">
        <w:rPr>
          <w:rFonts w:ascii="Candara" w:hAnsi="Candara"/>
          <w:b/>
          <w:bCs/>
        </w:rPr>
        <w:t>Principle 8 – Security</w:t>
      </w:r>
    </w:p>
    <w:p w14:paraId="145A5380" w14:textId="77777777" w:rsidR="0019336E" w:rsidRPr="0019336E" w:rsidRDefault="0019336E" w:rsidP="0019336E">
      <w:pPr>
        <w:spacing w:line="240" w:lineRule="auto"/>
        <w:jc w:val="both"/>
        <w:rPr>
          <w:rFonts w:ascii="Candara" w:hAnsi="Candara"/>
        </w:rPr>
      </w:pPr>
      <w:r w:rsidRPr="0019336E">
        <w:rPr>
          <w:rFonts w:ascii="Candara" w:hAnsi="Candara"/>
        </w:rPr>
        <w:t>Sensitive information shall be logically separated and protected through role-based access mechanisms.</w:t>
      </w:r>
    </w:p>
    <w:p w14:paraId="68420215" w14:textId="77777777" w:rsidR="0019336E" w:rsidRPr="0019336E" w:rsidRDefault="0019336E" w:rsidP="0019336E">
      <w:pPr>
        <w:spacing w:line="240" w:lineRule="auto"/>
        <w:jc w:val="both"/>
        <w:rPr>
          <w:rFonts w:ascii="Candara" w:hAnsi="Candara"/>
        </w:rPr>
      </w:pPr>
      <w:r w:rsidRPr="0019336E">
        <w:rPr>
          <w:rFonts w:ascii="Candara" w:hAnsi="Candara"/>
        </w:rPr>
        <w:pict w14:anchorId="5F73B1E8">
          <v:rect id="_x0000_i4714" style="width:0;height:1.5pt" o:hralign="center" o:hrstd="t" o:hr="t" fillcolor="#a0a0a0" stroked="f"/>
        </w:pict>
      </w:r>
    </w:p>
    <w:p w14:paraId="4756BC64" w14:textId="77777777" w:rsidR="0019336E" w:rsidRPr="0019336E" w:rsidRDefault="0019336E" w:rsidP="0019336E">
      <w:pPr>
        <w:spacing w:line="240" w:lineRule="auto"/>
        <w:jc w:val="both"/>
        <w:rPr>
          <w:rFonts w:ascii="Candara" w:hAnsi="Candara"/>
          <w:b/>
          <w:bCs/>
        </w:rPr>
      </w:pPr>
      <w:r w:rsidRPr="0019336E">
        <w:rPr>
          <w:rFonts w:ascii="Candara" w:hAnsi="Candara"/>
          <w:b/>
          <w:bCs/>
        </w:rPr>
        <w:t>Principle 9 – Interoperability</w:t>
      </w:r>
    </w:p>
    <w:p w14:paraId="65861D38" w14:textId="77777777" w:rsidR="0019336E" w:rsidRPr="0019336E" w:rsidRDefault="0019336E" w:rsidP="0019336E">
      <w:pPr>
        <w:spacing w:line="240" w:lineRule="auto"/>
        <w:jc w:val="both"/>
        <w:rPr>
          <w:rFonts w:ascii="Candara" w:hAnsi="Candara"/>
        </w:rPr>
      </w:pPr>
      <w:r w:rsidRPr="0019336E">
        <w:rPr>
          <w:rFonts w:ascii="Candara" w:hAnsi="Candara"/>
        </w:rPr>
        <w:t>The data model shall support standardized exchange with external systems.</w:t>
      </w:r>
    </w:p>
    <w:p w14:paraId="651BE5D4" w14:textId="77777777" w:rsidR="0019336E" w:rsidRPr="0019336E" w:rsidRDefault="0019336E" w:rsidP="0019336E">
      <w:pPr>
        <w:spacing w:line="240" w:lineRule="auto"/>
        <w:jc w:val="both"/>
        <w:rPr>
          <w:rFonts w:ascii="Candara" w:hAnsi="Candara"/>
        </w:rPr>
      </w:pPr>
      <w:r w:rsidRPr="0019336E">
        <w:rPr>
          <w:rFonts w:ascii="Candara" w:hAnsi="Candara"/>
        </w:rPr>
        <w:pict w14:anchorId="747CFFCC">
          <v:rect id="_x0000_i4715" style="width:0;height:1.5pt" o:hralign="center" o:hrstd="t" o:hr="t" fillcolor="#a0a0a0" stroked="f"/>
        </w:pict>
      </w:r>
    </w:p>
    <w:p w14:paraId="7A4CD2D9" w14:textId="77777777" w:rsidR="0019336E" w:rsidRPr="0019336E" w:rsidRDefault="0019336E" w:rsidP="0019336E">
      <w:pPr>
        <w:spacing w:line="240" w:lineRule="auto"/>
        <w:jc w:val="both"/>
        <w:rPr>
          <w:rFonts w:ascii="Candara" w:hAnsi="Candara"/>
          <w:b/>
          <w:bCs/>
        </w:rPr>
      </w:pPr>
      <w:r w:rsidRPr="0019336E">
        <w:rPr>
          <w:rFonts w:ascii="Candara" w:hAnsi="Candara"/>
          <w:b/>
          <w:bCs/>
        </w:rPr>
        <w:t>Principle 10 – Research Reproducibility</w:t>
      </w:r>
    </w:p>
    <w:p w14:paraId="7041D10E" w14:textId="77777777" w:rsidR="0019336E" w:rsidRPr="0019336E" w:rsidRDefault="0019336E" w:rsidP="0019336E">
      <w:pPr>
        <w:spacing w:line="240" w:lineRule="auto"/>
        <w:jc w:val="both"/>
        <w:rPr>
          <w:rFonts w:ascii="Candara" w:hAnsi="Candara"/>
        </w:rPr>
      </w:pPr>
      <w:r w:rsidRPr="0019336E">
        <w:rPr>
          <w:rFonts w:ascii="Candara" w:hAnsi="Candara"/>
        </w:rPr>
        <w:t xml:space="preserve">Every analytical </w:t>
      </w:r>
      <w:proofErr w:type="gramStart"/>
      <w:r w:rsidRPr="0019336E">
        <w:rPr>
          <w:rFonts w:ascii="Candara" w:hAnsi="Candara"/>
        </w:rPr>
        <w:t>result shall</w:t>
      </w:r>
      <w:proofErr w:type="gramEnd"/>
      <w:r w:rsidRPr="0019336E">
        <w:rPr>
          <w:rFonts w:ascii="Candara" w:hAnsi="Candara"/>
        </w:rPr>
        <w:t xml:space="preserve"> remain reproducible from the stored data.</w:t>
      </w:r>
    </w:p>
    <w:p w14:paraId="27FDFA9A" w14:textId="77777777" w:rsidR="0019336E" w:rsidRPr="0019336E" w:rsidRDefault="0019336E" w:rsidP="0019336E">
      <w:pPr>
        <w:spacing w:line="240" w:lineRule="auto"/>
        <w:jc w:val="both"/>
        <w:rPr>
          <w:rFonts w:ascii="Candara" w:hAnsi="Candara"/>
        </w:rPr>
      </w:pPr>
      <w:r w:rsidRPr="0019336E">
        <w:rPr>
          <w:rFonts w:ascii="Candara" w:hAnsi="Candara"/>
        </w:rPr>
        <w:pict w14:anchorId="7A6E323D">
          <v:rect id="_x0000_i4716" style="width:0;height:1.5pt" o:hralign="center" o:hrstd="t" o:hr="t" fillcolor="#a0a0a0" stroked="f"/>
        </w:pict>
      </w:r>
    </w:p>
    <w:p w14:paraId="5583AACE" w14:textId="77777777" w:rsidR="0019336E" w:rsidRPr="0019336E" w:rsidRDefault="0019336E" w:rsidP="0019336E">
      <w:pPr>
        <w:spacing w:line="240" w:lineRule="auto"/>
        <w:jc w:val="both"/>
        <w:rPr>
          <w:rFonts w:ascii="Candara" w:hAnsi="Candara"/>
          <w:b/>
          <w:bCs/>
        </w:rPr>
      </w:pPr>
      <w:r w:rsidRPr="0019336E">
        <w:rPr>
          <w:rFonts w:ascii="Candara" w:hAnsi="Candara"/>
          <w:b/>
          <w:bCs/>
        </w:rPr>
        <w:t>15.4 Overall Data Architecture</w:t>
      </w:r>
    </w:p>
    <w:p w14:paraId="373C77E7" w14:textId="008CF345" w:rsidR="0019336E" w:rsidRPr="0019336E" w:rsidRDefault="0019336E" w:rsidP="0019336E">
      <w:pPr>
        <w:spacing w:line="240" w:lineRule="auto"/>
        <w:jc w:val="both"/>
        <w:rPr>
          <w:rFonts w:ascii="Candara" w:hAnsi="Candara"/>
        </w:rPr>
      </w:pPr>
      <w:proofErr w:type="gramStart"/>
      <w:r w:rsidRPr="0019336E">
        <w:rPr>
          <w:rFonts w:ascii="Candara" w:hAnsi="Candara"/>
        </w:rPr>
        <w:t>The  information</w:t>
      </w:r>
      <w:proofErr w:type="gramEnd"/>
      <w:r w:rsidRPr="0019336E">
        <w:rPr>
          <w:rFonts w:ascii="Candara" w:hAnsi="Candara"/>
        </w:rPr>
        <w:t xml:space="preserve"> architecture consists of four logical layers.</w:t>
      </w:r>
    </w:p>
    <w:p w14:paraId="25D0B54E" w14:textId="77777777" w:rsidR="0019336E" w:rsidRPr="0019336E" w:rsidRDefault="0019336E" w:rsidP="0019336E">
      <w:pPr>
        <w:spacing w:line="240" w:lineRule="auto"/>
        <w:jc w:val="both"/>
        <w:rPr>
          <w:rFonts w:ascii="Candara" w:hAnsi="Candara"/>
        </w:rPr>
      </w:pPr>
      <w:r w:rsidRPr="0019336E">
        <w:rPr>
          <w:rFonts w:ascii="Candara" w:hAnsi="Candara"/>
        </w:rPr>
        <w:t>Presentation Layer</w:t>
      </w:r>
    </w:p>
    <w:p w14:paraId="52C849C0"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 xml:space="preserve">        </w:t>
      </w:r>
      <w:r w:rsidRPr="0019336E">
        <w:rPr>
          <w:rFonts w:ascii="MS Gothic" w:eastAsia="MS Gothic" w:hAnsi="MS Gothic" w:cs="MS Gothic" w:hint="eastAsia"/>
        </w:rPr>
        <w:t>│</w:t>
      </w:r>
    </w:p>
    <w:p w14:paraId="68C23179"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7CF0F048" w14:textId="77777777" w:rsidR="0019336E" w:rsidRPr="0019336E" w:rsidRDefault="0019336E" w:rsidP="0019336E">
      <w:pPr>
        <w:spacing w:line="240" w:lineRule="auto"/>
        <w:jc w:val="both"/>
        <w:rPr>
          <w:rFonts w:ascii="Candara" w:hAnsi="Candara"/>
        </w:rPr>
      </w:pPr>
      <w:r w:rsidRPr="0019336E">
        <w:rPr>
          <w:rFonts w:ascii="Candara" w:hAnsi="Candara"/>
        </w:rPr>
        <w:t>Application Layer</w:t>
      </w:r>
    </w:p>
    <w:p w14:paraId="423EE7A0"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0248CD81"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3E008250" w14:textId="77777777" w:rsidR="0019336E" w:rsidRPr="0019336E" w:rsidRDefault="0019336E" w:rsidP="0019336E">
      <w:pPr>
        <w:spacing w:line="240" w:lineRule="auto"/>
        <w:jc w:val="both"/>
        <w:rPr>
          <w:rFonts w:ascii="Candara" w:hAnsi="Candara"/>
        </w:rPr>
      </w:pPr>
      <w:r w:rsidRPr="0019336E">
        <w:rPr>
          <w:rFonts w:ascii="Candara" w:hAnsi="Candara"/>
        </w:rPr>
        <w:t>Business Logic Layer</w:t>
      </w:r>
    </w:p>
    <w:p w14:paraId="34941699"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3033CCC4"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4E43453B" w14:textId="77777777" w:rsidR="0019336E" w:rsidRPr="0019336E" w:rsidRDefault="0019336E" w:rsidP="0019336E">
      <w:pPr>
        <w:spacing w:line="240" w:lineRule="auto"/>
        <w:jc w:val="both"/>
        <w:rPr>
          <w:rFonts w:ascii="Candara" w:hAnsi="Candara"/>
        </w:rPr>
      </w:pPr>
      <w:r w:rsidRPr="0019336E">
        <w:rPr>
          <w:rFonts w:ascii="Candara" w:hAnsi="Candara"/>
        </w:rPr>
        <w:t>Data Layer</w:t>
      </w:r>
    </w:p>
    <w:p w14:paraId="05C3D3F6" w14:textId="77777777" w:rsidR="0019336E" w:rsidRPr="0019336E" w:rsidRDefault="0019336E" w:rsidP="0019336E">
      <w:pPr>
        <w:spacing w:line="240" w:lineRule="auto"/>
        <w:jc w:val="both"/>
        <w:rPr>
          <w:rFonts w:ascii="Candara" w:hAnsi="Candara"/>
        </w:rPr>
      </w:pPr>
      <w:r w:rsidRPr="0019336E">
        <w:rPr>
          <w:rFonts w:ascii="Candara" w:hAnsi="Candara"/>
        </w:rPr>
        <w:t>Within the Data Layer, information is organized into interconnected domains.</w:t>
      </w:r>
    </w:p>
    <w:p w14:paraId="44A72A95" w14:textId="77777777" w:rsidR="0019336E" w:rsidRPr="0019336E" w:rsidRDefault="0019336E" w:rsidP="0019336E">
      <w:pPr>
        <w:spacing w:line="240" w:lineRule="auto"/>
        <w:jc w:val="both"/>
        <w:rPr>
          <w:rFonts w:ascii="Candara" w:hAnsi="Candara"/>
        </w:rPr>
      </w:pPr>
      <w:r w:rsidRPr="0019336E">
        <w:rPr>
          <w:rFonts w:ascii="Candara" w:hAnsi="Candara"/>
        </w:rPr>
        <w:pict w14:anchorId="708A352F">
          <v:rect id="_x0000_i4717" style="width:0;height:1.5pt" o:hralign="center" o:hrstd="t" o:hr="t" fillcolor="#a0a0a0" stroked="f"/>
        </w:pict>
      </w:r>
    </w:p>
    <w:p w14:paraId="5C196208" w14:textId="77777777" w:rsidR="0019336E" w:rsidRPr="0019336E" w:rsidRDefault="0019336E" w:rsidP="0019336E">
      <w:pPr>
        <w:spacing w:line="240" w:lineRule="auto"/>
        <w:jc w:val="both"/>
        <w:rPr>
          <w:rFonts w:ascii="Candara" w:hAnsi="Candara"/>
          <w:b/>
          <w:bCs/>
        </w:rPr>
      </w:pPr>
      <w:r w:rsidRPr="0019336E">
        <w:rPr>
          <w:rFonts w:ascii="Candara" w:hAnsi="Candara"/>
          <w:b/>
          <w:bCs/>
        </w:rPr>
        <w:t>15.5 Core Data Domains</w:t>
      </w:r>
    </w:p>
    <w:p w14:paraId="54D2A6D2" w14:textId="77777777" w:rsidR="0019336E" w:rsidRPr="0019336E" w:rsidRDefault="0019336E" w:rsidP="0019336E">
      <w:pPr>
        <w:spacing w:line="240" w:lineRule="auto"/>
        <w:jc w:val="both"/>
        <w:rPr>
          <w:rFonts w:ascii="Candara" w:hAnsi="Candara"/>
        </w:rPr>
      </w:pPr>
      <w:r w:rsidRPr="0019336E">
        <w:rPr>
          <w:rFonts w:ascii="Candara" w:hAnsi="Candara"/>
        </w:rPr>
        <w:t>The platform shall organize information into the following primary domains.</w:t>
      </w:r>
    </w:p>
    <w:p w14:paraId="30569EEE" w14:textId="77777777" w:rsidR="0019336E" w:rsidRPr="0019336E" w:rsidRDefault="0019336E" w:rsidP="0019336E">
      <w:pPr>
        <w:spacing w:line="240" w:lineRule="auto"/>
        <w:jc w:val="both"/>
        <w:rPr>
          <w:rFonts w:ascii="Candara" w:hAnsi="Candara"/>
        </w:rPr>
      </w:pPr>
      <w:r w:rsidRPr="0019336E">
        <w:rPr>
          <w:rFonts w:ascii="Candara" w:hAnsi="Candara"/>
        </w:rPr>
        <w:t>Institutions</w:t>
      </w:r>
    </w:p>
    <w:p w14:paraId="061BE5BC" w14:textId="77777777" w:rsidR="0019336E" w:rsidRPr="0019336E" w:rsidRDefault="0019336E" w:rsidP="0019336E">
      <w:pPr>
        <w:spacing w:line="240" w:lineRule="auto"/>
        <w:jc w:val="both"/>
        <w:rPr>
          <w:rFonts w:ascii="Candara" w:hAnsi="Candara"/>
        </w:rPr>
      </w:pPr>
      <w:r w:rsidRPr="0019336E">
        <w:rPr>
          <w:rFonts w:ascii="Candara" w:hAnsi="Candara"/>
        </w:rPr>
        <w:t>Users</w:t>
      </w:r>
    </w:p>
    <w:p w14:paraId="77490588" w14:textId="77777777" w:rsidR="0019336E" w:rsidRPr="0019336E" w:rsidRDefault="0019336E" w:rsidP="0019336E">
      <w:pPr>
        <w:spacing w:line="240" w:lineRule="auto"/>
        <w:jc w:val="both"/>
        <w:rPr>
          <w:rFonts w:ascii="Candara" w:hAnsi="Candara"/>
        </w:rPr>
      </w:pPr>
      <w:r w:rsidRPr="0019336E">
        <w:rPr>
          <w:rFonts w:ascii="Candara" w:hAnsi="Candara"/>
        </w:rPr>
        <w:t>Projects</w:t>
      </w:r>
    </w:p>
    <w:p w14:paraId="47662100" w14:textId="77777777" w:rsidR="0019336E" w:rsidRPr="0019336E" w:rsidRDefault="0019336E" w:rsidP="0019336E">
      <w:pPr>
        <w:spacing w:line="240" w:lineRule="auto"/>
        <w:jc w:val="both"/>
        <w:rPr>
          <w:rFonts w:ascii="Candara" w:hAnsi="Candara"/>
        </w:rPr>
      </w:pPr>
      <w:proofErr w:type="spellStart"/>
      <w:r w:rsidRPr="0019336E">
        <w:rPr>
          <w:rFonts w:ascii="Candara" w:hAnsi="Candara"/>
        </w:rPr>
        <w:t>Programmes</w:t>
      </w:r>
      <w:proofErr w:type="spellEnd"/>
    </w:p>
    <w:p w14:paraId="340CDABD" w14:textId="77777777" w:rsidR="0019336E" w:rsidRPr="0019336E" w:rsidRDefault="0019336E" w:rsidP="0019336E">
      <w:pPr>
        <w:spacing w:line="240" w:lineRule="auto"/>
        <w:jc w:val="both"/>
        <w:rPr>
          <w:rFonts w:ascii="Candara" w:hAnsi="Candara"/>
        </w:rPr>
      </w:pPr>
      <w:r w:rsidRPr="0019336E">
        <w:rPr>
          <w:rFonts w:ascii="Candara" w:hAnsi="Candara"/>
        </w:rPr>
        <w:t>Frameworks</w:t>
      </w:r>
    </w:p>
    <w:p w14:paraId="6C30410D" w14:textId="77777777" w:rsidR="0019336E" w:rsidRPr="0019336E" w:rsidRDefault="0019336E" w:rsidP="0019336E">
      <w:pPr>
        <w:spacing w:line="240" w:lineRule="auto"/>
        <w:jc w:val="both"/>
        <w:rPr>
          <w:rFonts w:ascii="Candara" w:hAnsi="Candara"/>
        </w:rPr>
      </w:pPr>
      <w:r w:rsidRPr="0019336E">
        <w:rPr>
          <w:rFonts w:ascii="Candara" w:hAnsi="Candara"/>
        </w:rPr>
        <w:t>Domains</w:t>
      </w:r>
    </w:p>
    <w:p w14:paraId="123C7900" w14:textId="77777777" w:rsidR="0019336E" w:rsidRPr="0019336E" w:rsidRDefault="0019336E" w:rsidP="0019336E">
      <w:pPr>
        <w:spacing w:line="240" w:lineRule="auto"/>
        <w:jc w:val="both"/>
        <w:rPr>
          <w:rFonts w:ascii="Candara" w:hAnsi="Candara"/>
        </w:rPr>
      </w:pPr>
      <w:r w:rsidRPr="0019336E">
        <w:rPr>
          <w:rFonts w:ascii="Candara" w:hAnsi="Candara"/>
        </w:rPr>
        <w:t>Indicators</w:t>
      </w:r>
    </w:p>
    <w:p w14:paraId="34FAB06B" w14:textId="77777777" w:rsidR="0019336E" w:rsidRPr="0019336E" w:rsidRDefault="0019336E" w:rsidP="0019336E">
      <w:pPr>
        <w:spacing w:line="240" w:lineRule="auto"/>
        <w:jc w:val="both"/>
        <w:rPr>
          <w:rFonts w:ascii="Candara" w:hAnsi="Candara"/>
        </w:rPr>
      </w:pPr>
      <w:r w:rsidRPr="0019336E">
        <w:rPr>
          <w:rFonts w:ascii="Candara" w:hAnsi="Candara"/>
        </w:rPr>
        <w:t>Assessments</w:t>
      </w:r>
    </w:p>
    <w:p w14:paraId="104ED449" w14:textId="77777777" w:rsidR="0019336E" w:rsidRPr="0019336E" w:rsidRDefault="0019336E" w:rsidP="0019336E">
      <w:pPr>
        <w:spacing w:line="240" w:lineRule="auto"/>
        <w:jc w:val="both"/>
        <w:rPr>
          <w:rFonts w:ascii="Candara" w:hAnsi="Candara"/>
        </w:rPr>
      </w:pPr>
      <w:r w:rsidRPr="0019336E">
        <w:rPr>
          <w:rFonts w:ascii="Candara" w:hAnsi="Candara"/>
        </w:rPr>
        <w:t>Evidence</w:t>
      </w:r>
    </w:p>
    <w:p w14:paraId="3B32BF13" w14:textId="77777777" w:rsidR="0019336E" w:rsidRPr="0019336E" w:rsidRDefault="0019336E" w:rsidP="0019336E">
      <w:pPr>
        <w:spacing w:line="240" w:lineRule="auto"/>
        <w:jc w:val="both"/>
        <w:rPr>
          <w:rFonts w:ascii="Candara" w:hAnsi="Candara"/>
        </w:rPr>
      </w:pPr>
      <w:r w:rsidRPr="0019336E">
        <w:rPr>
          <w:rFonts w:ascii="Candara" w:hAnsi="Candara"/>
        </w:rPr>
        <w:t>Consensus</w:t>
      </w:r>
    </w:p>
    <w:p w14:paraId="24D90B7A" w14:textId="77777777" w:rsidR="0019336E" w:rsidRPr="0019336E" w:rsidRDefault="0019336E" w:rsidP="0019336E">
      <w:pPr>
        <w:spacing w:line="240" w:lineRule="auto"/>
        <w:jc w:val="both"/>
        <w:rPr>
          <w:rFonts w:ascii="Candara" w:hAnsi="Candara"/>
        </w:rPr>
      </w:pPr>
      <w:r w:rsidRPr="0019336E">
        <w:rPr>
          <w:rFonts w:ascii="Candara" w:hAnsi="Candara"/>
        </w:rPr>
        <w:t>Analytics</w:t>
      </w:r>
    </w:p>
    <w:p w14:paraId="359A1D6A" w14:textId="77777777" w:rsidR="0019336E" w:rsidRPr="0019336E" w:rsidRDefault="0019336E" w:rsidP="0019336E">
      <w:pPr>
        <w:spacing w:line="240" w:lineRule="auto"/>
        <w:jc w:val="both"/>
        <w:rPr>
          <w:rFonts w:ascii="Candara" w:hAnsi="Candara"/>
        </w:rPr>
      </w:pPr>
      <w:r w:rsidRPr="0019336E">
        <w:rPr>
          <w:rFonts w:ascii="Candara" w:hAnsi="Candara"/>
        </w:rPr>
        <w:t>Reports</w:t>
      </w:r>
    </w:p>
    <w:p w14:paraId="74673A08" w14:textId="77777777" w:rsidR="0019336E" w:rsidRPr="0019336E" w:rsidRDefault="0019336E" w:rsidP="0019336E">
      <w:pPr>
        <w:spacing w:line="240" w:lineRule="auto"/>
        <w:jc w:val="both"/>
        <w:rPr>
          <w:rFonts w:ascii="Candara" w:hAnsi="Candara"/>
        </w:rPr>
      </w:pPr>
      <w:r w:rsidRPr="0019336E">
        <w:rPr>
          <w:rFonts w:ascii="Candara" w:hAnsi="Candara"/>
        </w:rPr>
        <w:t>Audit</w:t>
      </w:r>
    </w:p>
    <w:p w14:paraId="372A2C88" w14:textId="77777777" w:rsidR="0019336E" w:rsidRPr="0019336E" w:rsidRDefault="0019336E" w:rsidP="0019336E">
      <w:pPr>
        <w:spacing w:line="240" w:lineRule="auto"/>
        <w:jc w:val="both"/>
        <w:rPr>
          <w:rFonts w:ascii="Candara" w:hAnsi="Candara"/>
        </w:rPr>
      </w:pPr>
      <w:r w:rsidRPr="0019336E">
        <w:rPr>
          <w:rFonts w:ascii="Candara" w:hAnsi="Candara"/>
        </w:rPr>
        <w:t>System Configuration</w:t>
      </w:r>
    </w:p>
    <w:p w14:paraId="67FB3F56" w14:textId="77777777" w:rsidR="0019336E" w:rsidRPr="0019336E" w:rsidRDefault="0019336E" w:rsidP="0019336E">
      <w:pPr>
        <w:spacing w:line="240" w:lineRule="auto"/>
        <w:jc w:val="both"/>
        <w:rPr>
          <w:rFonts w:ascii="Candara" w:hAnsi="Candara"/>
        </w:rPr>
      </w:pPr>
      <w:r w:rsidRPr="0019336E">
        <w:rPr>
          <w:rFonts w:ascii="Candara" w:hAnsi="Candara"/>
        </w:rPr>
        <w:t>Each domain consists of multiple related entities.</w:t>
      </w:r>
    </w:p>
    <w:p w14:paraId="2CB9AF98" w14:textId="77777777" w:rsidR="0019336E" w:rsidRPr="0019336E" w:rsidRDefault="0019336E" w:rsidP="0019336E">
      <w:pPr>
        <w:spacing w:line="240" w:lineRule="auto"/>
        <w:jc w:val="both"/>
        <w:rPr>
          <w:rFonts w:ascii="Candara" w:hAnsi="Candara"/>
        </w:rPr>
      </w:pPr>
      <w:r w:rsidRPr="0019336E">
        <w:rPr>
          <w:rFonts w:ascii="Candara" w:hAnsi="Candara"/>
        </w:rPr>
        <w:lastRenderedPageBreak/>
        <w:pict w14:anchorId="012742FD">
          <v:rect id="_x0000_i4718" style="width:0;height:1.5pt" o:hralign="center" o:hrstd="t" o:hr="t" fillcolor="#a0a0a0" stroked="f"/>
        </w:pict>
      </w:r>
    </w:p>
    <w:p w14:paraId="6A921C87" w14:textId="77777777" w:rsidR="0019336E" w:rsidRPr="0019336E" w:rsidRDefault="0019336E" w:rsidP="0019336E">
      <w:pPr>
        <w:spacing w:line="240" w:lineRule="auto"/>
        <w:jc w:val="both"/>
        <w:rPr>
          <w:rFonts w:ascii="Candara" w:hAnsi="Candara"/>
          <w:b/>
          <w:bCs/>
        </w:rPr>
      </w:pPr>
      <w:r w:rsidRPr="0019336E">
        <w:rPr>
          <w:rFonts w:ascii="Candara" w:hAnsi="Candara"/>
          <w:b/>
          <w:bCs/>
        </w:rPr>
        <w:t>15.6 Primary Database Entities</w:t>
      </w:r>
    </w:p>
    <w:p w14:paraId="025D5DBC" w14:textId="3A5D4E9F" w:rsidR="0019336E" w:rsidRPr="0019336E" w:rsidRDefault="0019336E" w:rsidP="0019336E">
      <w:pPr>
        <w:spacing w:line="240" w:lineRule="auto"/>
        <w:jc w:val="both"/>
        <w:rPr>
          <w:rFonts w:ascii="Candara" w:hAnsi="Candara"/>
        </w:rPr>
      </w:pPr>
      <w:proofErr w:type="gramStart"/>
      <w:r w:rsidRPr="0019336E">
        <w:rPr>
          <w:rFonts w:ascii="Candara" w:hAnsi="Candara"/>
        </w:rPr>
        <w:t>The  database</w:t>
      </w:r>
      <w:proofErr w:type="gramEnd"/>
      <w:r w:rsidRPr="0019336E">
        <w:rPr>
          <w:rFonts w:ascii="Candara" w:hAnsi="Candara"/>
        </w:rPr>
        <w:t xml:space="preserve"> shall include, but not be limited to, the following core entities.</w:t>
      </w:r>
    </w:p>
    <w:p w14:paraId="52E19DFB" w14:textId="77777777" w:rsidR="0019336E" w:rsidRPr="0019336E" w:rsidRDefault="0019336E" w:rsidP="0019336E">
      <w:pPr>
        <w:spacing w:line="240" w:lineRule="auto"/>
        <w:jc w:val="both"/>
        <w:rPr>
          <w:rFonts w:ascii="Candara" w:hAnsi="Candara"/>
        </w:rPr>
      </w:pPr>
      <w:r w:rsidRPr="0019336E">
        <w:rPr>
          <w:rFonts w:ascii="Candara" w:hAnsi="Candara"/>
        </w:rPr>
        <w:t>Institution</w:t>
      </w:r>
    </w:p>
    <w:p w14:paraId="3476983A" w14:textId="77777777" w:rsidR="0019336E" w:rsidRPr="0019336E" w:rsidRDefault="0019336E" w:rsidP="0019336E">
      <w:pPr>
        <w:spacing w:line="240" w:lineRule="auto"/>
        <w:jc w:val="both"/>
        <w:rPr>
          <w:rFonts w:ascii="Candara" w:hAnsi="Candara"/>
        </w:rPr>
      </w:pPr>
      <w:r w:rsidRPr="0019336E">
        <w:rPr>
          <w:rFonts w:ascii="Candara" w:hAnsi="Candara"/>
        </w:rPr>
        <w:t>User</w:t>
      </w:r>
    </w:p>
    <w:p w14:paraId="44BAC515" w14:textId="77777777" w:rsidR="0019336E" w:rsidRPr="0019336E" w:rsidRDefault="0019336E" w:rsidP="0019336E">
      <w:pPr>
        <w:spacing w:line="240" w:lineRule="auto"/>
        <w:jc w:val="both"/>
        <w:rPr>
          <w:rFonts w:ascii="Candara" w:hAnsi="Candara"/>
        </w:rPr>
      </w:pPr>
      <w:r w:rsidRPr="0019336E">
        <w:rPr>
          <w:rFonts w:ascii="Candara" w:hAnsi="Candara"/>
        </w:rPr>
        <w:t>Role</w:t>
      </w:r>
    </w:p>
    <w:p w14:paraId="4C279291" w14:textId="77777777" w:rsidR="0019336E" w:rsidRPr="0019336E" w:rsidRDefault="0019336E" w:rsidP="0019336E">
      <w:pPr>
        <w:spacing w:line="240" w:lineRule="auto"/>
        <w:jc w:val="both"/>
        <w:rPr>
          <w:rFonts w:ascii="Candara" w:hAnsi="Candara"/>
        </w:rPr>
      </w:pPr>
      <w:r w:rsidRPr="0019336E">
        <w:rPr>
          <w:rFonts w:ascii="Candara" w:hAnsi="Candara"/>
        </w:rPr>
        <w:t>Permission</w:t>
      </w:r>
    </w:p>
    <w:p w14:paraId="252E99A5" w14:textId="77777777" w:rsidR="0019336E" w:rsidRPr="0019336E" w:rsidRDefault="0019336E" w:rsidP="0019336E">
      <w:pPr>
        <w:spacing w:line="240" w:lineRule="auto"/>
        <w:jc w:val="both"/>
        <w:rPr>
          <w:rFonts w:ascii="Candara" w:hAnsi="Candara"/>
        </w:rPr>
      </w:pPr>
      <w:r w:rsidRPr="0019336E">
        <w:rPr>
          <w:rFonts w:ascii="Candara" w:hAnsi="Candara"/>
        </w:rPr>
        <w:t>Project</w:t>
      </w:r>
    </w:p>
    <w:p w14:paraId="07C92809" w14:textId="77777777" w:rsidR="0019336E" w:rsidRPr="0019336E" w:rsidRDefault="0019336E" w:rsidP="0019336E">
      <w:pPr>
        <w:spacing w:line="240" w:lineRule="auto"/>
        <w:jc w:val="both"/>
        <w:rPr>
          <w:rFonts w:ascii="Candara" w:hAnsi="Candara"/>
        </w:rPr>
      </w:pPr>
      <w:proofErr w:type="spellStart"/>
      <w:r w:rsidRPr="0019336E">
        <w:rPr>
          <w:rFonts w:ascii="Candara" w:hAnsi="Candara"/>
        </w:rPr>
        <w:t>Programme</w:t>
      </w:r>
      <w:proofErr w:type="spellEnd"/>
    </w:p>
    <w:p w14:paraId="4B11939F" w14:textId="77777777" w:rsidR="0019336E" w:rsidRPr="0019336E" w:rsidRDefault="0019336E" w:rsidP="0019336E">
      <w:pPr>
        <w:spacing w:line="240" w:lineRule="auto"/>
        <w:jc w:val="both"/>
        <w:rPr>
          <w:rFonts w:ascii="Candara" w:hAnsi="Candara"/>
        </w:rPr>
      </w:pPr>
      <w:r w:rsidRPr="0019336E">
        <w:rPr>
          <w:rFonts w:ascii="Candara" w:hAnsi="Candara"/>
        </w:rPr>
        <w:t>Funding Source</w:t>
      </w:r>
    </w:p>
    <w:p w14:paraId="7C5916FF" w14:textId="77777777" w:rsidR="0019336E" w:rsidRPr="0019336E" w:rsidRDefault="0019336E" w:rsidP="0019336E">
      <w:pPr>
        <w:spacing w:line="240" w:lineRule="auto"/>
        <w:jc w:val="both"/>
        <w:rPr>
          <w:rFonts w:ascii="Candara" w:hAnsi="Candara"/>
        </w:rPr>
      </w:pPr>
      <w:r w:rsidRPr="0019336E">
        <w:rPr>
          <w:rFonts w:ascii="Candara" w:hAnsi="Candara"/>
        </w:rPr>
        <w:t>Assessment</w:t>
      </w:r>
    </w:p>
    <w:p w14:paraId="00D4257C" w14:textId="77777777" w:rsidR="0019336E" w:rsidRPr="0019336E" w:rsidRDefault="0019336E" w:rsidP="0019336E">
      <w:pPr>
        <w:spacing w:line="240" w:lineRule="auto"/>
        <w:jc w:val="both"/>
        <w:rPr>
          <w:rFonts w:ascii="Candara" w:hAnsi="Candara"/>
        </w:rPr>
      </w:pPr>
      <w:r w:rsidRPr="0019336E">
        <w:rPr>
          <w:rFonts w:ascii="Candara" w:hAnsi="Candara"/>
        </w:rPr>
        <w:t>Assessment Indicator</w:t>
      </w:r>
    </w:p>
    <w:p w14:paraId="65AEA870" w14:textId="77777777" w:rsidR="0019336E" w:rsidRPr="0019336E" w:rsidRDefault="0019336E" w:rsidP="0019336E">
      <w:pPr>
        <w:spacing w:line="240" w:lineRule="auto"/>
        <w:jc w:val="both"/>
        <w:rPr>
          <w:rFonts w:ascii="Candara" w:hAnsi="Candara"/>
        </w:rPr>
      </w:pPr>
      <w:r w:rsidRPr="0019336E">
        <w:rPr>
          <w:rFonts w:ascii="Candara" w:hAnsi="Candara"/>
        </w:rPr>
        <w:t>Assessment Response</w:t>
      </w:r>
    </w:p>
    <w:p w14:paraId="7880B8D6" w14:textId="77777777" w:rsidR="0019336E" w:rsidRPr="0019336E" w:rsidRDefault="0019336E" w:rsidP="0019336E">
      <w:pPr>
        <w:spacing w:line="240" w:lineRule="auto"/>
        <w:jc w:val="both"/>
        <w:rPr>
          <w:rFonts w:ascii="Candara" w:hAnsi="Candara"/>
        </w:rPr>
      </w:pPr>
      <w:r w:rsidRPr="0019336E">
        <w:rPr>
          <w:rFonts w:ascii="Candara" w:hAnsi="Candara"/>
        </w:rPr>
        <w:t>Evidence Item</w:t>
      </w:r>
    </w:p>
    <w:p w14:paraId="7D3FE179" w14:textId="77777777" w:rsidR="0019336E" w:rsidRPr="0019336E" w:rsidRDefault="0019336E" w:rsidP="0019336E">
      <w:pPr>
        <w:spacing w:line="240" w:lineRule="auto"/>
        <w:jc w:val="both"/>
        <w:rPr>
          <w:rFonts w:ascii="Candara" w:hAnsi="Candara"/>
        </w:rPr>
      </w:pPr>
      <w:r w:rsidRPr="0019336E">
        <w:rPr>
          <w:rFonts w:ascii="Candara" w:hAnsi="Candara"/>
        </w:rPr>
        <w:t>Evidence Category</w:t>
      </w:r>
    </w:p>
    <w:p w14:paraId="16B9E95A" w14:textId="77777777" w:rsidR="0019336E" w:rsidRPr="0019336E" w:rsidRDefault="0019336E" w:rsidP="0019336E">
      <w:pPr>
        <w:spacing w:line="240" w:lineRule="auto"/>
        <w:jc w:val="both"/>
        <w:rPr>
          <w:rFonts w:ascii="Candara" w:hAnsi="Candara"/>
        </w:rPr>
      </w:pPr>
      <w:r w:rsidRPr="0019336E">
        <w:rPr>
          <w:rFonts w:ascii="Candara" w:hAnsi="Candara"/>
        </w:rPr>
        <w:t>Consensus Session</w:t>
      </w:r>
    </w:p>
    <w:p w14:paraId="7539E80D" w14:textId="77777777" w:rsidR="0019336E" w:rsidRPr="0019336E" w:rsidRDefault="0019336E" w:rsidP="0019336E">
      <w:pPr>
        <w:spacing w:line="240" w:lineRule="auto"/>
        <w:jc w:val="both"/>
        <w:rPr>
          <w:rFonts w:ascii="Candara" w:hAnsi="Candara"/>
        </w:rPr>
      </w:pPr>
      <w:r w:rsidRPr="0019336E">
        <w:rPr>
          <w:rFonts w:ascii="Candara" w:hAnsi="Candara"/>
        </w:rPr>
        <w:t>Consensus Decision</w:t>
      </w:r>
    </w:p>
    <w:p w14:paraId="49882A11" w14:textId="77777777" w:rsidR="0019336E" w:rsidRPr="0019336E" w:rsidRDefault="0019336E" w:rsidP="0019336E">
      <w:pPr>
        <w:spacing w:line="240" w:lineRule="auto"/>
        <w:jc w:val="both"/>
        <w:rPr>
          <w:rFonts w:ascii="Candara" w:hAnsi="Candara"/>
        </w:rPr>
      </w:pPr>
      <w:r w:rsidRPr="0019336E">
        <w:rPr>
          <w:rFonts w:ascii="Candara" w:hAnsi="Candara"/>
        </w:rPr>
        <w:t>Solidarity Profile</w:t>
      </w:r>
    </w:p>
    <w:p w14:paraId="07C2A505" w14:textId="77777777" w:rsidR="0019336E" w:rsidRPr="0019336E" w:rsidRDefault="0019336E" w:rsidP="0019336E">
      <w:pPr>
        <w:spacing w:line="240" w:lineRule="auto"/>
        <w:jc w:val="both"/>
        <w:rPr>
          <w:rFonts w:ascii="Candara" w:hAnsi="Candara"/>
        </w:rPr>
      </w:pPr>
      <w:r w:rsidRPr="0019336E">
        <w:rPr>
          <w:rFonts w:ascii="Candara" w:hAnsi="Candara"/>
        </w:rPr>
        <w:t>Domain Summary</w:t>
      </w:r>
    </w:p>
    <w:p w14:paraId="5141784C" w14:textId="77777777" w:rsidR="0019336E" w:rsidRPr="0019336E" w:rsidRDefault="0019336E" w:rsidP="0019336E">
      <w:pPr>
        <w:spacing w:line="240" w:lineRule="auto"/>
        <w:jc w:val="both"/>
        <w:rPr>
          <w:rFonts w:ascii="Candara" w:hAnsi="Candara"/>
        </w:rPr>
      </w:pPr>
      <w:r w:rsidRPr="0019336E">
        <w:rPr>
          <w:rFonts w:ascii="Candara" w:hAnsi="Candara"/>
        </w:rPr>
        <w:t>Recommendation</w:t>
      </w:r>
    </w:p>
    <w:p w14:paraId="57B0E063" w14:textId="77777777" w:rsidR="0019336E" w:rsidRPr="0019336E" w:rsidRDefault="0019336E" w:rsidP="0019336E">
      <w:pPr>
        <w:spacing w:line="240" w:lineRule="auto"/>
        <w:jc w:val="both"/>
        <w:rPr>
          <w:rFonts w:ascii="Candara" w:hAnsi="Candara"/>
        </w:rPr>
      </w:pPr>
      <w:r w:rsidRPr="0019336E">
        <w:rPr>
          <w:rFonts w:ascii="Candara" w:hAnsi="Candara"/>
        </w:rPr>
        <w:t>Report</w:t>
      </w:r>
    </w:p>
    <w:p w14:paraId="379D1B92" w14:textId="77777777" w:rsidR="0019336E" w:rsidRPr="0019336E" w:rsidRDefault="0019336E" w:rsidP="0019336E">
      <w:pPr>
        <w:spacing w:line="240" w:lineRule="auto"/>
        <w:jc w:val="both"/>
        <w:rPr>
          <w:rFonts w:ascii="Candara" w:hAnsi="Candara"/>
        </w:rPr>
      </w:pPr>
      <w:r w:rsidRPr="0019336E">
        <w:rPr>
          <w:rFonts w:ascii="Candara" w:hAnsi="Candara"/>
        </w:rPr>
        <w:t>Publication</w:t>
      </w:r>
    </w:p>
    <w:p w14:paraId="21376F35" w14:textId="77777777" w:rsidR="0019336E" w:rsidRPr="0019336E" w:rsidRDefault="0019336E" w:rsidP="0019336E">
      <w:pPr>
        <w:spacing w:line="240" w:lineRule="auto"/>
        <w:jc w:val="both"/>
        <w:rPr>
          <w:rFonts w:ascii="Candara" w:hAnsi="Candara"/>
        </w:rPr>
      </w:pPr>
      <w:r w:rsidRPr="0019336E">
        <w:rPr>
          <w:rFonts w:ascii="Candara" w:hAnsi="Candara"/>
        </w:rPr>
        <w:t>Notification</w:t>
      </w:r>
    </w:p>
    <w:p w14:paraId="66B1FC73" w14:textId="77777777" w:rsidR="0019336E" w:rsidRPr="0019336E" w:rsidRDefault="0019336E" w:rsidP="0019336E">
      <w:pPr>
        <w:spacing w:line="240" w:lineRule="auto"/>
        <w:jc w:val="both"/>
        <w:rPr>
          <w:rFonts w:ascii="Candara" w:hAnsi="Candara"/>
        </w:rPr>
      </w:pPr>
      <w:r w:rsidRPr="0019336E">
        <w:rPr>
          <w:rFonts w:ascii="Candara" w:hAnsi="Candara"/>
        </w:rPr>
        <w:t>Audit Log</w:t>
      </w:r>
    </w:p>
    <w:p w14:paraId="552EAA75" w14:textId="77777777" w:rsidR="0019336E" w:rsidRPr="0019336E" w:rsidRDefault="0019336E" w:rsidP="0019336E">
      <w:pPr>
        <w:spacing w:line="240" w:lineRule="auto"/>
        <w:jc w:val="both"/>
        <w:rPr>
          <w:rFonts w:ascii="Candara" w:hAnsi="Candara"/>
        </w:rPr>
      </w:pPr>
      <w:r w:rsidRPr="0019336E">
        <w:rPr>
          <w:rFonts w:ascii="Candara" w:hAnsi="Candara"/>
        </w:rPr>
        <w:t>System Configuration</w:t>
      </w:r>
    </w:p>
    <w:p w14:paraId="7A4E2CCE" w14:textId="77777777" w:rsidR="0019336E" w:rsidRPr="0019336E" w:rsidRDefault="0019336E" w:rsidP="0019336E">
      <w:pPr>
        <w:spacing w:line="240" w:lineRule="auto"/>
        <w:jc w:val="both"/>
        <w:rPr>
          <w:rFonts w:ascii="Candara" w:hAnsi="Candara"/>
        </w:rPr>
      </w:pPr>
      <w:r w:rsidRPr="0019336E">
        <w:rPr>
          <w:rFonts w:ascii="Candara" w:hAnsi="Candara"/>
        </w:rPr>
        <w:t>Each entity shall possess a globally unique identifier (GUID).</w:t>
      </w:r>
    </w:p>
    <w:p w14:paraId="2419E707" w14:textId="77777777" w:rsidR="0019336E" w:rsidRPr="0019336E" w:rsidRDefault="0019336E" w:rsidP="0019336E">
      <w:pPr>
        <w:spacing w:line="240" w:lineRule="auto"/>
        <w:jc w:val="both"/>
        <w:rPr>
          <w:rFonts w:ascii="Candara" w:hAnsi="Candara"/>
        </w:rPr>
      </w:pPr>
      <w:r w:rsidRPr="0019336E">
        <w:rPr>
          <w:rFonts w:ascii="Candara" w:hAnsi="Candara"/>
        </w:rPr>
        <w:pict w14:anchorId="5A41A193">
          <v:rect id="_x0000_i4719" style="width:0;height:1.5pt" o:hralign="center" o:hrstd="t" o:hr="t" fillcolor="#a0a0a0" stroked="f"/>
        </w:pict>
      </w:r>
    </w:p>
    <w:p w14:paraId="10C0CBB1" w14:textId="77777777" w:rsidR="0019336E" w:rsidRPr="0019336E" w:rsidRDefault="0019336E" w:rsidP="0019336E">
      <w:pPr>
        <w:spacing w:line="240" w:lineRule="auto"/>
        <w:jc w:val="both"/>
        <w:rPr>
          <w:rFonts w:ascii="Candara" w:hAnsi="Candara"/>
          <w:b/>
          <w:bCs/>
        </w:rPr>
      </w:pPr>
      <w:r w:rsidRPr="0019336E">
        <w:rPr>
          <w:rFonts w:ascii="Candara" w:hAnsi="Candara"/>
          <w:b/>
          <w:bCs/>
        </w:rPr>
        <w:t>15.7 High-Level Entity Relationship Model</w:t>
      </w:r>
    </w:p>
    <w:p w14:paraId="4F52F81A"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The following conceptual model illustrates the relationships between major entities.</w:t>
      </w:r>
    </w:p>
    <w:p w14:paraId="3D04DD21" w14:textId="77777777" w:rsidR="0019336E" w:rsidRPr="0019336E" w:rsidRDefault="0019336E" w:rsidP="0019336E">
      <w:pPr>
        <w:spacing w:line="240" w:lineRule="auto"/>
        <w:jc w:val="both"/>
        <w:rPr>
          <w:rFonts w:ascii="Candara" w:hAnsi="Candara"/>
        </w:rPr>
      </w:pPr>
      <w:r w:rsidRPr="0019336E">
        <w:rPr>
          <w:rFonts w:ascii="Candara" w:hAnsi="Candara"/>
        </w:rPr>
        <w:t>Institution</w:t>
      </w:r>
    </w:p>
    <w:p w14:paraId="7EA4131A"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777DBDA9"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r w:rsidRPr="0019336E">
        <w:rPr>
          <w:rFonts w:ascii="Arial" w:hAnsi="Arial" w:cs="Arial"/>
        </w:rPr>
        <w:t>──────────────┐</w:t>
      </w:r>
    </w:p>
    <w:p w14:paraId="2DE1E7EB"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r w:rsidRPr="0019336E">
        <w:rPr>
          <w:rFonts w:ascii="Candara" w:hAnsi="Candara"/>
        </w:rPr>
        <w:t xml:space="preserve">              </w:t>
      </w:r>
      <w:r w:rsidRPr="0019336E">
        <w:rPr>
          <w:rFonts w:ascii="Arial" w:hAnsi="Arial" w:cs="Arial"/>
        </w:rPr>
        <w:t>▼</w:t>
      </w:r>
    </w:p>
    <w:p w14:paraId="4E8AEF06" w14:textId="77777777" w:rsidR="0019336E" w:rsidRPr="0019336E" w:rsidRDefault="0019336E" w:rsidP="0019336E">
      <w:pPr>
        <w:spacing w:line="240" w:lineRule="auto"/>
        <w:jc w:val="both"/>
        <w:rPr>
          <w:rFonts w:ascii="Candara" w:hAnsi="Candara"/>
        </w:rPr>
      </w:pPr>
      <w:r w:rsidRPr="0019336E">
        <w:rPr>
          <w:rFonts w:ascii="Candara" w:hAnsi="Candara"/>
        </w:rPr>
        <w:t xml:space="preserve"> Users          Projects</w:t>
      </w:r>
    </w:p>
    <w:p w14:paraId="43008C0D"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0709A485"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17F934F9"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proofErr w:type="spellStart"/>
      <w:r w:rsidRPr="0019336E">
        <w:rPr>
          <w:rFonts w:ascii="Candara" w:hAnsi="Candara"/>
        </w:rPr>
        <w:t>Programmes</w:t>
      </w:r>
      <w:proofErr w:type="spellEnd"/>
    </w:p>
    <w:p w14:paraId="4E71DFD7"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01A51B78"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r w:rsidRPr="0019336E">
        <w:rPr>
          <w:rFonts w:ascii="Arial" w:hAnsi="Arial" w:cs="Arial"/>
        </w:rPr>
        <w:t>─────────────┐</w:t>
      </w:r>
    </w:p>
    <w:p w14:paraId="361B6E56"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r w:rsidRPr="0019336E">
        <w:rPr>
          <w:rFonts w:ascii="Candara" w:hAnsi="Candara"/>
        </w:rPr>
        <w:t xml:space="preserve">                          </w:t>
      </w:r>
      <w:r w:rsidRPr="0019336E">
        <w:rPr>
          <w:rFonts w:ascii="Arial" w:hAnsi="Arial" w:cs="Arial"/>
        </w:rPr>
        <w:t>▼</w:t>
      </w:r>
    </w:p>
    <w:p w14:paraId="5564A55F" w14:textId="77777777" w:rsidR="0019336E" w:rsidRPr="0019336E" w:rsidRDefault="0019336E" w:rsidP="0019336E">
      <w:pPr>
        <w:spacing w:line="240" w:lineRule="auto"/>
        <w:jc w:val="both"/>
        <w:rPr>
          <w:rFonts w:ascii="Candara" w:hAnsi="Candara"/>
        </w:rPr>
      </w:pPr>
      <w:r w:rsidRPr="0019336E">
        <w:rPr>
          <w:rFonts w:ascii="Candara" w:hAnsi="Candara"/>
        </w:rPr>
        <w:t xml:space="preserve"> Assessments                 Evidence</w:t>
      </w:r>
    </w:p>
    <w:p w14:paraId="1129016F"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r w:rsidRPr="0019336E">
        <w:rPr>
          <w:rFonts w:ascii="Candara" w:hAnsi="Candara"/>
        </w:rPr>
        <w:t xml:space="preserve">                          </w:t>
      </w:r>
      <w:r w:rsidRPr="0019336E">
        <w:rPr>
          <w:rFonts w:ascii="MS Gothic" w:eastAsia="MS Gothic" w:hAnsi="MS Gothic" w:cs="MS Gothic" w:hint="eastAsia"/>
        </w:rPr>
        <w:t>│</w:t>
      </w:r>
    </w:p>
    <w:p w14:paraId="6D28C395"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r w:rsidRPr="0019336E">
        <w:rPr>
          <w:rFonts w:ascii="Arial" w:hAnsi="Arial" w:cs="Arial"/>
        </w:rPr>
        <w:t>─────────────┘</w:t>
      </w:r>
    </w:p>
    <w:p w14:paraId="4FE4172D"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7C59F07C" w14:textId="77777777" w:rsidR="0019336E" w:rsidRPr="0019336E" w:rsidRDefault="0019336E" w:rsidP="0019336E">
      <w:pPr>
        <w:spacing w:line="240" w:lineRule="auto"/>
        <w:jc w:val="both"/>
        <w:rPr>
          <w:rFonts w:ascii="Candara" w:hAnsi="Candara"/>
        </w:rPr>
      </w:pPr>
      <w:r w:rsidRPr="0019336E">
        <w:rPr>
          <w:rFonts w:ascii="Candara" w:hAnsi="Candara"/>
        </w:rPr>
        <w:t xml:space="preserve">              Consensus Sessions</w:t>
      </w:r>
    </w:p>
    <w:p w14:paraId="216BCEC4"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3FE809A6"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43C6F3FB" w14:textId="77777777" w:rsidR="0019336E" w:rsidRPr="0019336E" w:rsidRDefault="0019336E" w:rsidP="0019336E">
      <w:pPr>
        <w:spacing w:line="240" w:lineRule="auto"/>
        <w:jc w:val="both"/>
        <w:rPr>
          <w:rFonts w:ascii="Candara" w:hAnsi="Candara"/>
        </w:rPr>
      </w:pPr>
      <w:r w:rsidRPr="0019336E">
        <w:rPr>
          <w:rFonts w:ascii="Candara" w:hAnsi="Candara"/>
        </w:rPr>
        <w:t xml:space="preserve">             Solidarity Profiles</w:t>
      </w:r>
    </w:p>
    <w:p w14:paraId="428AB362"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5E109037"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3C79711C" w14:textId="77777777" w:rsidR="0019336E" w:rsidRPr="0019336E" w:rsidRDefault="0019336E" w:rsidP="0019336E">
      <w:pPr>
        <w:spacing w:line="240" w:lineRule="auto"/>
        <w:jc w:val="both"/>
        <w:rPr>
          <w:rFonts w:ascii="Candara" w:hAnsi="Candara"/>
        </w:rPr>
      </w:pPr>
      <w:r w:rsidRPr="0019336E">
        <w:rPr>
          <w:rFonts w:ascii="Candara" w:hAnsi="Candara"/>
        </w:rPr>
        <w:t xml:space="preserve">                 Reports</w:t>
      </w:r>
    </w:p>
    <w:p w14:paraId="19F524ED"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6C966532"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60B52BD8" w14:textId="77777777" w:rsidR="0019336E" w:rsidRPr="0019336E" w:rsidRDefault="0019336E" w:rsidP="0019336E">
      <w:pPr>
        <w:spacing w:line="240" w:lineRule="auto"/>
        <w:jc w:val="both"/>
        <w:rPr>
          <w:rFonts w:ascii="Candara" w:hAnsi="Candara"/>
        </w:rPr>
      </w:pPr>
      <w:r w:rsidRPr="0019336E">
        <w:rPr>
          <w:rFonts w:ascii="Candara" w:hAnsi="Candara"/>
        </w:rPr>
        <w:t xml:space="preserve">           Knowledge Repository</w:t>
      </w:r>
    </w:p>
    <w:p w14:paraId="215FE0E7" w14:textId="77777777" w:rsidR="0019336E" w:rsidRPr="0019336E" w:rsidRDefault="0019336E" w:rsidP="0019336E">
      <w:pPr>
        <w:spacing w:line="240" w:lineRule="auto"/>
        <w:jc w:val="both"/>
        <w:rPr>
          <w:rFonts w:ascii="Candara" w:hAnsi="Candara"/>
        </w:rPr>
      </w:pPr>
      <w:r w:rsidRPr="0019336E">
        <w:rPr>
          <w:rFonts w:ascii="Candara" w:hAnsi="Candara"/>
        </w:rPr>
        <w:t>This conceptual model forms the backbone of the platform's relational database.</w:t>
      </w:r>
    </w:p>
    <w:p w14:paraId="7643B2D0" w14:textId="77777777" w:rsidR="0019336E" w:rsidRPr="0019336E" w:rsidRDefault="0019336E" w:rsidP="0019336E">
      <w:pPr>
        <w:spacing w:line="240" w:lineRule="auto"/>
        <w:jc w:val="both"/>
        <w:rPr>
          <w:rFonts w:ascii="Candara" w:hAnsi="Candara"/>
        </w:rPr>
      </w:pPr>
      <w:r w:rsidRPr="0019336E">
        <w:rPr>
          <w:rFonts w:ascii="Candara" w:hAnsi="Candara"/>
        </w:rPr>
        <w:pict w14:anchorId="22E0710D">
          <v:rect id="_x0000_i4720" style="width:0;height:1.5pt" o:hralign="center" o:hrstd="t" o:hr="t" fillcolor="#a0a0a0" stroked="f"/>
        </w:pict>
      </w:r>
    </w:p>
    <w:p w14:paraId="1E2FDEE9" w14:textId="77777777" w:rsidR="0019336E" w:rsidRPr="0019336E" w:rsidRDefault="0019336E" w:rsidP="0019336E">
      <w:pPr>
        <w:spacing w:line="240" w:lineRule="auto"/>
        <w:jc w:val="both"/>
        <w:rPr>
          <w:rFonts w:ascii="Candara" w:hAnsi="Candara"/>
          <w:b/>
          <w:bCs/>
        </w:rPr>
      </w:pPr>
      <w:r w:rsidRPr="0019336E">
        <w:rPr>
          <w:rFonts w:ascii="Candara" w:hAnsi="Candara"/>
          <w:b/>
          <w:bCs/>
        </w:rPr>
        <w:lastRenderedPageBreak/>
        <w:t>15.8 Institution Entity</w:t>
      </w:r>
    </w:p>
    <w:p w14:paraId="2D87422C" w14:textId="77777777" w:rsidR="0019336E" w:rsidRPr="0019336E" w:rsidRDefault="0019336E" w:rsidP="0019336E">
      <w:pPr>
        <w:spacing w:line="240" w:lineRule="auto"/>
        <w:jc w:val="both"/>
        <w:rPr>
          <w:rFonts w:ascii="Candara" w:hAnsi="Candara"/>
        </w:rPr>
      </w:pPr>
      <w:r w:rsidRPr="0019336E">
        <w:rPr>
          <w:rFonts w:ascii="Candara" w:hAnsi="Candara"/>
        </w:rPr>
        <w:t>The Institution entity stores organizational information.</w:t>
      </w:r>
    </w:p>
    <w:p w14:paraId="39026E4C" w14:textId="77777777" w:rsidR="0019336E" w:rsidRPr="0019336E" w:rsidRDefault="0019336E" w:rsidP="0019336E">
      <w:pPr>
        <w:spacing w:line="240" w:lineRule="auto"/>
        <w:jc w:val="both"/>
        <w:rPr>
          <w:rFonts w:ascii="Candara" w:hAnsi="Candara"/>
        </w:rPr>
      </w:pPr>
      <w:r w:rsidRPr="0019336E">
        <w:rPr>
          <w:rFonts w:ascii="Candara" w:hAnsi="Candara"/>
        </w:rPr>
        <w:t>Typical fields include:</w:t>
      </w:r>
    </w:p>
    <w:p w14:paraId="2D4E2B0F" w14:textId="77777777" w:rsidR="0019336E" w:rsidRPr="0019336E" w:rsidRDefault="0019336E" w:rsidP="0019336E">
      <w:pPr>
        <w:spacing w:line="240" w:lineRule="auto"/>
        <w:jc w:val="both"/>
        <w:rPr>
          <w:rFonts w:ascii="Candara" w:hAnsi="Candara"/>
        </w:rPr>
      </w:pPr>
      <w:r w:rsidRPr="0019336E">
        <w:rPr>
          <w:rFonts w:ascii="Candara" w:hAnsi="Candara"/>
        </w:rPr>
        <w:t>Institution ID</w:t>
      </w:r>
    </w:p>
    <w:p w14:paraId="2AD6A2EF" w14:textId="77777777" w:rsidR="0019336E" w:rsidRPr="0019336E" w:rsidRDefault="0019336E" w:rsidP="0019336E">
      <w:pPr>
        <w:spacing w:line="240" w:lineRule="auto"/>
        <w:jc w:val="both"/>
        <w:rPr>
          <w:rFonts w:ascii="Candara" w:hAnsi="Candara"/>
        </w:rPr>
      </w:pPr>
      <w:r w:rsidRPr="0019336E">
        <w:rPr>
          <w:rFonts w:ascii="Candara" w:hAnsi="Candara"/>
        </w:rPr>
        <w:t>Institution Name</w:t>
      </w:r>
    </w:p>
    <w:p w14:paraId="0735856B" w14:textId="77777777" w:rsidR="0019336E" w:rsidRPr="0019336E" w:rsidRDefault="0019336E" w:rsidP="0019336E">
      <w:pPr>
        <w:spacing w:line="240" w:lineRule="auto"/>
        <w:jc w:val="both"/>
        <w:rPr>
          <w:rFonts w:ascii="Candara" w:hAnsi="Candara"/>
        </w:rPr>
      </w:pPr>
      <w:r w:rsidRPr="0019336E">
        <w:rPr>
          <w:rFonts w:ascii="Candara" w:hAnsi="Candara"/>
        </w:rPr>
        <w:t>Institution Type</w:t>
      </w:r>
    </w:p>
    <w:p w14:paraId="2B4BFE23" w14:textId="77777777" w:rsidR="0019336E" w:rsidRPr="0019336E" w:rsidRDefault="0019336E" w:rsidP="0019336E">
      <w:pPr>
        <w:spacing w:line="240" w:lineRule="auto"/>
        <w:jc w:val="both"/>
        <w:rPr>
          <w:rFonts w:ascii="Candara" w:hAnsi="Candara"/>
        </w:rPr>
      </w:pPr>
      <w:r w:rsidRPr="0019336E">
        <w:rPr>
          <w:rFonts w:ascii="Candara" w:hAnsi="Candara"/>
        </w:rPr>
        <w:t>Country</w:t>
      </w:r>
    </w:p>
    <w:p w14:paraId="1D615B42" w14:textId="77777777" w:rsidR="0019336E" w:rsidRPr="0019336E" w:rsidRDefault="0019336E" w:rsidP="0019336E">
      <w:pPr>
        <w:spacing w:line="240" w:lineRule="auto"/>
        <w:jc w:val="both"/>
        <w:rPr>
          <w:rFonts w:ascii="Candara" w:hAnsi="Candara"/>
        </w:rPr>
      </w:pPr>
      <w:r w:rsidRPr="0019336E">
        <w:rPr>
          <w:rFonts w:ascii="Candara" w:hAnsi="Candara"/>
        </w:rPr>
        <w:t>State/Province</w:t>
      </w:r>
    </w:p>
    <w:p w14:paraId="3AF6C4F3" w14:textId="77777777" w:rsidR="0019336E" w:rsidRPr="0019336E" w:rsidRDefault="0019336E" w:rsidP="0019336E">
      <w:pPr>
        <w:spacing w:line="240" w:lineRule="auto"/>
        <w:jc w:val="both"/>
        <w:rPr>
          <w:rFonts w:ascii="Candara" w:hAnsi="Candara"/>
        </w:rPr>
      </w:pPr>
      <w:r w:rsidRPr="0019336E">
        <w:rPr>
          <w:rFonts w:ascii="Candara" w:hAnsi="Candara"/>
        </w:rPr>
        <w:t>Address</w:t>
      </w:r>
    </w:p>
    <w:p w14:paraId="27EE6D2E" w14:textId="77777777" w:rsidR="0019336E" w:rsidRPr="0019336E" w:rsidRDefault="0019336E" w:rsidP="0019336E">
      <w:pPr>
        <w:spacing w:line="240" w:lineRule="auto"/>
        <w:jc w:val="both"/>
        <w:rPr>
          <w:rFonts w:ascii="Candara" w:hAnsi="Candara"/>
        </w:rPr>
      </w:pPr>
      <w:r w:rsidRPr="0019336E">
        <w:rPr>
          <w:rFonts w:ascii="Candara" w:hAnsi="Candara"/>
        </w:rPr>
        <w:t>Website</w:t>
      </w:r>
    </w:p>
    <w:p w14:paraId="00DF3B75" w14:textId="77777777" w:rsidR="0019336E" w:rsidRPr="0019336E" w:rsidRDefault="0019336E" w:rsidP="0019336E">
      <w:pPr>
        <w:spacing w:line="240" w:lineRule="auto"/>
        <w:jc w:val="both"/>
        <w:rPr>
          <w:rFonts w:ascii="Candara" w:hAnsi="Candara"/>
        </w:rPr>
      </w:pPr>
      <w:r w:rsidRPr="0019336E">
        <w:rPr>
          <w:rFonts w:ascii="Candara" w:hAnsi="Candara"/>
        </w:rPr>
        <w:t>Primary Contact</w:t>
      </w:r>
    </w:p>
    <w:p w14:paraId="0EF89E65" w14:textId="77777777" w:rsidR="0019336E" w:rsidRPr="0019336E" w:rsidRDefault="0019336E" w:rsidP="0019336E">
      <w:pPr>
        <w:spacing w:line="240" w:lineRule="auto"/>
        <w:jc w:val="both"/>
        <w:rPr>
          <w:rFonts w:ascii="Candara" w:hAnsi="Candara"/>
        </w:rPr>
      </w:pPr>
      <w:r w:rsidRPr="0019336E">
        <w:rPr>
          <w:rFonts w:ascii="Candara" w:hAnsi="Candara"/>
        </w:rPr>
        <w:t>Status</w:t>
      </w:r>
    </w:p>
    <w:p w14:paraId="72E14695" w14:textId="77777777" w:rsidR="0019336E" w:rsidRPr="0019336E" w:rsidRDefault="0019336E" w:rsidP="0019336E">
      <w:pPr>
        <w:spacing w:line="240" w:lineRule="auto"/>
        <w:jc w:val="both"/>
        <w:rPr>
          <w:rFonts w:ascii="Candara" w:hAnsi="Candara"/>
        </w:rPr>
      </w:pPr>
      <w:r w:rsidRPr="0019336E">
        <w:rPr>
          <w:rFonts w:ascii="Candara" w:hAnsi="Candara"/>
        </w:rPr>
        <w:t>Date Created</w:t>
      </w:r>
    </w:p>
    <w:p w14:paraId="475DA8D1" w14:textId="77777777" w:rsidR="0019336E" w:rsidRPr="0019336E" w:rsidRDefault="0019336E" w:rsidP="0019336E">
      <w:pPr>
        <w:spacing w:line="240" w:lineRule="auto"/>
        <w:jc w:val="both"/>
        <w:rPr>
          <w:rFonts w:ascii="Candara" w:hAnsi="Candara"/>
        </w:rPr>
      </w:pPr>
      <w:r w:rsidRPr="0019336E">
        <w:rPr>
          <w:rFonts w:ascii="Candara" w:hAnsi="Candara"/>
        </w:rPr>
        <w:t>Date Updated</w:t>
      </w:r>
    </w:p>
    <w:p w14:paraId="6F2244B2" w14:textId="77777777" w:rsidR="0019336E" w:rsidRPr="0019336E" w:rsidRDefault="0019336E" w:rsidP="0019336E">
      <w:pPr>
        <w:spacing w:line="240" w:lineRule="auto"/>
        <w:jc w:val="both"/>
        <w:rPr>
          <w:rFonts w:ascii="Candara" w:hAnsi="Candara"/>
        </w:rPr>
      </w:pPr>
      <w:r w:rsidRPr="0019336E">
        <w:rPr>
          <w:rFonts w:ascii="Candara" w:hAnsi="Candara"/>
        </w:rPr>
        <w:pict w14:anchorId="175DCD34">
          <v:rect id="_x0000_i4721" style="width:0;height:1.5pt" o:hralign="center" o:hrstd="t" o:hr="t" fillcolor="#a0a0a0" stroked="f"/>
        </w:pict>
      </w:r>
    </w:p>
    <w:p w14:paraId="10B25AA7" w14:textId="77777777" w:rsidR="0019336E" w:rsidRPr="0019336E" w:rsidRDefault="0019336E" w:rsidP="0019336E">
      <w:pPr>
        <w:spacing w:line="240" w:lineRule="auto"/>
        <w:jc w:val="both"/>
        <w:rPr>
          <w:rFonts w:ascii="Candara" w:hAnsi="Candara"/>
          <w:b/>
          <w:bCs/>
        </w:rPr>
      </w:pPr>
      <w:r w:rsidRPr="0019336E">
        <w:rPr>
          <w:rFonts w:ascii="Candara" w:hAnsi="Candara"/>
          <w:b/>
          <w:bCs/>
        </w:rPr>
        <w:t>15.9 User Entity</w:t>
      </w:r>
    </w:p>
    <w:p w14:paraId="254C610E" w14:textId="77777777" w:rsidR="0019336E" w:rsidRPr="0019336E" w:rsidRDefault="0019336E" w:rsidP="0019336E">
      <w:pPr>
        <w:spacing w:line="240" w:lineRule="auto"/>
        <w:jc w:val="both"/>
        <w:rPr>
          <w:rFonts w:ascii="Candara" w:hAnsi="Candara"/>
        </w:rPr>
      </w:pPr>
      <w:r w:rsidRPr="0019336E">
        <w:rPr>
          <w:rFonts w:ascii="Candara" w:hAnsi="Candara"/>
        </w:rPr>
        <w:t xml:space="preserve">The User </w:t>
      </w:r>
      <w:proofErr w:type="gramStart"/>
      <w:r w:rsidRPr="0019336E">
        <w:rPr>
          <w:rFonts w:ascii="Candara" w:hAnsi="Candara"/>
        </w:rPr>
        <w:t>entity</w:t>
      </w:r>
      <w:proofErr w:type="gramEnd"/>
      <w:r w:rsidRPr="0019336E">
        <w:rPr>
          <w:rFonts w:ascii="Candara" w:hAnsi="Candara"/>
        </w:rPr>
        <w:t xml:space="preserve"> stores platform identities.</w:t>
      </w:r>
    </w:p>
    <w:p w14:paraId="7E342C40" w14:textId="77777777" w:rsidR="0019336E" w:rsidRPr="0019336E" w:rsidRDefault="0019336E" w:rsidP="0019336E">
      <w:pPr>
        <w:spacing w:line="240" w:lineRule="auto"/>
        <w:jc w:val="both"/>
        <w:rPr>
          <w:rFonts w:ascii="Candara" w:hAnsi="Candara"/>
        </w:rPr>
      </w:pPr>
      <w:r w:rsidRPr="0019336E">
        <w:rPr>
          <w:rFonts w:ascii="Candara" w:hAnsi="Candara"/>
        </w:rPr>
        <w:t>Fields include:</w:t>
      </w:r>
    </w:p>
    <w:p w14:paraId="32928F1C" w14:textId="77777777" w:rsidR="0019336E" w:rsidRPr="0019336E" w:rsidRDefault="0019336E" w:rsidP="0019336E">
      <w:pPr>
        <w:spacing w:line="240" w:lineRule="auto"/>
        <w:jc w:val="both"/>
        <w:rPr>
          <w:rFonts w:ascii="Candara" w:hAnsi="Candara"/>
        </w:rPr>
      </w:pPr>
      <w:r w:rsidRPr="0019336E">
        <w:rPr>
          <w:rFonts w:ascii="Candara" w:hAnsi="Candara"/>
        </w:rPr>
        <w:t>User ID</w:t>
      </w:r>
    </w:p>
    <w:p w14:paraId="3B88E264" w14:textId="77777777" w:rsidR="0019336E" w:rsidRPr="0019336E" w:rsidRDefault="0019336E" w:rsidP="0019336E">
      <w:pPr>
        <w:spacing w:line="240" w:lineRule="auto"/>
        <w:jc w:val="both"/>
        <w:rPr>
          <w:rFonts w:ascii="Candara" w:hAnsi="Candara"/>
        </w:rPr>
      </w:pPr>
      <w:r w:rsidRPr="0019336E">
        <w:rPr>
          <w:rFonts w:ascii="Candara" w:hAnsi="Candara"/>
        </w:rPr>
        <w:t>Institution ID</w:t>
      </w:r>
    </w:p>
    <w:p w14:paraId="0D61D92B" w14:textId="77777777" w:rsidR="0019336E" w:rsidRPr="0019336E" w:rsidRDefault="0019336E" w:rsidP="0019336E">
      <w:pPr>
        <w:spacing w:line="240" w:lineRule="auto"/>
        <w:jc w:val="both"/>
        <w:rPr>
          <w:rFonts w:ascii="Candara" w:hAnsi="Candara"/>
        </w:rPr>
      </w:pPr>
      <w:r w:rsidRPr="0019336E">
        <w:rPr>
          <w:rFonts w:ascii="Candara" w:hAnsi="Candara"/>
        </w:rPr>
        <w:t>Name</w:t>
      </w:r>
    </w:p>
    <w:p w14:paraId="7DD4FAFE" w14:textId="77777777" w:rsidR="0019336E" w:rsidRPr="0019336E" w:rsidRDefault="0019336E" w:rsidP="0019336E">
      <w:pPr>
        <w:spacing w:line="240" w:lineRule="auto"/>
        <w:jc w:val="both"/>
        <w:rPr>
          <w:rFonts w:ascii="Candara" w:hAnsi="Candara"/>
        </w:rPr>
      </w:pPr>
      <w:r w:rsidRPr="0019336E">
        <w:rPr>
          <w:rFonts w:ascii="Candara" w:hAnsi="Candara"/>
        </w:rPr>
        <w:t>Email</w:t>
      </w:r>
    </w:p>
    <w:p w14:paraId="6EADE133" w14:textId="77777777" w:rsidR="0019336E" w:rsidRPr="0019336E" w:rsidRDefault="0019336E" w:rsidP="0019336E">
      <w:pPr>
        <w:spacing w:line="240" w:lineRule="auto"/>
        <w:jc w:val="both"/>
        <w:rPr>
          <w:rFonts w:ascii="Candara" w:hAnsi="Candara"/>
        </w:rPr>
      </w:pPr>
      <w:r w:rsidRPr="0019336E">
        <w:rPr>
          <w:rFonts w:ascii="Candara" w:hAnsi="Candara"/>
        </w:rPr>
        <w:t>Role</w:t>
      </w:r>
    </w:p>
    <w:p w14:paraId="1FA55658" w14:textId="77777777" w:rsidR="0019336E" w:rsidRPr="0019336E" w:rsidRDefault="0019336E" w:rsidP="0019336E">
      <w:pPr>
        <w:spacing w:line="240" w:lineRule="auto"/>
        <w:jc w:val="both"/>
        <w:rPr>
          <w:rFonts w:ascii="Candara" w:hAnsi="Candara"/>
        </w:rPr>
      </w:pPr>
      <w:r w:rsidRPr="0019336E">
        <w:rPr>
          <w:rFonts w:ascii="Candara" w:hAnsi="Candara"/>
        </w:rPr>
        <w:t>Department</w:t>
      </w:r>
    </w:p>
    <w:p w14:paraId="24EE2857" w14:textId="77777777" w:rsidR="0019336E" w:rsidRPr="0019336E" w:rsidRDefault="0019336E" w:rsidP="0019336E">
      <w:pPr>
        <w:spacing w:line="240" w:lineRule="auto"/>
        <w:jc w:val="both"/>
        <w:rPr>
          <w:rFonts w:ascii="Candara" w:hAnsi="Candara"/>
        </w:rPr>
      </w:pPr>
      <w:r w:rsidRPr="0019336E">
        <w:rPr>
          <w:rFonts w:ascii="Candara" w:hAnsi="Candara"/>
        </w:rPr>
        <w:t>Status</w:t>
      </w:r>
    </w:p>
    <w:p w14:paraId="5F8E5830" w14:textId="77777777" w:rsidR="0019336E" w:rsidRPr="0019336E" w:rsidRDefault="0019336E" w:rsidP="0019336E">
      <w:pPr>
        <w:spacing w:line="240" w:lineRule="auto"/>
        <w:jc w:val="both"/>
        <w:rPr>
          <w:rFonts w:ascii="Candara" w:hAnsi="Candara"/>
        </w:rPr>
      </w:pPr>
      <w:r w:rsidRPr="0019336E">
        <w:rPr>
          <w:rFonts w:ascii="Candara" w:hAnsi="Candara"/>
        </w:rPr>
        <w:t>Authentication Method</w:t>
      </w:r>
    </w:p>
    <w:p w14:paraId="72DA0752" w14:textId="77777777" w:rsidR="0019336E" w:rsidRPr="0019336E" w:rsidRDefault="0019336E" w:rsidP="0019336E">
      <w:pPr>
        <w:spacing w:line="240" w:lineRule="auto"/>
        <w:jc w:val="both"/>
        <w:rPr>
          <w:rFonts w:ascii="Candara" w:hAnsi="Candara"/>
        </w:rPr>
      </w:pPr>
      <w:r w:rsidRPr="0019336E">
        <w:rPr>
          <w:rFonts w:ascii="Candara" w:hAnsi="Candara"/>
        </w:rPr>
        <w:t>Last Login</w:t>
      </w:r>
    </w:p>
    <w:p w14:paraId="3157C57C" w14:textId="77777777" w:rsidR="0019336E" w:rsidRPr="0019336E" w:rsidRDefault="0019336E" w:rsidP="0019336E">
      <w:pPr>
        <w:spacing w:line="240" w:lineRule="auto"/>
        <w:jc w:val="both"/>
        <w:rPr>
          <w:rFonts w:ascii="Candara" w:hAnsi="Candara"/>
        </w:rPr>
      </w:pPr>
      <w:r w:rsidRPr="0019336E">
        <w:rPr>
          <w:rFonts w:ascii="Candara" w:hAnsi="Candara"/>
        </w:rPr>
        <w:t>Account Creation Date</w:t>
      </w:r>
    </w:p>
    <w:p w14:paraId="0F3FE0B8"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User Preferences</w:t>
      </w:r>
    </w:p>
    <w:p w14:paraId="209CAEF0" w14:textId="77777777" w:rsidR="0019336E" w:rsidRPr="0019336E" w:rsidRDefault="0019336E" w:rsidP="0019336E">
      <w:pPr>
        <w:spacing w:line="240" w:lineRule="auto"/>
        <w:jc w:val="both"/>
        <w:rPr>
          <w:rFonts w:ascii="Candara" w:hAnsi="Candara"/>
        </w:rPr>
      </w:pPr>
      <w:r w:rsidRPr="0019336E">
        <w:rPr>
          <w:rFonts w:ascii="Candara" w:hAnsi="Candara"/>
        </w:rPr>
        <w:t>Users may belong to multiple projects.</w:t>
      </w:r>
    </w:p>
    <w:p w14:paraId="35EFFA97" w14:textId="77777777" w:rsidR="0019336E" w:rsidRPr="0019336E" w:rsidRDefault="0019336E" w:rsidP="0019336E">
      <w:pPr>
        <w:spacing w:line="240" w:lineRule="auto"/>
        <w:jc w:val="both"/>
        <w:rPr>
          <w:rFonts w:ascii="Candara" w:hAnsi="Candara"/>
        </w:rPr>
      </w:pPr>
      <w:r w:rsidRPr="0019336E">
        <w:rPr>
          <w:rFonts w:ascii="Candara" w:hAnsi="Candara"/>
        </w:rPr>
        <w:pict w14:anchorId="0495F054">
          <v:rect id="_x0000_i4722" style="width:0;height:1.5pt" o:hralign="center" o:hrstd="t" o:hr="t" fillcolor="#a0a0a0" stroked="f"/>
        </w:pict>
      </w:r>
    </w:p>
    <w:p w14:paraId="526D3EAF" w14:textId="77777777" w:rsidR="0019336E" w:rsidRPr="0019336E" w:rsidRDefault="0019336E" w:rsidP="0019336E">
      <w:pPr>
        <w:spacing w:line="240" w:lineRule="auto"/>
        <w:jc w:val="both"/>
        <w:rPr>
          <w:rFonts w:ascii="Candara" w:hAnsi="Candara"/>
          <w:b/>
          <w:bCs/>
        </w:rPr>
      </w:pPr>
      <w:r w:rsidRPr="0019336E">
        <w:rPr>
          <w:rFonts w:ascii="Candara" w:hAnsi="Candara"/>
          <w:b/>
          <w:bCs/>
        </w:rPr>
        <w:t>15.10 Project Entity</w:t>
      </w:r>
    </w:p>
    <w:p w14:paraId="440A9285" w14:textId="77777777" w:rsidR="0019336E" w:rsidRPr="0019336E" w:rsidRDefault="0019336E" w:rsidP="0019336E">
      <w:pPr>
        <w:spacing w:line="240" w:lineRule="auto"/>
        <w:jc w:val="both"/>
        <w:rPr>
          <w:rFonts w:ascii="Candara" w:hAnsi="Candara"/>
        </w:rPr>
      </w:pPr>
      <w:r w:rsidRPr="0019336E">
        <w:rPr>
          <w:rFonts w:ascii="Candara" w:hAnsi="Candara"/>
        </w:rPr>
        <w:t>Each research initiative shall be represented as a Project.</w:t>
      </w:r>
    </w:p>
    <w:p w14:paraId="64A3D513" w14:textId="77777777" w:rsidR="0019336E" w:rsidRPr="0019336E" w:rsidRDefault="0019336E" w:rsidP="0019336E">
      <w:pPr>
        <w:spacing w:line="240" w:lineRule="auto"/>
        <w:jc w:val="both"/>
        <w:rPr>
          <w:rFonts w:ascii="Candara" w:hAnsi="Candara"/>
        </w:rPr>
      </w:pPr>
      <w:r w:rsidRPr="0019336E">
        <w:rPr>
          <w:rFonts w:ascii="Candara" w:hAnsi="Candara"/>
        </w:rPr>
        <w:t>Fields include:</w:t>
      </w:r>
    </w:p>
    <w:p w14:paraId="7C323528" w14:textId="77777777" w:rsidR="0019336E" w:rsidRPr="0019336E" w:rsidRDefault="0019336E" w:rsidP="0019336E">
      <w:pPr>
        <w:spacing w:line="240" w:lineRule="auto"/>
        <w:jc w:val="both"/>
        <w:rPr>
          <w:rFonts w:ascii="Candara" w:hAnsi="Candara"/>
        </w:rPr>
      </w:pPr>
      <w:r w:rsidRPr="0019336E">
        <w:rPr>
          <w:rFonts w:ascii="Candara" w:hAnsi="Candara"/>
        </w:rPr>
        <w:t>Project ID</w:t>
      </w:r>
    </w:p>
    <w:p w14:paraId="2D2E3804" w14:textId="77777777" w:rsidR="0019336E" w:rsidRPr="0019336E" w:rsidRDefault="0019336E" w:rsidP="0019336E">
      <w:pPr>
        <w:spacing w:line="240" w:lineRule="auto"/>
        <w:jc w:val="both"/>
        <w:rPr>
          <w:rFonts w:ascii="Candara" w:hAnsi="Candara"/>
        </w:rPr>
      </w:pPr>
      <w:r w:rsidRPr="0019336E">
        <w:rPr>
          <w:rFonts w:ascii="Candara" w:hAnsi="Candara"/>
        </w:rPr>
        <w:t>Title</w:t>
      </w:r>
    </w:p>
    <w:p w14:paraId="6127CE4A" w14:textId="77777777" w:rsidR="0019336E" w:rsidRPr="0019336E" w:rsidRDefault="0019336E" w:rsidP="0019336E">
      <w:pPr>
        <w:spacing w:line="240" w:lineRule="auto"/>
        <w:jc w:val="both"/>
        <w:rPr>
          <w:rFonts w:ascii="Candara" w:hAnsi="Candara"/>
        </w:rPr>
      </w:pPr>
      <w:r w:rsidRPr="0019336E">
        <w:rPr>
          <w:rFonts w:ascii="Candara" w:hAnsi="Candara"/>
        </w:rPr>
        <w:t>Description</w:t>
      </w:r>
    </w:p>
    <w:p w14:paraId="4F21C8BF" w14:textId="77777777" w:rsidR="0019336E" w:rsidRPr="0019336E" w:rsidRDefault="0019336E" w:rsidP="0019336E">
      <w:pPr>
        <w:spacing w:line="240" w:lineRule="auto"/>
        <w:jc w:val="both"/>
        <w:rPr>
          <w:rFonts w:ascii="Candara" w:hAnsi="Candara"/>
        </w:rPr>
      </w:pPr>
      <w:r w:rsidRPr="0019336E">
        <w:rPr>
          <w:rFonts w:ascii="Candara" w:hAnsi="Candara"/>
        </w:rPr>
        <w:t>Institution</w:t>
      </w:r>
    </w:p>
    <w:p w14:paraId="5E1F1563" w14:textId="77777777" w:rsidR="0019336E" w:rsidRPr="0019336E" w:rsidRDefault="0019336E" w:rsidP="0019336E">
      <w:pPr>
        <w:spacing w:line="240" w:lineRule="auto"/>
        <w:jc w:val="both"/>
        <w:rPr>
          <w:rFonts w:ascii="Candara" w:hAnsi="Candara"/>
        </w:rPr>
      </w:pPr>
      <w:r w:rsidRPr="0019336E">
        <w:rPr>
          <w:rFonts w:ascii="Candara" w:hAnsi="Candara"/>
        </w:rPr>
        <w:t>Principal Investigator</w:t>
      </w:r>
    </w:p>
    <w:p w14:paraId="6984542C" w14:textId="77777777" w:rsidR="0019336E" w:rsidRPr="0019336E" w:rsidRDefault="0019336E" w:rsidP="0019336E">
      <w:pPr>
        <w:spacing w:line="240" w:lineRule="auto"/>
        <w:jc w:val="both"/>
        <w:rPr>
          <w:rFonts w:ascii="Candara" w:hAnsi="Candara"/>
        </w:rPr>
      </w:pPr>
      <w:r w:rsidRPr="0019336E">
        <w:rPr>
          <w:rFonts w:ascii="Candara" w:hAnsi="Candara"/>
        </w:rPr>
        <w:t>Research Team</w:t>
      </w:r>
    </w:p>
    <w:p w14:paraId="149E1AB1" w14:textId="77777777" w:rsidR="0019336E" w:rsidRPr="0019336E" w:rsidRDefault="0019336E" w:rsidP="0019336E">
      <w:pPr>
        <w:spacing w:line="240" w:lineRule="auto"/>
        <w:jc w:val="both"/>
        <w:rPr>
          <w:rFonts w:ascii="Candara" w:hAnsi="Candara"/>
        </w:rPr>
      </w:pPr>
      <w:r w:rsidRPr="0019336E">
        <w:rPr>
          <w:rFonts w:ascii="Candara" w:hAnsi="Candara"/>
        </w:rPr>
        <w:t>Funding Source</w:t>
      </w:r>
    </w:p>
    <w:p w14:paraId="1072B1B3" w14:textId="77777777" w:rsidR="0019336E" w:rsidRPr="0019336E" w:rsidRDefault="0019336E" w:rsidP="0019336E">
      <w:pPr>
        <w:spacing w:line="240" w:lineRule="auto"/>
        <w:jc w:val="both"/>
        <w:rPr>
          <w:rFonts w:ascii="Candara" w:hAnsi="Candara"/>
        </w:rPr>
      </w:pPr>
      <w:r w:rsidRPr="0019336E">
        <w:rPr>
          <w:rFonts w:ascii="Candara" w:hAnsi="Candara"/>
        </w:rPr>
        <w:t>Status</w:t>
      </w:r>
    </w:p>
    <w:p w14:paraId="1B17D8C0" w14:textId="77777777" w:rsidR="0019336E" w:rsidRPr="0019336E" w:rsidRDefault="0019336E" w:rsidP="0019336E">
      <w:pPr>
        <w:spacing w:line="240" w:lineRule="auto"/>
        <w:jc w:val="both"/>
        <w:rPr>
          <w:rFonts w:ascii="Candara" w:hAnsi="Candara"/>
        </w:rPr>
      </w:pPr>
      <w:r w:rsidRPr="0019336E">
        <w:rPr>
          <w:rFonts w:ascii="Candara" w:hAnsi="Candara"/>
        </w:rPr>
        <w:t>Start Date</w:t>
      </w:r>
    </w:p>
    <w:p w14:paraId="7CE3047B" w14:textId="77777777" w:rsidR="0019336E" w:rsidRPr="0019336E" w:rsidRDefault="0019336E" w:rsidP="0019336E">
      <w:pPr>
        <w:spacing w:line="240" w:lineRule="auto"/>
        <w:jc w:val="both"/>
        <w:rPr>
          <w:rFonts w:ascii="Candara" w:hAnsi="Candara"/>
        </w:rPr>
      </w:pPr>
      <w:r w:rsidRPr="0019336E">
        <w:rPr>
          <w:rFonts w:ascii="Candara" w:hAnsi="Candara"/>
        </w:rPr>
        <w:t>End Date</w:t>
      </w:r>
    </w:p>
    <w:p w14:paraId="2C2FCE82" w14:textId="77777777" w:rsidR="0019336E" w:rsidRPr="0019336E" w:rsidRDefault="0019336E" w:rsidP="0019336E">
      <w:pPr>
        <w:spacing w:line="240" w:lineRule="auto"/>
        <w:jc w:val="both"/>
        <w:rPr>
          <w:rFonts w:ascii="Candara" w:hAnsi="Candara"/>
        </w:rPr>
      </w:pPr>
      <w:r w:rsidRPr="0019336E">
        <w:rPr>
          <w:rFonts w:ascii="Candara" w:hAnsi="Candara"/>
        </w:rPr>
        <w:t>Ethics Approval</w:t>
      </w:r>
    </w:p>
    <w:p w14:paraId="41121363" w14:textId="77777777" w:rsidR="0019336E" w:rsidRPr="0019336E" w:rsidRDefault="0019336E" w:rsidP="0019336E">
      <w:pPr>
        <w:spacing w:line="240" w:lineRule="auto"/>
        <w:jc w:val="both"/>
        <w:rPr>
          <w:rFonts w:ascii="Candara" w:hAnsi="Candara"/>
        </w:rPr>
      </w:pPr>
      <w:r w:rsidRPr="0019336E">
        <w:rPr>
          <w:rFonts w:ascii="Candara" w:hAnsi="Candara"/>
        </w:rPr>
        <w:t>Framework Version</w:t>
      </w:r>
    </w:p>
    <w:p w14:paraId="6D7EA5B6" w14:textId="77777777" w:rsidR="0019336E" w:rsidRPr="0019336E" w:rsidRDefault="0019336E" w:rsidP="0019336E">
      <w:pPr>
        <w:spacing w:line="240" w:lineRule="auto"/>
        <w:jc w:val="both"/>
        <w:rPr>
          <w:rFonts w:ascii="Candara" w:hAnsi="Candara"/>
        </w:rPr>
      </w:pPr>
      <w:r w:rsidRPr="0019336E">
        <w:rPr>
          <w:rFonts w:ascii="Candara" w:hAnsi="Candara"/>
        </w:rPr>
        <w:t xml:space="preserve">Projects serve as containers for </w:t>
      </w:r>
      <w:proofErr w:type="spellStart"/>
      <w:r w:rsidRPr="0019336E">
        <w:rPr>
          <w:rFonts w:ascii="Candara" w:hAnsi="Candara"/>
        </w:rPr>
        <w:t>programmes</w:t>
      </w:r>
      <w:proofErr w:type="spellEnd"/>
      <w:r w:rsidRPr="0019336E">
        <w:rPr>
          <w:rFonts w:ascii="Candara" w:hAnsi="Candara"/>
        </w:rPr>
        <w:t xml:space="preserve"> and assessments.</w:t>
      </w:r>
    </w:p>
    <w:p w14:paraId="2EA834C6" w14:textId="77777777" w:rsidR="0019336E" w:rsidRPr="0019336E" w:rsidRDefault="0019336E" w:rsidP="0019336E">
      <w:pPr>
        <w:spacing w:line="240" w:lineRule="auto"/>
        <w:jc w:val="both"/>
        <w:rPr>
          <w:rFonts w:ascii="Candara" w:hAnsi="Candara"/>
        </w:rPr>
      </w:pPr>
      <w:r w:rsidRPr="0019336E">
        <w:rPr>
          <w:rFonts w:ascii="Candara" w:hAnsi="Candara"/>
        </w:rPr>
        <w:pict w14:anchorId="07316EFB">
          <v:rect id="_x0000_i4723" style="width:0;height:1.5pt" o:hralign="center" o:hrstd="t" o:hr="t" fillcolor="#a0a0a0" stroked="f"/>
        </w:pict>
      </w:r>
    </w:p>
    <w:p w14:paraId="05FD5AF0" w14:textId="77777777" w:rsidR="0019336E" w:rsidRPr="0019336E" w:rsidRDefault="0019336E" w:rsidP="0019336E">
      <w:pPr>
        <w:spacing w:line="240" w:lineRule="auto"/>
        <w:jc w:val="both"/>
        <w:rPr>
          <w:rFonts w:ascii="Candara" w:hAnsi="Candara"/>
          <w:b/>
          <w:bCs/>
        </w:rPr>
      </w:pPr>
      <w:r w:rsidRPr="0019336E">
        <w:rPr>
          <w:rFonts w:ascii="Candara" w:hAnsi="Candara"/>
          <w:b/>
          <w:bCs/>
        </w:rPr>
        <w:t xml:space="preserve">15.11 </w:t>
      </w:r>
      <w:proofErr w:type="spellStart"/>
      <w:r w:rsidRPr="0019336E">
        <w:rPr>
          <w:rFonts w:ascii="Candara" w:hAnsi="Candara"/>
          <w:b/>
          <w:bCs/>
        </w:rPr>
        <w:t>Programme</w:t>
      </w:r>
      <w:proofErr w:type="spellEnd"/>
      <w:r w:rsidRPr="0019336E">
        <w:rPr>
          <w:rFonts w:ascii="Candara" w:hAnsi="Candara"/>
          <w:b/>
          <w:bCs/>
        </w:rPr>
        <w:t xml:space="preserve"> Entity</w:t>
      </w:r>
    </w:p>
    <w:p w14:paraId="639655D8" w14:textId="77777777" w:rsidR="0019336E" w:rsidRPr="0019336E" w:rsidRDefault="0019336E" w:rsidP="0019336E">
      <w:pPr>
        <w:spacing w:line="240" w:lineRule="auto"/>
        <w:jc w:val="both"/>
        <w:rPr>
          <w:rFonts w:ascii="Candara" w:hAnsi="Candara"/>
        </w:rPr>
      </w:pPr>
      <w:r w:rsidRPr="0019336E">
        <w:rPr>
          <w:rFonts w:ascii="Candara" w:hAnsi="Candara"/>
        </w:rPr>
        <w:t xml:space="preserve">Each assessed </w:t>
      </w:r>
      <w:proofErr w:type="spellStart"/>
      <w:r w:rsidRPr="0019336E">
        <w:rPr>
          <w:rFonts w:ascii="Candara" w:hAnsi="Candara"/>
        </w:rPr>
        <w:t>programme</w:t>
      </w:r>
      <w:proofErr w:type="spellEnd"/>
      <w:r w:rsidRPr="0019336E">
        <w:rPr>
          <w:rFonts w:ascii="Candara" w:hAnsi="Candara"/>
        </w:rPr>
        <w:t xml:space="preserve"> shall include:</w:t>
      </w:r>
    </w:p>
    <w:p w14:paraId="19682333" w14:textId="77777777" w:rsidR="0019336E" w:rsidRPr="0019336E" w:rsidRDefault="0019336E" w:rsidP="0019336E">
      <w:pPr>
        <w:spacing w:line="240" w:lineRule="auto"/>
        <w:jc w:val="both"/>
        <w:rPr>
          <w:rFonts w:ascii="Candara" w:hAnsi="Candara"/>
        </w:rPr>
      </w:pPr>
      <w:proofErr w:type="spellStart"/>
      <w:r w:rsidRPr="0019336E">
        <w:rPr>
          <w:rFonts w:ascii="Candara" w:hAnsi="Candara"/>
        </w:rPr>
        <w:t>Programme</w:t>
      </w:r>
      <w:proofErr w:type="spellEnd"/>
      <w:r w:rsidRPr="0019336E">
        <w:rPr>
          <w:rFonts w:ascii="Candara" w:hAnsi="Candara"/>
        </w:rPr>
        <w:t xml:space="preserve"> ID</w:t>
      </w:r>
    </w:p>
    <w:p w14:paraId="4B1B2C4D" w14:textId="77777777" w:rsidR="0019336E" w:rsidRPr="0019336E" w:rsidRDefault="0019336E" w:rsidP="0019336E">
      <w:pPr>
        <w:spacing w:line="240" w:lineRule="auto"/>
        <w:jc w:val="both"/>
        <w:rPr>
          <w:rFonts w:ascii="Candara" w:hAnsi="Candara"/>
        </w:rPr>
      </w:pPr>
      <w:r w:rsidRPr="0019336E">
        <w:rPr>
          <w:rFonts w:ascii="Candara" w:hAnsi="Candara"/>
        </w:rPr>
        <w:t>Project ID</w:t>
      </w:r>
    </w:p>
    <w:p w14:paraId="6C7F5877" w14:textId="77777777" w:rsidR="0019336E" w:rsidRPr="0019336E" w:rsidRDefault="0019336E" w:rsidP="0019336E">
      <w:pPr>
        <w:spacing w:line="240" w:lineRule="auto"/>
        <w:jc w:val="both"/>
        <w:rPr>
          <w:rFonts w:ascii="Candara" w:hAnsi="Candara"/>
        </w:rPr>
      </w:pPr>
      <w:proofErr w:type="spellStart"/>
      <w:r w:rsidRPr="0019336E">
        <w:rPr>
          <w:rFonts w:ascii="Candara" w:hAnsi="Candara"/>
        </w:rPr>
        <w:t>Programme</w:t>
      </w:r>
      <w:proofErr w:type="spellEnd"/>
      <w:r w:rsidRPr="0019336E">
        <w:rPr>
          <w:rFonts w:ascii="Candara" w:hAnsi="Candara"/>
        </w:rPr>
        <w:t xml:space="preserve"> Name</w:t>
      </w:r>
    </w:p>
    <w:p w14:paraId="6C71CCE8" w14:textId="77777777" w:rsidR="0019336E" w:rsidRPr="0019336E" w:rsidRDefault="0019336E" w:rsidP="0019336E">
      <w:pPr>
        <w:spacing w:line="240" w:lineRule="auto"/>
        <w:jc w:val="both"/>
        <w:rPr>
          <w:rFonts w:ascii="Candara" w:hAnsi="Candara"/>
        </w:rPr>
      </w:pPr>
      <w:r w:rsidRPr="0019336E">
        <w:rPr>
          <w:rFonts w:ascii="Candara" w:hAnsi="Candara"/>
        </w:rPr>
        <w:t>Country</w:t>
      </w:r>
    </w:p>
    <w:p w14:paraId="64CECDE6" w14:textId="77777777" w:rsidR="0019336E" w:rsidRPr="0019336E" w:rsidRDefault="0019336E" w:rsidP="0019336E">
      <w:pPr>
        <w:spacing w:line="240" w:lineRule="auto"/>
        <w:jc w:val="both"/>
        <w:rPr>
          <w:rFonts w:ascii="Candara" w:hAnsi="Candara"/>
        </w:rPr>
      </w:pPr>
      <w:r w:rsidRPr="0019336E">
        <w:rPr>
          <w:rFonts w:ascii="Candara" w:hAnsi="Candara"/>
        </w:rPr>
        <w:t>State</w:t>
      </w:r>
    </w:p>
    <w:p w14:paraId="6CBDE6DD" w14:textId="77777777" w:rsidR="0019336E" w:rsidRPr="0019336E" w:rsidRDefault="0019336E" w:rsidP="0019336E">
      <w:pPr>
        <w:spacing w:line="240" w:lineRule="auto"/>
        <w:jc w:val="both"/>
        <w:rPr>
          <w:rFonts w:ascii="Candara" w:hAnsi="Candara"/>
        </w:rPr>
      </w:pPr>
      <w:r w:rsidRPr="0019336E">
        <w:rPr>
          <w:rFonts w:ascii="Candara" w:hAnsi="Candara"/>
        </w:rPr>
        <w:t>Implementing Agency</w:t>
      </w:r>
    </w:p>
    <w:p w14:paraId="4C4EA538" w14:textId="77777777" w:rsidR="0019336E" w:rsidRPr="0019336E" w:rsidRDefault="0019336E" w:rsidP="0019336E">
      <w:pPr>
        <w:spacing w:line="240" w:lineRule="auto"/>
        <w:jc w:val="both"/>
        <w:rPr>
          <w:rFonts w:ascii="Candara" w:hAnsi="Candara"/>
        </w:rPr>
      </w:pPr>
      <w:proofErr w:type="spellStart"/>
      <w:r w:rsidRPr="0019336E">
        <w:rPr>
          <w:rFonts w:ascii="Candara" w:hAnsi="Candara"/>
        </w:rPr>
        <w:lastRenderedPageBreak/>
        <w:t>Programme</w:t>
      </w:r>
      <w:proofErr w:type="spellEnd"/>
      <w:r w:rsidRPr="0019336E">
        <w:rPr>
          <w:rFonts w:ascii="Candara" w:hAnsi="Candara"/>
        </w:rPr>
        <w:t xml:space="preserve"> Type</w:t>
      </w:r>
    </w:p>
    <w:p w14:paraId="002535C8" w14:textId="77777777" w:rsidR="0019336E" w:rsidRPr="0019336E" w:rsidRDefault="0019336E" w:rsidP="0019336E">
      <w:pPr>
        <w:spacing w:line="240" w:lineRule="auto"/>
        <w:jc w:val="both"/>
        <w:rPr>
          <w:rFonts w:ascii="Candara" w:hAnsi="Candara"/>
        </w:rPr>
      </w:pPr>
      <w:r w:rsidRPr="0019336E">
        <w:rPr>
          <w:rFonts w:ascii="Candara" w:hAnsi="Candara"/>
        </w:rPr>
        <w:t>Funding Mechanism</w:t>
      </w:r>
    </w:p>
    <w:p w14:paraId="2E8CE45E" w14:textId="77777777" w:rsidR="0019336E" w:rsidRPr="0019336E" w:rsidRDefault="0019336E" w:rsidP="0019336E">
      <w:pPr>
        <w:spacing w:line="240" w:lineRule="auto"/>
        <w:jc w:val="both"/>
        <w:rPr>
          <w:rFonts w:ascii="Candara" w:hAnsi="Candara"/>
        </w:rPr>
      </w:pPr>
      <w:r w:rsidRPr="0019336E">
        <w:rPr>
          <w:rFonts w:ascii="Candara" w:hAnsi="Candara"/>
        </w:rPr>
        <w:t>Beneficiary Population</w:t>
      </w:r>
    </w:p>
    <w:p w14:paraId="6E21B227" w14:textId="77777777" w:rsidR="0019336E" w:rsidRPr="0019336E" w:rsidRDefault="0019336E" w:rsidP="0019336E">
      <w:pPr>
        <w:spacing w:line="240" w:lineRule="auto"/>
        <w:jc w:val="both"/>
        <w:rPr>
          <w:rFonts w:ascii="Candara" w:hAnsi="Candara"/>
        </w:rPr>
      </w:pPr>
      <w:r w:rsidRPr="0019336E">
        <w:rPr>
          <w:rFonts w:ascii="Candara" w:hAnsi="Candara"/>
        </w:rPr>
        <w:t>Coverage Area</w:t>
      </w:r>
    </w:p>
    <w:p w14:paraId="1DBC7FC0" w14:textId="77777777" w:rsidR="0019336E" w:rsidRPr="0019336E" w:rsidRDefault="0019336E" w:rsidP="0019336E">
      <w:pPr>
        <w:spacing w:line="240" w:lineRule="auto"/>
        <w:jc w:val="both"/>
        <w:rPr>
          <w:rFonts w:ascii="Candara" w:hAnsi="Candara"/>
        </w:rPr>
      </w:pPr>
      <w:r w:rsidRPr="0019336E">
        <w:rPr>
          <w:rFonts w:ascii="Candara" w:hAnsi="Candara"/>
        </w:rPr>
        <w:t>Implementation Period</w:t>
      </w:r>
    </w:p>
    <w:p w14:paraId="637DACB5" w14:textId="77777777" w:rsidR="0019336E" w:rsidRPr="0019336E" w:rsidRDefault="0019336E" w:rsidP="0019336E">
      <w:pPr>
        <w:spacing w:line="240" w:lineRule="auto"/>
        <w:jc w:val="both"/>
        <w:rPr>
          <w:rFonts w:ascii="Candara" w:hAnsi="Candara"/>
        </w:rPr>
      </w:pPr>
      <w:r w:rsidRPr="0019336E">
        <w:rPr>
          <w:rFonts w:ascii="Candara" w:hAnsi="Candara"/>
        </w:rPr>
        <w:t>Status</w:t>
      </w:r>
    </w:p>
    <w:p w14:paraId="6757924A" w14:textId="77777777" w:rsidR="0019336E" w:rsidRPr="0019336E" w:rsidRDefault="0019336E" w:rsidP="0019336E">
      <w:pPr>
        <w:spacing w:line="240" w:lineRule="auto"/>
        <w:jc w:val="both"/>
        <w:rPr>
          <w:rFonts w:ascii="Candara" w:hAnsi="Candara"/>
        </w:rPr>
      </w:pPr>
      <w:proofErr w:type="spellStart"/>
      <w:r w:rsidRPr="0019336E">
        <w:rPr>
          <w:rFonts w:ascii="Candara" w:hAnsi="Candara"/>
        </w:rPr>
        <w:t>Programmes</w:t>
      </w:r>
      <w:proofErr w:type="spellEnd"/>
      <w:r w:rsidRPr="0019336E">
        <w:rPr>
          <w:rFonts w:ascii="Candara" w:hAnsi="Candara"/>
        </w:rPr>
        <w:t xml:space="preserve"> may undergo multiple assessment cycles.</w:t>
      </w:r>
    </w:p>
    <w:p w14:paraId="2594085C" w14:textId="77777777" w:rsidR="0019336E" w:rsidRPr="0019336E" w:rsidRDefault="0019336E" w:rsidP="0019336E">
      <w:pPr>
        <w:spacing w:line="240" w:lineRule="auto"/>
        <w:jc w:val="both"/>
        <w:rPr>
          <w:rFonts w:ascii="Candara" w:hAnsi="Candara"/>
        </w:rPr>
      </w:pPr>
      <w:r w:rsidRPr="0019336E">
        <w:rPr>
          <w:rFonts w:ascii="Candara" w:hAnsi="Candara"/>
        </w:rPr>
        <w:pict w14:anchorId="0E7B49F6">
          <v:rect id="_x0000_i4724" style="width:0;height:1.5pt" o:hralign="center" o:hrstd="t" o:hr="t" fillcolor="#a0a0a0" stroked="f"/>
        </w:pict>
      </w:r>
    </w:p>
    <w:p w14:paraId="3B118558" w14:textId="77777777" w:rsidR="0019336E" w:rsidRPr="0019336E" w:rsidRDefault="0019336E" w:rsidP="0019336E">
      <w:pPr>
        <w:spacing w:line="240" w:lineRule="auto"/>
        <w:jc w:val="both"/>
        <w:rPr>
          <w:rFonts w:ascii="Candara" w:hAnsi="Candara"/>
          <w:b/>
          <w:bCs/>
        </w:rPr>
      </w:pPr>
      <w:r w:rsidRPr="0019336E">
        <w:rPr>
          <w:rFonts w:ascii="Candara" w:hAnsi="Candara"/>
          <w:b/>
          <w:bCs/>
        </w:rPr>
        <w:t>15.12 Framework Entity</w:t>
      </w:r>
    </w:p>
    <w:p w14:paraId="2A35453B" w14:textId="77777777" w:rsidR="0019336E" w:rsidRPr="0019336E" w:rsidRDefault="0019336E" w:rsidP="0019336E">
      <w:pPr>
        <w:spacing w:line="240" w:lineRule="auto"/>
        <w:jc w:val="both"/>
        <w:rPr>
          <w:rFonts w:ascii="Candara" w:hAnsi="Candara"/>
        </w:rPr>
      </w:pPr>
      <w:r w:rsidRPr="0019336E">
        <w:rPr>
          <w:rFonts w:ascii="Candara" w:hAnsi="Candara"/>
        </w:rPr>
        <w:t>The Framework entity stores methodological structures.</w:t>
      </w:r>
    </w:p>
    <w:p w14:paraId="58ADAE1E" w14:textId="77777777" w:rsidR="0019336E" w:rsidRPr="0019336E" w:rsidRDefault="0019336E" w:rsidP="0019336E">
      <w:pPr>
        <w:spacing w:line="240" w:lineRule="auto"/>
        <w:jc w:val="both"/>
        <w:rPr>
          <w:rFonts w:ascii="Candara" w:hAnsi="Candara"/>
        </w:rPr>
      </w:pPr>
      <w:r w:rsidRPr="0019336E">
        <w:rPr>
          <w:rFonts w:ascii="Candara" w:hAnsi="Candara"/>
        </w:rPr>
        <w:t>Fields include:</w:t>
      </w:r>
    </w:p>
    <w:p w14:paraId="19FD8BE5" w14:textId="77777777" w:rsidR="0019336E" w:rsidRPr="0019336E" w:rsidRDefault="0019336E" w:rsidP="0019336E">
      <w:pPr>
        <w:spacing w:line="240" w:lineRule="auto"/>
        <w:jc w:val="both"/>
        <w:rPr>
          <w:rFonts w:ascii="Candara" w:hAnsi="Candara"/>
        </w:rPr>
      </w:pPr>
      <w:r w:rsidRPr="0019336E">
        <w:rPr>
          <w:rFonts w:ascii="Candara" w:hAnsi="Candara"/>
        </w:rPr>
        <w:t>Framework Version</w:t>
      </w:r>
    </w:p>
    <w:p w14:paraId="2EEC7F3F" w14:textId="77777777" w:rsidR="0019336E" w:rsidRPr="0019336E" w:rsidRDefault="0019336E" w:rsidP="0019336E">
      <w:pPr>
        <w:spacing w:line="240" w:lineRule="auto"/>
        <w:jc w:val="both"/>
        <w:rPr>
          <w:rFonts w:ascii="Candara" w:hAnsi="Candara"/>
        </w:rPr>
      </w:pPr>
      <w:r w:rsidRPr="0019336E">
        <w:rPr>
          <w:rFonts w:ascii="Candara" w:hAnsi="Candara"/>
        </w:rPr>
        <w:t>Domains</w:t>
      </w:r>
    </w:p>
    <w:p w14:paraId="41DA706C" w14:textId="77777777" w:rsidR="0019336E" w:rsidRPr="0019336E" w:rsidRDefault="0019336E" w:rsidP="0019336E">
      <w:pPr>
        <w:spacing w:line="240" w:lineRule="auto"/>
        <w:jc w:val="both"/>
        <w:rPr>
          <w:rFonts w:ascii="Candara" w:hAnsi="Candara"/>
        </w:rPr>
      </w:pPr>
      <w:r w:rsidRPr="0019336E">
        <w:rPr>
          <w:rFonts w:ascii="Candara" w:hAnsi="Candara"/>
        </w:rPr>
        <w:t>Dimensions</w:t>
      </w:r>
    </w:p>
    <w:p w14:paraId="7417C595" w14:textId="77777777" w:rsidR="0019336E" w:rsidRPr="0019336E" w:rsidRDefault="0019336E" w:rsidP="0019336E">
      <w:pPr>
        <w:spacing w:line="240" w:lineRule="auto"/>
        <w:jc w:val="both"/>
        <w:rPr>
          <w:rFonts w:ascii="Candara" w:hAnsi="Candara"/>
        </w:rPr>
      </w:pPr>
      <w:r w:rsidRPr="0019336E">
        <w:rPr>
          <w:rFonts w:ascii="Candara" w:hAnsi="Candara"/>
        </w:rPr>
        <w:t>Indicators</w:t>
      </w:r>
    </w:p>
    <w:p w14:paraId="4F03E9FA" w14:textId="77777777" w:rsidR="0019336E" w:rsidRPr="0019336E" w:rsidRDefault="0019336E" w:rsidP="0019336E">
      <w:pPr>
        <w:spacing w:line="240" w:lineRule="auto"/>
        <w:jc w:val="both"/>
        <w:rPr>
          <w:rFonts w:ascii="Candara" w:hAnsi="Candara"/>
        </w:rPr>
      </w:pPr>
      <w:r w:rsidRPr="0019336E">
        <w:rPr>
          <w:rFonts w:ascii="Candara" w:hAnsi="Candara"/>
        </w:rPr>
        <w:t>Scoring Rules</w:t>
      </w:r>
    </w:p>
    <w:p w14:paraId="6433F79B" w14:textId="77777777" w:rsidR="0019336E" w:rsidRPr="0019336E" w:rsidRDefault="0019336E" w:rsidP="0019336E">
      <w:pPr>
        <w:spacing w:line="240" w:lineRule="auto"/>
        <w:jc w:val="both"/>
        <w:rPr>
          <w:rFonts w:ascii="Candara" w:hAnsi="Candara"/>
        </w:rPr>
      </w:pPr>
      <w:r w:rsidRPr="0019336E">
        <w:rPr>
          <w:rFonts w:ascii="Candara" w:hAnsi="Candara"/>
        </w:rPr>
        <w:t>Evidence Requirements</w:t>
      </w:r>
    </w:p>
    <w:p w14:paraId="38AEE2B4" w14:textId="77777777" w:rsidR="0019336E" w:rsidRPr="0019336E" w:rsidRDefault="0019336E" w:rsidP="0019336E">
      <w:pPr>
        <w:spacing w:line="240" w:lineRule="auto"/>
        <w:jc w:val="both"/>
        <w:rPr>
          <w:rFonts w:ascii="Candara" w:hAnsi="Candara"/>
        </w:rPr>
      </w:pPr>
      <w:r w:rsidRPr="0019336E">
        <w:rPr>
          <w:rFonts w:ascii="Candara" w:hAnsi="Candara"/>
        </w:rPr>
        <w:t>Metadata</w:t>
      </w:r>
    </w:p>
    <w:p w14:paraId="283BF4B9" w14:textId="77777777" w:rsidR="0019336E" w:rsidRPr="0019336E" w:rsidRDefault="0019336E" w:rsidP="0019336E">
      <w:pPr>
        <w:spacing w:line="240" w:lineRule="auto"/>
        <w:jc w:val="both"/>
        <w:rPr>
          <w:rFonts w:ascii="Candara" w:hAnsi="Candara"/>
        </w:rPr>
      </w:pPr>
      <w:r w:rsidRPr="0019336E">
        <w:rPr>
          <w:rFonts w:ascii="Candara" w:hAnsi="Candara"/>
        </w:rPr>
        <w:t>Framework versioning allows methodological evolution without compromising historical assessments.</w:t>
      </w:r>
    </w:p>
    <w:p w14:paraId="1F28352D" w14:textId="77777777" w:rsidR="0019336E" w:rsidRPr="0019336E" w:rsidRDefault="0019336E" w:rsidP="0019336E">
      <w:pPr>
        <w:spacing w:line="240" w:lineRule="auto"/>
        <w:jc w:val="both"/>
        <w:rPr>
          <w:rFonts w:ascii="Candara" w:hAnsi="Candara"/>
        </w:rPr>
      </w:pPr>
      <w:r w:rsidRPr="0019336E">
        <w:rPr>
          <w:rFonts w:ascii="Candara" w:hAnsi="Candara"/>
        </w:rPr>
        <w:pict w14:anchorId="2AD10D61">
          <v:rect id="_x0000_i4725" style="width:0;height:1.5pt" o:hralign="center" o:hrstd="t" o:hr="t" fillcolor="#a0a0a0" stroked="f"/>
        </w:pict>
      </w:r>
    </w:p>
    <w:p w14:paraId="648CBC43" w14:textId="77777777" w:rsidR="0019336E" w:rsidRPr="0019336E" w:rsidRDefault="0019336E" w:rsidP="0019336E">
      <w:pPr>
        <w:spacing w:line="240" w:lineRule="auto"/>
        <w:jc w:val="both"/>
        <w:rPr>
          <w:rFonts w:ascii="Candara" w:hAnsi="Candara"/>
          <w:b/>
          <w:bCs/>
        </w:rPr>
      </w:pPr>
      <w:r w:rsidRPr="0019336E">
        <w:rPr>
          <w:rFonts w:ascii="Candara" w:hAnsi="Candara"/>
          <w:b/>
          <w:bCs/>
        </w:rPr>
        <w:t>15.13 Assessment Entity</w:t>
      </w:r>
    </w:p>
    <w:p w14:paraId="061F4A08" w14:textId="77777777" w:rsidR="0019336E" w:rsidRPr="0019336E" w:rsidRDefault="0019336E" w:rsidP="0019336E">
      <w:pPr>
        <w:spacing w:line="240" w:lineRule="auto"/>
        <w:jc w:val="both"/>
        <w:rPr>
          <w:rFonts w:ascii="Candara" w:hAnsi="Candara"/>
        </w:rPr>
      </w:pPr>
      <w:r w:rsidRPr="0019336E">
        <w:rPr>
          <w:rFonts w:ascii="Candara" w:hAnsi="Candara"/>
        </w:rPr>
        <w:t>Each assessment record shall contain:</w:t>
      </w:r>
    </w:p>
    <w:p w14:paraId="7967D9C3" w14:textId="77777777" w:rsidR="0019336E" w:rsidRPr="0019336E" w:rsidRDefault="0019336E" w:rsidP="0019336E">
      <w:pPr>
        <w:spacing w:line="240" w:lineRule="auto"/>
        <w:jc w:val="both"/>
        <w:rPr>
          <w:rFonts w:ascii="Candara" w:hAnsi="Candara"/>
        </w:rPr>
      </w:pPr>
      <w:r w:rsidRPr="0019336E">
        <w:rPr>
          <w:rFonts w:ascii="Candara" w:hAnsi="Candara"/>
        </w:rPr>
        <w:t>Assessment ID</w:t>
      </w:r>
    </w:p>
    <w:p w14:paraId="201A0B46" w14:textId="77777777" w:rsidR="0019336E" w:rsidRPr="0019336E" w:rsidRDefault="0019336E" w:rsidP="0019336E">
      <w:pPr>
        <w:spacing w:line="240" w:lineRule="auto"/>
        <w:jc w:val="both"/>
        <w:rPr>
          <w:rFonts w:ascii="Candara" w:hAnsi="Candara"/>
        </w:rPr>
      </w:pPr>
      <w:r w:rsidRPr="0019336E">
        <w:rPr>
          <w:rFonts w:ascii="Candara" w:hAnsi="Candara"/>
        </w:rPr>
        <w:t>Project</w:t>
      </w:r>
    </w:p>
    <w:p w14:paraId="222F329B" w14:textId="77777777" w:rsidR="0019336E" w:rsidRPr="0019336E" w:rsidRDefault="0019336E" w:rsidP="0019336E">
      <w:pPr>
        <w:spacing w:line="240" w:lineRule="auto"/>
        <w:jc w:val="both"/>
        <w:rPr>
          <w:rFonts w:ascii="Candara" w:hAnsi="Candara"/>
        </w:rPr>
      </w:pPr>
      <w:proofErr w:type="spellStart"/>
      <w:r w:rsidRPr="0019336E">
        <w:rPr>
          <w:rFonts w:ascii="Candara" w:hAnsi="Candara"/>
        </w:rPr>
        <w:t>Programme</w:t>
      </w:r>
      <w:proofErr w:type="spellEnd"/>
    </w:p>
    <w:p w14:paraId="07B5244D" w14:textId="77777777" w:rsidR="0019336E" w:rsidRPr="0019336E" w:rsidRDefault="0019336E" w:rsidP="0019336E">
      <w:pPr>
        <w:spacing w:line="240" w:lineRule="auto"/>
        <w:jc w:val="both"/>
        <w:rPr>
          <w:rFonts w:ascii="Candara" w:hAnsi="Candara"/>
        </w:rPr>
      </w:pPr>
      <w:r w:rsidRPr="0019336E">
        <w:rPr>
          <w:rFonts w:ascii="Candara" w:hAnsi="Candara"/>
        </w:rPr>
        <w:t>Assessor</w:t>
      </w:r>
    </w:p>
    <w:p w14:paraId="4B3E5618" w14:textId="77777777" w:rsidR="0019336E" w:rsidRPr="0019336E" w:rsidRDefault="0019336E" w:rsidP="0019336E">
      <w:pPr>
        <w:spacing w:line="240" w:lineRule="auto"/>
        <w:jc w:val="both"/>
        <w:rPr>
          <w:rFonts w:ascii="Candara" w:hAnsi="Candara"/>
        </w:rPr>
      </w:pPr>
      <w:r w:rsidRPr="0019336E">
        <w:rPr>
          <w:rFonts w:ascii="Candara" w:hAnsi="Candara"/>
        </w:rPr>
        <w:t>Framework Version</w:t>
      </w:r>
    </w:p>
    <w:p w14:paraId="3179B26F" w14:textId="77777777" w:rsidR="0019336E" w:rsidRPr="0019336E" w:rsidRDefault="0019336E" w:rsidP="0019336E">
      <w:pPr>
        <w:spacing w:line="240" w:lineRule="auto"/>
        <w:jc w:val="both"/>
        <w:rPr>
          <w:rFonts w:ascii="Candara" w:hAnsi="Candara"/>
        </w:rPr>
      </w:pPr>
      <w:r w:rsidRPr="0019336E">
        <w:rPr>
          <w:rFonts w:ascii="Candara" w:hAnsi="Candara"/>
        </w:rPr>
        <w:t>Submission Date</w:t>
      </w:r>
    </w:p>
    <w:p w14:paraId="24BF0C64"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Completion Status</w:t>
      </w:r>
    </w:p>
    <w:p w14:paraId="504B176B" w14:textId="77777777" w:rsidR="0019336E" w:rsidRPr="0019336E" w:rsidRDefault="0019336E" w:rsidP="0019336E">
      <w:pPr>
        <w:spacing w:line="240" w:lineRule="auto"/>
        <w:jc w:val="both"/>
        <w:rPr>
          <w:rFonts w:ascii="Candara" w:hAnsi="Candara"/>
        </w:rPr>
      </w:pPr>
      <w:r w:rsidRPr="0019336E">
        <w:rPr>
          <w:rFonts w:ascii="Candara" w:hAnsi="Candara"/>
        </w:rPr>
        <w:t>Confidence Level</w:t>
      </w:r>
    </w:p>
    <w:p w14:paraId="6BCE3B76" w14:textId="77777777" w:rsidR="0019336E" w:rsidRPr="0019336E" w:rsidRDefault="0019336E" w:rsidP="0019336E">
      <w:pPr>
        <w:spacing w:line="240" w:lineRule="auto"/>
        <w:jc w:val="both"/>
        <w:rPr>
          <w:rFonts w:ascii="Candara" w:hAnsi="Candara"/>
        </w:rPr>
      </w:pPr>
      <w:r w:rsidRPr="0019336E">
        <w:rPr>
          <w:rFonts w:ascii="Candara" w:hAnsi="Candara"/>
        </w:rPr>
        <w:t>Assessment Version</w:t>
      </w:r>
    </w:p>
    <w:p w14:paraId="61CC04AB" w14:textId="77777777" w:rsidR="0019336E" w:rsidRPr="0019336E" w:rsidRDefault="0019336E" w:rsidP="0019336E">
      <w:pPr>
        <w:spacing w:line="240" w:lineRule="auto"/>
        <w:jc w:val="both"/>
        <w:rPr>
          <w:rFonts w:ascii="Candara" w:hAnsi="Candara"/>
        </w:rPr>
      </w:pPr>
      <w:r w:rsidRPr="0019336E">
        <w:rPr>
          <w:rFonts w:ascii="Candara" w:hAnsi="Candara"/>
        </w:rPr>
        <w:t>Linked Evidence</w:t>
      </w:r>
    </w:p>
    <w:p w14:paraId="6ADBF60D" w14:textId="77777777" w:rsidR="0019336E" w:rsidRPr="0019336E" w:rsidRDefault="0019336E" w:rsidP="0019336E">
      <w:pPr>
        <w:spacing w:line="240" w:lineRule="auto"/>
        <w:jc w:val="both"/>
        <w:rPr>
          <w:rFonts w:ascii="Candara" w:hAnsi="Candara"/>
        </w:rPr>
      </w:pPr>
      <w:r w:rsidRPr="0019336E">
        <w:rPr>
          <w:rFonts w:ascii="Candara" w:hAnsi="Candara"/>
        </w:rPr>
        <w:t>Consensus Status</w:t>
      </w:r>
    </w:p>
    <w:p w14:paraId="137B3A13" w14:textId="77777777" w:rsidR="0019336E" w:rsidRPr="0019336E" w:rsidRDefault="0019336E" w:rsidP="0019336E">
      <w:pPr>
        <w:spacing w:line="240" w:lineRule="auto"/>
        <w:jc w:val="both"/>
        <w:rPr>
          <w:rFonts w:ascii="Candara" w:hAnsi="Candara"/>
        </w:rPr>
      </w:pPr>
      <w:r w:rsidRPr="0019336E">
        <w:rPr>
          <w:rFonts w:ascii="Candara" w:hAnsi="Candara"/>
        </w:rPr>
        <w:pict w14:anchorId="30FAFFC1">
          <v:rect id="_x0000_i4726" style="width:0;height:1.5pt" o:hralign="center" o:hrstd="t" o:hr="t" fillcolor="#a0a0a0" stroked="f"/>
        </w:pict>
      </w:r>
    </w:p>
    <w:p w14:paraId="796FAD5C" w14:textId="77777777" w:rsidR="0019336E" w:rsidRPr="0019336E" w:rsidRDefault="0019336E" w:rsidP="0019336E">
      <w:pPr>
        <w:spacing w:line="240" w:lineRule="auto"/>
        <w:jc w:val="both"/>
        <w:rPr>
          <w:rFonts w:ascii="Candara" w:hAnsi="Candara"/>
          <w:b/>
          <w:bCs/>
        </w:rPr>
      </w:pPr>
      <w:r w:rsidRPr="0019336E">
        <w:rPr>
          <w:rFonts w:ascii="Candara" w:hAnsi="Candara"/>
          <w:b/>
          <w:bCs/>
        </w:rPr>
        <w:t>15.14 Evidence Entity</w:t>
      </w:r>
    </w:p>
    <w:p w14:paraId="4C5AA70B" w14:textId="77777777" w:rsidR="0019336E" w:rsidRPr="0019336E" w:rsidRDefault="0019336E" w:rsidP="0019336E">
      <w:pPr>
        <w:spacing w:line="240" w:lineRule="auto"/>
        <w:jc w:val="both"/>
        <w:rPr>
          <w:rFonts w:ascii="Candara" w:hAnsi="Candara"/>
        </w:rPr>
      </w:pPr>
      <w:r w:rsidRPr="0019336E">
        <w:rPr>
          <w:rFonts w:ascii="Candara" w:hAnsi="Candara"/>
        </w:rPr>
        <w:t>Evidence records shall include:</w:t>
      </w:r>
    </w:p>
    <w:p w14:paraId="4CC73E51" w14:textId="77777777" w:rsidR="0019336E" w:rsidRPr="0019336E" w:rsidRDefault="0019336E" w:rsidP="0019336E">
      <w:pPr>
        <w:spacing w:line="240" w:lineRule="auto"/>
        <w:jc w:val="both"/>
        <w:rPr>
          <w:rFonts w:ascii="Candara" w:hAnsi="Candara"/>
        </w:rPr>
      </w:pPr>
      <w:r w:rsidRPr="0019336E">
        <w:rPr>
          <w:rFonts w:ascii="Candara" w:hAnsi="Candara"/>
        </w:rPr>
        <w:t>Evidence ID</w:t>
      </w:r>
    </w:p>
    <w:p w14:paraId="12AE83CB" w14:textId="77777777" w:rsidR="0019336E" w:rsidRPr="0019336E" w:rsidRDefault="0019336E" w:rsidP="0019336E">
      <w:pPr>
        <w:spacing w:line="240" w:lineRule="auto"/>
        <w:jc w:val="both"/>
        <w:rPr>
          <w:rFonts w:ascii="Candara" w:hAnsi="Candara"/>
        </w:rPr>
      </w:pPr>
      <w:r w:rsidRPr="0019336E">
        <w:rPr>
          <w:rFonts w:ascii="Candara" w:hAnsi="Candara"/>
        </w:rPr>
        <w:t>Project</w:t>
      </w:r>
    </w:p>
    <w:p w14:paraId="4C02B878" w14:textId="77777777" w:rsidR="0019336E" w:rsidRPr="0019336E" w:rsidRDefault="0019336E" w:rsidP="0019336E">
      <w:pPr>
        <w:spacing w:line="240" w:lineRule="auto"/>
        <w:jc w:val="both"/>
        <w:rPr>
          <w:rFonts w:ascii="Candara" w:hAnsi="Candara"/>
        </w:rPr>
      </w:pPr>
      <w:proofErr w:type="spellStart"/>
      <w:r w:rsidRPr="0019336E">
        <w:rPr>
          <w:rFonts w:ascii="Candara" w:hAnsi="Candara"/>
        </w:rPr>
        <w:t>Programme</w:t>
      </w:r>
      <w:proofErr w:type="spellEnd"/>
    </w:p>
    <w:p w14:paraId="1F6BB680" w14:textId="77777777" w:rsidR="0019336E" w:rsidRPr="0019336E" w:rsidRDefault="0019336E" w:rsidP="0019336E">
      <w:pPr>
        <w:spacing w:line="240" w:lineRule="auto"/>
        <w:jc w:val="both"/>
        <w:rPr>
          <w:rFonts w:ascii="Candara" w:hAnsi="Candara"/>
        </w:rPr>
      </w:pPr>
      <w:r w:rsidRPr="0019336E">
        <w:rPr>
          <w:rFonts w:ascii="Candara" w:hAnsi="Candara"/>
        </w:rPr>
        <w:t>Category</w:t>
      </w:r>
    </w:p>
    <w:p w14:paraId="02451D5A" w14:textId="77777777" w:rsidR="0019336E" w:rsidRPr="0019336E" w:rsidRDefault="0019336E" w:rsidP="0019336E">
      <w:pPr>
        <w:spacing w:line="240" w:lineRule="auto"/>
        <w:jc w:val="both"/>
        <w:rPr>
          <w:rFonts w:ascii="Candara" w:hAnsi="Candara"/>
        </w:rPr>
      </w:pPr>
      <w:r w:rsidRPr="0019336E">
        <w:rPr>
          <w:rFonts w:ascii="Candara" w:hAnsi="Candara"/>
        </w:rPr>
        <w:t>Source</w:t>
      </w:r>
    </w:p>
    <w:p w14:paraId="3083B8CC" w14:textId="77777777" w:rsidR="0019336E" w:rsidRPr="0019336E" w:rsidRDefault="0019336E" w:rsidP="0019336E">
      <w:pPr>
        <w:spacing w:line="240" w:lineRule="auto"/>
        <w:jc w:val="both"/>
        <w:rPr>
          <w:rFonts w:ascii="Candara" w:hAnsi="Candara"/>
        </w:rPr>
      </w:pPr>
      <w:r w:rsidRPr="0019336E">
        <w:rPr>
          <w:rFonts w:ascii="Candara" w:hAnsi="Candara"/>
        </w:rPr>
        <w:t>Title</w:t>
      </w:r>
    </w:p>
    <w:p w14:paraId="48553F4E" w14:textId="77777777" w:rsidR="0019336E" w:rsidRPr="0019336E" w:rsidRDefault="0019336E" w:rsidP="0019336E">
      <w:pPr>
        <w:spacing w:line="240" w:lineRule="auto"/>
        <w:jc w:val="both"/>
        <w:rPr>
          <w:rFonts w:ascii="Candara" w:hAnsi="Candara"/>
        </w:rPr>
      </w:pPr>
      <w:r w:rsidRPr="0019336E">
        <w:rPr>
          <w:rFonts w:ascii="Candara" w:hAnsi="Candara"/>
        </w:rPr>
        <w:t>Description</w:t>
      </w:r>
    </w:p>
    <w:p w14:paraId="096A71F9" w14:textId="77777777" w:rsidR="0019336E" w:rsidRPr="0019336E" w:rsidRDefault="0019336E" w:rsidP="0019336E">
      <w:pPr>
        <w:spacing w:line="240" w:lineRule="auto"/>
        <w:jc w:val="both"/>
        <w:rPr>
          <w:rFonts w:ascii="Candara" w:hAnsi="Candara"/>
        </w:rPr>
      </w:pPr>
      <w:r w:rsidRPr="0019336E">
        <w:rPr>
          <w:rFonts w:ascii="Candara" w:hAnsi="Candara"/>
        </w:rPr>
        <w:t>File Reference</w:t>
      </w:r>
    </w:p>
    <w:p w14:paraId="53A320BE" w14:textId="77777777" w:rsidR="0019336E" w:rsidRPr="0019336E" w:rsidRDefault="0019336E" w:rsidP="0019336E">
      <w:pPr>
        <w:spacing w:line="240" w:lineRule="auto"/>
        <w:jc w:val="both"/>
        <w:rPr>
          <w:rFonts w:ascii="Candara" w:hAnsi="Candara"/>
        </w:rPr>
      </w:pPr>
      <w:r w:rsidRPr="0019336E">
        <w:rPr>
          <w:rFonts w:ascii="Candara" w:hAnsi="Candara"/>
        </w:rPr>
        <w:t>Metadata</w:t>
      </w:r>
    </w:p>
    <w:p w14:paraId="342BF736" w14:textId="77777777" w:rsidR="0019336E" w:rsidRPr="0019336E" w:rsidRDefault="0019336E" w:rsidP="0019336E">
      <w:pPr>
        <w:spacing w:line="240" w:lineRule="auto"/>
        <w:jc w:val="both"/>
        <w:rPr>
          <w:rFonts w:ascii="Candara" w:hAnsi="Candara"/>
        </w:rPr>
      </w:pPr>
      <w:r w:rsidRPr="0019336E">
        <w:rPr>
          <w:rFonts w:ascii="Candara" w:hAnsi="Candara"/>
        </w:rPr>
        <w:t>Quality Rating</w:t>
      </w:r>
    </w:p>
    <w:p w14:paraId="15B79276" w14:textId="77777777" w:rsidR="0019336E" w:rsidRPr="0019336E" w:rsidRDefault="0019336E" w:rsidP="0019336E">
      <w:pPr>
        <w:spacing w:line="240" w:lineRule="auto"/>
        <w:jc w:val="both"/>
        <w:rPr>
          <w:rFonts w:ascii="Candara" w:hAnsi="Candara"/>
        </w:rPr>
      </w:pPr>
      <w:r w:rsidRPr="0019336E">
        <w:rPr>
          <w:rFonts w:ascii="Candara" w:hAnsi="Candara"/>
        </w:rPr>
        <w:t>Access Classification</w:t>
      </w:r>
    </w:p>
    <w:p w14:paraId="3E7A630D" w14:textId="77777777" w:rsidR="0019336E" w:rsidRPr="0019336E" w:rsidRDefault="0019336E" w:rsidP="0019336E">
      <w:pPr>
        <w:spacing w:line="240" w:lineRule="auto"/>
        <w:jc w:val="both"/>
        <w:rPr>
          <w:rFonts w:ascii="Candara" w:hAnsi="Candara"/>
        </w:rPr>
      </w:pPr>
      <w:r w:rsidRPr="0019336E">
        <w:rPr>
          <w:rFonts w:ascii="Candara" w:hAnsi="Candara"/>
        </w:rPr>
        <w:t>Linked Indicators</w:t>
      </w:r>
    </w:p>
    <w:p w14:paraId="7836CDAD" w14:textId="77777777" w:rsidR="0019336E" w:rsidRPr="0019336E" w:rsidRDefault="0019336E" w:rsidP="0019336E">
      <w:pPr>
        <w:spacing w:line="240" w:lineRule="auto"/>
        <w:jc w:val="both"/>
        <w:rPr>
          <w:rFonts w:ascii="Candara" w:hAnsi="Candara"/>
        </w:rPr>
      </w:pPr>
      <w:r w:rsidRPr="0019336E">
        <w:rPr>
          <w:rFonts w:ascii="Candara" w:hAnsi="Candara"/>
        </w:rPr>
        <w:t>Version Number</w:t>
      </w:r>
    </w:p>
    <w:p w14:paraId="697D4B86" w14:textId="77777777" w:rsidR="0019336E" w:rsidRPr="0019336E" w:rsidRDefault="0019336E" w:rsidP="0019336E">
      <w:pPr>
        <w:spacing w:line="240" w:lineRule="auto"/>
        <w:jc w:val="both"/>
        <w:rPr>
          <w:rFonts w:ascii="Candara" w:hAnsi="Candara"/>
        </w:rPr>
      </w:pPr>
      <w:r w:rsidRPr="0019336E">
        <w:rPr>
          <w:rFonts w:ascii="Candara" w:hAnsi="Candara"/>
        </w:rPr>
        <w:pict w14:anchorId="28326DD3">
          <v:rect id="_x0000_i4727" style="width:0;height:1.5pt" o:hralign="center" o:hrstd="t" o:hr="t" fillcolor="#a0a0a0" stroked="f"/>
        </w:pict>
      </w:r>
    </w:p>
    <w:p w14:paraId="06C74041" w14:textId="77777777" w:rsidR="0019336E" w:rsidRPr="0019336E" w:rsidRDefault="0019336E" w:rsidP="0019336E">
      <w:pPr>
        <w:spacing w:line="240" w:lineRule="auto"/>
        <w:jc w:val="both"/>
        <w:rPr>
          <w:rFonts w:ascii="Candara" w:hAnsi="Candara"/>
          <w:b/>
          <w:bCs/>
        </w:rPr>
      </w:pPr>
      <w:r w:rsidRPr="0019336E">
        <w:rPr>
          <w:rFonts w:ascii="Candara" w:hAnsi="Candara"/>
          <w:b/>
          <w:bCs/>
        </w:rPr>
        <w:t>15.15 Consensus Entity</w:t>
      </w:r>
    </w:p>
    <w:p w14:paraId="24F8B8A9" w14:textId="77777777" w:rsidR="0019336E" w:rsidRPr="0019336E" w:rsidRDefault="0019336E" w:rsidP="0019336E">
      <w:pPr>
        <w:spacing w:line="240" w:lineRule="auto"/>
        <w:jc w:val="both"/>
        <w:rPr>
          <w:rFonts w:ascii="Candara" w:hAnsi="Candara"/>
        </w:rPr>
      </w:pPr>
      <w:r w:rsidRPr="0019336E">
        <w:rPr>
          <w:rFonts w:ascii="Candara" w:hAnsi="Candara"/>
        </w:rPr>
        <w:t>Consensus records shall contain:</w:t>
      </w:r>
    </w:p>
    <w:p w14:paraId="74D0E3F6" w14:textId="77777777" w:rsidR="0019336E" w:rsidRPr="0019336E" w:rsidRDefault="0019336E" w:rsidP="0019336E">
      <w:pPr>
        <w:spacing w:line="240" w:lineRule="auto"/>
        <w:jc w:val="both"/>
        <w:rPr>
          <w:rFonts w:ascii="Candara" w:hAnsi="Candara"/>
        </w:rPr>
      </w:pPr>
      <w:r w:rsidRPr="0019336E">
        <w:rPr>
          <w:rFonts w:ascii="Candara" w:hAnsi="Candara"/>
        </w:rPr>
        <w:t>Consensus ID</w:t>
      </w:r>
    </w:p>
    <w:p w14:paraId="0CC659E5" w14:textId="77777777" w:rsidR="0019336E" w:rsidRPr="0019336E" w:rsidRDefault="0019336E" w:rsidP="0019336E">
      <w:pPr>
        <w:spacing w:line="240" w:lineRule="auto"/>
        <w:jc w:val="both"/>
        <w:rPr>
          <w:rFonts w:ascii="Candara" w:hAnsi="Candara"/>
        </w:rPr>
      </w:pPr>
      <w:r w:rsidRPr="0019336E">
        <w:rPr>
          <w:rFonts w:ascii="Candara" w:hAnsi="Candara"/>
        </w:rPr>
        <w:t>Assessment Group</w:t>
      </w:r>
    </w:p>
    <w:p w14:paraId="30734DAE" w14:textId="77777777" w:rsidR="0019336E" w:rsidRPr="0019336E" w:rsidRDefault="0019336E" w:rsidP="0019336E">
      <w:pPr>
        <w:spacing w:line="240" w:lineRule="auto"/>
        <w:jc w:val="both"/>
        <w:rPr>
          <w:rFonts w:ascii="Candara" w:hAnsi="Candara"/>
        </w:rPr>
      </w:pPr>
      <w:r w:rsidRPr="0019336E">
        <w:rPr>
          <w:rFonts w:ascii="Candara" w:hAnsi="Candara"/>
        </w:rPr>
        <w:t>Discussion History</w:t>
      </w:r>
    </w:p>
    <w:p w14:paraId="5277DB7C" w14:textId="77777777" w:rsidR="0019336E" w:rsidRPr="0019336E" w:rsidRDefault="0019336E" w:rsidP="0019336E">
      <w:pPr>
        <w:spacing w:line="240" w:lineRule="auto"/>
        <w:jc w:val="both"/>
        <w:rPr>
          <w:rFonts w:ascii="Candara" w:hAnsi="Candara"/>
        </w:rPr>
      </w:pPr>
      <w:r w:rsidRPr="0019336E">
        <w:rPr>
          <w:rFonts w:ascii="Candara" w:hAnsi="Candara"/>
        </w:rPr>
        <w:t>Consensus Rating</w:t>
      </w:r>
    </w:p>
    <w:p w14:paraId="5B2C04A1"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Minority Position</w:t>
      </w:r>
    </w:p>
    <w:p w14:paraId="42BA737F" w14:textId="77777777" w:rsidR="0019336E" w:rsidRPr="0019336E" w:rsidRDefault="0019336E" w:rsidP="0019336E">
      <w:pPr>
        <w:spacing w:line="240" w:lineRule="auto"/>
        <w:jc w:val="both"/>
        <w:rPr>
          <w:rFonts w:ascii="Candara" w:hAnsi="Candara"/>
        </w:rPr>
      </w:pPr>
      <w:r w:rsidRPr="0019336E">
        <w:rPr>
          <w:rFonts w:ascii="Candara" w:hAnsi="Candara"/>
        </w:rPr>
        <w:t>Evidence Reviewed</w:t>
      </w:r>
    </w:p>
    <w:p w14:paraId="05EDB545" w14:textId="77777777" w:rsidR="0019336E" w:rsidRPr="0019336E" w:rsidRDefault="0019336E" w:rsidP="0019336E">
      <w:pPr>
        <w:spacing w:line="240" w:lineRule="auto"/>
        <w:jc w:val="both"/>
        <w:rPr>
          <w:rFonts w:ascii="Candara" w:hAnsi="Candara"/>
        </w:rPr>
      </w:pPr>
      <w:r w:rsidRPr="0019336E">
        <w:rPr>
          <w:rFonts w:ascii="Candara" w:hAnsi="Candara"/>
        </w:rPr>
        <w:t>Approval Status</w:t>
      </w:r>
    </w:p>
    <w:p w14:paraId="0B4FBB49" w14:textId="77777777" w:rsidR="0019336E" w:rsidRPr="0019336E" w:rsidRDefault="0019336E" w:rsidP="0019336E">
      <w:pPr>
        <w:spacing w:line="240" w:lineRule="auto"/>
        <w:jc w:val="both"/>
        <w:rPr>
          <w:rFonts w:ascii="Candara" w:hAnsi="Candara"/>
        </w:rPr>
      </w:pPr>
      <w:r w:rsidRPr="0019336E">
        <w:rPr>
          <w:rFonts w:ascii="Candara" w:hAnsi="Candara"/>
        </w:rPr>
        <w:t>Meeting Reference</w:t>
      </w:r>
    </w:p>
    <w:p w14:paraId="0CD0A13C" w14:textId="77777777" w:rsidR="0019336E" w:rsidRPr="0019336E" w:rsidRDefault="0019336E" w:rsidP="0019336E">
      <w:pPr>
        <w:spacing w:line="240" w:lineRule="auto"/>
        <w:jc w:val="both"/>
        <w:rPr>
          <w:rFonts w:ascii="Candara" w:hAnsi="Candara"/>
        </w:rPr>
      </w:pPr>
      <w:r w:rsidRPr="0019336E">
        <w:rPr>
          <w:rFonts w:ascii="Candara" w:hAnsi="Candara"/>
        </w:rPr>
        <w:t>Version Number</w:t>
      </w:r>
    </w:p>
    <w:p w14:paraId="3AC639BD" w14:textId="77777777" w:rsidR="0019336E" w:rsidRPr="0019336E" w:rsidRDefault="0019336E" w:rsidP="0019336E">
      <w:pPr>
        <w:spacing w:line="240" w:lineRule="auto"/>
        <w:jc w:val="both"/>
        <w:rPr>
          <w:rFonts w:ascii="Candara" w:hAnsi="Candara"/>
        </w:rPr>
      </w:pPr>
      <w:r w:rsidRPr="0019336E">
        <w:rPr>
          <w:rFonts w:ascii="Candara" w:hAnsi="Candara"/>
        </w:rPr>
        <w:pict w14:anchorId="31AC01E8">
          <v:rect id="_x0000_i4728" style="width:0;height:1.5pt" o:hralign="center" o:hrstd="t" o:hr="t" fillcolor="#a0a0a0" stroked="f"/>
        </w:pict>
      </w:r>
    </w:p>
    <w:p w14:paraId="61A1D150" w14:textId="77777777" w:rsidR="0019336E" w:rsidRPr="0019336E" w:rsidRDefault="0019336E" w:rsidP="0019336E">
      <w:pPr>
        <w:spacing w:line="240" w:lineRule="auto"/>
        <w:jc w:val="both"/>
        <w:rPr>
          <w:rFonts w:ascii="Candara" w:hAnsi="Candara"/>
          <w:b/>
          <w:bCs/>
        </w:rPr>
      </w:pPr>
      <w:r w:rsidRPr="0019336E">
        <w:rPr>
          <w:rFonts w:ascii="Candara" w:hAnsi="Candara"/>
          <w:b/>
          <w:bCs/>
        </w:rPr>
        <w:t>15.16 Analytics Entity</w:t>
      </w:r>
    </w:p>
    <w:p w14:paraId="17E7D91C" w14:textId="77777777" w:rsidR="0019336E" w:rsidRPr="0019336E" w:rsidRDefault="0019336E" w:rsidP="0019336E">
      <w:pPr>
        <w:spacing w:line="240" w:lineRule="auto"/>
        <w:jc w:val="both"/>
        <w:rPr>
          <w:rFonts w:ascii="Candara" w:hAnsi="Candara"/>
        </w:rPr>
      </w:pPr>
      <w:r w:rsidRPr="0019336E">
        <w:rPr>
          <w:rFonts w:ascii="Candara" w:hAnsi="Candara"/>
        </w:rPr>
        <w:t>Analytical outputs shall include:</w:t>
      </w:r>
    </w:p>
    <w:p w14:paraId="3480C1FE" w14:textId="77777777" w:rsidR="0019336E" w:rsidRPr="0019336E" w:rsidRDefault="0019336E" w:rsidP="0019336E">
      <w:pPr>
        <w:spacing w:line="240" w:lineRule="auto"/>
        <w:jc w:val="both"/>
        <w:rPr>
          <w:rFonts w:ascii="Candara" w:hAnsi="Candara"/>
        </w:rPr>
      </w:pPr>
      <w:r w:rsidRPr="0019336E">
        <w:rPr>
          <w:rFonts w:ascii="Candara" w:hAnsi="Candara"/>
        </w:rPr>
        <w:t>Profile ID</w:t>
      </w:r>
    </w:p>
    <w:p w14:paraId="4A9EF74D" w14:textId="77777777" w:rsidR="0019336E" w:rsidRPr="0019336E" w:rsidRDefault="0019336E" w:rsidP="0019336E">
      <w:pPr>
        <w:spacing w:line="240" w:lineRule="auto"/>
        <w:jc w:val="both"/>
        <w:rPr>
          <w:rFonts w:ascii="Candara" w:hAnsi="Candara"/>
        </w:rPr>
      </w:pPr>
      <w:proofErr w:type="spellStart"/>
      <w:r w:rsidRPr="0019336E">
        <w:rPr>
          <w:rFonts w:ascii="Candara" w:hAnsi="Candara"/>
        </w:rPr>
        <w:t>Programme</w:t>
      </w:r>
      <w:proofErr w:type="spellEnd"/>
    </w:p>
    <w:p w14:paraId="4F82307E" w14:textId="77777777" w:rsidR="0019336E" w:rsidRPr="0019336E" w:rsidRDefault="0019336E" w:rsidP="0019336E">
      <w:pPr>
        <w:spacing w:line="240" w:lineRule="auto"/>
        <w:jc w:val="both"/>
        <w:rPr>
          <w:rFonts w:ascii="Candara" w:hAnsi="Candara"/>
        </w:rPr>
      </w:pPr>
      <w:r w:rsidRPr="0019336E">
        <w:rPr>
          <w:rFonts w:ascii="Candara" w:hAnsi="Candara"/>
        </w:rPr>
        <w:t>Domains</w:t>
      </w:r>
    </w:p>
    <w:p w14:paraId="508B44B6" w14:textId="77777777" w:rsidR="0019336E" w:rsidRPr="0019336E" w:rsidRDefault="0019336E" w:rsidP="0019336E">
      <w:pPr>
        <w:spacing w:line="240" w:lineRule="auto"/>
        <w:jc w:val="both"/>
        <w:rPr>
          <w:rFonts w:ascii="Candara" w:hAnsi="Candara"/>
        </w:rPr>
      </w:pPr>
      <w:r w:rsidRPr="0019336E">
        <w:rPr>
          <w:rFonts w:ascii="Candara" w:hAnsi="Candara"/>
        </w:rPr>
        <w:t>Indicator Results</w:t>
      </w:r>
    </w:p>
    <w:p w14:paraId="09D7EC63" w14:textId="77777777" w:rsidR="0019336E" w:rsidRPr="0019336E" w:rsidRDefault="0019336E" w:rsidP="0019336E">
      <w:pPr>
        <w:spacing w:line="240" w:lineRule="auto"/>
        <w:jc w:val="both"/>
        <w:rPr>
          <w:rFonts w:ascii="Candara" w:hAnsi="Candara"/>
        </w:rPr>
      </w:pPr>
      <w:r w:rsidRPr="0019336E">
        <w:rPr>
          <w:rFonts w:ascii="Candara" w:hAnsi="Candara"/>
        </w:rPr>
        <w:t>Confidence Scores</w:t>
      </w:r>
    </w:p>
    <w:p w14:paraId="3B944584" w14:textId="77777777" w:rsidR="0019336E" w:rsidRPr="0019336E" w:rsidRDefault="0019336E" w:rsidP="0019336E">
      <w:pPr>
        <w:spacing w:line="240" w:lineRule="auto"/>
        <w:jc w:val="both"/>
        <w:rPr>
          <w:rFonts w:ascii="Candara" w:hAnsi="Candara"/>
        </w:rPr>
      </w:pPr>
      <w:r w:rsidRPr="0019336E">
        <w:rPr>
          <w:rFonts w:ascii="Candara" w:hAnsi="Candara"/>
        </w:rPr>
        <w:t>Evidence Density</w:t>
      </w:r>
    </w:p>
    <w:p w14:paraId="423BB198" w14:textId="77777777" w:rsidR="0019336E" w:rsidRPr="0019336E" w:rsidRDefault="0019336E" w:rsidP="0019336E">
      <w:pPr>
        <w:spacing w:line="240" w:lineRule="auto"/>
        <w:jc w:val="both"/>
        <w:rPr>
          <w:rFonts w:ascii="Candara" w:hAnsi="Candara"/>
        </w:rPr>
      </w:pPr>
      <w:r w:rsidRPr="0019336E">
        <w:rPr>
          <w:rFonts w:ascii="Candara" w:hAnsi="Candara"/>
        </w:rPr>
        <w:t>Gap Analysis</w:t>
      </w:r>
    </w:p>
    <w:p w14:paraId="0718E97E" w14:textId="77777777" w:rsidR="0019336E" w:rsidRPr="0019336E" w:rsidRDefault="0019336E" w:rsidP="0019336E">
      <w:pPr>
        <w:spacing w:line="240" w:lineRule="auto"/>
        <w:jc w:val="both"/>
        <w:rPr>
          <w:rFonts w:ascii="Candara" w:hAnsi="Candara"/>
        </w:rPr>
      </w:pPr>
      <w:r w:rsidRPr="0019336E">
        <w:rPr>
          <w:rFonts w:ascii="Candara" w:hAnsi="Candara"/>
        </w:rPr>
        <w:t>Comparative Analysis</w:t>
      </w:r>
    </w:p>
    <w:p w14:paraId="61C22F02" w14:textId="77777777" w:rsidR="0019336E" w:rsidRPr="0019336E" w:rsidRDefault="0019336E" w:rsidP="0019336E">
      <w:pPr>
        <w:spacing w:line="240" w:lineRule="auto"/>
        <w:jc w:val="both"/>
        <w:rPr>
          <w:rFonts w:ascii="Candara" w:hAnsi="Candara"/>
        </w:rPr>
      </w:pPr>
      <w:r w:rsidRPr="0019336E">
        <w:rPr>
          <w:rFonts w:ascii="Candara" w:hAnsi="Candara"/>
        </w:rPr>
        <w:t>Trend Analysis</w:t>
      </w:r>
    </w:p>
    <w:p w14:paraId="71924E51" w14:textId="77777777" w:rsidR="0019336E" w:rsidRPr="0019336E" w:rsidRDefault="0019336E" w:rsidP="0019336E">
      <w:pPr>
        <w:spacing w:line="240" w:lineRule="auto"/>
        <w:jc w:val="both"/>
        <w:rPr>
          <w:rFonts w:ascii="Candara" w:hAnsi="Candara"/>
        </w:rPr>
      </w:pPr>
      <w:r w:rsidRPr="0019336E">
        <w:rPr>
          <w:rFonts w:ascii="Candara" w:hAnsi="Candara"/>
        </w:rPr>
        <w:t>Generated Date</w:t>
      </w:r>
    </w:p>
    <w:p w14:paraId="14D37D87" w14:textId="77777777" w:rsidR="0019336E" w:rsidRPr="0019336E" w:rsidRDefault="0019336E" w:rsidP="0019336E">
      <w:pPr>
        <w:spacing w:line="240" w:lineRule="auto"/>
        <w:jc w:val="both"/>
        <w:rPr>
          <w:rFonts w:ascii="Candara" w:hAnsi="Candara"/>
        </w:rPr>
      </w:pPr>
      <w:r w:rsidRPr="0019336E">
        <w:rPr>
          <w:rFonts w:ascii="Candara" w:hAnsi="Candara"/>
        </w:rPr>
        <w:pict w14:anchorId="2ED1FB59">
          <v:rect id="_x0000_i4729" style="width:0;height:1.5pt" o:hralign="center" o:hrstd="t" o:hr="t" fillcolor="#a0a0a0" stroked="f"/>
        </w:pict>
      </w:r>
    </w:p>
    <w:p w14:paraId="10836083" w14:textId="77777777" w:rsidR="0019336E" w:rsidRPr="0019336E" w:rsidRDefault="0019336E" w:rsidP="0019336E">
      <w:pPr>
        <w:spacing w:line="240" w:lineRule="auto"/>
        <w:jc w:val="both"/>
        <w:rPr>
          <w:rFonts w:ascii="Candara" w:hAnsi="Candara"/>
          <w:b/>
          <w:bCs/>
        </w:rPr>
      </w:pPr>
      <w:r w:rsidRPr="0019336E">
        <w:rPr>
          <w:rFonts w:ascii="Candara" w:hAnsi="Candara"/>
          <w:b/>
          <w:bCs/>
        </w:rPr>
        <w:t>15.17 Reporting Entity</w:t>
      </w:r>
    </w:p>
    <w:p w14:paraId="1B1A4B79" w14:textId="77777777" w:rsidR="0019336E" w:rsidRPr="0019336E" w:rsidRDefault="0019336E" w:rsidP="0019336E">
      <w:pPr>
        <w:spacing w:line="240" w:lineRule="auto"/>
        <w:jc w:val="both"/>
        <w:rPr>
          <w:rFonts w:ascii="Candara" w:hAnsi="Candara"/>
        </w:rPr>
      </w:pPr>
      <w:r w:rsidRPr="0019336E">
        <w:rPr>
          <w:rFonts w:ascii="Candara" w:hAnsi="Candara"/>
        </w:rPr>
        <w:t>Reporting records shall include:</w:t>
      </w:r>
    </w:p>
    <w:p w14:paraId="5ACE182E" w14:textId="77777777" w:rsidR="0019336E" w:rsidRPr="0019336E" w:rsidRDefault="0019336E" w:rsidP="0019336E">
      <w:pPr>
        <w:spacing w:line="240" w:lineRule="auto"/>
        <w:jc w:val="both"/>
        <w:rPr>
          <w:rFonts w:ascii="Candara" w:hAnsi="Candara"/>
        </w:rPr>
      </w:pPr>
      <w:r w:rsidRPr="0019336E">
        <w:rPr>
          <w:rFonts w:ascii="Candara" w:hAnsi="Candara"/>
        </w:rPr>
        <w:t>Report ID</w:t>
      </w:r>
    </w:p>
    <w:p w14:paraId="2F827188" w14:textId="77777777" w:rsidR="0019336E" w:rsidRPr="0019336E" w:rsidRDefault="0019336E" w:rsidP="0019336E">
      <w:pPr>
        <w:spacing w:line="240" w:lineRule="auto"/>
        <w:jc w:val="both"/>
        <w:rPr>
          <w:rFonts w:ascii="Candara" w:hAnsi="Candara"/>
        </w:rPr>
      </w:pPr>
      <w:r w:rsidRPr="0019336E">
        <w:rPr>
          <w:rFonts w:ascii="Candara" w:hAnsi="Candara"/>
        </w:rPr>
        <w:t>Project</w:t>
      </w:r>
    </w:p>
    <w:p w14:paraId="3A4A398F" w14:textId="77777777" w:rsidR="0019336E" w:rsidRPr="0019336E" w:rsidRDefault="0019336E" w:rsidP="0019336E">
      <w:pPr>
        <w:spacing w:line="240" w:lineRule="auto"/>
        <w:jc w:val="both"/>
        <w:rPr>
          <w:rFonts w:ascii="Candara" w:hAnsi="Candara"/>
        </w:rPr>
      </w:pPr>
      <w:proofErr w:type="spellStart"/>
      <w:r w:rsidRPr="0019336E">
        <w:rPr>
          <w:rFonts w:ascii="Candara" w:hAnsi="Candara"/>
        </w:rPr>
        <w:t>Programme</w:t>
      </w:r>
      <w:proofErr w:type="spellEnd"/>
    </w:p>
    <w:p w14:paraId="4C8F03E8" w14:textId="77777777" w:rsidR="0019336E" w:rsidRPr="0019336E" w:rsidRDefault="0019336E" w:rsidP="0019336E">
      <w:pPr>
        <w:spacing w:line="240" w:lineRule="auto"/>
        <w:jc w:val="both"/>
        <w:rPr>
          <w:rFonts w:ascii="Candara" w:hAnsi="Candara"/>
        </w:rPr>
      </w:pPr>
      <w:r w:rsidRPr="0019336E">
        <w:rPr>
          <w:rFonts w:ascii="Candara" w:hAnsi="Candara"/>
        </w:rPr>
        <w:t>Report Type</w:t>
      </w:r>
    </w:p>
    <w:p w14:paraId="2595B6C5" w14:textId="77777777" w:rsidR="0019336E" w:rsidRPr="0019336E" w:rsidRDefault="0019336E" w:rsidP="0019336E">
      <w:pPr>
        <w:spacing w:line="240" w:lineRule="auto"/>
        <w:jc w:val="both"/>
        <w:rPr>
          <w:rFonts w:ascii="Candara" w:hAnsi="Candara"/>
        </w:rPr>
      </w:pPr>
      <w:r w:rsidRPr="0019336E">
        <w:rPr>
          <w:rFonts w:ascii="Candara" w:hAnsi="Candara"/>
        </w:rPr>
        <w:t>Version</w:t>
      </w:r>
    </w:p>
    <w:p w14:paraId="7B917516" w14:textId="77777777" w:rsidR="0019336E" w:rsidRPr="0019336E" w:rsidRDefault="0019336E" w:rsidP="0019336E">
      <w:pPr>
        <w:spacing w:line="240" w:lineRule="auto"/>
        <w:jc w:val="both"/>
        <w:rPr>
          <w:rFonts w:ascii="Candara" w:hAnsi="Candara"/>
        </w:rPr>
      </w:pPr>
      <w:r w:rsidRPr="0019336E">
        <w:rPr>
          <w:rFonts w:ascii="Candara" w:hAnsi="Candara"/>
        </w:rPr>
        <w:t>Approval Status</w:t>
      </w:r>
    </w:p>
    <w:p w14:paraId="1645BED0" w14:textId="77777777" w:rsidR="0019336E" w:rsidRPr="0019336E" w:rsidRDefault="0019336E" w:rsidP="0019336E">
      <w:pPr>
        <w:spacing w:line="240" w:lineRule="auto"/>
        <w:jc w:val="both"/>
        <w:rPr>
          <w:rFonts w:ascii="Candara" w:hAnsi="Candara"/>
        </w:rPr>
      </w:pPr>
      <w:r w:rsidRPr="0019336E">
        <w:rPr>
          <w:rFonts w:ascii="Candara" w:hAnsi="Candara"/>
        </w:rPr>
        <w:t>Publication Status</w:t>
      </w:r>
    </w:p>
    <w:p w14:paraId="0CB5E1BF"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Authors</w:t>
      </w:r>
    </w:p>
    <w:p w14:paraId="38A207FF" w14:textId="77777777" w:rsidR="0019336E" w:rsidRPr="0019336E" w:rsidRDefault="0019336E" w:rsidP="0019336E">
      <w:pPr>
        <w:spacing w:line="240" w:lineRule="auto"/>
        <w:jc w:val="both"/>
        <w:rPr>
          <w:rFonts w:ascii="Candara" w:hAnsi="Candara"/>
        </w:rPr>
      </w:pPr>
      <w:r w:rsidRPr="0019336E">
        <w:rPr>
          <w:rFonts w:ascii="Candara" w:hAnsi="Candara"/>
        </w:rPr>
        <w:t>Generated Date</w:t>
      </w:r>
    </w:p>
    <w:p w14:paraId="3B199089" w14:textId="77777777" w:rsidR="0019336E" w:rsidRPr="0019336E" w:rsidRDefault="0019336E" w:rsidP="0019336E">
      <w:pPr>
        <w:spacing w:line="240" w:lineRule="auto"/>
        <w:jc w:val="both"/>
        <w:rPr>
          <w:rFonts w:ascii="Candara" w:hAnsi="Candara"/>
        </w:rPr>
      </w:pPr>
      <w:r w:rsidRPr="0019336E">
        <w:rPr>
          <w:rFonts w:ascii="Candara" w:hAnsi="Candara"/>
        </w:rPr>
        <w:t>Download History</w:t>
      </w:r>
    </w:p>
    <w:p w14:paraId="5ECABBDF" w14:textId="77777777" w:rsidR="0019336E" w:rsidRPr="0019336E" w:rsidRDefault="0019336E" w:rsidP="0019336E">
      <w:pPr>
        <w:spacing w:line="240" w:lineRule="auto"/>
        <w:jc w:val="both"/>
        <w:rPr>
          <w:rFonts w:ascii="Candara" w:hAnsi="Candara"/>
        </w:rPr>
      </w:pPr>
      <w:r w:rsidRPr="0019336E">
        <w:rPr>
          <w:rFonts w:ascii="Candara" w:hAnsi="Candara"/>
        </w:rPr>
        <w:pict w14:anchorId="48A4458C">
          <v:rect id="_x0000_i4730" style="width:0;height:1.5pt" o:hralign="center" o:hrstd="t" o:hr="t" fillcolor="#a0a0a0" stroked="f"/>
        </w:pict>
      </w:r>
    </w:p>
    <w:p w14:paraId="22964DA1" w14:textId="77777777" w:rsidR="0019336E" w:rsidRPr="0019336E" w:rsidRDefault="0019336E" w:rsidP="0019336E">
      <w:pPr>
        <w:spacing w:line="240" w:lineRule="auto"/>
        <w:jc w:val="both"/>
        <w:rPr>
          <w:rFonts w:ascii="Candara" w:hAnsi="Candara"/>
          <w:b/>
          <w:bCs/>
        </w:rPr>
      </w:pPr>
      <w:r w:rsidRPr="0019336E">
        <w:rPr>
          <w:rFonts w:ascii="Candara" w:hAnsi="Candara"/>
          <w:b/>
          <w:bCs/>
        </w:rPr>
        <w:t>15.18 Audit Entity</w:t>
      </w:r>
    </w:p>
    <w:p w14:paraId="7B2CD760" w14:textId="77777777" w:rsidR="0019336E" w:rsidRPr="0019336E" w:rsidRDefault="0019336E" w:rsidP="0019336E">
      <w:pPr>
        <w:spacing w:line="240" w:lineRule="auto"/>
        <w:jc w:val="both"/>
        <w:rPr>
          <w:rFonts w:ascii="Candara" w:hAnsi="Candara"/>
        </w:rPr>
      </w:pPr>
      <w:r w:rsidRPr="0019336E">
        <w:rPr>
          <w:rFonts w:ascii="Candara" w:hAnsi="Candara"/>
        </w:rPr>
        <w:t xml:space="preserve">Audit records </w:t>
      </w:r>
      <w:proofErr w:type="gramStart"/>
      <w:r w:rsidRPr="0019336E">
        <w:rPr>
          <w:rFonts w:ascii="Candara" w:hAnsi="Candara"/>
        </w:rPr>
        <w:t>shall</w:t>
      </w:r>
      <w:proofErr w:type="gramEnd"/>
      <w:r w:rsidRPr="0019336E">
        <w:rPr>
          <w:rFonts w:ascii="Candara" w:hAnsi="Candara"/>
        </w:rPr>
        <w:t xml:space="preserve"> include:</w:t>
      </w:r>
    </w:p>
    <w:p w14:paraId="024F7F6E" w14:textId="77777777" w:rsidR="0019336E" w:rsidRPr="0019336E" w:rsidRDefault="0019336E" w:rsidP="0019336E">
      <w:pPr>
        <w:spacing w:line="240" w:lineRule="auto"/>
        <w:jc w:val="both"/>
        <w:rPr>
          <w:rFonts w:ascii="Candara" w:hAnsi="Candara"/>
        </w:rPr>
      </w:pPr>
      <w:r w:rsidRPr="0019336E">
        <w:rPr>
          <w:rFonts w:ascii="Candara" w:hAnsi="Candara"/>
        </w:rPr>
        <w:t>Audit ID</w:t>
      </w:r>
    </w:p>
    <w:p w14:paraId="3ED854AF" w14:textId="77777777" w:rsidR="0019336E" w:rsidRPr="0019336E" w:rsidRDefault="0019336E" w:rsidP="0019336E">
      <w:pPr>
        <w:spacing w:line="240" w:lineRule="auto"/>
        <w:jc w:val="both"/>
        <w:rPr>
          <w:rFonts w:ascii="Candara" w:hAnsi="Candara"/>
        </w:rPr>
      </w:pPr>
      <w:r w:rsidRPr="0019336E">
        <w:rPr>
          <w:rFonts w:ascii="Candara" w:hAnsi="Candara"/>
        </w:rPr>
        <w:t>Timestamp</w:t>
      </w:r>
    </w:p>
    <w:p w14:paraId="0C35A07C" w14:textId="77777777" w:rsidR="0019336E" w:rsidRPr="0019336E" w:rsidRDefault="0019336E" w:rsidP="0019336E">
      <w:pPr>
        <w:spacing w:line="240" w:lineRule="auto"/>
        <w:jc w:val="both"/>
        <w:rPr>
          <w:rFonts w:ascii="Candara" w:hAnsi="Candara"/>
        </w:rPr>
      </w:pPr>
      <w:r w:rsidRPr="0019336E">
        <w:rPr>
          <w:rFonts w:ascii="Candara" w:hAnsi="Candara"/>
        </w:rPr>
        <w:t>User</w:t>
      </w:r>
    </w:p>
    <w:p w14:paraId="005A768A" w14:textId="77777777" w:rsidR="0019336E" w:rsidRPr="0019336E" w:rsidRDefault="0019336E" w:rsidP="0019336E">
      <w:pPr>
        <w:spacing w:line="240" w:lineRule="auto"/>
        <w:jc w:val="both"/>
        <w:rPr>
          <w:rFonts w:ascii="Candara" w:hAnsi="Candara"/>
        </w:rPr>
      </w:pPr>
      <w:r w:rsidRPr="0019336E">
        <w:rPr>
          <w:rFonts w:ascii="Candara" w:hAnsi="Candara"/>
        </w:rPr>
        <w:t>Action</w:t>
      </w:r>
    </w:p>
    <w:p w14:paraId="2982362B" w14:textId="77777777" w:rsidR="0019336E" w:rsidRPr="0019336E" w:rsidRDefault="0019336E" w:rsidP="0019336E">
      <w:pPr>
        <w:spacing w:line="240" w:lineRule="auto"/>
        <w:jc w:val="both"/>
        <w:rPr>
          <w:rFonts w:ascii="Candara" w:hAnsi="Candara"/>
        </w:rPr>
      </w:pPr>
      <w:r w:rsidRPr="0019336E">
        <w:rPr>
          <w:rFonts w:ascii="Candara" w:hAnsi="Candara"/>
        </w:rPr>
        <w:t>Module</w:t>
      </w:r>
    </w:p>
    <w:p w14:paraId="0364E5A5" w14:textId="77777777" w:rsidR="0019336E" w:rsidRPr="0019336E" w:rsidRDefault="0019336E" w:rsidP="0019336E">
      <w:pPr>
        <w:spacing w:line="240" w:lineRule="auto"/>
        <w:jc w:val="both"/>
        <w:rPr>
          <w:rFonts w:ascii="Candara" w:hAnsi="Candara"/>
        </w:rPr>
      </w:pPr>
      <w:r w:rsidRPr="0019336E">
        <w:rPr>
          <w:rFonts w:ascii="Candara" w:hAnsi="Candara"/>
        </w:rPr>
        <w:t>Affected Record</w:t>
      </w:r>
    </w:p>
    <w:p w14:paraId="50CA9A85" w14:textId="77777777" w:rsidR="0019336E" w:rsidRPr="0019336E" w:rsidRDefault="0019336E" w:rsidP="0019336E">
      <w:pPr>
        <w:spacing w:line="240" w:lineRule="auto"/>
        <w:jc w:val="both"/>
        <w:rPr>
          <w:rFonts w:ascii="Candara" w:hAnsi="Candara"/>
        </w:rPr>
      </w:pPr>
      <w:r w:rsidRPr="0019336E">
        <w:rPr>
          <w:rFonts w:ascii="Candara" w:hAnsi="Candara"/>
        </w:rPr>
        <w:t>Previous Value</w:t>
      </w:r>
    </w:p>
    <w:p w14:paraId="0796C746" w14:textId="77777777" w:rsidR="0019336E" w:rsidRPr="0019336E" w:rsidRDefault="0019336E" w:rsidP="0019336E">
      <w:pPr>
        <w:spacing w:line="240" w:lineRule="auto"/>
        <w:jc w:val="both"/>
        <w:rPr>
          <w:rFonts w:ascii="Candara" w:hAnsi="Candara"/>
        </w:rPr>
      </w:pPr>
      <w:r w:rsidRPr="0019336E">
        <w:rPr>
          <w:rFonts w:ascii="Candara" w:hAnsi="Candara"/>
        </w:rPr>
        <w:t>New Value</w:t>
      </w:r>
    </w:p>
    <w:p w14:paraId="3E676B92" w14:textId="77777777" w:rsidR="0019336E" w:rsidRPr="0019336E" w:rsidRDefault="0019336E" w:rsidP="0019336E">
      <w:pPr>
        <w:spacing w:line="240" w:lineRule="auto"/>
        <w:jc w:val="both"/>
        <w:rPr>
          <w:rFonts w:ascii="Candara" w:hAnsi="Candara"/>
        </w:rPr>
      </w:pPr>
      <w:r w:rsidRPr="0019336E">
        <w:rPr>
          <w:rFonts w:ascii="Candara" w:hAnsi="Candara"/>
        </w:rPr>
        <w:t>IP Address</w:t>
      </w:r>
    </w:p>
    <w:p w14:paraId="2096A126" w14:textId="77777777" w:rsidR="0019336E" w:rsidRPr="0019336E" w:rsidRDefault="0019336E" w:rsidP="0019336E">
      <w:pPr>
        <w:spacing w:line="240" w:lineRule="auto"/>
        <w:jc w:val="both"/>
        <w:rPr>
          <w:rFonts w:ascii="Candara" w:hAnsi="Candara"/>
        </w:rPr>
      </w:pPr>
      <w:r w:rsidRPr="0019336E">
        <w:rPr>
          <w:rFonts w:ascii="Candara" w:hAnsi="Candara"/>
        </w:rPr>
        <w:t>Device</w:t>
      </w:r>
    </w:p>
    <w:p w14:paraId="4DB0F1DD" w14:textId="77777777" w:rsidR="0019336E" w:rsidRPr="0019336E" w:rsidRDefault="0019336E" w:rsidP="0019336E">
      <w:pPr>
        <w:spacing w:line="240" w:lineRule="auto"/>
        <w:jc w:val="both"/>
        <w:rPr>
          <w:rFonts w:ascii="Candara" w:hAnsi="Candara"/>
        </w:rPr>
      </w:pPr>
      <w:r w:rsidRPr="0019336E">
        <w:rPr>
          <w:rFonts w:ascii="Candara" w:hAnsi="Candara"/>
        </w:rPr>
        <w:t>Session</w:t>
      </w:r>
    </w:p>
    <w:p w14:paraId="183B9AEE" w14:textId="77777777" w:rsidR="0019336E" w:rsidRPr="0019336E" w:rsidRDefault="0019336E" w:rsidP="0019336E">
      <w:pPr>
        <w:spacing w:line="240" w:lineRule="auto"/>
        <w:jc w:val="both"/>
        <w:rPr>
          <w:rFonts w:ascii="Candara" w:hAnsi="Candara"/>
        </w:rPr>
      </w:pPr>
      <w:r w:rsidRPr="0019336E">
        <w:rPr>
          <w:rFonts w:ascii="Candara" w:hAnsi="Candara"/>
        </w:rPr>
        <w:t>Audit records shall remain immutable.</w:t>
      </w:r>
    </w:p>
    <w:p w14:paraId="41B368AA" w14:textId="77777777" w:rsidR="0019336E" w:rsidRPr="0019336E" w:rsidRDefault="0019336E" w:rsidP="0019336E">
      <w:pPr>
        <w:spacing w:line="240" w:lineRule="auto"/>
        <w:jc w:val="both"/>
        <w:rPr>
          <w:rFonts w:ascii="Candara" w:hAnsi="Candara"/>
        </w:rPr>
      </w:pPr>
      <w:r w:rsidRPr="0019336E">
        <w:rPr>
          <w:rFonts w:ascii="Candara" w:hAnsi="Candara"/>
        </w:rPr>
        <w:pict w14:anchorId="610CD8E2">
          <v:rect id="_x0000_i4731" style="width:0;height:1.5pt" o:hralign="center" o:hrstd="t" o:hr="t" fillcolor="#a0a0a0" stroked="f"/>
        </w:pict>
      </w:r>
    </w:p>
    <w:p w14:paraId="1AC3112F" w14:textId="77777777" w:rsidR="0019336E" w:rsidRPr="0019336E" w:rsidRDefault="0019336E" w:rsidP="0019336E">
      <w:pPr>
        <w:spacing w:line="240" w:lineRule="auto"/>
        <w:jc w:val="both"/>
        <w:rPr>
          <w:rFonts w:ascii="Candara" w:hAnsi="Candara"/>
          <w:b/>
          <w:bCs/>
        </w:rPr>
      </w:pPr>
      <w:r w:rsidRPr="0019336E">
        <w:rPr>
          <w:rFonts w:ascii="Candara" w:hAnsi="Candara"/>
          <w:b/>
          <w:bCs/>
        </w:rPr>
        <w:t>15.19 Database Relationships</w:t>
      </w:r>
    </w:p>
    <w:p w14:paraId="4877003B" w14:textId="77777777" w:rsidR="0019336E" w:rsidRPr="0019336E" w:rsidRDefault="0019336E" w:rsidP="0019336E">
      <w:pPr>
        <w:spacing w:line="240" w:lineRule="auto"/>
        <w:jc w:val="both"/>
        <w:rPr>
          <w:rFonts w:ascii="Candara" w:hAnsi="Candara"/>
        </w:rPr>
      </w:pPr>
      <w:r w:rsidRPr="0019336E">
        <w:rPr>
          <w:rFonts w:ascii="Candara" w:hAnsi="Candara"/>
        </w:rPr>
        <w:t>The database shall enforce key relationships.</w:t>
      </w:r>
    </w:p>
    <w:p w14:paraId="1850AE34" w14:textId="77777777" w:rsidR="0019336E" w:rsidRPr="0019336E" w:rsidRDefault="0019336E" w:rsidP="0019336E">
      <w:pPr>
        <w:spacing w:line="240" w:lineRule="auto"/>
        <w:jc w:val="both"/>
        <w:rPr>
          <w:rFonts w:ascii="Candara" w:hAnsi="Candara"/>
        </w:rPr>
      </w:pPr>
      <w:r w:rsidRPr="0019336E">
        <w:rPr>
          <w:rFonts w:ascii="Candara" w:hAnsi="Candara"/>
        </w:rPr>
        <w:t>Examples include:</w:t>
      </w:r>
    </w:p>
    <w:p w14:paraId="6A37C167" w14:textId="77777777" w:rsidR="0019336E" w:rsidRPr="0019336E" w:rsidRDefault="0019336E" w:rsidP="0019336E">
      <w:pPr>
        <w:spacing w:line="240" w:lineRule="auto"/>
        <w:jc w:val="both"/>
        <w:rPr>
          <w:rFonts w:ascii="Candara" w:hAnsi="Candara"/>
        </w:rPr>
      </w:pPr>
      <w:r w:rsidRPr="0019336E">
        <w:rPr>
          <w:rFonts w:ascii="Candara" w:hAnsi="Candara"/>
        </w:rPr>
        <w:t xml:space="preserve">Institution </w:t>
      </w:r>
      <w:r w:rsidRPr="0019336E">
        <w:rPr>
          <w:rFonts w:ascii="Arial" w:hAnsi="Arial" w:cs="Arial"/>
        </w:rPr>
        <w:t>→</w:t>
      </w:r>
      <w:r w:rsidRPr="0019336E">
        <w:rPr>
          <w:rFonts w:ascii="Candara" w:hAnsi="Candara"/>
        </w:rPr>
        <w:t xml:space="preserve"> Users</w:t>
      </w:r>
    </w:p>
    <w:p w14:paraId="78037551" w14:textId="77777777" w:rsidR="0019336E" w:rsidRPr="0019336E" w:rsidRDefault="0019336E" w:rsidP="0019336E">
      <w:pPr>
        <w:spacing w:line="240" w:lineRule="auto"/>
        <w:jc w:val="both"/>
        <w:rPr>
          <w:rFonts w:ascii="Candara" w:hAnsi="Candara"/>
        </w:rPr>
      </w:pPr>
      <w:r w:rsidRPr="0019336E">
        <w:rPr>
          <w:rFonts w:ascii="Candara" w:hAnsi="Candara"/>
        </w:rPr>
        <w:t xml:space="preserve">Institution </w:t>
      </w:r>
      <w:r w:rsidRPr="0019336E">
        <w:rPr>
          <w:rFonts w:ascii="Arial" w:hAnsi="Arial" w:cs="Arial"/>
        </w:rPr>
        <w:t>→</w:t>
      </w:r>
      <w:r w:rsidRPr="0019336E">
        <w:rPr>
          <w:rFonts w:ascii="Candara" w:hAnsi="Candara"/>
        </w:rPr>
        <w:t xml:space="preserve"> Projects</w:t>
      </w:r>
    </w:p>
    <w:p w14:paraId="37B889A8" w14:textId="77777777" w:rsidR="0019336E" w:rsidRPr="0019336E" w:rsidRDefault="0019336E" w:rsidP="0019336E">
      <w:pPr>
        <w:spacing w:line="240" w:lineRule="auto"/>
        <w:jc w:val="both"/>
        <w:rPr>
          <w:rFonts w:ascii="Candara" w:hAnsi="Candara"/>
        </w:rPr>
      </w:pPr>
      <w:r w:rsidRPr="0019336E">
        <w:rPr>
          <w:rFonts w:ascii="Candara" w:hAnsi="Candara"/>
        </w:rPr>
        <w:t xml:space="preserve">Project </w:t>
      </w:r>
      <w:r w:rsidRPr="0019336E">
        <w:rPr>
          <w:rFonts w:ascii="Arial" w:hAnsi="Arial" w:cs="Arial"/>
        </w:rPr>
        <w:t>→</w:t>
      </w:r>
      <w:r w:rsidRPr="0019336E">
        <w:rPr>
          <w:rFonts w:ascii="Candara" w:hAnsi="Candara"/>
        </w:rPr>
        <w:t xml:space="preserve"> </w:t>
      </w:r>
      <w:proofErr w:type="spellStart"/>
      <w:r w:rsidRPr="0019336E">
        <w:rPr>
          <w:rFonts w:ascii="Candara" w:hAnsi="Candara"/>
        </w:rPr>
        <w:t>Programmes</w:t>
      </w:r>
      <w:proofErr w:type="spellEnd"/>
    </w:p>
    <w:p w14:paraId="3D85B4CB" w14:textId="77777777" w:rsidR="0019336E" w:rsidRPr="0019336E" w:rsidRDefault="0019336E" w:rsidP="0019336E">
      <w:pPr>
        <w:spacing w:line="240" w:lineRule="auto"/>
        <w:jc w:val="both"/>
        <w:rPr>
          <w:rFonts w:ascii="Candara" w:hAnsi="Candara"/>
        </w:rPr>
      </w:pPr>
      <w:proofErr w:type="spellStart"/>
      <w:r w:rsidRPr="0019336E">
        <w:rPr>
          <w:rFonts w:ascii="Candara" w:hAnsi="Candara"/>
        </w:rPr>
        <w:t>Programme</w:t>
      </w:r>
      <w:proofErr w:type="spellEnd"/>
      <w:r w:rsidRPr="0019336E">
        <w:rPr>
          <w:rFonts w:ascii="Candara" w:hAnsi="Candara"/>
        </w:rPr>
        <w:t xml:space="preserve"> </w:t>
      </w:r>
      <w:r w:rsidRPr="0019336E">
        <w:rPr>
          <w:rFonts w:ascii="Arial" w:hAnsi="Arial" w:cs="Arial"/>
        </w:rPr>
        <w:t>→</w:t>
      </w:r>
      <w:r w:rsidRPr="0019336E">
        <w:rPr>
          <w:rFonts w:ascii="Candara" w:hAnsi="Candara"/>
        </w:rPr>
        <w:t xml:space="preserve"> Assessments</w:t>
      </w:r>
    </w:p>
    <w:p w14:paraId="4D75A384" w14:textId="77777777" w:rsidR="0019336E" w:rsidRPr="0019336E" w:rsidRDefault="0019336E" w:rsidP="0019336E">
      <w:pPr>
        <w:spacing w:line="240" w:lineRule="auto"/>
        <w:jc w:val="both"/>
        <w:rPr>
          <w:rFonts w:ascii="Candara" w:hAnsi="Candara"/>
        </w:rPr>
      </w:pPr>
      <w:r w:rsidRPr="0019336E">
        <w:rPr>
          <w:rFonts w:ascii="Candara" w:hAnsi="Candara"/>
        </w:rPr>
        <w:t xml:space="preserve">Assessment </w:t>
      </w:r>
      <w:r w:rsidRPr="0019336E">
        <w:rPr>
          <w:rFonts w:ascii="Arial" w:hAnsi="Arial" w:cs="Arial"/>
        </w:rPr>
        <w:t>→</w:t>
      </w:r>
      <w:r w:rsidRPr="0019336E">
        <w:rPr>
          <w:rFonts w:ascii="Candara" w:hAnsi="Candara"/>
        </w:rPr>
        <w:t xml:space="preserve"> Evidence</w:t>
      </w:r>
    </w:p>
    <w:p w14:paraId="350EDBA4" w14:textId="77777777" w:rsidR="0019336E" w:rsidRPr="0019336E" w:rsidRDefault="0019336E" w:rsidP="0019336E">
      <w:pPr>
        <w:spacing w:line="240" w:lineRule="auto"/>
        <w:jc w:val="both"/>
        <w:rPr>
          <w:rFonts w:ascii="Candara" w:hAnsi="Candara"/>
        </w:rPr>
      </w:pPr>
      <w:r w:rsidRPr="0019336E">
        <w:rPr>
          <w:rFonts w:ascii="Candara" w:hAnsi="Candara"/>
        </w:rPr>
        <w:t xml:space="preserve">Assessment </w:t>
      </w:r>
      <w:r w:rsidRPr="0019336E">
        <w:rPr>
          <w:rFonts w:ascii="Arial" w:hAnsi="Arial" w:cs="Arial"/>
        </w:rPr>
        <w:t>→</w:t>
      </w:r>
      <w:r w:rsidRPr="0019336E">
        <w:rPr>
          <w:rFonts w:ascii="Candara" w:hAnsi="Candara"/>
        </w:rPr>
        <w:t xml:space="preserve"> Consensus</w:t>
      </w:r>
    </w:p>
    <w:p w14:paraId="160CF082"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 xml:space="preserve">Consensus </w:t>
      </w:r>
      <w:r w:rsidRPr="0019336E">
        <w:rPr>
          <w:rFonts w:ascii="Arial" w:hAnsi="Arial" w:cs="Arial"/>
        </w:rPr>
        <w:t>→</w:t>
      </w:r>
      <w:r w:rsidRPr="0019336E">
        <w:rPr>
          <w:rFonts w:ascii="Candara" w:hAnsi="Candara"/>
        </w:rPr>
        <w:t xml:space="preserve"> Profiles</w:t>
      </w:r>
    </w:p>
    <w:p w14:paraId="09735B1C" w14:textId="77777777" w:rsidR="0019336E" w:rsidRPr="0019336E" w:rsidRDefault="0019336E" w:rsidP="0019336E">
      <w:pPr>
        <w:spacing w:line="240" w:lineRule="auto"/>
        <w:jc w:val="both"/>
        <w:rPr>
          <w:rFonts w:ascii="Candara" w:hAnsi="Candara"/>
        </w:rPr>
      </w:pPr>
      <w:r w:rsidRPr="0019336E">
        <w:rPr>
          <w:rFonts w:ascii="Candara" w:hAnsi="Candara"/>
        </w:rPr>
        <w:t xml:space="preserve">Profiles </w:t>
      </w:r>
      <w:r w:rsidRPr="0019336E">
        <w:rPr>
          <w:rFonts w:ascii="Arial" w:hAnsi="Arial" w:cs="Arial"/>
        </w:rPr>
        <w:t>→</w:t>
      </w:r>
      <w:r w:rsidRPr="0019336E">
        <w:rPr>
          <w:rFonts w:ascii="Candara" w:hAnsi="Candara"/>
        </w:rPr>
        <w:t xml:space="preserve"> Reports</w:t>
      </w:r>
    </w:p>
    <w:p w14:paraId="297AF746" w14:textId="77777777" w:rsidR="0019336E" w:rsidRPr="0019336E" w:rsidRDefault="0019336E" w:rsidP="0019336E">
      <w:pPr>
        <w:spacing w:line="240" w:lineRule="auto"/>
        <w:jc w:val="both"/>
        <w:rPr>
          <w:rFonts w:ascii="Candara" w:hAnsi="Candara"/>
        </w:rPr>
      </w:pPr>
      <w:r w:rsidRPr="0019336E">
        <w:rPr>
          <w:rFonts w:ascii="Candara" w:hAnsi="Candara"/>
        </w:rPr>
        <w:t xml:space="preserve">Reports </w:t>
      </w:r>
      <w:r w:rsidRPr="0019336E">
        <w:rPr>
          <w:rFonts w:ascii="Arial" w:hAnsi="Arial" w:cs="Arial"/>
        </w:rPr>
        <w:t>→</w:t>
      </w:r>
      <w:r w:rsidRPr="0019336E">
        <w:rPr>
          <w:rFonts w:ascii="Candara" w:hAnsi="Candara"/>
        </w:rPr>
        <w:t xml:space="preserve"> Publications</w:t>
      </w:r>
    </w:p>
    <w:p w14:paraId="6D6CF173" w14:textId="77777777" w:rsidR="0019336E" w:rsidRPr="0019336E" w:rsidRDefault="0019336E" w:rsidP="0019336E">
      <w:pPr>
        <w:spacing w:line="240" w:lineRule="auto"/>
        <w:jc w:val="both"/>
        <w:rPr>
          <w:rFonts w:ascii="Candara" w:hAnsi="Candara"/>
        </w:rPr>
      </w:pPr>
      <w:r w:rsidRPr="0019336E">
        <w:rPr>
          <w:rFonts w:ascii="Candara" w:hAnsi="Candara"/>
        </w:rPr>
        <w:t>Every relationship shall enforce referential integrity.</w:t>
      </w:r>
    </w:p>
    <w:p w14:paraId="0777AB63" w14:textId="77777777" w:rsidR="0019336E" w:rsidRPr="0019336E" w:rsidRDefault="0019336E" w:rsidP="0019336E">
      <w:pPr>
        <w:spacing w:line="240" w:lineRule="auto"/>
        <w:jc w:val="both"/>
        <w:rPr>
          <w:rFonts w:ascii="Candara" w:hAnsi="Candara"/>
        </w:rPr>
      </w:pPr>
      <w:r w:rsidRPr="0019336E">
        <w:rPr>
          <w:rFonts w:ascii="Candara" w:hAnsi="Candara"/>
        </w:rPr>
        <w:pict w14:anchorId="44E94BD0">
          <v:rect id="_x0000_i4732" style="width:0;height:1.5pt" o:hralign="center" o:hrstd="t" o:hr="t" fillcolor="#a0a0a0" stroked="f"/>
        </w:pict>
      </w:r>
    </w:p>
    <w:p w14:paraId="14F6A9F1" w14:textId="77777777" w:rsidR="0019336E" w:rsidRPr="0019336E" w:rsidRDefault="0019336E" w:rsidP="0019336E">
      <w:pPr>
        <w:spacing w:line="240" w:lineRule="auto"/>
        <w:jc w:val="both"/>
        <w:rPr>
          <w:rFonts w:ascii="Candara" w:hAnsi="Candara"/>
          <w:b/>
          <w:bCs/>
        </w:rPr>
      </w:pPr>
      <w:r w:rsidRPr="0019336E">
        <w:rPr>
          <w:rFonts w:ascii="Candara" w:hAnsi="Candara"/>
          <w:b/>
          <w:bCs/>
        </w:rPr>
        <w:t>15.20 Metadata Architecture</w:t>
      </w:r>
    </w:p>
    <w:p w14:paraId="55E24623" w14:textId="77777777" w:rsidR="0019336E" w:rsidRPr="0019336E" w:rsidRDefault="0019336E" w:rsidP="0019336E">
      <w:pPr>
        <w:spacing w:line="240" w:lineRule="auto"/>
        <w:jc w:val="both"/>
        <w:rPr>
          <w:rFonts w:ascii="Candara" w:hAnsi="Candara"/>
        </w:rPr>
      </w:pPr>
      <w:r w:rsidRPr="0019336E">
        <w:rPr>
          <w:rFonts w:ascii="Candara" w:hAnsi="Candara"/>
        </w:rPr>
        <w:t xml:space="preserve">Every major entity </w:t>
      </w:r>
      <w:proofErr w:type="gramStart"/>
      <w:r w:rsidRPr="0019336E">
        <w:rPr>
          <w:rFonts w:ascii="Candara" w:hAnsi="Candara"/>
        </w:rPr>
        <w:t>shall</w:t>
      </w:r>
      <w:proofErr w:type="gramEnd"/>
      <w:r w:rsidRPr="0019336E">
        <w:rPr>
          <w:rFonts w:ascii="Candara" w:hAnsi="Candara"/>
        </w:rPr>
        <w:t xml:space="preserve"> include standardized metadata.</w:t>
      </w:r>
    </w:p>
    <w:p w14:paraId="64A98068" w14:textId="77777777" w:rsidR="0019336E" w:rsidRPr="0019336E" w:rsidRDefault="0019336E" w:rsidP="0019336E">
      <w:pPr>
        <w:spacing w:line="240" w:lineRule="auto"/>
        <w:jc w:val="both"/>
        <w:rPr>
          <w:rFonts w:ascii="Candara" w:hAnsi="Candara"/>
        </w:rPr>
      </w:pPr>
      <w:r w:rsidRPr="0019336E">
        <w:rPr>
          <w:rFonts w:ascii="Candara" w:hAnsi="Candara"/>
        </w:rPr>
        <w:t>Metadata fields include:</w:t>
      </w:r>
    </w:p>
    <w:p w14:paraId="55B011DD" w14:textId="77777777" w:rsidR="0019336E" w:rsidRPr="0019336E" w:rsidRDefault="0019336E" w:rsidP="0019336E">
      <w:pPr>
        <w:spacing w:line="240" w:lineRule="auto"/>
        <w:jc w:val="both"/>
        <w:rPr>
          <w:rFonts w:ascii="Candara" w:hAnsi="Candara"/>
        </w:rPr>
      </w:pPr>
      <w:r w:rsidRPr="0019336E">
        <w:rPr>
          <w:rFonts w:ascii="Candara" w:hAnsi="Candara"/>
        </w:rPr>
        <w:t>Created By</w:t>
      </w:r>
    </w:p>
    <w:p w14:paraId="5EAA1D55" w14:textId="77777777" w:rsidR="0019336E" w:rsidRPr="0019336E" w:rsidRDefault="0019336E" w:rsidP="0019336E">
      <w:pPr>
        <w:spacing w:line="240" w:lineRule="auto"/>
        <w:jc w:val="both"/>
        <w:rPr>
          <w:rFonts w:ascii="Candara" w:hAnsi="Candara"/>
        </w:rPr>
      </w:pPr>
      <w:r w:rsidRPr="0019336E">
        <w:rPr>
          <w:rFonts w:ascii="Candara" w:hAnsi="Candara"/>
        </w:rPr>
        <w:t>Created Date</w:t>
      </w:r>
    </w:p>
    <w:p w14:paraId="3F341BBF" w14:textId="77777777" w:rsidR="0019336E" w:rsidRPr="0019336E" w:rsidRDefault="0019336E" w:rsidP="0019336E">
      <w:pPr>
        <w:spacing w:line="240" w:lineRule="auto"/>
        <w:jc w:val="both"/>
        <w:rPr>
          <w:rFonts w:ascii="Candara" w:hAnsi="Candara"/>
        </w:rPr>
      </w:pPr>
      <w:r w:rsidRPr="0019336E">
        <w:rPr>
          <w:rFonts w:ascii="Candara" w:hAnsi="Candara"/>
        </w:rPr>
        <w:t>Modified By</w:t>
      </w:r>
    </w:p>
    <w:p w14:paraId="4D194E5F" w14:textId="77777777" w:rsidR="0019336E" w:rsidRPr="0019336E" w:rsidRDefault="0019336E" w:rsidP="0019336E">
      <w:pPr>
        <w:spacing w:line="240" w:lineRule="auto"/>
        <w:jc w:val="both"/>
        <w:rPr>
          <w:rFonts w:ascii="Candara" w:hAnsi="Candara"/>
        </w:rPr>
      </w:pPr>
      <w:r w:rsidRPr="0019336E">
        <w:rPr>
          <w:rFonts w:ascii="Candara" w:hAnsi="Candara"/>
        </w:rPr>
        <w:t>Modified Date</w:t>
      </w:r>
    </w:p>
    <w:p w14:paraId="5EE06023" w14:textId="77777777" w:rsidR="0019336E" w:rsidRPr="0019336E" w:rsidRDefault="0019336E" w:rsidP="0019336E">
      <w:pPr>
        <w:spacing w:line="240" w:lineRule="auto"/>
        <w:jc w:val="both"/>
        <w:rPr>
          <w:rFonts w:ascii="Candara" w:hAnsi="Candara"/>
        </w:rPr>
      </w:pPr>
      <w:r w:rsidRPr="0019336E">
        <w:rPr>
          <w:rFonts w:ascii="Candara" w:hAnsi="Candara"/>
        </w:rPr>
        <w:t>Version</w:t>
      </w:r>
    </w:p>
    <w:p w14:paraId="60D4FF72" w14:textId="77777777" w:rsidR="0019336E" w:rsidRPr="0019336E" w:rsidRDefault="0019336E" w:rsidP="0019336E">
      <w:pPr>
        <w:spacing w:line="240" w:lineRule="auto"/>
        <w:jc w:val="both"/>
        <w:rPr>
          <w:rFonts w:ascii="Candara" w:hAnsi="Candara"/>
        </w:rPr>
      </w:pPr>
      <w:r w:rsidRPr="0019336E">
        <w:rPr>
          <w:rFonts w:ascii="Candara" w:hAnsi="Candara"/>
        </w:rPr>
        <w:t>Status</w:t>
      </w:r>
    </w:p>
    <w:p w14:paraId="6658A55C" w14:textId="77777777" w:rsidR="0019336E" w:rsidRPr="0019336E" w:rsidRDefault="0019336E" w:rsidP="0019336E">
      <w:pPr>
        <w:spacing w:line="240" w:lineRule="auto"/>
        <w:jc w:val="both"/>
        <w:rPr>
          <w:rFonts w:ascii="Candara" w:hAnsi="Candara"/>
        </w:rPr>
      </w:pPr>
      <w:r w:rsidRPr="0019336E">
        <w:rPr>
          <w:rFonts w:ascii="Candara" w:hAnsi="Candara"/>
        </w:rPr>
        <w:t>Tags</w:t>
      </w:r>
    </w:p>
    <w:p w14:paraId="71CC984E" w14:textId="77777777" w:rsidR="0019336E" w:rsidRPr="0019336E" w:rsidRDefault="0019336E" w:rsidP="0019336E">
      <w:pPr>
        <w:spacing w:line="240" w:lineRule="auto"/>
        <w:jc w:val="both"/>
        <w:rPr>
          <w:rFonts w:ascii="Candara" w:hAnsi="Candara"/>
        </w:rPr>
      </w:pPr>
      <w:r w:rsidRPr="0019336E">
        <w:rPr>
          <w:rFonts w:ascii="Candara" w:hAnsi="Candara"/>
        </w:rPr>
        <w:t>Keywords</w:t>
      </w:r>
    </w:p>
    <w:p w14:paraId="50FBD907" w14:textId="77777777" w:rsidR="0019336E" w:rsidRPr="0019336E" w:rsidRDefault="0019336E" w:rsidP="0019336E">
      <w:pPr>
        <w:spacing w:line="240" w:lineRule="auto"/>
        <w:jc w:val="both"/>
        <w:rPr>
          <w:rFonts w:ascii="Candara" w:hAnsi="Candara"/>
        </w:rPr>
      </w:pPr>
      <w:r w:rsidRPr="0019336E">
        <w:rPr>
          <w:rFonts w:ascii="Candara" w:hAnsi="Candara"/>
        </w:rPr>
        <w:t>Confidentiality Level</w:t>
      </w:r>
    </w:p>
    <w:p w14:paraId="68C1C293" w14:textId="77777777" w:rsidR="0019336E" w:rsidRPr="0019336E" w:rsidRDefault="0019336E" w:rsidP="0019336E">
      <w:pPr>
        <w:spacing w:line="240" w:lineRule="auto"/>
        <w:jc w:val="both"/>
        <w:rPr>
          <w:rFonts w:ascii="Candara" w:hAnsi="Candara"/>
        </w:rPr>
      </w:pPr>
      <w:r w:rsidRPr="0019336E">
        <w:rPr>
          <w:rFonts w:ascii="Candara" w:hAnsi="Candara"/>
        </w:rPr>
        <w:t>Language</w:t>
      </w:r>
    </w:p>
    <w:p w14:paraId="6C5263DB" w14:textId="77777777" w:rsidR="0019336E" w:rsidRPr="0019336E" w:rsidRDefault="0019336E" w:rsidP="0019336E">
      <w:pPr>
        <w:spacing w:line="240" w:lineRule="auto"/>
        <w:jc w:val="both"/>
        <w:rPr>
          <w:rFonts w:ascii="Candara" w:hAnsi="Candara"/>
        </w:rPr>
      </w:pPr>
      <w:r w:rsidRPr="0019336E">
        <w:rPr>
          <w:rFonts w:ascii="Candara" w:hAnsi="Candara"/>
        </w:rPr>
        <w:t>Ownership</w:t>
      </w:r>
    </w:p>
    <w:p w14:paraId="2FCDBC53" w14:textId="77777777" w:rsidR="0019336E" w:rsidRPr="0019336E" w:rsidRDefault="0019336E" w:rsidP="0019336E">
      <w:pPr>
        <w:spacing w:line="240" w:lineRule="auto"/>
        <w:jc w:val="both"/>
        <w:rPr>
          <w:rFonts w:ascii="Candara" w:hAnsi="Candara"/>
        </w:rPr>
      </w:pPr>
      <w:r w:rsidRPr="0019336E">
        <w:rPr>
          <w:rFonts w:ascii="Candara" w:hAnsi="Candara"/>
        </w:rPr>
        <w:t>Metadata enables efficient search, filtering, governance, and interoperability.</w:t>
      </w:r>
    </w:p>
    <w:p w14:paraId="02BE880F" w14:textId="77777777" w:rsidR="0019336E" w:rsidRPr="0019336E" w:rsidRDefault="0019336E" w:rsidP="0019336E">
      <w:pPr>
        <w:spacing w:line="240" w:lineRule="auto"/>
        <w:jc w:val="both"/>
        <w:rPr>
          <w:rFonts w:ascii="Candara" w:hAnsi="Candara"/>
        </w:rPr>
      </w:pPr>
      <w:r w:rsidRPr="0019336E">
        <w:rPr>
          <w:rFonts w:ascii="Candara" w:hAnsi="Candara"/>
        </w:rPr>
        <w:pict w14:anchorId="450E521D">
          <v:rect id="_x0000_i4733" style="width:0;height:1.5pt" o:hralign="center" o:hrstd="t" o:hr="t" fillcolor="#a0a0a0" stroked="f"/>
        </w:pict>
      </w:r>
    </w:p>
    <w:p w14:paraId="62765B00" w14:textId="77777777" w:rsidR="0019336E" w:rsidRPr="0019336E" w:rsidRDefault="0019336E" w:rsidP="0019336E">
      <w:pPr>
        <w:spacing w:line="240" w:lineRule="auto"/>
        <w:jc w:val="both"/>
        <w:rPr>
          <w:rFonts w:ascii="Candara" w:hAnsi="Candara"/>
          <w:b/>
          <w:bCs/>
        </w:rPr>
      </w:pPr>
      <w:r w:rsidRPr="0019336E">
        <w:rPr>
          <w:rFonts w:ascii="Candara" w:hAnsi="Candara"/>
          <w:b/>
          <w:bCs/>
        </w:rPr>
        <w:t>15.21 Version Control Model</w:t>
      </w:r>
    </w:p>
    <w:p w14:paraId="718DE7A4" w14:textId="77777777" w:rsidR="0019336E" w:rsidRPr="0019336E" w:rsidRDefault="0019336E" w:rsidP="0019336E">
      <w:pPr>
        <w:spacing w:line="240" w:lineRule="auto"/>
        <w:jc w:val="both"/>
        <w:rPr>
          <w:rFonts w:ascii="Candara" w:hAnsi="Candara"/>
        </w:rPr>
      </w:pPr>
      <w:r w:rsidRPr="0019336E">
        <w:rPr>
          <w:rFonts w:ascii="Candara" w:hAnsi="Candara"/>
        </w:rPr>
        <w:t>The platform shall implement version control across critical entities.</w:t>
      </w:r>
    </w:p>
    <w:p w14:paraId="6BFC6AD9" w14:textId="77777777" w:rsidR="0019336E" w:rsidRPr="0019336E" w:rsidRDefault="0019336E" w:rsidP="0019336E">
      <w:pPr>
        <w:spacing w:line="240" w:lineRule="auto"/>
        <w:jc w:val="both"/>
        <w:rPr>
          <w:rFonts w:ascii="Candara" w:hAnsi="Candara"/>
        </w:rPr>
      </w:pPr>
      <w:r w:rsidRPr="0019336E">
        <w:rPr>
          <w:rFonts w:ascii="Candara" w:hAnsi="Candara"/>
        </w:rPr>
        <w:t>Version-controlled entities include:</w:t>
      </w:r>
    </w:p>
    <w:p w14:paraId="4D9BF2CE" w14:textId="77777777" w:rsidR="0019336E" w:rsidRPr="0019336E" w:rsidRDefault="0019336E" w:rsidP="0019336E">
      <w:pPr>
        <w:spacing w:line="240" w:lineRule="auto"/>
        <w:jc w:val="both"/>
        <w:rPr>
          <w:rFonts w:ascii="Candara" w:hAnsi="Candara"/>
        </w:rPr>
      </w:pPr>
      <w:r w:rsidRPr="0019336E">
        <w:rPr>
          <w:rFonts w:ascii="Candara" w:hAnsi="Candara"/>
        </w:rPr>
        <w:t>Frameworks</w:t>
      </w:r>
    </w:p>
    <w:p w14:paraId="72BE98EE" w14:textId="77777777" w:rsidR="0019336E" w:rsidRPr="0019336E" w:rsidRDefault="0019336E" w:rsidP="0019336E">
      <w:pPr>
        <w:spacing w:line="240" w:lineRule="auto"/>
        <w:jc w:val="both"/>
        <w:rPr>
          <w:rFonts w:ascii="Candara" w:hAnsi="Candara"/>
        </w:rPr>
      </w:pPr>
      <w:r w:rsidRPr="0019336E">
        <w:rPr>
          <w:rFonts w:ascii="Candara" w:hAnsi="Candara"/>
        </w:rPr>
        <w:t>Assessments</w:t>
      </w:r>
    </w:p>
    <w:p w14:paraId="14FDE956" w14:textId="77777777" w:rsidR="0019336E" w:rsidRPr="0019336E" w:rsidRDefault="0019336E" w:rsidP="0019336E">
      <w:pPr>
        <w:spacing w:line="240" w:lineRule="auto"/>
        <w:jc w:val="both"/>
        <w:rPr>
          <w:rFonts w:ascii="Candara" w:hAnsi="Candara"/>
        </w:rPr>
      </w:pPr>
      <w:r w:rsidRPr="0019336E">
        <w:rPr>
          <w:rFonts w:ascii="Candara" w:hAnsi="Candara"/>
        </w:rPr>
        <w:t>Evidence</w:t>
      </w:r>
    </w:p>
    <w:p w14:paraId="6BED39EB" w14:textId="77777777" w:rsidR="0019336E" w:rsidRPr="0019336E" w:rsidRDefault="0019336E" w:rsidP="0019336E">
      <w:pPr>
        <w:spacing w:line="240" w:lineRule="auto"/>
        <w:jc w:val="both"/>
        <w:rPr>
          <w:rFonts w:ascii="Candara" w:hAnsi="Candara"/>
        </w:rPr>
      </w:pPr>
      <w:r w:rsidRPr="0019336E">
        <w:rPr>
          <w:rFonts w:ascii="Candara" w:hAnsi="Candara"/>
        </w:rPr>
        <w:t>Consensus Decisions</w:t>
      </w:r>
    </w:p>
    <w:p w14:paraId="06D3D6A0"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Profiles</w:t>
      </w:r>
    </w:p>
    <w:p w14:paraId="07DD5B1F" w14:textId="77777777" w:rsidR="0019336E" w:rsidRPr="0019336E" w:rsidRDefault="0019336E" w:rsidP="0019336E">
      <w:pPr>
        <w:spacing w:line="240" w:lineRule="auto"/>
        <w:jc w:val="both"/>
        <w:rPr>
          <w:rFonts w:ascii="Candara" w:hAnsi="Candara"/>
        </w:rPr>
      </w:pPr>
      <w:r w:rsidRPr="0019336E">
        <w:rPr>
          <w:rFonts w:ascii="Candara" w:hAnsi="Candara"/>
        </w:rPr>
        <w:t>Reports</w:t>
      </w:r>
    </w:p>
    <w:p w14:paraId="51FD6111" w14:textId="77777777" w:rsidR="0019336E" w:rsidRPr="0019336E" w:rsidRDefault="0019336E" w:rsidP="0019336E">
      <w:pPr>
        <w:spacing w:line="240" w:lineRule="auto"/>
        <w:jc w:val="both"/>
        <w:rPr>
          <w:rFonts w:ascii="Candara" w:hAnsi="Candara"/>
        </w:rPr>
      </w:pPr>
      <w:r w:rsidRPr="0019336E">
        <w:rPr>
          <w:rFonts w:ascii="Candara" w:hAnsi="Candara"/>
        </w:rPr>
        <w:t>System Configurations</w:t>
      </w:r>
    </w:p>
    <w:p w14:paraId="0081BAD9" w14:textId="77777777" w:rsidR="0019336E" w:rsidRPr="0019336E" w:rsidRDefault="0019336E" w:rsidP="0019336E">
      <w:pPr>
        <w:spacing w:line="240" w:lineRule="auto"/>
        <w:jc w:val="both"/>
        <w:rPr>
          <w:rFonts w:ascii="Candara" w:hAnsi="Candara"/>
        </w:rPr>
      </w:pPr>
      <w:r w:rsidRPr="0019336E">
        <w:rPr>
          <w:rFonts w:ascii="Candara" w:hAnsi="Candara"/>
        </w:rPr>
        <w:t xml:space="preserve">Historical </w:t>
      </w:r>
      <w:proofErr w:type="gramStart"/>
      <w:r w:rsidRPr="0019336E">
        <w:rPr>
          <w:rFonts w:ascii="Candara" w:hAnsi="Candara"/>
        </w:rPr>
        <w:t>versions shall</w:t>
      </w:r>
      <w:proofErr w:type="gramEnd"/>
      <w:r w:rsidRPr="0019336E">
        <w:rPr>
          <w:rFonts w:ascii="Candara" w:hAnsi="Candara"/>
        </w:rPr>
        <w:t xml:space="preserve"> remain retrievable.</w:t>
      </w:r>
    </w:p>
    <w:p w14:paraId="0BE9B901" w14:textId="77777777" w:rsidR="0019336E" w:rsidRPr="0019336E" w:rsidRDefault="0019336E" w:rsidP="0019336E">
      <w:pPr>
        <w:spacing w:line="240" w:lineRule="auto"/>
        <w:jc w:val="both"/>
        <w:rPr>
          <w:rFonts w:ascii="Candara" w:hAnsi="Candara"/>
        </w:rPr>
      </w:pPr>
      <w:r w:rsidRPr="0019336E">
        <w:rPr>
          <w:rFonts w:ascii="Candara" w:hAnsi="Candara"/>
        </w:rPr>
        <w:pict w14:anchorId="5170FD6C">
          <v:rect id="_x0000_i4734" style="width:0;height:1.5pt" o:hralign="center" o:hrstd="t" o:hr="t" fillcolor="#a0a0a0" stroked="f"/>
        </w:pict>
      </w:r>
    </w:p>
    <w:p w14:paraId="206B0840" w14:textId="77777777" w:rsidR="0019336E" w:rsidRPr="0019336E" w:rsidRDefault="0019336E" w:rsidP="0019336E">
      <w:pPr>
        <w:spacing w:line="240" w:lineRule="auto"/>
        <w:jc w:val="both"/>
        <w:rPr>
          <w:rFonts w:ascii="Candara" w:hAnsi="Candara"/>
          <w:b/>
          <w:bCs/>
        </w:rPr>
      </w:pPr>
      <w:r w:rsidRPr="0019336E">
        <w:rPr>
          <w:rFonts w:ascii="Candara" w:hAnsi="Candara"/>
          <w:b/>
          <w:bCs/>
        </w:rPr>
        <w:t>15.22 Data Storage Strategy</w:t>
      </w:r>
    </w:p>
    <w:p w14:paraId="452836A9" w14:textId="289DF837" w:rsidR="0019336E" w:rsidRPr="0019336E" w:rsidRDefault="0019336E" w:rsidP="0019336E">
      <w:pPr>
        <w:spacing w:line="240" w:lineRule="auto"/>
        <w:jc w:val="both"/>
        <w:rPr>
          <w:rFonts w:ascii="Candara" w:hAnsi="Candara"/>
        </w:rPr>
      </w:pPr>
      <w:r w:rsidRPr="0019336E">
        <w:rPr>
          <w:rFonts w:ascii="Candara" w:hAnsi="Candara"/>
        </w:rPr>
        <w:t xml:space="preserve"> shall employ </w:t>
      </w:r>
      <w:proofErr w:type="gramStart"/>
      <w:r w:rsidRPr="0019336E">
        <w:rPr>
          <w:rFonts w:ascii="Candara" w:hAnsi="Candara"/>
        </w:rPr>
        <w:t>a hybrid</w:t>
      </w:r>
      <w:proofErr w:type="gramEnd"/>
      <w:r w:rsidRPr="0019336E">
        <w:rPr>
          <w:rFonts w:ascii="Candara" w:hAnsi="Candara"/>
        </w:rPr>
        <w:t xml:space="preserve"> storage architecture.</w:t>
      </w:r>
    </w:p>
    <w:p w14:paraId="32C5C474" w14:textId="77777777" w:rsidR="0019336E" w:rsidRPr="0019336E" w:rsidRDefault="0019336E" w:rsidP="0019336E">
      <w:pPr>
        <w:spacing w:line="240" w:lineRule="auto"/>
        <w:jc w:val="both"/>
        <w:rPr>
          <w:rFonts w:ascii="Candara" w:hAnsi="Candara"/>
        </w:rPr>
      </w:pPr>
      <w:r w:rsidRPr="0019336E">
        <w:rPr>
          <w:rFonts w:ascii="Candara" w:hAnsi="Candara"/>
          <w:b/>
          <w:bCs/>
        </w:rPr>
        <w:t>Relational Database</w:t>
      </w:r>
    </w:p>
    <w:p w14:paraId="680E6A35" w14:textId="77777777" w:rsidR="0019336E" w:rsidRPr="0019336E" w:rsidRDefault="0019336E" w:rsidP="0019336E">
      <w:pPr>
        <w:spacing w:line="240" w:lineRule="auto"/>
        <w:jc w:val="both"/>
        <w:rPr>
          <w:rFonts w:ascii="Candara" w:hAnsi="Candara"/>
        </w:rPr>
      </w:pPr>
      <w:r w:rsidRPr="0019336E">
        <w:rPr>
          <w:rFonts w:ascii="Candara" w:hAnsi="Candara"/>
        </w:rPr>
        <w:t>Stores:</w:t>
      </w:r>
    </w:p>
    <w:p w14:paraId="0C0D6BD1" w14:textId="77777777" w:rsidR="0019336E" w:rsidRPr="0019336E" w:rsidRDefault="0019336E" w:rsidP="0019336E">
      <w:pPr>
        <w:spacing w:line="240" w:lineRule="auto"/>
        <w:jc w:val="both"/>
        <w:rPr>
          <w:rFonts w:ascii="Candara" w:hAnsi="Candara"/>
        </w:rPr>
      </w:pPr>
      <w:r w:rsidRPr="0019336E">
        <w:rPr>
          <w:rFonts w:ascii="Candara" w:hAnsi="Candara"/>
        </w:rPr>
        <w:t>Users</w:t>
      </w:r>
    </w:p>
    <w:p w14:paraId="79EDEE5D" w14:textId="77777777" w:rsidR="0019336E" w:rsidRPr="0019336E" w:rsidRDefault="0019336E" w:rsidP="0019336E">
      <w:pPr>
        <w:spacing w:line="240" w:lineRule="auto"/>
        <w:jc w:val="both"/>
        <w:rPr>
          <w:rFonts w:ascii="Candara" w:hAnsi="Candara"/>
        </w:rPr>
      </w:pPr>
      <w:r w:rsidRPr="0019336E">
        <w:rPr>
          <w:rFonts w:ascii="Candara" w:hAnsi="Candara"/>
        </w:rPr>
        <w:t>Projects</w:t>
      </w:r>
    </w:p>
    <w:p w14:paraId="37DE63E4" w14:textId="77777777" w:rsidR="0019336E" w:rsidRPr="0019336E" w:rsidRDefault="0019336E" w:rsidP="0019336E">
      <w:pPr>
        <w:spacing w:line="240" w:lineRule="auto"/>
        <w:jc w:val="both"/>
        <w:rPr>
          <w:rFonts w:ascii="Candara" w:hAnsi="Candara"/>
        </w:rPr>
      </w:pPr>
      <w:r w:rsidRPr="0019336E">
        <w:rPr>
          <w:rFonts w:ascii="Candara" w:hAnsi="Candara"/>
        </w:rPr>
        <w:t>Assessments</w:t>
      </w:r>
    </w:p>
    <w:p w14:paraId="69AAF047" w14:textId="77777777" w:rsidR="0019336E" w:rsidRPr="0019336E" w:rsidRDefault="0019336E" w:rsidP="0019336E">
      <w:pPr>
        <w:spacing w:line="240" w:lineRule="auto"/>
        <w:jc w:val="both"/>
        <w:rPr>
          <w:rFonts w:ascii="Candara" w:hAnsi="Candara"/>
        </w:rPr>
      </w:pPr>
      <w:r w:rsidRPr="0019336E">
        <w:rPr>
          <w:rFonts w:ascii="Candara" w:hAnsi="Candara"/>
        </w:rPr>
        <w:t>Indicators</w:t>
      </w:r>
    </w:p>
    <w:p w14:paraId="5DD0B473" w14:textId="77777777" w:rsidR="0019336E" w:rsidRPr="0019336E" w:rsidRDefault="0019336E" w:rsidP="0019336E">
      <w:pPr>
        <w:spacing w:line="240" w:lineRule="auto"/>
        <w:jc w:val="both"/>
        <w:rPr>
          <w:rFonts w:ascii="Candara" w:hAnsi="Candara"/>
        </w:rPr>
      </w:pPr>
      <w:r w:rsidRPr="0019336E">
        <w:rPr>
          <w:rFonts w:ascii="Candara" w:hAnsi="Candara"/>
        </w:rPr>
        <w:t>Reports</w:t>
      </w:r>
    </w:p>
    <w:p w14:paraId="2AA785C2" w14:textId="77777777" w:rsidR="0019336E" w:rsidRPr="0019336E" w:rsidRDefault="0019336E" w:rsidP="0019336E">
      <w:pPr>
        <w:spacing w:line="240" w:lineRule="auto"/>
        <w:jc w:val="both"/>
        <w:rPr>
          <w:rFonts w:ascii="Candara" w:hAnsi="Candara"/>
        </w:rPr>
      </w:pPr>
      <w:r w:rsidRPr="0019336E">
        <w:rPr>
          <w:rFonts w:ascii="Candara" w:hAnsi="Candara"/>
        </w:rPr>
        <w:t>Permissions</w:t>
      </w:r>
    </w:p>
    <w:p w14:paraId="77C31F1E" w14:textId="77777777" w:rsidR="0019336E" w:rsidRPr="0019336E" w:rsidRDefault="0019336E" w:rsidP="0019336E">
      <w:pPr>
        <w:spacing w:line="240" w:lineRule="auto"/>
        <w:jc w:val="both"/>
        <w:rPr>
          <w:rFonts w:ascii="Candara" w:hAnsi="Candara"/>
        </w:rPr>
      </w:pPr>
      <w:r w:rsidRPr="0019336E">
        <w:rPr>
          <w:rFonts w:ascii="Candara" w:hAnsi="Candara"/>
        </w:rPr>
        <w:t>Audit Records</w:t>
      </w:r>
    </w:p>
    <w:p w14:paraId="138DB238" w14:textId="77777777" w:rsidR="0019336E" w:rsidRPr="0019336E" w:rsidRDefault="0019336E" w:rsidP="0019336E">
      <w:pPr>
        <w:spacing w:line="240" w:lineRule="auto"/>
        <w:jc w:val="both"/>
        <w:rPr>
          <w:rFonts w:ascii="Candara" w:hAnsi="Candara"/>
        </w:rPr>
      </w:pPr>
      <w:r w:rsidRPr="0019336E">
        <w:rPr>
          <w:rFonts w:ascii="Candara" w:hAnsi="Candara"/>
          <w:b/>
          <w:bCs/>
        </w:rPr>
        <w:t>Document Storage</w:t>
      </w:r>
    </w:p>
    <w:p w14:paraId="3DFACC9C" w14:textId="77777777" w:rsidR="0019336E" w:rsidRPr="0019336E" w:rsidRDefault="0019336E" w:rsidP="0019336E">
      <w:pPr>
        <w:spacing w:line="240" w:lineRule="auto"/>
        <w:jc w:val="both"/>
        <w:rPr>
          <w:rFonts w:ascii="Candara" w:hAnsi="Candara"/>
        </w:rPr>
      </w:pPr>
      <w:r w:rsidRPr="0019336E">
        <w:rPr>
          <w:rFonts w:ascii="Candara" w:hAnsi="Candara"/>
        </w:rPr>
        <w:t>Stores:</w:t>
      </w:r>
    </w:p>
    <w:p w14:paraId="59885456" w14:textId="77777777" w:rsidR="0019336E" w:rsidRPr="0019336E" w:rsidRDefault="0019336E" w:rsidP="0019336E">
      <w:pPr>
        <w:spacing w:line="240" w:lineRule="auto"/>
        <w:jc w:val="both"/>
        <w:rPr>
          <w:rFonts w:ascii="Candara" w:hAnsi="Candara"/>
        </w:rPr>
      </w:pPr>
      <w:r w:rsidRPr="0019336E">
        <w:rPr>
          <w:rFonts w:ascii="Candara" w:hAnsi="Candara"/>
        </w:rPr>
        <w:t>PDFs</w:t>
      </w:r>
    </w:p>
    <w:p w14:paraId="5E185503" w14:textId="77777777" w:rsidR="0019336E" w:rsidRPr="0019336E" w:rsidRDefault="0019336E" w:rsidP="0019336E">
      <w:pPr>
        <w:spacing w:line="240" w:lineRule="auto"/>
        <w:jc w:val="both"/>
        <w:rPr>
          <w:rFonts w:ascii="Candara" w:hAnsi="Candara"/>
        </w:rPr>
      </w:pPr>
      <w:r w:rsidRPr="0019336E">
        <w:rPr>
          <w:rFonts w:ascii="Candara" w:hAnsi="Candara"/>
        </w:rPr>
        <w:t>Policies</w:t>
      </w:r>
    </w:p>
    <w:p w14:paraId="668231E6" w14:textId="77777777" w:rsidR="0019336E" w:rsidRPr="0019336E" w:rsidRDefault="0019336E" w:rsidP="0019336E">
      <w:pPr>
        <w:spacing w:line="240" w:lineRule="auto"/>
        <w:jc w:val="both"/>
        <w:rPr>
          <w:rFonts w:ascii="Candara" w:hAnsi="Candara"/>
        </w:rPr>
      </w:pPr>
      <w:r w:rsidRPr="0019336E">
        <w:rPr>
          <w:rFonts w:ascii="Candara" w:hAnsi="Candara"/>
        </w:rPr>
        <w:t>Interview Transcripts</w:t>
      </w:r>
    </w:p>
    <w:p w14:paraId="2BC12E48" w14:textId="77777777" w:rsidR="0019336E" w:rsidRPr="0019336E" w:rsidRDefault="0019336E" w:rsidP="0019336E">
      <w:pPr>
        <w:spacing w:line="240" w:lineRule="auto"/>
        <w:jc w:val="both"/>
        <w:rPr>
          <w:rFonts w:ascii="Candara" w:hAnsi="Candara"/>
        </w:rPr>
      </w:pPr>
      <w:r w:rsidRPr="0019336E">
        <w:rPr>
          <w:rFonts w:ascii="Candara" w:hAnsi="Candara"/>
        </w:rPr>
        <w:t>Images</w:t>
      </w:r>
    </w:p>
    <w:p w14:paraId="2D193EF3" w14:textId="77777777" w:rsidR="0019336E" w:rsidRPr="0019336E" w:rsidRDefault="0019336E" w:rsidP="0019336E">
      <w:pPr>
        <w:spacing w:line="240" w:lineRule="auto"/>
        <w:jc w:val="both"/>
        <w:rPr>
          <w:rFonts w:ascii="Candara" w:hAnsi="Candara"/>
        </w:rPr>
      </w:pPr>
      <w:r w:rsidRPr="0019336E">
        <w:rPr>
          <w:rFonts w:ascii="Candara" w:hAnsi="Candara"/>
        </w:rPr>
        <w:t>Audio</w:t>
      </w:r>
    </w:p>
    <w:p w14:paraId="3C90ABFF" w14:textId="77777777" w:rsidR="0019336E" w:rsidRPr="0019336E" w:rsidRDefault="0019336E" w:rsidP="0019336E">
      <w:pPr>
        <w:spacing w:line="240" w:lineRule="auto"/>
        <w:jc w:val="both"/>
        <w:rPr>
          <w:rFonts w:ascii="Candara" w:hAnsi="Candara"/>
        </w:rPr>
      </w:pPr>
      <w:r w:rsidRPr="0019336E">
        <w:rPr>
          <w:rFonts w:ascii="Candara" w:hAnsi="Candara"/>
        </w:rPr>
        <w:t>Video</w:t>
      </w:r>
    </w:p>
    <w:p w14:paraId="15232690" w14:textId="77777777" w:rsidR="0019336E" w:rsidRPr="0019336E" w:rsidRDefault="0019336E" w:rsidP="0019336E">
      <w:pPr>
        <w:spacing w:line="240" w:lineRule="auto"/>
        <w:jc w:val="both"/>
        <w:rPr>
          <w:rFonts w:ascii="Candara" w:hAnsi="Candara"/>
        </w:rPr>
      </w:pPr>
      <w:r w:rsidRPr="0019336E">
        <w:rPr>
          <w:rFonts w:ascii="Candara" w:hAnsi="Candara"/>
        </w:rPr>
        <w:t>Scanned Documents</w:t>
      </w:r>
    </w:p>
    <w:p w14:paraId="008B1C63" w14:textId="77777777" w:rsidR="0019336E" w:rsidRPr="0019336E" w:rsidRDefault="0019336E" w:rsidP="0019336E">
      <w:pPr>
        <w:spacing w:line="240" w:lineRule="auto"/>
        <w:jc w:val="both"/>
        <w:rPr>
          <w:rFonts w:ascii="Candara" w:hAnsi="Candara"/>
        </w:rPr>
      </w:pPr>
      <w:r w:rsidRPr="0019336E">
        <w:rPr>
          <w:rFonts w:ascii="Candara" w:hAnsi="Candara"/>
          <w:b/>
          <w:bCs/>
        </w:rPr>
        <w:t>Object Storage</w:t>
      </w:r>
    </w:p>
    <w:p w14:paraId="73CCACAC" w14:textId="77777777" w:rsidR="0019336E" w:rsidRPr="0019336E" w:rsidRDefault="0019336E" w:rsidP="0019336E">
      <w:pPr>
        <w:spacing w:line="240" w:lineRule="auto"/>
        <w:jc w:val="both"/>
        <w:rPr>
          <w:rFonts w:ascii="Candara" w:hAnsi="Candara"/>
        </w:rPr>
      </w:pPr>
      <w:r w:rsidRPr="0019336E">
        <w:rPr>
          <w:rFonts w:ascii="Candara" w:hAnsi="Candara"/>
        </w:rPr>
        <w:t>Stores:</w:t>
      </w:r>
    </w:p>
    <w:p w14:paraId="0E0930DC" w14:textId="77777777" w:rsidR="0019336E" w:rsidRPr="0019336E" w:rsidRDefault="0019336E" w:rsidP="0019336E">
      <w:pPr>
        <w:spacing w:line="240" w:lineRule="auto"/>
        <w:jc w:val="both"/>
        <w:rPr>
          <w:rFonts w:ascii="Candara" w:hAnsi="Candara"/>
        </w:rPr>
      </w:pPr>
      <w:r w:rsidRPr="0019336E">
        <w:rPr>
          <w:rFonts w:ascii="Candara" w:hAnsi="Candara"/>
        </w:rPr>
        <w:t>Large multimedia files</w:t>
      </w:r>
    </w:p>
    <w:p w14:paraId="11A41602"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Supporting documentation</w:t>
      </w:r>
    </w:p>
    <w:p w14:paraId="5EECF309" w14:textId="77777777" w:rsidR="0019336E" w:rsidRPr="0019336E" w:rsidRDefault="0019336E" w:rsidP="0019336E">
      <w:pPr>
        <w:spacing w:line="240" w:lineRule="auto"/>
        <w:jc w:val="both"/>
        <w:rPr>
          <w:rFonts w:ascii="Candara" w:hAnsi="Candara"/>
        </w:rPr>
      </w:pPr>
      <w:r w:rsidRPr="0019336E">
        <w:rPr>
          <w:rFonts w:ascii="Candara" w:hAnsi="Candara"/>
        </w:rPr>
        <w:t>Generated reports</w:t>
      </w:r>
    </w:p>
    <w:p w14:paraId="433495D5" w14:textId="77777777" w:rsidR="0019336E" w:rsidRPr="0019336E" w:rsidRDefault="0019336E" w:rsidP="0019336E">
      <w:pPr>
        <w:spacing w:line="240" w:lineRule="auto"/>
        <w:jc w:val="both"/>
        <w:rPr>
          <w:rFonts w:ascii="Candara" w:hAnsi="Candara"/>
        </w:rPr>
      </w:pPr>
      <w:r w:rsidRPr="0019336E">
        <w:rPr>
          <w:rFonts w:ascii="Candara" w:hAnsi="Candara"/>
        </w:rPr>
        <w:t>Export packages</w:t>
      </w:r>
    </w:p>
    <w:p w14:paraId="5364E5FE" w14:textId="77777777" w:rsidR="0019336E" w:rsidRPr="0019336E" w:rsidRDefault="0019336E" w:rsidP="0019336E">
      <w:pPr>
        <w:spacing w:line="240" w:lineRule="auto"/>
        <w:jc w:val="both"/>
        <w:rPr>
          <w:rFonts w:ascii="Candara" w:hAnsi="Candara"/>
        </w:rPr>
      </w:pPr>
      <w:r w:rsidRPr="0019336E">
        <w:rPr>
          <w:rFonts w:ascii="Candara" w:hAnsi="Candara"/>
        </w:rPr>
        <w:pict w14:anchorId="76B6FEBC">
          <v:rect id="_x0000_i4735" style="width:0;height:1.5pt" o:hralign="center" o:hrstd="t" o:hr="t" fillcolor="#a0a0a0" stroked="f"/>
        </w:pict>
      </w:r>
    </w:p>
    <w:p w14:paraId="60D82467" w14:textId="77777777" w:rsidR="0019336E" w:rsidRPr="0019336E" w:rsidRDefault="0019336E" w:rsidP="0019336E">
      <w:pPr>
        <w:spacing w:line="240" w:lineRule="auto"/>
        <w:jc w:val="both"/>
        <w:rPr>
          <w:rFonts w:ascii="Candara" w:hAnsi="Candara"/>
          <w:b/>
          <w:bCs/>
        </w:rPr>
      </w:pPr>
      <w:r w:rsidRPr="0019336E">
        <w:rPr>
          <w:rFonts w:ascii="Candara" w:hAnsi="Candara"/>
          <w:b/>
          <w:bCs/>
        </w:rPr>
        <w:t>15.23 Data Indexing</w:t>
      </w:r>
    </w:p>
    <w:p w14:paraId="5EF9692B" w14:textId="77777777" w:rsidR="0019336E" w:rsidRPr="0019336E" w:rsidRDefault="0019336E" w:rsidP="0019336E">
      <w:pPr>
        <w:spacing w:line="240" w:lineRule="auto"/>
        <w:jc w:val="both"/>
        <w:rPr>
          <w:rFonts w:ascii="Candara" w:hAnsi="Candara"/>
        </w:rPr>
      </w:pPr>
      <w:r w:rsidRPr="0019336E">
        <w:rPr>
          <w:rFonts w:ascii="Candara" w:hAnsi="Candara"/>
        </w:rPr>
        <w:t>Indexes shall optimize performance.</w:t>
      </w:r>
    </w:p>
    <w:p w14:paraId="21448A16" w14:textId="77777777" w:rsidR="0019336E" w:rsidRPr="0019336E" w:rsidRDefault="0019336E" w:rsidP="0019336E">
      <w:pPr>
        <w:spacing w:line="240" w:lineRule="auto"/>
        <w:jc w:val="both"/>
        <w:rPr>
          <w:rFonts w:ascii="Candara" w:hAnsi="Candara"/>
        </w:rPr>
      </w:pPr>
      <w:r w:rsidRPr="0019336E">
        <w:rPr>
          <w:rFonts w:ascii="Candara" w:hAnsi="Candara"/>
        </w:rPr>
        <w:t>Primary indexes include:</w:t>
      </w:r>
    </w:p>
    <w:p w14:paraId="5D72444F" w14:textId="77777777" w:rsidR="0019336E" w:rsidRPr="0019336E" w:rsidRDefault="0019336E" w:rsidP="0019336E">
      <w:pPr>
        <w:spacing w:line="240" w:lineRule="auto"/>
        <w:jc w:val="both"/>
        <w:rPr>
          <w:rFonts w:ascii="Candara" w:hAnsi="Candara"/>
        </w:rPr>
      </w:pPr>
      <w:r w:rsidRPr="0019336E">
        <w:rPr>
          <w:rFonts w:ascii="Candara" w:hAnsi="Candara"/>
        </w:rPr>
        <w:t>Project ID</w:t>
      </w:r>
    </w:p>
    <w:p w14:paraId="03B36E22" w14:textId="77777777" w:rsidR="0019336E" w:rsidRPr="0019336E" w:rsidRDefault="0019336E" w:rsidP="0019336E">
      <w:pPr>
        <w:spacing w:line="240" w:lineRule="auto"/>
        <w:jc w:val="both"/>
        <w:rPr>
          <w:rFonts w:ascii="Candara" w:hAnsi="Candara"/>
        </w:rPr>
      </w:pPr>
      <w:proofErr w:type="spellStart"/>
      <w:r w:rsidRPr="0019336E">
        <w:rPr>
          <w:rFonts w:ascii="Candara" w:hAnsi="Candara"/>
        </w:rPr>
        <w:t>Programme</w:t>
      </w:r>
      <w:proofErr w:type="spellEnd"/>
      <w:r w:rsidRPr="0019336E">
        <w:rPr>
          <w:rFonts w:ascii="Candara" w:hAnsi="Candara"/>
        </w:rPr>
        <w:t xml:space="preserve"> ID</w:t>
      </w:r>
    </w:p>
    <w:p w14:paraId="1594C341" w14:textId="77777777" w:rsidR="0019336E" w:rsidRPr="0019336E" w:rsidRDefault="0019336E" w:rsidP="0019336E">
      <w:pPr>
        <w:spacing w:line="240" w:lineRule="auto"/>
        <w:jc w:val="both"/>
        <w:rPr>
          <w:rFonts w:ascii="Candara" w:hAnsi="Candara"/>
        </w:rPr>
      </w:pPr>
      <w:r w:rsidRPr="0019336E">
        <w:rPr>
          <w:rFonts w:ascii="Candara" w:hAnsi="Candara"/>
        </w:rPr>
        <w:t>Institution ID</w:t>
      </w:r>
    </w:p>
    <w:p w14:paraId="0713513C" w14:textId="77777777" w:rsidR="0019336E" w:rsidRPr="0019336E" w:rsidRDefault="0019336E" w:rsidP="0019336E">
      <w:pPr>
        <w:spacing w:line="240" w:lineRule="auto"/>
        <w:jc w:val="both"/>
        <w:rPr>
          <w:rFonts w:ascii="Candara" w:hAnsi="Candara"/>
        </w:rPr>
      </w:pPr>
      <w:r w:rsidRPr="0019336E">
        <w:rPr>
          <w:rFonts w:ascii="Candara" w:hAnsi="Candara"/>
        </w:rPr>
        <w:t>Assessment ID</w:t>
      </w:r>
    </w:p>
    <w:p w14:paraId="0B201C41" w14:textId="77777777" w:rsidR="0019336E" w:rsidRPr="0019336E" w:rsidRDefault="0019336E" w:rsidP="0019336E">
      <w:pPr>
        <w:spacing w:line="240" w:lineRule="auto"/>
        <w:jc w:val="both"/>
        <w:rPr>
          <w:rFonts w:ascii="Candara" w:hAnsi="Candara"/>
        </w:rPr>
      </w:pPr>
      <w:r w:rsidRPr="0019336E">
        <w:rPr>
          <w:rFonts w:ascii="Candara" w:hAnsi="Candara"/>
        </w:rPr>
        <w:t>Evidence ID</w:t>
      </w:r>
    </w:p>
    <w:p w14:paraId="69E89897" w14:textId="77777777" w:rsidR="0019336E" w:rsidRPr="0019336E" w:rsidRDefault="0019336E" w:rsidP="0019336E">
      <w:pPr>
        <w:spacing w:line="240" w:lineRule="auto"/>
        <w:jc w:val="both"/>
        <w:rPr>
          <w:rFonts w:ascii="Candara" w:hAnsi="Candara"/>
        </w:rPr>
      </w:pPr>
      <w:r w:rsidRPr="0019336E">
        <w:rPr>
          <w:rFonts w:ascii="Candara" w:hAnsi="Candara"/>
        </w:rPr>
        <w:t>Indicator ID</w:t>
      </w:r>
    </w:p>
    <w:p w14:paraId="1B32D4CA" w14:textId="77777777" w:rsidR="0019336E" w:rsidRPr="0019336E" w:rsidRDefault="0019336E" w:rsidP="0019336E">
      <w:pPr>
        <w:spacing w:line="240" w:lineRule="auto"/>
        <w:jc w:val="both"/>
        <w:rPr>
          <w:rFonts w:ascii="Candara" w:hAnsi="Candara"/>
        </w:rPr>
      </w:pPr>
      <w:r w:rsidRPr="0019336E">
        <w:rPr>
          <w:rFonts w:ascii="Candara" w:hAnsi="Candara"/>
        </w:rPr>
        <w:t>User ID</w:t>
      </w:r>
    </w:p>
    <w:p w14:paraId="081A0D7F" w14:textId="77777777" w:rsidR="0019336E" w:rsidRPr="0019336E" w:rsidRDefault="0019336E" w:rsidP="0019336E">
      <w:pPr>
        <w:spacing w:line="240" w:lineRule="auto"/>
        <w:jc w:val="both"/>
        <w:rPr>
          <w:rFonts w:ascii="Candara" w:hAnsi="Candara"/>
        </w:rPr>
      </w:pPr>
      <w:r w:rsidRPr="0019336E">
        <w:rPr>
          <w:rFonts w:ascii="Candara" w:hAnsi="Candara"/>
        </w:rPr>
        <w:t>Report ID</w:t>
      </w:r>
    </w:p>
    <w:p w14:paraId="6A8478E2" w14:textId="77777777" w:rsidR="0019336E" w:rsidRPr="0019336E" w:rsidRDefault="0019336E" w:rsidP="0019336E">
      <w:pPr>
        <w:spacing w:line="240" w:lineRule="auto"/>
        <w:jc w:val="both"/>
        <w:rPr>
          <w:rFonts w:ascii="Candara" w:hAnsi="Candara"/>
        </w:rPr>
      </w:pPr>
      <w:r w:rsidRPr="0019336E">
        <w:rPr>
          <w:rFonts w:ascii="Candara" w:hAnsi="Candara"/>
        </w:rPr>
        <w:t>Date</w:t>
      </w:r>
    </w:p>
    <w:p w14:paraId="771E5555" w14:textId="77777777" w:rsidR="0019336E" w:rsidRPr="0019336E" w:rsidRDefault="0019336E" w:rsidP="0019336E">
      <w:pPr>
        <w:spacing w:line="240" w:lineRule="auto"/>
        <w:jc w:val="both"/>
        <w:rPr>
          <w:rFonts w:ascii="Candara" w:hAnsi="Candara"/>
        </w:rPr>
      </w:pPr>
      <w:r w:rsidRPr="0019336E">
        <w:rPr>
          <w:rFonts w:ascii="Candara" w:hAnsi="Candara"/>
        </w:rPr>
        <w:t>Country</w:t>
      </w:r>
    </w:p>
    <w:p w14:paraId="61BC98E9" w14:textId="77777777" w:rsidR="0019336E" w:rsidRPr="0019336E" w:rsidRDefault="0019336E" w:rsidP="0019336E">
      <w:pPr>
        <w:spacing w:line="240" w:lineRule="auto"/>
        <w:jc w:val="both"/>
        <w:rPr>
          <w:rFonts w:ascii="Candara" w:hAnsi="Candara"/>
        </w:rPr>
      </w:pPr>
      <w:r w:rsidRPr="0019336E">
        <w:rPr>
          <w:rFonts w:ascii="Candara" w:hAnsi="Candara"/>
        </w:rPr>
        <w:t>State</w:t>
      </w:r>
    </w:p>
    <w:p w14:paraId="1B430660" w14:textId="77777777" w:rsidR="0019336E" w:rsidRPr="0019336E" w:rsidRDefault="0019336E" w:rsidP="0019336E">
      <w:pPr>
        <w:spacing w:line="240" w:lineRule="auto"/>
        <w:jc w:val="both"/>
        <w:rPr>
          <w:rFonts w:ascii="Candara" w:hAnsi="Candara"/>
        </w:rPr>
      </w:pPr>
      <w:r w:rsidRPr="0019336E">
        <w:rPr>
          <w:rFonts w:ascii="Candara" w:hAnsi="Candara"/>
        </w:rPr>
        <w:t>Keywords</w:t>
      </w:r>
    </w:p>
    <w:p w14:paraId="755861A5" w14:textId="77777777" w:rsidR="0019336E" w:rsidRPr="0019336E" w:rsidRDefault="0019336E" w:rsidP="0019336E">
      <w:pPr>
        <w:spacing w:line="240" w:lineRule="auto"/>
        <w:jc w:val="both"/>
        <w:rPr>
          <w:rFonts w:ascii="Candara" w:hAnsi="Candara"/>
        </w:rPr>
      </w:pPr>
      <w:r w:rsidRPr="0019336E">
        <w:rPr>
          <w:rFonts w:ascii="Candara" w:hAnsi="Candara"/>
        </w:rPr>
        <w:t>Composite indexes shall support analytical queries.</w:t>
      </w:r>
    </w:p>
    <w:p w14:paraId="5AA6EFCD" w14:textId="77777777" w:rsidR="0019336E" w:rsidRPr="0019336E" w:rsidRDefault="0019336E" w:rsidP="0019336E">
      <w:pPr>
        <w:spacing w:line="240" w:lineRule="auto"/>
        <w:jc w:val="both"/>
        <w:rPr>
          <w:rFonts w:ascii="Candara" w:hAnsi="Candara"/>
        </w:rPr>
      </w:pPr>
      <w:r w:rsidRPr="0019336E">
        <w:rPr>
          <w:rFonts w:ascii="Candara" w:hAnsi="Candara"/>
        </w:rPr>
        <w:pict w14:anchorId="65575EB7">
          <v:rect id="_x0000_i4736" style="width:0;height:1.5pt" o:hralign="center" o:hrstd="t" o:hr="t" fillcolor="#a0a0a0" stroked="f"/>
        </w:pict>
      </w:r>
    </w:p>
    <w:p w14:paraId="514A64DD" w14:textId="77777777" w:rsidR="0019336E" w:rsidRPr="0019336E" w:rsidRDefault="0019336E" w:rsidP="0019336E">
      <w:pPr>
        <w:spacing w:line="240" w:lineRule="auto"/>
        <w:jc w:val="both"/>
        <w:rPr>
          <w:rFonts w:ascii="Candara" w:hAnsi="Candara"/>
          <w:b/>
          <w:bCs/>
        </w:rPr>
      </w:pPr>
      <w:r w:rsidRPr="0019336E">
        <w:rPr>
          <w:rFonts w:ascii="Candara" w:hAnsi="Candara"/>
          <w:b/>
          <w:bCs/>
        </w:rPr>
        <w:t>15.24 Data Warehouse</w:t>
      </w:r>
    </w:p>
    <w:p w14:paraId="2E0C4083" w14:textId="77777777" w:rsidR="0019336E" w:rsidRPr="0019336E" w:rsidRDefault="0019336E" w:rsidP="0019336E">
      <w:pPr>
        <w:spacing w:line="240" w:lineRule="auto"/>
        <w:jc w:val="both"/>
        <w:rPr>
          <w:rFonts w:ascii="Candara" w:hAnsi="Candara"/>
        </w:rPr>
      </w:pPr>
      <w:r w:rsidRPr="0019336E">
        <w:rPr>
          <w:rFonts w:ascii="Candara" w:hAnsi="Candara"/>
        </w:rPr>
        <w:t>Future enterprise deployments shall support an analytical data warehouse.</w:t>
      </w:r>
    </w:p>
    <w:p w14:paraId="2713AD58" w14:textId="77777777" w:rsidR="0019336E" w:rsidRPr="0019336E" w:rsidRDefault="0019336E" w:rsidP="0019336E">
      <w:pPr>
        <w:spacing w:line="240" w:lineRule="auto"/>
        <w:jc w:val="both"/>
        <w:rPr>
          <w:rFonts w:ascii="Candara" w:hAnsi="Candara"/>
        </w:rPr>
      </w:pPr>
      <w:r w:rsidRPr="0019336E">
        <w:rPr>
          <w:rFonts w:ascii="Candara" w:hAnsi="Candara"/>
        </w:rPr>
        <w:t>The warehouse shall consolidate:</w:t>
      </w:r>
    </w:p>
    <w:p w14:paraId="38EDD4F2" w14:textId="77777777" w:rsidR="0019336E" w:rsidRPr="0019336E" w:rsidRDefault="0019336E" w:rsidP="0019336E">
      <w:pPr>
        <w:spacing w:line="240" w:lineRule="auto"/>
        <w:jc w:val="both"/>
        <w:rPr>
          <w:rFonts w:ascii="Candara" w:hAnsi="Candara"/>
        </w:rPr>
      </w:pPr>
      <w:r w:rsidRPr="0019336E">
        <w:rPr>
          <w:rFonts w:ascii="Candara" w:hAnsi="Candara"/>
        </w:rPr>
        <w:t>Historical Assessments</w:t>
      </w:r>
    </w:p>
    <w:p w14:paraId="170F28CD" w14:textId="77777777" w:rsidR="0019336E" w:rsidRPr="0019336E" w:rsidRDefault="0019336E" w:rsidP="0019336E">
      <w:pPr>
        <w:spacing w:line="240" w:lineRule="auto"/>
        <w:jc w:val="both"/>
        <w:rPr>
          <w:rFonts w:ascii="Candara" w:hAnsi="Candara"/>
        </w:rPr>
      </w:pPr>
      <w:r w:rsidRPr="0019336E">
        <w:rPr>
          <w:rFonts w:ascii="Candara" w:hAnsi="Candara"/>
        </w:rPr>
        <w:t>Comparative Analyses</w:t>
      </w:r>
    </w:p>
    <w:p w14:paraId="3B9CEEA1" w14:textId="77777777" w:rsidR="0019336E" w:rsidRPr="0019336E" w:rsidRDefault="0019336E" w:rsidP="0019336E">
      <w:pPr>
        <w:spacing w:line="240" w:lineRule="auto"/>
        <w:jc w:val="both"/>
        <w:rPr>
          <w:rFonts w:ascii="Candara" w:hAnsi="Candara"/>
        </w:rPr>
      </w:pPr>
      <w:proofErr w:type="spellStart"/>
      <w:r w:rsidRPr="0019336E">
        <w:rPr>
          <w:rFonts w:ascii="Candara" w:hAnsi="Candara"/>
        </w:rPr>
        <w:t>Programme</w:t>
      </w:r>
      <w:proofErr w:type="spellEnd"/>
      <w:r w:rsidRPr="0019336E">
        <w:rPr>
          <w:rFonts w:ascii="Candara" w:hAnsi="Candara"/>
        </w:rPr>
        <w:t xml:space="preserve"> Trends</w:t>
      </w:r>
    </w:p>
    <w:p w14:paraId="0E7B6C22" w14:textId="77777777" w:rsidR="0019336E" w:rsidRPr="0019336E" w:rsidRDefault="0019336E" w:rsidP="0019336E">
      <w:pPr>
        <w:spacing w:line="240" w:lineRule="auto"/>
        <w:jc w:val="both"/>
        <w:rPr>
          <w:rFonts w:ascii="Candara" w:hAnsi="Candara"/>
        </w:rPr>
      </w:pPr>
      <w:r w:rsidRPr="0019336E">
        <w:rPr>
          <w:rFonts w:ascii="Candara" w:hAnsi="Candara"/>
        </w:rPr>
        <w:t>National Dashboards</w:t>
      </w:r>
    </w:p>
    <w:p w14:paraId="2FF01F6E"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Cross-country Studies</w:t>
      </w:r>
    </w:p>
    <w:p w14:paraId="29F298F4" w14:textId="77777777" w:rsidR="0019336E" w:rsidRPr="0019336E" w:rsidRDefault="0019336E" w:rsidP="0019336E">
      <w:pPr>
        <w:spacing w:line="240" w:lineRule="auto"/>
        <w:jc w:val="both"/>
        <w:rPr>
          <w:rFonts w:ascii="Candara" w:hAnsi="Candara"/>
        </w:rPr>
      </w:pPr>
      <w:r w:rsidRPr="0019336E">
        <w:rPr>
          <w:rFonts w:ascii="Candara" w:hAnsi="Candara"/>
        </w:rPr>
        <w:t>Machine Learning Datasets</w:t>
      </w:r>
    </w:p>
    <w:p w14:paraId="5AE281E2" w14:textId="77777777" w:rsidR="0019336E" w:rsidRPr="0019336E" w:rsidRDefault="0019336E" w:rsidP="0019336E">
      <w:pPr>
        <w:spacing w:line="240" w:lineRule="auto"/>
        <w:jc w:val="both"/>
        <w:rPr>
          <w:rFonts w:ascii="Candara" w:hAnsi="Candara"/>
        </w:rPr>
      </w:pPr>
      <w:r w:rsidRPr="0019336E">
        <w:rPr>
          <w:rFonts w:ascii="Candara" w:hAnsi="Candara"/>
        </w:rPr>
        <w:t>The warehouse shall remain separate from operational databases.</w:t>
      </w:r>
    </w:p>
    <w:p w14:paraId="3E9DB29D" w14:textId="77777777" w:rsidR="0019336E" w:rsidRPr="0019336E" w:rsidRDefault="0019336E" w:rsidP="0019336E">
      <w:pPr>
        <w:spacing w:line="240" w:lineRule="auto"/>
        <w:jc w:val="both"/>
        <w:rPr>
          <w:rFonts w:ascii="Candara" w:hAnsi="Candara"/>
        </w:rPr>
      </w:pPr>
      <w:r w:rsidRPr="0019336E">
        <w:rPr>
          <w:rFonts w:ascii="Candara" w:hAnsi="Candara"/>
        </w:rPr>
        <w:pict w14:anchorId="63D98C63">
          <v:rect id="_x0000_i4737" style="width:0;height:1.5pt" o:hralign="center" o:hrstd="t" o:hr="t" fillcolor="#a0a0a0" stroked="f"/>
        </w:pict>
      </w:r>
    </w:p>
    <w:p w14:paraId="42DA0002" w14:textId="77777777" w:rsidR="0019336E" w:rsidRPr="0019336E" w:rsidRDefault="0019336E" w:rsidP="0019336E">
      <w:pPr>
        <w:spacing w:line="240" w:lineRule="auto"/>
        <w:jc w:val="both"/>
        <w:rPr>
          <w:rFonts w:ascii="Candara" w:hAnsi="Candara"/>
          <w:b/>
          <w:bCs/>
        </w:rPr>
      </w:pPr>
      <w:r w:rsidRPr="0019336E">
        <w:rPr>
          <w:rFonts w:ascii="Candara" w:hAnsi="Candara"/>
          <w:b/>
          <w:bCs/>
        </w:rPr>
        <w:t>15.25 Data Lifecycle Management</w:t>
      </w:r>
    </w:p>
    <w:p w14:paraId="403F37CD" w14:textId="77777777" w:rsidR="0019336E" w:rsidRPr="0019336E" w:rsidRDefault="0019336E" w:rsidP="0019336E">
      <w:pPr>
        <w:spacing w:line="240" w:lineRule="auto"/>
        <w:jc w:val="both"/>
        <w:rPr>
          <w:rFonts w:ascii="Candara" w:hAnsi="Candara"/>
        </w:rPr>
      </w:pPr>
      <w:r w:rsidRPr="0019336E">
        <w:rPr>
          <w:rFonts w:ascii="Candara" w:hAnsi="Candara"/>
        </w:rPr>
        <w:t>Every data object shall progress through a defined lifecycle.</w:t>
      </w:r>
    </w:p>
    <w:p w14:paraId="544C7C9A" w14:textId="77777777" w:rsidR="0019336E" w:rsidRPr="0019336E" w:rsidRDefault="0019336E" w:rsidP="0019336E">
      <w:pPr>
        <w:spacing w:line="240" w:lineRule="auto"/>
        <w:jc w:val="both"/>
        <w:rPr>
          <w:rFonts w:ascii="Candara" w:hAnsi="Candara"/>
        </w:rPr>
      </w:pPr>
      <w:r w:rsidRPr="0019336E">
        <w:rPr>
          <w:rFonts w:ascii="Candara" w:hAnsi="Candara"/>
        </w:rPr>
        <w:t>Created</w:t>
      </w:r>
    </w:p>
    <w:p w14:paraId="15550494"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799D5311" w14:textId="77777777" w:rsidR="0019336E" w:rsidRPr="0019336E" w:rsidRDefault="0019336E" w:rsidP="0019336E">
      <w:pPr>
        <w:spacing w:line="240" w:lineRule="auto"/>
        <w:jc w:val="both"/>
        <w:rPr>
          <w:rFonts w:ascii="Candara" w:hAnsi="Candara"/>
        </w:rPr>
      </w:pPr>
      <w:r w:rsidRPr="0019336E">
        <w:rPr>
          <w:rFonts w:ascii="Candara" w:hAnsi="Candara"/>
        </w:rPr>
        <w:t>Validated</w:t>
      </w:r>
    </w:p>
    <w:p w14:paraId="2388A0F3"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4B9341CD" w14:textId="77777777" w:rsidR="0019336E" w:rsidRPr="0019336E" w:rsidRDefault="0019336E" w:rsidP="0019336E">
      <w:pPr>
        <w:spacing w:line="240" w:lineRule="auto"/>
        <w:jc w:val="both"/>
        <w:rPr>
          <w:rFonts w:ascii="Candara" w:hAnsi="Candara"/>
        </w:rPr>
      </w:pPr>
      <w:r w:rsidRPr="0019336E">
        <w:rPr>
          <w:rFonts w:ascii="Candara" w:hAnsi="Candara"/>
        </w:rPr>
        <w:t>Active</w:t>
      </w:r>
    </w:p>
    <w:p w14:paraId="6B501FCD"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7BE0DC80" w14:textId="77777777" w:rsidR="0019336E" w:rsidRPr="0019336E" w:rsidRDefault="0019336E" w:rsidP="0019336E">
      <w:pPr>
        <w:spacing w:line="240" w:lineRule="auto"/>
        <w:jc w:val="both"/>
        <w:rPr>
          <w:rFonts w:ascii="Candara" w:hAnsi="Candara"/>
        </w:rPr>
      </w:pPr>
      <w:r w:rsidRPr="0019336E">
        <w:rPr>
          <w:rFonts w:ascii="Candara" w:hAnsi="Candara"/>
        </w:rPr>
        <w:t>Archived</w:t>
      </w:r>
    </w:p>
    <w:p w14:paraId="7C782364"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27F2AE23" w14:textId="77777777" w:rsidR="0019336E" w:rsidRPr="0019336E" w:rsidRDefault="0019336E" w:rsidP="0019336E">
      <w:pPr>
        <w:spacing w:line="240" w:lineRule="auto"/>
        <w:jc w:val="both"/>
        <w:rPr>
          <w:rFonts w:ascii="Candara" w:hAnsi="Candara"/>
        </w:rPr>
      </w:pPr>
      <w:r w:rsidRPr="0019336E">
        <w:rPr>
          <w:rFonts w:ascii="Candara" w:hAnsi="Candara"/>
        </w:rPr>
        <w:t>Retained</w:t>
      </w:r>
    </w:p>
    <w:p w14:paraId="240F4377"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789C0265" w14:textId="77777777" w:rsidR="0019336E" w:rsidRPr="0019336E" w:rsidRDefault="0019336E" w:rsidP="0019336E">
      <w:pPr>
        <w:spacing w:line="240" w:lineRule="auto"/>
        <w:jc w:val="both"/>
        <w:rPr>
          <w:rFonts w:ascii="Candara" w:hAnsi="Candara"/>
        </w:rPr>
      </w:pPr>
      <w:r w:rsidRPr="0019336E">
        <w:rPr>
          <w:rFonts w:ascii="Candara" w:hAnsi="Candara"/>
        </w:rPr>
        <w:t>Disposed</w:t>
      </w:r>
    </w:p>
    <w:p w14:paraId="1414D88D" w14:textId="77777777" w:rsidR="0019336E" w:rsidRPr="0019336E" w:rsidRDefault="0019336E" w:rsidP="0019336E">
      <w:pPr>
        <w:spacing w:line="240" w:lineRule="auto"/>
        <w:jc w:val="both"/>
        <w:rPr>
          <w:rFonts w:ascii="Candara" w:hAnsi="Candara"/>
        </w:rPr>
      </w:pPr>
      <w:r w:rsidRPr="0019336E">
        <w:rPr>
          <w:rFonts w:ascii="Candara" w:hAnsi="Candara"/>
        </w:rPr>
        <w:t>Lifecycle rules shall be configurable by administrators.</w:t>
      </w:r>
    </w:p>
    <w:p w14:paraId="7EC45670" w14:textId="77777777" w:rsidR="0019336E" w:rsidRPr="0019336E" w:rsidRDefault="0019336E" w:rsidP="0019336E">
      <w:pPr>
        <w:spacing w:line="240" w:lineRule="auto"/>
        <w:jc w:val="both"/>
        <w:rPr>
          <w:rFonts w:ascii="Candara" w:hAnsi="Candara"/>
        </w:rPr>
      </w:pPr>
      <w:r w:rsidRPr="0019336E">
        <w:rPr>
          <w:rFonts w:ascii="Candara" w:hAnsi="Candara"/>
        </w:rPr>
        <w:pict w14:anchorId="2BEBA01C">
          <v:rect id="_x0000_i4738" style="width:0;height:1.5pt" o:hralign="center" o:hrstd="t" o:hr="t" fillcolor="#a0a0a0" stroked="f"/>
        </w:pict>
      </w:r>
    </w:p>
    <w:p w14:paraId="4D34EFE3" w14:textId="77777777" w:rsidR="0019336E" w:rsidRPr="0019336E" w:rsidRDefault="0019336E" w:rsidP="0019336E">
      <w:pPr>
        <w:spacing w:line="240" w:lineRule="auto"/>
        <w:jc w:val="both"/>
        <w:rPr>
          <w:rFonts w:ascii="Candara" w:hAnsi="Candara"/>
          <w:b/>
          <w:bCs/>
        </w:rPr>
      </w:pPr>
      <w:r w:rsidRPr="0019336E">
        <w:rPr>
          <w:rFonts w:ascii="Candara" w:hAnsi="Candara"/>
          <w:b/>
          <w:bCs/>
        </w:rPr>
        <w:t>15.26 Data Dictionary</w:t>
      </w:r>
    </w:p>
    <w:p w14:paraId="02E3B235" w14:textId="4F481BBD" w:rsidR="0019336E" w:rsidRPr="0019336E" w:rsidRDefault="0019336E" w:rsidP="0019336E">
      <w:pPr>
        <w:spacing w:line="240" w:lineRule="auto"/>
        <w:jc w:val="both"/>
        <w:rPr>
          <w:rFonts w:ascii="Candara" w:hAnsi="Candara"/>
        </w:rPr>
      </w:pPr>
      <w:r w:rsidRPr="0019336E">
        <w:rPr>
          <w:rFonts w:ascii="Candara" w:hAnsi="Candara"/>
        </w:rPr>
        <w:t xml:space="preserve"> shall maintain a centralized Data Dictionary.</w:t>
      </w:r>
    </w:p>
    <w:p w14:paraId="74384D74" w14:textId="77777777" w:rsidR="0019336E" w:rsidRPr="0019336E" w:rsidRDefault="0019336E" w:rsidP="0019336E">
      <w:pPr>
        <w:spacing w:line="240" w:lineRule="auto"/>
        <w:jc w:val="both"/>
        <w:rPr>
          <w:rFonts w:ascii="Candara" w:hAnsi="Candara"/>
        </w:rPr>
      </w:pPr>
      <w:r w:rsidRPr="0019336E">
        <w:rPr>
          <w:rFonts w:ascii="Candara" w:hAnsi="Candara"/>
        </w:rPr>
        <w:t>For every field, the dictionary shall document:</w:t>
      </w:r>
    </w:p>
    <w:p w14:paraId="2F004FCF" w14:textId="77777777" w:rsidR="0019336E" w:rsidRPr="0019336E" w:rsidRDefault="0019336E" w:rsidP="0019336E">
      <w:pPr>
        <w:spacing w:line="240" w:lineRule="auto"/>
        <w:jc w:val="both"/>
        <w:rPr>
          <w:rFonts w:ascii="Candara" w:hAnsi="Candara"/>
        </w:rPr>
      </w:pPr>
      <w:r w:rsidRPr="0019336E">
        <w:rPr>
          <w:rFonts w:ascii="Candara" w:hAnsi="Candara"/>
        </w:rPr>
        <w:t>Field Name</w:t>
      </w:r>
    </w:p>
    <w:p w14:paraId="3A027B8F" w14:textId="77777777" w:rsidR="0019336E" w:rsidRPr="0019336E" w:rsidRDefault="0019336E" w:rsidP="0019336E">
      <w:pPr>
        <w:spacing w:line="240" w:lineRule="auto"/>
        <w:jc w:val="both"/>
        <w:rPr>
          <w:rFonts w:ascii="Candara" w:hAnsi="Candara"/>
        </w:rPr>
      </w:pPr>
      <w:r w:rsidRPr="0019336E">
        <w:rPr>
          <w:rFonts w:ascii="Candara" w:hAnsi="Candara"/>
        </w:rPr>
        <w:t>Business Definition</w:t>
      </w:r>
    </w:p>
    <w:p w14:paraId="0C4B021B" w14:textId="77777777" w:rsidR="0019336E" w:rsidRPr="0019336E" w:rsidRDefault="0019336E" w:rsidP="0019336E">
      <w:pPr>
        <w:spacing w:line="240" w:lineRule="auto"/>
        <w:jc w:val="both"/>
        <w:rPr>
          <w:rFonts w:ascii="Candara" w:hAnsi="Candara"/>
        </w:rPr>
      </w:pPr>
      <w:r w:rsidRPr="0019336E">
        <w:rPr>
          <w:rFonts w:ascii="Candara" w:hAnsi="Candara"/>
        </w:rPr>
        <w:t>Data Type</w:t>
      </w:r>
    </w:p>
    <w:p w14:paraId="349C8187" w14:textId="77777777" w:rsidR="0019336E" w:rsidRPr="0019336E" w:rsidRDefault="0019336E" w:rsidP="0019336E">
      <w:pPr>
        <w:spacing w:line="240" w:lineRule="auto"/>
        <w:jc w:val="both"/>
        <w:rPr>
          <w:rFonts w:ascii="Candara" w:hAnsi="Candara"/>
        </w:rPr>
      </w:pPr>
      <w:r w:rsidRPr="0019336E">
        <w:rPr>
          <w:rFonts w:ascii="Candara" w:hAnsi="Candara"/>
        </w:rPr>
        <w:t>Permitted Values</w:t>
      </w:r>
    </w:p>
    <w:p w14:paraId="7321E8F6" w14:textId="77777777" w:rsidR="0019336E" w:rsidRPr="0019336E" w:rsidRDefault="0019336E" w:rsidP="0019336E">
      <w:pPr>
        <w:spacing w:line="240" w:lineRule="auto"/>
        <w:jc w:val="both"/>
        <w:rPr>
          <w:rFonts w:ascii="Candara" w:hAnsi="Candara"/>
        </w:rPr>
      </w:pPr>
      <w:r w:rsidRPr="0019336E">
        <w:rPr>
          <w:rFonts w:ascii="Candara" w:hAnsi="Candara"/>
        </w:rPr>
        <w:t>Validation Rules</w:t>
      </w:r>
    </w:p>
    <w:p w14:paraId="76F32C29" w14:textId="77777777" w:rsidR="0019336E" w:rsidRPr="0019336E" w:rsidRDefault="0019336E" w:rsidP="0019336E">
      <w:pPr>
        <w:spacing w:line="240" w:lineRule="auto"/>
        <w:jc w:val="both"/>
        <w:rPr>
          <w:rFonts w:ascii="Candara" w:hAnsi="Candara"/>
        </w:rPr>
      </w:pPr>
      <w:r w:rsidRPr="0019336E">
        <w:rPr>
          <w:rFonts w:ascii="Candara" w:hAnsi="Candara"/>
        </w:rPr>
        <w:t>Relationships</w:t>
      </w:r>
    </w:p>
    <w:p w14:paraId="69F21867"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Ownership</w:t>
      </w:r>
    </w:p>
    <w:p w14:paraId="079F1CD6" w14:textId="77777777" w:rsidR="0019336E" w:rsidRPr="0019336E" w:rsidRDefault="0019336E" w:rsidP="0019336E">
      <w:pPr>
        <w:spacing w:line="240" w:lineRule="auto"/>
        <w:jc w:val="both"/>
        <w:rPr>
          <w:rFonts w:ascii="Candara" w:hAnsi="Candara"/>
        </w:rPr>
      </w:pPr>
      <w:r w:rsidRPr="0019336E">
        <w:rPr>
          <w:rFonts w:ascii="Candara" w:hAnsi="Candara"/>
        </w:rPr>
        <w:t>Sensitivity Classification</w:t>
      </w:r>
    </w:p>
    <w:p w14:paraId="7E21E30E" w14:textId="77777777" w:rsidR="0019336E" w:rsidRPr="0019336E" w:rsidRDefault="0019336E" w:rsidP="0019336E">
      <w:pPr>
        <w:spacing w:line="240" w:lineRule="auto"/>
        <w:jc w:val="both"/>
        <w:rPr>
          <w:rFonts w:ascii="Candara" w:hAnsi="Candara"/>
        </w:rPr>
      </w:pPr>
      <w:r w:rsidRPr="0019336E">
        <w:rPr>
          <w:rFonts w:ascii="Candara" w:hAnsi="Candara"/>
        </w:rPr>
        <w:t>Default Value</w:t>
      </w:r>
    </w:p>
    <w:p w14:paraId="75107B75" w14:textId="77777777" w:rsidR="0019336E" w:rsidRPr="0019336E" w:rsidRDefault="0019336E" w:rsidP="0019336E">
      <w:pPr>
        <w:spacing w:line="240" w:lineRule="auto"/>
        <w:jc w:val="both"/>
        <w:rPr>
          <w:rFonts w:ascii="Candara" w:hAnsi="Candara"/>
        </w:rPr>
      </w:pPr>
      <w:r w:rsidRPr="0019336E">
        <w:rPr>
          <w:rFonts w:ascii="Candara" w:hAnsi="Candara"/>
        </w:rPr>
        <w:t>Version History</w:t>
      </w:r>
    </w:p>
    <w:p w14:paraId="145D1C96" w14:textId="77777777" w:rsidR="0019336E" w:rsidRPr="0019336E" w:rsidRDefault="0019336E" w:rsidP="0019336E">
      <w:pPr>
        <w:spacing w:line="240" w:lineRule="auto"/>
        <w:jc w:val="both"/>
        <w:rPr>
          <w:rFonts w:ascii="Candara" w:hAnsi="Candara"/>
        </w:rPr>
      </w:pPr>
      <w:r w:rsidRPr="0019336E">
        <w:rPr>
          <w:rFonts w:ascii="Candara" w:hAnsi="Candara"/>
        </w:rPr>
        <w:t>The Data Dictionary shall function as the authoritative reference for developers, administrators, and researchers.</w:t>
      </w:r>
    </w:p>
    <w:p w14:paraId="531E5B51" w14:textId="77777777" w:rsidR="0019336E" w:rsidRPr="0019336E" w:rsidRDefault="0019336E" w:rsidP="0019336E">
      <w:pPr>
        <w:spacing w:line="240" w:lineRule="auto"/>
        <w:jc w:val="both"/>
        <w:rPr>
          <w:rFonts w:ascii="Candara" w:hAnsi="Candara"/>
        </w:rPr>
      </w:pPr>
      <w:r w:rsidRPr="0019336E">
        <w:rPr>
          <w:rFonts w:ascii="Candara" w:hAnsi="Candara"/>
        </w:rPr>
        <w:pict w14:anchorId="096A2C77">
          <v:rect id="_x0000_i4739" style="width:0;height:1.5pt" o:hralign="center" o:hrstd="t" o:hr="t" fillcolor="#a0a0a0" stroked="f"/>
        </w:pict>
      </w:r>
    </w:p>
    <w:p w14:paraId="4EA20E70" w14:textId="77777777" w:rsidR="0019336E" w:rsidRPr="0019336E" w:rsidRDefault="0019336E" w:rsidP="0019336E">
      <w:pPr>
        <w:spacing w:line="240" w:lineRule="auto"/>
        <w:jc w:val="both"/>
        <w:rPr>
          <w:rFonts w:ascii="Candara" w:hAnsi="Candara"/>
          <w:b/>
          <w:bCs/>
        </w:rPr>
      </w:pPr>
      <w:r w:rsidRPr="0019336E">
        <w:rPr>
          <w:rFonts w:ascii="Candara" w:hAnsi="Candara"/>
          <w:b/>
          <w:bCs/>
        </w:rPr>
        <w:t>15.27 Performance Considerations</w:t>
      </w:r>
    </w:p>
    <w:p w14:paraId="3A10BAA0" w14:textId="77777777" w:rsidR="0019336E" w:rsidRPr="0019336E" w:rsidRDefault="0019336E" w:rsidP="0019336E">
      <w:pPr>
        <w:spacing w:line="240" w:lineRule="auto"/>
        <w:jc w:val="both"/>
        <w:rPr>
          <w:rFonts w:ascii="Candara" w:hAnsi="Candara"/>
        </w:rPr>
      </w:pPr>
      <w:r w:rsidRPr="0019336E">
        <w:rPr>
          <w:rFonts w:ascii="Candara" w:hAnsi="Candara"/>
        </w:rPr>
        <w:t>The database architecture shall support:</w:t>
      </w:r>
    </w:p>
    <w:p w14:paraId="2ED46118" w14:textId="77777777" w:rsidR="0019336E" w:rsidRPr="0019336E" w:rsidRDefault="0019336E" w:rsidP="0019336E">
      <w:pPr>
        <w:spacing w:line="240" w:lineRule="auto"/>
        <w:jc w:val="both"/>
        <w:rPr>
          <w:rFonts w:ascii="Candara" w:hAnsi="Candara"/>
        </w:rPr>
      </w:pPr>
      <w:r w:rsidRPr="0019336E">
        <w:rPr>
          <w:rFonts w:ascii="Candara" w:hAnsi="Candara"/>
        </w:rPr>
        <w:t>High-volume concurrent users.</w:t>
      </w:r>
    </w:p>
    <w:p w14:paraId="249DAECF" w14:textId="77777777" w:rsidR="0019336E" w:rsidRPr="0019336E" w:rsidRDefault="0019336E" w:rsidP="0019336E">
      <w:pPr>
        <w:spacing w:line="240" w:lineRule="auto"/>
        <w:jc w:val="both"/>
        <w:rPr>
          <w:rFonts w:ascii="Candara" w:hAnsi="Candara"/>
        </w:rPr>
      </w:pPr>
      <w:r w:rsidRPr="0019336E">
        <w:rPr>
          <w:rFonts w:ascii="Candara" w:hAnsi="Candara"/>
        </w:rPr>
        <w:t>Large document repositories.</w:t>
      </w:r>
    </w:p>
    <w:p w14:paraId="504813EA" w14:textId="77777777" w:rsidR="0019336E" w:rsidRPr="0019336E" w:rsidRDefault="0019336E" w:rsidP="0019336E">
      <w:pPr>
        <w:spacing w:line="240" w:lineRule="auto"/>
        <w:jc w:val="both"/>
        <w:rPr>
          <w:rFonts w:ascii="Candara" w:hAnsi="Candara"/>
        </w:rPr>
      </w:pPr>
      <w:r w:rsidRPr="0019336E">
        <w:rPr>
          <w:rFonts w:ascii="Candara" w:hAnsi="Candara"/>
        </w:rPr>
        <w:t>Longitudinal research datasets.</w:t>
      </w:r>
    </w:p>
    <w:p w14:paraId="7830D43E" w14:textId="77777777" w:rsidR="0019336E" w:rsidRPr="0019336E" w:rsidRDefault="0019336E" w:rsidP="0019336E">
      <w:pPr>
        <w:spacing w:line="240" w:lineRule="auto"/>
        <w:jc w:val="both"/>
        <w:rPr>
          <w:rFonts w:ascii="Candara" w:hAnsi="Candara"/>
        </w:rPr>
      </w:pPr>
      <w:r w:rsidRPr="0019336E">
        <w:rPr>
          <w:rFonts w:ascii="Candara" w:hAnsi="Candara"/>
        </w:rPr>
        <w:t>Cross-country comparative analyses.</w:t>
      </w:r>
    </w:p>
    <w:p w14:paraId="044B3F5F" w14:textId="77777777" w:rsidR="0019336E" w:rsidRPr="0019336E" w:rsidRDefault="0019336E" w:rsidP="0019336E">
      <w:pPr>
        <w:spacing w:line="240" w:lineRule="auto"/>
        <w:jc w:val="both"/>
        <w:rPr>
          <w:rFonts w:ascii="Candara" w:hAnsi="Candara"/>
        </w:rPr>
      </w:pPr>
      <w:r w:rsidRPr="0019336E">
        <w:rPr>
          <w:rFonts w:ascii="Candara" w:hAnsi="Candara"/>
        </w:rPr>
        <w:t>Complex reporting queries.</w:t>
      </w:r>
    </w:p>
    <w:p w14:paraId="55CAC1E7" w14:textId="77777777" w:rsidR="0019336E" w:rsidRPr="0019336E" w:rsidRDefault="0019336E" w:rsidP="0019336E">
      <w:pPr>
        <w:spacing w:line="240" w:lineRule="auto"/>
        <w:jc w:val="both"/>
        <w:rPr>
          <w:rFonts w:ascii="Candara" w:hAnsi="Candara"/>
        </w:rPr>
      </w:pPr>
      <w:r w:rsidRPr="0019336E">
        <w:rPr>
          <w:rFonts w:ascii="Candara" w:hAnsi="Candara"/>
        </w:rPr>
        <w:t>Future AI processing workloads.</w:t>
      </w:r>
    </w:p>
    <w:p w14:paraId="5E7DA311" w14:textId="77777777" w:rsidR="0019336E" w:rsidRPr="0019336E" w:rsidRDefault="0019336E" w:rsidP="0019336E">
      <w:pPr>
        <w:spacing w:line="240" w:lineRule="auto"/>
        <w:jc w:val="both"/>
        <w:rPr>
          <w:rFonts w:ascii="Candara" w:hAnsi="Candara"/>
        </w:rPr>
      </w:pPr>
      <w:r w:rsidRPr="0019336E">
        <w:rPr>
          <w:rFonts w:ascii="Candara" w:hAnsi="Candara"/>
        </w:rPr>
        <w:t>Performance optimization techniques shall include indexing, query optimization, caching, and asynchronous processing where appropriate.</w:t>
      </w:r>
    </w:p>
    <w:p w14:paraId="14E5AF73" w14:textId="77777777" w:rsidR="0019336E" w:rsidRPr="0019336E" w:rsidRDefault="0019336E" w:rsidP="0019336E">
      <w:pPr>
        <w:spacing w:line="240" w:lineRule="auto"/>
        <w:jc w:val="both"/>
        <w:rPr>
          <w:rFonts w:ascii="Candara" w:hAnsi="Candara"/>
        </w:rPr>
      </w:pPr>
      <w:r w:rsidRPr="0019336E">
        <w:rPr>
          <w:rFonts w:ascii="Candara" w:hAnsi="Candara"/>
        </w:rPr>
        <w:pict w14:anchorId="49387FFC">
          <v:rect id="_x0000_i4740" style="width:0;height:1.5pt" o:hralign="center" o:hrstd="t" o:hr="t" fillcolor="#a0a0a0" stroked="f"/>
        </w:pict>
      </w:r>
    </w:p>
    <w:p w14:paraId="4A88944F" w14:textId="77777777" w:rsidR="0019336E" w:rsidRPr="0019336E" w:rsidRDefault="0019336E" w:rsidP="0019336E">
      <w:pPr>
        <w:spacing w:line="240" w:lineRule="auto"/>
        <w:jc w:val="both"/>
        <w:rPr>
          <w:rFonts w:ascii="Candara" w:hAnsi="Candara"/>
          <w:b/>
          <w:bCs/>
        </w:rPr>
      </w:pPr>
      <w:r w:rsidRPr="0019336E">
        <w:rPr>
          <w:rFonts w:ascii="Candara" w:hAnsi="Candara"/>
          <w:b/>
          <w:bCs/>
        </w:rPr>
        <w:t>15.28 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0"/>
        <w:gridCol w:w="7720"/>
      </w:tblGrid>
      <w:tr w:rsidR="0019336E" w:rsidRPr="0019336E" w14:paraId="73050FE2" w14:textId="77777777">
        <w:trPr>
          <w:tblHeader/>
          <w:tblCellSpacing w:w="15" w:type="dxa"/>
        </w:trPr>
        <w:tc>
          <w:tcPr>
            <w:tcW w:w="0" w:type="auto"/>
            <w:vAlign w:val="center"/>
            <w:hideMark/>
          </w:tcPr>
          <w:p w14:paraId="74AE8A1D" w14:textId="77777777" w:rsidR="0019336E" w:rsidRPr="0019336E" w:rsidRDefault="0019336E" w:rsidP="0019336E">
            <w:pPr>
              <w:spacing w:line="240" w:lineRule="auto"/>
              <w:jc w:val="both"/>
              <w:rPr>
                <w:rFonts w:ascii="Candara" w:hAnsi="Candara"/>
                <w:b/>
                <w:bCs/>
              </w:rPr>
            </w:pPr>
            <w:r w:rsidRPr="0019336E">
              <w:rPr>
                <w:rFonts w:ascii="Candara" w:hAnsi="Candara"/>
                <w:b/>
                <w:bCs/>
              </w:rPr>
              <w:t>Requirement ID</w:t>
            </w:r>
          </w:p>
        </w:tc>
        <w:tc>
          <w:tcPr>
            <w:tcW w:w="0" w:type="auto"/>
            <w:vAlign w:val="center"/>
            <w:hideMark/>
          </w:tcPr>
          <w:p w14:paraId="66F57E8F" w14:textId="77777777" w:rsidR="0019336E" w:rsidRPr="0019336E" w:rsidRDefault="0019336E" w:rsidP="0019336E">
            <w:pPr>
              <w:spacing w:line="240" w:lineRule="auto"/>
              <w:jc w:val="both"/>
              <w:rPr>
                <w:rFonts w:ascii="Candara" w:hAnsi="Candara"/>
                <w:b/>
                <w:bCs/>
              </w:rPr>
            </w:pPr>
            <w:r w:rsidRPr="0019336E">
              <w:rPr>
                <w:rFonts w:ascii="Candara" w:hAnsi="Candara"/>
                <w:b/>
                <w:bCs/>
              </w:rPr>
              <w:t>Requirement</w:t>
            </w:r>
          </w:p>
        </w:tc>
      </w:tr>
      <w:tr w:rsidR="0019336E" w:rsidRPr="0019336E" w14:paraId="39E8D5F7" w14:textId="77777777">
        <w:trPr>
          <w:tblCellSpacing w:w="15" w:type="dxa"/>
        </w:trPr>
        <w:tc>
          <w:tcPr>
            <w:tcW w:w="0" w:type="auto"/>
            <w:vAlign w:val="center"/>
            <w:hideMark/>
          </w:tcPr>
          <w:p w14:paraId="243F4C70" w14:textId="77777777" w:rsidR="0019336E" w:rsidRPr="0019336E" w:rsidRDefault="0019336E" w:rsidP="0019336E">
            <w:pPr>
              <w:spacing w:line="240" w:lineRule="auto"/>
              <w:jc w:val="both"/>
              <w:rPr>
                <w:rFonts w:ascii="Candara" w:hAnsi="Candara"/>
              </w:rPr>
            </w:pPr>
            <w:r w:rsidRPr="0019336E">
              <w:rPr>
                <w:rFonts w:ascii="Candara" w:hAnsi="Candara"/>
              </w:rPr>
              <w:t>DA-001</w:t>
            </w:r>
          </w:p>
        </w:tc>
        <w:tc>
          <w:tcPr>
            <w:tcW w:w="0" w:type="auto"/>
            <w:vAlign w:val="center"/>
            <w:hideMark/>
          </w:tcPr>
          <w:p w14:paraId="2B641791" w14:textId="77777777" w:rsidR="0019336E" w:rsidRPr="0019336E" w:rsidRDefault="0019336E" w:rsidP="0019336E">
            <w:pPr>
              <w:spacing w:line="240" w:lineRule="auto"/>
              <w:jc w:val="both"/>
              <w:rPr>
                <w:rFonts w:ascii="Candara" w:hAnsi="Candara"/>
              </w:rPr>
            </w:pPr>
            <w:r w:rsidRPr="0019336E">
              <w:rPr>
                <w:rFonts w:ascii="Candara" w:hAnsi="Candara"/>
              </w:rPr>
              <w:t xml:space="preserve">The system </w:t>
            </w:r>
            <w:proofErr w:type="gramStart"/>
            <w:r w:rsidRPr="0019336E">
              <w:rPr>
                <w:rFonts w:ascii="Candara" w:hAnsi="Candara"/>
              </w:rPr>
              <w:t>shall</w:t>
            </w:r>
            <w:proofErr w:type="gramEnd"/>
            <w:r w:rsidRPr="0019336E">
              <w:rPr>
                <w:rFonts w:ascii="Candara" w:hAnsi="Candara"/>
              </w:rPr>
              <w:t xml:space="preserve"> implement a normalized relational database architecture.</w:t>
            </w:r>
          </w:p>
        </w:tc>
      </w:tr>
      <w:tr w:rsidR="0019336E" w:rsidRPr="0019336E" w14:paraId="27FE3409" w14:textId="77777777">
        <w:trPr>
          <w:tblCellSpacing w:w="15" w:type="dxa"/>
        </w:trPr>
        <w:tc>
          <w:tcPr>
            <w:tcW w:w="0" w:type="auto"/>
            <w:vAlign w:val="center"/>
            <w:hideMark/>
          </w:tcPr>
          <w:p w14:paraId="346538BA" w14:textId="77777777" w:rsidR="0019336E" w:rsidRPr="0019336E" w:rsidRDefault="0019336E" w:rsidP="0019336E">
            <w:pPr>
              <w:spacing w:line="240" w:lineRule="auto"/>
              <w:jc w:val="both"/>
              <w:rPr>
                <w:rFonts w:ascii="Candara" w:hAnsi="Candara"/>
              </w:rPr>
            </w:pPr>
            <w:r w:rsidRPr="0019336E">
              <w:rPr>
                <w:rFonts w:ascii="Candara" w:hAnsi="Candara"/>
              </w:rPr>
              <w:t>DA-002</w:t>
            </w:r>
          </w:p>
        </w:tc>
        <w:tc>
          <w:tcPr>
            <w:tcW w:w="0" w:type="auto"/>
            <w:vAlign w:val="center"/>
            <w:hideMark/>
          </w:tcPr>
          <w:p w14:paraId="2A3E02CD" w14:textId="77777777" w:rsidR="0019336E" w:rsidRPr="0019336E" w:rsidRDefault="0019336E" w:rsidP="0019336E">
            <w:pPr>
              <w:spacing w:line="240" w:lineRule="auto"/>
              <w:jc w:val="both"/>
              <w:rPr>
                <w:rFonts w:ascii="Candara" w:hAnsi="Candara"/>
              </w:rPr>
            </w:pPr>
            <w:r w:rsidRPr="0019336E">
              <w:rPr>
                <w:rFonts w:ascii="Candara" w:hAnsi="Candara"/>
              </w:rPr>
              <w:t>The system shall maintain referential integrity across all entities.</w:t>
            </w:r>
          </w:p>
        </w:tc>
      </w:tr>
      <w:tr w:rsidR="0019336E" w:rsidRPr="0019336E" w14:paraId="431DB777" w14:textId="77777777">
        <w:trPr>
          <w:tblCellSpacing w:w="15" w:type="dxa"/>
        </w:trPr>
        <w:tc>
          <w:tcPr>
            <w:tcW w:w="0" w:type="auto"/>
            <w:vAlign w:val="center"/>
            <w:hideMark/>
          </w:tcPr>
          <w:p w14:paraId="5E1F14A2" w14:textId="77777777" w:rsidR="0019336E" w:rsidRPr="0019336E" w:rsidRDefault="0019336E" w:rsidP="0019336E">
            <w:pPr>
              <w:spacing w:line="240" w:lineRule="auto"/>
              <w:jc w:val="both"/>
              <w:rPr>
                <w:rFonts w:ascii="Candara" w:hAnsi="Candara"/>
              </w:rPr>
            </w:pPr>
            <w:r w:rsidRPr="0019336E">
              <w:rPr>
                <w:rFonts w:ascii="Candara" w:hAnsi="Candara"/>
              </w:rPr>
              <w:t>DA-003</w:t>
            </w:r>
          </w:p>
        </w:tc>
        <w:tc>
          <w:tcPr>
            <w:tcW w:w="0" w:type="auto"/>
            <w:vAlign w:val="center"/>
            <w:hideMark/>
          </w:tcPr>
          <w:p w14:paraId="6967831C" w14:textId="77777777" w:rsidR="0019336E" w:rsidRPr="0019336E" w:rsidRDefault="0019336E" w:rsidP="0019336E">
            <w:pPr>
              <w:spacing w:line="240" w:lineRule="auto"/>
              <w:jc w:val="both"/>
              <w:rPr>
                <w:rFonts w:ascii="Candara" w:hAnsi="Candara"/>
              </w:rPr>
            </w:pPr>
            <w:r w:rsidRPr="0019336E">
              <w:rPr>
                <w:rFonts w:ascii="Candara" w:hAnsi="Candara"/>
              </w:rPr>
              <w:t>The system shall support version control for critical research objects.</w:t>
            </w:r>
          </w:p>
        </w:tc>
      </w:tr>
      <w:tr w:rsidR="0019336E" w:rsidRPr="0019336E" w14:paraId="50F64A03" w14:textId="77777777">
        <w:trPr>
          <w:tblCellSpacing w:w="15" w:type="dxa"/>
        </w:trPr>
        <w:tc>
          <w:tcPr>
            <w:tcW w:w="0" w:type="auto"/>
            <w:vAlign w:val="center"/>
            <w:hideMark/>
          </w:tcPr>
          <w:p w14:paraId="66143874" w14:textId="77777777" w:rsidR="0019336E" w:rsidRPr="0019336E" w:rsidRDefault="0019336E" w:rsidP="0019336E">
            <w:pPr>
              <w:spacing w:line="240" w:lineRule="auto"/>
              <w:jc w:val="both"/>
              <w:rPr>
                <w:rFonts w:ascii="Candara" w:hAnsi="Candara"/>
              </w:rPr>
            </w:pPr>
            <w:r w:rsidRPr="0019336E">
              <w:rPr>
                <w:rFonts w:ascii="Candara" w:hAnsi="Candara"/>
              </w:rPr>
              <w:t>DA-004</w:t>
            </w:r>
          </w:p>
        </w:tc>
        <w:tc>
          <w:tcPr>
            <w:tcW w:w="0" w:type="auto"/>
            <w:vAlign w:val="center"/>
            <w:hideMark/>
          </w:tcPr>
          <w:p w14:paraId="30C6AD62" w14:textId="77777777" w:rsidR="0019336E" w:rsidRPr="0019336E" w:rsidRDefault="0019336E" w:rsidP="0019336E">
            <w:pPr>
              <w:spacing w:line="240" w:lineRule="auto"/>
              <w:jc w:val="both"/>
              <w:rPr>
                <w:rFonts w:ascii="Candara" w:hAnsi="Candara"/>
              </w:rPr>
            </w:pPr>
            <w:r w:rsidRPr="0019336E">
              <w:rPr>
                <w:rFonts w:ascii="Candara" w:hAnsi="Candara"/>
              </w:rPr>
              <w:t>The system shall implement standardized metadata across all core entities.</w:t>
            </w:r>
          </w:p>
        </w:tc>
      </w:tr>
      <w:tr w:rsidR="0019336E" w:rsidRPr="0019336E" w14:paraId="23DA4DB5" w14:textId="77777777">
        <w:trPr>
          <w:tblCellSpacing w:w="15" w:type="dxa"/>
        </w:trPr>
        <w:tc>
          <w:tcPr>
            <w:tcW w:w="0" w:type="auto"/>
            <w:vAlign w:val="center"/>
            <w:hideMark/>
          </w:tcPr>
          <w:p w14:paraId="138244E3" w14:textId="77777777" w:rsidR="0019336E" w:rsidRPr="0019336E" w:rsidRDefault="0019336E" w:rsidP="0019336E">
            <w:pPr>
              <w:spacing w:line="240" w:lineRule="auto"/>
              <w:jc w:val="both"/>
              <w:rPr>
                <w:rFonts w:ascii="Candara" w:hAnsi="Candara"/>
              </w:rPr>
            </w:pPr>
            <w:r w:rsidRPr="0019336E">
              <w:rPr>
                <w:rFonts w:ascii="Candara" w:hAnsi="Candara"/>
              </w:rPr>
              <w:t>DA-005</w:t>
            </w:r>
          </w:p>
        </w:tc>
        <w:tc>
          <w:tcPr>
            <w:tcW w:w="0" w:type="auto"/>
            <w:vAlign w:val="center"/>
            <w:hideMark/>
          </w:tcPr>
          <w:p w14:paraId="07996C3E" w14:textId="77777777" w:rsidR="0019336E" w:rsidRPr="0019336E" w:rsidRDefault="0019336E" w:rsidP="0019336E">
            <w:pPr>
              <w:spacing w:line="240" w:lineRule="auto"/>
              <w:jc w:val="both"/>
              <w:rPr>
                <w:rFonts w:ascii="Candara" w:hAnsi="Candara"/>
              </w:rPr>
            </w:pPr>
            <w:r w:rsidRPr="0019336E">
              <w:rPr>
                <w:rFonts w:ascii="Candara" w:hAnsi="Candara"/>
              </w:rPr>
              <w:t xml:space="preserve">The system </w:t>
            </w:r>
            <w:proofErr w:type="gramStart"/>
            <w:r w:rsidRPr="0019336E">
              <w:rPr>
                <w:rFonts w:ascii="Candara" w:hAnsi="Candara"/>
              </w:rPr>
              <w:t>shall</w:t>
            </w:r>
            <w:proofErr w:type="gramEnd"/>
            <w:r w:rsidRPr="0019336E">
              <w:rPr>
                <w:rFonts w:ascii="Candara" w:hAnsi="Candara"/>
              </w:rPr>
              <w:t xml:space="preserve"> support hybrid storage for structured and unstructured data.</w:t>
            </w:r>
          </w:p>
        </w:tc>
      </w:tr>
      <w:tr w:rsidR="0019336E" w:rsidRPr="0019336E" w14:paraId="3826C2EE" w14:textId="77777777">
        <w:trPr>
          <w:tblCellSpacing w:w="15" w:type="dxa"/>
        </w:trPr>
        <w:tc>
          <w:tcPr>
            <w:tcW w:w="0" w:type="auto"/>
            <w:vAlign w:val="center"/>
            <w:hideMark/>
          </w:tcPr>
          <w:p w14:paraId="08E3E1AA" w14:textId="77777777" w:rsidR="0019336E" w:rsidRPr="0019336E" w:rsidRDefault="0019336E" w:rsidP="0019336E">
            <w:pPr>
              <w:spacing w:line="240" w:lineRule="auto"/>
              <w:jc w:val="both"/>
              <w:rPr>
                <w:rFonts w:ascii="Candara" w:hAnsi="Candara"/>
              </w:rPr>
            </w:pPr>
            <w:r w:rsidRPr="0019336E">
              <w:rPr>
                <w:rFonts w:ascii="Candara" w:hAnsi="Candara"/>
              </w:rPr>
              <w:t>DA-006</w:t>
            </w:r>
          </w:p>
        </w:tc>
        <w:tc>
          <w:tcPr>
            <w:tcW w:w="0" w:type="auto"/>
            <w:vAlign w:val="center"/>
            <w:hideMark/>
          </w:tcPr>
          <w:p w14:paraId="2954E01F" w14:textId="77777777" w:rsidR="0019336E" w:rsidRPr="0019336E" w:rsidRDefault="0019336E" w:rsidP="0019336E">
            <w:pPr>
              <w:spacing w:line="240" w:lineRule="auto"/>
              <w:jc w:val="both"/>
              <w:rPr>
                <w:rFonts w:ascii="Candara" w:hAnsi="Candara"/>
              </w:rPr>
            </w:pPr>
            <w:r w:rsidRPr="0019336E">
              <w:rPr>
                <w:rFonts w:ascii="Candara" w:hAnsi="Candara"/>
              </w:rPr>
              <w:t xml:space="preserve">The system </w:t>
            </w:r>
            <w:proofErr w:type="gramStart"/>
            <w:r w:rsidRPr="0019336E">
              <w:rPr>
                <w:rFonts w:ascii="Candara" w:hAnsi="Candara"/>
              </w:rPr>
              <w:t>shall</w:t>
            </w:r>
            <w:proofErr w:type="gramEnd"/>
            <w:r w:rsidRPr="0019336E">
              <w:rPr>
                <w:rFonts w:ascii="Candara" w:hAnsi="Candara"/>
              </w:rPr>
              <w:t xml:space="preserve"> optimize analytical performance through indexing and query optimization.</w:t>
            </w:r>
          </w:p>
        </w:tc>
      </w:tr>
      <w:tr w:rsidR="0019336E" w:rsidRPr="0019336E" w14:paraId="0F941ADF" w14:textId="77777777">
        <w:trPr>
          <w:tblCellSpacing w:w="15" w:type="dxa"/>
        </w:trPr>
        <w:tc>
          <w:tcPr>
            <w:tcW w:w="0" w:type="auto"/>
            <w:vAlign w:val="center"/>
            <w:hideMark/>
          </w:tcPr>
          <w:p w14:paraId="4210EABE"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DA-007</w:t>
            </w:r>
          </w:p>
        </w:tc>
        <w:tc>
          <w:tcPr>
            <w:tcW w:w="0" w:type="auto"/>
            <w:vAlign w:val="center"/>
            <w:hideMark/>
          </w:tcPr>
          <w:p w14:paraId="1E0A6367" w14:textId="77777777" w:rsidR="0019336E" w:rsidRPr="0019336E" w:rsidRDefault="0019336E" w:rsidP="0019336E">
            <w:pPr>
              <w:spacing w:line="240" w:lineRule="auto"/>
              <w:jc w:val="both"/>
              <w:rPr>
                <w:rFonts w:ascii="Candara" w:hAnsi="Candara"/>
              </w:rPr>
            </w:pPr>
            <w:r w:rsidRPr="0019336E">
              <w:rPr>
                <w:rFonts w:ascii="Candara" w:hAnsi="Candara"/>
              </w:rPr>
              <w:t>The system shall maintain a centralized Data Dictionary.</w:t>
            </w:r>
          </w:p>
        </w:tc>
      </w:tr>
      <w:tr w:rsidR="0019336E" w:rsidRPr="0019336E" w14:paraId="16EBB7B6" w14:textId="77777777">
        <w:trPr>
          <w:tblCellSpacing w:w="15" w:type="dxa"/>
        </w:trPr>
        <w:tc>
          <w:tcPr>
            <w:tcW w:w="0" w:type="auto"/>
            <w:vAlign w:val="center"/>
            <w:hideMark/>
          </w:tcPr>
          <w:p w14:paraId="3FD7962F" w14:textId="77777777" w:rsidR="0019336E" w:rsidRPr="0019336E" w:rsidRDefault="0019336E" w:rsidP="0019336E">
            <w:pPr>
              <w:spacing w:line="240" w:lineRule="auto"/>
              <w:jc w:val="both"/>
              <w:rPr>
                <w:rFonts w:ascii="Candara" w:hAnsi="Candara"/>
              </w:rPr>
            </w:pPr>
            <w:r w:rsidRPr="0019336E">
              <w:rPr>
                <w:rFonts w:ascii="Candara" w:hAnsi="Candara"/>
              </w:rPr>
              <w:t>DA-008</w:t>
            </w:r>
          </w:p>
        </w:tc>
        <w:tc>
          <w:tcPr>
            <w:tcW w:w="0" w:type="auto"/>
            <w:vAlign w:val="center"/>
            <w:hideMark/>
          </w:tcPr>
          <w:p w14:paraId="4CA95341" w14:textId="77777777" w:rsidR="0019336E" w:rsidRPr="0019336E" w:rsidRDefault="0019336E" w:rsidP="0019336E">
            <w:pPr>
              <w:spacing w:line="240" w:lineRule="auto"/>
              <w:jc w:val="both"/>
              <w:rPr>
                <w:rFonts w:ascii="Candara" w:hAnsi="Candara"/>
              </w:rPr>
            </w:pPr>
            <w:r w:rsidRPr="0019336E">
              <w:rPr>
                <w:rFonts w:ascii="Candara" w:hAnsi="Candara"/>
              </w:rPr>
              <w:t>The system shall support configurable data lifecycle management.</w:t>
            </w:r>
          </w:p>
        </w:tc>
      </w:tr>
      <w:tr w:rsidR="0019336E" w:rsidRPr="0019336E" w14:paraId="365A61B1" w14:textId="77777777">
        <w:trPr>
          <w:tblCellSpacing w:w="15" w:type="dxa"/>
        </w:trPr>
        <w:tc>
          <w:tcPr>
            <w:tcW w:w="0" w:type="auto"/>
            <w:vAlign w:val="center"/>
            <w:hideMark/>
          </w:tcPr>
          <w:p w14:paraId="6BF38573" w14:textId="77777777" w:rsidR="0019336E" w:rsidRPr="0019336E" w:rsidRDefault="0019336E" w:rsidP="0019336E">
            <w:pPr>
              <w:spacing w:line="240" w:lineRule="auto"/>
              <w:jc w:val="both"/>
              <w:rPr>
                <w:rFonts w:ascii="Candara" w:hAnsi="Candara"/>
              </w:rPr>
            </w:pPr>
            <w:r w:rsidRPr="0019336E">
              <w:rPr>
                <w:rFonts w:ascii="Candara" w:hAnsi="Candara"/>
              </w:rPr>
              <w:t>DA-009</w:t>
            </w:r>
          </w:p>
        </w:tc>
        <w:tc>
          <w:tcPr>
            <w:tcW w:w="0" w:type="auto"/>
            <w:vAlign w:val="center"/>
            <w:hideMark/>
          </w:tcPr>
          <w:p w14:paraId="78537FCA" w14:textId="77777777" w:rsidR="0019336E" w:rsidRPr="0019336E" w:rsidRDefault="0019336E" w:rsidP="0019336E">
            <w:pPr>
              <w:spacing w:line="240" w:lineRule="auto"/>
              <w:jc w:val="both"/>
              <w:rPr>
                <w:rFonts w:ascii="Candara" w:hAnsi="Candara"/>
              </w:rPr>
            </w:pPr>
            <w:r w:rsidRPr="0019336E">
              <w:rPr>
                <w:rFonts w:ascii="Candara" w:hAnsi="Candara"/>
              </w:rPr>
              <w:t xml:space="preserve">The system </w:t>
            </w:r>
            <w:proofErr w:type="gramStart"/>
            <w:r w:rsidRPr="0019336E">
              <w:rPr>
                <w:rFonts w:ascii="Candara" w:hAnsi="Candara"/>
              </w:rPr>
              <w:t>shall</w:t>
            </w:r>
            <w:proofErr w:type="gramEnd"/>
            <w:r w:rsidRPr="0019336E">
              <w:rPr>
                <w:rFonts w:ascii="Candara" w:hAnsi="Candara"/>
              </w:rPr>
              <w:t xml:space="preserve"> provide scalable storage for enterprise deployments.</w:t>
            </w:r>
          </w:p>
        </w:tc>
      </w:tr>
      <w:tr w:rsidR="0019336E" w:rsidRPr="0019336E" w14:paraId="02220DC5" w14:textId="77777777">
        <w:trPr>
          <w:tblCellSpacing w:w="15" w:type="dxa"/>
        </w:trPr>
        <w:tc>
          <w:tcPr>
            <w:tcW w:w="0" w:type="auto"/>
            <w:vAlign w:val="center"/>
            <w:hideMark/>
          </w:tcPr>
          <w:p w14:paraId="4462A023" w14:textId="77777777" w:rsidR="0019336E" w:rsidRPr="0019336E" w:rsidRDefault="0019336E" w:rsidP="0019336E">
            <w:pPr>
              <w:spacing w:line="240" w:lineRule="auto"/>
              <w:jc w:val="both"/>
              <w:rPr>
                <w:rFonts w:ascii="Candara" w:hAnsi="Candara"/>
              </w:rPr>
            </w:pPr>
            <w:r w:rsidRPr="0019336E">
              <w:rPr>
                <w:rFonts w:ascii="Candara" w:hAnsi="Candara"/>
              </w:rPr>
              <w:t>DA-010</w:t>
            </w:r>
          </w:p>
        </w:tc>
        <w:tc>
          <w:tcPr>
            <w:tcW w:w="0" w:type="auto"/>
            <w:vAlign w:val="center"/>
            <w:hideMark/>
          </w:tcPr>
          <w:p w14:paraId="16A63A94" w14:textId="77777777" w:rsidR="0019336E" w:rsidRPr="0019336E" w:rsidRDefault="0019336E" w:rsidP="0019336E">
            <w:pPr>
              <w:spacing w:line="240" w:lineRule="auto"/>
              <w:jc w:val="both"/>
              <w:rPr>
                <w:rFonts w:ascii="Candara" w:hAnsi="Candara"/>
              </w:rPr>
            </w:pPr>
            <w:r w:rsidRPr="0019336E">
              <w:rPr>
                <w:rFonts w:ascii="Candara" w:hAnsi="Candara"/>
              </w:rPr>
              <w:t>The system shall preserve complete traceability between research entities.</w:t>
            </w:r>
          </w:p>
        </w:tc>
      </w:tr>
    </w:tbl>
    <w:p w14:paraId="6F76F569" w14:textId="77777777" w:rsidR="0019336E" w:rsidRPr="0019336E" w:rsidRDefault="0019336E" w:rsidP="0019336E">
      <w:pPr>
        <w:spacing w:line="240" w:lineRule="auto"/>
        <w:jc w:val="both"/>
        <w:rPr>
          <w:rFonts w:ascii="Candara" w:hAnsi="Candara"/>
        </w:rPr>
      </w:pPr>
      <w:r w:rsidRPr="0019336E">
        <w:rPr>
          <w:rFonts w:ascii="Candara" w:hAnsi="Candara"/>
        </w:rPr>
        <w:pict w14:anchorId="1792CD93">
          <v:rect id="_x0000_i4741" style="width:0;height:1.5pt" o:hralign="center" o:hrstd="t" o:hr="t" fillcolor="#a0a0a0" stroked="f"/>
        </w:pict>
      </w:r>
    </w:p>
    <w:p w14:paraId="41B1BBDA" w14:textId="77777777" w:rsidR="0019336E" w:rsidRPr="0019336E" w:rsidRDefault="0019336E" w:rsidP="0019336E">
      <w:pPr>
        <w:spacing w:line="240" w:lineRule="auto"/>
        <w:jc w:val="both"/>
        <w:rPr>
          <w:rFonts w:ascii="Candara" w:hAnsi="Candara"/>
          <w:b/>
          <w:bCs/>
        </w:rPr>
      </w:pPr>
      <w:r w:rsidRPr="0019336E">
        <w:rPr>
          <w:rFonts w:ascii="Candara" w:hAnsi="Candara"/>
          <w:b/>
          <w:bCs/>
        </w:rPr>
        <w:t>15.29 Business Rules</w:t>
      </w:r>
    </w:p>
    <w:p w14:paraId="5A806A98" w14:textId="77777777" w:rsidR="0019336E" w:rsidRPr="0019336E" w:rsidRDefault="0019336E" w:rsidP="0019336E">
      <w:pPr>
        <w:spacing w:line="240" w:lineRule="auto"/>
        <w:jc w:val="both"/>
        <w:rPr>
          <w:rFonts w:ascii="Candara" w:hAnsi="Candara"/>
        </w:rPr>
      </w:pPr>
      <w:r w:rsidRPr="0019336E">
        <w:rPr>
          <w:rFonts w:ascii="Candara" w:hAnsi="Candara"/>
        </w:rPr>
        <w:t>The Data Architecture shall enforce the following rules.</w:t>
      </w:r>
    </w:p>
    <w:p w14:paraId="0B861F3D" w14:textId="77777777" w:rsidR="0019336E" w:rsidRPr="0019336E" w:rsidRDefault="0019336E" w:rsidP="0019336E">
      <w:pPr>
        <w:numPr>
          <w:ilvl w:val="0"/>
          <w:numId w:val="131"/>
        </w:numPr>
        <w:spacing w:line="240" w:lineRule="auto"/>
        <w:jc w:val="both"/>
        <w:rPr>
          <w:rFonts w:ascii="Candara" w:hAnsi="Candara"/>
        </w:rPr>
      </w:pPr>
      <w:r w:rsidRPr="0019336E">
        <w:rPr>
          <w:rFonts w:ascii="Candara" w:hAnsi="Candara"/>
        </w:rPr>
        <w:t>Every major entity shall possess a globally unique identifier.</w:t>
      </w:r>
    </w:p>
    <w:p w14:paraId="33692EB8" w14:textId="77777777" w:rsidR="0019336E" w:rsidRPr="0019336E" w:rsidRDefault="0019336E" w:rsidP="0019336E">
      <w:pPr>
        <w:numPr>
          <w:ilvl w:val="0"/>
          <w:numId w:val="131"/>
        </w:numPr>
        <w:spacing w:line="240" w:lineRule="auto"/>
        <w:jc w:val="both"/>
        <w:rPr>
          <w:rFonts w:ascii="Candara" w:hAnsi="Candara"/>
        </w:rPr>
      </w:pPr>
      <w:r w:rsidRPr="0019336E">
        <w:rPr>
          <w:rFonts w:ascii="Candara" w:hAnsi="Candara"/>
        </w:rPr>
        <w:t>Referential integrity shall be enforced across all related records.</w:t>
      </w:r>
    </w:p>
    <w:p w14:paraId="65320E3A" w14:textId="77777777" w:rsidR="0019336E" w:rsidRPr="0019336E" w:rsidRDefault="0019336E" w:rsidP="0019336E">
      <w:pPr>
        <w:numPr>
          <w:ilvl w:val="0"/>
          <w:numId w:val="131"/>
        </w:numPr>
        <w:spacing w:line="240" w:lineRule="auto"/>
        <w:jc w:val="both"/>
        <w:rPr>
          <w:rFonts w:ascii="Candara" w:hAnsi="Candara"/>
        </w:rPr>
      </w:pPr>
      <w:r w:rsidRPr="0019336E">
        <w:rPr>
          <w:rFonts w:ascii="Candara" w:hAnsi="Candara"/>
        </w:rPr>
        <w:t>Historical versions of critical research objects shall never be overwritten.</w:t>
      </w:r>
    </w:p>
    <w:p w14:paraId="4C58A88D" w14:textId="77777777" w:rsidR="0019336E" w:rsidRPr="0019336E" w:rsidRDefault="0019336E" w:rsidP="0019336E">
      <w:pPr>
        <w:numPr>
          <w:ilvl w:val="0"/>
          <w:numId w:val="131"/>
        </w:numPr>
        <w:spacing w:line="240" w:lineRule="auto"/>
        <w:jc w:val="both"/>
        <w:rPr>
          <w:rFonts w:ascii="Candara" w:hAnsi="Candara"/>
        </w:rPr>
      </w:pPr>
      <w:r w:rsidRPr="0019336E">
        <w:rPr>
          <w:rFonts w:ascii="Candara" w:hAnsi="Candara"/>
        </w:rPr>
        <w:t>Mandatory metadata shall accompany every newly created entity.</w:t>
      </w:r>
    </w:p>
    <w:p w14:paraId="00470F21" w14:textId="77777777" w:rsidR="0019336E" w:rsidRPr="0019336E" w:rsidRDefault="0019336E" w:rsidP="0019336E">
      <w:pPr>
        <w:numPr>
          <w:ilvl w:val="0"/>
          <w:numId w:val="131"/>
        </w:numPr>
        <w:spacing w:line="240" w:lineRule="auto"/>
        <w:jc w:val="both"/>
        <w:rPr>
          <w:rFonts w:ascii="Candara" w:hAnsi="Candara"/>
        </w:rPr>
      </w:pPr>
      <w:r w:rsidRPr="0019336E">
        <w:rPr>
          <w:rFonts w:ascii="Candara" w:hAnsi="Candara"/>
        </w:rPr>
        <w:t>Data deletion shall comply with institutional retention and governance policies.</w:t>
      </w:r>
    </w:p>
    <w:p w14:paraId="411C19AA" w14:textId="77777777" w:rsidR="0019336E" w:rsidRPr="0019336E" w:rsidRDefault="0019336E" w:rsidP="0019336E">
      <w:pPr>
        <w:numPr>
          <w:ilvl w:val="0"/>
          <w:numId w:val="131"/>
        </w:numPr>
        <w:spacing w:line="240" w:lineRule="auto"/>
        <w:jc w:val="both"/>
        <w:rPr>
          <w:rFonts w:ascii="Candara" w:hAnsi="Candara"/>
        </w:rPr>
      </w:pPr>
      <w:r w:rsidRPr="0019336E">
        <w:rPr>
          <w:rFonts w:ascii="Candara" w:hAnsi="Candara"/>
        </w:rPr>
        <w:t>Sensitive information shall be logically separated according to security classifications.</w:t>
      </w:r>
    </w:p>
    <w:p w14:paraId="6E115CD5" w14:textId="77777777" w:rsidR="0019336E" w:rsidRPr="0019336E" w:rsidRDefault="0019336E" w:rsidP="0019336E">
      <w:pPr>
        <w:numPr>
          <w:ilvl w:val="0"/>
          <w:numId w:val="131"/>
        </w:numPr>
        <w:spacing w:line="240" w:lineRule="auto"/>
        <w:jc w:val="both"/>
        <w:rPr>
          <w:rFonts w:ascii="Candara" w:hAnsi="Candara"/>
        </w:rPr>
      </w:pPr>
      <w:r w:rsidRPr="0019336E">
        <w:rPr>
          <w:rFonts w:ascii="Candara" w:hAnsi="Candara"/>
        </w:rPr>
        <w:t xml:space="preserve">Database schema modifications shall be </w:t>
      </w:r>
      <w:proofErr w:type="gramStart"/>
      <w:r w:rsidRPr="0019336E">
        <w:rPr>
          <w:rFonts w:ascii="Candara" w:hAnsi="Candara"/>
        </w:rPr>
        <w:t>version-controlled</w:t>
      </w:r>
      <w:proofErr w:type="gramEnd"/>
      <w:r w:rsidRPr="0019336E">
        <w:rPr>
          <w:rFonts w:ascii="Candara" w:hAnsi="Candara"/>
        </w:rPr>
        <w:t>.</w:t>
      </w:r>
    </w:p>
    <w:p w14:paraId="2B2349F2" w14:textId="77777777" w:rsidR="0019336E" w:rsidRPr="0019336E" w:rsidRDefault="0019336E" w:rsidP="0019336E">
      <w:pPr>
        <w:numPr>
          <w:ilvl w:val="0"/>
          <w:numId w:val="131"/>
        </w:numPr>
        <w:spacing w:line="240" w:lineRule="auto"/>
        <w:jc w:val="both"/>
        <w:rPr>
          <w:rFonts w:ascii="Candara" w:hAnsi="Candara"/>
        </w:rPr>
      </w:pPr>
      <w:r w:rsidRPr="0019336E">
        <w:rPr>
          <w:rFonts w:ascii="Candara" w:hAnsi="Candara"/>
        </w:rPr>
        <w:t>Every analytical output shall remain reproducible from stored source data.</w:t>
      </w:r>
    </w:p>
    <w:p w14:paraId="03D8986B" w14:textId="77777777" w:rsidR="0019336E" w:rsidRPr="0019336E" w:rsidRDefault="0019336E" w:rsidP="0019336E">
      <w:pPr>
        <w:numPr>
          <w:ilvl w:val="0"/>
          <w:numId w:val="131"/>
        </w:numPr>
        <w:spacing w:line="240" w:lineRule="auto"/>
        <w:jc w:val="both"/>
        <w:rPr>
          <w:rFonts w:ascii="Candara" w:hAnsi="Candara"/>
        </w:rPr>
      </w:pPr>
      <w:r w:rsidRPr="0019336E">
        <w:rPr>
          <w:rFonts w:ascii="Candara" w:hAnsi="Candara"/>
        </w:rPr>
        <w:t>Data imports shall undergo validation before integration into operational databases.</w:t>
      </w:r>
    </w:p>
    <w:p w14:paraId="275BE9A2" w14:textId="77777777" w:rsidR="0019336E" w:rsidRPr="0019336E" w:rsidRDefault="0019336E" w:rsidP="0019336E">
      <w:pPr>
        <w:numPr>
          <w:ilvl w:val="0"/>
          <w:numId w:val="131"/>
        </w:numPr>
        <w:spacing w:line="240" w:lineRule="auto"/>
        <w:jc w:val="both"/>
        <w:rPr>
          <w:rFonts w:ascii="Candara" w:hAnsi="Candara"/>
        </w:rPr>
      </w:pPr>
      <w:r w:rsidRPr="0019336E">
        <w:rPr>
          <w:rFonts w:ascii="Candara" w:hAnsi="Candara"/>
        </w:rPr>
        <w:t>Data exports shall preserve metadata necessary for future interpretation and reproducibility.</w:t>
      </w:r>
    </w:p>
    <w:p w14:paraId="0C1EBE80" w14:textId="77777777" w:rsidR="0019336E" w:rsidRPr="0019336E" w:rsidRDefault="0019336E" w:rsidP="0019336E">
      <w:pPr>
        <w:spacing w:line="240" w:lineRule="auto"/>
        <w:jc w:val="both"/>
        <w:rPr>
          <w:rFonts w:ascii="Candara" w:hAnsi="Candara"/>
        </w:rPr>
      </w:pPr>
      <w:r w:rsidRPr="0019336E">
        <w:rPr>
          <w:rFonts w:ascii="Candara" w:hAnsi="Candara"/>
        </w:rPr>
        <w:pict w14:anchorId="75E550DF">
          <v:rect id="_x0000_i4742" style="width:0;height:1.5pt" o:hralign="center" o:hrstd="t" o:hr="t" fillcolor="#a0a0a0" stroked="f"/>
        </w:pict>
      </w:r>
    </w:p>
    <w:p w14:paraId="127EF564" w14:textId="77777777" w:rsidR="0019336E" w:rsidRPr="0019336E" w:rsidRDefault="0019336E" w:rsidP="0019336E">
      <w:pPr>
        <w:spacing w:line="240" w:lineRule="auto"/>
        <w:jc w:val="both"/>
        <w:rPr>
          <w:rFonts w:ascii="Candara" w:hAnsi="Candara"/>
          <w:b/>
          <w:bCs/>
        </w:rPr>
      </w:pPr>
      <w:r w:rsidRPr="0019336E">
        <w:rPr>
          <w:rFonts w:ascii="Candara" w:hAnsi="Candara"/>
          <w:b/>
          <w:bCs/>
        </w:rPr>
        <w:t>15.30 Strategic Innovation</w:t>
      </w:r>
    </w:p>
    <w:p w14:paraId="2B98BC58" w14:textId="1C5CFF9F" w:rsidR="0019336E" w:rsidRPr="0019336E" w:rsidRDefault="0019336E" w:rsidP="0019336E">
      <w:pPr>
        <w:spacing w:line="240" w:lineRule="auto"/>
        <w:jc w:val="both"/>
        <w:rPr>
          <w:rFonts w:ascii="Candara" w:hAnsi="Candara"/>
        </w:rPr>
      </w:pPr>
      <w:proofErr w:type="gramStart"/>
      <w:r w:rsidRPr="0019336E">
        <w:rPr>
          <w:rFonts w:ascii="Candara" w:hAnsi="Candara"/>
        </w:rPr>
        <w:t>The  data</w:t>
      </w:r>
      <w:proofErr w:type="gramEnd"/>
      <w:r w:rsidRPr="0019336E">
        <w:rPr>
          <w:rFonts w:ascii="Candara" w:hAnsi="Candara"/>
        </w:rPr>
        <w:t xml:space="preserve"> architecture is designed not merely as a repository for application data but as a research information infrastructure capable of supporting the complete lifecycle of solidarity research. By integrating operational data, methodological metadata, analytical outputs, governance records, and knowledge products within a unified relational model, the platform creates a persistent institutional memory that extends beyond individual projects.</w:t>
      </w:r>
    </w:p>
    <w:p w14:paraId="1D7E4C98" w14:textId="36C7480F" w:rsidR="0019336E" w:rsidRPr="0019336E" w:rsidRDefault="0019336E" w:rsidP="0019336E">
      <w:pPr>
        <w:spacing w:line="240" w:lineRule="auto"/>
        <w:jc w:val="both"/>
        <w:rPr>
          <w:rFonts w:ascii="Candara" w:hAnsi="Candara"/>
        </w:rPr>
      </w:pPr>
      <w:r w:rsidRPr="0019336E">
        <w:rPr>
          <w:rFonts w:ascii="Candara" w:hAnsi="Candara"/>
        </w:rPr>
        <w:t xml:space="preserve">This architecture enables reproducible research, comparative analysis, longitudinal </w:t>
      </w:r>
      <w:proofErr w:type="spellStart"/>
      <w:r w:rsidRPr="0019336E">
        <w:rPr>
          <w:rFonts w:ascii="Candara" w:hAnsi="Candara"/>
        </w:rPr>
        <w:t>programme</w:t>
      </w:r>
      <w:proofErr w:type="spellEnd"/>
      <w:r w:rsidRPr="0019336E">
        <w:rPr>
          <w:rFonts w:ascii="Candara" w:hAnsi="Candara"/>
        </w:rPr>
        <w:t xml:space="preserve"> evaluation, and future artificial intelligence applications while preserving the integrity and transparency of every analytical process. Its modular and extensible design </w:t>
      </w:r>
      <w:r w:rsidRPr="0019336E">
        <w:rPr>
          <w:rFonts w:ascii="Candara" w:hAnsi="Candara"/>
        </w:rPr>
        <w:lastRenderedPageBreak/>
        <w:t xml:space="preserve">ensures </w:t>
      </w:r>
      <w:proofErr w:type="gramStart"/>
      <w:r w:rsidRPr="0019336E">
        <w:rPr>
          <w:rFonts w:ascii="Candara" w:hAnsi="Candara"/>
        </w:rPr>
        <w:t>that  can</w:t>
      </w:r>
      <w:proofErr w:type="gramEnd"/>
      <w:r w:rsidRPr="0019336E">
        <w:rPr>
          <w:rFonts w:ascii="Candara" w:hAnsi="Candara"/>
        </w:rPr>
        <w:t xml:space="preserve"> evolve alongside emerging research methodologies, policy priorities, and technological innovations without compromising existing data assets.</w:t>
      </w:r>
    </w:p>
    <w:p w14:paraId="114D27C8" w14:textId="77777777" w:rsidR="0019336E" w:rsidRPr="0019336E" w:rsidRDefault="0019336E" w:rsidP="0019336E">
      <w:pPr>
        <w:spacing w:line="240" w:lineRule="auto"/>
        <w:jc w:val="both"/>
        <w:rPr>
          <w:rFonts w:ascii="Candara" w:hAnsi="Candara"/>
        </w:rPr>
      </w:pPr>
      <w:r w:rsidRPr="0019336E">
        <w:rPr>
          <w:rFonts w:ascii="Candara" w:hAnsi="Candara"/>
        </w:rPr>
        <w:pict w14:anchorId="795C7E5C">
          <v:rect id="_x0000_i4743" style="width:0;height:1.5pt" o:hralign="center" o:hrstd="t" o:hr="t" fillcolor="#a0a0a0" stroked="f"/>
        </w:pict>
      </w:r>
    </w:p>
    <w:p w14:paraId="57FBDED9" w14:textId="77777777" w:rsidR="0019336E" w:rsidRPr="0019336E" w:rsidRDefault="0019336E" w:rsidP="0019336E">
      <w:pPr>
        <w:spacing w:line="240" w:lineRule="auto"/>
        <w:jc w:val="both"/>
        <w:rPr>
          <w:rFonts w:ascii="Candara" w:hAnsi="Candara"/>
          <w:b/>
          <w:bCs/>
        </w:rPr>
      </w:pPr>
      <w:r w:rsidRPr="0019336E">
        <w:rPr>
          <w:rFonts w:ascii="Candara" w:hAnsi="Candara"/>
          <w:b/>
          <w:bCs/>
        </w:rPr>
        <w:t>15.31 Chapter Summary</w:t>
      </w:r>
    </w:p>
    <w:p w14:paraId="74A117B3" w14:textId="1624445D" w:rsidR="0019336E" w:rsidRPr="0019336E" w:rsidRDefault="0019336E" w:rsidP="0019336E">
      <w:pPr>
        <w:spacing w:line="240" w:lineRule="auto"/>
        <w:jc w:val="both"/>
        <w:rPr>
          <w:rFonts w:ascii="Candara" w:hAnsi="Candara"/>
        </w:rPr>
      </w:pPr>
      <w:proofErr w:type="gramStart"/>
      <w:r w:rsidRPr="0019336E">
        <w:rPr>
          <w:rFonts w:ascii="Candara" w:hAnsi="Candara"/>
        </w:rPr>
        <w:t>The Data</w:t>
      </w:r>
      <w:proofErr w:type="gramEnd"/>
      <w:r w:rsidRPr="0019336E">
        <w:rPr>
          <w:rFonts w:ascii="Candara" w:hAnsi="Candara"/>
        </w:rPr>
        <w:t xml:space="preserve"> Architecture, Database Design and Information Model establish the structural backbone of </w:t>
      </w:r>
      <w:proofErr w:type="gramStart"/>
      <w:r w:rsidRPr="0019336E">
        <w:rPr>
          <w:rFonts w:ascii="Candara" w:hAnsi="Candara"/>
        </w:rPr>
        <w:t>the  platform</w:t>
      </w:r>
      <w:proofErr w:type="gramEnd"/>
      <w:r w:rsidRPr="0019336E">
        <w:rPr>
          <w:rFonts w:ascii="Candara" w:hAnsi="Candara"/>
        </w:rPr>
        <w:t>. Through a normalized relational database, hybrid storage strategy, comprehensive metadata framework, version control mechanisms, standardized data dictionary, and scalable information model, the architecture supports every functional module described throughout this specification.</w:t>
      </w:r>
    </w:p>
    <w:p w14:paraId="63172B4E" w14:textId="085F6042" w:rsidR="0019336E" w:rsidRPr="0019336E" w:rsidRDefault="0019336E" w:rsidP="0019336E">
      <w:pPr>
        <w:spacing w:line="240" w:lineRule="auto"/>
        <w:jc w:val="both"/>
        <w:rPr>
          <w:rFonts w:ascii="Candara" w:hAnsi="Candara"/>
        </w:rPr>
      </w:pPr>
      <w:r w:rsidRPr="0019336E">
        <w:rPr>
          <w:rFonts w:ascii="Candara" w:hAnsi="Candara"/>
        </w:rPr>
        <w:t xml:space="preserve">By organizing information around interconnected research entities rather than isolated </w:t>
      </w:r>
      <w:proofErr w:type="gramStart"/>
      <w:r w:rsidRPr="0019336E">
        <w:rPr>
          <w:rFonts w:ascii="Candara" w:hAnsi="Candara"/>
        </w:rPr>
        <w:t>datasets,  provides</w:t>
      </w:r>
      <w:proofErr w:type="gramEnd"/>
      <w:r w:rsidRPr="0019336E">
        <w:rPr>
          <w:rFonts w:ascii="Candara" w:hAnsi="Candara"/>
        </w:rPr>
        <w:t xml:space="preserve"> a robust foundation for evidence management, collaborative assessment, advanced analytics, reporting, governance, and institutional learning. The resulting architecture ensures that all research outputs remain secure, traceable, reproducible, and ready for future expansion into enterprise-scale deployments, artificial intelligence, and interoperable health information ecosystems.</w:t>
      </w:r>
    </w:p>
    <w:p w14:paraId="087D2DCD" w14:textId="4DFC677E" w:rsidR="0019336E" w:rsidRPr="0019336E" w:rsidRDefault="0019336E" w:rsidP="0019336E">
      <w:pPr>
        <w:spacing w:line="240" w:lineRule="auto"/>
        <w:jc w:val="both"/>
        <w:rPr>
          <w:rFonts w:ascii="Candara" w:hAnsi="Candara"/>
          <w:b/>
          <w:bCs/>
        </w:rPr>
      </w:pPr>
    </w:p>
    <w:p w14:paraId="4552D309" w14:textId="01239681" w:rsidR="0019336E" w:rsidRPr="0019336E" w:rsidRDefault="0019336E" w:rsidP="0019336E">
      <w:pPr>
        <w:spacing w:line="240" w:lineRule="auto"/>
        <w:jc w:val="both"/>
        <w:rPr>
          <w:rFonts w:ascii="Candara" w:hAnsi="Candara"/>
          <w:b/>
          <w:bCs/>
        </w:rPr>
      </w:pPr>
    </w:p>
    <w:p w14:paraId="1576D7A4" w14:textId="666A401E" w:rsidR="0019336E" w:rsidRPr="0019336E" w:rsidRDefault="0019336E" w:rsidP="0019336E">
      <w:pPr>
        <w:spacing w:line="240" w:lineRule="auto"/>
        <w:jc w:val="both"/>
        <w:rPr>
          <w:rFonts w:ascii="Candara" w:hAnsi="Candara"/>
        </w:rPr>
      </w:pPr>
    </w:p>
    <w:p w14:paraId="0B3B5A1D" w14:textId="77777777" w:rsidR="0019336E" w:rsidRPr="0019336E" w:rsidRDefault="0019336E" w:rsidP="0019336E">
      <w:pPr>
        <w:spacing w:line="240" w:lineRule="auto"/>
        <w:jc w:val="both"/>
        <w:rPr>
          <w:rFonts w:ascii="Candara" w:hAnsi="Candara"/>
        </w:rPr>
      </w:pPr>
      <w:r w:rsidRPr="0019336E">
        <w:rPr>
          <w:rFonts w:ascii="Candara" w:hAnsi="Candara"/>
        </w:rPr>
        <w:pict w14:anchorId="2B934FDA">
          <v:rect id="_x0000_i5025" style="width:0;height:1.5pt" o:hralign="center" o:hrstd="t" o:hr="t" fillcolor="#a0a0a0" stroked="f"/>
        </w:pict>
      </w:r>
    </w:p>
    <w:p w14:paraId="7EFCD276" w14:textId="77777777" w:rsidR="0019336E" w:rsidRPr="0019336E" w:rsidRDefault="0019336E" w:rsidP="0019336E">
      <w:pPr>
        <w:spacing w:line="240" w:lineRule="auto"/>
        <w:jc w:val="both"/>
        <w:rPr>
          <w:rFonts w:ascii="Candara" w:hAnsi="Candara"/>
          <w:b/>
          <w:bCs/>
        </w:rPr>
      </w:pPr>
      <w:r w:rsidRPr="0019336E">
        <w:rPr>
          <w:rFonts w:ascii="Candara" w:hAnsi="Candara"/>
          <w:b/>
          <w:bCs/>
        </w:rPr>
        <w:t>Chapter 16. System Integration, APIs and Interoperability Framework</w:t>
      </w:r>
    </w:p>
    <w:p w14:paraId="44230775" w14:textId="77777777" w:rsidR="0019336E" w:rsidRPr="0019336E" w:rsidRDefault="0019336E" w:rsidP="0019336E">
      <w:pPr>
        <w:spacing w:line="240" w:lineRule="auto"/>
        <w:jc w:val="both"/>
        <w:rPr>
          <w:rFonts w:ascii="Candara" w:hAnsi="Candara"/>
        </w:rPr>
      </w:pPr>
      <w:r w:rsidRPr="0019336E">
        <w:rPr>
          <w:rFonts w:ascii="Candara" w:hAnsi="Candara"/>
        </w:rPr>
        <w:pict w14:anchorId="4D6B2F0B">
          <v:rect id="_x0000_i5026" style="width:0;height:1.5pt" o:hralign="center" o:hrstd="t" o:hr="t" fillcolor="#a0a0a0" stroked="f"/>
        </w:pict>
      </w:r>
    </w:p>
    <w:p w14:paraId="0EE1E075" w14:textId="77777777" w:rsidR="0019336E" w:rsidRPr="0019336E" w:rsidRDefault="0019336E" w:rsidP="0019336E">
      <w:pPr>
        <w:spacing w:line="240" w:lineRule="auto"/>
        <w:jc w:val="both"/>
        <w:rPr>
          <w:rFonts w:ascii="Candara" w:hAnsi="Candara"/>
          <w:b/>
          <w:bCs/>
        </w:rPr>
      </w:pPr>
      <w:r w:rsidRPr="0019336E">
        <w:rPr>
          <w:rFonts w:ascii="Candara" w:hAnsi="Candara"/>
          <w:b/>
          <w:bCs/>
        </w:rPr>
        <w:t>16.1 Introduction</w:t>
      </w:r>
    </w:p>
    <w:p w14:paraId="0A6CB0E3" w14:textId="1834E03E" w:rsidR="0019336E" w:rsidRPr="0019336E" w:rsidRDefault="0019336E" w:rsidP="0019336E">
      <w:pPr>
        <w:spacing w:line="240" w:lineRule="auto"/>
        <w:jc w:val="both"/>
        <w:rPr>
          <w:rFonts w:ascii="Candara" w:hAnsi="Candara"/>
        </w:rPr>
      </w:pPr>
      <w:r w:rsidRPr="0019336E">
        <w:rPr>
          <w:rFonts w:ascii="Candara" w:hAnsi="Candara"/>
        </w:rPr>
        <w:t xml:space="preserve">The value </w:t>
      </w:r>
      <w:proofErr w:type="gramStart"/>
      <w:r w:rsidRPr="0019336E">
        <w:rPr>
          <w:rFonts w:ascii="Candara" w:hAnsi="Candara"/>
        </w:rPr>
        <w:t>of  extends</w:t>
      </w:r>
      <w:proofErr w:type="gramEnd"/>
      <w:r w:rsidRPr="0019336E">
        <w:rPr>
          <w:rFonts w:ascii="Candara" w:hAnsi="Candara"/>
        </w:rPr>
        <w:t xml:space="preserve"> beyond its internal analytical capabilities. Health financing </w:t>
      </w:r>
      <w:proofErr w:type="spellStart"/>
      <w:r w:rsidRPr="0019336E">
        <w:rPr>
          <w:rFonts w:ascii="Candara" w:hAnsi="Candara"/>
        </w:rPr>
        <w:t>programmes</w:t>
      </w:r>
      <w:proofErr w:type="spellEnd"/>
      <w:r w:rsidRPr="0019336E">
        <w:rPr>
          <w:rFonts w:ascii="Candara" w:hAnsi="Candara"/>
        </w:rPr>
        <w:t xml:space="preserve"> operate within complex digital ecosystems comprising national health information systems, health insurance management systems, </w:t>
      </w:r>
      <w:proofErr w:type="spellStart"/>
      <w:r w:rsidRPr="0019336E">
        <w:rPr>
          <w:rFonts w:ascii="Candara" w:hAnsi="Candara"/>
        </w:rPr>
        <w:t>programme</w:t>
      </w:r>
      <w:proofErr w:type="spellEnd"/>
      <w:r w:rsidRPr="0019336E">
        <w:rPr>
          <w:rFonts w:ascii="Candara" w:hAnsi="Candara"/>
        </w:rPr>
        <w:t xml:space="preserve"> monitoring platforms, financial management systems, document repositories, statistical software, geographic information systems, and institutional research databases. </w:t>
      </w:r>
      <w:proofErr w:type="gramStart"/>
      <w:r w:rsidRPr="0019336E">
        <w:rPr>
          <w:rFonts w:ascii="Candara" w:hAnsi="Candara"/>
        </w:rPr>
        <w:t>For  to</w:t>
      </w:r>
      <w:proofErr w:type="gramEnd"/>
      <w:r w:rsidRPr="0019336E">
        <w:rPr>
          <w:rFonts w:ascii="Candara" w:hAnsi="Candara"/>
        </w:rPr>
        <w:t xml:space="preserve"> function as a modern research and policy platform, it must exchange information seamlessly with these external systems while preserving data quality, security, governance, and methodological integrity.</w:t>
      </w:r>
    </w:p>
    <w:p w14:paraId="06CAB9C7" w14:textId="642E4ECE" w:rsidR="0019336E" w:rsidRPr="0019336E" w:rsidRDefault="0019336E" w:rsidP="0019336E">
      <w:pPr>
        <w:spacing w:line="240" w:lineRule="auto"/>
        <w:jc w:val="both"/>
        <w:rPr>
          <w:rFonts w:ascii="Candara" w:hAnsi="Candara"/>
        </w:rPr>
      </w:pPr>
      <w:r w:rsidRPr="0019336E">
        <w:rPr>
          <w:rFonts w:ascii="Candara" w:hAnsi="Candara"/>
        </w:rPr>
        <w:t xml:space="preserve">The System Integration, APIs and Interoperability Framework </w:t>
      </w:r>
      <w:proofErr w:type="gramStart"/>
      <w:r w:rsidRPr="0019336E">
        <w:rPr>
          <w:rFonts w:ascii="Candara" w:hAnsi="Candara"/>
        </w:rPr>
        <w:t>defines</w:t>
      </w:r>
      <w:proofErr w:type="gramEnd"/>
      <w:r w:rsidRPr="0019336E">
        <w:rPr>
          <w:rFonts w:ascii="Candara" w:hAnsi="Candara"/>
        </w:rPr>
        <w:t xml:space="preserve"> the standards, architecture, communication protocols, and governance mechanisms through </w:t>
      </w:r>
      <w:proofErr w:type="gramStart"/>
      <w:r w:rsidRPr="0019336E">
        <w:rPr>
          <w:rFonts w:ascii="Candara" w:hAnsi="Candara"/>
        </w:rPr>
        <w:t>which  interacts</w:t>
      </w:r>
      <w:proofErr w:type="gramEnd"/>
      <w:r w:rsidRPr="0019336E">
        <w:rPr>
          <w:rFonts w:ascii="Candara" w:hAnsi="Candara"/>
        </w:rPr>
        <w:t xml:space="preserve"> with external applications. Rather than functioning as an isolated software </w:t>
      </w:r>
      <w:proofErr w:type="gramStart"/>
      <w:r w:rsidRPr="0019336E">
        <w:rPr>
          <w:rFonts w:ascii="Candara" w:hAnsi="Candara"/>
        </w:rPr>
        <w:t>application,  is</w:t>
      </w:r>
      <w:proofErr w:type="gramEnd"/>
      <w:r w:rsidRPr="0019336E">
        <w:rPr>
          <w:rFonts w:ascii="Candara" w:hAnsi="Candara"/>
        </w:rPr>
        <w:t xml:space="preserve"> designed as an interoperable research platform capable of becoming part of national and international digital health ecosystems.</w:t>
      </w:r>
    </w:p>
    <w:p w14:paraId="2A45BB72" w14:textId="5F921052" w:rsidR="0019336E" w:rsidRPr="0019336E" w:rsidRDefault="0019336E" w:rsidP="0019336E">
      <w:pPr>
        <w:spacing w:line="240" w:lineRule="auto"/>
        <w:jc w:val="both"/>
        <w:rPr>
          <w:rFonts w:ascii="Candara" w:hAnsi="Candara"/>
        </w:rPr>
      </w:pPr>
      <w:r w:rsidRPr="0019336E">
        <w:rPr>
          <w:rFonts w:ascii="Candara" w:hAnsi="Candara"/>
        </w:rPr>
        <w:t xml:space="preserve">The framework adopts internationally recognized interoperability principles emphasizing loose coupling, standardized interfaces, modular services, secure communication, and </w:t>
      </w:r>
      <w:r w:rsidRPr="0019336E">
        <w:rPr>
          <w:rFonts w:ascii="Candara" w:hAnsi="Candara"/>
        </w:rPr>
        <w:lastRenderedPageBreak/>
        <w:t xml:space="preserve">semantic consistency. This approach enables institutions to </w:t>
      </w:r>
      <w:proofErr w:type="gramStart"/>
      <w:r w:rsidRPr="0019336E">
        <w:rPr>
          <w:rFonts w:ascii="Candara" w:hAnsi="Candara"/>
        </w:rPr>
        <w:t>integrate  with</w:t>
      </w:r>
      <w:proofErr w:type="gramEnd"/>
      <w:r w:rsidRPr="0019336E">
        <w:rPr>
          <w:rFonts w:ascii="Candara" w:hAnsi="Candara"/>
        </w:rPr>
        <w:t xml:space="preserve"> existing infrastructure without requiring extensive redevelopment or compromising institutional autonomy.</w:t>
      </w:r>
    </w:p>
    <w:p w14:paraId="5034C813" w14:textId="77777777" w:rsidR="0019336E" w:rsidRPr="0019336E" w:rsidRDefault="0019336E" w:rsidP="0019336E">
      <w:pPr>
        <w:spacing w:line="240" w:lineRule="auto"/>
        <w:jc w:val="both"/>
        <w:rPr>
          <w:rFonts w:ascii="Candara" w:hAnsi="Candara"/>
        </w:rPr>
      </w:pPr>
      <w:r w:rsidRPr="0019336E">
        <w:rPr>
          <w:rFonts w:ascii="Candara" w:hAnsi="Candara"/>
        </w:rPr>
        <w:t>The interoperability framework also provides the technical foundation for future expansion into artificial intelligence services, cloud analytics, national health information exchanges, and cross-country comparative research networks.</w:t>
      </w:r>
    </w:p>
    <w:p w14:paraId="13EC5B92" w14:textId="77777777" w:rsidR="0019336E" w:rsidRPr="0019336E" w:rsidRDefault="0019336E" w:rsidP="0019336E">
      <w:pPr>
        <w:spacing w:line="240" w:lineRule="auto"/>
        <w:jc w:val="both"/>
        <w:rPr>
          <w:rFonts w:ascii="Candara" w:hAnsi="Candara"/>
        </w:rPr>
      </w:pPr>
      <w:r w:rsidRPr="0019336E">
        <w:rPr>
          <w:rFonts w:ascii="Candara" w:hAnsi="Candara"/>
        </w:rPr>
        <w:pict w14:anchorId="23F89276">
          <v:rect id="_x0000_i5027" style="width:0;height:1.5pt" o:hralign="center" o:hrstd="t" o:hr="t" fillcolor="#a0a0a0" stroked="f"/>
        </w:pict>
      </w:r>
    </w:p>
    <w:p w14:paraId="6D819B45" w14:textId="77777777" w:rsidR="0019336E" w:rsidRPr="0019336E" w:rsidRDefault="0019336E" w:rsidP="0019336E">
      <w:pPr>
        <w:spacing w:line="240" w:lineRule="auto"/>
        <w:jc w:val="both"/>
        <w:rPr>
          <w:rFonts w:ascii="Candara" w:hAnsi="Candara"/>
          <w:b/>
          <w:bCs/>
        </w:rPr>
      </w:pPr>
      <w:r w:rsidRPr="0019336E">
        <w:rPr>
          <w:rFonts w:ascii="Candara" w:hAnsi="Candara"/>
          <w:b/>
          <w:bCs/>
        </w:rPr>
        <w:t>16.2 Objectives</w:t>
      </w:r>
    </w:p>
    <w:p w14:paraId="202E9EDA" w14:textId="77777777" w:rsidR="0019336E" w:rsidRPr="0019336E" w:rsidRDefault="0019336E" w:rsidP="0019336E">
      <w:pPr>
        <w:spacing w:line="240" w:lineRule="auto"/>
        <w:jc w:val="both"/>
        <w:rPr>
          <w:rFonts w:ascii="Candara" w:hAnsi="Candara"/>
        </w:rPr>
      </w:pPr>
      <w:r w:rsidRPr="0019336E">
        <w:rPr>
          <w:rFonts w:ascii="Candara" w:hAnsi="Candara"/>
        </w:rPr>
        <w:t>The System Integration, APIs and Interoperability Framework shall:</w:t>
      </w:r>
    </w:p>
    <w:p w14:paraId="3790E38B" w14:textId="77777777" w:rsidR="0019336E" w:rsidRPr="0019336E" w:rsidRDefault="0019336E" w:rsidP="0019336E">
      <w:pPr>
        <w:numPr>
          <w:ilvl w:val="0"/>
          <w:numId w:val="132"/>
        </w:numPr>
        <w:spacing w:line="240" w:lineRule="auto"/>
        <w:jc w:val="both"/>
        <w:rPr>
          <w:rFonts w:ascii="Candara" w:hAnsi="Candara"/>
        </w:rPr>
      </w:pPr>
      <w:r w:rsidRPr="0019336E">
        <w:rPr>
          <w:rFonts w:ascii="Candara" w:hAnsi="Candara"/>
        </w:rPr>
        <w:t>enable secure integration with external systems;</w:t>
      </w:r>
    </w:p>
    <w:p w14:paraId="4C7616E0" w14:textId="77777777" w:rsidR="0019336E" w:rsidRPr="0019336E" w:rsidRDefault="0019336E" w:rsidP="0019336E">
      <w:pPr>
        <w:numPr>
          <w:ilvl w:val="0"/>
          <w:numId w:val="132"/>
        </w:numPr>
        <w:spacing w:line="240" w:lineRule="auto"/>
        <w:jc w:val="both"/>
        <w:rPr>
          <w:rFonts w:ascii="Candara" w:hAnsi="Candara"/>
        </w:rPr>
      </w:pPr>
      <w:r w:rsidRPr="0019336E">
        <w:rPr>
          <w:rFonts w:ascii="Candara" w:hAnsi="Candara"/>
        </w:rPr>
        <w:t>provide standardized Application Programming Interfaces (APIs);</w:t>
      </w:r>
    </w:p>
    <w:p w14:paraId="69585EDF" w14:textId="77777777" w:rsidR="0019336E" w:rsidRPr="0019336E" w:rsidRDefault="0019336E" w:rsidP="0019336E">
      <w:pPr>
        <w:numPr>
          <w:ilvl w:val="0"/>
          <w:numId w:val="132"/>
        </w:numPr>
        <w:spacing w:line="240" w:lineRule="auto"/>
        <w:jc w:val="both"/>
        <w:rPr>
          <w:rFonts w:ascii="Candara" w:hAnsi="Candara"/>
        </w:rPr>
      </w:pPr>
      <w:r w:rsidRPr="0019336E">
        <w:rPr>
          <w:rFonts w:ascii="Candara" w:hAnsi="Candara"/>
        </w:rPr>
        <w:t>support bidirectional data exchange;</w:t>
      </w:r>
    </w:p>
    <w:p w14:paraId="7E3C867F" w14:textId="77777777" w:rsidR="0019336E" w:rsidRPr="0019336E" w:rsidRDefault="0019336E" w:rsidP="0019336E">
      <w:pPr>
        <w:numPr>
          <w:ilvl w:val="0"/>
          <w:numId w:val="132"/>
        </w:numPr>
        <w:spacing w:line="240" w:lineRule="auto"/>
        <w:jc w:val="both"/>
        <w:rPr>
          <w:rFonts w:ascii="Candara" w:hAnsi="Candara"/>
        </w:rPr>
      </w:pPr>
      <w:r w:rsidRPr="0019336E">
        <w:rPr>
          <w:rFonts w:ascii="Candara" w:hAnsi="Candara"/>
        </w:rPr>
        <w:t>facilitate interoperability with health information systems;</w:t>
      </w:r>
    </w:p>
    <w:p w14:paraId="7300AF25" w14:textId="77777777" w:rsidR="0019336E" w:rsidRPr="0019336E" w:rsidRDefault="0019336E" w:rsidP="0019336E">
      <w:pPr>
        <w:numPr>
          <w:ilvl w:val="0"/>
          <w:numId w:val="132"/>
        </w:numPr>
        <w:spacing w:line="240" w:lineRule="auto"/>
        <w:jc w:val="both"/>
        <w:rPr>
          <w:rFonts w:ascii="Candara" w:hAnsi="Candara"/>
        </w:rPr>
      </w:pPr>
      <w:r w:rsidRPr="0019336E">
        <w:rPr>
          <w:rFonts w:ascii="Candara" w:hAnsi="Candara"/>
        </w:rPr>
        <w:t>integrate with institutional identity management services;</w:t>
      </w:r>
    </w:p>
    <w:p w14:paraId="7C4C05C4" w14:textId="77777777" w:rsidR="0019336E" w:rsidRPr="0019336E" w:rsidRDefault="0019336E" w:rsidP="0019336E">
      <w:pPr>
        <w:numPr>
          <w:ilvl w:val="0"/>
          <w:numId w:val="132"/>
        </w:numPr>
        <w:spacing w:line="240" w:lineRule="auto"/>
        <w:jc w:val="both"/>
        <w:rPr>
          <w:rFonts w:ascii="Candara" w:hAnsi="Candara"/>
        </w:rPr>
      </w:pPr>
      <w:r w:rsidRPr="0019336E">
        <w:rPr>
          <w:rFonts w:ascii="Candara" w:hAnsi="Candara"/>
        </w:rPr>
        <w:t>support statistical and analytical software;</w:t>
      </w:r>
    </w:p>
    <w:p w14:paraId="0B861CA1" w14:textId="77777777" w:rsidR="0019336E" w:rsidRPr="0019336E" w:rsidRDefault="0019336E" w:rsidP="0019336E">
      <w:pPr>
        <w:numPr>
          <w:ilvl w:val="0"/>
          <w:numId w:val="132"/>
        </w:numPr>
        <w:spacing w:line="240" w:lineRule="auto"/>
        <w:jc w:val="both"/>
        <w:rPr>
          <w:rFonts w:ascii="Candara" w:hAnsi="Candara"/>
        </w:rPr>
      </w:pPr>
      <w:r w:rsidRPr="0019336E">
        <w:rPr>
          <w:rFonts w:ascii="Candara" w:hAnsi="Candara"/>
        </w:rPr>
        <w:t>enable automated reporting;</w:t>
      </w:r>
    </w:p>
    <w:p w14:paraId="3304F9AC" w14:textId="77777777" w:rsidR="0019336E" w:rsidRPr="0019336E" w:rsidRDefault="0019336E" w:rsidP="0019336E">
      <w:pPr>
        <w:numPr>
          <w:ilvl w:val="0"/>
          <w:numId w:val="132"/>
        </w:numPr>
        <w:spacing w:line="240" w:lineRule="auto"/>
        <w:jc w:val="both"/>
        <w:rPr>
          <w:rFonts w:ascii="Candara" w:hAnsi="Candara"/>
        </w:rPr>
      </w:pPr>
      <w:r w:rsidRPr="0019336E">
        <w:rPr>
          <w:rFonts w:ascii="Candara" w:hAnsi="Candara"/>
        </w:rPr>
        <w:t>provide extensible service-oriented architecture;</w:t>
      </w:r>
    </w:p>
    <w:p w14:paraId="60EB0344" w14:textId="77777777" w:rsidR="0019336E" w:rsidRPr="0019336E" w:rsidRDefault="0019336E" w:rsidP="0019336E">
      <w:pPr>
        <w:numPr>
          <w:ilvl w:val="0"/>
          <w:numId w:val="132"/>
        </w:numPr>
        <w:spacing w:line="240" w:lineRule="auto"/>
        <w:jc w:val="both"/>
        <w:rPr>
          <w:rFonts w:ascii="Candara" w:hAnsi="Candara"/>
        </w:rPr>
      </w:pPr>
      <w:r w:rsidRPr="0019336E">
        <w:rPr>
          <w:rFonts w:ascii="Candara" w:hAnsi="Candara"/>
        </w:rPr>
        <w:t>support future artificial intelligence services;</w:t>
      </w:r>
    </w:p>
    <w:p w14:paraId="32E921FE" w14:textId="77777777" w:rsidR="0019336E" w:rsidRPr="0019336E" w:rsidRDefault="0019336E" w:rsidP="0019336E">
      <w:pPr>
        <w:numPr>
          <w:ilvl w:val="0"/>
          <w:numId w:val="132"/>
        </w:numPr>
        <w:spacing w:line="240" w:lineRule="auto"/>
        <w:jc w:val="both"/>
        <w:rPr>
          <w:rFonts w:ascii="Candara" w:hAnsi="Candara"/>
        </w:rPr>
      </w:pPr>
      <w:r w:rsidRPr="0019336E">
        <w:rPr>
          <w:rFonts w:ascii="Candara" w:hAnsi="Candara"/>
        </w:rPr>
        <w:t>preserve security, governance, and traceability across all integrations.</w:t>
      </w:r>
    </w:p>
    <w:p w14:paraId="34C9E265" w14:textId="77777777" w:rsidR="0019336E" w:rsidRPr="0019336E" w:rsidRDefault="0019336E" w:rsidP="0019336E">
      <w:pPr>
        <w:spacing w:line="240" w:lineRule="auto"/>
        <w:jc w:val="both"/>
        <w:rPr>
          <w:rFonts w:ascii="Candara" w:hAnsi="Candara"/>
        </w:rPr>
      </w:pPr>
      <w:r w:rsidRPr="0019336E">
        <w:rPr>
          <w:rFonts w:ascii="Candara" w:hAnsi="Candara"/>
        </w:rPr>
        <w:pict w14:anchorId="12178E10">
          <v:rect id="_x0000_i5028" style="width:0;height:1.5pt" o:hralign="center" o:hrstd="t" o:hr="t" fillcolor="#a0a0a0" stroked="f"/>
        </w:pict>
      </w:r>
    </w:p>
    <w:p w14:paraId="3FFEFD5B" w14:textId="77777777" w:rsidR="0019336E" w:rsidRPr="0019336E" w:rsidRDefault="0019336E" w:rsidP="0019336E">
      <w:pPr>
        <w:spacing w:line="240" w:lineRule="auto"/>
        <w:jc w:val="both"/>
        <w:rPr>
          <w:rFonts w:ascii="Candara" w:hAnsi="Candara"/>
          <w:b/>
          <w:bCs/>
        </w:rPr>
      </w:pPr>
      <w:r w:rsidRPr="0019336E">
        <w:rPr>
          <w:rFonts w:ascii="Candara" w:hAnsi="Candara"/>
          <w:b/>
          <w:bCs/>
        </w:rPr>
        <w:t>16.3 Interoperability Philosophy</w:t>
      </w:r>
    </w:p>
    <w:p w14:paraId="344A5C88" w14:textId="77777777" w:rsidR="0019336E" w:rsidRPr="0019336E" w:rsidRDefault="0019336E" w:rsidP="0019336E">
      <w:pPr>
        <w:spacing w:line="240" w:lineRule="auto"/>
        <w:jc w:val="both"/>
        <w:rPr>
          <w:rFonts w:ascii="Candara" w:hAnsi="Candara"/>
        </w:rPr>
      </w:pPr>
      <w:r w:rsidRPr="0019336E">
        <w:rPr>
          <w:rFonts w:ascii="Candara" w:hAnsi="Candara"/>
        </w:rPr>
        <w:t>The interoperability framework is guided by ten principles.</w:t>
      </w:r>
    </w:p>
    <w:p w14:paraId="23CCAA65" w14:textId="77777777" w:rsidR="0019336E" w:rsidRPr="0019336E" w:rsidRDefault="0019336E" w:rsidP="0019336E">
      <w:pPr>
        <w:spacing w:line="240" w:lineRule="auto"/>
        <w:jc w:val="both"/>
        <w:rPr>
          <w:rFonts w:ascii="Candara" w:hAnsi="Candara"/>
          <w:b/>
          <w:bCs/>
        </w:rPr>
      </w:pPr>
      <w:r w:rsidRPr="0019336E">
        <w:rPr>
          <w:rFonts w:ascii="Candara" w:hAnsi="Candara"/>
          <w:b/>
          <w:bCs/>
        </w:rPr>
        <w:t>Principle 1 – Open Standards</w:t>
      </w:r>
    </w:p>
    <w:p w14:paraId="7DB1A820" w14:textId="77777777" w:rsidR="0019336E" w:rsidRPr="0019336E" w:rsidRDefault="0019336E" w:rsidP="0019336E">
      <w:pPr>
        <w:spacing w:line="240" w:lineRule="auto"/>
        <w:jc w:val="both"/>
        <w:rPr>
          <w:rFonts w:ascii="Candara" w:hAnsi="Candara"/>
        </w:rPr>
      </w:pPr>
      <w:r w:rsidRPr="0019336E">
        <w:rPr>
          <w:rFonts w:ascii="Candara" w:hAnsi="Candara"/>
        </w:rPr>
        <w:t>Integration shall rely upon internationally recognized standards wherever possible.</w:t>
      </w:r>
    </w:p>
    <w:p w14:paraId="238BBFC0" w14:textId="77777777" w:rsidR="0019336E" w:rsidRPr="0019336E" w:rsidRDefault="0019336E" w:rsidP="0019336E">
      <w:pPr>
        <w:spacing w:line="240" w:lineRule="auto"/>
        <w:jc w:val="both"/>
        <w:rPr>
          <w:rFonts w:ascii="Candara" w:hAnsi="Candara"/>
        </w:rPr>
      </w:pPr>
      <w:r w:rsidRPr="0019336E">
        <w:rPr>
          <w:rFonts w:ascii="Candara" w:hAnsi="Candara"/>
        </w:rPr>
        <w:pict w14:anchorId="2CB1C372">
          <v:rect id="_x0000_i5029" style="width:0;height:1.5pt" o:hralign="center" o:hrstd="t" o:hr="t" fillcolor="#a0a0a0" stroked="f"/>
        </w:pict>
      </w:r>
    </w:p>
    <w:p w14:paraId="4347E06C" w14:textId="77777777" w:rsidR="0019336E" w:rsidRPr="0019336E" w:rsidRDefault="0019336E" w:rsidP="0019336E">
      <w:pPr>
        <w:spacing w:line="240" w:lineRule="auto"/>
        <w:jc w:val="both"/>
        <w:rPr>
          <w:rFonts w:ascii="Candara" w:hAnsi="Candara"/>
          <w:b/>
          <w:bCs/>
        </w:rPr>
      </w:pPr>
      <w:r w:rsidRPr="0019336E">
        <w:rPr>
          <w:rFonts w:ascii="Candara" w:hAnsi="Candara"/>
          <w:b/>
          <w:bCs/>
        </w:rPr>
        <w:t>Principle 2 – Loose Coupling</w:t>
      </w:r>
    </w:p>
    <w:p w14:paraId="37796780" w14:textId="77777777" w:rsidR="0019336E" w:rsidRPr="0019336E" w:rsidRDefault="0019336E" w:rsidP="0019336E">
      <w:pPr>
        <w:spacing w:line="240" w:lineRule="auto"/>
        <w:jc w:val="both"/>
        <w:rPr>
          <w:rFonts w:ascii="Candara" w:hAnsi="Candara"/>
        </w:rPr>
      </w:pPr>
      <w:r w:rsidRPr="0019336E">
        <w:rPr>
          <w:rFonts w:ascii="Candara" w:hAnsi="Candara"/>
        </w:rPr>
        <w:t>External systems shall interact through defined interfaces without direct dependency upon internal application logic.</w:t>
      </w:r>
    </w:p>
    <w:p w14:paraId="4784724A" w14:textId="77777777" w:rsidR="0019336E" w:rsidRPr="0019336E" w:rsidRDefault="0019336E" w:rsidP="0019336E">
      <w:pPr>
        <w:spacing w:line="240" w:lineRule="auto"/>
        <w:jc w:val="both"/>
        <w:rPr>
          <w:rFonts w:ascii="Candara" w:hAnsi="Candara"/>
        </w:rPr>
      </w:pPr>
      <w:r w:rsidRPr="0019336E">
        <w:rPr>
          <w:rFonts w:ascii="Candara" w:hAnsi="Candara"/>
        </w:rPr>
        <w:pict w14:anchorId="3AA3B8C4">
          <v:rect id="_x0000_i5030" style="width:0;height:1.5pt" o:hralign="center" o:hrstd="t" o:hr="t" fillcolor="#a0a0a0" stroked="f"/>
        </w:pict>
      </w:r>
    </w:p>
    <w:p w14:paraId="3F216417" w14:textId="77777777" w:rsidR="0019336E" w:rsidRPr="0019336E" w:rsidRDefault="0019336E" w:rsidP="0019336E">
      <w:pPr>
        <w:spacing w:line="240" w:lineRule="auto"/>
        <w:jc w:val="both"/>
        <w:rPr>
          <w:rFonts w:ascii="Candara" w:hAnsi="Candara"/>
          <w:b/>
          <w:bCs/>
        </w:rPr>
      </w:pPr>
      <w:r w:rsidRPr="0019336E">
        <w:rPr>
          <w:rFonts w:ascii="Candara" w:hAnsi="Candara"/>
          <w:b/>
          <w:bCs/>
        </w:rPr>
        <w:t>Principle 3 – Security First</w:t>
      </w:r>
    </w:p>
    <w:p w14:paraId="7F098CB6"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Every integration shall enforce authentication, authorization, encryption, and auditing.</w:t>
      </w:r>
    </w:p>
    <w:p w14:paraId="2C681176" w14:textId="77777777" w:rsidR="0019336E" w:rsidRPr="0019336E" w:rsidRDefault="0019336E" w:rsidP="0019336E">
      <w:pPr>
        <w:spacing w:line="240" w:lineRule="auto"/>
        <w:jc w:val="both"/>
        <w:rPr>
          <w:rFonts w:ascii="Candara" w:hAnsi="Candara"/>
        </w:rPr>
      </w:pPr>
      <w:r w:rsidRPr="0019336E">
        <w:rPr>
          <w:rFonts w:ascii="Candara" w:hAnsi="Candara"/>
        </w:rPr>
        <w:pict w14:anchorId="35F41491">
          <v:rect id="_x0000_i5031" style="width:0;height:1.5pt" o:hralign="center" o:hrstd="t" o:hr="t" fillcolor="#a0a0a0" stroked="f"/>
        </w:pict>
      </w:r>
    </w:p>
    <w:p w14:paraId="2F72B2B6" w14:textId="77777777" w:rsidR="0019336E" w:rsidRPr="0019336E" w:rsidRDefault="0019336E" w:rsidP="0019336E">
      <w:pPr>
        <w:spacing w:line="240" w:lineRule="auto"/>
        <w:jc w:val="both"/>
        <w:rPr>
          <w:rFonts w:ascii="Candara" w:hAnsi="Candara"/>
          <w:b/>
          <w:bCs/>
        </w:rPr>
      </w:pPr>
      <w:r w:rsidRPr="0019336E">
        <w:rPr>
          <w:rFonts w:ascii="Candara" w:hAnsi="Candara"/>
          <w:b/>
          <w:bCs/>
        </w:rPr>
        <w:t>Principle 4 – Semantic Consistency</w:t>
      </w:r>
    </w:p>
    <w:p w14:paraId="5E3EB799" w14:textId="77777777" w:rsidR="0019336E" w:rsidRPr="0019336E" w:rsidRDefault="0019336E" w:rsidP="0019336E">
      <w:pPr>
        <w:spacing w:line="240" w:lineRule="auto"/>
        <w:jc w:val="both"/>
        <w:rPr>
          <w:rFonts w:ascii="Candara" w:hAnsi="Candara"/>
        </w:rPr>
      </w:pPr>
      <w:r w:rsidRPr="0019336E">
        <w:rPr>
          <w:rFonts w:ascii="Candara" w:hAnsi="Candara"/>
        </w:rPr>
        <w:t xml:space="preserve">Data exchanged between systems </w:t>
      </w:r>
      <w:proofErr w:type="gramStart"/>
      <w:r w:rsidRPr="0019336E">
        <w:rPr>
          <w:rFonts w:ascii="Candara" w:hAnsi="Candara"/>
        </w:rPr>
        <w:t>shall</w:t>
      </w:r>
      <w:proofErr w:type="gramEnd"/>
      <w:r w:rsidRPr="0019336E">
        <w:rPr>
          <w:rFonts w:ascii="Candara" w:hAnsi="Candara"/>
        </w:rPr>
        <w:t xml:space="preserve"> preserve its original meaning and context.</w:t>
      </w:r>
    </w:p>
    <w:p w14:paraId="27164D5D" w14:textId="77777777" w:rsidR="0019336E" w:rsidRPr="0019336E" w:rsidRDefault="0019336E" w:rsidP="0019336E">
      <w:pPr>
        <w:spacing w:line="240" w:lineRule="auto"/>
        <w:jc w:val="both"/>
        <w:rPr>
          <w:rFonts w:ascii="Candara" w:hAnsi="Candara"/>
        </w:rPr>
      </w:pPr>
      <w:r w:rsidRPr="0019336E">
        <w:rPr>
          <w:rFonts w:ascii="Candara" w:hAnsi="Candara"/>
        </w:rPr>
        <w:pict w14:anchorId="6FC5BE96">
          <v:rect id="_x0000_i5032" style="width:0;height:1.5pt" o:hralign="center" o:hrstd="t" o:hr="t" fillcolor="#a0a0a0" stroked="f"/>
        </w:pict>
      </w:r>
    </w:p>
    <w:p w14:paraId="1DA2A807" w14:textId="77777777" w:rsidR="0019336E" w:rsidRPr="0019336E" w:rsidRDefault="0019336E" w:rsidP="0019336E">
      <w:pPr>
        <w:spacing w:line="240" w:lineRule="auto"/>
        <w:jc w:val="both"/>
        <w:rPr>
          <w:rFonts w:ascii="Candara" w:hAnsi="Candara"/>
          <w:b/>
          <w:bCs/>
        </w:rPr>
      </w:pPr>
      <w:r w:rsidRPr="0019336E">
        <w:rPr>
          <w:rFonts w:ascii="Candara" w:hAnsi="Candara"/>
          <w:b/>
          <w:bCs/>
        </w:rPr>
        <w:t>Principle 5 – Modular Architecture</w:t>
      </w:r>
    </w:p>
    <w:p w14:paraId="0414D3B6" w14:textId="77777777" w:rsidR="0019336E" w:rsidRPr="0019336E" w:rsidRDefault="0019336E" w:rsidP="0019336E">
      <w:pPr>
        <w:spacing w:line="240" w:lineRule="auto"/>
        <w:jc w:val="both"/>
        <w:rPr>
          <w:rFonts w:ascii="Candara" w:hAnsi="Candara"/>
        </w:rPr>
      </w:pPr>
      <w:r w:rsidRPr="0019336E">
        <w:rPr>
          <w:rFonts w:ascii="Candara" w:hAnsi="Candara"/>
        </w:rPr>
        <w:t xml:space="preserve">New integrations </w:t>
      </w:r>
      <w:proofErr w:type="gramStart"/>
      <w:r w:rsidRPr="0019336E">
        <w:rPr>
          <w:rFonts w:ascii="Candara" w:hAnsi="Candara"/>
        </w:rPr>
        <w:t>shall</w:t>
      </w:r>
      <w:proofErr w:type="gramEnd"/>
      <w:r w:rsidRPr="0019336E">
        <w:rPr>
          <w:rFonts w:ascii="Candara" w:hAnsi="Candara"/>
        </w:rPr>
        <w:t xml:space="preserve"> be added without redesigning existing components.</w:t>
      </w:r>
    </w:p>
    <w:p w14:paraId="2E0AA551" w14:textId="77777777" w:rsidR="0019336E" w:rsidRPr="0019336E" w:rsidRDefault="0019336E" w:rsidP="0019336E">
      <w:pPr>
        <w:spacing w:line="240" w:lineRule="auto"/>
        <w:jc w:val="both"/>
        <w:rPr>
          <w:rFonts w:ascii="Candara" w:hAnsi="Candara"/>
        </w:rPr>
      </w:pPr>
      <w:r w:rsidRPr="0019336E">
        <w:rPr>
          <w:rFonts w:ascii="Candara" w:hAnsi="Candara"/>
        </w:rPr>
        <w:pict w14:anchorId="102D7E60">
          <v:rect id="_x0000_i5033" style="width:0;height:1.5pt" o:hralign="center" o:hrstd="t" o:hr="t" fillcolor="#a0a0a0" stroked="f"/>
        </w:pict>
      </w:r>
    </w:p>
    <w:p w14:paraId="6974D0BE" w14:textId="77777777" w:rsidR="0019336E" w:rsidRPr="0019336E" w:rsidRDefault="0019336E" w:rsidP="0019336E">
      <w:pPr>
        <w:spacing w:line="240" w:lineRule="auto"/>
        <w:jc w:val="both"/>
        <w:rPr>
          <w:rFonts w:ascii="Candara" w:hAnsi="Candara"/>
          <w:b/>
          <w:bCs/>
        </w:rPr>
      </w:pPr>
      <w:r w:rsidRPr="0019336E">
        <w:rPr>
          <w:rFonts w:ascii="Candara" w:hAnsi="Candara"/>
          <w:b/>
          <w:bCs/>
        </w:rPr>
        <w:t>Principle 6 – Bidirectional Communication</w:t>
      </w:r>
    </w:p>
    <w:p w14:paraId="4178EB54" w14:textId="77777777" w:rsidR="0019336E" w:rsidRPr="0019336E" w:rsidRDefault="0019336E" w:rsidP="0019336E">
      <w:pPr>
        <w:spacing w:line="240" w:lineRule="auto"/>
        <w:jc w:val="both"/>
        <w:rPr>
          <w:rFonts w:ascii="Candara" w:hAnsi="Candara"/>
        </w:rPr>
      </w:pPr>
      <w:r w:rsidRPr="0019336E">
        <w:rPr>
          <w:rFonts w:ascii="Candara" w:hAnsi="Candara"/>
        </w:rPr>
        <w:t>The platform shall support both data import and data export.</w:t>
      </w:r>
    </w:p>
    <w:p w14:paraId="56E8DB58" w14:textId="77777777" w:rsidR="0019336E" w:rsidRPr="0019336E" w:rsidRDefault="0019336E" w:rsidP="0019336E">
      <w:pPr>
        <w:spacing w:line="240" w:lineRule="auto"/>
        <w:jc w:val="both"/>
        <w:rPr>
          <w:rFonts w:ascii="Candara" w:hAnsi="Candara"/>
        </w:rPr>
      </w:pPr>
      <w:r w:rsidRPr="0019336E">
        <w:rPr>
          <w:rFonts w:ascii="Candara" w:hAnsi="Candara"/>
        </w:rPr>
        <w:pict w14:anchorId="3C55E258">
          <v:rect id="_x0000_i5034" style="width:0;height:1.5pt" o:hralign="center" o:hrstd="t" o:hr="t" fillcolor="#a0a0a0" stroked="f"/>
        </w:pict>
      </w:r>
    </w:p>
    <w:p w14:paraId="3E33930A" w14:textId="77777777" w:rsidR="0019336E" w:rsidRPr="0019336E" w:rsidRDefault="0019336E" w:rsidP="0019336E">
      <w:pPr>
        <w:spacing w:line="240" w:lineRule="auto"/>
        <w:jc w:val="both"/>
        <w:rPr>
          <w:rFonts w:ascii="Candara" w:hAnsi="Candara"/>
          <w:b/>
          <w:bCs/>
        </w:rPr>
      </w:pPr>
      <w:r w:rsidRPr="0019336E">
        <w:rPr>
          <w:rFonts w:ascii="Candara" w:hAnsi="Candara"/>
          <w:b/>
          <w:bCs/>
        </w:rPr>
        <w:t>Principle 7 – Version Stability</w:t>
      </w:r>
    </w:p>
    <w:p w14:paraId="5B9CB8D4" w14:textId="77777777" w:rsidR="0019336E" w:rsidRPr="0019336E" w:rsidRDefault="0019336E" w:rsidP="0019336E">
      <w:pPr>
        <w:spacing w:line="240" w:lineRule="auto"/>
        <w:jc w:val="both"/>
        <w:rPr>
          <w:rFonts w:ascii="Candara" w:hAnsi="Candara"/>
        </w:rPr>
      </w:pPr>
      <w:r w:rsidRPr="0019336E">
        <w:rPr>
          <w:rFonts w:ascii="Candara" w:hAnsi="Candara"/>
        </w:rPr>
        <w:t>API evolution shall preserve backward compatibility whenever feasible.</w:t>
      </w:r>
    </w:p>
    <w:p w14:paraId="266B80D2" w14:textId="77777777" w:rsidR="0019336E" w:rsidRPr="0019336E" w:rsidRDefault="0019336E" w:rsidP="0019336E">
      <w:pPr>
        <w:spacing w:line="240" w:lineRule="auto"/>
        <w:jc w:val="both"/>
        <w:rPr>
          <w:rFonts w:ascii="Candara" w:hAnsi="Candara"/>
        </w:rPr>
      </w:pPr>
      <w:r w:rsidRPr="0019336E">
        <w:rPr>
          <w:rFonts w:ascii="Candara" w:hAnsi="Candara"/>
        </w:rPr>
        <w:pict w14:anchorId="45D93005">
          <v:rect id="_x0000_i5035" style="width:0;height:1.5pt" o:hralign="center" o:hrstd="t" o:hr="t" fillcolor="#a0a0a0" stroked="f"/>
        </w:pict>
      </w:r>
    </w:p>
    <w:p w14:paraId="0539D009" w14:textId="77777777" w:rsidR="0019336E" w:rsidRPr="0019336E" w:rsidRDefault="0019336E" w:rsidP="0019336E">
      <w:pPr>
        <w:spacing w:line="240" w:lineRule="auto"/>
        <w:jc w:val="both"/>
        <w:rPr>
          <w:rFonts w:ascii="Candara" w:hAnsi="Candara"/>
          <w:b/>
          <w:bCs/>
        </w:rPr>
      </w:pPr>
      <w:r w:rsidRPr="0019336E">
        <w:rPr>
          <w:rFonts w:ascii="Candara" w:hAnsi="Candara"/>
          <w:b/>
          <w:bCs/>
        </w:rPr>
        <w:t>Principle 8 – Traceability</w:t>
      </w:r>
    </w:p>
    <w:p w14:paraId="15EE9149" w14:textId="77777777" w:rsidR="0019336E" w:rsidRPr="0019336E" w:rsidRDefault="0019336E" w:rsidP="0019336E">
      <w:pPr>
        <w:spacing w:line="240" w:lineRule="auto"/>
        <w:jc w:val="both"/>
        <w:rPr>
          <w:rFonts w:ascii="Candara" w:hAnsi="Candara"/>
        </w:rPr>
      </w:pPr>
      <w:r w:rsidRPr="0019336E">
        <w:rPr>
          <w:rFonts w:ascii="Candara" w:hAnsi="Candara"/>
        </w:rPr>
        <w:t>Every external transaction shall remain fully auditable.</w:t>
      </w:r>
    </w:p>
    <w:p w14:paraId="7C4850D8" w14:textId="77777777" w:rsidR="0019336E" w:rsidRPr="0019336E" w:rsidRDefault="0019336E" w:rsidP="0019336E">
      <w:pPr>
        <w:spacing w:line="240" w:lineRule="auto"/>
        <w:jc w:val="both"/>
        <w:rPr>
          <w:rFonts w:ascii="Candara" w:hAnsi="Candara"/>
        </w:rPr>
      </w:pPr>
      <w:r w:rsidRPr="0019336E">
        <w:rPr>
          <w:rFonts w:ascii="Candara" w:hAnsi="Candara"/>
        </w:rPr>
        <w:pict w14:anchorId="381418CB">
          <v:rect id="_x0000_i5036" style="width:0;height:1.5pt" o:hralign="center" o:hrstd="t" o:hr="t" fillcolor="#a0a0a0" stroked="f"/>
        </w:pict>
      </w:r>
    </w:p>
    <w:p w14:paraId="7D525890" w14:textId="77777777" w:rsidR="0019336E" w:rsidRPr="0019336E" w:rsidRDefault="0019336E" w:rsidP="0019336E">
      <w:pPr>
        <w:spacing w:line="240" w:lineRule="auto"/>
        <w:jc w:val="both"/>
        <w:rPr>
          <w:rFonts w:ascii="Candara" w:hAnsi="Candara"/>
          <w:b/>
          <w:bCs/>
        </w:rPr>
      </w:pPr>
      <w:r w:rsidRPr="0019336E">
        <w:rPr>
          <w:rFonts w:ascii="Candara" w:hAnsi="Candara"/>
          <w:b/>
          <w:bCs/>
        </w:rPr>
        <w:t>Principle 9 – Scalability</w:t>
      </w:r>
    </w:p>
    <w:p w14:paraId="5B1C944E" w14:textId="77777777" w:rsidR="0019336E" w:rsidRPr="0019336E" w:rsidRDefault="0019336E" w:rsidP="0019336E">
      <w:pPr>
        <w:spacing w:line="240" w:lineRule="auto"/>
        <w:jc w:val="both"/>
        <w:rPr>
          <w:rFonts w:ascii="Candara" w:hAnsi="Candara"/>
        </w:rPr>
      </w:pPr>
      <w:r w:rsidRPr="0019336E">
        <w:rPr>
          <w:rFonts w:ascii="Candara" w:hAnsi="Candara"/>
        </w:rPr>
        <w:t xml:space="preserve">The </w:t>
      </w:r>
      <w:proofErr w:type="gramStart"/>
      <w:r w:rsidRPr="0019336E">
        <w:rPr>
          <w:rFonts w:ascii="Candara" w:hAnsi="Candara"/>
        </w:rPr>
        <w:t>integration</w:t>
      </w:r>
      <w:proofErr w:type="gramEnd"/>
      <w:r w:rsidRPr="0019336E">
        <w:rPr>
          <w:rFonts w:ascii="Candara" w:hAnsi="Candara"/>
        </w:rPr>
        <w:t xml:space="preserve"> architecture shall support enterprise-scale deployments.</w:t>
      </w:r>
    </w:p>
    <w:p w14:paraId="7272683F" w14:textId="77777777" w:rsidR="0019336E" w:rsidRPr="0019336E" w:rsidRDefault="0019336E" w:rsidP="0019336E">
      <w:pPr>
        <w:spacing w:line="240" w:lineRule="auto"/>
        <w:jc w:val="both"/>
        <w:rPr>
          <w:rFonts w:ascii="Candara" w:hAnsi="Candara"/>
        </w:rPr>
      </w:pPr>
      <w:r w:rsidRPr="0019336E">
        <w:rPr>
          <w:rFonts w:ascii="Candara" w:hAnsi="Candara"/>
        </w:rPr>
        <w:pict w14:anchorId="7607E994">
          <v:rect id="_x0000_i5037" style="width:0;height:1.5pt" o:hralign="center" o:hrstd="t" o:hr="t" fillcolor="#a0a0a0" stroked="f"/>
        </w:pict>
      </w:r>
    </w:p>
    <w:p w14:paraId="2A163904" w14:textId="77777777" w:rsidR="0019336E" w:rsidRPr="0019336E" w:rsidRDefault="0019336E" w:rsidP="0019336E">
      <w:pPr>
        <w:spacing w:line="240" w:lineRule="auto"/>
        <w:jc w:val="both"/>
        <w:rPr>
          <w:rFonts w:ascii="Candara" w:hAnsi="Candara"/>
          <w:b/>
          <w:bCs/>
        </w:rPr>
      </w:pPr>
      <w:r w:rsidRPr="0019336E">
        <w:rPr>
          <w:rFonts w:ascii="Candara" w:hAnsi="Candara"/>
          <w:b/>
          <w:bCs/>
        </w:rPr>
        <w:t>Principle 10 – Future Readiness</w:t>
      </w:r>
    </w:p>
    <w:p w14:paraId="3196194F" w14:textId="77777777" w:rsidR="0019336E" w:rsidRPr="0019336E" w:rsidRDefault="0019336E" w:rsidP="0019336E">
      <w:pPr>
        <w:spacing w:line="240" w:lineRule="auto"/>
        <w:jc w:val="both"/>
        <w:rPr>
          <w:rFonts w:ascii="Candara" w:hAnsi="Candara"/>
        </w:rPr>
      </w:pPr>
      <w:r w:rsidRPr="0019336E">
        <w:rPr>
          <w:rFonts w:ascii="Candara" w:hAnsi="Candara"/>
        </w:rPr>
        <w:t>The framework shall accommodate emerging technologies without requiring architectural redesign.</w:t>
      </w:r>
    </w:p>
    <w:p w14:paraId="6655B0C8" w14:textId="77777777" w:rsidR="0019336E" w:rsidRPr="0019336E" w:rsidRDefault="0019336E" w:rsidP="0019336E">
      <w:pPr>
        <w:spacing w:line="240" w:lineRule="auto"/>
        <w:jc w:val="both"/>
        <w:rPr>
          <w:rFonts w:ascii="Candara" w:hAnsi="Candara"/>
        </w:rPr>
      </w:pPr>
      <w:r w:rsidRPr="0019336E">
        <w:rPr>
          <w:rFonts w:ascii="Candara" w:hAnsi="Candara"/>
        </w:rPr>
        <w:pict w14:anchorId="2898B7B2">
          <v:rect id="_x0000_i5038" style="width:0;height:1.5pt" o:hralign="center" o:hrstd="t" o:hr="t" fillcolor="#a0a0a0" stroked="f"/>
        </w:pict>
      </w:r>
    </w:p>
    <w:p w14:paraId="006BD4A2" w14:textId="77777777" w:rsidR="0019336E" w:rsidRPr="0019336E" w:rsidRDefault="0019336E" w:rsidP="0019336E">
      <w:pPr>
        <w:spacing w:line="240" w:lineRule="auto"/>
        <w:jc w:val="both"/>
        <w:rPr>
          <w:rFonts w:ascii="Candara" w:hAnsi="Candara"/>
          <w:b/>
          <w:bCs/>
        </w:rPr>
      </w:pPr>
      <w:r w:rsidRPr="0019336E">
        <w:rPr>
          <w:rFonts w:ascii="Candara" w:hAnsi="Candara"/>
          <w:b/>
          <w:bCs/>
        </w:rPr>
        <w:t>16.4 Integration Architecture</w:t>
      </w:r>
    </w:p>
    <w:p w14:paraId="43C8F483" w14:textId="018911AE" w:rsidR="0019336E" w:rsidRPr="0019336E" w:rsidRDefault="0019336E" w:rsidP="0019336E">
      <w:pPr>
        <w:spacing w:line="240" w:lineRule="auto"/>
        <w:jc w:val="both"/>
        <w:rPr>
          <w:rFonts w:ascii="Candara" w:hAnsi="Candara"/>
        </w:rPr>
      </w:pPr>
      <w:r w:rsidRPr="0019336E">
        <w:rPr>
          <w:rFonts w:ascii="Candara" w:hAnsi="Candara"/>
        </w:rPr>
        <w:t xml:space="preserve"> adopts a service-oriented integration architecture.</w:t>
      </w:r>
    </w:p>
    <w:p w14:paraId="0F591F22" w14:textId="77777777" w:rsidR="0019336E" w:rsidRPr="0019336E" w:rsidRDefault="0019336E" w:rsidP="0019336E">
      <w:pPr>
        <w:spacing w:line="240" w:lineRule="auto"/>
        <w:jc w:val="both"/>
        <w:rPr>
          <w:rFonts w:ascii="Candara" w:hAnsi="Candara"/>
        </w:rPr>
      </w:pPr>
      <w:r w:rsidRPr="0019336E">
        <w:rPr>
          <w:rFonts w:ascii="Candara" w:hAnsi="Candara"/>
        </w:rPr>
        <w:t>External Systems</w:t>
      </w:r>
    </w:p>
    <w:p w14:paraId="690C1C9D"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10B294E5"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2E06D136"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API Gateway</w:t>
      </w:r>
    </w:p>
    <w:p w14:paraId="5694CB0C"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253E81AC"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6A01760E" w14:textId="77777777" w:rsidR="0019336E" w:rsidRPr="0019336E" w:rsidRDefault="0019336E" w:rsidP="0019336E">
      <w:pPr>
        <w:spacing w:line="240" w:lineRule="auto"/>
        <w:jc w:val="both"/>
        <w:rPr>
          <w:rFonts w:ascii="Candara" w:hAnsi="Candara"/>
        </w:rPr>
      </w:pPr>
      <w:r w:rsidRPr="0019336E">
        <w:rPr>
          <w:rFonts w:ascii="Candara" w:hAnsi="Candara"/>
        </w:rPr>
        <w:t>Authentication Layer</w:t>
      </w:r>
    </w:p>
    <w:p w14:paraId="551AD75E"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01C51AA7"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019C228F" w14:textId="77777777" w:rsidR="0019336E" w:rsidRPr="0019336E" w:rsidRDefault="0019336E" w:rsidP="0019336E">
      <w:pPr>
        <w:spacing w:line="240" w:lineRule="auto"/>
        <w:jc w:val="both"/>
        <w:rPr>
          <w:rFonts w:ascii="Candara" w:hAnsi="Candara"/>
        </w:rPr>
      </w:pPr>
      <w:r w:rsidRPr="0019336E">
        <w:rPr>
          <w:rFonts w:ascii="Candara" w:hAnsi="Candara"/>
        </w:rPr>
        <w:t>Integration Services</w:t>
      </w:r>
    </w:p>
    <w:p w14:paraId="5DE669AB"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6B70ABEA"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5C802532" w14:textId="77777777" w:rsidR="0019336E" w:rsidRPr="0019336E" w:rsidRDefault="0019336E" w:rsidP="0019336E">
      <w:pPr>
        <w:spacing w:line="240" w:lineRule="auto"/>
        <w:jc w:val="both"/>
        <w:rPr>
          <w:rFonts w:ascii="Candara" w:hAnsi="Candara"/>
        </w:rPr>
      </w:pPr>
      <w:r w:rsidRPr="0019336E">
        <w:rPr>
          <w:rFonts w:ascii="Candara" w:hAnsi="Candara"/>
        </w:rPr>
        <w:t>Business Logic</w:t>
      </w:r>
    </w:p>
    <w:p w14:paraId="3B1FCC4D"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4DED7758"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2A084EDA" w14:textId="77777777" w:rsidR="0019336E" w:rsidRPr="0019336E" w:rsidRDefault="0019336E" w:rsidP="0019336E">
      <w:pPr>
        <w:spacing w:line="240" w:lineRule="auto"/>
        <w:jc w:val="both"/>
        <w:rPr>
          <w:rFonts w:ascii="Candara" w:hAnsi="Candara"/>
        </w:rPr>
      </w:pPr>
      <w:r w:rsidRPr="0019336E">
        <w:rPr>
          <w:rFonts w:ascii="Candara" w:hAnsi="Candara"/>
        </w:rPr>
        <w:t>Database</w:t>
      </w:r>
    </w:p>
    <w:p w14:paraId="1BC5B98B" w14:textId="77777777" w:rsidR="0019336E" w:rsidRPr="0019336E" w:rsidRDefault="0019336E" w:rsidP="0019336E">
      <w:pPr>
        <w:spacing w:line="240" w:lineRule="auto"/>
        <w:jc w:val="both"/>
        <w:rPr>
          <w:rFonts w:ascii="Candara" w:hAnsi="Candara"/>
        </w:rPr>
      </w:pPr>
      <w:r w:rsidRPr="0019336E">
        <w:rPr>
          <w:rFonts w:ascii="Candara" w:hAnsi="Candara"/>
        </w:rPr>
        <w:t>The API Gateway serves as the single controlled entry point for all external communications.</w:t>
      </w:r>
    </w:p>
    <w:p w14:paraId="0B6BD3C1" w14:textId="77777777" w:rsidR="0019336E" w:rsidRPr="0019336E" w:rsidRDefault="0019336E" w:rsidP="0019336E">
      <w:pPr>
        <w:spacing w:line="240" w:lineRule="auto"/>
        <w:jc w:val="both"/>
        <w:rPr>
          <w:rFonts w:ascii="Candara" w:hAnsi="Candara"/>
        </w:rPr>
      </w:pPr>
      <w:r w:rsidRPr="0019336E">
        <w:rPr>
          <w:rFonts w:ascii="Candara" w:hAnsi="Candara"/>
        </w:rPr>
        <w:pict w14:anchorId="05CBF4EB">
          <v:rect id="_x0000_i5039" style="width:0;height:1.5pt" o:hralign="center" o:hrstd="t" o:hr="t" fillcolor="#a0a0a0" stroked="f"/>
        </w:pict>
      </w:r>
    </w:p>
    <w:p w14:paraId="42A746D0" w14:textId="77777777" w:rsidR="0019336E" w:rsidRPr="0019336E" w:rsidRDefault="0019336E" w:rsidP="0019336E">
      <w:pPr>
        <w:spacing w:line="240" w:lineRule="auto"/>
        <w:jc w:val="both"/>
        <w:rPr>
          <w:rFonts w:ascii="Candara" w:hAnsi="Candara"/>
          <w:b/>
          <w:bCs/>
        </w:rPr>
      </w:pPr>
      <w:r w:rsidRPr="0019336E">
        <w:rPr>
          <w:rFonts w:ascii="Candara" w:hAnsi="Candara"/>
          <w:b/>
          <w:bCs/>
        </w:rPr>
        <w:t>16.5 Integration Categories</w:t>
      </w:r>
    </w:p>
    <w:p w14:paraId="26548024" w14:textId="77777777" w:rsidR="0019336E" w:rsidRPr="0019336E" w:rsidRDefault="0019336E" w:rsidP="0019336E">
      <w:pPr>
        <w:spacing w:line="240" w:lineRule="auto"/>
        <w:jc w:val="both"/>
        <w:rPr>
          <w:rFonts w:ascii="Candara" w:hAnsi="Candara"/>
        </w:rPr>
      </w:pPr>
      <w:r w:rsidRPr="0019336E">
        <w:rPr>
          <w:rFonts w:ascii="Candara" w:hAnsi="Candara"/>
        </w:rPr>
        <w:t>The platform shall support multiple categories of integration.</w:t>
      </w:r>
    </w:p>
    <w:p w14:paraId="12C4B21C" w14:textId="77777777" w:rsidR="0019336E" w:rsidRPr="0019336E" w:rsidRDefault="0019336E" w:rsidP="0019336E">
      <w:pPr>
        <w:spacing w:line="240" w:lineRule="auto"/>
        <w:jc w:val="both"/>
        <w:rPr>
          <w:rFonts w:ascii="Candara" w:hAnsi="Candara"/>
          <w:b/>
          <w:bCs/>
        </w:rPr>
      </w:pPr>
      <w:r w:rsidRPr="0019336E">
        <w:rPr>
          <w:rFonts w:ascii="Candara" w:hAnsi="Candara"/>
          <w:b/>
          <w:bCs/>
        </w:rPr>
        <w:t>Identity Services</w:t>
      </w:r>
    </w:p>
    <w:p w14:paraId="1EF18529" w14:textId="77777777" w:rsidR="0019336E" w:rsidRPr="0019336E" w:rsidRDefault="0019336E" w:rsidP="0019336E">
      <w:pPr>
        <w:spacing w:line="240" w:lineRule="auto"/>
        <w:jc w:val="both"/>
        <w:rPr>
          <w:rFonts w:ascii="Candara" w:hAnsi="Candara"/>
        </w:rPr>
      </w:pPr>
      <w:r w:rsidRPr="0019336E">
        <w:rPr>
          <w:rFonts w:ascii="Candara" w:hAnsi="Candara"/>
        </w:rPr>
        <w:t>Single Sign-On</w:t>
      </w:r>
    </w:p>
    <w:p w14:paraId="328E3715" w14:textId="77777777" w:rsidR="0019336E" w:rsidRPr="0019336E" w:rsidRDefault="0019336E" w:rsidP="0019336E">
      <w:pPr>
        <w:spacing w:line="240" w:lineRule="auto"/>
        <w:jc w:val="both"/>
        <w:rPr>
          <w:rFonts w:ascii="Candara" w:hAnsi="Candara"/>
        </w:rPr>
      </w:pPr>
      <w:r w:rsidRPr="0019336E">
        <w:rPr>
          <w:rFonts w:ascii="Candara" w:hAnsi="Candara"/>
        </w:rPr>
        <w:t>OAuth</w:t>
      </w:r>
    </w:p>
    <w:p w14:paraId="14E3FB85" w14:textId="77777777" w:rsidR="0019336E" w:rsidRPr="0019336E" w:rsidRDefault="0019336E" w:rsidP="0019336E">
      <w:pPr>
        <w:spacing w:line="240" w:lineRule="auto"/>
        <w:jc w:val="both"/>
        <w:rPr>
          <w:rFonts w:ascii="Candara" w:hAnsi="Candara"/>
        </w:rPr>
      </w:pPr>
      <w:r w:rsidRPr="0019336E">
        <w:rPr>
          <w:rFonts w:ascii="Candara" w:hAnsi="Candara"/>
        </w:rPr>
        <w:t>Institutional Directory Services</w:t>
      </w:r>
    </w:p>
    <w:p w14:paraId="0934DD75" w14:textId="77777777" w:rsidR="0019336E" w:rsidRPr="0019336E" w:rsidRDefault="0019336E" w:rsidP="0019336E">
      <w:pPr>
        <w:spacing w:line="240" w:lineRule="auto"/>
        <w:jc w:val="both"/>
        <w:rPr>
          <w:rFonts w:ascii="Candara" w:hAnsi="Candara"/>
        </w:rPr>
      </w:pPr>
      <w:r w:rsidRPr="0019336E">
        <w:rPr>
          <w:rFonts w:ascii="Candara" w:hAnsi="Candara"/>
        </w:rPr>
        <w:t>Multi-Factor Authentication Providers</w:t>
      </w:r>
    </w:p>
    <w:p w14:paraId="4C209790" w14:textId="77777777" w:rsidR="0019336E" w:rsidRPr="0019336E" w:rsidRDefault="0019336E" w:rsidP="0019336E">
      <w:pPr>
        <w:spacing w:line="240" w:lineRule="auto"/>
        <w:jc w:val="both"/>
        <w:rPr>
          <w:rFonts w:ascii="Candara" w:hAnsi="Candara"/>
        </w:rPr>
      </w:pPr>
      <w:r w:rsidRPr="0019336E">
        <w:rPr>
          <w:rFonts w:ascii="Candara" w:hAnsi="Candara"/>
        </w:rPr>
        <w:pict w14:anchorId="7C7F9942">
          <v:rect id="_x0000_i5040" style="width:0;height:1.5pt" o:hralign="center" o:hrstd="t" o:hr="t" fillcolor="#a0a0a0" stroked="f"/>
        </w:pict>
      </w:r>
    </w:p>
    <w:p w14:paraId="196342C9" w14:textId="77777777" w:rsidR="0019336E" w:rsidRPr="0019336E" w:rsidRDefault="0019336E" w:rsidP="0019336E">
      <w:pPr>
        <w:spacing w:line="240" w:lineRule="auto"/>
        <w:jc w:val="both"/>
        <w:rPr>
          <w:rFonts w:ascii="Candara" w:hAnsi="Candara"/>
          <w:b/>
          <w:bCs/>
        </w:rPr>
      </w:pPr>
      <w:r w:rsidRPr="0019336E">
        <w:rPr>
          <w:rFonts w:ascii="Candara" w:hAnsi="Candara"/>
          <w:b/>
          <w:bCs/>
        </w:rPr>
        <w:t>Health Information Systems</w:t>
      </w:r>
    </w:p>
    <w:p w14:paraId="1005D9D6" w14:textId="77777777" w:rsidR="0019336E" w:rsidRPr="0019336E" w:rsidRDefault="0019336E" w:rsidP="0019336E">
      <w:pPr>
        <w:spacing w:line="240" w:lineRule="auto"/>
        <w:jc w:val="both"/>
        <w:rPr>
          <w:rFonts w:ascii="Candara" w:hAnsi="Candara"/>
        </w:rPr>
      </w:pPr>
      <w:r w:rsidRPr="0019336E">
        <w:rPr>
          <w:rFonts w:ascii="Candara" w:hAnsi="Candara"/>
        </w:rPr>
        <w:t>National Health Insurance Systems</w:t>
      </w:r>
    </w:p>
    <w:p w14:paraId="4B829ECA" w14:textId="77777777" w:rsidR="0019336E" w:rsidRPr="0019336E" w:rsidRDefault="0019336E" w:rsidP="0019336E">
      <w:pPr>
        <w:spacing w:line="240" w:lineRule="auto"/>
        <w:jc w:val="both"/>
        <w:rPr>
          <w:rFonts w:ascii="Candara" w:hAnsi="Candara"/>
        </w:rPr>
      </w:pPr>
      <w:r w:rsidRPr="0019336E">
        <w:rPr>
          <w:rFonts w:ascii="Candara" w:hAnsi="Candara"/>
        </w:rPr>
        <w:t>Health Management Information Systems</w:t>
      </w:r>
    </w:p>
    <w:p w14:paraId="6D128020" w14:textId="77777777" w:rsidR="0019336E" w:rsidRPr="0019336E" w:rsidRDefault="0019336E" w:rsidP="0019336E">
      <w:pPr>
        <w:spacing w:line="240" w:lineRule="auto"/>
        <w:jc w:val="both"/>
        <w:rPr>
          <w:rFonts w:ascii="Candara" w:hAnsi="Candara"/>
        </w:rPr>
      </w:pPr>
      <w:r w:rsidRPr="0019336E">
        <w:rPr>
          <w:rFonts w:ascii="Candara" w:hAnsi="Candara"/>
        </w:rPr>
        <w:t>Claims Management Systems</w:t>
      </w:r>
    </w:p>
    <w:p w14:paraId="79CA362B" w14:textId="77777777" w:rsidR="0019336E" w:rsidRPr="0019336E" w:rsidRDefault="0019336E" w:rsidP="0019336E">
      <w:pPr>
        <w:spacing w:line="240" w:lineRule="auto"/>
        <w:jc w:val="both"/>
        <w:rPr>
          <w:rFonts w:ascii="Candara" w:hAnsi="Candara"/>
        </w:rPr>
      </w:pPr>
      <w:proofErr w:type="spellStart"/>
      <w:r w:rsidRPr="0019336E">
        <w:rPr>
          <w:rFonts w:ascii="Candara" w:hAnsi="Candara"/>
        </w:rPr>
        <w:t>Programme</w:t>
      </w:r>
      <w:proofErr w:type="spellEnd"/>
      <w:r w:rsidRPr="0019336E">
        <w:rPr>
          <w:rFonts w:ascii="Candara" w:hAnsi="Candara"/>
        </w:rPr>
        <w:t xml:space="preserve"> Monitoring Systems</w:t>
      </w:r>
    </w:p>
    <w:p w14:paraId="5D8D1B36"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Electronic Health Record Systems (where appropriate)</w:t>
      </w:r>
    </w:p>
    <w:p w14:paraId="0959CFBF" w14:textId="77777777" w:rsidR="0019336E" w:rsidRPr="0019336E" w:rsidRDefault="0019336E" w:rsidP="0019336E">
      <w:pPr>
        <w:spacing w:line="240" w:lineRule="auto"/>
        <w:jc w:val="both"/>
        <w:rPr>
          <w:rFonts w:ascii="Candara" w:hAnsi="Candara"/>
        </w:rPr>
      </w:pPr>
      <w:r w:rsidRPr="0019336E">
        <w:rPr>
          <w:rFonts w:ascii="Candara" w:hAnsi="Candara"/>
        </w:rPr>
        <w:pict w14:anchorId="46277A87">
          <v:rect id="_x0000_i5041" style="width:0;height:1.5pt" o:hralign="center" o:hrstd="t" o:hr="t" fillcolor="#a0a0a0" stroked="f"/>
        </w:pict>
      </w:r>
    </w:p>
    <w:p w14:paraId="55837FCB" w14:textId="77777777" w:rsidR="0019336E" w:rsidRPr="0019336E" w:rsidRDefault="0019336E" w:rsidP="0019336E">
      <w:pPr>
        <w:spacing w:line="240" w:lineRule="auto"/>
        <w:jc w:val="both"/>
        <w:rPr>
          <w:rFonts w:ascii="Candara" w:hAnsi="Candara"/>
          <w:b/>
          <w:bCs/>
        </w:rPr>
      </w:pPr>
      <w:r w:rsidRPr="0019336E">
        <w:rPr>
          <w:rFonts w:ascii="Candara" w:hAnsi="Candara"/>
          <w:b/>
          <w:bCs/>
        </w:rPr>
        <w:t>Research Systems</w:t>
      </w:r>
    </w:p>
    <w:p w14:paraId="30CA6B6F" w14:textId="77777777" w:rsidR="0019336E" w:rsidRPr="0019336E" w:rsidRDefault="0019336E" w:rsidP="0019336E">
      <w:pPr>
        <w:spacing w:line="240" w:lineRule="auto"/>
        <w:jc w:val="both"/>
        <w:rPr>
          <w:rFonts w:ascii="Candara" w:hAnsi="Candara"/>
        </w:rPr>
      </w:pPr>
      <w:r w:rsidRPr="0019336E">
        <w:rPr>
          <w:rFonts w:ascii="Candara" w:hAnsi="Candara"/>
        </w:rPr>
        <w:t>Institutional Research Repositories</w:t>
      </w:r>
    </w:p>
    <w:p w14:paraId="60884F3F" w14:textId="77777777" w:rsidR="0019336E" w:rsidRPr="0019336E" w:rsidRDefault="0019336E" w:rsidP="0019336E">
      <w:pPr>
        <w:spacing w:line="240" w:lineRule="auto"/>
        <w:jc w:val="both"/>
        <w:rPr>
          <w:rFonts w:ascii="Candara" w:hAnsi="Candara"/>
        </w:rPr>
      </w:pPr>
      <w:r w:rsidRPr="0019336E">
        <w:rPr>
          <w:rFonts w:ascii="Candara" w:hAnsi="Candara"/>
        </w:rPr>
        <w:t>Research Management Platforms</w:t>
      </w:r>
    </w:p>
    <w:p w14:paraId="6855207E" w14:textId="77777777" w:rsidR="0019336E" w:rsidRPr="0019336E" w:rsidRDefault="0019336E" w:rsidP="0019336E">
      <w:pPr>
        <w:spacing w:line="240" w:lineRule="auto"/>
        <w:jc w:val="both"/>
        <w:rPr>
          <w:rFonts w:ascii="Candara" w:hAnsi="Candara"/>
        </w:rPr>
      </w:pPr>
      <w:r w:rsidRPr="0019336E">
        <w:rPr>
          <w:rFonts w:ascii="Candara" w:hAnsi="Candara"/>
        </w:rPr>
        <w:t>Digital Libraries</w:t>
      </w:r>
    </w:p>
    <w:p w14:paraId="24CC5E3D" w14:textId="77777777" w:rsidR="0019336E" w:rsidRPr="0019336E" w:rsidRDefault="0019336E" w:rsidP="0019336E">
      <w:pPr>
        <w:spacing w:line="240" w:lineRule="auto"/>
        <w:jc w:val="both"/>
        <w:rPr>
          <w:rFonts w:ascii="Candara" w:hAnsi="Candara"/>
        </w:rPr>
      </w:pPr>
      <w:r w:rsidRPr="0019336E">
        <w:rPr>
          <w:rFonts w:ascii="Candara" w:hAnsi="Candara"/>
        </w:rPr>
        <w:t>Research Data Repositories</w:t>
      </w:r>
    </w:p>
    <w:p w14:paraId="4F48032E" w14:textId="77777777" w:rsidR="0019336E" w:rsidRPr="0019336E" w:rsidRDefault="0019336E" w:rsidP="0019336E">
      <w:pPr>
        <w:spacing w:line="240" w:lineRule="auto"/>
        <w:jc w:val="both"/>
        <w:rPr>
          <w:rFonts w:ascii="Candara" w:hAnsi="Candara"/>
        </w:rPr>
      </w:pPr>
      <w:r w:rsidRPr="0019336E">
        <w:rPr>
          <w:rFonts w:ascii="Candara" w:hAnsi="Candara"/>
        </w:rPr>
        <w:t>Publication Platforms</w:t>
      </w:r>
    </w:p>
    <w:p w14:paraId="18AEDE52" w14:textId="77777777" w:rsidR="0019336E" w:rsidRPr="0019336E" w:rsidRDefault="0019336E" w:rsidP="0019336E">
      <w:pPr>
        <w:spacing w:line="240" w:lineRule="auto"/>
        <w:jc w:val="both"/>
        <w:rPr>
          <w:rFonts w:ascii="Candara" w:hAnsi="Candara"/>
        </w:rPr>
      </w:pPr>
      <w:r w:rsidRPr="0019336E">
        <w:rPr>
          <w:rFonts w:ascii="Candara" w:hAnsi="Candara"/>
        </w:rPr>
        <w:pict w14:anchorId="73946921">
          <v:rect id="_x0000_i5042" style="width:0;height:1.5pt" o:hralign="center" o:hrstd="t" o:hr="t" fillcolor="#a0a0a0" stroked="f"/>
        </w:pict>
      </w:r>
    </w:p>
    <w:p w14:paraId="0793A4C4" w14:textId="77777777" w:rsidR="0019336E" w:rsidRPr="0019336E" w:rsidRDefault="0019336E" w:rsidP="0019336E">
      <w:pPr>
        <w:spacing w:line="240" w:lineRule="auto"/>
        <w:jc w:val="both"/>
        <w:rPr>
          <w:rFonts w:ascii="Candara" w:hAnsi="Candara"/>
          <w:b/>
          <w:bCs/>
        </w:rPr>
      </w:pPr>
      <w:r w:rsidRPr="0019336E">
        <w:rPr>
          <w:rFonts w:ascii="Candara" w:hAnsi="Candara"/>
          <w:b/>
          <w:bCs/>
        </w:rPr>
        <w:t>Productivity Platforms</w:t>
      </w:r>
    </w:p>
    <w:p w14:paraId="4624B6CA" w14:textId="77777777" w:rsidR="0019336E" w:rsidRPr="0019336E" w:rsidRDefault="0019336E" w:rsidP="0019336E">
      <w:pPr>
        <w:spacing w:line="240" w:lineRule="auto"/>
        <w:jc w:val="both"/>
        <w:rPr>
          <w:rFonts w:ascii="Candara" w:hAnsi="Candara"/>
        </w:rPr>
      </w:pPr>
      <w:r w:rsidRPr="0019336E">
        <w:rPr>
          <w:rFonts w:ascii="Candara" w:hAnsi="Candara"/>
        </w:rPr>
        <w:t>Microsoft 365</w:t>
      </w:r>
    </w:p>
    <w:p w14:paraId="09853715" w14:textId="77777777" w:rsidR="0019336E" w:rsidRPr="0019336E" w:rsidRDefault="0019336E" w:rsidP="0019336E">
      <w:pPr>
        <w:spacing w:line="240" w:lineRule="auto"/>
        <w:jc w:val="both"/>
        <w:rPr>
          <w:rFonts w:ascii="Candara" w:hAnsi="Candara"/>
        </w:rPr>
      </w:pPr>
      <w:r w:rsidRPr="0019336E">
        <w:rPr>
          <w:rFonts w:ascii="Candara" w:hAnsi="Candara"/>
        </w:rPr>
        <w:t>Google Workspace</w:t>
      </w:r>
    </w:p>
    <w:p w14:paraId="569ECFFC" w14:textId="77777777" w:rsidR="0019336E" w:rsidRPr="0019336E" w:rsidRDefault="0019336E" w:rsidP="0019336E">
      <w:pPr>
        <w:spacing w:line="240" w:lineRule="auto"/>
        <w:jc w:val="both"/>
        <w:rPr>
          <w:rFonts w:ascii="Candara" w:hAnsi="Candara"/>
        </w:rPr>
      </w:pPr>
      <w:r w:rsidRPr="0019336E">
        <w:rPr>
          <w:rFonts w:ascii="Candara" w:hAnsi="Candara"/>
        </w:rPr>
        <w:t>Email Services</w:t>
      </w:r>
    </w:p>
    <w:p w14:paraId="259DC898" w14:textId="77777777" w:rsidR="0019336E" w:rsidRPr="0019336E" w:rsidRDefault="0019336E" w:rsidP="0019336E">
      <w:pPr>
        <w:spacing w:line="240" w:lineRule="auto"/>
        <w:jc w:val="both"/>
        <w:rPr>
          <w:rFonts w:ascii="Candara" w:hAnsi="Candara"/>
        </w:rPr>
      </w:pPr>
      <w:r w:rsidRPr="0019336E">
        <w:rPr>
          <w:rFonts w:ascii="Candara" w:hAnsi="Candara"/>
        </w:rPr>
        <w:t>Calendar Systems</w:t>
      </w:r>
    </w:p>
    <w:p w14:paraId="31254516" w14:textId="77777777" w:rsidR="0019336E" w:rsidRPr="0019336E" w:rsidRDefault="0019336E" w:rsidP="0019336E">
      <w:pPr>
        <w:spacing w:line="240" w:lineRule="auto"/>
        <w:jc w:val="both"/>
        <w:rPr>
          <w:rFonts w:ascii="Candara" w:hAnsi="Candara"/>
        </w:rPr>
      </w:pPr>
      <w:r w:rsidRPr="0019336E">
        <w:rPr>
          <w:rFonts w:ascii="Candara" w:hAnsi="Candara"/>
        </w:rPr>
        <w:t>Document Storage Platforms</w:t>
      </w:r>
    </w:p>
    <w:p w14:paraId="7DD83CF9" w14:textId="77777777" w:rsidR="0019336E" w:rsidRPr="0019336E" w:rsidRDefault="0019336E" w:rsidP="0019336E">
      <w:pPr>
        <w:spacing w:line="240" w:lineRule="auto"/>
        <w:jc w:val="both"/>
        <w:rPr>
          <w:rFonts w:ascii="Candara" w:hAnsi="Candara"/>
        </w:rPr>
      </w:pPr>
      <w:r w:rsidRPr="0019336E">
        <w:rPr>
          <w:rFonts w:ascii="Candara" w:hAnsi="Candara"/>
        </w:rPr>
        <w:pict w14:anchorId="1F91F9E5">
          <v:rect id="_x0000_i5043" style="width:0;height:1.5pt" o:hralign="center" o:hrstd="t" o:hr="t" fillcolor="#a0a0a0" stroked="f"/>
        </w:pict>
      </w:r>
    </w:p>
    <w:p w14:paraId="6BA81072" w14:textId="77777777" w:rsidR="0019336E" w:rsidRPr="0019336E" w:rsidRDefault="0019336E" w:rsidP="0019336E">
      <w:pPr>
        <w:spacing w:line="240" w:lineRule="auto"/>
        <w:jc w:val="both"/>
        <w:rPr>
          <w:rFonts w:ascii="Candara" w:hAnsi="Candara"/>
          <w:b/>
          <w:bCs/>
        </w:rPr>
      </w:pPr>
      <w:r w:rsidRPr="0019336E">
        <w:rPr>
          <w:rFonts w:ascii="Candara" w:hAnsi="Candara"/>
          <w:b/>
          <w:bCs/>
        </w:rPr>
        <w:t>Analytical Software</w:t>
      </w:r>
    </w:p>
    <w:p w14:paraId="298BC626" w14:textId="77777777" w:rsidR="0019336E" w:rsidRPr="0019336E" w:rsidRDefault="0019336E" w:rsidP="0019336E">
      <w:pPr>
        <w:spacing w:line="240" w:lineRule="auto"/>
        <w:jc w:val="both"/>
        <w:rPr>
          <w:rFonts w:ascii="Candara" w:hAnsi="Candara"/>
        </w:rPr>
      </w:pPr>
      <w:r w:rsidRPr="0019336E">
        <w:rPr>
          <w:rFonts w:ascii="Candara" w:hAnsi="Candara"/>
        </w:rPr>
        <w:t>R</w:t>
      </w:r>
    </w:p>
    <w:p w14:paraId="723D6676" w14:textId="77777777" w:rsidR="0019336E" w:rsidRPr="0019336E" w:rsidRDefault="0019336E" w:rsidP="0019336E">
      <w:pPr>
        <w:spacing w:line="240" w:lineRule="auto"/>
        <w:jc w:val="both"/>
        <w:rPr>
          <w:rFonts w:ascii="Candara" w:hAnsi="Candara"/>
        </w:rPr>
      </w:pPr>
      <w:r w:rsidRPr="0019336E">
        <w:rPr>
          <w:rFonts w:ascii="Candara" w:hAnsi="Candara"/>
        </w:rPr>
        <w:t>Python</w:t>
      </w:r>
    </w:p>
    <w:p w14:paraId="3890A1B9" w14:textId="77777777" w:rsidR="0019336E" w:rsidRPr="0019336E" w:rsidRDefault="0019336E" w:rsidP="0019336E">
      <w:pPr>
        <w:spacing w:line="240" w:lineRule="auto"/>
        <w:jc w:val="both"/>
        <w:rPr>
          <w:rFonts w:ascii="Candara" w:hAnsi="Candara"/>
        </w:rPr>
      </w:pPr>
      <w:r w:rsidRPr="0019336E">
        <w:rPr>
          <w:rFonts w:ascii="Candara" w:hAnsi="Candara"/>
        </w:rPr>
        <w:t>Stata</w:t>
      </w:r>
    </w:p>
    <w:p w14:paraId="1F98FC91" w14:textId="77777777" w:rsidR="0019336E" w:rsidRPr="0019336E" w:rsidRDefault="0019336E" w:rsidP="0019336E">
      <w:pPr>
        <w:spacing w:line="240" w:lineRule="auto"/>
        <w:jc w:val="both"/>
        <w:rPr>
          <w:rFonts w:ascii="Candara" w:hAnsi="Candara"/>
        </w:rPr>
      </w:pPr>
      <w:r w:rsidRPr="0019336E">
        <w:rPr>
          <w:rFonts w:ascii="Candara" w:hAnsi="Candara"/>
        </w:rPr>
        <w:t>SPSS</w:t>
      </w:r>
    </w:p>
    <w:p w14:paraId="4B1E0FA8" w14:textId="77777777" w:rsidR="0019336E" w:rsidRPr="0019336E" w:rsidRDefault="0019336E" w:rsidP="0019336E">
      <w:pPr>
        <w:spacing w:line="240" w:lineRule="auto"/>
        <w:jc w:val="both"/>
        <w:rPr>
          <w:rFonts w:ascii="Candara" w:hAnsi="Candara"/>
        </w:rPr>
      </w:pPr>
      <w:r w:rsidRPr="0019336E">
        <w:rPr>
          <w:rFonts w:ascii="Candara" w:hAnsi="Candara"/>
        </w:rPr>
        <w:t>Power BI</w:t>
      </w:r>
    </w:p>
    <w:p w14:paraId="5B4B76B9" w14:textId="77777777" w:rsidR="0019336E" w:rsidRPr="0019336E" w:rsidRDefault="0019336E" w:rsidP="0019336E">
      <w:pPr>
        <w:spacing w:line="240" w:lineRule="auto"/>
        <w:jc w:val="both"/>
        <w:rPr>
          <w:rFonts w:ascii="Candara" w:hAnsi="Candara"/>
        </w:rPr>
      </w:pPr>
      <w:r w:rsidRPr="0019336E">
        <w:rPr>
          <w:rFonts w:ascii="Candara" w:hAnsi="Candara"/>
        </w:rPr>
        <w:t>Tableau</w:t>
      </w:r>
    </w:p>
    <w:p w14:paraId="7916771D" w14:textId="77777777" w:rsidR="0019336E" w:rsidRPr="0019336E" w:rsidRDefault="0019336E" w:rsidP="0019336E">
      <w:pPr>
        <w:spacing w:line="240" w:lineRule="auto"/>
        <w:jc w:val="both"/>
        <w:rPr>
          <w:rFonts w:ascii="Candara" w:hAnsi="Candara"/>
        </w:rPr>
      </w:pPr>
      <w:r w:rsidRPr="0019336E">
        <w:rPr>
          <w:rFonts w:ascii="Candara" w:hAnsi="Candara"/>
        </w:rPr>
        <w:t>GIS Platforms</w:t>
      </w:r>
    </w:p>
    <w:p w14:paraId="6DE4808E" w14:textId="77777777" w:rsidR="0019336E" w:rsidRPr="0019336E" w:rsidRDefault="0019336E" w:rsidP="0019336E">
      <w:pPr>
        <w:spacing w:line="240" w:lineRule="auto"/>
        <w:jc w:val="both"/>
        <w:rPr>
          <w:rFonts w:ascii="Candara" w:hAnsi="Candara"/>
        </w:rPr>
      </w:pPr>
      <w:r w:rsidRPr="0019336E">
        <w:rPr>
          <w:rFonts w:ascii="Candara" w:hAnsi="Candara"/>
        </w:rPr>
        <w:pict w14:anchorId="3E2C970A">
          <v:rect id="_x0000_i5044" style="width:0;height:1.5pt" o:hralign="center" o:hrstd="t" o:hr="t" fillcolor="#a0a0a0" stroked="f"/>
        </w:pict>
      </w:r>
    </w:p>
    <w:p w14:paraId="7224AC83" w14:textId="77777777" w:rsidR="0019336E" w:rsidRPr="0019336E" w:rsidRDefault="0019336E" w:rsidP="0019336E">
      <w:pPr>
        <w:spacing w:line="240" w:lineRule="auto"/>
        <w:jc w:val="both"/>
        <w:rPr>
          <w:rFonts w:ascii="Candara" w:hAnsi="Candara"/>
          <w:b/>
          <w:bCs/>
        </w:rPr>
      </w:pPr>
      <w:r w:rsidRPr="0019336E">
        <w:rPr>
          <w:rFonts w:ascii="Candara" w:hAnsi="Candara"/>
          <w:b/>
          <w:bCs/>
        </w:rPr>
        <w:t>Artificial Intelligence Services</w:t>
      </w:r>
    </w:p>
    <w:p w14:paraId="03FB1135" w14:textId="77777777" w:rsidR="0019336E" w:rsidRPr="0019336E" w:rsidRDefault="0019336E" w:rsidP="0019336E">
      <w:pPr>
        <w:spacing w:line="240" w:lineRule="auto"/>
        <w:jc w:val="both"/>
        <w:rPr>
          <w:rFonts w:ascii="Candara" w:hAnsi="Candara"/>
        </w:rPr>
      </w:pPr>
      <w:r w:rsidRPr="0019336E">
        <w:rPr>
          <w:rFonts w:ascii="Candara" w:hAnsi="Candara"/>
        </w:rPr>
        <w:t>Natural Language Processing</w:t>
      </w:r>
    </w:p>
    <w:p w14:paraId="51CFDC38" w14:textId="77777777" w:rsidR="0019336E" w:rsidRPr="0019336E" w:rsidRDefault="0019336E" w:rsidP="0019336E">
      <w:pPr>
        <w:spacing w:line="240" w:lineRule="auto"/>
        <w:jc w:val="both"/>
        <w:rPr>
          <w:rFonts w:ascii="Candara" w:hAnsi="Candara"/>
        </w:rPr>
      </w:pPr>
      <w:r w:rsidRPr="0019336E">
        <w:rPr>
          <w:rFonts w:ascii="Candara" w:hAnsi="Candara"/>
        </w:rPr>
        <w:t>Machine Learning Platforms</w:t>
      </w:r>
    </w:p>
    <w:p w14:paraId="2E403280"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Large Language Models</w:t>
      </w:r>
    </w:p>
    <w:p w14:paraId="6FDE3063" w14:textId="77777777" w:rsidR="0019336E" w:rsidRPr="0019336E" w:rsidRDefault="0019336E" w:rsidP="0019336E">
      <w:pPr>
        <w:spacing w:line="240" w:lineRule="auto"/>
        <w:jc w:val="both"/>
        <w:rPr>
          <w:rFonts w:ascii="Candara" w:hAnsi="Candara"/>
        </w:rPr>
      </w:pPr>
      <w:r w:rsidRPr="0019336E">
        <w:rPr>
          <w:rFonts w:ascii="Candara" w:hAnsi="Candara"/>
        </w:rPr>
        <w:t>Document Intelligence Services</w:t>
      </w:r>
    </w:p>
    <w:p w14:paraId="39F348A4" w14:textId="77777777" w:rsidR="0019336E" w:rsidRPr="0019336E" w:rsidRDefault="0019336E" w:rsidP="0019336E">
      <w:pPr>
        <w:spacing w:line="240" w:lineRule="auto"/>
        <w:jc w:val="both"/>
        <w:rPr>
          <w:rFonts w:ascii="Candara" w:hAnsi="Candara"/>
        </w:rPr>
      </w:pPr>
      <w:r w:rsidRPr="0019336E">
        <w:rPr>
          <w:rFonts w:ascii="Candara" w:hAnsi="Candara"/>
        </w:rPr>
        <w:t>Future AI integrations shall remain optional.</w:t>
      </w:r>
    </w:p>
    <w:p w14:paraId="45368D06" w14:textId="77777777" w:rsidR="0019336E" w:rsidRPr="0019336E" w:rsidRDefault="0019336E" w:rsidP="0019336E">
      <w:pPr>
        <w:spacing w:line="240" w:lineRule="auto"/>
        <w:jc w:val="both"/>
        <w:rPr>
          <w:rFonts w:ascii="Candara" w:hAnsi="Candara"/>
        </w:rPr>
      </w:pPr>
      <w:r w:rsidRPr="0019336E">
        <w:rPr>
          <w:rFonts w:ascii="Candara" w:hAnsi="Candara"/>
        </w:rPr>
        <w:pict w14:anchorId="4FAB3419">
          <v:rect id="_x0000_i5045" style="width:0;height:1.5pt" o:hralign="center" o:hrstd="t" o:hr="t" fillcolor="#a0a0a0" stroked="f"/>
        </w:pict>
      </w:r>
    </w:p>
    <w:p w14:paraId="58CD0A07" w14:textId="77777777" w:rsidR="0019336E" w:rsidRPr="0019336E" w:rsidRDefault="0019336E" w:rsidP="0019336E">
      <w:pPr>
        <w:spacing w:line="240" w:lineRule="auto"/>
        <w:jc w:val="both"/>
        <w:rPr>
          <w:rFonts w:ascii="Candara" w:hAnsi="Candara"/>
          <w:b/>
          <w:bCs/>
        </w:rPr>
      </w:pPr>
      <w:r w:rsidRPr="0019336E">
        <w:rPr>
          <w:rFonts w:ascii="Candara" w:hAnsi="Candara"/>
          <w:b/>
          <w:bCs/>
        </w:rPr>
        <w:t>16.6 API Architecture</w:t>
      </w:r>
    </w:p>
    <w:p w14:paraId="4D068921" w14:textId="0277E54E" w:rsidR="0019336E" w:rsidRPr="0019336E" w:rsidRDefault="0019336E" w:rsidP="0019336E">
      <w:pPr>
        <w:spacing w:line="240" w:lineRule="auto"/>
        <w:jc w:val="both"/>
        <w:rPr>
          <w:rFonts w:ascii="Candara" w:hAnsi="Candara"/>
        </w:rPr>
      </w:pPr>
      <w:proofErr w:type="gramStart"/>
      <w:r w:rsidRPr="0019336E">
        <w:rPr>
          <w:rFonts w:ascii="Candara" w:hAnsi="Candara"/>
        </w:rPr>
        <w:t>The  API</w:t>
      </w:r>
      <w:proofErr w:type="gramEnd"/>
      <w:r w:rsidRPr="0019336E">
        <w:rPr>
          <w:rFonts w:ascii="Candara" w:hAnsi="Candara"/>
        </w:rPr>
        <w:t xml:space="preserve"> shall follow RESTful architectural principles.</w:t>
      </w:r>
    </w:p>
    <w:p w14:paraId="0EC7A7FC" w14:textId="77777777" w:rsidR="0019336E" w:rsidRPr="0019336E" w:rsidRDefault="0019336E" w:rsidP="0019336E">
      <w:pPr>
        <w:spacing w:line="240" w:lineRule="auto"/>
        <w:jc w:val="both"/>
        <w:rPr>
          <w:rFonts w:ascii="Candara" w:hAnsi="Candara"/>
        </w:rPr>
      </w:pPr>
      <w:r w:rsidRPr="0019336E">
        <w:rPr>
          <w:rFonts w:ascii="Candara" w:hAnsi="Candara"/>
        </w:rPr>
        <w:t>Primary API categories include:</w:t>
      </w:r>
    </w:p>
    <w:p w14:paraId="1C841EBA" w14:textId="77777777" w:rsidR="0019336E" w:rsidRPr="0019336E" w:rsidRDefault="0019336E" w:rsidP="0019336E">
      <w:pPr>
        <w:spacing w:line="240" w:lineRule="auto"/>
        <w:jc w:val="both"/>
        <w:rPr>
          <w:rFonts w:ascii="Candara" w:hAnsi="Candara"/>
        </w:rPr>
      </w:pPr>
      <w:r w:rsidRPr="0019336E">
        <w:rPr>
          <w:rFonts w:ascii="Candara" w:hAnsi="Candara"/>
        </w:rPr>
        <w:t>Authentication API</w:t>
      </w:r>
    </w:p>
    <w:p w14:paraId="139B978B" w14:textId="77777777" w:rsidR="0019336E" w:rsidRPr="0019336E" w:rsidRDefault="0019336E" w:rsidP="0019336E">
      <w:pPr>
        <w:spacing w:line="240" w:lineRule="auto"/>
        <w:jc w:val="both"/>
        <w:rPr>
          <w:rFonts w:ascii="Candara" w:hAnsi="Candara"/>
        </w:rPr>
      </w:pPr>
      <w:r w:rsidRPr="0019336E">
        <w:rPr>
          <w:rFonts w:ascii="Candara" w:hAnsi="Candara"/>
        </w:rPr>
        <w:t>User API</w:t>
      </w:r>
    </w:p>
    <w:p w14:paraId="53117E65" w14:textId="77777777" w:rsidR="0019336E" w:rsidRPr="0019336E" w:rsidRDefault="0019336E" w:rsidP="0019336E">
      <w:pPr>
        <w:spacing w:line="240" w:lineRule="auto"/>
        <w:jc w:val="both"/>
        <w:rPr>
          <w:rFonts w:ascii="Candara" w:hAnsi="Candara"/>
        </w:rPr>
      </w:pPr>
      <w:r w:rsidRPr="0019336E">
        <w:rPr>
          <w:rFonts w:ascii="Candara" w:hAnsi="Candara"/>
        </w:rPr>
        <w:t>Institution API</w:t>
      </w:r>
    </w:p>
    <w:p w14:paraId="612ACCCB" w14:textId="77777777" w:rsidR="0019336E" w:rsidRPr="0019336E" w:rsidRDefault="0019336E" w:rsidP="0019336E">
      <w:pPr>
        <w:spacing w:line="240" w:lineRule="auto"/>
        <w:jc w:val="both"/>
        <w:rPr>
          <w:rFonts w:ascii="Candara" w:hAnsi="Candara"/>
        </w:rPr>
      </w:pPr>
      <w:r w:rsidRPr="0019336E">
        <w:rPr>
          <w:rFonts w:ascii="Candara" w:hAnsi="Candara"/>
        </w:rPr>
        <w:t>Project API</w:t>
      </w:r>
    </w:p>
    <w:p w14:paraId="41FF7B5C" w14:textId="77777777" w:rsidR="0019336E" w:rsidRPr="0019336E" w:rsidRDefault="0019336E" w:rsidP="0019336E">
      <w:pPr>
        <w:spacing w:line="240" w:lineRule="auto"/>
        <w:jc w:val="both"/>
        <w:rPr>
          <w:rFonts w:ascii="Candara" w:hAnsi="Candara"/>
        </w:rPr>
      </w:pPr>
      <w:proofErr w:type="spellStart"/>
      <w:r w:rsidRPr="0019336E">
        <w:rPr>
          <w:rFonts w:ascii="Candara" w:hAnsi="Candara"/>
        </w:rPr>
        <w:t>Programme</w:t>
      </w:r>
      <w:proofErr w:type="spellEnd"/>
      <w:r w:rsidRPr="0019336E">
        <w:rPr>
          <w:rFonts w:ascii="Candara" w:hAnsi="Candara"/>
        </w:rPr>
        <w:t xml:space="preserve"> API</w:t>
      </w:r>
    </w:p>
    <w:p w14:paraId="012C5CAE" w14:textId="77777777" w:rsidR="0019336E" w:rsidRPr="0019336E" w:rsidRDefault="0019336E" w:rsidP="0019336E">
      <w:pPr>
        <w:spacing w:line="240" w:lineRule="auto"/>
        <w:jc w:val="both"/>
        <w:rPr>
          <w:rFonts w:ascii="Candara" w:hAnsi="Candara"/>
        </w:rPr>
      </w:pPr>
      <w:r w:rsidRPr="0019336E">
        <w:rPr>
          <w:rFonts w:ascii="Candara" w:hAnsi="Candara"/>
        </w:rPr>
        <w:t>Assessment API</w:t>
      </w:r>
    </w:p>
    <w:p w14:paraId="1DEC340A" w14:textId="77777777" w:rsidR="0019336E" w:rsidRPr="0019336E" w:rsidRDefault="0019336E" w:rsidP="0019336E">
      <w:pPr>
        <w:spacing w:line="240" w:lineRule="auto"/>
        <w:jc w:val="both"/>
        <w:rPr>
          <w:rFonts w:ascii="Candara" w:hAnsi="Candara"/>
        </w:rPr>
      </w:pPr>
      <w:r w:rsidRPr="0019336E">
        <w:rPr>
          <w:rFonts w:ascii="Candara" w:hAnsi="Candara"/>
        </w:rPr>
        <w:t>Evidence API</w:t>
      </w:r>
    </w:p>
    <w:p w14:paraId="09951949" w14:textId="77777777" w:rsidR="0019336E" w:rsidRPr="0019336E" w:rsidRDefault="0019336E" w:rsidP="0019336E">
      <w:pPr>
        <w:spacing w:line="240" w:lineRule="auto"/>
        <w:jc w:val="both"/>
        <w:rPr>
          <w:rFonts w:ascii="Candara" w:hAnsi="Candara"/>
        </w:rPr>
      </w:pPr>
      <w:r w:rsidRPr="0019336E">
        <w:rPr>
          <w:rFonts w:ascii="Candara" w:hAnsi="Candara"/>
        </w:rPr>
        <w:t>Consensus API</w:t>
      </w:r>
    </w:p>
    <w:p w14:paraId="37F7C698" w14:textId="77777777" w:rsidR="0019336E" w:rsidRPr="0019336E" w:rsidRDefault="0019336E" w:rsidP="0019336E">
      <w:pPr>
        <w:spacing w:line="240" w:lineRule="auto"/>
        <w:jc w:val="both"/>
        <w:rPr>
          <w:rFonts w:ascii="Candara" w:hAnsi="Candara"/>
        </w:rPr>
      </w:pPr>
      <w:r w:rsidRPr="0019336E">
        <w:rPr>
          <w:rFonts w:ascii="Candara" w:hAnsi="Candara"/>
        </w:rPr>
        <w:t>Analytics API</w:t>
      </w:r>
    </w:p>
    <w:p w14:paraId="378A98D6" w14:textId="77777777" w:rsidR="0019336E" w:rsidRPr="0019336E" w:rsidRDefault="0019336E" w:rsidP="0019336E">
      <w:pPr>
        <w:spacing w:line="240" w:lineRule="auto"/>
        <w:jc w:val="both"/>
        <w:rPr>
          <w:rFonts w:ascii="Candara" w:hAnsi="Candara"/>
        </w:rPr>
      </w:pPr>
      <w:r w:rsidRPr="0019336E">
        <w:rPr>
          <w:rFonts w:ascii="Candara" w:hAnsi="Candara"/>
        </w:rPr>
        <w:t>Reporting API</w:t>
      </w:r>
    </w:p>
    <w:p w14:paraId="5B162335" w14:textId="77777777" w:rsidR="0019336E" w:rsidRPr="0019336E" w:rsidRDefault="0019336E" w:rsidP="0019336E">
      <w:pPr>
        <w:spacing w:line="240" w:lineRule="auto"/>
        <w:jc w:val="both"/>
        <w:rPr>
          <w:rFonts w:ascii="Candara" w:hAnsi="Candara"/>
        </w:rPr>
      </w:pPr>
      <w:r w:rsidRPr="0019336E">
        <w:rPr>
          <w:rFonts w:ascii="Candara" w:hAnsi="Candara"/>
        </w:rPr>
        <w:t>Administration API</w:t>
      </w:r>
    </w:p>
    <w:p w14:paraId="7B517D72" w14:textId="77777777" w:rsidR="0019336E" w:rsidRPr="0019336E" w:rsidRDefault="0019336E" w:rsidP="0019336E">
      <w:pPr>
        <w:spacing w:line="240" w:lineRule="auto"/>
        <w:jc w:val="both"/>
        <w:rPr>
          <w:rFonts w:ascii="Candara" w:hAnsi="Candara"/>
        </w:rPr>
      </w:pPr>
      <w:r w:rsidRPr="0019336E">
        <w:rPr>
          <w:rFonts w:ascii="Candara" w:hAnsi="Candara"/>
        </w:rPr>
        <w:t>Notification API</w:t>
      </w:r>
    </w:p>
    <w:p w14:paraId="00466C6A" w14:textId="77777777" w:rsidR="0019336E" w:rsidRPr="0019336E" w:rsidRDefault="0019336E" w:rsidP="0019336E">
      <w:pPr>
        <w:spacing w:line="240" w:lineRule="auto"/>
        <w:jc w:val="both"/>
        <w:rPr>
          <w:rFonts w:ascii="Candara" w:hAnsi="Candara"/>
        </w:rPr>
      </w:pPr>
      <w:r w:rsidRPr="0019336E">
        <w:rPr>
          <w:rFonts w:ascii="Candara" w:hAnsi="Candara"/>
        </w:rPr>
        <w:t>Audit API</w:t>
      </w:r>
    </w:p>
    <w:p w14:paraId="28B9C480" w14:textId="77777777" w:rsidR="0019336E" w:rsidRPr="0019336E" w:rsidRDefault="0019336E" w:rsidP="0019336E">
      <w:pPr>
        <w:spacing w:line="240" w:lineRule="auto"/>
        <w:jc w:val="both"/>
        <w:rPr>
          <w:rFonts w:ascii="Candara" w:hAnsi="Candara"/>
        </w:rPr>
      </w:pPr>
      <w:r w:rsidRPr="0019336E">
        <w:rPr>
          <w:rFonts w:ascii="Candara" w:hAnsi="Candara"/>
        </w:rPr>
        <w:t xml:space="preserve">Future </w:t>
      </w:r>
      <w:proofErr w:type="spellStart"/>
      <w:r w:rsidRPr="0019336E">
        <w:rPr>
          <w:rFonts w:ascii="Candara" w:hAnsi="Candara"/>
        </w:rPr>
        <w:t>GraphQL</w:t>
      </w:r>
      <w:proofErr w:type="spellEnd"/>
      <w:r w:rsidRPr="0019336E">
        <w:rPr>
          <w:rFonts w:ascii="Candara" w:hAnsi="Candara"/>
        </w:rPr>
        <w:t xml:space="preserve"> support may be introduced for advanced analytical applications.</w:t>
      </w:r>
    </w:p>
    <w:p w14:paraId="79B4197F" w14:textId="77777777" w:rsidR="0019336E" w:rsidRPr="0019336E" w:rsidRDefault="0019336E" w:rsidP="0019336E">
      <w:pPr>
        <w:spacing w:line="240" w:lineRule="auto"/>
        <w:jc w:val="both"/>
        <w:rPr>
          <w:rFonts w:ascii="Candara" w:hAnsi="Candara"/>
        </w:rPr>
      </w:pPr>
      <w:r w:rsidRPr="0019336E">
        <w:rPr>
          <w:rFonts w:ascii="Candara" w:hAnsi="Candara"/>
        </w:rPr>
        <w:pict w14:anchorId="75FA7846">
          <v:rect id="_x0000_i5046" style="width:0;height:1.5pt" o:hralign="center" o:hrstd="t" o:hr="t" fillcolor="#a0a0a0" stroked="f"/>
        </w:pict>
      </w:r>
    </w:p>
    <w:p w14:paraId="0D4311CE" w14:textId="77777777" w:rsidR="0019336E" w:rsidRPr="0019336E" w:rsidRDefault="0019336E" w:rsidP="0019336E">
      <w:pPr>
        <w:spacing w:line="240" w:lineRule="auto"/>
        <w:jc w:val="both"/>
        <w:rPr>
          <w:rFonts w:ascii="Candara" w:hAnsi="Candara"/>
          <w:b/>
          <w:bCs/>
        </w:rPr>
      </w:pPr>
      <w:r w:rsidRPr="0019336E">
        <w:rPr>
          <w:rFonts w:ascii="Candara" w:hAnsi="Candara"/>
          <w:b/>
          <w:bCs/>
        </w:rPr>
        <w:t>16.7 API Gateway</w:t>
      </w:r>
    </w:p>
    <w:p w14:paraId="610EB844" w14:textId="77777777" w:rsidR="0019336E" w:rsidRPr="0019336E" w:rsidRDefault="0019336E" w:rsidP="0019336E">
      <w:pPr>
        <w:spacing w:line="240" w:lineRule="auto"/>
        <w:jc w:val="both"/>
        <w:rPr>
          <w:rFonts w:ascii="Candara" w:hAnsi="Candara"/>
        </w:rPr>
      </w:pPr>
      <w:r w:rsidRPr="0019336E">
        <w:rPr>
          <w:rFonts w:ascii="Candara" w:hAnsi="Candara"/>
        </w:rPr>
        <w:t>The API Gateway shall provide:</w:t>
      </w:r>
    </w:p>
    <w:p w14:paraId="0CBFFDE5" w14:textId="77777777" w:rsidR="0019336E" w:rsidRPr="0019336E" w:rsidRDefault="0019336E" w:rsidP="0019336E">
      <w:pPr>
        <w:spacing w:line="240" w:lineRule="auto"/>
        <w:jc w:val="both"/>
        <w:rPr>
          <w:rFonts w:ascii="Candara" w:hAnsi="Candara"/>
        </w:rPr>
      </w:pPr>
      <w:r w:rsidRPr="0019336E">
        <w:rPr>
          <w:rFonts w:ascii="Candara" w:hAnsi="Candara"/>
        </w:rPr>
        <w:t>Authentication</w:t>
      </w:r>
    </w:p>
    <w:p w14:paraId="3C7BF0F7" w14:textId="77777777" w:rsidR="0019336E" w:rsidRPr="0019336E" w:rsidRDefault="0019336E" w:rsidP="0019336E">
      <w:pPr>
        <w:spacing w:line="240" w:lineRule="auto"/>
        <w:jc w:val="both"/>
        <w:rPr>
          <w:rFonts w:ascii="Candara" w:hAnsi="Candara"/>
        </w:rPr>
      </w:pPr>
      <w:r w:rsidRPr="0019336E">
        <w:rPr>
          <w:rFonts w:ascii="Candara" w:hAnsi="Candara"/>
        </w:rPr>
        <w:t>Authorization</w:t>
      </w:r>
    </w:p>
    <w:p w14:paraId="79D80519" w14:textId="77777777" w:rsidR="0019336E" w:rsidRPr="0019336E" w:rsidRDefault="0019336E" w:rsidP="0019336E">
      <w:pPr>
        <w:spacing w:line="240" w:lineRule="auto"/>
        <w:jc w:val="both"/>
        <w:rPr>
          <w:rFonts w:ascii="Candara" w:hAnsi="Candara"/>
        </w:rPr>
      </w:pPr>
      <w:r w:rsidRPr="0019336E">
        <w:rPr>
          <w:rFonts w:ascii="Candara" w:hAnsi="Candara"/>
        </w:rPr>
        <w:t>Rate Limiting</w:t>
      </w:r>
    </w:p>
    <w:p w14:paraId="6F489A52" w14:textId="77777777" w:rsidR="0019336E" w:rsidRPr="0019336E" w:rsidRDefault="0019336E" w:rsidP="0019336E">
      <w:pPr>
        <w:spacing w:line="240" w:lineRule="auto"/>
        <w:jc w:val="both"/>
        <w:rPr>
          <w:rFonts w:ascii="Candara" w:hAnsi="Candara"/>
        </w:rPr>
      </w:pPr>
      <w:r w:rsidRPr="0019336E">
        <w:rPr>
          <w:rFonts w:ascii="Candara" w:hAnsi="Candara"/>
        </w:rPr>
        <w:t>Traffic Management</w:t>
      </w:r>
    </w:p>
    <w:p w14:paraId="4F5540F0"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Logging</w:t>
      </w:r>
    </w:p>
    <w:p w14:paraId="14A9087D" w14:textId="77777777" w:rsidR="0019336E" w:rsidRPr="0019336E" w:rsidRDefault="0019336E" w:rsidP="0019336E">
      <w:pPr>
        <w:spacing w:line="240" w:lineRule="auto"/>
        <w:jc w:val="both"/>
        <w:rPr>
          <w:rFonts w:ascii="Candara" w:hAnsi="Candara"/>
        </w:rPr>
      </w:pPr>
      <w:r w:rsidRPr="0019336E">
        <w:rPr>
          <w:rFonts w:ascii="Candara" w:hAnsi="Candara"/>
        </w:rPr>
        <w:t>Monitoring</w:t>
      </w:r>
    </w:p>
    <w:p w14:paraId="33B759F6" w14:textId="77777777" w:rsidR="0019336E" w:rsidRPr="0019336E" w:rsidRDefault="0019336E" w:rsidP="0019336E">
      <w:pPr>
        <w:spacing w:line="240" w:lineRule="auto"/>
        <w:jc w:val="both"/>
        <w:rPr>
          <w:rFonts w:ascii="Candara" w:hAnsi="Candara"/>
        </w:rPr>
      </w:pPr>
      <w:r w:rsidRPr="0019336E">
        <w:rPr>
          <w:rFonts w:ascii="Candara" w:hAnsi="Candara"/>
        </w:rPr>
        <w:t>API Versioning</w:t>
      </w:r>
    </w:p>
    <w:p w14:paraId="1C02EED6" w14:textId="77777777" w:rsidR="0019336E" w:rsidRPr="0019336E" w:rsidRDefault="0019336E" w:rsidP="0019336E">
      <w:pPr>
        <w:spacing w:line="240" w:lineRule="auto"/>
        <w:jc w:val="both"/>
        <w:rPr>
          <w:rFonts w:ascii="Candara" w:hAnsi="Candara"/>
        </w:rPr>
      </w:pPr>
      <w:r w:rsidRPr="0019336E">
        <w:rPr>
          <w:rFonts w:ascii="Candara" w:hAnsi="Candara"/>
        </w:rPr>
        <w:t>Request Validation</w:t>
      </w:r>
    </w:p>
    <w:p w14:paraId="3791519F" w14:textId="77777777" w:rsidR="0019336E" w:rsidRPr="0019336E" w:rsidRDefault="0019336E" w:rsidP="0019336E">
      <w:pPr>
        <w:spacing w:line="240" w:lineRule="auto"/>
        <w:jc w:val="both"/>
        <w:rPr>
          <w:rFonts w:ascii="Candara" w:hAnsi="Candara"/>
        </w:rPr>
      </w:pPr>
      <w:r w:rsidRPr="0019336E">
        <w:rPr>
          <w:rFonts w:ascii="Candara" w:hAnsi="Candara"/>
        </w:rPr>
        <w:t>Response Formatting</w:t>
      </w:r>
    </w:p>
    <w:p w14:paraId="5CF51E59" w14:textId="77777777" w:rsidR="0019336E" w:rsidRPr="0019336E" w:rsidRDefault="0019336E" w:rsidP="0019336E">
      <w:pPr>
        <w:spacing w:line="240" w:lineRule="auto"/>
        <w:jc w:val="both"/>
        <w:rPr>
          <w:rFonts w:ascii="Candara" w:hAnsi="Candara"/>
        </w:rPr>
      </w:pPr>
      <w:r w:rsidRPr="0019336E">
        <w:rPr>
          <w:rFonts w:ascii="Candara" w:hAnsi="Candara"/>
        </w:rPr>
        <w:t>The gateway isolates internal services from external clients.</w:t>
      </w:r>
    </w:p>
    <w:p w14:paraId="429A1127" w14:textId="77777777" w:rsidR="0019336E" w:rsidRPr="0019336E" w:rsidRDefault="0019336E" w:rsidP="0019336E">
      <w:pPr>
        <w:spacing w:line="240" w:lineRule="auto"/>
        <w:jc w:val="both"/>
        <w:rPr>
          <w:rFonts w:ascii="Candara" w:hAnsi="Candara"/>
        </w:rPr>
      </w:pPr>
      <w:r w:rsidRPr="0019336E">
        <w:rPr>
          <w:rFonts w:ascii="Candara" w:hAnsi="Candara"/>
        </w:rPr>
        <w:pict w14:anchorId="24E5036D">
          <v:rect id="_x0000_i5047" style="width:0;height:1.5pt" o:hralign="center" o:hrstd="t" o:hr="t" fillcolor="#a0a0a0" stroked="f"/>
        </w:pict>
      </w:r>
    </w:p>
    <w:p w14:paraId="2B90D053" w14:textId="77777777" w:rsidR="0019336E" w:rsidRPr="0019336E" w:rsidRDefault="0019336E" w:rsidP="0019336E">
      <w:pPr>
        <w:spacing w:line="240" w:lineRule="auto"/>
        <w:jc w:val="both"/>
        <w:rPr>
          <w:rFonts w:ascii="Candara" w:hAnsi="Candara"/>
          <w:b/>
          <w:bCs/>
        </w:rPr>
      </w:pPr>
      <w:r w:rsidRPr="0019336E">
        <w:rPr>
          <w:rFonts w:ascii="Candara" w:hAnsi="Candara"/>
          <w:b/>
          <w:bCs/>
        </w:rPr>
        <w:t>16.8 Authentication and Authorization</w:t>
      </w:r>
    </w:p>
    <w:p w14:paraId="6D94BABE" w14:textId="77777777" w:rsidR="0019336E" w:rsidRPr="0019336E" w:rsidRDefault="0019336E" w:rsidP="0019336E">
      <w:pPr>
        <w:spacing w:line="240" w:lineRule="auto"/>
        <w:jc w:val="both"/>
        <w:rPr>
          <w:rFonts w:ascii="Candara" w:hAnsi="Candara"/>
        </w:rPr>
      </w:pPr>
      <w:r w:rsidRPr="0019336E">
        <w:rPr>
          <w:rFonts w:ascii="Candara" w:hAnsi="Candara"/>
        </w:rPr>
        <w:t>External systems shall authenticate using secure protocols.</w:t>
      </w:r>
    </w:p>
    <w:p w14:paraId="7DCD0CDF" w14:textId="77777777" w:rsidR="0019336E" w:rsidRPr="0019336E" w:rsidRDefault="0019336E" w:rsidP="0019336E">
      <w:pPr>
        <w:spacing w:line="240" w:lineRule="auto"/>
        <w:jc w:val="both"/>
        <w:rPr>
          <w:rFonts w:ascii="Candara" w:hAnsi="Candara"/>
        </w:rPr>
      </w:pPr>
      <w:r w:rsidRPr="0019336E">
        <w:rPr>
          <w:rFonts w:ascii="Candara" w:hAnsi="Candara"/>
        </w:rPr>
        <w:t>Supported mechanisms include:</w:t>
      </w:r>
    </w:p>
    <w:p w14:paraId="3E73BEF9" w14:textId="77777777" w:rsidR="0019336E" w:rsidRPr="0019336E" w:rsidRDefault="0019336E" w:rsidP="0019336E">
      <w:pPr>
        <w:spacing w:line="240" w:lineRule="auto"/>
        <w:jc w:val="both"/>
        <w:rPr>
          <w:rFonts w:ascii="Candara" w:hAnsi="Candara"/>
        </w:rPr>
      </w:pPr>
      <w:r w:rsidRPr="0019336E">
        <w:rPr>
          <w:rFonts w:ascii="Candara" w:hAnsi="Candara"/>
        </w:rPr>
        <w:t>OAuth 2.0</w:t>
      </w:r>
    </w:p>
    <w:p w14:paraId="797228F3" w14:textId="77777777" w:rsidR="0019336E" w:rsidRPr="0019336E" w:rsidRDefault="0019336E" w:rsidP="0019336E">
      <w:pPr>
        <w:spacing w:line="240" w:lineRule="auto"/>
        <w:jc w:val="both"/>
        <w:rPr>
          <w:rFonts w:ascii="Candara" w:hAnsi="Candara"/>
        </w:rPr>
      </w:pPr>
      <w:r w:rsidRPr="0019336E">
        <w:rPr>
          <w:rFonts w:ascii="Candara" w:hAnsi="Candara"/>
        </w:rPr>
        <w:t>OpenID Connect</w:t>
      </w:r>
    </w:p>
    <w:p w14:paraId="2B99F1F5" w14:textId="77777777" w:rsidR="0019336E" w:rsidRPr="0019336E" w:rsidRDefault="0019336E" w:rsidP="0019336E">
      <w:pPr>
        <w:spacing w:line="240" w:lineRule="auto"/>
        <w:jc w:val="both"/>
        <w:rPr>
          <w:rFonts w:ascii="Candara" w:hAnsi="Candara"/>
        </w:rPr>
      </w:pPr>
      <w:r w:rsidRPr="0019336E">
        <w:rPr>
          <w:rFonts w:ascii="Candara" w:hAnsi="Candara"/>
        </w:rPr>
        <w:t>API Keys</w:t>
      </w:r>
    </w:p>
    <w:p w14:paraId="4BE40B43" w14:textId="77777777" w:rsidR="0019336E" w:rsidRPr="0019336E" w:rsidRDefault="0019336E" w:rsidP="0019336E">
      <w:pPr>
        <w:spacing w:line="240" w:lineRule="auto"/>
        <w:jc w:val="both"/>
        <w:rPr>
          <w:rFonts w:ascii="Candara" w:hAnsi="Candara"/>
        </w:rPr>
      </w:pPr>
      <w:r w:rsidRPr="0019336E">
        <w:rPr>
          <w:rFonts w:ascii="Candara" w:hAnsi="Candara"/>
        </w:rPr>
        <w:t>JWT Tokens</w:t>
      </w:r>
    </w:p>
    <w:p w14:paraId="0690D938" w14:textId="77777777" w:rsidR="0019336E" w:rsidRPr="0019336E" w:rsidRDefault="0019336E" w:rsidP="0019336E">
      <w:pPr>
        <w:spacing w:line="240" w:lineRule="auto"/>
        <w:jc w:val="both"/>
        <w:rPr>
          <w:rFonts w:ascii="Candara" w:hAnsi="Candara"/>
        </w:rPr>
      </w:pPr>
      <w:r w:rsidRPr="0019336E">
        <w:rPr>
          <w:rFonts w:ascii="Candara" w:hAnsi="Candara"/>
        </w:rPr>
        <w:t>Institutional Identity Providers</w:t>
      </w:r>
    </w:p>
    <w:p w14:paraId="7DE9DE94" w14:textId="77777777" w:rsidR="0019336E" w:rsidRPr="0019336E" w:rsidRDefault="0019336E" w:rsidP="0019336E">
      <w:pPr>
        <w:spacing w:line="240" w:lineRule="auto"/>
        <w:jc w:val="both"/>
        <w:rPr>
          <w:rFonts w:ascii="Candara" w:hAnsi="Candara"/>
        </w:rPr>
      </w:pPr>
      <w:r w:rsidRPr="0019336E">
        <w:rPr>
          <w:rFonts w:ascii="Candara" w:hAnsi="Candara"/>
        </w:rPr>
        <w:t>Certificate-Based Authentication</w:t>
      </w:r>
    </w:p>
    <w:p w14:paraId="100CDE89" w14:textId="77777777" w:rsidR="0019336E" w:rsidRPr="0019336E" w:rsidRDefault="0019336E" w:rsidP="0019336E">
      <w:pPr>
        <w:spacing w:line="240" w:lineRule="auto"/>
        <w:jc w:val="both"/>
        <w:rPr>
          <w:rFonts w:ascii="Candara" w:hAnsi="Candara"/>
        </w:rPr>
      </w:pPr>
      <w:r w:rsidRPr="0019336E">
        <w:rPr>
          <w:rFonts w:ascii="Candara" w:hAnsi="Candara"/>
        </w:rPr>
        <w:t xml:space="preserve">All API </w:t>
      </w:r>
      <w:proofErr w:type="gramStart"/>
      <w:r w:rsidRPr="0019336E">
        <w:rPr>
          <w:rFonts w:ascii="Candara" w:hAnsi="Candara"/>
        </w:rPr>
        <w:t>requests shall</w:t>
      </w:r>
      <w:proofErr w:type="gramEnd"/>
      <w:r w:rsidRPr="0019336E">
        <w:rPr>
          <w:rFonts w:ascii="Candara" w:hAnsi="Candara"/>
        </w:rPr>
        <w:t xml:space="preserve"> require authentication unless explicitly designated as public.</w:t>
      </w:r>
    </w:p>
    <w:p w14:paraId="58C1F088" w14:textId="77777777" w:rsidR="0019336E" w:rsidRPr="0019336E" w:rsidRDefault="0019336E" w:rsidP="0019336E">
      <w:pPr>
        <w:spacing w:line="240" w:lineRule="auto"/>
        <w:jc w:val="both"/>
        <w:rPr>
          <w:rFonts w:ascii="Candara" w:hAnsi="Candara"/>
        </w:rPr>
      </w:pPr>
      <w:r w:rsidRPr="0019336E">
        <w:rPr>
          <w:rFonts w:ascii="Candara" w:hAnsi="Candara"/>
        </w:rPr>
        <w:pict w14:anchorId="00C138F4">
          <v:rect id="_x0000_i5048" style="width:0;height:1.5pt" o:hralign="center" o:hrstd="t" o:hr="t" fillcolor="#a0a0a0" stroked="f"/>
        </w:pict>
      </w:r>
    </w:p>
    <w:p w14:paraId="2335652E" w14:textId="77777777" w:rsidR="0019336E" w:rsidRPr="0019336E" w:rsidRDefault="0019336E" w:rsidP="0019336E">
      <w:pPr>
        <w:spacing w:line="240" w:lineRule="auto"/>
        <w:jc w:val="both"/>
        <w:rPr>
          <w:rFonts w:ascii="Candara" w:hAnsi="Candara"/>
          <w:b/>
          <w:bCs/>
        </w:rPr>
      </w:pPr>
      <w:r w:rsidRPr="0019336E">
        <w:rPr>
          <w:rFonts w:ascii="Candara" w:hAnsi="Candara"/>
          <w:b/>
          <w:bCs/>
        </w:rPr>
        <w:t>16.9 API Versioning</w:t>
      </w:r>
    </w:p>
    <w:p w14:paraId="52774C08" w14:textId="4CA49171" w:rsidR="0019336E" w:rsidRPr="0019336E" w:rsidRDefault="0019336E" w:rsidP="0019336E">
      <w:pPr>
        <w:spacing w:line="240" w:lineRule="auto"/>
        <w:jc w:val="both"/>
        <w:rPr>
          <w:rFonts w:ascii="Candara" w:hAnsi="Candara"/>
        </w:rPr>
      </w:pPr>
      <w:r w:rsidRPr="0019336E">
        <w:rPr>
          <w:rFonts w:ascii="Candara" w:hAnsi="Candara"/>
        </w:rPr>
        <w:t xml:space="preserve"> shall implement structured API versioning.</w:t>
      </w:r>
    </w:p>
    <w:p w14:paraId="45ACC332" w14:textId="77777777" w:rsidR="0019336E" w:rsidRPr="0019336E" w:rsidRDefault="0019336E" w:rsidP="0019336E">
      <w:pPr>
        <w:spacing w:line="240" w:lineRule="auto"/>
        <w:jc w:val="both"/>
        <w:rPr>
          <w:rFonts w:ascii="Candara" w:hAnsi="Candara"/>
        </w:rPr>
      </w:pPr>
      <w:r w:rsidRPr="0019336E">
        <w:rPr>
          <w:rFonts w:ascii="Candara" w:hAnsi="Candara"/>
        </w:rPr>
        <w:t>Example:</w:t>
      </w:r>
    </w:p>
    <w:p w14:paraId="0FC92B69" w14:textId="77777777" w:rsidR="0019336E" w:rsidRPr="0019336E" w:rsidRDefault="0019336E" w:rsidP="0019336E">
      <w:pPr>
        <w:spacing w:line="240" w:lineRule="auto"/>
        <w:jc w:val="both"/>
        <w:rPr>
          <w:rFonts w:ascii="Candara" w:hAnsi="Candara"/>
        </w:rPr>
      </w:pPr>
      <w:r w:rsidRPr="0019336E">
        <w:rPr>
          <w:rFonts w:ascii="Candara" w:hAnsi="Candara"/>
        </w:rPr>
        <w:t>/</w:t>
      </w:r>
      <w:proofErr w:type="spellStart"/>
      <w:r w:rsidRPr="0019336E">
        <w:rPr>
          <w:rFonts w:ascii="Candara" w:hAnsi="Candara"/>
        </w:rPr>
        <w:t>api</w:t>
      </w:r>
      <w:proofErr w:type="spellEnd"/>
      <w:r w:rsidRPr="0019336E">
        <w:rPr>
          <w:rFonts w:ascii="Candara" w:hAnsi="Candara"/>
        </w:rPr>
        <w:t>/v1/projects</w:t>
      </w:r>
    </w:p>
    <w:p w14:paraId="3393113E" w14:textId="77777777" w:rsidR="0019336E" w:rsidRPr="0019336E" w:rsidRDefault="0019336E" w:rsidP="0019336E">
      <w:pPr>
        <w:spacing w:line="240" w:lineRule="auto"/>
        <w:jc w:val="both"/>
        <w:rPr>
          <w:rFonts w:ascii="Candara" w:hAnsi="Candara"/>
        </w:rPr>
      </w:pPr>
    </w:p>
    <w:p w14:paraId="2C0956E9" w14:textId="77777777" w:rsidR="0019336E" w:rsidRPr="0019336E" w:rsidRDefault="0019336E" w:rsidP="0019336E">
      <w:pPr>
        <w:spacing w:line="240" w:lineRule="auto"/>
        <w:jc w:val="both"/>
        <w:rPr>
          <w:rFonts w:ascii="Candara" w:hAnsi="Candara"/>
        </w:rPr>
      </w:pPr>
      <w:r w:rsidRPr="0019336E">
        <w:rPr>
          <w:rFonts w:ascii="Candara" w:hAnsi="Candara"/>
        </w:rPr>
        <w:t>/</w:t>
      </w:r>
      <w:proofErr w:type="spellStart"/>
      <w:r w:rsidRPr="0019336E">
        <w:rPr>
          <w:rFonts w:ascii="Candara" w:hAnsi="Candara"/>
        </w:rPr>
        <w:t>api</w:t>
      </w:r>
      <w:proofErr w:type="spellEnd"/>
      <w:r w:rsidRPr="0019336E">
        <w:rPr>
          <w:rFonts w:ascii="Candara" w:hAnsi="Candara"/>
        </w:rPr>
        <w:t>/v1/</w:t>
      </w:r>
      <w:proofErr w:type="spellStart"/>
      <w:r w:rsidRPr="0019336E">
        <w:rPr>
          <w:rFonts w:ascii="Candara" w:hAnsi="Candara"/>
        </w:rPr>
        <w:t>programmes</w:t>
      </w:r>
      <w:proofErr w:type="spellEnd"/>
    </w:p>
    <w:p w14:paraId="7D57E4E2" w14:textId="77777777" w:rsidR="0019336E" w:rsidRPr="0019336E" w:rsidRDefault="0019336E" w:rsidP="0019336E">
      <w:pPr>
        <w:spacing w:line="240" w:lineRule="auto"/>
        <w:jc w:val="both"/>
        <w:rPr>
          <w:rFonts w:ascii="Candara" w:hAnsi="Candara"/>
        </w:rPr>
      </w:pPr>
    </w:p>
    <w:p w14:paraId="2FF4B3CE" w14:textId="77777777" w:rsidR="0019336E" w:rsidRPr="0019336E" w:rsidRDefault="0019336E" w:rsidP="0019336E">
      <w:pPr>
        <w:spacing w:line="240" w:lineRule="auto"/>
        <w:jc w:val="both"/>
        <w:rPr>
          <w:rFonts w:ascii="Candara" w:hAnsi="Candara"/>
        </w:rPr>
      </w:pPr>
      <w:r w:rsidRPr="0019336E">
        <w:rPr>
          <w:rFonts w:ascii="Candara" w:hAnsi="Candara"/>
        </w:rPr>
        <w:t>/</w:t>
      </w:r>
      <w:proofErr w:type="spellStart"/>
      <w:r w:rsidRPr="0019336E">
        <w:rPr>
          <w:rFonts w:ascii="Candara" w:hAnsi="Candara"/>
        </w:rPr>
        <w:t>api</w:t>
      </w:r>
      <w:proofErr w:type="spellEnd"/>
      <w:r w:rsidRPr="0019336E">
        <w:rPr>
          <w:rFonts w:ascii="Candara" w:hAnsi="Candara"/>
        </w:rPr>
        <w:t>/v2/analytics</w:t>
      </w:r>
    </w:p>
    <w:p w14:paraId="59A2A97F" w14:textId="77777777" w:rsidR="0019336E" w:rsidRPr="0019336E" w:rsidRDefault="0019336E" w:rsidP="0019336E">
      <w:pPr>
        <w:spacing w:line="240" w:lineRule="auto"/>
        <w:jc w:val="both"/>
        <w:rPr>
          <w:rFonts w:ascii="Candara" w:hAnsi="Candara"/>
        </w:rPr>
      </w:pPr>
      <w:r w:rsidRPr="0019336E">
        <w:rPr>
          <w:rFonts w:ascii="Candara" w:hAnsi="Candara"/>
        </w:rPr>
        <w:t>Older API versions shall remain supported during defined transition periods.</w:t>
      </w:r>
    </w:p>
    <w:p w14:paraId="504D47CD" w14:textId="77777777" w:rsidR="0019336E" w:rsidRPr="0019336E" w:rsidRDefault="0019336E" w:rsidP="0019336E">
      <w:pPr>
        <w:spacing w:line="240" w:lineRule="auto"/>
        <w:jc w:val="both"/>
        <w:rPr>
          <w:rFonts w:ascii="Candara" w:hAnsi="Candara"/>
        </w:rPr>
      </w:pPr>
      <w:r w:rsidRPr="0019336E">
        <w:rPr>
          <w:rFonts w:ascii="Candara" w:hAnsi="Candara"/>
        </w:rPr>
        <w:pict w14:anchorId="0FB29FA4">
          <v:rect id="_x0000_i5049" style="width:0;height:1.5pt" o:hralign="center" o:hrstd="t" o:hr="t" fillcolor="#a0a0a0" stroked="f"/>
        </w:pict>
      </w:r>
    </w:p>
    <w:p w14:paraId="3FC85512" w14:textId="77777777" w:rsidR="0019336E" w:rsidRPr="0019336E" w:rsidRDefault="0019336E" w:rsidP="0019336E">
      <w:pPr>
        <w:spacing w:line="240" w:lineRule="auto"/>
        <w:jc w:val="both"/>
        <w:rPr>
          <w:rFonts w:ascii="Candara" w:hAnsi="Candara"/>
          <w:b/>
          <w:bCs/>
        </w:rPr>
      </w:pPr>
      <w:r w:rsidRPr="0019336E">
        <w:rPr>
          <w:rFonts w:ascii="Candara" w:hAnsi="Candara"/>
          <w:b/>
          <w:bCs/>
        </w:rPr>
        <w:lastRenderedPageBreak/>
        <w:t>16.10 Data Exchange Formats</w:t>
      </w:r>
    </w:p>
    <w:p w14:paraId="037465F7" w14:textId="77777777" w:rsidR="0019336E" w:rsidRPr="0019336E" w:rsidRDefault="0019336E" w:rsidP="0019336E">
      <w:pPr>
        <w:spacing w:line="240" w:lineRule="auto"/>
        <w:jc w:val="both"/>
        <w:rPr>
          <w:rFonts w:ascii="Candara" w:hAnsi="Candara"/>
        </w:rPr>
      </w:pPr>
      <w:r w:rsidRPr="0019336E">
        <w:rPr>
          <w:rFonts w:ascii="Candara" w:hAnsi="Candara"/>
        </w:rPr>
        <w:t>Supported exchange formats include:</w:t>
      </w:r>
    </w:p>
    <w:p w14:paraId="237860B7" w14:textId="77777777" w:rsidR="0019336E" w:rsidRPr="0019336E" w:rsidRDefault="0019336E" w:rsidP="0019336E">
      <w:pPr>
        <w:spacing w:line="240" w:lineRule="auto"/>
        <w:jc w:val="both"/>
        <w:rPr>
          <w:rFonts w:ascii="Candara" w:hAnsi="Candara"/>
        </w:rPr>
      </w:pPr>
      <w:r w:rsidRPr="0019336E">
        <w:rPr>
          <w:rFonts w:ascii="Candara" w:hAnsi="Candara"/>
        </w:rPr>
        <w:t>JSON</w:t>
      </w:r>
    </w:p>
    <w:p w14:paraId="5C2317DB" w14:textId="77777777" w:rsidR="0019336E" w:rsidRPr="0019336E" w:rsidRDefault="0019336E" w:rsidP="0019336E">
      <w:pPr>
        <w:spacing w:line="240" w:lineRule="auto"/>
        <w:jc w:val="both"/>
        <w:rPr>
          <w:rFonts w:ascii="Candara" w:hAnsi="Candara"/>
        </w:rPr>
      </w:pPr>
      <w:r w:rsidRPr="0019336E">
        <w:rPr>
          <w:rFonts w:ascii="Candara" w:hAnsi="Candara"/>
        </w:rPr>
        <w:t>CSV</w:t>
      </w:r>
    </w:p>
    <w:p w14:paraId="4957226C" w14:textId="77777777" w:rsidR="0019336E" w:rsidRPr="0019336E" w:rsidRDefault="0019336E" w:rsidP="0019336E">
      <w:pPr>
        <w:spacing w:line="240" w:lineRule="auto"/>
        <w:jc w:val="both"/>
        <w:rPr>
          <w:rFonts w:ascii="Candara" w:hAnsi="Candara"/>
        </w:rPr>
      </w:pPr>
      <w:r w:rsidRPr="0019336E">
        <w:rPr>
          <w:rFonts w:ascii="Candara" w:hAnsi="Candara"/>
        </w:rPr>
        <w:t>XML</w:t>
      </w:r>
    </w:p>
    <w:p w14:paraId="2ED0585C" w14:textId="77777777" w:rsidR="0019336E" w:rsidRPr="0019336E" w:rsidRDefault="0019336E" w:rsidP="0019336E">
      <w:pPr>
        <w:spacing w:line="240" w:lineRule="auto"/>
        <w:jc w:val="both"/>
        <w:rPr>
          <w:rFonts w:ascii="Candara" w:hAnsi="Candara"/>
        </w:rPr>
      </w:pPr>
      <w:r w:rsidRPr="0019336E">
        <w:rPr>
          <w:rFonts w:ascii="Candara" w:hAnsi="Candara"/>
        </w:rPr>
        <w:t>Excel</w:t>
      </w:r>
    </w:p>
    <w:p w14:paraId="09DA9412" w14:textId="77777777" w:rsidR="0019336E" w:rsidRPr="0019336E" w:rsidRDefault="0019336E" w:rsidP="0019336E">
      <w:pPr>
        <w:spacing w:line="240" w:lineRule="auto"/>
        <w:jc w:val="both"/>
        <w:rPr>
          <w:rFonts w:ascii="Candara" w:hAnsi="Candara"/>
        </w:rPr>
      </w:pPr>
      <w:r w:rsidRPr="0019336E">
        <w:rPr>
          <w:rFonts w:ascii="Candara" w:hAnsi="Candara"/>
        </w:rPr>
        <w:t>PDF</w:t>
      </w:r>
    </w:p>
    <w:p w14:paraId="216F376E" w14:textId="77777777" w:rsidR="0019336E" w:rsidRPr="0019336E" w:rsidRDefault="0019336E" w:rsidP="0019336E">
      <w:pPr>
        <w:spacing w:line="240" w:lineRule="auto"/>
        <w:jc w:val="both"/>
        <w:rPr>
          <w:rFonts w:ascii="Candara" w:hAnsi="Candara"/>
        </w:rPr>
      </w:pPr>
      <w:r w:rsidRPr="0019336E">
        <w:rPr>
          <w:rFonts w:ascii="Candara" w:hAnsi="Candara"/>
        </w:rPr>
        <w:t>FHIR-compatible resources (where appropriate)</w:t>
      </w:r>
    </w:p>
    <w:p w14:paraId="42AE35FA" w14:textId="77777777" w:rsidR="0019336E" w:rsidRPr="0019336E" w:rsidRDefault="0019336E" w:rsidP="0019336E">
      <w:pPr>
        <w:spacing w:line="240" w:lineRule="auto"/>
        <w:jc w:val="both"/>
        <w:rPr>
          <w:rFonts w:ascii="Candara" w:hAnsi="Candara"/>
        </w:rPr>
      </w:pPr>
      <w:proofErr w:type="spellStart"/>
      <w:r w:rsidRPr="0019336E">
        <w:rPr>
          <w:rFonts w:ascii="Candara" w:hAnsi="Candara"/>
        </w:rPr>
        <w:t>OpenAPI</w:t>
      </w:r>
      <w:proofErr w:type="spellEnd"/>
      <w:r w:rsidRPr="0019336E">
        <w:rPr>
          <w:rFonts w:ascii="Candara" w:hAnsi="Candara"/>
        </w:rPr>
        <w:t>-compliant specifications</w:t>
      </w:r>
    </w:p>
    <w:p w14:paraId="30598872" w14:textId="77777777" w:rsidR="0019336E" w:rsidRPr="0019336E" w:rsidRDefault="0019336E" w:rsidP="0019336E">
      <w:pPr>
        <w:spacing w:line="240" w:lineRule="auto"/>
        <w:jc w:val="both"/>
        <w:rPr>
          <w:rFonts w:ascii="Candara" w:hAnsi="Candara"/>
        </w:rPr>
      </w:pPr>
      <w:r w:rsidRPr="0019336E">
        <w:rPr>
          <w:rFonts w:ascii="Candara" w:hAnsi="Candara"/>
        </w:rPr>
        <w:t>Future semantic web formats may be introduced.</w:t>
      </w:r>
    </w:p>
    <w:p w14:paraId="75D441F8" w14:textId="77777777" w:rsidR="0019336E" w:rsidRPr="0019336E" w:rsidRDefault="0019336E" w:rsidP="0019336E">
      <w:pPr>
        <w:spacing w:line="240" w:lineRule="auto"/>
        <w:jc w:val="both"/>
        <w:rPr>
          <w:rFonts w:ascii="Candara" w:hAnsi="Candara"/>
        </w:rPr>
      </w:pPr>
      <w:r w:rsidRPr="0019336E">
        <w:rPr>
          <w:rFonts w:ascii="Candara" w:hAnsi="Candara"/>
        </w:rPr>
        <w:pict w14:anchorId="52A3167E">
          <v:rect id="_x0000_i5050" style="width:0;height:1.5pt" o:hralign="center" o:hrstd="t" o:hr="t" fillcolor="#a0a0a0" stroked="f"/>
        </w:pict>
      </w:r>
    </w:p>
    <w:p w14:paraId="6AF3CF03" w14:textId="77777777" w:rsidR="0019336E" w:rsidRPr="0019336E" w:rsidRDefault="0019336E" w:rsidP="0019336E">
      <w:pPr>
        <w:spacing w:line="240" w:lineRule="auto"/>
        <w:jc w:val="both"/>
        <w:rPr>
          <w:rFonts w:ascii="Candara" w:hAnsi="Candara"/>
          <w:b/>
          <w:bCs/>
        </w:rPr>
      </w:pPr>
      <w:r w:rsidRPr="0019336E">
        <w:rPr>
          <w:rFonts w:ascii="Candara" w:hAnsi="Candara"/>
          <w:b/>
          <w:bCs/>
        </w:rPr>
        <w:t>16.11 Import Services</w:t>
      </w:r>
    </w:p>
    <w:p w14:paraId="2659931D" w14:textId="77777777" w:rsidR="0019336E" w:rsidRPr="0019336E" w:rsidRDefault="0019336E" w:rsidP="0019336E">
      <w:pPr>
        <w:spacing w:line="240" w:lineRule="auto"/>
        <w:jc w:val="both"/>
        <w:rPr>
          <w:rFonts w:ascii="Candara" w:hAnsi="Candara"/>
        </w:rPr>
      </w:pPr>
      <w:r w:rsidRPr="0019336E">
        <w:rPr>
          <w:rFonts w:ascii="Candara" w:hAnsi="Candara"/>
        </w:rPr>
        <w:t xml:space="preserve">External systems may </w:t>
      </w:r>
      <w:proofErr w:type="gramStart"/>
      <w:r w:rsidRPr="0019336E">
        <w:rPr>
          <w:rFonts w:ascii="Candara" w:hAnsi="Candara"/>
        </w:rPr>
        <w:t>import</w:t>
      </w:r>
      <w:proofErr w:type="gramEnd"/>
      <w:r w:rsidRPr="0019336E">
        <w:rPr>
          <w:rFonts w:ascii="Candara" w:hAnsi="Candara"/>
        </w:rPr>
        <w:t>:</w:t>
      </w:r>
    </w:p>
    <w:p w14:paraId="556D7E19" w14:textId="77777777" w:rsidR="0019336E" w:rsidRPr="0019336E" w:rsidRDefault="0019336E" w:rsidP="0019336E">
      <w:pPr>
        <w:spacing w:line="240" w:lineRule="auto"/>
        <w:jc w:val="both"/>
        <w:rPr>
          <w:rFonts w:ascii="Candara" w:hAnsi="Candara"/>
        </w:rPr>
      </w:pPr>
      <w:r w:rsidRPr="0019336E">
        <w:rPr>
          <w:rFonts w:ascii="Candara" w:hAnsi="Candara"/>
        </w:rPr>
        <w:t>Institutions</w:t>
      </w:r>
    </w:p>
    <w:p w14:paraId="648B789F" w14:textId="77777777" w:rsidR="0019336E" w:rsidRPr="0019336E" w:rsidRDefault="0019336E" w:rsidP="0019336E">
      <w:pPr>
        <w:spacing w:line="240" w:lineRule="auto"/>
        <w:jc w:val="both"/>
        <w:rPr>
          <w:rFonts w:ascii="Candara" w:hAnsi="Candara"/>
        </w:rPr>
      </w:pPr>
      <w:r w:rsidRPr="0019336E">
        <w:rPr>
          <w:rFonts w:ascii="Candara" w:hAnsi="Candara"/>
        </w:rPr>
        <w:t>Users</w:t>
      </w:r>
    </w:p>
    <w:p w14:paraId="559F490C" w14:textId="77777777" w:rsidR="0019336E" w:rsidRPr="0019336E" w:rsidRDefault="0019336E" w:rsidP="0019336E">
      <w:pPr>
        <w:spacing w:line="240" w:lineRule="auto"/>
        <w:jc w:val="both"/>
        <w:rPr>
          <w:rFonts w:ascii="Candara" w:hAnsi="Candara"/>
        </w:rPr>
      </w:pPr>
      <w:r w:rsidRPr="0019336E">
        <w:rPr>
          <w:rFonts w:ascii="Candara" w:hAnsi="Candara"/>
        </w:rPr>
        <w:t>Projects</w:t>
      </w:r>
    </w:p>
    <w:p w14:paraId="5AC230AB" w14:textId="77777777" w:rsidR="0019336E" w:rsidRPr="0019336E" w:rsidRDefault="0019336E" w:rsidP="0019336E">
      <w:pPr>
        <w:spacing w:line="240" w:lineRule="auto"/>
        <w:jc w:val="both"/>
        <w:rPr>
          <w:rFonts w:ascii="Candara" w:hAnsi="Candara"/>
        </w:rPr>
      </w:pPr>
      <w:proofErr w:type="spellStart"/>
      <w:r w:rsidRPr="0019336E">
        <w:rPr>
          <w:rFonts w:ascii="Candara" w:hAnsi="Candara"/>
        </w:rPr>
        <w:t>Programmes</w:t>
      </w:r>
      <w:proofErr w:type="spellEnd"/>
    </w:p>
    <w:p w14:paraId="66D1EBC2" w14:textId="77777777" w:rsidR="0019336E" w:rsidRPr="0019336E" w:rsidRDefault="0019336E" w:rsidP="0019336E">
      <w:pPr>
        <w:spacing w:line="240" w:lineRule="auto"/>
        <w:jc w:val="both"/>
        <w:rPr>
          <w:rFonts w:ascii="Candara" w:hAnsi="Candara"/>
        </w:rPr>
      </w:pPr>
      <w:r w:rsidRPr="0019336E">
        <w:rPr>
          <w:rFonts w:ascii="Candara" w:hAnsi="Candara"/>
        </w:rPr>
        <w:t>Indicators</w:t>
      </w:r>
    </w:p>
    <w:p w14:paraId="1E4E50F0" w14:textId="77777777" w:rsidR="0019336E" w:rsidRPr="0019336E" w:rsidRDefault="0019336E" w:rsidP="0019336E">
      <w:pPr>
        <w:spacing w:line="240" w:lineRule="auto"/>
        <w:jc w:val="both"/>
        <w:rPr>
          <w:rFonts w:ascii="Candara" w:hAnsi="Candara"/>
        </w:rPr>
      </w:pPr>
      <w:r w:rsidRPr="0019336E">
        <w:rPr>
          <w:rFonts w:ascii="Candara" w:hAnsi="Candara"/>
        </w:rPr>
        <w:t>Assessment Templates</w:t>
      </w:r>
    </w:p>
    <w:p w14:paraId="3D83CA66" w14:textId="77777777" w:rsidR="0019336E" w:rsidRPr="0019336E" w:rsidRDefault="0019336E" w:rsidP="0019336E">
      <w:pPr>
        <w:spacing w:line="240" w:lineRule="auto"/>
        <w:jc w:val="both"/>
        <w:rPr>
          <w:rFonts w:ascii="Candara" w:hAnsi="Candara"/>
        </w:rPr>
      </w:pPr>
      <w:r w:rsidRPr="0019336E">
        <w:rPr>
          <w:rFonts w:ascii="Candara" w:hAnsi="Candara"/>
        </w:rPr>
        <w:t>Evidence Metadata</w:t>
      </w:r>
    </w:p>
    <w:p w14:paraId="03F88246" w14:textId="77777777" w:rsidR="0019336E" w:rsidRPr="0019336E" w:rsidRDefault="0019336E" w:rsidP="0019336E">
      <w:pPr>
        <w:spacing w:line="240" w:lineRule="auto"/>
        <w:jc w:val="both"/>
        <w:rPr>
          <w:rFonts w:ascii="Candara" w:hAnsi="Candara"/>
        </w:rPr>
      </w:pPr>
      <w:r w:rsidRPr="0019336E">
        <w:rPr>
          <w:rFonts w:ascii="Candara" w:hAnsi="Candara"/>
        </w:rPr>
        <w:t>Reference Data</w:t>
      </w:r>
    </w:p>
    <w:p w14:paraId="6FAA7B63" w14:textId="77777777" w:rsidR="0019336E" w:rsidRPr="0019336E" w:rsidRDefault="0019336E" w:rsidP="0019336E">
      <w:pPr>
        <w:spacing w:line="240" w:lineRule="auto"/>
        <w:jc w:val="both"/>
        <w:rPr>
          <w:rFonts w:ascii="Candara" w:hAnsi="Candara"/>
        </w:rPr>
      </w:pPr>
      <w:r w:rsidRPr="0019336E">
        <w:rPr>
          <w:rFonts w:ascii="Candara" w:hAnsi="Candara"/>
        </w:rPr>
        <w:t>Configuration Files</w:t>
      </w:r>
    </w:p>
    <w:p w14:paraId="7A4C7B80" w14:textId="77777777" w:rsidR="0019336E" w:rsidRPr="0019336E" w:rsidRDefault="0019336E" w:rsidP="0019336E">
      <w:pPr>
        <w:spacing w:line="240" w:lineRule="auto"/>
        <w:jc w:val="both"/>
        <w:rPr>
          <w:rFonts w:ascii="Candara" w:hAnsi="Candara"/>
        </w:rPr>
      </w:pPr>
      <w:r w:rsidRPr="0019336E">
        <w:rPr>
          <w:rFonts w:ascii="Candara" w:hAnsi="Candara"/>
        </w:rPr>
        <w:t>Imported data shall undergo validation before acceptance.</w:t>
      </w:r>
    </w:p>
    <w:p w14:paraId="632AC520" w14:textId="77777777" w:rsidR="0019336E" w:rsidRPr="0019336E" w:rsidRDefault="0019336E" w:rsidP="0019336E">
      <w:pPr>
        <w:spacing w:line="240" w:lineRule="auto"/>
        <w:jc w:val="both"/>
        <w:rPr>
          <w:rFonts w:ascii="Candara" w:hAnsi="Candara"/>
        </w:rPr>
      </w:pPr>
      <w:r w:rsidRPr="0019336E">
        <w:rPr>
          <w:rFonts w:ascii="Candara" w:hAnsi="Candara"/>
        </w:rPr>
        <w:pict w14:anchorId="55A2C2CA">
          <v:rect id="_x0000_i5051" style="width:0;height:1.5pt" o:hralign="center" o:hrstd="t" o:hr="t" fillcolor="#a0a0a0" stroked="f"/>
        </w:pict>
      </w:r>
    </w:p>
    <w:p w14:paraId="7AD93E8E" w14:textId="77777777" w:rsidR="0019336E" w:rsidRPr="0019336E" w:rsidRDefault="0019336E" w:rsidP="0019336E">
      <w:pPr>
        <w:spacing w:line="240" w:lineRule="auto"/>
        <w:jc w:val="both"/>
        <w:rPr>
          <w:rFonts w:ascii="Candara" w:hAnsi="Candara"/>
          <w:b/>
          <w:bCs/>
        </w:rPr>
      </w:pPr>
      <w:r w:rsidRPr="0019336E">
        <w:rPr>
          <w:rFonts w:ascii="Candara" w:hAnsi="Candara"/>
          <w:b/>
          <w:bCs/>
        </w:rPr>
        <w:t>16.12 Export Services</w:t>
      </w:r>
    </w:p>
    <w:p w14:paraId="7B41B6EF" w14:textId="77777777" w:rsidR="0019336E" w:rsidRPr="0019336E" w:rsidRDefault="0019336E" w:rsidP="0019336E">
      <w:pPr>
        <w:spacing w:line="240" w:lineRule="auto"/>
        <w:jc w:val="both"/>
        <w:rPr>
          <w:rFonts w:ascii="Candara" w:hAnsi="Candara"/>
        </w:rPr>
      </w:pPr>
      <w:r w:rsidRPr="0019336E">
        <w:rPr>
          <w:rFonts w:ascii="Candara" w:hAnsi="Candara"/>
        </w:rPr>
        <w:t>Users may export:</w:t>
      </w:r>
    </w:p>
    <w:p w14:paraId="2313D7A7" w14:textId="77777777" w:rsidR="0019336E" w:rsidRPr="0019336E" w:rsidRDefault="0019336E" w:rsidP="0019336E">
      <w:pPr>
        <w:spacing w:line="240" w:lineRule="auto"/>
        <w:jc w:val="both"/>
        <w:rPr>
          <w:rFonts w:ascii="Candara" w:hAnsi="Candara"/>
        </w:rPr>
      </w:pPr>
      <w:r w:rsidRPr="0019336E">
        <w:rPr>
          <w:rFonts w:ascii="Candara" w:hAnsi="Candara"/>
        </w:rPr>
        <w:t>Assessment Results</w:t>
      </w:r>
    </w:p>
    <w:p w14:paraId="4B44D9A4" w14:textId="77777777" w:rsidR="0019336E" w:rsidRPr="0019336E" w:rsidRDefault="0019336E" w:rsidP="0019336E">
      <w:pPr>
        <w:spacing w:line="240" w:lineRule="auto"/>
        <w:jc w:val="both"/>
        <w:rPr>
          <w:rFonts w:ascii="Candara" w:hAnsi="Candara"/>
        </w:rPr>
      </w:pPr>
      <w:r w:rsidRPr="0019336E">
        <w:rPr>
          <w:rFonts w:ascii="Candara" w:hAnsi="Candara"/>
        </w:rPr>
        <w:t>Solidarity Profiles</w:t>
      </w:r>
    </w:p>
    <w:p w14:paraId="2B5E365B"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Evidence Metadata</w:t>
      </w:r>
    </w:p>
    <w:p w14:paraId="5858095D" w14:textId="77777777" w:rsidR="0019336E" w:rsidRPr="0019336E" w:rsidRDefault="0019336E" w:rsidP="0019336E">
      <w:pPr>
        <w:spacing w:line="240" w:lineRule="auto"/>
        <w:jc w:val="both"/>
        <w:rPr>
          <w:rFonts w:ascii="Candara" w:hAnsi="Candara"/>
        </w:rPr>
      </w:pPr>
      <w:r w:rsidRPr="0019336E">
        <w:rPr>
          <w:rFonts w:ascii="Candara" w:hAnsi="Candara"/>
        </w:rPr>
        <w:t>Reports</w:t>
      </w:r>
    </w:p>
    <w:p w14:paraId="446C197D" w14:textId="77777777" w:rsidR="0019336E" w:rsidRPr="0019336E" w:rsidRDefault="0019336E" w:rsidP="0019336E">
      <w:pPr>
        <w:spacing w:line="240" w:lineRule="auto"/>
        <w:jc w:val="both"/>
        <w:rPr>
          <w:rFonts w:ascii="Candara" w:hAnsi="Candara"/>
        </w:rPr>
      </w:pPr>
      <w:r w:rsidRPr="0019336E">
        <w:rPr>
          <w:rFonts w:ascii="Candara" w:hAnsi="Candara"/>
        </w:rPr>
        <w:t>Visualizations</w:t>
      </w:r>
    </w:p>
    <w:p w14:paraId="021AAF0C" w14:textId="77777777" w:rsidR="0019336E" w:rsidRPr="0019336E" w:rsidRDefault="0019336E" w:rsidP="0019336E">
      <w:pPr>
        <w:spacing w:line="240" w:lineRule="auto"/>
        <w:jc w:val="both"/>
        <w:rPr>
          <w:rFonts w:ascii="Candara" w:hAnsi="Candara"/>
        </w:rPr>
      </w:pPr>
      <w:r w:rsidRPr="0019336E">
        <w:rPr>
          <w:rFonts w:ascii="Candara" w:hAnsi="Candara"/>
        </w:rPr>
        <w:t>Recommendations</w:t>
      </w:r>
    </w:p>
    <w:p w14:paraId="54BA22A5" w14:textId="77777777" w:rsidR="0019336E" w:rsidRPr="0019336E" w:rsidRDefault="0019336E" w:rsidP="0019336E">
      <w:pPr>
        <w:spacing w:line="240" w:lineRule="auto"/>
        <w:jc w:val="both"/>
        <w:rPr>
          <w:rFonts w:ascii="Candara" w:hAnsi="Candara"/>
        </w:rPr>
      </w:pPr>
      <w:r w:rsidRPr="0019336E">
        <w:rPr>
          <w:rFonts w:ascii="Candara" w:hAnsi="Candara"/>
        </w:rPr>
        <w:t>Audit Logs</w:t>
      </w:r>
    </w:p>
    <w:p w14:paraId="03CFF222" w14:textId="77777777" w:rsidR="0019336E" w:rsidRPr="0019336E" w:rsidRDefault="0019336E" w:rsidP="0019336E">
      <w:pPr>
        <w:spacing w:line="240" w:lineRule="auto"/>
        <w:jc w:val="both"/>
        <w:rPr>
          <w:rFonts w:ascii="Candara" w:hAnsi="Candara"/>
        </w:rPr>
      </w:pPr>
      <w:r w:rsidRPr="0019336E">
        <w:rPr>
          <w:rFonts w:ascii="Candara" w:hAnsi="Candara"/>
        </w:rPr>
        <w:t>Data Dictionaries</w:t>
      </w:r>
    </w:p>
    <w:p w14:paraId="5B88B2D4" w14:textId="77777777" w:rsidR="0019336E" w:rsidRPr="0019336E" w:rsidRDefault="0019336E" w:rsidP="0019336E">
      <w:pPr>
        <w:spacing w:line="240" w:lineRule="auto"/>
        <w:jc w:val="both"/>
        <w:rPr>
          <w:rFonts w:ascii="Candara" w:hAnsi="Candara"/>
        </w:rPr>
      </w:pPr>
      <w:r w:rsidRPr="0019336E">
        <w:rPr>
          <w:rFonts w:ascii="Candara" w:hAnsi="Candara"/>
        </w:rPr>
        <w:t>Metadata</w:t>
      </w:r>
    </w:p>
    <w:p w14:paraId="26415CDD" w14:textId="77777777" w:rsidR="0019336E" w:rsidRPr="0019336E" w:rsidRDefault="0019336E" w:rsidP="0019336E">
      <w:pPr>
        <w:spacing w:line="240" w:lineRule="auto"/>
        <w:jc w:val="both"/>
        <w:rPr>
          <w:rFonts w:ascii="Candara" w:hAnsi="Candara"/>
        </w:rPr>
      </w:pPr>
      <w:r w:rsidRPr="0019336E">
        <w:rPr>
          <w:rFonts w:ascii="Candara" w:hAnsi="Candara"/>
        </w:rPr>
        <w:t xml:space="preserve">Exports shall preserve metadata and </w:t>
      </w:r>
      <w:proofErr w:type="gramStart"/>
      <w:r w:rsidRPr="0019336E">
        <w:rPr>
          <w:rFonts w:ascii="Candara" w:hAnsi="Candara"/>
        </w:rPr>
        <w:t>version</w:t>
      </w:r>
      <w:proofErr w:type="gramEnd"/>
      <w:r w:rsidRPr="0019336E">
        <w:rPr>
          <w:rFonts w:ascii="Candara" w:hAnsi="Candara"/>
        </w:rPr>
        <w:t xml:space="preserve"> information.</w:t>
      </w:r>
    </w:p>
    <w:p w14:paraId="349448B4" w14:textId="77777777" w:rsidR="0019336E" w:rsidRPr="0019336E" w:rsidRDefault="0019336E" w:rsidP="0019336E">
      <w:pPr>
        <w:spacing w:line="240" w:lineRule="auto"/>
        <w:jc w:val="both"/>
        <w:rPr>
          <w:rFonts w:ascii="Candara" w:hAnsi="Candara"/>
        </w:rPr>
      </w:pPr>
      <w:r w:rsidRPr="0019336E">
        <w:rPr>
          <w:rFonts w:ascii="Candara" w:hAnsi="Candara"/>
        </w:rPr>
        <w:pict w14:anchorId="6017ADD3">
          <v:rect id="_x0000_i5052" style="width:0;height:1.5pt" o:hralign="center" o:hrstd="t" o:hr="t" fillcolor="#a0a0a0" stroked="f"/>
        </w:pict>
      </w:r>
    </w:p>
    <w:p w14:paraId="37B5E0A2" w14:textId="77777777" w:rsidR="0019336E" w:rsidRPr="0019336E" w:rsidRDefault="0019336E" w:rsidP="0019336E">
      <w:pPr>
        <w:spacing w:line="240" w:lineRule="auto"/>
        <w:jc w:val="both"/>
        <w:rPr>
          <w:rFonts w:ascii="Candara" w:hAnsi="Candara"/>
          <w:b/>
          <w:bCs/>
        </w:rPr>
      </w:pPr>
      <w:r w:rsidRPr="0019336E">
        <w:rPr>
          <w:rFonts w:ascii="Candara" w:hAnsi="Candara"/>
          <w:b/>
          <w:bCs/>
        </w:rPr>
        <w:t>16.13 Event-Based Integration</w:t>
      </w:r>
    </w:p>
    <w:p w14:paraId="57776604" w14:textId="606C728D" w:rsidR="0019336E" w:rsidRPr="0019336E" w:rsidRDefault="0019336E" w:rsidP="0019336E">
      <w:pPr>
        <w:spacing w:line="240" w:lineRule="auto"/>
        <w:jc w:val="both"/>
        <w:rPr>
          <w:rFonts w:ascii="Candara" w:hAnsi="Candara"/>
        </w:rPr>
      </w:pPr>
      <w:r w:rsidRPr="0019336E">
        <w:rPr>
          <w:rFonts w:ascii="Candara" w:hAnsi="Candara"/>
        </w:rPr>
        <w:t xml:space="preserve"> shall support event-driven communication.</w:t>
      </w:r>
    </w:p>
    <w:p w14:paraId="1A918604" w14:textId="77777777" w:rsidR="0019336E" w:rsidRPr="0019336E" w:rsidRDefault="0019336E" w:rsidP="0019336E">
      <w:pPr>
        <w:spacing w:line="240" w:lineRule="auto"/>
        <w:jc w:val="both"/>
        <w:rPr>
          <w:rFonts w:ascii="Candara" w:hAnsi="Candara"/>
        </w:rPr>
      </w:pPr>
      <w:r w:rsidRPr="0019336E">
        <w:rPr>
          <w:rFonts w:ascii="Candara" w:hAnsi="Candara"/>
        </w:rPr>
        <w:t>Examples include:</w:t>
      </w:r>
    </w:p>
    <w:p w14:paraId="5BCF03C5" w14:textId="77777777" w:rsidR="0019336E" w:rsidRPr="0019336E" w:rsidRDefault="0019336E" w:rsidP="0019336E">
      <w:pPr>
        <w:spacing w:line="240" w:lineRule="auto"/>
        <w:jc w:val="both"/>
        <w:rPr>
          <w:rFonts w:ascii="Candara" w:hAnsi="Candara"/>
        </w:rPr>
      </w:pPr>
      <w:r w:rsidRPr="0019336E">
        <w:rPr>
          <w:rFonts w:ascii="Candara" w:hAnsi="Candara"/>
        </w:rPr>
        <w:t>Assessment Completed</w:t>
      </w:r>
    </w:p>
    <w:p w14:paraId="2FD07EE0" w14:textId="77777777" w:rsidR="0019336E" w:rsidRPr="0019336E" w:rsidRDefault="0019336E" w:rsidP="0019336E">
      <w:pPr>
        <w:spacing w:line="240" w:lineRule="auto"/>
        <w:jc w:val="both"/>
        <w:rPr>
          <w:rFonts w:ascii="Candara" w:hAnsi="Candara"/>
        </w:rPr>
      </w:pPr>
      <w:r w:rsidRPr="0019336E">
        <w:rPr>
          <w:rFonts w:ascii="Candara" w:hAnsi="Candara"/>
        </w:rPr>
        <w:t>Consensus Approved</w:t>
      </w:r>
    </w:p>
    <w:p w14:paraId="6CA016D6" w14:textId="77777777" w:rsidR="0019336E" w:rsidRPr="0019336E" w:rsidRDefault="0019336E" w:rsidP="0019336E">
      <w:pPr>
        <w:spacing w:line="240" w:lineRule="auto"/>
        <w:jc w:val="both"/>
        <w:rPr>
          <w:rFonts w:ascii="Candara" w:hAnsi="Candara"/>
        </w:rPr>
      </w:pPr>
      <w:r w:rsidRPr="0019336E">
        <w:rPr>
          <w:rFonts w:ascii="Candara" w:hAnsi="Candara"/>
        </w:rPr>
        <w:t>Profile Generated</w:t>
      </w:r>
    </w:p>
    <w:p w14:paraId="54990A2D" w14:textId="77777777" w:rsidR="0019336E" w:rsidRPr="0019336E" w:rsidRDefault="0019336E" w:rsidP="0019336E">
      <w:pPr>
        <w:spacing w:line="240" w:lineRule="auto"/>
        <w:jc w:val="both"/>
        <w:rPr>
          <w:rFonts w:ascii="Candara" w:hAnsi="Candara"/>
        </w:rPr>
      </w:pPr>
      <w:r w:rsidRPr="0019336E">
        <w:rPr>
          <w:rFonts w:ascii="Candara" w:hAnsi="Candara"/>
        </w:rPr>
        <w:t>Report Published</w:t>
      </w:r>
    </w:p>
    <w:p w14:paraId="0E2832B2" w14:textId="77777777" w:rsidR="0019336E" w:rsidRPr="0019336E" w:rsidRDefault="0019336E" w:rsidP="0019336E">
      <w:pPr>
        <w:spacing w:line="240" w:lineRule="auto"/>
        <w:jc w:val="both"/>
        <w:rPr>
          <w:rFonts w:ascii="Candara" w:hAnsi="Candara"/>
        </w:rPr>
      </w:pPr>
      <w:r w:rsidRPr="0019336E">
        <w:rPr>
          <w:rFonts w:ascii="Candara" w:hAnsi="Candara"/>
        </w:rPr>
        <w:t>User Registered</w:t>
      </w:r>
    </w:p>
    <w:p w14:paraId="372DA20B" w14:textId="77777777" w:rsidR="0019336E" w:rsidRPr="0019336E" w:rsidRDefault="0019336E" w:rsidP="0019336E">
      <w:pPr>
        <w:spacing w:line="240" w:lineRule="auto"/>
        <w:jc w:val="both"/>
        <w:rPr>
          <w:rFonts w:ascii="Candara" w:hAnsi="Candara"/>
        </w:rPr>
      </w:pPr>
      <w:r w:rsidRPr="0019336E">
        <w:rPr>
          <w:rFonts w:ascii="Candara" w:hAnsi="Candara"/>
        </w:rPr>
        <w:t>Evidence Uploaded</w:t>
      </w:r>
    </w:p>
    <w:p w14:paraId="6CAE4F7E" w14:textId="77777777" w:rsidR="0019336E" w:rsidRPr="0019336E" w:rsidRDefault="0019336E" w:rsidP="0019336E">
      <w:pPr>
        <w:spacing w:line="240" w:lineRule="auto"/>
        <w:jc w:val="both"/>
        <w:rPr>
          <w:rFonts w:ascii="Candara" w:hAnsi="Candara"/>
        </w:rPr>
      </w:pPr>
      <w:r w:rsidRPr="0019336E">
        <w:rPr>
          <w:rFonts w:ascii="Candara" w:hAnsi="Candara"/>
        </w:rPr>
        <w:t>Project Closed</w:t>
      </w:r>
    </w:p>
    <w:p w14:paraId="762C8A42" w14:textId="77777777" w:rsidR="0019336E" w:rsidRPr="0019336E" w:rsidRDefault="0019336E" w:rsidP="0019336E">
      <w:pPr>
        <w:spacing w:line="240" w:lineRule="auto"/>
        <w:jc w:val="both"/>
        <w:rPr>
          <w:rFonts w:ascii="Candara" w:hAnsi="Candara"/>
        </w:rPr>
      </w:pPr>
      <w:r w:rsidRPr="0019336E">
        <w:rPr>
          <w:rFonts w:ascii="Candara" w:hAnsi="Candara"/>
        </w:rPr>
        <w:t>Events may notify external systems automatically.</w:t>
      </w:r>
    </w:p>
    <w:p w14:paraId="25C0FEFD" w14:textId="77777777" w:rsidR="0019336E" w:rsidRPr="0019336E" w:rsidRDefault="0019336E" w:rsidP="0019336E">
      <w:pPr>
        <w:spacing w:line="240" w:lineRule="auto"/>
        <w:jc w:val="both"/>
        <w:rPr>
          <w:rFonts w:ascii="Candara" w:hAnsi="Candara"/>
        </w:rPr>
      </w:pPr>
      <w:r w:rsidRPr="0019336E">
        <w:rPr>
          <w:rFonts w:ascii="Candara" w:hAnsi="Candara"/>
        </w:rPr>
        <w:pict w14:anchorId="07746DD1">
          <v:rect id="_x0000_i5053" style="width:0;height:1.5pt" o:hralign="center" o:hrstd="t" o:hr="t" fillcolor="#a0a0a0" stroked="f"/>
        </w:pict>
      </w:r>
    </w:p>
    <w:p w14:paraId="7802F0DF" w14:textId="77777777" w:rsidR="0019336E" w:rsidRPr="0019336E" w:rsidRDefault="0019336E" w:rsidP="0019336E">
      <w:pPr>
        <w:spacing w:line="240" w:lineRule="auto"/>
        <w:jc w:val="both"/>
        <w:rPr>
          <w:rFonts w:ascii="Candara" w:hAnsi="Candara"/>
          <w:b/>
          <w:bCs/>
        </w:rPr>
      </w:pPr>
      <w:r w:rsidRPr="0019336E">
        <w:rPr>
          <w:rFonts w:ascii="Candara" w:hAnsi="Candara"/>
          <w:b/>
          <w:bCs/>
        </w:rPr>
        <w:t>16.14 Webhooks</w:t>
      </w:r>
    </w:p>
    <w:p w14:paraId="23DF875C" w14:textId="77777777" w:rsidR="0019336E" w:rsidRPr="0019336E" w:rsidRDefault="0019336E" w:rsidP="0019336E">
      <w:pPr>
        <w:spacing w:line="240" w:lineRule="auto"/>
        <w:jc w:val="both"/>
        <w:rPr>
          <w:rFonts w:ascii="Candara" w:hAnsi="Candara"/>
        </w:rPr>
      </w:pPr>
      <w:r w:rsidRPr="0019336E">
        <w:rPr>
          <w:rFonts w:ascii="Candara" w:hAnsi="Candara"/>
        </w:rPr>
        <w:t>Authorized systems may subscribe to webhooks.</w:t>
      </w:r>
    </w:p>
    <w:p w14:paraId="5158A113" w14:textId="77777777" w:rsidR="0019336E" w:rsidRPr="0019336E" w:rsidRDefault="0019336E" w:rsidP="0019336E">
      <w:pPr>
        <w:spacing w:line="240" w:lineRule="auto"/>
        <w:jc w:val="both"/>
        <w:rPr>
          <w:rFonts w:ascii="Candara" w:hAnsi="Candara"/>
        </w:rPr>
      </w:pPr>
      <w:r w:rsidRPr="0019336E">
        <w:rPr>
          <w:rFonts w:ascii="Candara" w:hAnsi="Candara"/>
        </w:rPr>
        <w:t>Supported events include:</w:t>
      </w:r>
    </w:p>
    <w:p w14:paraId="502828C6" w14:textId="77777777" w:rsidR="0019336E" w:rsidRPr="0019336E" w:rsidRDefault="0019336E" w:rsidP="0019336E">
      <w:pPr>
        <w:spacing w:line="240" w:lineRule="auto"/>
        <w:jc w:val="both"/>
        <w:rPr>
          <w:rFonts w:ascii="Candara" w:hAnsi="Candara"/>
        </w:rPr>
      </w:pPr>
      <w:r w:rsidRPr="0019336E">
        <w:rPr>
          <w:rFonts w:ascii="Candara" w:hAnsi="Candara"/>
        </w:rPr>
        <w:t>Project Updates</w:t>
      </w:r>
    </w:p>
    <w:p w14:paraId="2FB109B9" w14:textId="77777777" w:rsidR="0019336E" w:rsidRPr="0019336E" w:rsidRDefault="0019336E" w:rsidP="0019336E">
      <w:pPr>
        <w:spacing w:line="240" w:lineRule="auto"/>
        <w:jc w:val="both"/>
        <w:rPr>
          <w:rFonts w:ascii="Candara" w:hAnsi="Candara"/>
        </w:rPr>
      </w:pPr>
      <w:r w:rsidRPr="0019336E">
        <w:rPr>
          <w:rFonts w:ascii="Candara" w:hAnsi="Candara"/>
        </w:rPr>
        <w:t>Assessment Status</w:t>
      </w:r>
    </w:p>
    <w:p w14:paraId="35CED739" w14:textId="77777777" w:rsidR="0019336E" w:rsidRPr="0019336E" w:rsidRDefault="0019336E" w:rsidP="0019336E">
      <w:pPr>
        <w:spacing w:line="240" w:lineRule="auto"/>
        <w:jc w:val="both"/>
        <w:rPr>
          <w:rFonts w:ascii="Candara" w:hAnsi="Candara"/>
        </w:rPr>
      </w:pPr>
      <w:r w:rsidRPr="0019336E">
        <w:rPr>
          <w:rFonts w:ascii="Candara" w:hAnsi="Candara"/>
        </w:rPr>
        <w:t>Report Publication</w:t>
      </w:r>
    </w:p>
    <w:p w14:paraId="5B237774" w14:textId="77777777" w:rsidR="0019336E" w:rsidRPr="0019336E" w:rsidRDefault="0019336E" w:rsidP="0019336E">
      <w:pPr>
        <w:spacing w:line="240" w:lineRule="auto"/>
        <w:jc w:val="both"/>
        <w:rPr>
          <w:rFonts w:ascii="Candara" w:hAnsi="Candara"/>
        </w:rPr>
      </w:pPr>
      <w:r w:rsidRPr="0019336E">
        <w:rPr>
          <w:rFonts w:ascii="Candara" w:hAnsi="Candara"/>
        </w:rPr>
        <w:t>Consensus Completion</w:t>
      </w:r>
    </w:p>
    <w:p w14:paraId="7AAA7D7F"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Evidence Repository Updates</w:t>
      </w:r>
    </w:p>
    <w:p w14:paraId="799D619A" w14:textId="77777777" w:rsidR="0019336E" w:rsidRPr="0019336E" w:rsidRDefault="0019336E" w:rsidP="0019336E">
      <w:pPr>
        <w:spacing w:line="240" w:lineRule="auto"/>
        <w:jc w:val="both"/>
        <w:rPr>
          <w:rFonts w:ascii="Candara" w:hAnsi="Candara"/>
        </w:rPr>
      </w:pPr>
      <w:r w:rsidRPr="0019336E">
        <w:rPr>
          <w:rFonts w:ascii="Candara" w:hAnsi="Candara"/>
        </w:rPr>
        <w:t>Notification Events</w:t>
      </w:r>
    </w:p>
    <w:p w14:paraId="25B64383" w14:textId="77777777" w:rsidR="0019336E" w:rsidRPr="0019336E" w:rsidRDefault="0019336E" w:rsidP="0019336E">
      <w:pPr>
        <w:spacing w:line="240" w:lineRule="auto"/>
        <w:jc w:val="both"/>
        <w:rPr>
          <w:rFonts w:ascii="Candara" w:hAnsi="Candara"/>
        </w:rPr>
      </w:pPr>
      <w:r w:rsidRPr="0019336E">
        <w:rPr>
          <w:rFonts w:ascii="Candara" w:hAnsi="Candara"/>
        </w:rPr>
        <w:t>Webhook delivery shall include retry mechanisms.</w:t>
      </w:r>
    </w:p>
    <w:p w14:paraId="5C48C816" w14:textId="77777777" w:rsidR="0019336E" w:rsidRPr="0019336E" w:rsidRDefault="0019336E" w:rsidP="0019336E">
      <w:pPr>
        <w:spacing w:line="240" w:lineRule="auto"/>
        <w:jc w:val="both"/>
        <w:rPr>
          <w:rFonts w:ascii="Candara" w:hAnsi="Candara"/>
        </w:rPr>
      </w:pPr>
      <w:r w:rsidRPr="0019336E">
        <w:rPr>
          <w:rFonts w:ascii="Candara" w:hAnsi="Candara"/>
        </w:rPr>
        <w:pict w14:anchorId="18A5AF90">
          <v:rect id="_x0000_i5054" style="width:0;height:1.5pt" o:hralign="center" o:hrstd="t" o:hr="t" fillcolor="#a0a0a0" stroked="f"/>
        </w:pict>
      </w:r>
    </w:p>
    <w:p w14:paraId="6F30E97A" w14:textId="77777777" w:rsidR="0019336E" w:rsidRPr="0019336E" w:rsidRDefault="0019336E" w:rsidP="0019336E">
      <w:pPr>
        <w:spacing w:line="240" w:lineRule="auto"/>
        <w:jc w:val="both"/>
        <w:rPr>
          <w:rFonts w:ascii="Candara" w:hAnsi="Candara"/>
          <w:b/>
          <w:bCs/>
        </w:rPr>
      </w:pPr>
      <w:r w:rsidRPr="0019336E">
        <w:rPr>
          <w:rFonts w:ascii="Candara" w:hAnsi="Candara"/>
          <w:b/>
          <w:bCs/>
        </w:rPr>
        <w:t>16.15 Batch Integration</w:t>
      </w:r>
    </w:p>
    <w:p w14:paraId="4279E654" w14:textId="3B737C4A" w:rsidR="0019336E" w:rsidRPr="0019336E" w:rsidRDefault="0019336E" w:rsidP="0019336E">
      <w:pPr>
        <w:spacing w:line="240" w:lineRule="auto"/>
        <w:jc w:val="both"/>
        <w:rPr>
          <w:rFonts w:ascii="Candara" w:hAnsi="Candara"/>
        </w:rPr>
      </w:pPr>
      <w:r w:rsidRPr="0019336E">
        <w:rPr>
          <w:rFonts w:ascii="Candara" w:hAnsi="Candara"/>
        </w:rPr>
        <w:t xml:space="preserve">For enterprise </w:t>
      </w:r>
      <w:proofErr w:type="gramStart"/>
      <w:r w:rsidRPr="0019336E">
        <w:rPr>
          <w:rFonts w:ascii="Candara" w:hAnsi="Candara"/>
        </w:rPr>
        <w:t>deployments,  shall</w:t>
      </w:r>
      <w:proofErr w:type="gramEnd"/>
      <w:r w:rsidRPr="0019336E">
        <w:rPr>
          <w:rFonts w:ascii="Candara" w:hAnsi="Candara"/>
        </w:rPr>
        <w:t xml:space="preserve"> support scheduled batch processing.</w:t>
      </w:r>
    </w:p>
    <w:p w14:paraId="59860BD7" w14:textId="77777777" w:rsidR="0019336E" w:rsidRPr="0019336E" w:rsidRDefault="0019336E" w:rsidP="0019336E">
      <w:pPr>
        <w:spacing w:line="240" w:lineRule="auto"/>
        <w:jc w:val="both"/>
        <w:rPr>
          <w:rFonts w:ascii="Candara" w:hAnsi="Candara"/>
        </w:rPr>
      </w:pPr>
      <w:r w:rsidRPr="0019336E">
        <w:rPr>
          <w:rFonts w:ascii="Candara" w:hAnsi="Candara"/>
        </w:rPr>
        <w:t>Examples include:</w:t>
      </w:r>
    </w:p>
    <w:p w14:paraId="06812375" w14:textId="77777777" w:rsidR="0019336E" w:rsidRPr="0019336E" w:rsidRDefault="0019336E" w:rsidP="0019336E">
      <w:pPr>
        <w:spacing w:line="240" w:lineRule="auto"/>
        <w:jc w:val="both"/>
        <w:rPr>
          <w:rFonts w:ascii="Candara" w:hAnsi="Candara"/>
        </w:rPr>
      </w:pPr>
      <w:r w:rsidRPr="0019336E">
        <w:rPr>
          <w:rFonts w:ascii="Candara" w:hAnsi="Candara"/>
        </w:rPr>
        <w:t>Nightly Synchronization</w:t>
      </w:r>
    </w:p>
    <w:p w14:paraId="2339E5A5" w14:textId="77777777" w:rsidR="0019336E" w:rsidRPr="0019336E" w:rsidRDefault="0019336E" w:rsidP="0019336E">
      <w:pPr>
        <w:spacing w:line="240" w:lineRule="auto"/>
        <w:jc w:val="both"/>
        <w:rPr>
          <w:rFonts w:ascii="Candara" w:hAnsi="Candara"/>
        </w:rPr>
      </w:pPr>
      <w:r w:rsidRPr="0019336E">
        <w:rPr>
          <w:rFonts w:ascii="Candara" w:hAnsi="Candara"/>
        </w:rPr>
        <w:t>Weekly Reporting</w:t>
      </w:r>
    </w:p>
    <w:p w14:paraId="7F2BAFDF" w14:textId="77777777" w:rsidR="0019336E" w:rsidRPr="0019336E" w:rsidRDefault="0019336E" w:rsidP="0019336E">
      <w:pPr>
        <w:spacing w:line="240" w:lineRule="auto"/>
        <w:jc w:val="both"/>
        <w:rPr>
          <w:rFonts w:ascii="Candara" w:hAnsi="Candara"/>
        </w:rPr>
      </w:pPr>
      <w:r w:rsidRPr="0019336E">
        <w:rPr>
          <w:rFonts w:ascii="Candara" w:hAnsi="Candara"/>
        </w:rPr>
        <w:t>Monthly Repository Updates</w:t>
      </w:r>
    </w:p>
    <w:p w14:paraId="4A070269" w14:textId="77777777" w:rsidR="0019336E" w:rsidRPr="0019336E" w:rsidRDefault="0019336E" w:rsidP="0019336E">
      <w:pPr>
        <w:spacing w:line="240" w:lineRule="auto"/>
        <w:jc w:val="both"/>
        <w:rPr>
          <w:rFonts w:ascii="Candara" w:hAnsi="Candara"/>
        </w:rPr>
      </w:pPr>
      <w:r w:rsidRPr="0019336E">
        <w:rPr>
          <w:rFonts w:ascii="Candara" w:hAnsi="Candara"/>
        </w:rPr>
        <w:t>Quarterly Data Warehouse Export</w:t>
      </w:r>
    </w:p>
    <w:p w14:paraId="09F44E7D" w14:textId="77777777" w:rsidR="0019336E" w:rsidRPr="0019336E" w:rsidRDefault="0019336E" w:rsidP="0019336E">
      <w:pPr>
        <w:spacing w:line="240" w:lineRule="auto"/>
        <w:jc w:val="both"/>
        <w:rPr>
          <w:rFonts w:ascii="Candara" w:hAnsi="Candara"/>
        </w:rPr>
      </w:pPr>
      <w:r w:rsidRPr="0019336E">
        <w:rPr>
          <w:rFonts w:ascii="Candara" w:hAnsi="Candara"/>
        </w:rPr>
        <w:t>Annual Archiving</w:t>
      </w:r>
    </w:p>
    <w:p w14:paraId="7C73CACD" w14:textId="77777777" w:rsidR="0019336E" w:rsidRPr="0019336E" w:rsidRDefault="0019336E" w:rsidP="0019336E">
      <w:pPr>
        <w:spacing w:line="240" w:lineRule="auto"/>
        <w:jc w:val="both"/>
        <w:rPr>
          <w:rFonts w:ascii="Candara" w:hAnsi="Candara"/>
        </w:rPr>
      </w:pPr>
      <w:r w:rsidRPr="0019336E">
        <w:rPr>
          <w:rFonts w:ascii="Candara" w:hAnsi="Candara"/>
        </w:rPr>
        <w:t>Batch jobs shall generate execution logs.</w:t>
      </w:r>
    </w:p>
    <w:p w14:paraId="01381FED" w14:textId="77777777" w:rsidR="0019336E" w:rsidRPr="0019336E" w:rsidRDefault="0019336E" w:rsidP="0019336E">
      <w:pPr>
        <w:spacing w:line="240" w:lineRule="auto"/>
        <w:jc w:val="both"/>
        <w:rPr>
          <w:rFonts w:ascii="Candara" w:hAnsi="Candara"/>
        </w:rPr>
      </w:pPr>
      <w:r w:rsidRPr="0019336E">
        <w:rPr>
          <w:rFonts w:ascii="Candara" w:hAnsi="Candara"/>
        </w:rPr>
        <w:pict w14:anchorId="274CE97A">
          <v:rect id="_x0000_i5055" style="width:0;height:1.5pt" o:hralign="center" o:hrstd="t" o:hr="t" fillcolor="#a0a0a0" stroked="f"/>
        </w:pict>
      </w:r>
    </w:p>
    <w:p w14:paraId="612D678A" w14:textId="77777777" w:rsidR="0019336E" w:rsidRPr="0019336E" w:rsidRDefault="0019336E" w:rsidP="0019336E">
      <w:pPr>
        <w:spacing w:line="240" w:lineRule="auto"/>
        <w:jc w:val="both"/>
        <w:rPr>
          <w:rFonts w:ascii="Candara" w:hAnsi="Candara"/>
          <w:b/>
          <w:bCs/>
        </w:rPr>
      </w:pPr>
      <w:r w:rsidRPr="0019336E">
        <w:rPr>
          <w:rFonts w:ascii="Candara" w:hAnsi="Candara"/>
          <w:b/>
          <w:bCs/>
        </w:rPr>
        <w:t>16.16 Interoperability Standards</w:t>
      </w:r>
    </w:p>
    <w:p w14:paraId="25EA0BED" w14:textId="58740064" w:rsidR="0019336E" w:rsidRPr="0019336E" w:rsidRDefault="0019336E" w:rsidP="0019336E">
      <w:pPr>
        <w:spacing w:line="240" w:lineRule="auto"/>
        <w:jc w:val="both"/>
        <w:rPr>
          <w:rFonts w:ascii="Candara" w:hAnsi="Candara"/>
        </w:rPr>
      </w:pPr>
      <w:r w:rsidRPr="0019336E">
        <w:rPr>
          <w:rFonts w:ascii="Candara" w:hAnsi="Candara"/>
        </w:rPr>
        <w:t xml:space="preserve">Where </w:t>
      </w:r>
      <w:proofErr w:type="gramStart"/>
      <w:r w:rsidRPr="0019336E">
        <w:rPr>
          <w:rFonts w:ascii="Candara" w:hAnsi="Candara"/>
        </w:rPr>
        <w:t>applicable,  shall</w:t>
      </w:r>
      <w:proofErr w:type="gramEnd"/>
      <w:r w:rsidRPr="0019336E">
        <w:rPr>
          <w:rFonts w:ascii="Candara" w:hAnsi="Candara"/>
        </w:rPr>
        <w:t xml:space="preserve"> support recognized standards including:</w:t>
      </w:r>
    </w:p>
    <w:p w14:paraId="1ED84C88" w14:textId="77777777" w:rsidR="0019336E" w:rsidRPr="0019336E" w:rsidRDefault="0019336E" w:rsidP="0019336E">
      <w:pPr>
        <w:spacing w:line="240" w:lineRule="auto"/>
        <w:jc w:val="both"/>
        <w:rPr>
          <w:rFonts w:ascii="Candara" w:hAnsi="Candara"/>
        </w:rPr>
      </w:pPr>
      <w:r w:rsidRPr="0019336E">
        <w:rPr>
          <w:rFonts w:ascii="Candara" w:hAnsi="Candara"/>
        </w:rPr>
        <w:t>FHIR (Fast Healthcare Interoperability Resources)</w:t>
      </w:r>
    </w:p>
    <w:p w14:paraId="6AFCB12E" w14:textId="77777777" w:rsidR="0019336E" w:rsidRPr="0019336E" w:rsidRDefault="0019336E" w:rsidP="0019336E">
      <w:pPr>
        <w:spacing w:line="240" w:lineRule="auto"/>
        <w:jc w:val="both"/>
        <w:rPr>
          <w:rFonts w:ascii="Candara" w:hAnsi="Candara"/>
        </w:rPr>
      </w:pPr>
      <w:r w:rsidRPr="0019336E">
        <w:rPr>
          <w:rFonts w:ascii="Candara" w:hAnsi="Candara"/>
        </w:rPr>
        <w:t>HL7 Messaging Standards</w:t>
      </w:r>
    </w:p>
    <w:p w14:paraId="7B261F41" w14:textId="77777777" w:rsidR="0019336E" w:rsidRPr="0019336E" w:rsidRDefault="0019336E" w:rsidP="0019336E">
      <w:pPr>
        <w:spacing w:line="240" w:lineRule="auto"/>
        <w:jc w:val="both"/>
        <w:rPr>
          <w:rFonts w:ascii="Candara" w:hAnsi="Candara"/>
        </w:rPr>
      </w:pPr>
      <w:r w:rsidRPr="0019336E">
        <w:rPr>
          <w:rFonts w:ascii="Candara" w:hAnsi="Candara"/>
        </w:rPr>
        <w:t>OAuth 2.0</w:t>
      </w:r>
    </w:p>
    <w:p w14:paraId="0089F009" w14:textId="77777777" w:rsidR="0019336E" w:rsidRPr="0019336E" w:rsidRDefault="0019336E" w:rsidP="0019336E">
      <w:pPr>
        <w:spacing w:line="240" w:lineRule="auto"/>
        <w:jc w:val="both"/>
        <w:rPr>
          <w:rFonts w:ascii="Candara" w:hAnsi="Candara"/>
        </w:rPr>
      </w:pPr>
      <w:r w:rsidRPr="0019336E">
        <w:rPr>
          <w:rFonts w:ascii="Candara" w:hAnsi="Candara"/>
        </w:rPr>
        <w:t>OpenID Connect</w:t>
      </w:r>
    </w:p>
    <w:p w14:paraId="46CA40A4" w14:textId="77777777" w:rsidR="0019336E" w:rsidRPr="0019336E" w:rsidRDefault="0019336E" w:rsidP="0019336E">
      <w:pPr>
        <w:spacing w:line="240" w:lineRule="auto"/>
        <w:jc w:val="both"/>
        <w:rPr>
          <w:rFonts w:ascii="Candara" w:hAnsi="Candara"/>
        </w:rPr>
      </w:pPr>
      <w:proofErr w:type="spellStart"/>
      <w:r w:rsidRPr="0019336E">
        <w:rPr>
          <w:rFonts w:ascii="Candara" w:hAnsi="Candara"/>
        </w:rPr>
        <w:t>OpenAPI</w:t>
      </w:r>
      <w:proofErr w:type="spellEnd"/>
      <w:r w:rsidRPr="0019336E">
        <w:rPr>
          <w:rFonts w:ascii="Candara" w:hAnsi="Candara"/>
        </w:rPr>
        <w:t xml:space="preserve"> Specification</w:t>
      </w:r>
    </w:p>
    <w:p w14:paraId="581EB655" w14:textId="77777777" w:rsidR="0019336E" w:rsidRPr="0019336E" w:rsidRDefault="0019336E" w:rsidP="0019336E">
      <w:pPr>
        <w:spacing w:line="240" w:lineRule="auto"/>
        <w:jc w:val="both"/>
        <w:rPr>
          <w:rFonts w:ascii="Candara" w:hAnsi="Candara"/>
        </w:rPr>
      </w:pPr>
      <w:r w:rsidRPr="0019336E">
        <w:rPr>
          <w:rFonts w:ascii="Candara" w:hAnsi="Candara"/>
        </w:rPr>
        <w:t>JSON Schema</w:t>
      </w:r>
    </w:p>
    <w:p w14:paraId="2D45CF9E" w14:textId="77777777" w:rsidR="0019336E" w:rsidRPr="0019336E" w:rsidRDefault="0019336E" w:rsidP="0019336E">
      <w:pPr>
        <w:spacing w:line="240" w:lineRule="auto"/>
        <w:jc w:val="both"/>
        <w:rPr>
          <w:rFonts w:ascii="Candara" w:hAnsi="Candara"/>
        </w:rPr>
      </w:pPr>
      <w:r w:rsidRPr="0019336E">
        <w:rPr>
          <w:rFonts w:ascii="Candara" w:hAnsi="Candara"/>
        </w:rPr>
        <w:t>CSV Standards</w:t>
      </w:r>
    </w:p>
    <w:p w14:paraId="6A3ABA16" w14:textId="77777777" w:rsidR="0019336E" w:rsidRPr="0019336E" w:rsidRDefault="0019336E" w:rsidP="0019336E">
      <w:pPr>
        <w:spacing w:line="240" w:lineRule="auto"/>
        <w:jc w:val="both"/>
        <w:rPr>
          <w:rFonts w:ascii="Candara" w:hAnsi="Candara"/>
        </w:rPr>
      </w:pPr>
      <w:r w:rsidRPr="0019336E">
        <w:rPr>
          <w:rFonts w:ascii="Candara" w:hAnsi="Candara"/>
        </w:rPr>
        <w:t>UTF-8 Encoding</w:t>
      </w:r>
    </w:p>
    <w:p w14:paraId="6A01C817" w14:textId="77777777" w:rsidR="0019336E" w:rsidRPr="0019336E" w:rsidRDefault="0019336E" w:rsidP="0019336E">
      <w:pPr>
        <w:spacing w:line="240" w:lineRule="auto"/>
        <w:jc w:val="both"/>
        <w:rPr>
          <w:rFonts w:ascii="Candara" w:hAnsi="Candara"/>
        </w:rPr>
      </w:pPr>
      <w:r w:rsidRPr="0019336E">
        <w:rPr>
          <w:rFonts w:ascii="Candara" w:hAnsi="Candara"/>
        </w:rPr>
        <w:t>ISO 8601 Date and Time Standards</w:t>
      </w:r>
    </w:p>
    <w:p w14:paraId="6165FBFC" w14:textId="77777777" w:rsidR="0019336E" w:rsidRPr="0019336E" w:rsidRDefault="0019336E" w:rsidP="0019336E">
      <w:pPr>
        <w:spacing w:line="240" w:lineRule="auto"/>
        <w:jc w:val="both"/>
        <w:rPr>
          <w:rFonts w:ascii="Candara" w:hAnsi="Candara"/>
        </w:rPr>
      </w:pPr>
      <w:r w:rsidRPr="0019336E">
        <w:rPr>
          <w:rFonts w:ascii="Candara" w:hAnsi="Candara"/>
        </w:rPr>
        <w:t>These standards improve compatibility across health and research systems.</w:t>
      </w:r>
    </w:p>
    <w:p w14:paraId="2080E663" w14:textId="77777777" w:rsidR="0019336E" w:rsidRPr="0019336E" w:rsidRDefault="0019336E" w:rsidP="0019336E">
      <w:pPr>
        <w:spacing w:line="240" w:lineRule="auto"/>
        <w:jc w:val="both"/>
        <w:rPr>
          <w:rFonts w:ascii="Candara" w:hAnsi="Candara"/>
        </w:rPr>
      </w:pPr>
      <w:r w:rsidRPr="0019336E">
        <w:rPr>
          <w:rFonts w:ascii="Candara" w:hAnsi="Candara"/>
        </w:rPr>
        <w:pict w14:anchorId="4CA5AFB5">
          <v:rect id="_x0000_i5056" style="width:0;height:1.5pt" o:hralign="center" o:hrstd="t" o:hr="t" fillcolor="#a0a0a0" stroked="f"/>
        </w:pict>
      </w:r>
    </w:p>
    <w:p w14:paraId="0C1336C4" w14:textId="77777777" w:rsidR="0019336E" w:rsidRPr="0019336E" w:rsidRDefault="0019336E" w:rsidP="0019336E">
      <w:pPr>
        <w:spacing w:line="240" w:lineRule="auto"/>
        <w:jc w:val="both"/>
        <w:rPr>
          <w:rFonts w:ascii="Candara" w:hAnsi="Candara"/>
          <w:b/>
          <w:bCs/>
        </w:rPr>
      </w:pPr>
      <w:r w:rsidRPr="0019336E">
        <w:rPr>
          <w:rFonts w:ascii="Candara" w:hAnsi="Candara"/>
          <w:b/>
          <w:bCs/>
        </w:rPr>
        <w:t>16.17 Error Management</w:t>
      </w:r>
    </w:p>
    <w:p w14:paraId="5828A5AA"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API responses shall return standardized status information.</w:t>
      </w:r>
    </w:p>
    <w:p w14:paraId="2A6847E5" w14:textId="77777777" w:rsidR="0019336E" w:rsidRPr="0019336E" w:rsidRDefault="0019336E" w:rsidP="0019336E">
      <w:pPr>
        <w:spacing w:line="240" w:lineRule="auto"/>
        <w:jc w:val="both"/>
        <w:rPr>
          <w:rFonts w:ascii="Candara" w:hAnsi="Candara"/>
        </w:rPr>
      </w:pPr>
      <w:r w:rsidRPr="0019336E">
        <w:rPr>
          <w:rFonts w:ascii="Candara" w:hAnsi="Candara"/>
        </w:rPr>
        <w:t>Response categories include:</w:t>
      </w:r>
    </w:p>
    <w:p w14:paraId="7D9AED8F" w14:textId="77777777" w:rsidR="0019336E" w:rsidRPr="0019336E" w:rsidRDefault="0019336E" w:rsidP="0019336E">
      <w:pPr>
        <w:spacing w:line="240" w:lineRule="auto"/>
        <w:jc w:val="both"/>
        <w:rPr>
          <w:rFonts w:ascii="Candara" w:hAnsi="Candara"/>
        </w:rPr>
      </w:pPr>
      <w:r w:rsidRPr="0019336E">
        <w:rPr>
          <w:rFonts w:ascii="Candara" w:hAnsi="Candara"/>
        </w:rPr>
        <w:t>Successful</w:t>
      </w:r>
    </w:p>
    <w:p w14:paraId="3B989131" w14:textId="77777777" w:rsidR="0019336E" w:rsidRPr="0019336E" w:rsidRDefault="0019336E" w:rsidP="0019336E">
      <w:pPr>
        <w:spacing w:line="240" w:lineRule="auto"/>
        <w:jc w:val="both"/>
        <w:rPr>
          <w:rFonts w:ascii="Candara" w:hAnsi="Candara"/>
        </w:rPr>
      </w:pPr>
      <w:r w:rsidRPr="0019336E">
        <w:rPr>
          <w:rFonts w:ascii="Candara" w:hAnsi="Candara"/>
        </w:rPr>
        <w:t>Validation Error</w:t>
      </w:r>
    </w:p>
    <w:p w14:paraId="6706E395" w14:textId="77777777" w:rsidR="0019336E" w:rsidRPr="0019336E" w:rsidRDefault="0019336E" w:rsidP="0019336E">
      <w:pPr>
        <w:spacing w:line="240" w:lineRule="auto"/>
        <w:jc w:val="both"/>
        <w:rPr>
          <w:rFonts w:ascii="Candara" w:hAnsi="Candara"/>
        </w:rPr>
      </w:pPr>
      <w:r w:rsidRPr="0019336E">
        <w:rPr>
          <w:rFonts w:ascii="Candara" w:hAnsi="Candara"/>
        </w:rPr>
        <w:t>Authentication Error</w:t>
      </w:r>
    </w:p>
    <w:p w14:paraId="0E55C2B8" w14:textId="77777777" w:rsidR="0019336E" w:rsidRPr="0019336E" w:rsidRDefault="0019336E" w:rsidP="0019336E">
      <w:pPr>
        <w:spacing w:line="240" w:lineRule="auto"/>
        <w:jc w:val="both"/>
        <w:rPr>
          <w:rFonts w:ascii="Candara" w:hAnsi="Candara"/>
        </w:rPr>
      </w:pPr>
      <w:r w:rsidRPr="0019336E">
        <w:rPr>
          <w:rFonts w:ascii="Candara" w:hAnsi="Candara"/>
        </w:rPr>
        <w:t>Authorization Error</w:t>
      </w:r>
    </w:p>
    <w:p w14:paraId="0B1BBC6D" w14:textId="77777777" w:rsidR="0019336E" w:rsidRPr="0019336E" w:rsidRDefault="0019336E" w:rsidP="0019336E">
      <w:pPr>
        <w:spacing w:line="240" w:lineRule="auto"/>
        <w:jc w:val="both"/>
        <w:rPr>
          <w:rFonts w:ascii="Candara" w:hAnsi="Candara"/>
        </w:rPr>
      </w:pPr>
      <w:r w:rsidRPr="0019336E">
        <w:rPr>
          <w:rFonts w:ascii="Candara" w:hAnsi="Candara"/>
        </w:rPr>
        <w:t>Business Rule Violation</w:t>
      </w:r>
    </w:p>
    <w:p w14:paraId="42186230" w14:textId="77777777" w:rsidR="0019336E" w:rsidRPr="0019336E" w:rsidRDefault="0019336E" w:rsidP="0019336E">
      <w:pPr>
        <w:spacing w:line="240" w:lineRule="auto"/>
        <w:jc w:val="both"/>
        <w:rPr>
          <w:rFonts w:ascii="Candara" w:hAnsi="Candara"/>
        </w:rPr>
      </w:pPr>
      <w:r w:rsidRPr="0019336E">
        <w:rPr>
          <w:rFonts w:ascii="Candara" w:hAnsi="Candara"/>
        </w:rPr>
        <w:t>Resource Not Found</w:t>
      </w:r>
    </w:p>
    <w:p w14:paraId="3C7B94F1" w14:textId="77777777" w:rsidR="0019336E" w:rsidRPr="0019336E" w:rsidRDefault="0019336E" w:rsidP="0019336E">
      <w:pPr>
        <w:spacing w:line="240" w:lineRule="auto"/>
        <w:jc w:val="both"/>
        <w:rPr>
          <w:rFonts w:ascii="Candara" w:hAnsi="Candara"/>
        </w:rPr>
      </w:pPr>
      <w:r w:rsidRPr="0019336E">
        <w:rPr>
          <w:rFonts w:ascii="Candara" w:hAnsi="Candara"/>
        </w:rPr>
        <w:t>Conflict</w:t>
      </w:r>
    </w:p>
    <w:p w14:paraId="6C0DC2A8" w14:textId="77777777" w:rsidR="0019336E" w:rsidRPr="0019336E" w:rsidRDefault="0019336E" w:rsidP="0019336E">
      <w:pPr>
        <w:spacing w:line="240" w:lineRule="auto"/>
        <w:jc w:val="both"/>
        <w:rPr>
          <w:rFonts w:ascii="Candara" w:hAnsi="Candara"/>
        </w:rPr>
      </w:pPr>
      <w:r w:rsidRPr="0019336E">
        <w:rPr>
          <w:rFonts w:ascii="Candara" w:hAnsi="Candara"/>
        </w:rPr>
        <w:t>Internal System Error</w:t>
      </w:r>
    </w:p>
    <w:p w14:paraId="66F19074" w14:textId="77777777" w:rsidR="0019336E" w:rsidRPr="0019336E" w:rsidRDefault="0019336E" w:rsidP="0019336E">
      <w:pPr>
        <w:spacing w:line="240" w:lineRule="auto"/>
        <w:jc w:val="both"/>
        <w:rPr>
          <w:rFonts w:ascii="Candara" w:hAnsi="Candara"/>
        </w:rPr>
      </w:pPr>
      <w:r w:rsidRPr="0019336E">
        <w:rPr>
          <w:rFonts w:ascii="Candara" w:hAnsi="Candara"/>
        </w:rPr>
        <w:t>Timeout</w:t>
      </w:r>
    </w:p>
    <w:p w14:paraId="5C3FA1DB" w14:textId="77777777" w:rsidR="0019336E" w:rsidRPr="0019336E" w:rsidRDefault="0019336E" w:rsidP="0019336E">
      <w:pPr>
        <w:spacing w:line="240" w:lineRule="auto"/>
        <w:jc w:val="both"/>
        <w:rPr>
          <w:rFonts w:ascii="Candara" w:hAnsi="Candara"/>
        </w:rPr>
      </w:pPr>
      <w:r w:rsidRPr="0019336E">
        <w:rPr>
          <w:rFonts w:ascii="Candara" w:hAnsi="Candara"/>
        </w:rPr>
        <w:t>Each error shall include a structured explanation suitable for developers.</w:t>
      </w:r>
    </w:p>
    <w:p w14:paraId="10314818" w14:textId="77777777" w:rsidR="0019336E" w:rsidRPr="0019336E" w:rsidRDefault="0019336E" w:rsidP="0019336E">
      <w:pPr>
        <w:spacing w:line="240" w:lineRule="auto"/>
        <w:jc w:val="both"/>
        <w:rPr>
          <w:rFonts w:ascii="Candara" w:hAnsi="Candara"/>
        </w:rPr>
      </w:pPr>
      <w:r w:rsidRPr="0019336E">
        <w:rPr>
          <w:rFonts w:ascii="Candara" w:hAnsi="Candara"/>
        </w:rPr>
        <w:pict w14:anchorId="0B528A0D">
          <v:rect id="_x0000_i5057" style="width:0;height:1.5pt" o:hralign="center" o:hrstd="t" o:hr="t" fillcolor="#a0a0a0" stroked="f"/>
        </w:pict>
      </w:r>
    </w:p>
    <w:p w14:paraId="4DA78C05" w14:textId="77777777" w:rsidR="0019336E" w:rsidRPr="0019336E" w:rsidRDefault="0019336E" w:rsidP="0019336E">
      <w:pPr>
        <w:spacing w:line="240" w:lineRule="auto"/>
        <w:jc w:val="both"/>
        <w:rPr>
          <w:rFonts w:ascii="Candara" w:hAnsi="Candara"/>
          <w:b/>
          <w:bCs/>
        </w:rPr>
      </w:pPr>
      <w:r w:rsidRPr="0019336E">
        <w:rPr>
          <w:rFonts w:ascii="Candara" w:hAnsi="Candara"/>
          <w:b/>
          <w:bCs/>
        </w:rPr>
        <w:t>16.18 API Documentation</w:t>
      </w:r>
    </w:p>
    <w:p w14:paraId="2FB38AB6" w14:textId="753FF08A" w:rsidR="0019336E" w:rsidRPr="0019336E" w:rsidRDefault="0019336E" w:rsidP="0019336E">
      <w:pPr>
        <w:spacing w:line="240" w:lineRule="auto"/>
        <w:jc w:val="both"/>
        <w:rPr>
          <w:rFonts w:ascii="Candara" w:hAnsi="Candara"/>
        </w:rPr>
      </w:pPr>
      <w:r w:rsidRPr="0019336E">
        <w:rPr>
          <w:rFonts w:ascii="Candara" w:hAnsi="Candara"/>
        </w:rPr>
        <w:t xml:space="preserve"> shall automatically generate developer documentation.</w:t>
      </w:r>
    </w:p>
    <w:p w14:paraId="15DD3B5E" w14:textId="77777777" w:rsidR="0019336E" w:rsidRPr="0019336E" w:rsidRDefault="0019336E" w:rsidP="0019336E">
      <w:pPr>
        <w:spacing w:line="240" w:lineRule="auto"/>
        <w:jc w:val="both"/>
        <w:rPr>
          <w:rFonts w:ascii="Candara" w:hAnsi="Candara"/>
        </w:rPr>
      </w:pPr>
      <w:r w:rsidRPr="0019336E">
        <w:rPr>
          <w:rFonts w:ascii="Candara" w:hAnsi="Candara"/>
        </w:rPr>
        <w:t>Documentation shall include:</w:t>
      </w:r>
    </w:p>
    <w:p w14:paraId="633B310E" w14:textId="77777777" w:rsidR="0019336E" w:rsidRPr="0019336E" w:rsidRDefault="0019336E" w:rsidP="0019336E">
      <w:pPr>
        <w:spacing w:line="240" w:lineRule="auto"/>
        <w:jc w:val="both"/>
        <w:rPr>
          <w:rFonts w:ascii="Candara" w:hAnsi="Candara"/>
        </w:rPr>
      </w:pPr>
      <w:r w:rsidRPr="0019336E">
        <w:rPr>
          <w:rFonts w:ascii="Candara" w:hAnsi="Candara"/>
        </w:rPr>
        <w:t>Available Endpoints</w:t>
      </w:r>
    </w:p>
    <w:p w14:paraId="70D5D0DB" w14:textId="77777777" w:rsidR="0019336E" w:rsidRPr="0019336E" w:rsidRDefault="0019336E" w:rsidP="0019336E">
      <w:pPr>
        <w:spacing w:line="240" w:lineRule="auto"/>
        <w:jc w:val="both"/>
        <w:rPr>
          <w:rFonts w:ascii="Candara" w:hAnsi="Candara"/>
        </w:rPr>
      </w:pPr>
      <w:r w:rsidRPr="0019336E">
        <w:rPr>
          <w:rFonts w:ascii="Candara" w:hAnsi="Candara"/>
        </w:rPr>
        <w:t>Request Parameters</w:t>
      </w:r>
    </w:p>
    <w:p w14:paraId="55BA5B8A" w14:textId="77777777" w:rsidR="0019336E" w:rsidRPr="0019336E" w:rsidRDefault="0019336E" w:rsidP="0019336E">
      <w:pPr>
        <w:spacing w:line="240" w:lineRule="auto"/>
        <w:jc w:val="both"/>
        <w:rPr>
          <w:rFonts w:ascii="Candara" w:hAnsi="Candara"/>
        </w:rPr>
      </w:pPr>
      <w:r w:rsidRPr="0019336E">
        <w:rPr>
          <w:rFonts w:ascii="Candara" w:hAnsi="Candara"/>
        </w:rPr>
        <w:t>Response Structures</w:t>
      </w:r>
    </w:p>
    <w:p w14:paraId="6956B23E" w14:textId="77777777" w:rsidR="0019336E" w:rsidRPr="0019336E" w:rsidRDefault="0019336E" w:rsidP="0019336E">
      <w:pPr>
        <w:spacing w:line="240" w:lineRule="auto"/>
        <w:jc w:val="both"/>
        <w:rPr>
          <w:rFonts w:ascii="Candara" w:hAnsi="Candara"/>
        </w:rPr>
      </w:pPr>
      <w:r w:rsidRPr="0019336E">
        <w:rPr>
          <w:rFonts w:ascii="Candara" w:hAnsi="Candara"/>
        </w:rPr>
        <w:t>Authentication Requirements</w:t>
      </w:r>
    </w:p>
    <w:p w14:paraId="3E00F10E" w14:textId="77777777" w:rsidR="0019336E" w:rsidRPr="0019336E" w:rsidRDefault="0019336E" w:rsidP="0019336E">
      <w:pPr>
        <w:spacing w:line="240" w:lineRule="auto"/>
        <w:jc w:val="both"/>
        <w:rPr>
          <w:rFonts w:ascii="Candara" w:hAnsi="Candara"/>
        </w:rPr>
      </w:pPr>
      <w:r w:rsidRPr="0019336E">
        <w:rPr>
          <w:rFonts w:ascii="Candara" w:hAnsi="Candara"/>
        </w:rPr>
        <w:t>Example Requests</w:t>
      </w:r>
    </w:p>
    <w:p w14:paraId="452C7B94" w14:textId="77777777" w:rsidR="0019336E" w:rsidRPr="0019336E" w:rsidRDefault="0019336E" w:rsidP="0019336E">
      <w:pPr>
        <w:spacing w:line="240" w:lineRule="auto"/>
        <w:jc w:val="both"/>
        <w:rPr>
          <w:rFonts w:ascii="Candara" w:hAnsi="Candara"/>
        </w:rPr>
      </w:pPr>
      <w:r w:rsidRPr="0019336E">
        <w:rPr>
          <w:rFonts w:ascii="Candara" w:hAnsi="Candara"/>
        </w:rPr>
        <w:t>Example Responses</w:t>
      </w:r>
    </w:p>
    <w:p w14:paraId="568DC045" w14:textId="77777777" w:rsidR="0019336E" w:rsidRPr="0019336E" w:rsidRDefault="0019336E" w:rsidP="0019336E">
      <w:pPr>
        <w:spacing w:line="240" w:lineRule="auto"/>
        <w:jc w:val="both"/>
        <w:rPr>
          <w:rFonts w:ascii="Candara" w:hAnsi="Candara"/>
        </w:rPr>
      </w:pPr>
      <w:r w:rsidRPr="0019336E">
        <w:rPr>
          <w:rFonts w:ascii="Candara" w:hAnsi="Candara"/>
        </w:rPr>
        <w:t>Business Rules</w:t>
      </w:r>
    </w:p>
    <w:p w14:paraId="1715F94D" w14:textId="77777777" w:rsidR="0019336E" w:rsidRPr="0019336E" w:rsidRDefault="0019336E" w:rsidP="0019336E">
      <w:pPr>
        <w:spacing w:line="240" w:lineRule="auto"/>
        <w:jc w:val="both"/>
        <w:rPr>
          <w:rFonts w:ascii="Candara" w:hAnsi="Candara"/>
        </w:rPr>
      </w:pPr>
      <w:r w:rsidRPr="0019336E">
        <w:rPr>
          <w:rFonts w:ascii="Candara" w:hAnsi="Candara"/>
        </w:rPr>
        <w:t>Error Codes</w:t>
      </w:r>
    </w:p>
    <w:p w14:paraId="4109B778" w14:textId="77777777" w:rsidR="0019336E" w:rsidRPr="0019336E" w:rsidRDefault="0019336E" w:rsidP="0019336E">
      <w:pPr>
        <w:spacing w:line="240" w:lineRule="auto"/>
        <w:jc w:val="both"/>
        <w:rPr>
          <w:rFonts w:ascii="Candara" w:hAnsi="Candara"/>
        </w:rPr>
      </w:pPr>
      <w:r w:rsidRPr="0019336E">
        <w:rPr>
          <w:rFonts w:ascii="Candara" w:hAnsi="Candara"/>
        </w:rPr>
        <w:t>Rate Limits</w:t>
      </w:r>
    </w:p>
    <w:p w14:paraId="2CD04EC9" w14:textId="77777777" w:rsidR="0019336E" w:rsidRPr="0019336E" w:rsidRDefault="0019336E" w:rsidP="0019336E">
      <w:pPr>
        <w:spacing w:line="240" w:lineRule="auto"/>
        <w:jc w:val="both"/>
        <w:rPr>
          <w:rFonts w:ascii="Candara" w:hAnsi="Candara"/>
        </w:rPr>
      </w:pPr>
      <w:r w:rsidRPr="0019336E">
        <w:rPr>
          <w:rFonts w:ascii="Candara" w:hAnsi="Candara"/>
        </w:rPr>
        <w:t>Version History</w:t>
      </w:r>
    </w:p>
    <w:p w14:paraId="4E6B46D7" w14:textId="77777777" w:rsidR="0019336E" w:rsidRPr="0019336E" w:rsidRDefault="0019336E" w:rsidP="0019336E">
      <w:pPr>
        <w:spacing w:line="240" w:lineRule="auto"/>
        <w:jc w:val="both"/>
        <w:rPr>
          <w:rFonts w:ascii="Candara" w:hAnsi="Candara"/>
        </w:rPr>
      </w:pPr>
      <w:r w:rsidRPr="0019336E">
        <w:rPr>
          <w:rFonts w:ascii="Candara" w:hAnsi="Candara"/>
        </w:rPr>
        <w:t>Documentation shall remain synchronized with platform releases.</w:t>
      </w:r>
    </w:p>
    <w:p w14:paraId="04898D6F" w14:textId="77777777" w:rsidR="0019336E" w:rsidRPr="0019336E" w:rsidRDefault="0019336E" w:rsidP="0019336E">
      <w:pPr>
        <w:spacing w:line="240" w:lineRule="auto"/>
        <w:jc w:val="both"/>
        <w:rPr>
          <w:rFonts w:ascii="Candara" w:hAnsi="Candara"/>
        </w:rPr>
      </w:pPr>
      <w:r w:rsidRPr="0019336E">
        <w:rPr>
          <w:rFonts w:ascii="Candara" w:hAnsi="Candara"/>
        </w:rPr>
        <w:pict w14:anchorId="7886B949">
          <v:rect id="_x0000_i5058" style="width:0;height:1.5pt" o:hralign="center" o:hrstd="t" o:hr="t" fillcolor="#a0a0a0" stroked="f"/>
        </w:pict>
      </w:r>
    </w:p>
    <w:p w14:paraId="2C03A14F" w14:textId="77777777" w:rsidR="0019336E" w:rsidRPr="0019336E" w:rsidRDefault="0019336E" w:rsidP="0019336E">
      <w:pPr>
        <w:spacing w:line="240" w:lineRule="auto"/>
        <w:jc w:val="both"/>
        <w:rPr>
          <w:rFonts w:ascii="Candara" w:hAnsi="Candara"/>
          <w:b/>
          <w:bCs/>
        </w:rPr>
      </w:pPr>
      <w:r w:rsidRPr="0019336E">
        <w:rPr>
          <w:rFonts w:ascii="Candara" w:hAnsi="Candara"/>
          <w:b/>
          <w:bCs/>
        </w:rPr>
        <w:lastRenderedPageBreak/>
        <w:t>16.19 Integration Monitoring</w:t>
      </w:r>
    </w:p>
    <w:p w14:paraId="22502034" w14:textId="77777777" w:rsidR="0019336E" w:rsidRPr="0019336E" w:rsidRDefault="0019336E" w:rsidP="0019336E">
      <w:pPr>
        <w:spacing w:line="240" w:lineRule="auto"/>
        <w:jc w:val="both"/>
        <w:rPr>
          <w:rFonts w:ascii="Candara" w:hAnsi="Candara"/>
        </w:rPr>
      </w:pPr>
      <w:r w:rsidRPr="0019336E">
        <w:rPr>
          <w:rFonts w:ascii="Candara" w:hAnsi="Candara"/>
        </w:rPr>
        <w:t>Integration monitoring shall capture:</w:t>
      </w:r>
    </w:p>
    <w:p w14:paraId="76F02FD2" w14:textId="77777777" w:rsidR="0019336E" w:rsidRPr="0019336E" w:rsidRDefault="0019336E" w:rsidP="0019336E">
      <w:pPr>
        <w:spacing w:line="240" w:lineRule="auto"/>
        <w:jc w:val="both"/>
        <w:rPr>
          <w:rFonts w:ascii="Candara" w:hAnsi="Candara"/>
        </w:rPr>
      </w:pPr>
      <w:r w:rsidRPr="0019336E">
        <w:rPr>
          <w:rFonts w:ascii="Candara" w:hAnsi="Candara"/>
        </w:rPr>
        <w:t>API Usage</w:t>
      </w:r>
    </w:p>
    <w:p w14:paraId="77678FAF" w14:textId="77777777" w:rsidR="0019336E" w:rsidRPr="0019336E" w:rsidRDefault="0019336E" w:rsidP="0019336E">
      <w:pPr>
        <w:spacing w:line="240" w:lineRule="auto"/>
        <w:jc w:val="both"/>
        <w:rPr>
          <w:rFonts w:ascii="Candara" w:hAnsi="Candara"/>
        </w:rPr>
      </w:pPr>
      <w:r w:rsidRPr="0019336E">
        <w:rPr>
          <w:rFonts w:ascii="Candara" w:hAnsi="Candara"/>
        </w:rPr>
        <w:t>Response Times</w:t>
      </w:r>
    </w:p>
    <w:p w14:paraId="5B002B47" w14:textId="77777777" w:rsidR="0019336E" w:rsidRPr="0019336E" w:rsidRDefault="0019336E" w:rsidP="0019336E">
      <w:pPr>
        <w:spacing w:line="240" w:lineRule="auto"/>
        <w:jc w:val="both"/>
        <w:rPr>
          <w:rFonts w:ascii="Candara" w:hAnsi="Candara"/>
        </w:rPr>
      </w:pPr>
      <w:r w:rsidRPr="0019336E">
        <w:rPr>
          <w:rFonts w:ascii="Candara" w:hAnsi="Candara"/>
        </w:rPr>
        <w:t>Failure Rates</w:t>
      </w:r>
    </w:p>
    <w:p w14:paraId="308922A1" w14:textId="77777777" w:rsidR="0019336E" w:rsidRPr="0019336E" w:rsidRDefault="0019336E" w:rsidP="0019336E">
      <w:pPr>
        <w:spacing w:line="240" w:lineRule="auto"/>
        <w:jc w:val="both"/>
        <w:rPr>
          <w:rFonts w:ascii="Candara" w:hAnsi="Candara"/>
        </w:rPr>
      </w:pPr>
      <w:r w:rsidRPr="0019336E">
        <w:rPr>
          <w:rFonts w:ascii="Candara" w:hAnsi="Candara"/>
        </w:rPr>
        <w:t>Authentication Failures</w:t>
      </w:r>
    </w:p>
    <w:p w14:paraId="18023A2E" w14:textId="77777777" w:rsidR="0019336E" w:rsidRPr="0019336E" w:rsidRDefault="0019336E" w:rsidP="0019336E">
      <w:pPr>
        <w:spacing w:line="240" w:lineRule="auto"/>
        <w:jc w:val="both"/>
        <w:rPr>
          <w:rFonts w:ascii="Candara" w:hAnsi="Candara"/>
        </w:rPr>
      </w:pPr>
      <w:r w:rsidRPr="0019336E">
        <w:rPr>
          <w:rFonts w:ascii="Candara" w:hAnsi="Candara"/>
        </w:rPr>
        <w:t>Traffic Volume</w:t>
      </w:r>
    </w:p>
    <w:p w14:paraId="287EB953" w14:textId="77777777" w:rsidR="0019336E" w:rsidRPr="0019336E" w:rsidRDefault="0019336E" w:rsidP="0019336E">
      <w:pPr>
        <w:spacing w:line="240" w:lineRule="auto"/>
        <w:jc w:val="both"/>
        <w:rPr>
          <w:rFonts w:ascii="Candara" w:hAnsi="Candara"/>
        </w:rPr>
      </w:pPr>
      <w:r w:rsidRPr="0019336E">
        <w:rPr>
          <w:rFonts w:ascii="Candara" w:hAnsi="Candara"/>
        </w:rPr>
        <w:t>External Clients</w:t>
      </w:r>
    </w:p>
    <w:p w14:paraId="20986AFD" w14:textId="77777777" w:rsidR="0019336E" w:rsidRPr="0019336E" w:rsidRDefault="0019336E" w:rsidP="0019336E">
      <w:pPr>
        <w:spacing w:line="240" w:lineRule="auto"/>
        <w:jc w:val="both"/>
        <w:rPr>
          <w:rFonts w:ascii="Candara" w:hAnsi="Candara"/>
        </w:rPr>
      </w:pPr>
      <w:r w:rsidRPr="0019336E">
        <w:rPr>
          <w:rFonts w:ascii="Candara" w:hAnsi="Candara"/>
        </w:rPr>
        <w:t>Webhook Delivery</w:t>
      </w:r>
    </w:p>
    <w:p w14:paraId="124D2A7A" w14:textId="77777777" w:rsidR="0019336E" w:rsidRPr="0019336E" w:rsidRDefault="0019336E" w:rsidP="0019336E">
      <w:pPr>
        <w:spacing w:line="240" w:lineRule="auto"/>
        <w:jc w:val="both"/>
        <w:rPr>
          <w:rFonts w:ascii="Candara" w:hAnsi="Candara"/>
        </w:rPr>
      </w:pPr>
      <w:r w:rsidRPr="0019336E">
        <w:rPr>
          <w:rFonts w:ascii="Candara" w:hAnsi="Candara"/>
        </w:rPr>
        <w:t>Batch Job Status</w:t>
      </w:r>
    </w:p>
    <w:p w14:paraId="3563577F" w14:textId="77777777" w:rsidR="0019336E" w:rsidRPr="0019336E" w:rsidRDefault="0019336E" w:rsidP="0019336E">
      <w:pPr>
        <w:spacing w:line="240" w:lineRule="auto"/>
        <w:jc w:val="both"/>
        <w:rPr>
          <w:rFonts w:ascii="Candara" w:hAnsi="Candara"/>
        </w:rPr>
      </w:pPr>
      <w:r w:rsidRPr="0019336E">
        <w:rPr>
          <w:rFonts w:ascii="Candara" w:hAnsi="Candara"/>
        </w:rPr>
        <w:t>Monitoring dashboards shall support operational management.</w:t>
      </w:r>
    </w:p>
    <w:p w14:paraId="3F20806C" w14:textId="77777777" w:rsidR="0019336E" w:rsidRPr="0019336E" w:rsidRDefault="0019336E" w:rsidP="0019336E">
      <w:pPr>
        <w:spacing w:line="240" w:lineRule="auto"/>
        <w:jc w:val="both"/>
        <w:rPr>
          <w:rFonts w:ascii="Candara" w:hAnsi="Candara"/>
        </w:rPr>
      </w:pPr>
      <w:r w:rsidRPr="0019336E">
        <w:rPr>
          <w:rFonts w:ascii="Candara" w:hAnsi="Candara"/>
        </w:rPr>
        <w:pict w14:anchorId="637F17EF">
          <v:rect id="_x0000_i5059" style="width:0;height:1.5pt" o:hralign="center" o:hrstd="t" o:hr="t" fillcolor="#a0a0a0" stroked="f"/>
        </w:pict>
      </w:r>
    </w:p>
    <w:p w14:paraId="5CEB8E8B" w14:textId="77777777" w:rsidR="0019336E" w:rsidRPr="0019336E" w:rsidRDefault="0019336E" w:rsidP="0019336E">
      <w:pPr>
        <w:spacing w:line="240" w:lineRule="auto"/>
        <w:jc w:val="both"/>
        <w:rPr>
          <w:rFonts w:ascii="Candara" w:hAnsi="Candara"/>
          <w:b/>
          <w:bCs/>
        </w:rPr>
      </w:pPr>
      <w:r w:rsidRPr="0019336E">
        <w:rPr>
          <w:rFonts w:ascii="Candara" w:hAnsi="Candara"/>
          <w:b/>
          <w:bCs/>
        </w:rPr>
        <w:t>16.20 Service Registry</w:t>
      </w:r>
    </w:p>
    <w:p w14:paraId="53C84622" w14:textId="77777777" w:rsidR="0019336E" w:rsidRPr="0019336E" w:rsidRDefault="0019336E" w:rsidP="0019336E">
      <w:pPr>
        <w:spacing w:line="240" w:lineRule="auto"/>
        <w:jc w:val="both"/>
        <w:rPr>
          <w:rFonts w:ascii="Candara" w:hAnsi="Candara"/>
        </w:rPr>
      </w:pPr>
      <w:r w:rsidRPr="0019336E">
        <w:rPr>
          <w:rFonts w:ascii="Candara" w:hAnsi="Candara"/>
        </w:rPr>
        <w:t>The platform shall maintain an internal registry of integrated services.</w:t>
      </w:r>
    </w:p>
    <w:p w14:paraId="453765CF" w14:textId="77777777" w:rsidR="0019336E" w:rsidRPr="0019336E" w:rsidRDefault="0019336E" w:rsidP="0019336E">
      <w:pPr>
        <w:spacing w:line="240" w:lineRule="auto"/>
        <w:jc w:val="both"/>
        <w:rPr>
          <w:rFonts w:ascii="Candara" w:hAnsi="Candara"/>
        </w:rPr>
      </w:pPr>
      <w:r w:rsidRPr="0019336E">
        <w:rPr>
          <w:rFonts w:ascii="Candara" w:hAnsi="Candara"/>
        </w:rPr>
        <w:t>Each service shall include:</w:t>
      </w:r>
    </w:p>
    <w:p w14:paraId="79499FC5" w14:textId="77777777" w:rsidR="0019336E" w:rsidRPr="0019336E" w:rsidRDefault="0019336E" w:rsidP="0019336E">
      <w:pPr>
        <w:spacing w:line="240" w:lineRule="auto"/>
        <w:jc w:val="both"/>
        <w:rPr>
          <w:rFonts w:ascii="Candara" w:hAnsi="Candara"/>
        </w:rPr>
      </w:pPr>
      <w:r w:rsidRPr="0019336E">
        <w:rPr>
          <w:rFonts w:ascii="Candara" w:hAnsi="Candara"/>
        </w:rPr>
        <w:t>Service ID</w:t>
      </w:r>
    </w:p>
    <w:p w14:paraId="18834626" w14:textId="77777777" w:rsidR="0019336E" w:rsidRPr="0019336E" w:rsidRDefault="0019336E" w:rsidP="0019336E">
      <w:pPr>
        <w:spacing w:line="240" w:lineRule="auto"/>
        <w:jc w:val="both"/>
        <w:rPr>
          <w:rFonts w:ascii="Candara" w:hAnsi="Candara"/>
        </w:rPr>
      </w:pPr>
      <w:r w:rsidRPr="0019336E">
        <w:rPr>
          <w:rFonts w:ascii="Candara" w:hAnsi="Candara"/>
        </w:rPr>
        <w:t>Provider</w:t>
      </w:r>
    </w:p>
    <w:p w14:paraId="7F26E3C3" w14:textId="77777777" w:rsidR="0019336E" w:rsidRPr="0019336E" w:rsidRDefault="0019336E" w:rsidP="0019336E">
      <w:pPr>
        <w:spacing w:line="240" w:lineRule="auto"/>
        <w:jc w:val="both"/>
        <w:rPr>
          <w:rFonts w:ascii="Candara" w:hAnsi="Candara"/>
        </w:rPr>
      </w:pPr>
      <w:r w:rsidRPr="0019336E">
        <w:rPr>
          <w:rFonts w:ascii="Candara" w:hAnsi="Candara"/>
        </w:rPr>
        <w:t>Purpose</w:t>
      </w:r>
    </w:p>
    <w:p w14:paraId="11FCA661" w14:textId="77777777" w:rsidR="0019336E" w:rsidRPr="0019336E" w:rsidRDefault="0019336E" w:rsidP="0019336E">
      <w:pPr>
        <w:spacing w:line="240" w:lineRule="auto"/>
        <w:jc w:val="both"/>
        <w:rPr>
          <w:rFonts w:ascii="Candara" w:hAnsi="Candara"/>
        </w:rPr>
      </w:pPr>
      <w:r w:rsidRPr="0019336E">
        <w:rPr>
          <w:rFonts w:ascii="Candara" w:hAnsi="Candara"/>
        </w:rPr>
        <w:t>Authentication Method</w:t>
      </w:r>
    </w:p>
    <w:p w14:paraId="24879881" w14:textId="77777777" w:rsidR="0019336E" w:rsidRPr="0019336E" w:rsidRDefault="0019336E" w:rsidP="0019336E">
      <w:pPr>
        <w:spacing w:line="240" w:lineRule="auto"/>
        <w:jc w:val="both"/>
        <w:rPr>
          <w:rFonts w:ascii="Candara" w:hAnsi="Candara"/>
        </w:rPr>
      </w:pPr>
      <w:r w:rsidRPr="0019336E">
        <w:rPr>
          <w:rFonts w:ascii="Candara" w:hAnsi="Candara"/>
        </w:rPr>
        <w:t>Version</w:t>
      </w:r>
    </w:p>
    <w:p w14:paraId="00F2485C" w14:textId="77777777" w:rsidR="0019336E" w:rsidRPr="0019336E" w:rsidRDefault="0019336E" w:rsidP="0019336E">
      <w:pPr>
        <w:spacing w:line="240" w:lineRule="auto"/>
        <w:jc w:val="both"/>
        <w:rPr>
          <w:rFonts w:ascii="Candara" w:hAnsi="Candara"/>
        </w:rPr>
      </w:pPr>
      <w:r w:rsidRPr="0019336E">
        <w:rPr>
          <w:rFonts w:ascii="Candara" w:hAnsi="Candara"/>
        </w:rPr>
        <w:t>Status</w:t>
      </w:r>
    </w:p>
    <w:p w14:paraId="69CEAD70" w14:textId="77777777" w:rsidR="0019336E" w:rsidRPr="0019336E" w:rsidRDefault="0019336E" w:rsidP="0019336E">
      <w:pPr>
        <w:spacing w:line="240" w:lineRule="auto"/>
        <w:jc w:val="both"/>
        <w:rPr>
          <w:rFonts w:ascii="Candara" w:hAnsi="Candara"/>
        </w:rPr>
      </w:pPr>
      <w:r w:rsidRPr="0019336E">
        <w:rPr>
          <w:rFonts w:ascii="Candara" w:hAnsi="Candara"/>
        </w:rPr>
        <w:t>Owner</w:t>
      </w:r>
    </w:p>
    <w:p w14:paraId="38E08E7C" w14:textId="77777777" w:rsidR="0019336E" w:rsidRPr="0019336E" w:rsidRDefault="0019336E" w:rsidP="0019336E">
      <w:pPr>
        <w:spacing w:line="240" w:lineRule="auto"/>
        <w:jc w:val="both"/>
        <w:rPr>
          <w:rFonts w:ascii="Candara" w:hAnsi="Candara"/>
        </w:rPr>
      </w:pPr>
      <w:r w:rsidRPr="0019336E">
        <w:rPr>
          <w:rFonts w:ascii="Candara" w:hAnsi="Candara"/>
        </w:rPr>
        <w:t>Documentation</w:t>
      </w:r>
    </w:p>
    <w:p w14:paraId="19C70676" w14:textId="77777777" w:rsidR="0019336E" w:rsidRPr="0019336E" w:rsidRDefault="0019336E" w:rsidP="0019336E">
      <w:pPr>
        <w:spacing w:line="240" w:lineRule="auto"/>
        <w:jc w:val="both"/>
        <w:rPr>
          <w:rFonts w:ascii="Candara" w:hAnsi="Candara"/>
        </w:rPr>
      </w:pPr>
      <w:r w:rsidRPr="0019336E">
        <w:rPr>
          <w:rFonts w:ascii="Candara" w:hAnsi="Candara"/>
        </w:rPr>
        <w:t>Health Status</w:t>
      </w:r>
    </w:p>
    <w:p w14:paraId="034FA76D" w14:textId="77777777" w:rsidR="0019336E" w:rsidRPr="0019336E" w:rsidRDefault="0019336E" w:rsidP="0019336E">
      <w:pPr>
        <w:spacing w:line="240" w:lineRule="auto"/>
        <w:jc w:val="both"/>
        <w:rPr>
          <w:rFonts w:ascii="Candara" w:hAnsi="Candara"/>
        </w:rPr>
      </w:pPr>
      <w:r w:rsidRPr="0019336E">
        <w:rPr>
          <w:rFonts w:ascii="Candara" w:hAnsi="Candara"/>
        </w:rPr>
        <w:t>Last Synchronization</w:t>
      </w:r>
    </w:p>
    <w:p w14:paraId="21D6A9CF" w14:textId="77777777" w:rsidR="0019336E" w:rsidRPr="0019336E" w:rsidRDefault="0019336E" w:rsidP="0019336E">
      <w:pPr>
        <w:spacing w:line="240" w:lineRule="auto"/>
        <w:jc w:val="both"/>
        <w:rPr>
          <w:rFonts w:ascii="Candara" w:hAnsi="Candara"/>
        </w:rPr>
      </w:pPr>
      <w:r w:rsidRPr="0019336E">
        <w:rPr>
          <w:rFonts w:ascii="Candara" w:hAnsi="Candara"/>
        </w:rPr>
        <w:pict w14:anchorId="1DC613C1">
          <v:rect id="_x0000_i5060" style="width:0;height:1.5pt" o:hralign="center" o:hrstd="t" o:hr="t" fillcolor="#a0a0a0" stroked="f"/>
        </w:pict>
      </w:r>
    </w:p>
    <w:p w14:paraId="433D404B" w14:textId="77777777" w:rsidR="0019336E" w:rsidRPr="0019336E" w:rsidRDefault="0019336E" w:rsidP="0019336E">
      <w:pPr>
        <w:spacing w:line="240" w:lineRule="auto"/>
        <w:jc w:val="both"/>
        <w:rPr>
          <w:rFonts w:ascii="Candara" w:hAnsi="Candara"/>
          <w:b/>
          <w:bCs/>
        </w:rPr>
      </w:pPr>
      <w:r w:rsidRPr="0019336E">
        <w:rPr>
          <w:rFonts w:ascii="Candara" w:hAnsi="Candara"/>
          <w:b/>
          <w:bCs/>
        </w:rPr>
        <w:t>16.21 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1"/>
        <w:gridCol w:w="7739"/>
      </w:tblGrid>
      <w:tr w:rsidR="0019336E" w:rsidRPr="0019336E" w14:paraId="294EB218" w14:textId="77777777">
        <w:trPr>
          <w:tblHeader/>
          <w:tblCellSpacing w:w="15" w:type="dxa"/>
        </w:trPr>
        <w:tc>
          <w:tcPr>
            <w:tcW w:w="0" w:type="auto"/>
            <w:vAlign w:val="center"/>
            <w:hideMark/>
          </w:tcPr>
          <w:p w14:paraId="1FD862C7" w14:textId="77777777" w:rsidR="0019336E" w:rsidRPr="0019336E" w:rsidRDefault="0019336E" w:rsidP="0019336E">
            <w:pPr>
              <w:spacing w:line="240" w:lineRule="auto"/>
              <w:jc w:val="both"/>
              <w:rPr>
                <w:rFonts w:ascii="Candara" w:hAnsi="Candara"/>
                <w:b/>
                <w:bCs/>
              </w:rPr>
            </w:pPr>
            <w:r w:rsidRPr="0019336E">
              <w:rPr>
                <w:rFonts w:ascii="Candara" w:hAnsi="Candara"/>
                <w:b/>
                <w:bCs/>
              </w:rPr>
              <w:lastRenderedPageBreak/>
              <w:t>Requirement ID</w:t>
            </w:r>
          </w:p>
        </w:tc>
        <w:tc>
          <w:tcPr>
            <w:tcW w:w="0" w:type="auto"/>
            <w:vAlign w:val="center"/>
            <w:hideMark/>
          </w:tcPr>
          <w:p w14:paraId="4B52247D" w14:textId="77777777" w:rsidR="0019336E" w:rsidRPr="0019336E" w:rsidRDefault="0019336E" w:rsidP="0019336E">
            <w:pPr>
              <w:spacing w:line="240" w:lineRule="auto"/>
              <w:jc w:val="both"/>
              <w:rPr>
                <w:rFonts w:ascii="Candara" w:hAnsi="Candara"/>
                <w:b/>
                <w:bCs/>
              </w:rPr>
            </w:pPr>
            <w:r w:rsidRPr="0019336E">
              <w:rPr>
                <w:rFonts w:ascii="Candara" w:hAnsi="Candara"/>
                <w:b/>
                <w:bCs/>
              </w:rPr>
              <w:t>Requirement</w:t>
            </w:r>
          </w:p>
        </w:tc>
      </w:tr>
      <w:tr w:rsidR="0019336E" w:rsidRPr="0019336E" w14:paraId="1DDD81C7" w14:textId="77777777">
        <w:trPr>
          <w:tblCellSpacing w:w="15" w:type="dxa"/>
        </w:trPr>
        <w:tc>
          <w:tcPr>
            <w:tcW w:w="0" w:type="auto"/>
            <w:vAlign w:val="center"/>
            <w:hideMark/>
          </w:tcPr>
          <w:p w14:paraId="4B12FEA9" w14:textId="77777777" w:rsidR="0019336E" w:rsidRPr="0019336E" w:rsidRDefault="0019336E" w:rsidP="0019336E">
            <w:pPr>
              <w:spacing w:line="240" w:lineRule="auto"/>
              <w:jc w:val="both"/>
              <w:rPr>
                <w:rFonts w:ascii="Candara" w:hAnsi="Candara"/>
              </w:rPr>
            </w:pPr>
            <w:r w:rsidRPr="0019336E">
              <w:rPr>
                <w:rFonts w:ascii="Candara" w:hAnsi="Candara"/>
              </w:rPr>
              <w:t>API-001</w:t>
            </w:r>
          </w:p>
        </w:tc>
        <w:tc>
          <w:tcPr>
            <w:tcW w:w="0" w:type="auto"/>
            <w:vAlign w:val="center"/>
            <w:hideMark/>
          </w:tcPr>
          <w:p w14:paraId="32C07F39" w14:textId="77777777" w:rsidR="0019336E" w:rsidRPr="0019336E" w:rsidRDefault="0019336E" w:rsidP="0019336E">
            <w:pPr>
              <w:spacing w:line="240" w:lineRule="auto"/>
              <w:jc w:val="both"/>
              <w:rPr>
                <w:rFonts w:ascii="Candara" w:hAnsi="Candara"/>
              </w:rPr>
            </w:pPr>
            <w:r w:rsidRPr="0019336E">
              <w:rPr>
                <w:rFonts w:ascii="Candara" w:hAnsi="Candara"/>
              </w:rPr>
              <w:t>The system shall expose secure RESTful APIs for all major platform services.</w:t>
            </w:r>
          </w:p>
        </w:tc>
      </w:tr>
      <w:tr w:rsidR="0019336E" w:rsidRPr="0019336E" w14:paraId="47D621B9" w14:textId="77777777">
        <w:trPr>
          <w:tblCellSpacing w:w="15" w:type="dxa"/>
        </w:trPr>
        <w:tc>
          <w:tcPr>
            <w:tcW w:w="0" w:type="auto"/>
            <w:vAlign w:val="center"/>
            <w:hideMark/>
          </w:tcPr>
          <w:p w14:paraId="55C8817D" w14:textId="77777777" w:rsidR="0019336E" w:rsidRPr="0019336E" w:rsidRDefault="0019336E" w:rsidP="0019336E">
            <w:pPr>
              <w:spacing w:line="240" w:lineRule="auto"/>
              <w:jc w:val="both"/>
              <w:rPr>
                <w:rFonts w:ascii="Candara" w:hAnsi="Candara"/>
              </w:rPr>
            </w:pPr>
            <w:r w:rsidRPr="0019336E">
              <w:rPr>
                <w:rFonts w:ascii="Candara" w:hAnsi="Candara"/>
              </w:rPr>
              <w:t>API-002</w:t>
            </w:r>
          </w:p>
        </w:tc>
        <w:tc>
          <w:tcPr>
            <w:tcW w:w="0" w:type="auto"/>
            <w:vAlign w:val="center"/>
            <w:hideMark/>
          </w:tcPr>
          <w:p w14:paraId="081C7C38" w14:textId="77777777" w:rsidR="0019336E" w:rsidRPr="0019336E" w:rsidRDefault="0019336E" w:rsidP="0019336E">
            <w:pPr>
              <w:spacing w:line="240" w:lineRule="auto"/>
              <w:jc w:val="both"/>
              <w:rPr>
                <w:rFonts w:ascii="Candara" w:hAnsi="Candara"/>
              </w:rPr>
            </w:pPr>
            <w:r w:rsidRPr="0019336E">
              <w:rPr>
                <w:rFonts w:ascii="Candara" w:hAnsi="Candara"/>
              </w:rPr>
              <w:t>The system shall implement API authentication and authorization.</w:t>
            </w:r>
          </w:p>
        </w:tc>
      </w:tr>
      <w:tr w:rsidR="0019336E" w:rsidRPr="0019336E" w14:paraId="0B15391A" w14:textId="77777777">
        <w:trPr>
          <w:tblCellSpacing w:w="15" w:type="dxa"/>
        </w:trPr>
        <w:tc>
          <w:tcPr>
            <w:tcW w:w="0" w:type="auto"/>
            <w:vAlign w:val="center"/>
            <w:hideMark/>
          </w:tcPr>
          <w:p w14:paraId="7CD88494" w14:textId="77777777" w:rsidR="0019336E" w:rsidRPr="0019336E" w:rsidRDefault="0019336E" w:rsidP="0019336E">
            <w:pPr>
              <w:spacing w:line="240" w:lineRule="auto"/>
              <w:jc w:val="both"/>
              <w:rPr>
                <w:rFonts w:ascii="Candara" w:hAnsi="Candara"/>
              </w:rPr>
            </w:pPr>
            <w:r w:rsidRPr="0019336E">
              <w:rPr>
                <w:rFonts w:ascii="Candara" w:hAnsi="Candara"/>
              </w:rPr>
              <w:t>API-003</w:t>
            </w:r>
          </w:p>
        </w:tc>
        <w:tc>
          <w:tcPr>
            <w:tcW w:w="0" w:type="auto"/>
            <w:vAlign w:val="center"/>
            <w:hideMark/>
          </w:tcPr>
          <w:p w14:paraId="196321D2" w14:textId="77777777" w:rsidR="0019336E" w:rsidRPr="0019336E" w:rsidRDefault="0019336E" w:rsidP="0019336E">
            <w:pPr>
              <w:spacing w:line="240" w:lineRule="auto"/>
              <w:jc w:val="both"/>
              <w:rPr>
                <w:rFonts w:ascii="Candara" w:hAnsi="Candara"/>
              </w:rPr>
            </w:pPr>
            <w:r w:rsidRPr="0019336E">
              <w:rPr>
                <w:rFonts w:ascii="Candara" w:hAnsi="Candara"/>
              </w:rPr>
              <w:t>The system shall support bidirectional import and export of structured data.</w:t>
            </w:r>
          </w:p>
        </w:tc>
      </w:tr>
      <w:tr w:rsidR="0019336E" w:rsidRPr="0019336E" w14:paraId="2DF873A2" w14:textId="77777777">
        <w:trPr>
          <w:tblCellSpacing w:w="15" w:type="dxa"/>
        </w:trPr>
        <w:tc>
          <w:tcPr>
            <w:tcW w:w="0" w:type="auto"/>
            <w:vAlign w:val="center"/>
            <w:hideMark/>
          </w:tcPr>
          <w:p w14:paraId="483C5CAF" w14:textId="77777777" w:rsidR="0019336E" w:rsidRPr="0019336E" w:rsidRDefault="0019336E" w:rsidP="0019336E">
            <w:pPr>
              <w:spacing w:line="240" w:lineRule="auto"/>
              <w:jc w:val="both"/>
              <w:rPr>
                <w:rFonts w:ascii="Candara" w:hAnsi="Candara"/>
              </w:rPr>
            </w:pPr>
            <w:r w:rsidRPr="0019336E">
              <w:rPr>
                <w:rFonts w:ascii="Candara" w:hAnsi="Candara"/>
              </w:rPr>
              <w:t>API-004</w:t>
            </w:r>
          </w:p>
        </w:tc>
        <w:tc>
          <w:tcPr>
            <w:tcW w:w="0" w:type="auto"/>
            <w:vAlign w:val="center"/>
            <w:hideMark/>
          </w:tcPr>
          <w:p w14:paraId="4EBC6EEE" w14:textId="77777777" w:rsidR="0019336E" w:rsidRPr="0019336E" w:rsidRDefault="0019336E" w:rsidP="0019336E">
            <w:pPr>
              <w:spacing w:line="240" w:lineRule="auto"/>
              <w:jc w:val="both"/>
              <w:rPr>
                <w:rFonts w:ascii="Candara" w:hAnsi="Candara"/>
              </w:rPr>
            </w:pPr>
            <w:r w:rsidRPr="0019336E">
              <w:rPr>
                <w:rFonts w:ascii="Candara" w:hAnsi="Candara"/>
              </w:rPr>
              <w:t xml:space="preserve">The system </w:t>
            </w:r>
            <w:proofErr w:type="gramStart"/>
            <w:r w:rsidRPr="0019336E">
              <w:rPr>
                <w:rFonts w:ascii="Candara" w:hAnsi="Candara"/>
              </w:rPr>
              <w:t>shall</w:t>
            </w:r>
            <w:proofErr w:type="gramEnd"/>
            <w:r w:rsidRPr="0019336E">
              <w:rPr>
                <w:rFonts w:ascii="Candara" w:hAnsi="Candara"/>
              </w:rPr>
              <w:t xml:space="preserve"> provide event-driven integration through webhooks.</w:t>
            </w:r>
          </w:p>
        </w:tc>
      </w:tr>
      <w:tr w:rsidR="0019336E" w:rsidRPr="0019336E" w14:paraId="1F82E50F" w14:textId="77777777">
        <w:trPr>
          <w:tblCellSpacing w:w="15" w:type="dxa"/>
        </w:trPr>
        <w:tc>
          <w:tcPr>
            <w:tcW w:w="0" w:type="auto"/>
            <w:vAlign w:val="center"/>
            <w:hideMark/>
          </w:tcPr>
          <w:p w14:paraId="2F78D928" w14:textId="77777777" w:rsidR="0019336E" w:rsidRPr="0019336E" w:rsidRDefault="0019336E" w:rsidP="0019336E">
            <w:pPr>
              <w:spacing w:line="240" w:lineRule="auto"/>
              <w:jc w:val="both"/>
              <w:rPr>
                <w:rFonts w:ascii="Candara" w:hAnsi="Candara"/>
              </w:rPr>
            </w:pPr>
            <w:r w:rsidRPr="0019336E">
              <w:rPr>
                <w:rFonts w:ascii="Candara" w:hAnsi="Candara"/>
              </w:rPr>
              <w:t>API-005</w:t>
            </w:r>
          </w:p>
        </w:tc>
        <w:tc>
          <w:tcPr>
            <w:tcW w:w="0" w:type="auto"/>
            <w:vAlign w:val="center"/>
            <w:hideMark/>
          </w:tcPr>
          <w:p w14:paraId="4A2F9C10" w14:textId="77777777" w:rsidR="0019336E" w:rsidRPr="0019336E" w:rsidRDefault="0019336E" w:rsidP="0019336E">
            <w:pPr>
              <w:spacing w:line="240" w:lineRule="auto"/>
              <w:jc w:val="both"/>
              <w:rPr>
                <w:rFonts w:ascii="Candara" w:hAnsi="Candara"/>
              </w:rPr>
            </w:pPr>
            <w:r w:rsidRPr="0019336E">
              <w:rPr>
                <w:rFonts w:ascii="Candara" w:hAnsi="Candara"/>
              </w:rPr>
              <w:t xml:space="preserve">The system shall support standardized exchange formats including JSON, CSV, XML, and </w:t>
            </w:r>
            <w:proofErr w:type="spellStart"/>
            <w:r w:rsidRPr="0019336E">
              <w:rPr>
                <w:rFonts w:ascii="Candara" w:hAnsi="Candara"/>
              </w:rPr>
              <w:t>OpenAPI</w:t>
            </w:r>
            <w:proofErr w:type="spellEnd"/>
            <w:r w:rsidRPr="0019336E">
              <w:rPr>
                <w:rFonts w:ascii="Candara" w:hAnsi="Candara"/>
              </w:rPr>
              <w:t>.</w:t>
            </w:r>
          </w:p>
        </w:tc>
      </w:tr>
      <w:tr w:rsidR="0019336E" w:rsidRPr="0019336E" w14:paraId="283FBC18" w14:textId="77777777">
        <w:trPr>
          <w:tblCellSpacing w:w="15" w:type="dxa"/>
        </w:trPr>
        <w:tc>
          <w:tcPr>
            <w:tcW w:w="0" w:type="auto"/>
            <w:vAlign w:val="center"/>
            <w:hideMark/>
          </w:tcPr>
          <w:p w14:paraId="7B9A42B8" w14:textId="77777777" w:rsidR="0019336E" w:rsidRPr="0019336E" w:rsidRDefault="0019336E" w:rsidP="0019336E">
            <w:pPr>
              <w:spacing w:line="240" w:lineRule="auto"/>
              <w:jc w:val="both"/>
              <w:rPr>
                <w:rFonts w:ascii="Candara" w:hAnsi="Candara"/>
              </w:rPr>
            </w:pPr>
            <w:r w:rsidRPr="0019336E">
              <w:rPr>
                <w:rFonts w:ascii="Candara" w:hAnsi="Candara"/>
              </w:rPr>
              <w:t>API-006</w:t>
            </w:r>
          </w:p>
        </w:tc>
        <w:tc>
          <w:tcPr>
            <w:tcW w:w="0" w:type="auto"/>
            <w:vAlign w:val="center"/>
            <w:hideMark/>
          </w:tcPr>
          <w:p w14:paraId="67FE779D" w14:textId="77777777" w:rsidR="0019336E" w:rsidRPr="0019336E" w:rsidRDefault="0019336E" w:rsidP="0019336E">
            <w:pPr>
              <w:spacing w:line="240" w:lineRule="auto"/>
              <w:jc w:val="both"/>
              <w:rPr>
                <w:rFonts w:ascii="Candara" w:hAnsi="Candara"/>
              </w:rPr>
            </w:pPr>
            <w:r w:rsidRPr="0019336E">
              <w:rPr>
                <w:rFonts w:ascii="Candara" w:hAnsi="Candara"/>
              </w:rPr>
              <w:t>The system shall generate comprehensive API documentation automatically.</w:t>
            </w:r>
          </w:p>
        </w:tc>
      </w:tr>
      <w:tr w:rsidR="0019336E" w:rsidRPr="0019336E" w14:paraId="5500FE2A" w14:textId="77777777">
        <w:trPr>
          <w:tblCellSpacing w:w="15" w:type="dxa"/>
        </w:trPr>
        <w:tc>
          <w:tcPr>
            <w:tcW w:w="0" w:type="auto"/>
            <w:vAlign w:val="center"/>
            <w:hideMark/>
          </w:tcPr>
          <w:p w14:paraId="301FBA70" w14:textId="77777777" w:rsidR="0019336E" w:rsidRPr="0019336E" w:rsidRDefault="0019336E" w:rsidP="0019336E">
            <w:pPr>
              <w:spacing w:line="240" w:lineRule="auto"/>
              <w:jc w:val="both"/>
              <w:rPr>
                <w:rFonts w:ascii="Candara" w:hAnsi="Candara"/>
              </w:rPr>
            </w:pPr>
            <w:r w:rsidRPr="0019336E">
              <w:rPr>
                <w:rFonts w:ascii="Candara" w:hAnsi="Candara"/>
              </w:rPr>
              <w:t>API-007</w:t>
            </w:r>
          </w:p>
        </w:tc>
        <w:tc>
          <w:tcPr>
            <w:tcW w:w="0" w:type="auto"/>
            <w:vAlign w:val="center"/>
            <w:hideMark/>
          </w:tcPr>
          <w:p w14:paraId="4C402CBC" w14:textId="77777777" w:rsidR="0019336E" w:rsidRPr="0019336E" w:rsidRDefault="0019336E" w:rsidP="0019336E">
            <w:pPr>
              <w:spacing w:line="240" w:lineRule="auto"/>
              <w:jc w:val="both"/>
              <w:rPr>
                <w:rFonts w:ascii="Candara" w:hAnsi="Candara"/>
              </w:rPr>
            </w:pPr>
            <w:r w:rsidRPr="0019336E">
              <w:rPr>
                <w:rFonts w:ascii="Candara" w:hAnsi="Candara"/>
              </w:rPr>
              <w:t>The system shall support API versioning and backward compatibility.</w:t>
            </w:r>
          </w:p>
        </w:tc>
      </w:tr>
      <w:tr w:rsidR="0019336E" w:rsidRPr="0019336E" w14:paraId="00EA038B" w14:textId="77777777">
        <w:trPr>
          <w:tblCellSpacing w:w="15" w:type="dxa"/>
        </w:trPr>
        <w:tc>
          <w:tcPr>
            <w:tcW w:w="0" w:type="auto"/>
            <w:vAlign w:val="center"/>
            <w:hideMark/>
          </w:tcPr>
          <w:p w14:paraId="2223713E" w14:textId="77777777" w:rsidR="0019336E" w:rsidRPr="0019336E" w:rsidRDefault="0019336E" w:rsidP="0019336E">
            <w:pPr>
              <w:spacing w:line="240" w:lineRule="auto"/>
              <w:jc w:val="both"/>
              <w:rPr>
                <w:rFonts w:ascii="Candara" w:hAnsi="Candara"/>
              </w:rPr>
            </w:pPr>
            <w:r w:rsidRPr="0019336E">
              <w:rPr>
                <w:rFonts w:ascii="Candara" w:hAnsi="Candara"/>
              </w:rPr>
              <w:t>API-008</w:t>
            </w:r>
          </w:p>
        </w:tc>
        <w:tc>
          <w:tcPr>
            <w:tcW w:w="0" w:type="auto"/>
            <w:vAlign w:val="center"/>
            <w:hideMark/>
          </w:tcPr>
          <w:p w14:paraId="44BC2526" w14:textId="77777777" w:rsidR="0019336E" w:rsidRPr="0019336E" w:rsidRDefault="0019336E" w:rsidP="0019336E">
            <w:pPr>
              <w:spacing w:line="240" w:lineRule="auto"/>
              <w:jc w:val="both"/>
              <w:rPr>
                <w:rFonts w:ascii="Candara" w:hAnsi="Candara"/>
              </w:rPr>
            </w:pPr>
            <w:r w:rsidRPr="0019336E">
              <w:rPr>
                <w:rFonts w:ascii="Candara" w:hAnsi="Candara"/>
              </w:rPr>
              <w:t xml:space="preserve">The system </w:t>
            </w:r>
            <w:proofErr w:type="gramStart"/>
            <w:r w:rsidRPr="0019336E">
              <w:rPr>
                <w:rFonts w:ascii="Candara" w:hAnsi="Candara"/>
              </w:rPr>
              <w:t>shall</w:t>
            </w:r>
            <w:proofErr w:type="gramEnd"/>
            <w:r w:rsidRPr="0019336E">
              <w:rPr>
                <w:rFonts w:ascii="Candara" w:hAnsi="Candara"/>
              </w:rPr>
              <w:t xml:space="preserve"> monitor and audit all external integrations.</w:t>
            </w:r>
          </w:p>
        </w:tc>
      </w:tr>
      <w:tr w:rsidR="0019336E" w:rsidRPr="0019336E" w14:paraId="4F8BF0FA" w14:textId="77777777">
        <w:trPr>
          <w:tblCellSpacing w:w="15" w:type="dxa"/>
        </w:trPr>
        <w:tc>
          <w:tcPr>
            <w:tcW w:w="0" w:type="auto"/>
            <w:vAlign w:val="center"/>
            <w:hideMark/>
          </w:tcPr>
          <w:p w14:paraId="2C968BB7" w14:textId="77777777" w:rsidR="0019336E" w:rsidRPr="0019336E" w:rsidRDefault="0019336E" w:rsidP="0019336E">
            <w:pPr>
              <w:spacing w:line="240" w:lineRule="auto"/>
              <w:jc w:val="both"/>
              <w:rPr>
                <w:rFonts w:ascii="Candara" w:hAnsi="Candara"/>
              </w:rPr>
            </w:pPr>
            <w:r w:rsidRPr="0019336E">
              <w:rPr>
                <w:rFonts w:ascii="Candara" w:hAnsi="Candara"/>
              </w:rPr>
              <w:t>API-009</w:t>
            </w:r>
          </w:p>
        </w:tc>
        <w:tc>
          <w:tcPr>
            <w:tcW w:w="0" w:type="auto"/>
            <w:vAlign w:val="center"/>
            <w:hideMark/>
          </w:tcPr>
          <w:p w14:paraId="267AC95E" w14:textId="77777777" w:rsidR="0019336E" w:rsidRPr="0019336E" w:rsidRDefault="0019336E" w:rsidP="0019336E">
            <w:pPr>
              <w:spacing w:line="240" w:lineRule="auto"/>
              <w:jc w:val="both"/>
              <w:rPr>
                <w:rFonts w:ascii="Candara" w:hAnsi="Candara"/>
              </w:rPr>
            </w:pPr>
            <w:r w:rsidRPr="0019336E">
              <w:rPr>
                <w:rFonts w:ascii="Candara" w:hAnsi="Candara"/>
              </w:rPr>
              <w:t>The system shall validate imported data before processing.</w:t>
            </w:r>
          </w:p>
        </w:tc>
      </w:tr>
      <w:tr w:rsidR="0019336E" w:rsidRPr="0019336E" w14:paraId="136459A2" w14:textId="77777777">
        <w:trPr>
          <w:tblCellSpacing w:w="15" w:type="dxa"/>
        </w:trPr>
        <w:tc>
          <w:tcPr>
            <w:tcW w:w="0" w:type="auto"/>
            <w:vAlign w:val="center"/>
            <w:hideMark/>
          </w:tcPr>
          <w:p w14:paraId="46A89680" w14:textId="77777777" w:rsidR="0019336E" w:rsidRPr="0019336E" w:rsidRDefault="0019336E" w:rsidP="0019336E">
            <w:pPr>
              <w:spacing w:line="240" w:lineRule="auto"/>
              <w:jc w:val="both"/>
              <w:rPr>
                <w:rFonts w:ascii="Candara" w:hAnsi="Candara"/>
              </w:rPr>
            </w:pPr>
            <w:r w:rsidRPr="0019336E">
              <w:rPr>
                <w:rFonts w:ascii="Candara" w:hAnsi="Candara"/>
              </w:rPr>
              <w:t>API-010</w:t>
            </w:r>
          </w:p>
        </w:tc>
        <w:tc>
          <w:tcPr>
            <w:tcW w:w="0" w:type="auto"/>
            <w:vAlign w:val="center"/>
            <w:hideMark/>
          </w:tcPr>
          <w:p w14:paraId="4CA28F68" w14:textId="77777777" w:rsidR="0019336E" w:rsidRPr="0019336E" w:rsidRDefault="0019336E" w:rsidP="0019336E">
            <w:pPr>
              <w:spacing w:line="240" w:lineRule="auto"/>
              <w:jc w:val="both"/>
              <w:rPr>
                <w:rFonts w:ascii="Candara" w:hAnsi="Candara"/>
              </w:rPr>
            </w:pPr>
            <w:r w:rsidRPr="0019336E">
              <w:rPr>
                <w:rFonts w:ascii="Candara" w:hAnsi="Candara"/>
              </w:rPr>
              <w:t>The system shall maintain a registry of all configured external services.</w:t>
            </w:r>
          </w:p>
        </w:tc>
      </w:tr>
    </w:tbl>
    <w:p w14:paraId="0BCF4EF5" w14:textId="77777777" w:rsidR="0019336E" w:rsidRPr="0019336E" w:rsidRDefault="0019336E" w:rsidP="0019336E">
      <w:pPr>
        <w:spacing w:line="240" w:lineRule="auto"/>
        <w:jc w:val="both"/>
        <w:rPr>
          <w:rFonts w:ascii="Candara" w:hAnsi="Candara"/>
        </w:rPr>
      </w:pPr>
      <w:r w:rsidRPr="0019336E">
        <w:rPr>
          <w:rFonts w:ascii="Candara" w:hAnsi="Candara"/>
        </w:rPr>
        <w:pict w14:anchorId="52F0841E">
          <v:rect id="_x0000_i5061" style="width:0;height:1.5pt" o:hralign="center" o:hrstd="t" o:hr="t" fillcolor="#a0a0a0" stroked="f"/>
        </w:pict>
      </w:r>
    </w:p>
    <w:p w14:paraId="2B14BBD6" w14:textId="77777777" w:rsidR="0019336E" w:rsidRPr="0019336E" w:rsidRDefault="0019336E" w:rsidP="0019336E">
      <w:pPr>
        <w:spacing w:line="240" w:lineRule="auto"/>
        <w:jc w:val="both"/>
        <w:rPr>
          <w:rFonts w:ascii="Candara" w:hAnsi="Candara"/>
          <w:b/>
          <w:bCs/>
        </w:rPr>
      </w:pPr>
      <w:r w:rsidRPr="0019336E">
        <w:rPr>
          <w:rFonts w:ascii="Candara" w:hAnsi="Candara"/>
          <w:b/>
          <w:bCs/>
        </w:rPr>
        <w:t>16.22 Business Rules</w:t>
      </w:r>
    </w:p>
    <w:p w14:paraId="5576C85F" w14:textId="77777777" w:rsidR="0019336E" w:rsidRPr="0019336E" w:rsidRDefault="0019336E" w:rsidP="0019336E">
      <w:pPr>
        <w:spacing w:line="240" w:lineRule="auto"/>
        <w:jc w:val="both"/>
        <w:rPr>
          <w:rFonts w:ascii="Candara" w:hAnsi="Candara"/>
        </w:rPr>
      </w:pPr>
      <w:r w:rsidRPr="0019336E">
        <w:rPr>
          <w:rFonts w:ascii="Candara" w:hAnsi="Candara"/>
        </w:rPr>
        <w:t>The Interoperability Framework shall enforce the following rules.</w:t>
      </w:r>
    </w:p>
    <w:p w14:paraId="48F1D73A" w14:textId="77777777" w:rsidR="0019336E" w:rsidRPr="0019336E" w:rsidRDefault="0019336E" w:rsidP="0019336E">
      <w:pPr>
        <w:numPr>
          <w:ilvl w:val="0"/>
          <w:numId w:val="133"/>
        </w:numPr>
        <w:spacing w:line="240" w:lineRule="auto"/>
        <w:jc w:val="both"/>
        <w:rPr>
          <w:rFonts w:ascii="Candara" w:hAnsi="Candara"/>
        </w:rPr>
      </w:pPr>
      <w:r w:rsidRPr="0019336E">
        <w:rPr>
          <w:rFonts w:ascii="Candara" w:hAnsi="Candara"/>
        </w:rPr>
        <w:t>Every external API request shall be authenticated unless explicitly designated as public.</w:t>
      </w:r>
    </w:p>
    <w:p w14:paraId="00DAA96F" w14:textId="77777777" w:rsidR="0019336E" w:rsidRPr="0019336E" w:rsidRDefault="0019336E" w:rsidP="0019336E">
      <w:pPr>
        <w:numPr>
          <w:ilvl w:val="0"/>
          <w:numId w:val="133"/>
        </w:numPr>
        <w:spacing w:line="240" w:lineRule="auto"/>
        <w:jc w:val="both"/>
        <w:rPr>
          <w:rFonts w:ascii="Candara" w:hAnsi="Candara"/>
        </w:rPr>
      </w:pPr>
      <w:r w:rsidRPr="0019336E">
        <w:rPr>
          <w:rFonts w:ascii="Candara" w:hAnsi="Candara"/>
        </w:rPr>
        <w:t>Imported data shall satisfy validation rules before being committed to operational databases.</w:t>
      </w:r>
    </w:p>
    <w:p w14:paraId="5FA2C73D" w14:textId="77777777" w:rsidR="0019336E" w:rsidRPr="0019336E" w:rsidRDefault="0019336E" w:rsidP="0019336E">
      <w:pPr>
        <w:numPr>
          <w:ilvl w:val="0"/>
          <w:numId w:val="133"/>
        </w:numPr>
        <w:spacing w:line="240" w:lineRule="auto"/>
        <w:jc w:val="both"/>
        <w:rPr>
          <w:rFonts w:ascii="Candara" w:hAnsi="Candara"/>
        </w:rPr>
      </w:pPr>
      <w:r w:rsidRPr="0019336E">
        <w:rPr>
          <w:rFonts w:ascii="Candara" w:hAnsi="Candara"/>
        </w:rPr>
        <w:t>API version changes shall preserve backward compatibility whenever feasible.</w:t>
      </w:r>
    </w:p>
    <w:p w14:paraId="02C246AE" w14:textId="77777777" w:rsidR="0019336E" w:rsidRPr="0019336E" w:rsidRDefault="0019336E" w:rsidP="0019336E">
      <w:pPr>
        <w:numPr>
          <w:ilvl w:val="0"/>
          <w:numId w:val="133"/>
        </w:numPr>
        <w:spacing w:line="240" w:lineRule="auto"/>
        <w:jc w:val="both"/>
        <w:rPr>
          <w:rFonts w:ascii="Candara" w:hAnsi="Candara"/>
        </w:rPr>
      </w:pPr>
      <w:r w:rsidRPr="0019336E">
        <w:rPr>
          <w:rFonts w:ascii="Candara" w:hAnsi="Candara"/>
        </w:rPr>
        <w:t>Every integration transaction shall generate an audit record.</w:t>
      </w:r>
    </w:p>
    <w:p w14:paraId="721E4624" w14:textId="77777777" w:rsidR="0019336E" w:rsidRPr="0019336E" w:rsidRDefault="0019336E" w:rsidP="0019336E">
      <w:pPr>
        <w:numPr>
          <w:ilvl w:val="0"/>
          <w:numId w:val="133"/>
        </w:numPr>
        <w:spacing w:line="240" w:lineRule="auto"/>
        <w:jc w:val="both"/>
        <w:rPr>
          <w:rFonts w:ascii="Candara" w:hAnsi="Candara"/>
        </w:rPr>
      </w:pPr>
      <w:r w:rsidRPr="0019336E">
        <w:rPr>
          <w:rFonts w:ascii="Candara" w:hAnsi="Candara"/>
        </w:rPr>
        <w:t>External systems shall only access resources authorized by their assigned permissions.</w:t>
      </w:r>
    </w:p>
    <w:p w14:paraId="0E75D77B" w14:textId="77777777" w:rsidR="0019336E" w:rsidRPr="0019336E" w:rsidRDefault="0019336E" w:rsidP="0019336E">
      <w:pPr>
        <w:numPr>
          <w:ilvl w:val="0"/>
          <w:numId w:val="133"/>
        </w:numPr>
        <w:spacing w:line="240" w:lineRule="auto"/>
        <w:jc w:val="both"/>
        <w:rPr>
          <w:rFonts w:ascii="Candara" w:hAnsi="Candara"/>
        </w:rPr>
      </w:pPr>
      <w:r w:rsidRPr="0019336E">
        <w:rPr>
          <w:rFonts w:ascii="Candara" w:hAnsi="Candara"/>
        </w:rPr>
        <w:t xml:space="preserve">Webhook </w:t>
      </w:r>
      <w:proofErr w:type="gramStart"/>
      <w:r w:rsidRPr="0019336E">
        <w:rPr>
          <w:rFonts w:ascii="Candara" w:hAnsi="Candara"/>
        </w:rPr>
        <w:t>subscriptions shall</w:t>
      </w:r>
      <w:proofErr w:type="gramEnd"/>
      <w:r w:rsidRPr="0019336E">
        <w:rPr>
          <w:rFonts w:ascii="Candara" w:hAnsi="Candara"/>
        </w:rPr>
        <w:t xml:space="preserve"> require administrative approval.</w:t>
      </w:r>
    </w:p>
    <w:p w14:paraId="59D85296" w14:textId="77777777" w:rsidR="0019336E" w:rsidRPr="0019336E" w:rsidRDefault="0019336E" w:rsidP="0019336E">
      <w:pPr>
        <w:numPr>
          <w:ilvl w:val="0"/>
          <w:numId w:val="133"/>
        </w:numPr>
        <w:spacing w:line="240" w:lineRule="auto"/>
        <w:jc w:val="both"/>
        <w:rPr>
          <w:rFonts w:ascii="Candara" w:hAnsi="Candara"/>
        </w:rPr>
      </w:pPr>
      <w:r w:rsidRPr="0019336E">
        <w:rPr>
          <w:rFonts w:ascii="Candara" w:hAnsi="Candara"/>
        </w:rPr>
        <w:t>Failed integrations shall be logged and retried according to configurable policies.</w:t>
      </w:r>
    </w:p>
    <w:p w14:paraId="5AE53A94" w14:textId="77777777" w:rsidR="0019336E" w:rsidRPr="0019336E" w:rsidRDefault="0019336E" w:rsidP="0019336E">
      <w:pPr>
        <w:numPr>
          <w:ilvl w:val="0"/>
          <w:numId w:val="133"/>
        </w:numPr>
        <w:spacing w:line="240" w:lineRule="auto"/>
        <w:jc w:val="both"/>
        <w:rPr>
          <w:rFonts w:ascii="Candara" w:hAnsi="Candara"/>
        </w:rPr>
      </w:pPr>
      <w:r w:rsidRPr="0019336E">
        <w:rPr>
          <w:rFonts w:ascii="Candara" w:hAnsi="Candara"/>
        </w:rPr>
        <w:t>Sensitive information shall never be transmitted without encryption.</w:t>
      </w:r>
    </w:p>
    <w:p w14:paraId="270523CC" w14:textId="77777777" w:rsidR="0019336E" w:rsidRPr="0019336E" w:rsidRDefault="0019336E" w:rsidP="0019336E">
      <w:pPr>
        <w:numPr>
          <w:ilvl w:val="0"/>
          <w:numId w:val="133"/>
        </w:numPr>
        <w:spacing w:line="240" w:lineRule="auto"/>
        <w:jc w:val="both"/>
        <w:rPr>
          <w:rFonts w:ascii="Candara" w:hAnsi="Candara"/>
        </w:rPr>
      </w:pPr>
      <w:r w:rsidRPr="0019336E">
        <w:rPr>
          <w:rFonts w:ascii="Candara" w:hAnsi="Candara"/>
        </w:rPr>
        <w:t>API documentation shall be updated automatically following interface changes.</w:t>
      </w:r>
    </w:p>
    <w:p w14:paraId="0B3B0F65" w14:textId="77777777" w:rsidR="0019336E" w:rsidRPr="0019336E" w:rsidRDefault="0019336E" w:rsidP="0019336E">
      <w:pPr>
        <w:numPr>
          <w:ilvl w:val="0"/>
          <w:numId w:val="133"/>
        </w:numPr>
        <w:spacing w:line="240" w:lineRule="auto"/>
        <w:jc w:val="both"/>
        <w:rPr>
          <w:rFonts w:ascii="Candara" w:hAnsi="Candara"/>
        </w:rPr>
      </w:pPr>
      <w:r w:rsidRPr="0019336E">
        <w:rPr>
          <w:rFonts w:ascii="Candara" w:hAnsi="Candara"/>
        </w:rPr>
        <w:t>Deprecated APIs shall remain available throughout defined transition periods before retirement.</w:t>
      </w:r>
    </w:p>
    <w:p w14:paraId="73CA57B3" w14:textId="77777777" w:rsidR="0019336E" w:rsidRPr="0019336E" w:rsidRDefault="0019336E" w:rsidP="0019336E">
      <w:pPr>
        <w:spacing w:line="240" w:lineRule="auto"/>
        <w:jc w:val="both"/>
        <w:rPr>
          <w:rFonts w:ascii="Candara" w:hAnsi="Candara"/>
        </w:rPr>
      </w:pPr>
      <w:r w:rsidRPr="0019336E">
        <w:rPr>
          <w:rFonts w:ascii="Candara" w:hAnsi="Candara"/>
        </w:rPr>
        <w:lastRenderedPageBreak/>
        <w:pict w14:anchorId="700944CB">
          <v:rect id="_x0000_i5062" style="width:0;height:1.5pt" o:hralign="center" o:hrstd="t" o:hr="t" fillcolor="#a0a0a0" stroked="f"/>
        </w:pict>
      </w:r>
    </w:p>
    <w:p w14:paraId="34936F34" w14:textId="77777777" w:rsidR="0019336E" w:rsidRPr="0019336E" w:rsidRDefault="0019336E" w:rsidP="0019336E">
      <w:pPr>
        <w:spacing w:line="240" w:lineRule="auto"/>
        <w:jc w:val="both"/>
        <w:rPr>
          <w:rFonts w:ascii="Candara" w:hAnsi="Candara"/>
          <w:b/>
          <w:bCs/>
        </w:rPr>
      </w:pPr>
      <w:r w:rsidRPr="0019336E">
        <w:rPr>
          <w:rFonts w:ascii="Candara" w:hAnsi="Candara"/>
          <w:b/>
          <w:bCs/>
        </w:rPr>
        <w:t>16.23 Future Integration Roadmap</w:t>
      </w:r>
    </w:p>
    <w:p w14:paraId="171DFD6D" w14:textId="77777777" w:rsidR="0019336E" w:rsidRPr="0019336E" w:rsidRDefault="0019336E" w:rsidP="0019336E">
      <w:pPr>
        <w:spacing w:line="240" w:lineRule="auto"/>
        <w:jc w:val="both"/>
        <w:rPr>
          <w:rFonts w:ascii="Candara" w:hAnsi="Candara"/>
        </w:rPr>
      </w:pPr>
      <w:r w:rsidRPr="0019336E">
        <w:rPr>
          <w:rFonts w:ascii="Candara" w:hAnsi="Candara"/>
        </w:rPr>
        <w:t>The interoperability architecture has been intentionally designed for long-term evolution.</w:t>
      </w:r>
    </w:p>
    <w:p w14:paraId="749008C6" w14:textId="77777777" w:rsidR="0019336E" w:rsidRPr="0019336E" w:rsidRDefault="0019336E" w:rsidP="0019336E">
      <w:pPr>
        <w:spacing w:line="240" w:lineRule="auto"/>
        <w:jc w:val="both"/>
        <w:rPr>
          <w:rFonts w:ascii="Candara" w:hAnsi="Candara"/>
        </w:rPr>
      </w:pPr>
      <w:r w:rsidRPr="0019336E">
        <w:rPr>
          <w:rFonts w:ascii="Candara" w:hAnsi="Candara"/>
        </w:rPr>
        <w:t>Planned future integrations include:</w:t>
      </w:r>
    </w:p>
    <w:p w14:paraId="54AD8D63" w14:textId="77777777" w:rsidR="0019336E" w:rsidRPr="0019336E" w:rsidRDefault="0019336E" w:rsidP="0019336E">
      <w:pPr>
        <w:spacing w:line="240" w:lineRule="auto"/>
        <w:jc w:val="both"/>
        <w:rPr>
          <w:rFonts w:ascii="Candara" w:hAnsi="Candara"/>
        </w:rPr>
      </w:pPr>
      <w:r w:rsidRPr="0019336E">
        <w:rPr>
          <w:rFonts w:ascii="Candara" w:hAnsi="Candara"/>
        </w:rPr>
        <w:t>National Health Insurance Authority information systems.</w:t>
      </w:r>
    </w:p>
    <w:p w14:paraId="2115F9BD" w14:textId="77777777" w:rsidR="0019336E" w:rsidRPr="0019336E" w:rsidRDefault="0019336E" w:rsidP="0019336E">
      <w:pPr>
        <w:spacing w:line="240" w:lineRule="auto"/>
        <w:jc w:val="both"/>
        <w:rPr>
          <w:rFonts w:ascii="Candara" w:hAnsi="Candara"/>
        </w:rPr>
      </w:pPr>
      <w:r w:rsidRPr="0019336E">
        <w:rPr>
          <w:rFonts w:ascii="Candara" w:hAnsi="Candara"/>
        </w:rPr>
        <w:t>State Health Insurance Agency management systems.</w:t>
      </w:r>
    </w:p>
    <w:p w14:paraId="631A9B47" w14:textId="77777777" w:rsidR="0019336E" w:rsidRPr="0019336E" w:rsidRDefault="0019336E" w:rsidP="0019336E">
      <w:pPr>
        <w:spacing w:line="240" w:lineRule="auto"/>
        <w:jc w:val="both"/>
        <w:rPr>
          <w:rFonts w:ascii="Candara" w:hAnsi="Candara"/>
        </w:rPr>
      </w:pPr>
      <w:r w:rsidRPr="0019336E">
        <w:rPr>
          <w:rFonts w:ascii="Candara" w:hAnsi="Candara"/>
        </w:rPr>
        <w:t>Electronic Medical Record platforms.</w:t>
      </w:r>
    </w:p>
    <w:p w14:paraId="0EC3E7E9" w14:textId="77777777" w:rsidR="0019336E" w:rsidRPr="0019336E" w:rsidRDefault="0019336E" w:rsidP="0019336E">
      <w:pPr>
        <w:spacing w:line="240" w:lineRule="auto"/>
        <w:jc w:val="both"/>
        <w:rPr>
          <w:rFonts w:ascii="Candara" w:hAnsi="Candara"/>
        </w:rPr>
      </w:pPr>
      <w:r w:rsidRPr="0019336E">
        <w:rPr>
          <w:rFonts w:ascii="Candara" w:hAnsi="Candara"/>
        </w:rPr>
        <w:t>Donor reporting systems.</w:t>
      </w:r>
    </w:p>
    <w:p w14:paraId="0CA48574" w14:textId="77777777" w:rsidR="0019336E" w:rsidRPr="0019336E" w:rsidRDefault="0019336E" w:rsidP="0019336E">
      <w:pPr>
        <w:spacing w:line="240" w:lineRule="auto"/>
        <w:jc w:val="both"/>
        <w:rPr>
          <w:rFonts w:ascii="Candara" w:hAnsi="Candara"/>
        </w:rPr>
      </w:pPr>
      <w:r w:rsidRPr="0019336E">
        <w:rPr>
          <w:rFonts w:ascii="Candara" w:hAnsi="Candara"/>
        </w:rPr>
        <w:t>Research ethics management systems.</w:t>
      </w:r>
    </w:p>
    <w:p w14:paraId="1EA06246" w14:textId="77777777" w:rsidR="0019336E" w:rsidRPr="0019336E" w:rsidRDefault="0019336E" w:rsidP="0019336E">
      <w:pPr>
        <w:spacing w:line="240" w:lineRule="auto"/>
        <w:jc w:val="both"/>
        <w:rPr>
          <w:rFonts w:ascii="Candara" w:hAnsi="Candara"/>
        </w:rPr>
      </w:pPr>
      <w:r w:rsidRPr="0019336E">
        <w:rPr>
          <w:rFonts w:ascii="Candara" w:hAnsi="Candara"/>
        </w:rPr>
        <w:t>Institutional data warehouses.</w:t>
      </w:r>
    </w:p>
    <w:p w14:paraId="09E6D493" w14:textId="77777777" w:rsidR="0019336E" w:rsidRPr="0019336E" w:rsidRDefault="0019336E" w:rsidP="0019336E">
      <w:pPr>
        <w:spacing w:line="240" w:lineRule="auto"/>
        <w:jc w:val="both"/>
        <w:rPr>
          <w:rFonts w:ascii="Candara" w:hAnsi="Candara"/>
        </w:rPr>
      </w:pPr>
      <w:r w:rsidRPr="0019336E">
        <w:rPr>
          <w:rFonts w:ascii="Candara" w:hAnsi="Candara"/>
        </w:rPr>
        <w:t>Business intelligence platforms.</w:t>
      </w:r>
    </w:p>
    <w:p w14:paraId="7775C744" w14:textId="77777777" w:rsidR="0019336E" w:rsidRPr="0019336E" w:rsidRDefault="0019336E" w:rsidP="0019336E">
      <w:pPr>
        <w:spacing w:line="240" w:lineRule="auto"/>
        <w:jc w:val="both"/>
        <w:rPr>
          <w:rFonts w:ascii="Candara" w:hAnsi="Candara"/>
        </w:rPr>
      </w:pPr>
      <w:r w:rsidRPr="0019336E">
        <w:rPr>
          <w:rFonts w:ascii="Candara" w:hAnsi="Candara"/>
        </w:rPr>
        <w:t>Artificial intelligence services.</w:t>
      </w:r>
    </w:p>
    <w:p w14:paraId="7C6A80EC" w14:textId="77777777" w:rsidR="0019336E" w:rsidRPr="0019336E" w:rsidRDefault="0019336E" w:rsidP="0019336E">
      <w:pPr>
        <w:spacing w:line="240" w:lineRule="auto"/>
        <w:jc w:val="both"/>
        <w:rPr>
          <w:rFonts w:ascii="Candara" w:hAnsi="Candara"/>
        </w:rPr>
      </w:pPr>
      <w:r w:rsidRPr="0019336E">
        <w:rPr>
          <w:rFonts w:ascii="Candara" w:hAnsi="Candara"/>
        </w:rPr>
        <w:t>Knowledge graphs.</w:t>
      </w:r>
    </w:p>
    <w:p w14:paraId="1CE0DC71" w14:textId="77777777" w:rsidR="0019336E" w:rsidRPr="0019336E" w:rsidRDefault="0019336E" w:rsidP="0019336E">
      <w:pPr>
        <w:spacing w:line="240" w:lineRule="auto"/>
        <w:jc w:val="both"/>
        <w:rPr>
          <w:rFonts w:ascii="Candara" w:hAnsi="Candara"/>
        </w:rPr>
      </w:pPr>
      <w:r w:rsidRPr="0019336E">
        <w:rPr>
          <w:rFonts w:ascii="Candara" w:hAnsi="Candara"/>
        </w:rPr>
        <w:t>Semantic web technologies.</w:t>
      </w:r>
    </w:p>
    <w:p w14:paraId="79759485" w14:textId="77777777" w:rsidR="0019336E" w:rsidRPr="0019336E" w:rsidRDefault="0019336E" w:rsidP="0019336E">
      <w:pPr>
        <w:spacing w:line="240" w:lineRule="auto"/>
        <w:jc w:val="both"/>
        <w:rPr>
          <w:rFonts w:ascii="Candara" w:hAnsi="Candara"/>
        </w:rPr>
      </w:pPr>
      <w:r w:rsidRPr="0019336E">
        <w:rPr>
          <w:rFonts w:ascii="Candara" w:hAnsi="Candara"/>
        </w:rPr>
        <w:t>International comparative solidarity research networks.</w:t>
      </w:r>
    </w:p>
    <w:p w14:paraId="2ECF985F" w14:textId="30FBD3C6" w:rsidR="0019336E" w:rsidRPr="0019336E" w:rsidRDefault="0019336E" w:rsidP="0019336E">
      <w:pPr>
        <w:spacing w:line="240" w:lineRule="auto"/>
        <w:jc w:val="both"/>
        <w:rPr>
          <w:rFonts w:ascii="Candara" w:hAnsi="Candara"/>
        </w:rPr>
      </w:pPr>
      <w:r w:rsidRPr="0019336E">
        <w:rPr>
          <w:rFonts w:ascii="Candara" w:hAnsi="Candara"/>
        </w:rPr>
        <w:t xml:space="preserve">These integrations will expand the analytical reach </w:t>
      </w:r>
      <w:proofErr w:type="gramStart"/>
      <w:r w:rsidRPr="0019336E">
        <w:rPr>
          <w:rFonts w:ascii="Candara" w:hAnsi="Candara"/>
        </w:rPr>
        <w:t>of  while</w:t>
      </w:r>
      <w:proofErr w:type="gramEnd"/>
      <w:r w:rsidRPr="0019336E">
        <w:rPr>
          <w:rFonts w:ascii="Candara" w:hAnsi="Candara"/>
        </w:rPr>
        <w:t xml:space="preserve"> preserving its modular architecture.</w:t>
      </w:r>
    </w:p>
    <w:p w14:paraId="6D153745" w14:textId="77777777" w:rsidR="0019336E" w:rsidRPr="0019336E" w:rsidRDefault="0019336E" w:rsidP="0019336E">
      <w:pPr>
        <w:spacing w:line="240" w:lineRule="auto"/>
        <w:jc w:val="both"/>
        <w:rPr>
          <w:rFonts w:ascii="Candara" w:hAnsi="Candara"/>
        </w:rPr>
      </w:pPr>
      <w:r w:rsidRPr="0019336E">
        <w:rPr>
          <w:rFonts w:ascii="Candara" w:hAnsi="Candara"/>
        </w:rPr>
        <w:pict w14:anchorId="2EA10E0B">
          <v:rect id="_x0000_i5063" style="width:0;height:1.5pt" o:hralign="center" o:hrstd="t" o:hr="t" fillcolor="#a0a0a0" stroked="f"/>
        </w:pict>
      </w:r>
    </w:p>
    <w:p w14:paraId="61F64C33" w14:textId="77777777" w:rsidR="0019336E" w:rsidRPr="0019336E" w:rsidRDefault="0019336E" w:rsidP="0019336E">
      <w:pPr>
        <w:spacing w:line="240" w:lineRule="auto"/>
        <w:jc w:val="both"/>
        <w:rPr>
          <w:rFonts w:ascii="Candara" w:hAnsi="Candara"/>
          <w:b/>
          <w:bCs/>
        </w:rPr>
      </w:pPr>
      <w:r w:rsidRPr="0019336E">
        <w:rPr>
          <w:rFonts w:ascii="Candara" w:hAnsi="Candara"/>
          <w:b/>
          <w:bCs/>
        </w:rPr>
        <w:t>16.24 Strategic Innovation</w:t>
      </w:r>
    </w:p>
    <w:p w14:paraId="40D61D5D" w14:textId="47F80D4C" w:rsidR="0019336E" w:rsidRPr="0019336E" w:rsidRDefault="0019336E" w:rsidP="0019336E">
      <w:pPr>
        <w:spacing w:line="240" w:lineRule="auto"/>
        <w:jc w:val="both"/>
        <w:rPr>
          <w:rFonts w:ascii="Candara" w:hAnsi="Candara"/>
        </w:rPr>
      </w:pPr>
      <w:r w:rsidRPr="0019336E">
        <w:rPr>
          <w:rFonts w:ascii="Candara" w:hAnsi="Candara"/>
        </w:rPr>
        <w:t xml:space="preserve">The System Integration, APIs and Interoperability Framework </w:t>
      </w:r>
      <w:proofErr w:type="gramStart"/>
      <w:r w:rsidRPr="0019336E">
        <w:rPr>
          <w:rFonts w:ascii="Candara" w:hAnsi="Candara"/>
        </w:rPr>
        <w:t>transforms  from</w:t>
      </w:r>
      <w:proofErr w:type="gramEnd"/>
      <w:r w:rsidRPr="0019336E">
        <w:rPr>
          <w:rFonts w:ascii="Candara" w:hAnsi="Candara"/>
        </w:rPr>
        <w:t xml:space="preserve"> a standalone research application into an interoperable digital platform capable of operating within complex health, research, and policy ecosystems. By combining standardized APIs, secure integration services, event-driven communication, modular architecture, and internationally recognized interoperability standards, the platform enables institutions to exchange information efficiently without sacrificing governance, security, or methodological integrity.</w:t>
      </w:r>
    </w:p>
    <w:p w14:paraId="713154A5" w14:textId="1223098F" w:rsidR="0019336E" w:rsidRPr="0019336E" w:rsidRDefault="0019336E" w:rsidP="0019336E">
      <w:pPr>
        <w:spacing w:line="240" w:lineRule="auto"/>
        <w:jc w:val="both"/>
        <w:rPr>
          <w:rFonts w:ascii="Candara" w:hAnsi="Candara"/>
        </w:rPr>
      </w:pPr>
      <w:r w:rsidRPr="0019336E">
        <w:rPr>
          <w:rFonts w:ascii="Candara" w:hAnsi="Candara"/>
        </w:rPr>
        <w:t xml:space="preserve">This architecture </w:t>
      </w:r>
      <w:proofErr w:type="gramStart"/>
      <w:r w:rsidRPr="0019336E">
        <w:rPr>
          <w:rFonts w:ascii="Candara" w:hAnsi="Candara"/>
        </w:rPr>
        <w:t>positions  as</w:t>
      </w:r>
      <w:proofErr w:type="gramEnd"/>
      <w:r w:rsidRPr="0019336E">
        <w:rPr>
          <w:rFonts w:ascii="Candara" w:hAnsi="Candara"/>
        </w:rPr>
        <w:t xml:space="preserve"> a foundational digital infrastructure for solidarity research, supporting collaboration among governments, universities, development partners, research organizations, and health financing institutions. It also establishes the technical basis for future innovations in artificial intelligence, comparative analytics, and digital health integration.</w:t>
      </w:r>
    </w:p>
    <w:p w14:paraId="0C89324F" w14:textId="77777777" w:rsidR="0019336E" w:rsidRPr="0019336E" w:rsidRDefault="0019336E" w:rsidP="0019336E">
      <w:pPr>
        <w:spacing w:line="240" w:lineRule="auto"/>
        <w:jc w:val="both"/>
        <w:rPr>
          <w:rFonts w:ascii="Candara" w:hAnsi="Candara"/>
        </w:rPr>
      </w:pPr>
      <w:r w:rsidRPr="0019336E">
        <w:rPr>
          <w:rFonts w:ascii="Candara" w:hAnsi="Candara"/>
        </w:rPr>
        <w:pict w14:anchorId="73A47DDB">
          <v:rect id="_x0000_i5064" style="width:0;height:1.5pt" o:hralign="center" o:hrstd="t" o:hr="t" fillcolor="#a0a0a0" stroked="f"/>
        </w:pict>
      </w:r>
    </w:p>
    <w:p w14:paraId="065BB7A0" w14:textId="77777777" w:rsidR="0019336E" w:rsidRPr="0019336E" w:rsidRDefault="0019336E" w:rsidP="0019336E">
      <w:pPr>
        <w:spacing w:line="240" w:lineRule="auto"/>
        <w:jc w:val="both"/>
        <w:rPr>
          <w:rFonts w:ascii="Candara" w:hAnsi="Candara"/>
          <w:b/>
          <w:bCs/>
        </w:rPr>
      </w:pPr>
      <w:r w:rsidRPr="0019336E">
        <w:rPr>
          <w:rFonts w:ascii="Candara" w:hAnsi="Candara"/>
          <w:b/>
          <w:bCs/>
        </w:rPr>
        <w:t>16.25 Chapter Summary</w:t>
      </w:r>
    </w:p>
    <w:p w14:paraId="07A02E13" w14:textId="65326A78" w:rsidR="0019336E" w:rsidRPr="0019336E" w:rsidRDefault="0019336E" w:rsidP="0019336E">
      <w:pPr>
        <w:spacing w:line="240" w:lineRule="auto"/>
        <w:jc w:val="both"/>
        <w:rPr>
          <w:rFonts w:ascii="Candara" w:hAnsi="Candara"/>
        </w:rPr>
      </w:pPr>
      <w:r w:rsidRPr="0019336E">
        <w:rPr>
          <w:rFonts w:ascii="Candara" w:hAnsi="Candara"/>
        </w:rPr>
        <w:lastRenderedPageBreak/>
        <w:t xml:space="preserve">The System Integration, APIs and Interoperability Framework </w:t>
      </w:r>
      <w:proofErr w:type="gramStart"/>
      <w:r w:rsidRPr="0019336E">
        <w:rPr>
          <w:rFonts w:ascii="Candara" w:hAnsi="Candara"/>
        </w:rPr>
        <w:t>provides</w:t>
      </w:r>
      <w:proofErr w:type="gramEnd"/>
      <w:r w:rsidRPr="0019336E">
        <w:rPr>
          <w:rFonts w:ascii="Candara" w:hAnsi="Candara"/>
        </w:rPr>
        <w:t xml:space="preserve"> </w:t>
      </w:r>
      <w:proofErr w:type="gramStart"/>
      <w:r w:rsidRPr="0019336E">
        <w:rPr>
          <w:rFonts w:ascii="Candara" w:hAnsi="Candara"/>
        </w:rPr>
        <w:t>the technical</w:t>
      </w:r>
      <w:proofErr w:type="gramEnd"/>
      <w:r w:rsidRPr="0019336E">
        <w:rPr>
          <w:rFonts w:ascii="Candara" w:hAnsi="Candara"/>
        </w:rPr>
        <w:t xml:space="preserve"> mechanisms through </w:t>
      </w:r>
      <w:proofErr w:type="gramStart"/>
      <w:r w:rsidRPr="0019336E">
        <w:rPr>
          <w:rFonts w:ascii="Candara" w:hAnsi="Candara"/>
        </w:rPr>
        <w:t>which  communicates</w:t>
      </w:r>
      <w:proofErr w:type="gramEnd"/>
      <w:r w:rsidRPr="0019336E">
        <w:rPr>
          <w:rFonts w:ascii="Candara" w:hAnsi="Candara"/>
        </w:rPr>
        <w:t xml:space="preserve"> with external systems, services, and digital ecosystems. Through secure RESTful APIs, standardized data exchange formats, event-driven integration, API gateways, service registries, interoperability standards, and comprehensive monitoring, the platform enables seamless collaboration while maintaining robust governance and security.</w:t>
      </w:r>
    </w:p>
    <w:p w14:paraId="2714442E" w14:textId="5A2B6E49" w:rsidR="0019336E" w:rsidRPr="0019336E" w:rsidRDefault="0019336E" w:rsidP="0019336E">
      <w:pPr>
        <w:spacing w:line="240" w:lineRule="auto"/>
        <w:jc w:val="both"/>
        <w:rPr>
          <w:rFonts w:ascii="Candara" w:hAnsi="Candara"/>
        </w:rPr>
      </w:pPr>
      <w:r w:rsidRPr="0019336E">
        <w:rPr>
          <w:rFonts w:ascii="Candara" w:hAnsi="Candara"/>
        </w:rPr>
        <w:t xml:space="preserve">By supporting bidirectional communication, extensible architecture, and future-ready integration capabilities, the framework ensures </w:t>
      </w:r>
      <w:proofErr w:type="gramStart"/>
      <w:r w:rsidRPr="0019336E">
        <w:rPr>
          <w:rFonts w:ascii="Candara" w:hAnsi="Candara"/>
        </w:rPr>
        <w:t>that  can</w:t>
      </w:r>
      <w:proofErr w:type="gramEnd"/>
      <w:r w:rsidRPr="0019336E">
        <w:rPr>
          <w:rFonts w:ascii="Candara" w:hAnsi="Candara"/>
        </w:rPr>
        <w:t xml:space="preserve"> evolve beyond a single application into a connected research and policy platform. These capabilities reinforce the platform's role as a scalable, interoperable, and sustainable digital infrastructure for solidarity assessment, health financing research, and evidence-informed decision-making.</w:t>
      </w:r>
    </w:p>
    <w:p w14:paraId="6EC39D85" w14:textId="4F32C78D" w:rsidR="0019336E" w:rsidRPr="0019336E" w:rsidRDefault="0019336E" w:rsidP="0019336E">
      <w:pPr>
        <w:spacing w:line="240" w:lineRule="auto"/>
        <w:jc w:val="both"/>
        <w:rPr>
          <w:rFonts w:ascii="Candara" w:hAnsi="Candara"/>
          <w:b/>
          <w:bCs/>
        </w:rPr>
      </w:pPr>
    </w:p>
    <w:p w14:paraId="617EF139" w14:textId="4D51746E" w:rsidR="0019336E" w:rsidRPr="0019336E" w:rsidRDefault="0019336E" w:rsidP="0019336E">
      <w:pPr>
        <w:spacing w:line="240" w:lineRule="auto"/>
        <w:jc w:val="both"/>
        <w:rPr>
          <w:rFonts w:ascii="Candara" w:hAnsi="Candara"/>
          <w:b/>
          <w:bCs/>
        </w:rPr>
      </w:pPr>
    </w:p>
    <w:p w14:paraId="5DF905ED" w14:textId="152AA208" w:rsidR="0019336E" w:rsidRPr="0019336E" w:rsidRDefault="0019336E" w:rsidP="0019336E">
      <w:pPr>
        <w:spacing w:line="240" w:lineRule="auto"/>
        <w:jc w:val="both"/>
        <w:rPr>
          <w:rFonts w:ascii="Candara" w:hAnsi="Candara"/>
        </w:rPr>
      </w:pPr>
    </w:p>
    <w:p w14:paraId="3565365B" w14:textId="77777777" w:rsidR="0019336E" w:rsidRPr="0019336E" w:rsidRDefault="0019336E" w:rsidP="0019336E">
      <w:pPr>
        <w:spacing w:line="240" w:lineRule="auto"/>
        <w:jc w:val="both"/>
        <w:rPr>
          <w:rFonts w:ascii="Candara" w:hAnsi="Candara"/>
        </w:rPr>
      </w:pPr>
      <w:r w:rsidRPr="0019336E">
        <w:rPr>
          <w:rFonts w:ascii="Candara" w:hAnsi="Candara"/>
        </w:rPr>
        <w:pict w14:anchorId="62FDFC16">
          <v:rect id="_x0000_i5333" style="width:0;height:1.5pt" o:hralign="center" o:hrstd="t" o:hr="t" fillcolor="#a0a0a0" stroked="f"/>
        </w:pict>
      </w:r>
    </w:p>
    <w:p w14:paraId="06E3120F" w14:textId="77777777" w:rsidR="0019336E" w:rsidRPr="0019336E" w:rsidRDefault="0019336E" w:rsidP="0019336E">
      <w:pPr>
        <w:spacing w:line="240" w:lineRule="auto"/>
        <w:jc w:val="both"/>
        <w:rPr>
          <w:rFonts w:ascii="Candara" w:hAnsi="Candara"/>
          <w:b/>
          <w:bCs/>
        </w:rPr>
      </w:pPr>
      <w:r w:rsidRPr="0019336E">
        <w:rPr>
          <w:rFonts w:ascii="Candara" w:hAnsi="Candara"/>
          <w:b/>
          <w:bCs/>
        </w:rPr>
        <w:t>Chapter 17. Artificial Intelligence, Intelligent Decision Support and Advanced Analytics Framework</w:t>
      </w:r>
    </w:p>
    <w:p w14:paraId="50388A7C" w14:textId="77777777" w:rsidR="0019336E" w:rsidRPr="0019336E" w:rsidRDefault="0019336E" w:rsidP="0019336E">
      <w:pPr>
        <w:spacing w:line="240" w:lineRule="auto"/>
        <w:jc w:val="both"/>
        <w:rPr>
          <w:rFonts w:ascii="Candara" w:hAnsi="Candara"/>
        </w:rPr>
      </w:pPr>
      <w:r w:rsidRPr="0019336E">
        <w:rPr>
          <w:rFonts w:ascii="Candara" w:hAnsi="Candara"/>
        </w:rPr>
        <w:pict w14:anchorId="44BCD160">
          <v:rect id="_x0000_i5334" style="width:0;height:1.5pt" o:hralign="center" o:hrstd="t" o:hr="t" fillcolor="#a0a0a0" stroked="f"/>
        </w:pict>
      </w:r>
    </w:p>
    <w:p w14:paraId="2425AA5D" w14:textId="77777777" w:rsidR="0019336E" w:rsidRPr="0019336E" w:rsidRDefault="0019336E" w:rsidP="0019336E">
      <w:pPr>
        <w:spacing w:line="240" w:lineRule="auto"/>
        <w:jc w:val="both"/>
        <w:rPr>
          <w:rFonts w:ascii="Candara" w:hAnsi="Candara"/>
          <w:b/>
          <w:bCs/>
        </w:rPr>
      </w:pPr>
      <w:r w:rsidRPr="0019336E">
        <w:rPr>
          <w:rFonts w:ascii="Candara" w:hAnsi="Candara"/>
          <w:b/>
          <w:bCs/>
        </w:rPr>
        <w:t>17.1 Introduction</w:t>
      </w:r>
    </w:p>
    <w:p w14:paraId="54057A2A" w14:textId="27BD369D" w:rsidR="0019336E" w:rsidRPr="0019336E" w:rsidRDefault="0019336E" w:rsidP="0019336E">
      <w:pPr>
        <w:spacing w:line="240" w:lineRule="auto"/>
        <w:jc w:val="both"/>
        <w:rPr>
          <w:rFonts w:ascii="Candara" w:hAnsi="Candara"/>
        </w:rPr>
      </w:pPr>
      <w:r w:rsidRPr="0019336E">
        <w:rPr>
          <w:rFonts w:ascii="Candara" w:hAnsi="Candara"/>
        </w:rPr>
        <w:t>Artificial Intelligence (AI) represents one of the most transformative opportunities for advancing evidence-informed health financing research. However, unlike many contemporary software platforms that position artificial intelligence as an autonomous decision-</w:t>
      </w:r>
      <w:proofErr w:type="gramStart"/>
      <w:r w:rsidRPr="0019336E">
        <w:rPr>
          <w:rFonts w:ascii="Candara" w:hAnsi="Candara"/>
        </w:rPr>
        <w:t>maker,  adopts</w:t>
      </w:r>
      <w:proofErr w:type="gramEnd"/>
      <w:r w:rsidRPr="0019336E">
        <w:rPr>
          <w:rFonts w:ascii="Candara" w:hAnsi="Candara"/>
        </w:rPr>
        <w:t xml:space="preserve"> a fundamentally different philosophy. </w:t>
      </w:r>
      <w:proofErr w:type="gramStart"/>
      <w:r w:rsidRPr="0019336E">
        <w:rPr>
          <w:rFonts w:ascii="Candara" w:hAnsi="Candara"/>
        </w:rPr>
        <w:t>Within ,</w:t>
      </w:r>
      <w:proofErr w:type="gramEnd"/>
      <w:r w:rsidRPr="0019336E">
        <w:rPr>
          <w:rFonts w:ascii="Candara" w:hAnsi="Candara"/>
        </w:rPr>
        <w:t xml:space="preserve"> artificial intelligence functions as an augmentation technology rather than a replacement for scientific reasoning, collaborative deliberation, or policy judgement.</w:t>
      </w:r>
    </w:p>
    <w:p w14:paraId="712C88ED" w14:textId="20E4F0DD" w:rsidR="0019336E" w:rsidRPr="0019336E" w:rsidRDefault="0019336E" w:rsidP="0019336E">
      <w:pPr>
        <w:spacing w:line="240" w:lineRule="auto"/>
        <w:jc w:val="both"/>
        <w:rPr>
          <w:rFonts w:ascii="Candara" w:hAnsi="Candara"/>
        </w:rPr>
      </w:pPr>
      <w:r w:rsidRPr="0019336E">
        <w:rPr>
          <w:rFonts w:ascii="Candara" w:hAnsi="Candara"/>
        </w:rPr>
        <w:t xml:space="preserve">The analytical processes underpinning solidarity assessment are inherently multidisciplinary and </w:t>
      </w:r>
      <w:proofErr w:type="gramStart"/>
      <w:r w:rsidRPr="0019336E">
        <w:rPr>
          <w:rFonts w:ascii="Candara" w:hAnsi="Candara"/>
        </w:rPr>
        <w:t>context-sensitive</w:t>
      </w:r>
      <w:proofErr w:type="gramEnd"/>
      <w:r w:rsidRPr="0019336E">
        <w:rPr>
          <w:rFonts w:ascii="Candara" w:hAnsi="Candara"/>
        </w:rPr>
        <w:t xml:space="preserve">. They require interpretation of governance structures, financing arrangements, institutional relationships, stakeholder perspectives, policy environments, and documentary evidence that often cannot be reduced to deterministic algorithms. Consequently, the role of artificial intelligence </w:t>
      </w:r>
      <w:proofErr w:type="gramStart"/>
      <w:r w:rsidRPr="0019336E">
        <w:rPr>
          <w:rFonts w:ascii="Candara" w:hAnsi="Candara"/>
        </w:rPr>
        <w:t>within  is</w:t>
      </w:r>
      <w:proofErr w:type="gramEnd"/>
      <w:r w:rsidRPr="0019336E">
        <w:rPr>
          <w:rFonts w:ascii="Candara" w:hAnsi="Candara"/>
        </w:rPr>
        <w:t xml:space="preserve"> to enhance the efficiency, consistency, transparency, and scalability of these processes while preserving researcher autonomy and methodological rigor.</w:t>
      </w:r>
    </w:p>
    <w:p w14:paraId="548DECF9" w14:textId="77777777" w:rsidR="0019336E" w:rsidRPr="0019336E" w:rsidRDefault="0019336E" w:rsidP="0019336E">
      <w:pPr>
        <w:spacing w:line="240" w:lineRule="auto"/>
        <w:jc w:val="both"/>
        <w:rPr>
          <w:rFonts w:ascii="Candara" w:hAnsi="Candara"/>
        </w:rPr>
      </w:pPr>
      <w:r w:rsidRPr="0019336E">
        <w:rPr>
          <w:rFonts w:ascii="Candara" w:hAnsi="Candara"/>
        </w:rPr>
        <w:t xml:space="preserve">The Artificial Intelligence Framework establishes </w:t>
      </w:r>
      <w:proofErr w:type="gramStart"/>
      <w:r w:rsidRPr="0019336E">
        <w:rPr>
          <w:rFonts w:ascii="Candara" w:hAnsi="Candara"/>
        </w:rPr>
        <w:t>the technical</w:t>
      </w:r>
      <w:proofErr w:type="gramEnd"/>
      <w:r w:rsidRPr="0019336E">
        <w:rPr>
          <w:rFonts w:ascii="Candara" w:hAnsi="Candara"/>
        </w:rPr>
        <w:t xml:space="preserve"> architecture through which machine learning, natural language processing, knowledge representation, predictive analytics, and intelligent automation may be integrated into the platform. These capabilities are designed to support researchers throughout the entire research lifecycle—from evidence discovery and document analysis to consensus facilitation, comparative analytics, report generation, and policy simulation.</w:t>
      </w:r>
    </w:p>
    <w:p w14:paraId="63C8F67B"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Importantly, every AI-generated output shall remain fully explainable, auditable, attributable, and subject to human validation. AI shall never independently determine solidarity scores, modify assessment outcomes, or replace consensus decisions.</w:t>
      </w:r>
    </w:p>
    <w:p w14:paraId="2FA4A759" w14:textId="77777777" w:rsidR="0019336E" w:rsidRPr="0019336E" w:rsidRDefault="0019336E" w:rsidP="0019336E">
      <w:pPr>
        <w:spacing w:line="240" w:lineRule="auto"/>
        <w:jc w:val="both"/>
        <w:rPr>
          <w:rFonts w:ascii="Candara" w:hAnsi="Candara"/>
        </w:rPr>
      </w:pPr>
      <w:r w:rsidRPr="0019336E">
        <w:rPr>
          <w:rFonts w:ascii="Candara" w:hAnsi="Candara"/>
        </w:rPr>
        <w:pict w14:anchorId="1AB9339B">
          <v:rect id="_x0000_i5335" style="width:0;height:1.5pt" o:hralign="center" o:hrstd="t" o:hr="t" fillcolor="#a0a0a0" stroked="f"/>
        </w:pict>
      </w:r>
    </w:p>
    <w:p w14:paraId="5AB4D2ED" w14:textId="77777777" w:rsidR="0019336E" w:rsidRPr="0019336E" w:rsidRDefault="0019336E" w:rsidP="0019336E">
      <w:pPr>
        <w:spacing w:line="240" w:lineRule="auto"/>
        <w:jc w:val="both"/>
        <w:rPr>
          <w:rFonts w:ascii="Candara" w:hAnsi="Candara"/>
          <w:b/>
          <w:bCs/>
        </w:rPr>
      </w:pPr>
      <w:r w:rsidRPr="0019336E">
        <w:rPr>
          <w:rFonts w:ascii="Candara" w:hAnsi="Candara"/>
          <w:b/>
          <w:bCs/>
        </w:rPr>
        <w:t>17.2 Objectives</w:t>
      </w:r>
    </w:p>
    <w:p w14:paraId="660CC6E1" w14:textId="77777777" w:rsidR="0019336E" w:rsidRPr="0019336E" w:rsidRDefault="0019336E" w:rsidP="0019336E">
      <w:pPr>
        <w:spacing w:line="240" w:lineRule="auto"/>
        <w:jc w:val="both"/>
        <w:rPr>
          <w:rFonts w:ascii="Candara" w:hAnsi="Candara"/>
        </w:rPr>
      </w:pPr>
      <w:r w:rsidRPr="0019336E">
        <w:rPr>
          <w:rFonts w:ascii="Candara" w:hAnsi="Candara"/>
        </w:rPr>
        <w:t>The Artificial Intelligence Framework shall:</w:t>
      </w:r>
    </w:p>
    <w:p w14:paraId="13369E73" w14:textId="77777777" w:rsidR="0019336E" w:rsidRPr="0019336E" w:rsidRDefault="0019336E" w:rsidP="0019336E">
      <w:pPr>
        <w:numPr>
          <w:ilvl w:val="0"/>
          <w:numId w:val="134"/>
        </w:numPr>
        <w:spacing w:line="240" w:lineRule="auto"/>
        <w:jc w:val="both"/>
        <w:rPr>
          <w:rFonts w:ascii="Candara" w:hAnsi="Candara"/>
        </w:rPr>
      </w:pPr>
      <w:r w:rsidRPr="0019336E">
        <w:rPr>
          <w:rFonts w:ascii="Candara" w:hAnsi="Candara"/>
        </w:rPr>
        <w:t>augment researcher productivity;</w:t>
      </w:r>
    </w:p>
    <w:p w14:paraId="31696D28" w14:textId="77777777" w:rsidR="0019336E" w:rsidRPr="0019336E" w:rsidRDefault="0019336E" w:rsidP="0019336E">
      <w:pPr>
        <w:numPr>
          <w:ilvl w:val="0"/>
          <w:numId w:val="134"/>
        </w:numPr>
        <w:spacing w:line="240" w:lineRule="auto"/>
        <w:jc w:val="both"/>
        <w:rPr>
          <w:rFonts w:ascii="Candara" w:hAnsi="Candara"/>
        </w:rPr>
      </w:pPr>
      <w:r w:rsidRPr="0019336E">
        <w:rPr>
          <w:rFonts w:ascii="Candara" w:hAnsi="Candara"/>
        </w:rPr>
        <w:t>accelerate evidence synthesis;</w:t>
      </w:r>
    </w:p>
    <w:p w14:paraId="348D6708" w14:textId="77777777" w:rsidR="0019336E" w:rsidRPr="0019336E" w:rsidRDefault="0019336E" w:rsidP="0019336E">
      <w:pPr>
        <w:numPr>
          <w:ilvl w:val="0"/>
          <w:numId w:val="134"/>
        </w:numPr>
        <w:spacing w:line="240" w:lineRule="auto"/>
        <w:jc w:val="both"/>
        <w:rPr>
          <w:rFonts w:ascii="Candara" w:hAnsi="Candara"/>
        </w:rPr>
      </w:pPr>
      <w:r w:rsidRPr="0019336E">
        <w:rPr>
          <w:rFonts w:ascii="Candara" w:hAnsi="Candara"/>
        </w:rPr>
        <w:t>support intelligent document analysis;</w:t>
      </w:r>
    </w:p>
    <w:p w14:paraId="2FB66D08" w14:textId="77777777" w:rsidR="0019336E" w:rsidRPr="0019336E" w:rsidRDefault="0019336E" w:rsidP="0019336E">
      <w:pPr>
        <w:numPr>
          <w:ilvl w:val="0"/>
          <w:numId w:val="134"/>
        </w:numPr>
        <w:spacing w:line="240" w:lineRule="auto"/>
        <w:jc w:val="both"/>
        <w:rPr>
          <w:rFonts w:ascii="Candara" w:hAnsi="Candara"/>
        </w:rPr>
      </w:pPr>
      <w:r w:rsidRPr="0019336E">
        <w:rPr>
          <w:rFonts w:ascii="Candara" w:hAnsi="Candara"/>
        </w:rPr>
        <w:t>assist consensus deliberations;</w:t>
      </w:r>
    </w:p>
    <w:p w14:paraId="04819E8E" w14:textId="77777777" w:rsidR="0019336E" w:rsidRPr="0019336E" w:rsidRDefault="0019336E" w:rsidP="0019336E">
      <w:pPr>
        <w:numPr>
          <w:ilvl w:val="0"/>
          <w:numId w:val="134"/>
        </w:numPr>
        <w:spacing w:line="240" w:lineRule="auto"/>
        <w:jc w:val="both"/>
        <w:rPr>
          <w:rFonts w:ascii="Candara" w:hAnsi="Candara"/>
        </w:rPr>
      </w:pPr>
      <w:r w:rsidRPr="0019336E">
        <w:rPr>
          <w:rFonts w:ascii="Candara" w:hAnsi="Candara"/>
        </w:rPr>
        <w:t>generate analytical insights;</w:t>
      </w:r>
    </w:p>
    <w:p w14:paraId="7BAC6E78" w14:textId="77777777" w:rsidR="0019336E" w:rsidRPr="0019336E" w:rsidRDefault="0019336E" w:rsidP="0019336E">
      <w:pPr>
        <w:numPr>
          <w:ilvl w:val="0"/>
          <w:numId w:val="134"/>
        </w:numPr>
        <w:spacing w:line="240" w:lineRule="auto"/>
        <w:jc w:val="both"/>
        <w:rPr>
          <w:rFonts w:ascii="Candara" w:hAnsi="Candara"/>
        </w:rPr>
      </w:pPr>
      <w:r w:rsidRPr="0019336E">
        <w:rPr>
          <w:rFonts w:ascii="Candara" w:hAnsi="Candara"/>
        </w:rPr>
        <w:t>facilitate predictive and comparative analytics;</w:t>
      </w:r>
    </w:p>
    <w:p w14:paraId="2116FD56" w14:textId="77777777" w:rsidR="0019336E" w:rsidRPr="0019336E" w:rsidRDefault="0019336E" w:rsidP="0019336E">
      <w:pPr>
        <w:numPr>
          <w:ilvl w:val="0"/>
          <w:numId w:val="134"/>
        </w:numPr>
        <w:spacing w:line="240" w:lineRule="auto"/>
        <w:jc w:val="both"/>
        <w:rPr>
          <w:rFonts w:ascii="Candara" w:hAnsi="Candara"/>
        </w:rPr>
      </w:pPr>
      <w:r w:rsidRPr="0019336E">
        <w:rPr>
          <w:rFonts w:ascii="Candara" w:hAnsi="Candara"/>
        </w:rPr>
        <w:t>improve knowledge discovery;</w:t>
      </w:r>
    </w:p>
    <w:p w14:paraId="0A019CF2" w14:textId="77777777" w:rsidR="0019336E" w:rsidRPr="0019336E" w:rsidRDefault="0019336E" w:rsidP="0019336E">
      <w:pPr>
        <w:numPr>
          <w:ilvl w:val="0"/>
          <w:numId w:val="134"/>
        </w:numPr>
        <w:spacing w:line="240" w:lineRule="auto"/>
        <w:jc w:val="both"/>
        <w:rPr>
          <w:rFonts w:ascii="Candara" w:hAnsi="Candara"/>
        </w:rPr>
      </w:pPr>
      <w:r w:rsidRPr="0019336E">
        <w:rPr>
          <w:rFonts w:ascii="Candara" w:hAnsi="Candara"/>
        </w:rPr>
        <w:t>support intelligent reporting;</w:t>
      </w:r>
    </w:p>
    <w:p w14:paraId="7AEE9513" w14:textId="77777777" w:rsidR="0019336E" w:rsidRPr="0019336E" w:rsidRDefault="0019336E" w:rsidP="0019336E">
      <w:pPr>
        <w:numPr>
          <w:ilvl w:val="0"/>
          <w:numId w:val="134"/>
        </w:numPr>
        <w:spacing w:line="240" w:lineRule="auto"/>
        <w:jc w:val="both"/>
        <w:rPr>
          <w:rFonts w:ascii="Candara" w:hAnsi="Candara"/>
        </w:rPr>
      </w:pPr>
      <w:r w:rsidRPr="0019336E">
        <w:rPr>
          <w:rFonts w:ascii="Candara" w:hAnsi="Candara"/>
        </w:rPr>
        <w:t>enhance decision support while preserving human oversight;</w:t>
      </w:r>
    </w:p>
    <w:p w14:paraId="2DD9FDB4" w14:textId="77777777" w:rsidR="0019336E" w:rsidRPr="0019336E" w:rsidRDefault="0019336E" w:rsidP="0019336E">
      <w:pPr>
        <w:numPr>
          <w:ilvl w:val="0"/>
          <w:numId w:val="134"/>
        </w:numPr>
        <w:spacing w:line="240" w:lineRule="auto"/>
        <w:jc w:val="both"/>
        <w:rPr>
          <w:rFonts w:ascii="Candara" w:hAnsi="Candara"/>
        </w:rPr>
      </w:pPr>
      <w:r w:rsidRPr="0019336E">
        <w:rPr>
          <w:rFonts w:ascii="Candara" w:hAnsi="Candara"/>
        </w:rPr>
        <w:t>establish a future-ready architecture for continuous AI innovation.</w:t>
      </w:r>
    </w:p>
    <w:p w14:paraId="1EE6A95A" w14:textId="77777777" w:rsidR="0019336E" w:rsidRPr="0019336E" w:rsidRDefault="0019336E" w:rsidP="0019336E">
      <w:pPr>
        <w:spacing w:line="240" w:lineRule="auto"/>
        <w:jc w:val="both"/>
        <w:rPr>
          <w:rFonts w:ascii="Candara" w:hAnsi="Candara"/>
        </w:rPr>
      </w:pPr>
      <w:r w:rsidRPr="0019336E">
        <w:rPr>
          <w:rFonts w:ascii="Candara" w:hAnsi="Candara"/>
        </w:rPr>
        <w:pict w14:anchorId="4DFD9215">
          <v:rect id="_x0000_i5336" style="width:0;height:1.5pt" o:hralign="center" o:hrstd="t" o:hr="t" fillcolor="#a0a0a0" stroked="f"/>
        </w:pict>
      </w:r>
    </w:p>
    <w:p w14:paraId="11FB95B3" w14:textId="77777777" w:rsidR="0019336E" w:rsidRPr="0019336E" w:rsidRDefault="0019336E" w:rsidP="0019336E">
      <w:pPr>
        <w:spacing w:line="240" w:lineRule="auto"/>
        <w:jc w:val="both"/>
        <w:rPr>
          <w:rFonts w:ascii="Candara" w:hAnsi="Candara"/>
          <w:b/>
          <w:bCs/>
        </w:rPr>
      </w:pPr>
      <w:r w:rsidRPr="0019336E">
        <w:rPr>
          <w:rFonts w:ascii="Candara" w:hAnsi="Candara"/>
          <w:b/>
          <w:bCs/>
        </w:rPr>
        <w:t>17.3 AI Philosophy</w:t>
      </w:r>
    </w:p>
    <w:p w14:paraId="7BAAA9BF" w14:textId="09F9213C" w:rsidR="0019336E" w:rsidRPr="0019336E" w:rsidRDefault="0019336E" w:rsidP="0019336E">
      <w:pPr>
        <w:spacing w:line="240" w:lineRule="auto"/>
        <w:jc w:val="both"/>
        <w:rPr>
          <w:rFonts w:ascii="Candara" w:hAnsi="Candara"/>
        </w:rPr>
      </w:pPr>
      <w:r w:rsidRPr="0019336E">
        <w:rPr>
          <w:rFonts w:ascii="Candara" w:hAnsi="Candara"/>
        </w:rPr>
        <w:t xml:space="preserve">Artificial intelligence </w:t>
      </w:r>
      <w:proofErr w:type="gramStart"/>
      <w:r w:rsidRPr="0019336E">
        <w:rPr>
          <w:rFonts w:ascii="Candara" w:hAnsi="Candara"/>
        </w:rPr>
        <w:t>within  is</w:t>
      </w:r>
      <w:proofErr w:type="gramEnd"/>
      <w:r w:rsidRPr="0019336E">
        <w:rPr>
          <w:rFonts w:ascii="Candara" w:hAnsi="Candara"/>
        </w:rPr>
        <w:t xml:space="preserve"> governed by twelve foundational principles.</w:t>
      </w:r>
    </w:p>
    <w:p w14:paraId="5D3F0DA7" w14:textId="77777777" w:rsidR="0019336E" w:rsidRPr="0019336E" w:rsidRDefault="0019336E" w:rsidP="0019336E">
      <w:pPr>
        <w:spacing w:line="240" w:lineRule="auto"/>
        <w:jc w:val="both"/>
        <w:rPr>
          <w:rFonts w:ascii="Candara" w:hAnsi="Candara"/>
          <w:b/>
          <w:bCs/>
        </w:rPr>
      </w:pPr>
      <w:r w:rsidRPr="0019336E">
        <w:rPr>
          <w:rFonts w:ascii="Candara" w:hAnsi="Candara"/>
          <w:b/>
          <w:bCs/>
        </w:rPr>
        <w:t>Principle 1 – Human-</w:t>
      </w:r>
      <w:proofErr w:type="spellStart"/>
      <w:r w:rsidRPr="0019336E">
        <w:rPr>
          <w:rFonts w:ascii="Candara" w:hAnsi="Candara"/>
          <w:b/>
          <w:bCs/>
        </w:rPr>
        <w:t>Centred</w:t>
      </w:r>
      <w:proofErr w:type="spellEnd"/>
      <w:r w:rsidRPr="0019336E">
        <w:rPr>
          <w:rFonts w:ascii="Candara" w:hAnsi="Candara"/>
          <w:b/>
          <w:bCs/>
        </w:rPr>
        <w:t xml:space="preserve"> Intelligence</w:t>
      </w:r>
    </w:p>
    <w:p w14:paraId="56FBB6E1" w14:textId="77777777" w:rsidR="0019336E" w:rsidRPr="0019336E" w:rsidRDefault="0019336E" w:rsidP="0019336E">
      <w:pPr>
        <w:spacing w:line="240" w:lineRule="auto"/>
        <w:jc w:val="both"/>
        <w:rPr>
          <w:rFonts w:ascii="Candara" w:hAnsi="Candara"/>
        </w:rPr>
      </w:pPr>
      <w:r w:rsidRPr="0019336E">
        <w:rPr>
          <w:rFonts w:ascii="Candara" w:hAnsi="Candara"/>
        </w:rPr>
        <w:t>Researchers remain the primary decision-makers.</w:t>
      </w:r>
    </w:p>
    <w:p w14:paraId="11A3AF35" w14:textId="77777777" w:rsidR="0019336E" w:rsidRPr="0019336E" w:rsidRDefault="0019336E" w:rsidP="0019336E">
      <w:pPr>
        <w:spacing w:line="240" w:lineRule="auto"/>
        <w:jc w:val="both"/>
        <w:rPr>
          <w:rFonts w:ascii="Candara" w:hAnsi="Candara"/>
        </w:rPr>
      </w:pPr>
      <w:r w:rsidRPr="0019336E">
        <w:rPr>
          <w:rFonts w:ascii="Candara" w:hAnsi="Candara"/>
        </w:rPr>
        <w:t>AI serves only as an analytical assistant.</w:t>
      </w:r>
    </w:p>
    <w:p w14:paraId="4F853315" w14:textId="77777777" w:rsidR="0019336E" w:rsidRPr="0019336E" w:rsidRDefault="0019336E" w:rsidP="0019336E">
      <w:pPr>
        <w:spacing w:line="240" w:lineRule="auto"/>
        <w:jc w:val="both"/>
        <w:rPr>
          <w:rFonts w:ascii="Candara" w:hAnsi="Candara"/>
        </w:rPr>
      </w:pPr>
      <w:r w:rsidRPr="0019336E">
        <w:rPr>
          <w:rFonts w:ascii="Candara" w:hAnsi="Candara"/>
        </w:rPr>
        <w:pict w14:anchorId="13DA0221">
          <v:rect id="_x0000_i5337" style="width:0;height:1.5pt" o:hralign="center" o:hrstd="t" o:hr="t" fillcolor="#a0a0a0" stroked="f"/>
        </w:pict>
      </w:r>
    </w:p>
    <w:p w14:paraId="44059AA0" w14:textId="77777777" w:rsidR="0019336E" w:rsidRPr="0019336E" w:rsidRDefault="0019336E" w:rsidP="0019336E">
      <w:pPr>
        <w:spacing w:line="240" w:lineRule="auto"/>
        <w:jc w:val="both"/>
        <w:rPr>
          <w:rFonts w:ascii="Candara" w:hAnsi="Candara"/>
          <w:b/>
          <w:bCs/>
        </w:rPr>
      </w:pPr>
      <w:r w:rsidRPr="0019336E">
        <w:rPr>
          <w:rFonts w:ascii="Candara" w:hAnsi="Candara"/>
          <w:b/>
          <w:bCs/>
        </w:rPr>
        <w:t>Principle 2 – Explainability</w:t>
      </w:r>
    </w:p>
    <w:p w14:paraId="2609B87B" w14:textId="77777777" w:rsidR="0019336E" w:rsidRPr="0019336E" w:rsidRDefault="0019336E" w:rsidP="0019336E">
      <w:pPr>
        <w:spacing w:line="240" w:lineRule="auto"/>
        <w:jc w:val="both"/>
        <w:rPr>
          <w:rFonts w:ascii="Candara" w:hAnsi="Candara"/>
        </w:rPr>
      </w:pPr>
      <w:r w:rsidRPr="0019336E">
        <w:rPr>
          <w:rFonts w:ascii="Candara" w:hAnsi="Candara"/>
        </w:rPr>
        <w:t>Every AI recommendation shall include an explanation describing how it was generated.</w:t>
      </w:r>
    </w:p>
    <w:p w14:paraId="5DF6FDAE" w14:textId="77777777" w:rsidR="0019336E" w:rsidRPr="0019336E" w:rsidRDefault="0019336E" w:rsidP="0019336E">
      <w:pPr>
        <w:spacing w:line="240" w:lineRule="auto"/>
        <w:jc w:val="both"/>
        <w:rPr>
          <w:rFonts w:ascii="Candara" w:hAnsi="Candara"/>
        </w:rPr>
      </w:pPr>
      <w:r w:rsidRPr="0019336E">
        <w:rPr>
          <w:rFonts w:ascii="Candara" w:hAnsi="Candara"/>
        </w:rPr>
        <w:pict w14:anchorId="2D905EF1">
          <v:rect id="_x0000_i5338" style="width:0;height:1.5pt" o:hralign="center" o:hrstd="t" o:hr="t" fillcolor="#a0a0a0" stroked="f"/>
        </w:pict>
      </w:r>
    </w:p>
    <w:p w14:paraId="676EE27C" w14:textId="77777777" w:rsidR="0019336E" w:rsidRPr="0019336E" w:rsidRDefault="0019336E" w:rsidP="0019336E">
      <w:pPr>
        <w:spacing w:line="240" w:lineRule="auto"/>
        <w:jc w:val="both"/>
        <w:rPr>
          <w:rFonts w:ascii="Candara" w:hAnsi="Candara"/>
          <w:b/>
          <w:bCs/>
        </w:rPr>
      </w:pPr>
      <w:r w:rsidRPr="0019336E">
        <w:rPr>
          <w:rFonts w:ascii="Candara" w:hAnsi="Candara"/>
          <w:b/>
          <w:bCs/>
        </w:rPr>
        <w:t>Principle 3 – Transparency</w:t>
      </w:r>
    </w:p>
    <w:p w14:paraId="23F3ACEE" w14:textId="77777777" w:rsidR="0019336E" w:rsidRPr="0019336E" w:rsidRDefault="0019336E" w:rsidP="0019336E">
      <w:pPr>
        <w:spacing w:line="240" w:lineRule="auto"/>
        <w:jc w:val="both"/>
        <w:rPr>
          <w:rFonts w:ascii="Candara" w:hAnsi="Candara"/>
        </w:rPr>
      </w:pPr>
      <w:r w:rsidRPr="0019336E">
        <w:rPr>
          <w:rFonts w:ascii="Candara" w:hAnsi="Candara"/>
        </w:rPr>
        <w:t>Users shall always know when outputs originate from artificial intelligence.</w:t>
      </w:r>
    </w:p>
    <w:p w14:paraId="563DDFEE" w14:textId="77777777" w:rsidR="0019336E" w:rsidRPr="0019336E" w:rsidRDefault="0019336E" w:rsidP="0019336E">
      <w:pPr>
        <w:spacing w:line="240" w:lineRule="auto"/>
        <w:jc w:val="both"/>
        <w:rPr>
          <w:rFonts w:ascii="Candara" w:hAnsi="Candara"/>
        </w:rPr>
      </w:pPr>
      <w:r w:rsidRPr="0019336E">
        <w:rPr>
          <w:rFonts w:ascii="Candara" w:hAnsi="Candara"/>
        </w:rPr>
        <w:pict w14:anchorId="16970ACF">
          <v:rect id="_x0000_i5339" style="width:0;height:1.5pt" o:hralign="center" o:hrstd="t" o:hr="t" fillcolor="#a0a0a0" stroked="f"/>
        </w:pict>
      </w:r>
    </w:p>
    <w:p w14:paraId="1EC49384" w14:textId="77777777" w:rsidR="0019336E" w:rsidRPr="0019336E" w:rsidRDefault="0019336E" w:rsidP="0019336E">
      <w:pPr>
        <w:spacing w:line="240" w:lineRule="auto"/>
        <w:jc w:val="both"/>
        <w:rPr>
          <w:rFonts w:ascii="Candara" w:hAnsi="Candara"/>
          <w:b/>
          <w:bCs/>
        </w:rPr>
      </w:pPr>
      <w:r w:rsidRPr="0019336E">
        <w:rPr>
          <w:rFonts w:ascii="Candara" w:hAnsi="Candara"/>
          <w:b/>
          <w:bCs/>
        </w:rPr>
        <w:lastRenderedPageBreak/>
        <w:t>Principle 4 – Accountability</w:t>
      </w:r>
    </w:p>
    <w:p w14:paraId="765BF190" w14:textId="77777777" w:rsidR="0019336E" w:rsidRPr="0019336E" w:rsidRDefault="0019336E" w:rsidP="0019336E">
      <w:pPr>
        <w:spacing w:line="240" w:lineRule="auto"/>
        <w:jc w:val="both"/>
        <w:rPr>
          <w:rFonts w:ascii="Candara" w:hAnsi="Candara"/>
        </w:rPr>
      </w:pPr>
      <w:r w:rsidRPr="0019336E">
        <w:rPr>
          <w:rFonts w:ascii="Candara" w:hAnsi="Candara"/>
        </w:rPr>
        <w:t>Researchers remain responsible for all final analytical decisions.</w:t>
      </w:r>
    </w:p>
    <w:p w14:paraId="404F0D82" w14:textId="77777777" w:rsidR="0019336E" w:rsidRPr="0019336E" w:rsidRDefault="0019336E" w:rsidP="0019336E">
      <w:pPr>
        <w:spacing w:line="240" w:lineRule="auto"/>
        <w:jc w:val="both"/>
        <w:rPr>
          <w:rFonts w:ascii="Candara" w:hAnsi="Candara"/>
        </w:rPr>
      </w:pPr>
      <w:r w:rsidRPr="0019336E">
        <w:rPr>
          <w:rFonts w:ascii="Candara" w:hAnsi="Candara"/>
        </w:rPr>
        <w:pict w14:anchorId="3B867713">
          <v:rect id="_x0000_i5340" style="width:0;height:1.5pt" o:hralign="center" o:hrstd="t" o:hr="t" fillcolor="#a0a0a0" stroked="f"/>
        </w:pict>
      </w:r>
    </w:p>
    <w:p w14:paraId="33C61928" w14:textId="77777777" w:rsidR="0019336E" w:rsidRPr="0019336E" w:rsidRDefault="0019336E" w:rsidP="0019336E">
      <w:pPr>
        <w:spacing w:line="240" w:lineRule="auto"/>
        <w:jc w:val="both"/>
        <w:rPr>
          <w:rFonts w:ascii="Candara" w:hAnsi="Candara"/>
          <w:b/>
          <w:bCs/>
        </w:rPr>
      </w:pPr>
      <w:r w:rsidRPr="0019336E">
        <w:rPr>
          <w:rFonts w:ascii="Candara" w:hAnsi="Candara"/>
          <w:b/>
          <w:bCs/>
        </w:rPr>
        <w:t>Principle 5 – Non-Autonomous Decision Making</w:t>
      </w:r>
    </w:p>
    <w:p w14:paraId="51BFE0B5" w14:textId="77777777" w:rsidR="0019336E" w:rsidRPr="0019336E" w:rsidRDefault="0019336E" w:rsidP="0019336E">
      <w:pPr>
        <w:spacing w:line="240" w:lineRule="auto"/>
        <w:jc w:val="both"/>
        <w:rPr>
          <w:rFonts w:ascii="Candara" w:hAnsi="Candara"/>
        </w:rPr>
      </w:pPr>
      <w:r w:rsidRPr="0019336E">
        <w:rPr>
          <w:rFonts w:ascii="Candara" w:hAnsi="Candara"/>
        </w:rPr>
        <w:t>AI shall never independently:</w:t>
      </w:r>
    </w:p>
    <w:p w14:paraId="491C5D0A" w14:textId="77777777" w:rsidR="0019336E" w:rsidRPr="0019336E" w:rsidRDefault="0019336E" w:rsidP="0019336E">
      <w:pPr>
        <w:spacing w:line="240" w:lineRule="auto"/>
        <w:jc w:val="both"/>
        <w:rPr>
          <w:rFonts w:ascii="Candara" w:hAnsi="Candara"/>
        </w:rPr>
      </w:pPr>
      <w:r w:rsidRPr="0019336E">
        <w:rPr>
          <w:rFonts w:ascii="Candara" w:hAnsi="Candara"/>
        </w:rPr>
        <w:t>approve assessments;</w:t>
      </w:r>
    </w:p>
    <w:p w14:paraId="602A27F1" w14:textId="77777777" w:rsidR="0019336E" w:rsidRPr="0019336E" w:rsidRDefault="0019336E" w:rsidP="0019336E">
      <w:pPr>
        <w:spacing w:line="240" w:lineRule="auto"/>
        <w:jc w:val="both"/>
        <w:rPr>
          <w:rFonts w:ascii="Candara" w:hAnsi="Candara"/>
        </w:rPr>
      </w:pPr>
      <w:r w:rsidRPr="0019336E">
        <w:rPr>
          <w:rFonts w:ascii="Candara" w:hAnsi="Candara"/>
        </w:rPr>
        <w:t>modify solidarity scores;</w:t>
      </w:r>
    </w:p>
    <w:p w14:paraId="4C4B2430" w14:textId="77777777" w:rsidR="0019336E" w:rsidRPr="0019336E" w:rsidRDefault="0019336E" w:rsidP="0019336E">
      <w:pPr>
        <w:spacing w:line="240" w:lineRule="auto"/>
        <w:jc w:val="both"/>
        <w:rPr>
          <w:rFonts w:ascii="Candara" w:hAnsi="Candara"/>
        </w:rPr>
      </w:pPr>
      <w:r w:rsidRPr="0019336E">
        <w:rPr>
          <w:rFonts w:ascii="Candara" w:hAnsi="Candara"/>
        </w:rPr>
        <w:t>publish reports;</w:t>
      </w:r>
    </w:p>
    <w:p w14:paraId="79B824E5" w14:textId="77777777" w:rsidR="0019336E" w:rsidRPr="0019336E" w:rsidRDefault="0019336E" w:rsidP="0019336E">
      <w:pPr>
        <w:spacing w:line="240" w:lineRule="auto"/>
        <w:jc w:val="both"/>
        <w:rPr>
          <w:rFonts w:ascii="Candara" w:hAnsi="Candara"/>
        </w:rPr>
      </w:pPr>
      <w:r w:rsidRPr="0019336E">
        <w:rPr>
          <w:rFonts w:ascii="Candara" w:hAnsi="Candara"/>
        </w:rPr>
        <w:t>replace consensus;</w:t>
      </w:r>
    </w:p>
    <w:p w14:paraId="286C4EC4" w14:textId="77777777" w:rsidR="0019336E" w:rsidRPr="0019336E" w:rsidRDefault="0019336E" w:rsidP="0019336E">
      <w:pPr>
        <w:spacing w:line="240" w:lineRule="auto"/>
        <w:jc w:val="both"/>
        <w:rPr>
          <w:rFonts w:ascii="Candara" w:hAnsi="Candara"/>
        </w:rPr>
      </w:pPr>
      <w:r w:rsidRPr="0019336E">
        <w:rPr>
          <w:rFonts w:ascii="Candara" w:hAnsi="Candara"/>
        </w:rPr>
        <w:t>issue policy recommendations.</w:t>
      </w:r>
    </w:p>
    <w:p w14:paraId="5E168C7E" w14:textId="77777777" w:rsidR="0019336E" w:rsidRPr="0019336E" w:rsidRDefault="0019336E" w:rsidP="0019336E">
      <w:pPr>
        <w:spacing w:line="240" w:lineRule="auto"/>
        <w:jc w:val="both"/>
        <w:rPr>
          <w:rFonts w:ascii="Candara" w:hAnsi="Candara"/>
        </w:rPr>
      </w:pPr>
      <w:r w:rsidRPr="0019336E">
        <w:rPr>
          <w:rFonts w:ascii="Candara" w:hAnsi="Candara"/>
        </w:rPr>
        <w:pict w14:anchorId="3092DF82">
          <v:rect id="_x0000_i5341" style="width:0;height:1.5pt" o:hralign="center" o:hrstd="t" o:hr="t" fillcolor="#a0a0a0" stroked="f"/>
        </w:pict>
      </w:r>
    </w:p>
    <w:p w14:paraId="2218AF11" w14:textId="77777777" w:rsidR="0019336E" w:rsidRPr="0019336E" w:rsidRDefault="0019336E" w:rsidP="0019336E">
      <w:pPr>
        <w:spacing w:line="240" w:lineRule="auto"/>
        <w:jc w:val="both"/>
        <w:rPr>
          <w:rFonts w:ascii="Candara" w:hAnsi="Candara"/>
          <w:b/>
          <w:bCs/>
        </w:rPr>
      </w:pPr>
      <w:r w:rsidRPr="0019336E">
        <w:rPr>
          <w:rFonts w:ascii="Candara" w:hAnsi="Candara"/>
          <w:b/>
          <w:bCs/>
        </w:rPr>
        <w:t>Principle 6 – Reproducibility</w:t>
      </w:r>
    </w:p>
    <w:p w14:paraId="2800EB3B" w14:textId="77777777" w:rsidR="0019336E" w:rsidRPr="0019336E" w:rsidRDefault="0019336E" w:rsidP="0019336E">
      <w:pPr>
        <w:spacing w:line="240" w:lineRule="auto"/>
        <w:jc w:val="both"/>
        <w:rPr>
          <w:rFonts w:ascii="Candara" w:hAnsi="Candara"/>
        </w:rPr>
      </w:pPr>
      <w:r w:rsidRPr="0019336E">
        <w:rPr>
          <w:rFonts w:ascii="Candara" w:hAnsi="Candara"/>
        </w:rPr>
        <w:t>AI-generated analyses shall remain reproducible using documented models and input data.</w:t>
      </w:r>
    </w:p>
    <w:p w14:paraId="464CF7EC" w14:textId="77777777" w:rsidR="0019336E" w:rsidRPr="0019336E" w:rsidRDefault="0019336E" w:rsidP="0019336E">
      <w:pPr>
        <w:spacing w:line="240" w:lineRule="auto"/>
        <w:jc w:val="both"/>
        <w:rPr>
          <w:rFonts w:ascii="Candara" w:hAnsi="Candara"/>
        </w:rPr>
      </w:pPr>
      <w:r w:rsidRPr="0019336E">
        <w:rPr>
          <w:rFonts w:ascii="Candara" w:hAnsi="Candara"/>
        </w:rPr>
        <w:pict w14:anchorId="0D953C45">
          <v:rect id="_x0000_i5342" style="width:0;height:1.5pt" o:hralign="center" o:hrstd="t" o:hr="t" fillcolor="#a0a0a0" stroked="f"/>
        </w:pict>
      </w:r>
    </w:p>
    <w:p w14:paraId="11CFE923" w14:textId="77777777" w:rsidR="0019336E" w:rsidRPr="0019336E" w:rsidRDefault="0019336E" w:rsidP="0019336E">
      <w:pPr>
        <w:spacing w:line="240" w:lineRule="auto"/>
        <w:jc w:val="both"/>
        <w:rPr>
          <w:rFonts w:ascii="Candara" w:hAnsi="Candara"/>
          <w:b/>
          <w:bCs/>
        </w:rPr>
      </w:pPr>
      <w:r w:rsidRPr="0019336E">
        <w:rPr>
          <w:rFonts w:ascii="Candara" w:hAnsi="Candara"/>
          <w:b/>
          <w:bCs/>
        </w:rPr>
        <w:t>Principle 7 – Ethical AI</w:t>
      </w:r>
    </w:p>
    <w:p w14:paraId="702F935E" w14:textId="77777777" w:rsidR="0019336E" w:rsidRPr="0019336E" w:rsidRDefault="0019336E" w:rsidP="0019336E">
      <w:pPr>
        <w:spacing w:line="240" w:lineRule="auto"/>
        <w:jc w:val="both"/>
        <w:rPr>
          <w:rFonts w:ascii="Candara" w:hAnsi="Candara"/>
        </w:rPr>
      </w:pPr>
      <w:r w:rsidRPr="0019336E">
        <w:rPr>
          <w:rFonts w:ascii="Candara" w:hAnsi="Candara"/>
        </w:rPr>
        <w:t>The platform shall avoid algorithmic discrimination and continuously monitor for unintended bias.</w:t>
      </w:r>
    </w:p>
    <w:p w14:paraId="6C356B11" w14:textId="77777777" w:rsidR="0019336E" w:rsidRPr="0019336E" w:rsidRDefault="0019336E" w:rsidP="0019336E">
      <w:pPr>
        <w:spacing w:line="240" w:lineRule="auto"/>
        <w:jc w:val="both"/>
        <w:rPr>
          <w:rFonts w:ascii="Candara" w:hAnsi="Candara"/>
        </w:rPr>
      </w:pPr>
      <w:r w:rsidRPr="0019336E">
        <w:rPr>
          <w:rFonts w:ascii="Candara" w:hAnsi="Candara"/>
        </w:rPr>
        <w:pict w14:anchorId="3135E5D4">
          <v:rect id="_x0000_i5343" style="width:0;height:1.5pt" o:hralign="center" o:hrstd="t" o:hr="t" fillcolor="#a0a0a0" stroked="f"/>
        </w:pict>
      </w:r>
    </w:p>
    <w:p w14:paraId="585956FF" w14:textId="77777777" w:rsidR="0019336E" w:rsidRPr="0019336E" w:rsidRDefault="0019336E" w:rsidP="0019336E">
      <w:pPr>
        <w:spacing w:line="240" w:lineRule="auto"/>
        <w:jc w:val="both"/>
        <w:rPr>
          <w:rFonts w:ascii="Candara" w:hAnsi="Candara"/>
          <w:b/>
          <w:bCs/>
        </w:rPr>
      </w:pPr>
      <w:r w:rsidRPr="0019336E">
        <w:rPr>
          <w:rFonts w:ascii="Candara" w:hAnsi="Candara"/>
          <w:b/>
          <w:bCs/>
        </w:rPr>
        <w:t>Principle 8 – Privacy Preservation</w:t>
      </w:r>
    </w:p>
    <w:p w14:paraId="766B5D29" w14:textId="77777777" w:rsidR="0019336E" w:rsidRPr="0019336E" w:rsidRDefault="0019336E" w:rsidP="0019336E">
      <w:pPr>
        <w:spacing w:line="240" w:lineRule="auto"/>
        <w:jc w:val="both"/>
        <w:rPr>
          <w:rFonts w:ascii="Candara" w:hAnsi="Candara"/>
        </w:rPr>
      </w:pPr>
      <w:r w:rsidRPr="0019336E">
        <w:rPr>
          <w:rFonts w:ascii="Candara" w:hAnsi="Candara"/>
        </w:rPr>
        <w:t>AI processing shall comply with institutional privacy and ethical governance requirements.</w:t>
      </w:r>
    </w:p>
    <w:p w14:paraId="0FE1D6A6" w14:textId="77777777" w:rsidR="0019336E" w:rsidRPr="0019336E" w:rsidRDefault="0019336E" w:rsidP="0019336E">
      <w:pPr>
        <w:spacing w:line="240" w:lineRule="auto"/>
        <w:jc w:val="both"/>
        <w:rPr>
          <w:rFonts w:ascii="Candara" w:hAnsi="Candara"/>
        </w:rPr>
      </w:pPr>
      <w:r w:rsidRPr="0019336E">
        <w:rPr>
          <w:rFonts w:ascii="Candara" w:hAnsi="Candara"/>
        </w:rPr>
        <w:pict w14:anchorId="7BBEC9C8">
          <v:rect id="_x0000_i5344" style="width:0;height:1.5pt" o:hralign="center" o:hrstd="t" o:hr="t" fillcolor="#a0a0a0" stroked="f"/>
        </w:pict>
      </w:r>
    </w:p>
    <w:p w14:paraId="65F44F61" w14:textId="77777777" w:rsidR="0019336E" w:rsidRPr="0019336E" w:rsidRDefault="0019336E" w:rsidP="0019336E">
      <w:pPr>
        <w:spacing w:line="240" w:lineRule="auto"/>
        <w:jc w:val="both"/>
        <w:rPr>
          <w:rFonts w:ascii="Candara" w:hAnsi="Candara"/>
          <w:b/>
          <w:bCs/>
        </w:rPr>
      </w:pPr>
      <w:r w:rsidRPr="0019336E">
        <w:rPr>
          <w:rFonts w:ascii="Candara" w:hAnsi="Candara"/>
          <w:b/>
          <w:bCs/>
        </w:rPr>
        <w:t>Principle 9 – Continuous Learning</w:t>
      </w:r>
    </w:p>
    <w:p w14:paraId="68963B77" w14:textId="77777777" w:rsidR="0019336E" w:rsidRPr="0019336E" w:rsidRDefault="0019336E" w:rsidP="0019336E">
      <w:pPr>
        <w:spacing w:line="240" w:lineRule="auto"/>
        <w:jc w:val="both"/>
        <w:rPr>
          <w:rFonts w:ascii="Candara" w:hAnsi="Candara"/>
        </w:rPr>
      </w:pPr>
      <w:r w:rsidRPr="0019336E">
        <w:rPr>
          <w:rFonts w:ascii="Candara" w:hAnsi="Candara"/>
        </w:rPr>
        <w:t>The platform architecture shall support iterative improvement of AI models without disrupting operational workflows.</w:t>
      </w:r>
    </w:p>
    <w:p w14:paraId="66742E67" w14:textId="77777777" w:rsidR="0019336E" w:rsidRPr="0019336E" w:rsidRDefault="0019336E" w:rsidP="0019336E">
      <w:pPr>
        <w:spacing w:line="240" w:lineRule="auto"/>
        <w:jc w:val="both"/>
        <w:rPr>
          <w:rFonts w:ascii="Candara" w:hAnsi="Candara"/>
        </w:rPr>
      </w:pPr>
      <w:r w:rsidRPr="0019336E">
        <w:rPr>
          <w:rFonts w:ascii="Candara" w:hAnsi="Candara"/>
        </w:rPr>
        <w:pict w14:anchorId="615000B4">
          <v:rect id="_x0000_i5345" style="width:0;height:1.5pt" o:hralign="center" o:hrstd="t" o:hr="t" fillcolor="#a0a0a0" stroked="f"/>
        </w:pict>
      </w:r>
    </w:p>
    <w:p w14:paraId="12250E05" w14:textId="77777777" w:rsidR="0019336E" w:rsidRPr="0019336E" w:rsidRDefault="0019336E" w:rsidP="0019336E">
      <w:pPr>
        <w:spacing w:line="240" w:lineRule="auto"/>
        <w:jc w:val="both"/>
        <w:rPr>
          <w:rFonts w:ascii="Candara" w:hAnsi="Candara"/>
          <w:b/>
          <w:bCs/>
        </w:rPr>
      </w:pPr>
      <w:r w:rsidRPr="0019336E">
        <w:rPr>
          <w:rFonts w:ascii="Candara" w:hAnsi="Candara"/>
          <w:b/>
          <w:bCs/>
        </w:rPr>
        <w:t>Principle 10 – Scientific Integrity</w:t>
      </w:r>
    </w:p>
    <w:p w14:paraId="32979F2C" w14:textId="77777777" w:rsidR="0019336E" w:rsidRPr="0019336E" w:rsidRDefault="0019336E" w:rsidP="0019336E">
      <w:pPr>
        <w:spacing w:line="240" w:lineRule="auto"/>
        <w:jc w:val="both"/>
        <w:rPr>
          <w:rFonts w:ascii="Candara" w:hAnsi="Candara"/>
        </w:rPr>
      </w:pPr>
      <w:r w:rsidRPr="0019336E">
        <w:rPr>
          <w:rFonts w:ascii="Candara" w:hAnsi="Candara"/>
        </w:rPr>
        <w:t>AI shall strengthen rather than compromise methodological rigor.</w:t>
      </w:r>
    </w:p>
    <w:p w14:paraId="7DC22E27" w14:textId="77777777" w:rsidR="0019336E" w:rsidRPr="0019336E" w:rsidRDefault="0019336E" w:rsidP="0019336E">
      <w:pPr>
        <w:spacing w:line="240" w:lineRule="auto"/>
        <w:jc w:val="both"/>
        <w:rPr>
          <w:rFonts w:ascii="Candara" w:hAnsi="Candara"/>
        </w:rPr>
      </w:pPr>
      <w:r w:rsidRPr="0019336E">
        <w:rPr>
          <w:rFonts w:ascii="Candara" w:hAnsi="Candara"/>
        </w:rPr>
        <w:pict w14:anchorId="5537EDC1">
          <v:rect id="_x0000_i5346" style="width:0;height:1.5pt" o:hralign="center" o:hrstd="t" o:hr="t" fillcolor="#a0a0a0" stroked="f"/>
        </w:pict>
      </w:r>
    </w:p>
    <w:p w14:paraId="1D717FD6" w14:textId="77777777" w:rsidR="0019336E" w:rsidRPr="0019336E" w:rsidRDefault="0019336E" w:rsidP="0019336E">
      <w:pPr>
        <w:spacing w:line="240" w:lineRule="auto"/>
        <w:jc w:val="both"/>
        <w:rPr>
          <w:rFonts w:ascii="Candara" w:hAnsi="Candara"/>
          <w:b/>
          <w:bCs/>
        </w:rPr>
      </w:pPr>
      <w:r w:rsidRPr="0019336E">
        <w:rPr>
          <w:rFonts w:ascii="Candara" w:hAnsi="Candara"/>
          <w:b/>
          <w:bCs/>
        </w:rPr>
        <w:t>Principle 11 – Context Awareness</w:t>
      </w:r>
    </w:p>
    <w:p w14:paraId="2641FD59"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 xml:space="preserve">AI analyses shall preserve </w:t>
      </w:r>
      <w:proofErr w:type="spellStart"/>
      <w:r w:rsidRPr="0019336E">
        <w:rPr>
          <w:rFonts w:ascii="Candara" w:hAnsi="Candara"/>
        </w:rPr>
        <w:t>programme</w:t>
      </w:r>
      <w:proofErr w:type="spellEnd"/>
      <w:r w:rsidRPr="0019336E">
        <w:rPr>
          <w:rFonts w:ascii="Candara" w:hAnsi="Candara"/>
        </w:rPr>
        <w:t xml:space="preserve"> context, institutional characteristics, and implementation realities.</w:t>
      </w:r>
    </w:p>
    <w:p w14:paraId="4CA1198C" w14:textId="77777777" w:rsidR="0019336E" w:rsidRPr="0019336E" w:rsidRDefault="0019336E" w:rsidP="0019336E">
      <w:pPr>
        <w:spacing w:line="240" w:lineRule="auto"/>
        <w:jc w:val="both"/>
        <w:rPr>
          <w:rFonts w:ascii="Candara" w:hAnsi="Candara"/>
        </w:rPr>
      </w:pPr>
      <w:r w:rsidRPr="0019336E">
        <w:rPr>
          <w:rFonts w:ascii="Candara" w:hAnsi="Candara"/>
        </w:rPr>
        <w:pict w14:anchorId="5DA8E253">
          <v:rect id="_x0000_i5347" style="width:0;height:1.5pt" o:hralign="center" o:hrstd="t" o:hr="t" fillcolor="#a0a0a0" stroked="f"/>
        </w:pict>
      </w:r>
    </w:p>
    <w:p w14:paraId="5B5DDE02" w14:textId="77777777" w:rsidR="0019336E" w:rsidRPr="0019336E" w:rsidRDefault="0019336E" w:rsidP="0019336E">
      <w:pPr>
        <w:spacing w:line="240" w:lineRule="auto"/>
        <w:jc w:val="both"/>
        <w:rPr>
          <w:rFonts w:ascii="Candara" w:hAnsi="Candara"/>
          <w:b/>
          <w:bCs/>
        </w:rPr>
      </w:pPr>
      <w:r w:rsidRPr="0019336E">
        <w:rPr>
          <w:rFonts w:ascii="Candara" w:hAnsi="Candara"/>
          <w:b/>
          <w:bCs/>
        </w:rPr>
        <w:t>Principle 12 – Research Partnership</w:t>
      </w:r>
    </w:p>
    <w:p w14:paraId="3B1ADDE0" w14:textId="77777777" w:rsidR="0019336E" w:rsidRPr="0019336E" w:rsidRDefault="0019336E" w:rsidP="0019336E">
      <w:pPr>
        <w:spacing w:line="240" w:lineRule="auto"/>
        <w:jc w:val="both"/>
        <w:rPr>
          <w:rFonts w:ascii="Candara" w:hAnsi="Candara"/>
        </w:rPr>
      </w:pPr>
      <w:r w:rsidRPr="0019336E">
        <w:rPr>
          <w:rFonts w:ascii="Candara" w:hAnsi="Candara"/>
        </w:rPr>
        <w:t>Artificial intelligence shall function as a collaborative research partner rather than an automated evaluator.</w:t>
      </w:r>
    </w:p>
    <w:p w14:paraId="10BEAA7A" w14:textId="77777777" w:rsidR="0019336E" w:rsidRPr="0019336E" w:rsidRDefault="0019336E" w:rsidP="0019336E">
      <w:pPr>
        <w:spacing w:line="240" w:lineRule="auto"/>
        <w:jc w:val="both"/>
        <w:rPr>
          <w:rFonts w:ascii="Candara" w:hAnsi="Candara"/>
        </w:rPr>
      </w:pPr>
      <w:r w:rsidRPr="0019336E">
        <w:rPr>
          <w:rFonts w:ascii="Candara" w:hAnsi="Candara"/>
        </w:rPr>
        <w:pict w14:anchorId="32FF627E">
          <v:rect id="_x0000_i5348" style="width:0;height:1.5pt" o:hralign="center" o:hrstd="t" o:hr="t" fillcolor="#a0a0a0" stroked="f"/>
        </w:pict>
      </w:r>
    </w:p>
    <w:p w14:paraId="7D9EC476" w14:textId="77777777" w:rsidR="0019336E" w:rsidRPr="0019336E" w:rsidRDefault="0019336E" w:rsidP="0019336E">
      <w:pPr>
        <w:spacing w:line="240" w:lineRule="auto"/>
        <w:jc w:val="both"/>
        <w:rPr>
          <w:rFonts w:ascii="Candara" w:hAnsi="Candara"/>
          <w:b/>
          <w:bCs/>
        </w:rPr>
      </w:pPr>
      <w:r w:rsidRPr="0019336E">
        <w:rPr>
          <w:rFonts w:ascii="Candara" w:hAnsi="Candara"/>
          <w:b/>
          <w:bCs/>
        </w:rPr>
        <w:t>17.4 AI Architecture</w:t>
      </w:r>
    </w:p>
    <w:p w14:paraId="4EE3E145" w14:textId="357CB132" w:rsidR="0019336E" w:rsidRPr="0019336E" w:rsidRDefault="0019336E" w:rsidP="0019336E">
      <w:pPr>
        <w:spacing w:line="240" w:lineRule="auto"/>
        <w:jc w:val="both"/>
        <w:rPr>
          <w:rFonts w:ascii="Candara" w:hAnsi="Candara"/>
        </w:rPr>
      </w:pPr>
      <w:proofErr w:type="gramStart"/>
      <w:r w:rsidRPr="0019336E">
        <w:rPr>
          <w:rFonts w:ascii="Candara" w:hAnsi="Candara"/>
        </w:rPr>
        <w:t>The  AI</w:t>
      </w:r>
      <w:proofErr w:type="gramEnd"/>
      <w:r w:rsidRPr="0019336E">
        <w:rPr>
          <w:rFonts w:ascii="Candara" w:hAnsi="Candara"/>
        </w:rPr>
        <w:t xml:space="preserve"> Framework consists of multiple coordinated services.</w:t>
      </w:r>
    </w:p>
    <w:p w14:paraId="1745FE64" w14:textId="77777777" w:rsidR="0019336E" w:rsidRPr="0019336E" w:rsidRDefault="0019336E" w:rsidP="0019336E">
      <w:pPr>
        <w:spacing w:line="240" w:lineRule="auto"/>
        <w:jc w:val="both"/>
        <w:rPr>
          <w:rFonts w:ascii="Candara" w:hAnsi="Candara"/>
        </w:rPr>
      </w:pPr>
      <w:r w:rsidRPr="0019336E">
        <w:rPr>
          <w:rFonts w:ascii="Candara" w:hAnsi="Candara"/>
        </w:rPr>
        <w:t>Research Data</w:t>
      </w:r>
    </w:p>
    <w:p w14:paraId="733D1280"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08FB9FFB"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38350DD1" w14:textId="77777777" w:rsidR="0019336E" w:rsidRPr="0019336E" w:rsidRDefault="0019336E" w:rsidP="0019336E">
      <w:pPr>
        <w:spacing w:line="240" w:lineRule="auto"/>
        <w:jc w:val="both"/>
        <w:rPr>
          <w:rFonts w:ascii="Candara" w:hAnsi="Candara"/>
        </w:rPr>
      </w:pPr>
      <w:r w:rsidRPr="0019336E">
        <w:rPr>
          <w:rFonts w:ascii="Candara" w:hAnsi="Candara"/>
        </w:rPr>
        <w:t>Knowledge Layer</w:t>
      </w:r>
    </w:p>
    <w:p w14:paraId="665FD627"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05A77E19"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059D3617" w14:textId="77777777" w:rsidR="0019336E" w:rsidRPr="0019336E" w:rsidRDefault="0019336E" w:rsidP="0019336E">
      <w:pPr>
        <w:spacing w:line="240" w:lineRule="auto"/>
        <w:jc w:val="both"/>
        <w:rPr>
          <w:rFonts w:ascii="Candara" w:hAnsi="Candara"/>
        </w:rPr>
      </w:pPr>
      <w:r w:rsidRPr="0019336E">
        <w:rPr>
          <w:rFonts w:ascii="Candara" w:hAnsi="Candara"/>
        </w:rPr>
        <w:t>AI Services</w:t>
      </w:r>
    </w:p>
    <w:p w14:paraId="7B30BBE3"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17A4E1C3"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2B75B7B4" w14:textId="77777777" w:rsidR="0019336E" w:rsidRPr="0019336E" w:rsidRDefault="0019336E" w:rsidP="0019336E">
      <w:pPr>
        <w:spacing w:line="240" w:lineRule="auto"/>
        <w:jc w:val="both"/>
        <w:rPr>
          <w:rFonts w:ascii="Candara" w:hAnsi="Candara"/>
        </w:rPr>
      </w:pPr>
      <w:r w:rsidRPr="0019336E">
        <w:rPr>
          <w:rFonts w:ascii="Candara" w:hAnsi="Candara"/>
        </w:rPr>
        <w:t>Intelligent Assistance</w:t>
      </w:r>
    </w:p>
    <w:p w14:paraId="5E154144"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7075B57A"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6EBFF91C" w14:textId="77777777" w:rsidR="0019336E" w:rsidRPr="0019336E" w:rsidRDefault="0019336E" w:rsidP="0019336E">
      <w:pPr>
        <w:spacing w:line="240" w:lineRule="auto"/>
        <w:jc w:val="both"/>
        <w:rPr>
          <w:rFonts w:ascii="Candara" w:hAnsi="Candara"/>
        </w:rPr>
      </w:pPr>
      <w:r w:rsidRPr="0019336E">
        <w:rPr>
          <w:rFonts w:ascii="Candara" w:hAnsi="Candara"/>
        </w:rPr>
        <w:t>Human Validation</w:t>
      </w:r>
    </w:p>
    <w:p w14:paraId="55C4A7AC"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74615F1A"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568A5EAE" w14:textId="77777777" w:rsidR="0019336E" w:rsidRPr="0019336E" w:rsidRDefault="0019336E" w:rsidP="0019336E">
      <w:pPr>
        <w:spacing w:line="240" w:lineRule="auto"/>
        <w:jc w:val="both"/>
        <w:rPr>
          <w:rFonts w:ascii="Candara" w:hAnsi="Candara"/>
        </w:rPr>
      </w:pPr>
      <w:r w:rsidRPr="0019336E">
        <w:rPr>
          <w:rFonts w:ascii="Candara" w:hAnsi="Candara"/>
        </w:rPr>
        <w:t>Operational Platform</w:t>
      </w:r>
    </w:p>
    <w:p w14:paraId="155F2B54" w14:textId="77777777" w:rsidR="0019336E" w:rsidRPr="0019336E" w:rsidRDefault="0019336E" w:rsidP="0019336E">
      <w:pPr>
        <w:spacing w:line="240" w:lineRule="auto"/>
        <w:jc w:val="both"/>
        <w:rPr>
          <w:rFonts w:ascii="Candara" w:hAnsi="Candara"/>
        </w:rPr>
      </w:pPr>
      <w:r w:rsidRPr="0019336E">
        <w:rPr>
          <w:rFonts w:ascii="Candara" w:hAnsi="Candara"/>
        </w:rPr>
        <w:t>Every AI output passes through human review before becoming operational.</w:t>
      </w:r>
    </w:p>
    <w:p w14:paraId="7F0E017D" w14:textId="77777777" w:rsidR="0019336E" w:rsidRPr="0019336E" w:rsidRDefault="0019336E" w:rsidP="0019336E">
      <w:pPr>
        <w:spacing w:line="240" w:lineRule="auto"/>
        <w:jc w:val="both"/>
        <w:rPr>
          <w:rFonts w:ascii="Candara" w:hAnsi="Candara"/>
        </w:rPr>
      </w:pPr>
      <w:r w:rsidRPr="0019336E">
        <w:rPr>
          <w:rFonts w:ascii="Candara" w:hAnsi="Candara"/>
        </w:rPr>
        <w:pict w14:anchorId="0A725B89">
          <v:rect id="_x0000_i5349" style="width:0;height:1.5pt" o:hralign="center" o:hrstd="t" o:hr="t" fillcolor="#a0a0a0" stroked="f"/>
        </w:pict>
      </w:r>
    </w:p>
    <w:p w14:paraId="575C1FA8" w14:textId="77777777" w:rsidR="0019336E" w:rsidRPr="0019336E" w:rsidRDefault="0019336E" w:rsidP="0019336E">
      <w:pPr>
        <w:spacing w:line="240" w:lineRule="auto"/>
        <w:jc w:val="both"/>
        <w:rPr>
          <w:rFonts w:ascii="Candara" w:hAnsi="Candara"/>
          <w:b/>
          <w:bCs/>
        </w:rPr>
      </w:pPr>
      <w:r w:rsidRPr="0019336E">
        <w:rPr>
          <w:rFonts w:ascii="Candara" w:hAnsi="Candara"/>
          <w:b/>
          <w:bCs/>
        </w:rPr>
        <w:t>17.5 AI Service Categories</w:t>
      </w:r>
    </w:p>
    <w:p w14:paraId="043744A1" w14:textId="77777777" w:rsidR="0019336E" w:rsidRPr="0019336E" w:rsidRDefault="0019336E" w:rsidP="0019336E">
      <w:pPr>
        <w:spacing w:line="240" w:lineRule="auto"/>
        <w:jc w:val="both"/>
        <w:rPr>
          <w:rFonts w:ascii="Candara" w:hAnsi="Candara"/>
        </w:rPr>
      </w:pPr>
      <w:r w:rsidRPr="0019336E">
        <w:rPr>
          <w:rFonts w:ascii="Candara" w:hAnsi="Candara"/>
        </w:rPr>
        <w:t>The framework supports multiple categories of intelligent services.</w:t>
      </w:r>
    </w:p>
    <w:p w14:paraId="57508ABC"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Document Intelligence</w:t>
      </w:r>
    </w:p>
    <w:p w14:paraId="47E73B9E" w14:textId="77777777" w:rsidR="0019336E" w:rsidRPr="0019336E" w:rsidRDefault="0019336E" w:rsidP="0019336E">
      <w:pPr>
        <w:spacing w:line="240" w:lineRule="auto"/>
        <w:jc w:val="both"/>
        <w:rPr>
          <w:rFonts w:ascii="Candara" w:hAnsi="Candara"/>
        </w:rPr>
      </w:pPr>
      <w:r w:rsidRPr="0019336E">
        <w:rPr>
          <w:rFonts w:ascii="Candara" w:hAnsi="Candara"/>
        </w:rPr>
        <w:t>Evidence Intelligence</w:t>
      </w:r>
    </w:p>
    <w:p w14:paraId="0CE6F6C4" w14:textId="77777777" w:rsidR="0019336E" w:rsidRPr="0019336E" w:rsidRDefault="0019336E" w:rsidP="0019336E">
      <w:pPr>
        <w:spacing w:line="240" w:lineRule="auto"/>
        <w:jc w:val="both"/>
        <w:rPr>
          <w:rFonts w:ascii="Candara" w:hAnsi="Candara"/>
        </w:rPr>
      </w:pPr>
      <w:r w:rsidRPr="0019336E">
        <w:rPr>
          <w:rFonts w:ascii="Candara" w:hAnsi="Candara"/>
        </w:rPr>
        <w:t>Knowledge Discovery</w:t>
      </w:r>
    </w:p>
    <w:p w14:paraId="139572EE" w14:textId="77777777" w:rsidR="0019336E" w:rsidRPr="0019336E" w:rsidRDefault="0019336E" w:rsidP="0019336E">
      <w:pPr>
        <w:spacing w:line="240" w:lineRule="auto"/>
        <w:jc w:val="both"/>
        <w:rPr>
          <w:rFonts w:ascii="Candara" w:hAnsi="Candara"/>
        </w:rPr>
      </w:pPr>
      <w:r w:rsidRPr="0019336E">
        <w:rPr>
          <w:rFonts w:ascii="Candara" w:hAnsi="Candara"/>
        </w:rPr>
        <w:t>Predictive Analytics</w:t>
      </w:r>
    </w:p>
    <w:p w14:paraId="6766D100" w14:textId="77777777" w:rsidR="0019336E" w:rsidRPr="0019336E" w:rsidRDefault="0019336E" w:rsidP="0019336E">
      <w:pPr>
        <w:spacing w:line="240" w:lineRule="auto"/>
        <w:jc w:val="both"/>
        <w:rPr>
          <w:rFonts w:ascii="Candara" w:hAnsi="Candara"/>
        </w:rPr>
      </w:pPr>
      <w:r w:rsidRPr="0019336E">
        <w:rPr>
          <w:rFonts w:ascii="Candara" w:hAnsi="Candara"/>
        </w:rPr>
        <w:t>Decision Support</w:t>
      </w:r>
    </w:p>
    <w:p w14:paraId="6E6CE435" w14:textId="77777777" w:rsidR="0019336E" w:rsidRPr="0019336E" w:rsidRDefault="0019336E" w:rsidP="0019336E">
      <w:pPr>
        <w:spacing w:line="240" w:lineRule="auto"/>
        <w:jc w:val="both"/>
        <w:rPr>
          <w:rFonts w:ascii="Candara" w:hAnsi="Candara"/>
        </w:rPr>
      </w:pPr>
      <w:r w:rsidRPr="0019336E">
        <w:rPr>
          <w:rFonts w:ascii="Candara" w:hAnsi="Candara"/>
        </w:rPr>
        <w:t>Natural Language Processing</w:t>
      </w:r>
    </w:p>
    <w:p w14:paraId="627BC514" w14:textId="77777777" w:rsidR="0019336E" w:rsidRPr="0019336E" w:rsidRDefault="0019336E" w:rsidP="0019336E">
      <w:pPr>
        <w:spacing w:line="240" w:lineRule="auto"/>
        <w:jc w:val="both"/>
        <w:rPr>
          <w:rFonts w:ascii="Candara" w:hAnsi="Candara"/>
        </w:rPr>
      </w:pPr>
      <w:r w:rsidRPr="0019336E">
        <w:rPr>
          <w:rFonts w:ascii="Candara" w:hAnsi="Candara"/>
        </w:rPr>
        <w:t>Comparative Analytics</w:t>
      </w:r>
    </w:p>
    <w:p w14:paraId="41448BF9" w14:textId="77777777" w:rsidR="0019336E" w:rsidRPr="0019336E" w:rsidRDefault="0019336E" w:rsidP="0019336E">
      <w:pPr>
        <w:spacing w:line="240" w:lineRule="auto"/>
        <w:jc w:val="both"/>
        <w:rPr>
          <w:rFonts w:ascii="Candara" w:hAnsi="Candara"/>
        </w:rPr>
      </w:pPr>
      <w:r w:rsidRPr="0019336E">
        <w:rPr>
          <w:rFonts w:ascii="Candara" w:hAnsi="Candara"/>
        </w:rPr>
        <w:t>Research Automation</w:t>
      </w:r>
    </w:p>
    <w:p w14:paraId="7DBAA506" w14:textId="77777777" w:rsidR="0019336E" w:rsidRPr="0019336E" w:rsidRDefault="0019336E" w:rsidP="0019336E">
      <w:pPr>
        <w:spacing w:line="240" w:lineRule="auto"/>
        <w:jc w:val="both"/>
        <w:rPr>
          <w:rFonts w:ascii="Candara" w:hAnsi="Candara"/>
        </w:rPr>
      </w:pPr>
      <w:r w:rsidRPr="0019336E">
        <w:rPr>
          <w:rFonts w:ascii="Candara" w:hAnsi="Candara"/>
        </w:rPr>
        <w:t>Generative Assistance</w:t>
      </w:r>
    </w:p>
    <w:p w14:paraId="7C59C1A6" w14:textId="77777777" w:rsidR="0019336E" w:rsidRPr="0019336E" w:rsidRDefault="0019336E" w:rsidP="0019336E">
      <w:pPr>
        <w:spacing w:line="240" w:lineRule="auto"/>
        <w:jc w:val="both"/>
        <w:rPr>
          <w:rFonts w:ascii="Candara" w:hAnsi="Candara"/>
        </w:rPr>
      </w:pPr>
      <w:r w:rsidRPr="0019336E">
        <w:rPr>
          <w:rFonts w:ascii="Candara" w:hAnsi="Candara"/>
        </w:rPr>
        <w:t>Policy Simulation</w:t>
      </w:r>
    </w:p>
    <w:p w14:paraId="1A6701DB" w14:textId="77777777" w:rsidR="0019336E" w:rsidRPr="0019336E" w:rsidRDefault="0019336E" w:rsidP="0019336E">
      <w:pPr>
        <w:spacing w:line="240" w:lineRule="auto"/>
        <w:jc w:val="both"/>
        <w:rPr>
          <w:rFonts w:ascii="Candara" w:hAnsi="Candara"/>
        </w:rPr>
      </w:pPr>
      <w:r w:rsidRPr="0019336E">
        <w:rPr>
          <w:rFonts w:ascii="Candara" w:hAnsi="Candara"/>
        </w:rPr>
        <w:t>These services operate independently while sharing a common knowledge base.</w:t>
      </w:r>
    </w:p>
    <w:p w14:paraId="7CBEEE78" w14:textId="77777777" w:rsidR="0019336E" w:rsidRPr="0019336E" w:rsidRDefault="0019336E" w:rsidP="0019336E">
      <w:pPr>
        <w:spacing w:line="240" w:lineRule="auto"/>
        <w:jc w:val="both"/>
        <w:rPr>
          <w:rFonts w:ascii="Candara" w:hAnsi="Candara"/>
        </w:rPr>
      </w:pPr>
      <w:r w:rsidRPr="0019336E">
        <w:rPr>
          <w:rFonts w:ascii="Candara" w:hAnsi="Candara"/>
        </w:rPr>
        <w:pict w14:anchorId="602E4F7D">
          <v:rect id="_x0000_i5350" style="width:0;height:1.5pt" o:hralign="center" o:hrstd="t" o:hr="t" fillcolor="#a0a0a0" stroked="f"/>
        </w:pict>
      </w:r>
    </w:p>
    <w:p w14:paraId="43CF6F79" w14:textId="77777777" w:rsidR="0019336E" w:rsidRPr="0019336E" w:rsidRDefault="0019336E" w:rsidP="0019336E">
      <w:pPr>
        <w:spacing w:line="240" w:lineRule="auto"/>
        <w:jc w:val="both"/>
        <w:rPr>
          <w:rFonts w:ascii="Candara" w:hAnsi="Candara"/>
          <w:b/>
          <w:bCs/>
        </w:rPr>
      </w:pPr>
      <w:r w:rsidRPr="0019336E">
        <w:rPr>
          <w:rFonts w:ascii="Candara" w:hAnsi="Candara"/>
          <w:b/>
          <w:bCs/>
        </w:rPr>
        <w:t>17.6 Intelligent Document Analysis</w:t>
      </w:r>
    </w:p>
    <w:p w14:paraId="07F454CB" w14:textId="77777777" w:rsidR="0019336E" w:rsidRPr="0019336E" w:rsidRDefault="0019336E" w:rsidP="0019336E">
      <w:pPr>
        <w:spacing w:line="240" w:lineRule="auto"/>
        <w:jc w:val="both"/>
        <w:rPr>
          <w:rFonts w:ascii="Candara" w:hAnsi="Candara"/>
        </w:rPr>
      </w:pPr>
      <w:r w:rsidRPr="0019336E">
        <w:rPr>
          <w:rFonts w:ascii="Candara" w:hAnsi="Candara"/>
        </w:rPr>
        <w:t xml:space="preserve">Document Intelligence shall automatically </w:t>
      </w:r>
      <w:proofErr w:type="spellStart"/>
      <w:r w:rsidRPr="0019336E">
        <w:rPr>
          <w:rFonts w:ascii="Candara" w:hAnsi="Candara"/>
        </w:rPr>
        <w:t>analyse</w:t>
      </w:r>
      <w:proofErr w:type="spellEnd"/>
      <w:r w:rsidRPr="0019336E">
        <w:rPr>
          <w:rFonts w:ascii="Candara" w:hAnsi="Candara"/>
        </w:rPr>
        <w:t xml:space="preserve"> uploaded materials.</w:t>
      </w:r>
    </w:p>
    <w:p w14:paraId="4365AF6F" w14:textId="77777777" w:rsidR="0019336E" w:rsidRPr="0019336E" w:rsidRDefault="0019336E" w:rsidP="0019336E">
      <w:pPr>
        <w:spacing w:line="240" w:lineRule="auto"/>
        <w:jc w:val="both"/>
        <w:rPr>
          <w:rFonts w:ascii="Candara" w:hAnsi="Candara"/>
        </w:rPr>
      </w:pPr>
      <w:r w:rsidRPr="0019336E">
        <w:rPr>
          <w:rFonts w:ascii="Candara" w:hAnsi="Candara"/>
        </w:rPr>
        <w:t>Supported document types include:</w:t>
      </w:r>
    </w:p>
    <w:p w14:paraId="2F081E4D" w14:textId="77777777" w:rsidR="0019336E" w:rsidRPr="0019336E" w:rsidRDefault="0019336E" w:rsidP="0019336E">
      <w:pPr>
        <w:spacing w:line="240" w:lineRule="auto"/>
        <w:jc w:val="both"/>
        <w:rPr>
          <w:rFonts w:ascii="Candara" w:hAnsi="Candara"/>
        </w:rPr>
      </w:pPr>
      <w:r w:rsidRPr="0019336E">
        <w:rPr>
          <w:rFonts w:ascii="Candara" w:hAnsi="Candara"/>
        </w:rPr>
        <w:t>Policies</w:t>
      </w:r>
    </w:p>
    <w:p w14:paraId="657F35CE" w14:textId="77777777" w:rsidR="0019336E" w:rsidRPr="0019336E" w:rsidRDefault="0019336E" w:rsidP="0019336E">
      <w:pPr>
        <w:spacing w:line="240" w:lineRule="auto"/>
        <w:jc w:val="both"/>
        <w:rPr>
          <w:rFonts w:ascii="Candara" w:hAnsi="Candara"/>
        </w:rPr>
      </w:pPr>
      <w:r w:rsidRPr="0019336E">
        <w:rPr>
          <w:rFonts w:ascii="Candara" w:hAnsi="Candara"/>
        </w:rPr>
        <w:t>Legislation</w:t>
      </w:r>
    </w:p>
    <w:p w14:paraId="5C4004C3" w14:textId="77777777" w:rsidR="0019336E" w:rsidRPr="0019336E" w:rsidRDefault="0019336E" w:rsidP="0019336E">
      <w:pPr>
        <w:spacing w:line="240" w:lineRule="auto"/>
        <w:jc w:val="both"/>
        <w:rPr>
          <w:rFonts w:ascii="Candara" w:hAnsi="Candara"/>
        </w:rPr>
      </w:pPr>
      <w:proofErr w:type="spellStart"/>
      <w:r w:rsidRPr="0019336E">
        <w:rPr>
          <w:rFonts w:ascii="Candara" w:hAnsi="Candara"/>
        </w:rPr>
        <w:t>Programme</w:t>
      </w:r>
      <w:proofErr w:type="spellEnd"/>
      <w:r w:rsidRPr="0019336E">
        <w:rPr>
          <w:rFonts w:ascii="Candara" w:hAnsi="Candara"/>
        </w:rPr>
        <w:t xml:space="preserve"> Guidelines</w:t>
      </w:r>
    </w:p>
    <w:p w14:paraId="1F03A062" w14:textId="77777777" w:rsidR="0019336E" w:rsidRPr="0019336E" w:rsidRDefault="0019336E" w:rsidP="0019336E">
      <w:pPr>
        <w:spacing w:line="240" w:lineRule="auto"/>
        <w:jc w:val="both"/>
        <w:rPr>
          <w:rFonts w:ascii="Candara" w:hAnsi="Candara"/>
        </w:rPr>
      </w:pPr>
      <w:r w:rsidRPr="0019336E">
        <w:rPr>
          <w:rFonts w:ascii="Candara" w:hAnsi="Candara"/>
        </w:rPr>
        <w:t>Evaluation Reports</w:t>
      </w:r>
    </w:p>
    <w:p w14:paraId="692C8686" w14:textId="77777777" w:rsidR="0019336E" w:rsidRPr="0019336E" w:rsidRDefault="0019336E" w:rsidP="0019336E">
      <w:pPr>
        <w:spacing w:line="240" w:lineRule="auto"/>
        <w:jc w:val="both"/>
        <w:rPr>
          <w:rFonts w:ascii="Candara" w:hAnsi="Candara"/>
        </w:rPr>
      </w:pPr>
      <w:r w:rsidRPr="0019336E">
        <w:rPr>
          <w:rFonts w:ascii="Candara" w:hAnsi="Candara"/>
        </w:rPr>
        <w:t>Interview Transcripts</w:t>
      </w:r>
    </w:p>
    <w:p w14:paraId="6C31A1FC" w14:textId="77777777" w:rsidR="0019336E" w:rsidRPr="0019336E" w:rsidRDefault="0019336E" w:rsidP="0019336E">
      <w:pPr>
        <w:spacing w:line="240" w:lineRule="auto"/>
        <w:jc w:val="both"/>
        <w:rPr>
          <w:rFonts w:ascii="Candara" w:hAnsi="Candara"/>
        </w:rPr>
      </w:pPr>
      <w:r w:rsidRPr="0019336E">
        <w:rPr>
          <w:rFonts w:ascii="Candara" w:hAnsi="Candara"/>
        </w:rPr>
        <w:t>Meeting Minutes</w:t>
      </w:r>
    </w:p>
    <w:p w14:paraId="4720428C" w14:textId="77777777" w:rsidR="0019336E" w:rsidRPr="0019336E" w:rsidRDefault="0019336E" w:rsidP="0019336E">
      <w:pPr>
        <w:spacing w:line="240" w:lineRule="auto"/>
        <w:jc w:val="both"/>
        <w:rPr>
          <w:rFonts w:ascii="Candara" w:hAnsi="Candara"/>
        </w:rPr>
      </w:pPr>
      <w:r w:rsidRPr="0019336E">
        <w:rPr>
          <w:rFonts w:ascii="Candara" w:hAnsi="Candara"/>
        </w:rPr>
        <w:t>Academic Articles</w:t>
      </w:r>
    </w:p>
    <w:p w14:paraId="3BA5D465" w14:textId="77777777" w:rsidR="0019336E" w:rsidRPr="0019336E" w:rsidRDefault="0019336E" w:rsidP="0019336E">
      <w:pPr>
        <w:spacing w:line="240" w:lineRule="auto"/>
        <w:jc w:val="both"/>
        <w:rPr>
          <w:rFonts w:ascii="Candara" w:hAnsi="Candara"/>
        </w:rPr>
      </w:pPr>
      <w:r w:rsidRPr="0019336E">
        <w:rPr>
          <w:rFonts w:ascii="Candara" w:hAnsi="Candara"/>
        </w:rPr>
        <w:t>Financial Documents</w:t>
      </w:r>
    </w:p>
    <w:p w14:paraId="63D1F0DE" w14:textId="77777777" w:rsidR="0019336E" w:rsidRPr="0019336E" w:rsidRDefault="0019336E" w:rsidP="0019336E">
      <w:pPr>
        <w:spacing w:line="240" w:lineRule="auto"/>
        <w:jc w:val="both"/>
        <w:rPr>
          <w:rFonts w:ascii="Candara" w:hAnsi="Candara"/>
        </w:rPr>
      </w:pPr>
      <w:r w:rsidRPr="0019336E">
        <w:rPr>
          <w:rFonts w:ascii="Candara" w:hAnsi="Candara"/>
        </w:rPr>
        <w:t>Government Reports</w:t>
      </w:r>
    </w:p>
    <w:p w14:paraId="08126E1C" w14:textId="77777777" w:rsidR="0019336E" w:rsidRPr="0019336E" w:rsidRDefault="0019336E" w:rsidP="0019336E">
      <w:pPr>
        <w:spacing w:line="240" w:lineRule="auto"/>
        <w:jc w:val="both"/>
        <w:rPr>
          <w:rFonts w:ascii="Candara" w:hAnsi="Candara"/>
        </w:rPr>
      </w:pPr>
      <w:r w:rsidRPr="0019336E">
        <w:rPr>
          <w:rFonts w:ascii="Candara" w:hAnsi="Candara"/>
        </w:rPr>
        <w:t>Strategic Plans</w:t>
      </w:r>
    </w:p>
    <w:p w14:paraId="4616EC82" w14:textId="77777777" w:rsidR="0019336E" w:rsidRPr="0019336E" w:rsidRDefault="0019336E" w:rsidP="0019336E">
      <w:pPr>
        <w:spacing w:line="240" w:lineRule="auto"/>
        <w:jc w:val="both"/>
        <w:rPr>
          <w:rFonts w:ascii="Candara" w:hAnsi="Candara"/>
        </w:rPr>
      </w:pPr>
      <w:r w:rsidRPr="0019336E">
        <w:rPr>
          <w:rFonts w:ascii="Candara" w:hAnsi="Candara"/>
        </w:rPr>
        <w:t>Capabilities include:</w:t>
      </w:r>
    </w:p>
    <w:p w14:paraId="787C03E0" w14:textId="77777777" w:rsidR="0019336E" w:rsidRPr="0019336E" w:rsidRDefault="0019336E" w:rsidP="0019336E">
      <w:pPr>
        <w:spacing w:line="240" w:lineRule="auto"/>
        <w:jc w:val="both"/>
        <w:rPr>
          <w:rFonts w:ascii="Candara" w:hAnsi="Candara"/>
        </w:rPr>
      </w:pPr>
      <w:r w:rsidRPr="0019336E">
        <w:rPr>
          <w:rFonts w:ascii="Candara" w:hAnsi="Candara"/>
        </w:rPr>
        <w:t>Optical Character Recognition (OCR)</w:t>
      </w:r>
    </w:p>
    <w:p w14:paraId="48ADA19C" w14:textId="77777777" w:rsidR="0019336E" w:rsidRPr="0019336E" w:rsidRDefault="0019336E" w:rsidP="0019336E">
      <w:pPr>
        <w:spacing w:line="240" w:lineRule="auto"/>
        <w:jc w:val="both"/>
        <w:rPr>
          <w:rFonts w:ascii="Candara" w:hAnsi="Candara"/>
        </w:rPr>
      </w:pPr>
      <w:r w:rsidRPr="0019336E">
        <w:rPr>
          <w:rFonts w:ascii="Candara" w:hAnsi="Candara"/>
        </w:rPr>
        <w:t>Language Detection</w:t>
      </w:r>
    </w:p>
    <w:p w14:paraId="481DB39D"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Entity Recognition</w:t>
      </w:r>
    </w:p>
    <w:p w14:paraId="368074FD" w14:textId="77777777" w:rsidR="0019336E" w:rsidRPr="0019336E" w:rsidRDefault="0019336E" w:rsidP="0019336E">
      <w:pPr>
        <w:spacing w:line="240" w:lineRule="auto"/>
        <w:jc w:val="both"/>
        <w:rPr>
          <w:rFonts w:ascii="Candara" w:hAnsi="Candara"/>
        </w:rPr>
      </w:pPr>
      <w:r w:rsidRPr="0019336E">
        <w:rPr>
          <w:rFonts w:ascii="Candara" w:hAnsi="Candara"/>
        </w:rPr>
        <w:t>Topic Extraction</w:t>
      </w:r>
    </w:p>
    <w:p w14:paraId="7914D769" w14:textId="77777777" w:rsidR="0019336E" w:rsidRPr="0019336E" w:rsidRDefault="0019336E" w:rsidP="0019336E">
      <w:pPr>
        <w:spacing w:line="240" w:lineRule="auto"/>
        <w:jc w:val="both"/>
        <w:rPr>
          <w:rFonts w:ascii="Candara" w:hAnsi="Candara"/>
        </w:rPr>
      </w:pPr>
      <w:r w:rsidRPr="0019336E">
        <w:rPr>
          <w:rFonts w:ascii="Candara" w:hAnsi="Candara"/>
        </w:rPr>
        <w:t>Section Identification</w:t>
      </w:r>
    </w:p>
    <w:p w14:paraId="2F98DE9E" w14:textId="77777777" w:rsidR="0019336E" w:rsidRPr="0019336E" w:rsidRDefault="0019336E" w:rsidP="0019336E">
      <w:pPr>
        <w:spacing w:line="240" w:lineRule="auto"/>
        <w:jc w:val="both"/>
        <w:rPr>
          <w:rFonts w:ascii="Candara" w:hAnsi="Candara"/>
        </w:rPr>
      </w:pPr>
      <w:r w:rsidRPr="0019336E">
        <w:rPr>
          <w:rFonts w:ascii="Candara" w:hAnsi="Candara"/>
        </w:rPr>
        <w:t>Keyword Detection</w:t>
      </w:r>
    </w:p>
    <w:p w14:paraId="16A11676" w14:textId="77777777" w:rsidR="0019336E" w:rsidRPr="0019336E" w:rsidRDefault="0019336E" w:rsidP="0019336E">
      <w:pPr>
        <w:spacing w:line="240" w:lineRule="auto"/>
        <w:jc w:val="both"/>
        <w:rPr>
          <w:rFonts w:ascii="Candara" w:hAnsi="Candara"/>
        </w:rPr>
      </w:pPr>
      <w:r w:rsidRPr="0019336E">
        <w:rPr>
          <w:rFonts w:ascii="Candara" w:hAnsi="Candara"/>
        </w:rPr>
        <w:t>Executive Summary Generation</w:t>
      </w:r>
    </w:p>
    <w:p w14:paraId="3CE77626" w14:textId="77777777" w:rsidR="0019336E" w:rsidRPr="0019336E" w:rsidRDefault="0019336E" w:rsidP="0019336E">
      <w:pPr>
        <w:spacing w:line="240" w:lineRule="auto"/>
        <w:jc w:val="both"/>
        <w:rPr>
          <w:rFonts w:ascii="Candara" w:hAnsi="Candara"/>
        </w:rPr>
      </w:pPr>
      <w:r w:rsidRPr="0019336E">
        <w:rPr>
          <w:rFonts w:ascii="Candara" w:hAnsi="Candara"/>
        </w:rPr>
        <w:t>Document Classification</w:t>
      </w:r>
    </w:p>
    <w:p w14:paraId="16AC5C02" w14:textId="77777777" w:rsidR="0019336E" w:rsidRPr="0019336E" w:rsidRDefault="0019336E" w:rsidP="0019336E">
      <w:pPr>
        <w:spacing w:line="240" w:lineRule="auto"/>
        <w:jc w:val="both"/>
        <w:rPr>
          <w:rFonts w:ascii="Candara" w:hAnsi="Candara"/>
        </w:rPr>
      </w:pPr>
      <w:r w:rsidRPr="0019336E">
        <w:rPr>
          <w:rFonts w:ascii="Candara" w:hAnsi="Candara"/>
        </w:rPr>
        <w:t>Similarity Detection</w:t>
      </w:r>
    </w:p>
    <w:p w14:paraId="6D528826" w14:textId="77777777" w:rsidR="0019336E" w:rsidRPr="0019336E" w:rsidRDefault="0019336E" w:rsidP="0019336E">
      <w:pPr>
        <w:spacing w:line="240" w:lineRule="auto"/>
        <w:jc w:val="both"/>
        <w:rPr>
          <w:rFonts w:ascii="Candara" w:hAnsi="Candara"/>
        </w:rPr>
      </w:pPr>
      <w:r w:rsidRPr="0019336E">
        <w:rPr>
          <w:rFonts w:ascii="Candara" w:hAnsi="Candara"/>
        </w:rPr>
        <w:t>Cross-Referencing</w:t>
      </w:r>
    </w:p>
    <w:p w14:paraId="123E0854" w14:textId="77777777" w:rsidR="0019336E" w:rsidRPr="0019336E" w:rsidRDefault="0019336E" w:rsidP="0019336E">
      <w:pPr>
        <w:spacing w:line="240" w:lineRule="auto"/>
        <w:jc w:val="both"/>
        <w:rPr>
          <w:rFonts w:ascii="Candara" w:hAnsi="Candara"/>
        </w:rPr>
      </w:pPr>
      <w:r w:rsidRPr="0019336E">
        <w:rPr>
          <w:rFonts w:ascii="Candara" w:hAnsi="Candara"/>
        </w:rPr>
        <w:t>The platform shall preserve links between extracted knowledge and original documents.</w:t>
      </w:r>
    </w:p>
    <w:p w14:paraId="70D22EFE" w14:textId="77777777" w:rsidR="0019336E" w:rsidRPr="0019336E" w:rsidRDefault="0019336E" w:rsidP="0019336E">
      <w:pPr>
        <w:spacing w:line="240" w:lineRule="auto"/>
        <w:jc w:val="both"/>
        <w:rPr>
          <w:rFonts w:ascii="Candara" w:hAnsi="Candara"/>
        </w:rPr>
      </w:pPr>
      <w:r w:rsidRPr="0019336E">
        <w:rPr>
          <w:rFonts w:ascii="Candara" w:hAnsi="Candara"/>
        </w:rPr>
        <w:pict w14:anchorId="6BAC5B81">
          <v:rect id="_x0000_i5351" style="width:0;height:1.5pt" o:hralign="center" o:hrstd="t" o:hr="t" fillcolor="#a0a0a0" stroked="f"/>
        </w:pict>
      </w:r>
    </w:p>
    <w:p w14:paraId="4A61B41E" w14:textId="77777777" w:rsidR="0019336E" w:rsidRPr="0019336E" w:rsidRDefault="0019336E" w:rsidP="0019336E">
      <w:pPr>
        <w:spacing w:line="240" w:lineRule="auto"/>
        <w:jc w:val="both"/>
        <w:rPr>
          <w:rFonts w:ascii="Candara" w:hAnsi="Candara"/>
          <w:b/>
          <w:bCs/>
        </w:rPr>
      </w:pPr>
      <w:r w:rsidRPr="0019336E">
        <w:rPr>
          <w:rFonts w:ascii="Candara" w:hAnsi="Candara"/>
          <w:b/>
          <w:bCs/>
        </w:rPr>
        <w:t>17.7 Evidence Intelligence</w:t>
      </w:r>
    </w:p>
    <w:p w14:paraId="2147C7D4" w14:textId="77777777" w:rsidR="0019336E" w:rsidRPr="0019336E" w:rsidRDefault="0019336E" w:rsidP="0019336E">
      <w:pPr>
        <w:spacing w:line="240" w:lineRule="auto"/>
        <w:jc w:val="both"/>
        <w:rPr>
          <w:rFonts w:ascii="Candara" w:hAnsi="Candara"/>
        </w:rPr>
      </w:pPr>
      <w:r w:rsidRPr="0019336E">
        <w:rPr>
          <w:rFonts w:ascii="Candara" w:hAnsi="Candara"/>
        </w:rPr>
        <w:t>The Evidence Intelligence Engine shall assist researchers in managing large evidence repositories.</w:t>
      </w:r>
    </w:p>
    <w:p w14:paraId="59C9DD31" w14:textId="77777777" w:rsidR="0019336E" w:rsidRPr="0019336E" w:rsidRDefault="0019336E" w:rsidP="0019336E">
      <w:pPr>
        <w:spacing w:line="240" w:lineRule="auto"/>
        <w:jc w:val="both"/>
        <w:rPr>
          <w:rFonts w:ascii="Candara" w:hAnsi="Candara"/>
        </w:rPr>
      </w:pPr>
      <w:r w:rsidRPr="0019336E">
        <w:rPr>
          <w:rFonts w:ascii="Candara" w:hAnsi="Candara"/>
        </w:rPr>
        <w:t>Capabilities include:</w:t>
      </w:r>
    </w:p>
    <w:p w14:paraId="30377E16" w14:textId="77777777" w:rsidR="0019336E" w:rsidRPr="0019336E" w:rsidRDefault="0019336E" w:rsidP="0019336E">
      <w:pPr>
        <w:spacing w:line="240" w:lineRule="auto"/>
        <w:jc w:val="both"/>
        <w:rPr>
          <w:rFonts w:ascii="Candara" w:hAnsi="Candara"/>
        </w:rPr>
      </w:pPr>
      <w:r w:rsidRPr="0019336E">
        <w:rPr>
          <w:rFonts w:ascii="Candara" w:hAnsi="Candara"/>
        </w:rPr>
        <w:t>Automatic evidence categorization.</w:t>
      </w:r>
    </w:p>
    <w:p w14:paraId="5BECF14D" w14:textId="77777777" w:rsidR="0019336E" w:rsidRPr="0019336E" w:rsidRDefault="0019336E" w:rsidP="0019336E">
      <w:pPr>
        <w:spacing w:line="240" w:lineRule="auto"/>
        <w:jc w:val="both"/>
        <w:rPr>
          <w:rFonts w:ascii="Candara" w:hAnsi="Candara"/>
        </w:rPr>
      </w:pPr>
      <w:r w:rsidRPr="0019336E">
        <w:rPr>
          <w:rFonts w:ascii="Candara" w:hAnsi="Candara"/>
        </w:rPr>
        <w:t>Identification of duplicate documents.</w:t>
      </w:r>
    </w:p>
    <w:p w14:paraId="2BF1F29D" w14:textId="77777777" w:rsidR="0019336E" w:rsidRPr="0019336E" w:rsidRDefault="0019336E" w:rsidP="0019336E">
      <w:pPr>
        <w:spacing w:line="240" w:lineRule="auto"/>
        <w:jc w:val="both"/>
        <w:rPr>
          <w:rFonts w:ascii="Candara" w:hAnsi="Candara"/>
        </w:rPr>
      </w:pPr>
      <w:r w:rsidRPr="0019336E">
        <w:rPr>
          <w:rFonts w:ascii="Candara" w:hAnsi="Candara"/>
        </w:rPr>
        <w:t>Evidence quality suggestions.</w:t>
      </w:r>
    </w:p>
    <w:p w14:paraId="7BF52A21" w14:textId="77777777" w:rsidR="0019336E" w:rsidRPr="0019336E" w:rsidRDefault="0019336E" w:rsidP="0019336E">
      <w:pPr>
        <w:spacing w:line="240" w:lineRule="auto"/>
        <w:jc w:val="both"/>
        <w:rPr>
          <w:rFonts w:ascii="Candara" w:hAnsi="Candara"/>
        </w:rPr>
      </w:pPr>
      <w:r w:rsidRPr="0019336E">
        <w:rPr>
          <w:rFonts w:ascii="Candara" w:hAnsi="Candara"/>
        </w:rPr>
        <w:t>Gap identification.</w:t>
      </w:r>
    </w:p>
    <w:p w14:paraId="075E1D91" w14:textId="77777777" w:rsidR="0019336E" w:rsidRPr="0019336E" w:rsidRDefault="0019336E" w:rsidP="0019336E">
      <w:pPr>
        <w:spacing w:line="240" w:lineRule="auto"/>
        <w:jc w:val="both"/>
        <w:rPr>
          <w:rFonts w:ascii="Candara" w:hAnsi="Candara"/>
        </w:rPr>
      </w:pPr>
      <w:r w:rsidRPr="0019336E">
        <w:rPr>
          <w:rFonts w:ascii="Candara" w:hAnsi="Candara"/>
        </w:rPr>
        <w:t>Evidence clustering.</w:t>
      </w:r>
    </w:p>
    <w:p w14:paraId="40A0F49B" w14:textId="77777777" w:rsidR="0019336E" w:rsidRPr="0019336E" w:rsidRDefault="0019336E" w:rsidP="0019336E">
      <w:pPr>
        <w:spacing w:line="240" w:lineRule="auto"/>
        <w:jc w:val="both"/>
        <w:rPr>
          <w:rFonts w:ascii="Candara" w:hAnsi="Candara"/>
        </w:rPr>
      </w:pPr>
      <w:r w:rsidRPr="0019336E">
        <w:rPr>
          <w:rFonts w:ascii="Candara" w:hAnsi="Candara"/>
        </w:rPr>
        <w:t>Detection of conflicting evidence.</w:t>
      </w:r>
    </w:p>
    <w:p w14:paraId="79D4A93C" w14:textId="77777777" w:rsidR="0019336E" w:rsidRPr="0019336E" w:rsidRDefault="0019336E" w:rsidP="0019336E">
      <w:pPr>
        <w:spacing w:line="240" w:lineRule="auto"/>
        <w:jc w:val="both"/>
        <w:rPr>
          <w:rFonts w:ascii="Candara" w:hAnsi="Candara"/>
        </w:rPr>
      </w:pPr>
      <w:r w:rsidRPr="0019336E">
        <w:rPr>
          <w:rFonts w:ascii="Candara" w:hAnsi="Candara"/>
        </w:rPr>
        <w:t>Chronological organization.</w:t>
      </w:r>
    </w:p>
    <w:p w14:paraId="6E6D5536" w14:textId="77777777" w:rsidR="0019336E" w:rsidRPr="0019336E" w:rsidRDefault="0019336E" w:rsidP="0019336E">
      <w:pPr>
        <w:spacing w:line="240" w:lineRule="auto"/>
        <w:jc w:val="both"/>
        <w:rPr>
          <w:rFonts w:ascii="Candara" w:hAnsi="Candara"/>
        </w:rPr>
      </w:pPr>
      <w:r w:rsidRPr="0019336E">
        <w:rPr>
          <w:rFonts w:ascii="Candara" w:hAnsi="Candara"/>
        </w:rPr>
        <w:t>Stakeholder attribution.</w:t>
      </w:r>
    </w:p>
    <w:p w14:paraId="736AE08A" w14:textId="77777777" w:rsidR="0019336E" w:rsidRPr="0019336E" w:rsidRDefault="0019336E" w:rsidP="0019336E">
      <w:pPr>
        <w:spacing w:line="240" w:lineRule="auto"/>
        <w:jc w:val="both"/>
        <w:rPr>
          <w:rFonts w:ascii="Candara" w:hAnsi="Candara"/>
        </w:rPr>
      </w:pPr>
      <w:r w:rsidRPr="0019336E">
        <w:rPr>
          <w:rFonts w:ascii="Candara" w:hAnsi="Candara"/>
        </w:rPr>
        <w:t>Framework mapping.</w:t>
      </w:r>
    </w:p>
    <w:p w14:paraId="66350BEF" w14:textId="77777777" w:rsidR="0019336E" w:rsidRPr="0019336E" w:rsidRDefault="0019336E" w:rsidP="0019336E">
      <w:pPr>
        <w:spacing w:line="240" w:lineRule="auto"/>
        <w:jc w:val="both"/>
        <w:rPr>
          <w:rFonts w:ascii="Candara" w:hAnsi="Candara"/>
        </w:rPr>
      </w:pPr>
      <w:r w:rsidRPr="0019336E">
        <w:rPr>
          <w:rFonts w:ascii="Candara" w:hAnsi="Candara"/>
        </w:rPr>
        <w:t>Citation extraction.</w:t>
      </w:r>
    </w:p>
    <w:p w14:paraId="1C17CF21" w14:textId="77777777" w:rsidR="0019336E" w:rsidRPr="0019336E" w:rsidRDefault="0019336E" w:rsidP="0019336E">
      <w:pPr>
        <w:spacing w:line="240" w:lineRule="auto"/>
        <w:jc w:val="both"/>
        <w:rPr>
          <w:rFonts w:ascii="Candara" w:hAnsi="Candara"/>
        </w:rPr>
      </w:pPr>
      <w:r w:rsidRPr="0019336E">
        <w:rPr>
          <w:rFonts w:ascii="Candara" w:hAnsi="Candara"/>
        </w:rPr>
        <w:t>Researchers shall approve all suggested classifications.</w:t>
      </w:r>
    </w:p>
    <w:p w14:paraId="5871EFC4" w14:textId="77777777" w:rsidR="0019336E" w:rsidRPr="0019336E" w:rsidRDefault="0019336E" w:rsidP="0019336E">
      <w:pPr>
        <w:spacing w:line="240" w:lineRule="auto"/>
        <w:jc w:val="both"/>
        <w:rPr>
          <w:rFonts w:ascii="Candara" w:hAnsi="Candara"/>
        </w:rPr>
      </w:pPr>
      <w:r w:rsidRPr="0019336E">
        <w:rPr>
          <w:rFonts w:ascii="Candara" w:hAnsi="Candara"/>
        </w:rPr>
        <w:pict w14:anchorId="4E3F4FAF">
          <v:rect id="_x0000_i5352" style="width:0;height:1.5pt" o:hralign="center" o:hrstd="t" o:hr="t" fillcolor="#a0a0a0" stroked="f"/>
        </w:pict>
      </w:r>
    </w:p>
    <w:p w14:paraId="260816AF" w14:textId="77777777" w:rsidR="0019336E" w:rsidRPr="0019336E" w:rsidRDefault="0019336E" w:rsidP="0019336E">
      <w:pPr>
        <w:spacing w:line="240" w:lineRule="auto"/>
        <w:jc w:val="both"/>
        <w:rPr>
          <w:rFonts w:ascii="Candara" w:hAnsi="Candara"/>
          <w:b/>
          <w:bCs/>
        </w:rPr>
      </w:pPr>
      <w:r w:rsidRPr="0019336E">
        <w:rPr>
          <w:rFonts w:ascii="Candara" w:hAnsi="Candara"/>
          <w:b/>
          <w:bCs/>
        </w:rPr>
        <w:t>17.8 Intelligent Indicator Mapping</w:t>
      </w:r>
    </w:p>
    <w:p w14:paraId="1F5B014E" w14:textId="77777777" w:rsidR="0019336E" w:rsidRPr="0019336E" w:rsidRDefault="0019336E" w:rsidP="0019336E">
      <w:pPr>
        <w:spacing w:line="240" w:lineRule="auto"/>
        <w:jc w:val="both"/>
        <w:rPr>
          <w:rFonts w:ascii="Candara" w:hAnsi="Candara"/>
        </w:rPr>
      </w:pPr>
      <w:r w:rsidRPr="0019336E">
        <w:rPr>
          <w:rFonts w:ascii="Candara" w:hAnsi="Candara"/>
        </w:rPr>
        <w:t xml:space="preserve">The AI engine shall </w:t>
      </w:r>
      <w:proofErr w:type="spellStart"/>
      <w:r w:rsidRPr="0019336E">
        <w:rPr>
          <w:rFonts w:ascii="Candara" w:hAnsi="Candara"/>
        </w:rPr>
        <w:t>analyse</w:t>
      </w:r>
      <w:proofErr w:type="spellEnd"/>
      <w:r w:rsidRPr="0019336E">
        <w:rPr>
          <w:rFonts w:ascii="Candara" w:hAnsi="Candara"/>
        </w:rPr>
        <w:t xml:space="preserve"> uploaded evidence and recommend possible indicator associations.</w:t>
      </w:r>
    </w:p>
    <w:p w14:paraId="014DDCFD"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Example workflow:</w:t>
      </w:r>
    </w:p>
    <w:p w14:paraId="23238C9C" w14:textId="77777777" w:rsidR="0019336E" w:rsidRPr="0019336E" w:rsidRDefault="0019336E" w:rsidP="0019336E">
      <w:pPr>
        <w:spacing w:line="240" w:lineRule="auto"/>
        <w:jc w:val="both"/>
        <w:rPr>
          <w:rFonts w:ascii="Candara" w:hAnsi="Candara"/>
        </w:rPr>
      </w:pPr>
      <w:r w:rsidRPr="0019336E">
        <w:rPr>
          <w:rFonts w:ascii="Candara" w:hAnsi="Candara"/>
        </w:rPr>
        <w:t>Document Uploaded</w:t>
      </w:r>
    </w:p>
    <w:p w14:paraId="25D60714"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1EDA5768"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3957F767" w14:textId="77777777" w:rsidR="0019336E" w:rsidRPr="0019336E" w:rsidRDefault="0019336E" w:rsidP="0019336E">
      <w:pPr>
        <w:spacing w:line="240" w:lineRule="auto"/>
        <w:jc w:val="both"/>
        <w:rPr>
          <w:rFonts w:ascii="Candara" w:hAnsi="Candara"/>
        </w:rPr>
      </w:pPr>
      <w:r w:rsidRPr="0019336E">
        <w:rPr>
          <w:rFonts w:ascii="Candara" w:hAnsi="Candara"/>
        </w:rPr>
        <w:t>AI Reads Document</w:t>
      </w:r>
    </w:p>
    <w:p w14:paraId="7EBAF89A"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65E02DB8"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6446DCC2" w14:textId="77777777" w:rsidR="0019336E" w:rsidRPr="0019336E" w:rsidRDefault="0019336E" w:rsidP="0019336E">
      <w:pPr>
        <w:spacing w:line="240" w:lineRule="auto"/>
        <w:jc w:val="both"/>
        <w:rPr>
          <w:rFonts w:ascii="Candara" w:hAnsi="Candara"/>
        </w:rPr>
      </w:pPr>
      <w:r w:rsidRPr="0019336E">
        <w:rPr>
          <w:rFonts w:ascii="Candara" w:hAnsi="Candara"/>
        </w:rPr>
        <w:t>Relevant Indicators Suggested</w:t>
      </w:r>
    </w:p>
    <w:p w14:paraId="0D8FF46B"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66A05C99"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310D4E79" w14:textId="77777777" w:rsidR="0019336E" w:rsidRPr="0019336E" w:rsidRDefault="0019336E" w:rsidP="0019336E">
      <w:pPr>
        <w:spacing w:line="240" w:lineRule="auto"/>
        <w:jc w:val="both"/>
        <w:rPr>
          <w:rFonts w:ascii="Candara" w:hAnsi="Candara"/>
        </w:rPr>
      </w:pPr>
      <w:r w:rsidRPr="0019336E">
        <w:rPr>
          <w:rFonts w:ascii="Candara" w:hAnsi="Candara"/>
        </w:rPr>
        <w:t>Researcher Reviews</w:t>
      </w:r>
    </w:p>
    <w:p w14:paraId="66883938"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1307FB34"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343CB5E9" w14:textId="77777777" w:rsidR="0019336E" w:rsidRPr="0019336E" w:rsidRDefault="0019336E" w:rsidP="0019336E">
      <w:pPr>
        <w:spacing w:line="240" w:lineRule="auto"/>
        <w:jc w:val="both"/>
        <w:rPr>
          <w:rFonts w:ascii="Candara" w:hAnsi="Candara"/>
        </w:rPr>
      </w:pPr>
      <w:r w:rsidRPr="0019336E">
        <w:rPr>
          <w:rFonts w:ascii="Candara" w:hAnsi="Candara"/>
        </w:rPr>
        <w:t>Indicators Confirmed</w:t>
      </w:r>
    </w:p>
    <w:p w14:paraId="181B7214" w14:textId="77777777" w:rsidR="0019336E" w:rsidRPr="0019336E" w:rsidRDefault="0019336E" w:rsidP="0019336E">
      <w:pPr>
        <w:spacing w:line="240" w:lineRule="auto"/>
        <w:jc w:val="both"/>
        <w:rPr>
          <w:rFonts w:ascii="Candara" w:hAnsi="Candara"/>
        </w:rPr>
      </w:pPr>
      <w:r w:rsidRPr="0019336E">
        <w:rPr>
          <w:rFonts w:ascii="Candara" w:hAnsi="Candara"/>
        </w:rPr>
        <w:t>The final decision remains entirely with the researcher.</w:t>
      </w:r>
    </w:p>
    <w:p w14:paraId="6FF43936" w14:textId="77777777" w:rsidR="0019336E" w:rsidRPr="0019336E" w:rsidRDefault="0019336E" w:rsidP="0019336E">
      <w:pPr>
        <w:spacing w:line="240" w:lineRule="auto"/>
        <w:jc w:val="both"/>
        <w:rPr>
          <w:rFonts w:ascii="Candara" w:hAnsi="Candara"/>
        </w:rPr>
      </w:pPr>
      <w:r w:rsidRPr="0019336E">
        <w:rPr>
          <w:rFonts w:ascii="Candara" w:hAnsi="Candara"/>
        </w:rPr>
        <w:pict w14:anchorId="6DE0D519">
          <v:rect id="_x0000_i5353" style="width:0;height:1.5pt" o:hralign="center" o:hrstd="t" o:hr="t" fillcolor="#a0a0a0" stroked="f"/>
        </w:pict>
      </w:r>
    </w:p>
    <w:p w14:paraId="0743C58E" w14:textId="77777777" w:rsidR="0019336E" w:rsidRPr="0019336E" w:rsidRDefault="0019336E" w:rsidP="0019336E">
      <w:pPr>
        <w:spacing w:line="240" w:lineRule="auto"/>
        <w:jc w:val="both"/>
        <w:rPr>
          <w:rFonts w:ascii="Candara" w:hAnsi="Candara"/>
          <w:b/>
          <w:bCs/>
        </w:rPr>
      </w:pPr>
      <w:r w:rsidRPr="0019336E">
        <w:rPr>
          <w:rFonts w:ascii="Candara" w:hAnsi="Candara"/>
          <w:b/>
          <w:bCs/>
        </w:rPr>
        <w:t>17.9 Consensus Assistance</w:t>
      </w:r>
    </w:p>
    <w:p w14:paraId="4DFE92A8" w14:textId="77777777" w:rsidR="0019336E" w:rsidRPr="0019336E" w:rsidRDefault="0019336E" w:rsidP="0019336E">
      <w:pPr>
        <w:spacing w:line="240" w:lineRule="auto"/>
        <w:jc w:val="both"/>
        <w:rPr>
          <w:rFonts w:ascii="Candara" w:hAnsi="Candara"/>
        </w:rPr>
      </w:pPr>
      <w:r w:rsidRPr="0019336E">
        <w:rPr>
          <w:rFonts w:ascii="Candara" w:hAnsi="Candara"/>
        </w:rPr>
        <w:t>Artificial intelligence may support—but never replace—the consensus process.</w:t>
      </w:r>
    </w:p>
    <w:p w14:paraId="3A4D081B" w14:textId="77777777" w:rsidR="0019336E" w:rsidRPr="0019336E" w:rsidRDefault="0019336E" w:rsidP="0019336E">
      <w:pPr>
        <w:spacing w:line="240" w:lineRule="auto"/>
        <w:jc w:val="both"/>
        <w:rPr>
          <w:rFonts w:ascii="Candara" w:hAnsi="Candara"/>
        </w:rPr>
      </w:pPr>
      <w:r w:rsidRPr="0019336E">
        <w:rPr>
          <w:rFonts w:ascii="Candara" w:hAnsi="Candara"/>
        </w:rPr>
        <w:t>AI assistance may include:</w:t>
      </w:r>
    </w:p>
    <w:p w14:paraId="383CBBD1" w14:textId="77777777" w:rsidR="0019336E" w:rsidRPr="0019336E" w:rsidRDefault="0019336E" w:rsidP="0019336E">
      <w:pPr>
        <w:spacing w:line="240" w:lineRule="auto"/>
        <w:jc w:val="both"/>
        <w:rPr>
          <w:rFonts w:ascii="Candara" w:hAnsi="Candara"/>
        </w:rPr>
      </w:pPr>
      <w:r w:rsidRPr="0019336E">
        <w:rPr>
          <w:rFonts w:ascii="Candara" w:hAnsi="Candara"/>
        </w:rPr>
        <w:t>Summary of assessor disagreements.</w:t>
      </w:r>
    </w:p>
    <w:p w14:paraId="0CFE09C2" w14:textId="77777777" w:rsidR="0019336E" w:rsidRPr="0019336E" w:rsidRDefault="0019336E" w:rsidP="0019336E">
      <w:pPr>
        <w:spacing w:line="240" w:lineRule="auto"/>
        <w:jc w:val="both"/>
        <w:rPr>
          <w:rFonts w:ascii="Candara" w:hAnsi="Candara"/>
        </w:rPr>
      </w:pPr>
      <w:r w:rsidRPr="0019336E">
        <w:rPr>
          <w:rFonts w:ascii="Candara" w:hAnsi="Candara"/>
        </w:rPr>
        <w:t>Identification of recurring themes.</w:t>
      </w:r>
    </w:p>
    <w:p w14:paraId="08C9203C" w14:textId="77777777" w:rsidR="0019336E" w:rsidRPr="0019336E" w:rsidRDefault="0019336E" w:rsidP="0019336E">
      <w:pPr>
        <w:spacing w:line="240" w:lineRule="auto"/>
        <w:jc w:val="both"/>
        <w:rPr>
          <w:rFonts w:ascii="Candara" w:hAnsi="Candara"/>
        </w:rPr>
      </w:pPr>
      <w:r w:rsidRPr="0019336E">
        <w:rPr>
          <w:rFonts w:ascii="Candara" w:hAnsi="Candara"/>
        </w:rPr>
        <w:t>Highlighting supporting evidence.</w:t>
      </w:r>
    </w:p>
    <w:p w14:paraId="26E65F96" w14:textId="77777777" w:rsidR="0019336E" w:rsidRPr="0019336E" w:rsidRDefault="0019336E" w:rsidP="0019336E">
      <w:pPr>
        <w:spacing w:line="240" w:lineRule="auto"/>
        <w:jc w:val="both"/>
        <w:rPr>
          <w:rFonts w:ascii="Candara" w:hAnsi="Candara"/>
        </w:rPr>
      </w:pPr>
      <w:r w:rsidRPr="0019336E">
        <w:rPr>
          <w:rFonts w:ascii="Candara" w:hAnsi="Candara"/>
        </w:rPr>
        <w:t>Detection of inconsistent reasoning.</w:t>
      </w:r>
    </w:p>
    <w:p w14:paraId="6EEDC366" w14:textId="77777777" w:rsidR="0019336E" w:rsidRPr="0019336E" w:rsidRDefault="0019336E" w:rsidP="0019336E">
      <w:pPr>
        <w:spacing w:line="240" w:lineRule="auto"/>
        <w:jc w:val="both"/>
        <w:rPr>
          <w:rFonts w:ascii="Candara" w:hAnsi="Candara"/>
        </w:rPr>
      </w:pPr>
      <w:r w:rsidRPr="0019336E">
        <w:rPr>
          <w:rFonts w:ascii="Candara" w:hAnsi="Candara"/>
        </w:rPr>
        <w:t>Minority opinion synthesis.</w:t>
      </w:r>
    </w:p>
    <w:p w14:paraId="326E0BF4" w14:textId="77777777" w:rsidR="0019336E" w:rsidRPr="0019336E" w:rsidRDefault="0019336E" w:rsidP="0019336E">
      <w:pPr>
        <w:spacing w:line="240" w:lineRule="auto"/>
        <w:jc w:val="both"/>
        <w:rPr>
          <w:rFonts w:ascii="Candara" w:hAnsi="Candara"/>
        </w:rPr>
      </w:pPr>
      <w:r w:rsidRPr="0019336E">
        <w:rPr>
          <w:rFonts w:ascii="Candara" w:hAnsi="Candara"/>
        </w:rPr>
        <w:t>Meeting preparation summaries.</w:t>
      </w:r>
    </w:p>
    <w:p w14:paraId="42CD58B2" w14:textId="77777777" w:rsidR="0019336E" w:rsidRPr="0019336E" w:rsidRDefault="0019336E" w:rsidP="0019336E">
      <w:pPr>
        <w:spacing w:line="240" w:lineRule="auto"/>
        <w:jc w:val="both"/>
        <w:rPr>
          <w:rFonts w:ascii="Candara" w:hAnsi="Candara"/>
        </w:rPr>
      </w:pPr>
      <w:r w:rsidRPr="0019336E">
        <w:rPr>
          <w:rFonts w:ascii="Candara" w:hAnsi="Candara"/>
        </w:rPr>
        <w:t>Suggested discussion topics.</w:t>
      </w:r>
    </w:p>
    <w:p w14:paraId="5AD08253" w14:textId="77777777" w:rsidR="0019336E" w:rsidRPr="0019336E" w:rsidRDefault="0019336E" w:rsidP="0019336E">
      <w:pPr>
        <w:spacing w:line="240" w:lineRule="auto"/>
        <w:jc w:val="both"/>
        <w:rPr>
          <w:rFonts w:ascii="Candara" w:hAnsi="Candara"/>
        </w:rPr>
      </w:pPr>
      <w:r w:rsidRPr="0019336E">
        <w:rPr>
          <w:rFonts w:ascii="Candara" w:hAnsi="Candara"/>
        </w:rPr>
        <w:t>Consensus history retrieval.</w:t>
      </w:r>
    </w:p>
    <w:p w14:paraId="0C2485F1" w14:textId="77777777" w:rsidR="0019336E" w:rsidRPr="0019336E" w:rsidRDefault="0019336E" w:rsidP="0019336E">
      <w:pPr>
        <w:spacing w:line="240" w:lineRule="auto"/>
        <w:jc w:val="both"/>
        <w:rPr>
          <w:rFonts w:ascii="Candara" w:hAnsi="Candara"/>
        </w:rPr>
      </w:pPr>
      <w:r w:rsidRPr="0019336E">
        <w:rPr>
          <w:rFonts w:ascii="Candara" w:hAnsi="Candara"/>
        </w:rPr>
        <w:t>AI shall never calculate final consensus ratings.</w:t>
      </w:r>
    </w:p>
    <w:p w14:paraId="70333595" w14:textId="77777777" w:rsidR="0019336E" w:rsidRPr="0019336E" w:rsidRDefault="0019336E" w:rsidP="0019336E">
      <w:pPr>
        <w:spacing w:line="240" w:lineRule="auto"/>
        <w:jc w:val="both"/>
        <w:rPr>
          <w:rFonts w:ascii="Candara" w:hAnsi="Candara"/>
        </w:rPr>
      </w:pPr>
      <w:r w:rsidRPr="0019336E">
        <w:rPr>
          <w:rFonts w:ascii="Candara" w:hAnsi="Candara"/>
        </w:rPr>
        <w:lastRenderedPageBreak/>
        <w:pict w14:anchorId="655C08D4">
          <v:rect id="_x0000_i5354" style="width:0;height:1.5pt" o:hralign="center" o:hrstd="t" o:hr="t" fillcolor="#a0a0a0" stroked="f"/>
        </w:pict>
      </w:r>
    </w:p>
    <w:p w14:paraId="779B7675" w14:textId="77777777" w:rsidR="0019336E" w:rsidRPr="0019336E" w:rsidRDefault="0019336E" w:rsidP="0019336E">
      <w:pPr>
        <w:spacing w:line="240" w:lineRule="auto"/>
        <w:jc w:val="both"/>
        <w:rPr>
          <w:rFonts w:ascii="Candara" w:hAnsi="Candara"/>
          <w:b/>
          <w:bCs/>
        </w:rPr>
      </w:pPr>
      <w:r w:rsidRPr="0019336E">
        <w:rPr>
          <w:rFonts w:ascii="Candara" w:hAnsi="Candara"/>
          <w:b/>
          <w:bCs/>
        </w:rPr>
        <w:t>17.10 Natural Language Processing</w:t>
      </w:r>
    </w:p>
    <w:p w14:paraId="221C64E9" w14:textId="77777777" w:rsidR="0019336E" w:rsidRPr="0019336E" w:rsidRDefault="0019336E" w:rsidP="0019336E">
      <w:pPr>
        <w:spacing w:line="240" w:lineRule="auto"/>
        <w:jc w:val="both"/>
        <w:rPr>
          <w:rFonts w:ascii="Candara" w:hAnsi="Candara"/>
        </w:rPr>
      </w:pPr>
      <w:r w:rsidRPr="0019336E">
        <w:rPr>
          <w:rFonts w:ascii="Candara" w:hAnsi="Candara"/>
        </w:rPr>
        <w:t>The platform shall implement advanced Natural Language Processing (NLP).</w:t>
      </w:r>
    </w:p>
    <w:p w14:paraId="3658029B" w14:textId="77777777" w:rsidR="0019336E" w:rsidRPr="0019336E" w:rsidRDefault="0019336E" w:rsidP="0019336E">
      <w:pPr>
        <w:spacing w:line="240" w:lineRule="auto"/>
        <w:jc w:val="both"/>
        <w:rPr>
          <w:rFonts w:ascii="Candara" w:hAnsi="Candara"/>
        </w:rPr>
      </w:pPr>
      <w:r w:rsidRPr="0019336E">
        <w:rPr>
          <w:rFonts w:ascii="Candara" w:hAnsi="Candara"/>
        </w:rPr>
        <w:t>Capabilities include:</w:t>
      </w:r>
    </w:p>
    <w:p w14:paraId="6968C47B" w14:textId="77777777" w:rsidR="0019336E" w:rsidRPr="0019336E" w:rsidRDefault="0019336E" w:rsidP="0019336E">
      <w:pPr>
        <w:spacing w:line="240" w:lineRule="auto"/>
        <w:jc w:val="both"/>
        <w:rPr>
          <w:rFonts w:ascii="Candara" w:hAnsi="Candara"/>
        </w:rPr>
      </w:pPr>
      <w:r w:rsidRPr="0019336E">
        <w:rPr>
          <w:rFonts w:ascii="Candara" w:hAnsi="Candara"/>
        </w:rPr>
        <w:t>Semantic Search</w:t>
      </w:r>
    </w:p>
    <w:p w14:paraId="73468A28" w14:textId="77777777" w:rsidR="0019336E" w:rsidRPr="0019336E" w:rsidRDefault="0019336E" w:rsidP="0019336E">
      <w:pPr>
        <w:spacing w:line="240" w:lineRule="auto"/>
        <w:jc w:val="both"/>
        <w:rPr>
          <w:rFonts w:ascii="Candara" w:hAnsi="Candara"/>
        </w:rPr>
      </w:pPr>
      <w:r w:rsidRPr="0019336E">
        <w:rPr>
          <w:rFonts w:ascii="Candara" w:hAnsi="Candara"/>
        </w:rPr>
        <w:t>Question Answering</w:t>
      </w:r>
    </w:p>
    <w:p w14:paraId="742F1AD0" w14:textId="77777777" w:rsidR="0019336E" w:rsidRPr="0019336E" w:rsidRDefault="0019336E" w:rsidP="0019336E">
      <w:pPr>
        <w:spacing w:line="240" w:lineRule="auto"/>
        <w:jc w:val="both"/>
        <w:rPr>
          <w:rFonts w:ascii="Candara" w:hAnsi="Candara"/>
        </w:rPr>
      </w:pPr>
      <w:r w:rsidRPr="0019336E">
        <w:rPr>
          <w:rFonts w:ascii="Candara" w:hAnsi="Candara"/>
        </w:rPr>
        <w:t>Document Summarization</w:t>
      </w:r>
    </w:p>
    <w:p w14:paraId="4E24882F" w14:textId="77777777" w:rsidR="0019336E" w:rsidRPr="0019336E" w:rsidRDefault="0019336E" w:rsidP="0019336E">
      <w:pPr>
        <w:spacing w:line="240" w:lineRule="auto"/>
        <w:jc w:val="both"/>
        <w:rPr>
          <w:rFonts w:ascii="Candara" w:hAnsi="Candara"/>
        </w:rPr>
      </w:pPr>
      <w:r w:rsidRPr="0019336E">
        <w:rPr>
          <w:rFonts w:ascii="Candara" w:hAnsi="Candara"/>
        </w:rPr>
        <w:t>Topic Modeling</w:t>
      </w:r>
    </w:p>
    <w:p w14:paraId="6A895F32" w14:textId="77777777" w:rsidR="0019336E" w:rsidRPr="0019336E" w:rsidRDefault="0019336E" w:rsidP="0019336E">
      <w:pPr>
        <w:spacing w:line="240" w:lineRule="auto"/>
        <w:jc w:val="both"/>
        <w:rPr>
          <w:rFonts w:ascii="Candara" w:hAnsi="Candara"/>
        </w:rPr>
      </w:pPr>
      <w:r w:rsidRPr="0019336E">
        <w:rPr>
          <w:rFonts w:ascii="Candara" w:hAnsi="Candara"/>
        </w:rPr>
        <w:t>Keyword Extraction</w:t>
      </w:r>
    </w:p>
    <w:p w14:paraId="3315DF20" w14:textId="77777777" w:rsidR="0019336E" w:rsidRPr="0019336E" w:rsidRDefault="0019336E" w:rsidP="0019336E">
      <w:pPr>
        <w:spacing w:line="240" w:lineRule="auto"/>
        <w:jc w:val="both"/>
        <w:rPr>
          <w:rFonts w:ascii="Candara" w:hAnsi="Candara"/>
        </w:rPr>
      </w:pPr>
      <w:r w:rsidRPr="0019336E">
        <w:rPr>
          <w:rFonts w:ascii="Candara" w:hAnsi="Candara"/>
        </w:rPr>
        <w:t>Named Entity Recognition</w:t>
      </w:r>
    </w:p>
    <w:p w14:paraId="691D9FEC" w14:textId="77777777" w:rsidR="0019336E" w:rsidRPr="0019336E" w:rsidRDefault="0019336E" w:rsidP="0019336E">
      <w:pPr>
        <w:spacing w:line="240" w:lineRule="auto"/>
        <w:jc w:val="both"/>
        <w:rPr>
          <w:rFonts w:ascii="Candara" w:hAnsi="Candara"/>
        </w:rPr>
      </w:pPr>
      <w:r w:rsidRPr="0019336E">
        <w:rPr>
          <w:rFonts w:ascii="Candara" w:hAnsi="Candara"/>
        </w:rPr>
        <w:t>Sentiment Analysis</w:t>
      </w:r>
    </w:p>
    <w:p w14:paraId="308CFDA6" w14:textId="77777777" w:rsidR="0019336E" w:rsidRPr="0019336E" w:rsidRDefault="0019336E" w:rsidP="0019336E">
      <w:pPr>
        <w:spacing w:line="240" w:lineRule="auto"/>
        <w:jc w:val="both"/>
        <w:rPr>
          <w:rFonts w:ascii="Candara" w:hAnsi="Candara"/>
        </w:rPr>
      </w:pPr>
      <w:r w:rsidRPr="0019336E">
        <w:rPr>
          <w:rFonts w:ascii="Candara" w:hAnsi="Candara"/>
        </w:rPr>
        <w:t>Relationship Extraction</w:t>
      </w:r>
    </w:p>
    <w:p w14:paraId="2BEB85C6" w14:textId="77777777" w:rsidR="0019336E" w:rsidRPr="0019336E" w:rsidRDefault="0019336E" w:rsidP="0019336E">
      <w:pPr>
        <w:spacing w:line="240" w:lineRule="auto"/>
        <w:jc w:val="both"/>
        <w:rPr>
          <w:rFonts w:ascii="Candara" w:hAnsi="Candara"/>
        </w:rPr>
      </w:pPr>
      <w:r w:rsidRPr="0019336E">
        <w:rPr>
          <w:rFonts w:ascii="Candara" w:hAnsi="Candara"/>
        </w:rPr>
        <w:t>Cross-document Linking</w:t>
      </w:r>
    </w:p>
    <w:p w14:paraId="0577C6D0" w14:textId="77777777" w:rsidR="0019336E" w:rsidRPr="0019336E" w:rsidRDefault="0019336E" w:rsidP="0019336E">
      <w:pPr>
        <w:spacing w:line="240" w:lineRule="auto"/>
        <w:jc w:val="both"/>
        <w:rPr>
          <w:rFonts w:ascii="Candara" w:hAnsi="Candara"/>
        </w:rPr>
      </w:pPr>
      <w:r w:rsidRPr="0019336E">
        <w:rPr>
          <w:rFonts w:ascii="Candara" w:hAnsi="Candara"/>
        </w:rPr>
        <w:t>Automatic Translation (future)</w:t>
      </w:r>
    </w:p>
    <w:p w14:paraId="5F12D0C8" w14:textId="77777777" w:rsidR="0019336E" w:rsidRPr="0019336E" w:rsidRDefault="0019336E" w:rsidP="0019336E">
      <w:pPr>
        <w:spacing w:line="240" w:lineRule="auto"/>
        <w:jc w:val="both"/>
        <w:rPr>
          <w:rFonts w:ascii="Candara" w:hAnsi="Candara"/>
        </w:rPr>
      </w:pPr>
      <w:r w:rsidRPr="0019336E">
        <w:rPr>
          <w:rFonts w:ascii="Candara" w:hAnsi="Candara"/>
        </w:rPr>
        <w:t>These capabilities improve knowledge discovery across large repositories.</w:t>
      </w:r>
    </w:p>
    <w:p w14:paraId="6FE083D6" w14:textId="77777777" w:rsidR="0019336E" w:rsidRPr="0019336E" w:rsidRDefault="0019336E" w:rsidP="0019336E">
      <w:pPr>
        <w:spacing w:line="240" w:lineRule="auto"/>
        <w:jc w:val="both"/>
        <w:rPr>
          <w:rFonts w:ascii="Candara" w:hAnsi="Candara"/>
        </w:rPr>
      </w:pPr>
      <w:r w:rsidRPr="0019336E">
        <w:rPr>
          <w:rFonts w:ascii="Candara" w:hAnsi="Candara"/>
        </w:rPr>
        <w:pict w14:anchorId="16CBAAD3">
          <v:rect id="_x0000_i5355" style="width:0;height:1.5pt" o:hralign="center" o:hrstd="t" o:hr="t" fillcolor="#a0a0a0" stroked="f"/>
        </w:pict>
      </w:r>
    </w:p>
    <w:p w14:paraId="132E9A43" w14:textId="77777777" w:rsidR="0019336E" w:rsidRPr="0019336E" w:rsidRDefault="0019336E" w:rsidP="0019336E">
      <w:pPr>
        <w:spacing w:line="240" w:lineRule="auto"/>
        <w:jc w:val="both"/>
        <w:rPr>
          <w:rFonts w:ascii="Candara" w:hAnsi="Candara"/>
          <w:b/>
          <w:bCs/>
        </w:rPr>
      </w:pPr>
      <w:r w:rsidRPr="0019336E">
        <w:rPr>
          <w:rFonts w:ascii="Candara" w:hAnsi="Candara"/>
          <w:b/>
          <w:bCs/>
        </w:rPr>
        <w:t>17.11 Knowledge Graph</w:t>
      </w:r>
    </w:p>
    <w:p w14:paraId="7DE0B701" w14:textId="0BA6A010" w:rsidR="0019336E" w:rsidRPr="0019336E" w:rsidRDefault="0019336E" w:rsidP="0019336E">
      <w:pPr>
        <w:spacing w:line="240" w:lineRule="auto"/>
        <w:jc w:val="both"/>
        <w:rPr>
          <w:rFonts w:ascii="Candara" w:hAnsi="Candara"/>
        </w:rPr>
      </w:pPr>
      <w:r w:rsidRPr="0019336E">
        <w:rPr>
          <w:rFonts w:ascii="Candara" w:hAnsi="Candara"/>
        </w:rPr>
        <w:t xml:space="preserve"> shall maintain an evolving knowledge graph.</w:t>
      </w:r>
    </w:p>
    <w:p w14:paraId="30D9AA2F" w14:textId="77777777" w:rsidR="0019336E" w:rsidRPr="0019336E" w:rsidRDefault="0019336E" w:rsidP="0019336E">
      <w:pPr>
        <w:spacing w:line="240" w:lineRule="auto"/>
        <w:jc w:val="both"/>
        <w:rPr>
          <w:rFonts w:ascii="Candara" w:hAnsi="Candara"/>
        </w:rPr>
      </w:pPr>
      <w:r w:rsidRPr="0019336E">
        <w:rPr>
          <w:rFonts w:ascii="Candara" w:hAnsi="Candara"/>
        </w:rPr>
        <w:t>The graph connects:</w:t>
      </w:r>
    </w:p>
    <w:p w14:paraId="29629AA0" w14:textId="77777777" w:rsidR="0019336E" w:rsidRPr="0019336E" w:rsidRDefault="0019336E" w:rsidP="0019336E">
      <w:pPr>
        <w:spacing w:line="240" w:lineRule="auto"/>
        <w:jc w:val="both"/>
        <w:rPr>
          <w:rFonts w:ascii="Candara" w:hAnsi="Candara"/>
        </w:rPr>
      </w:pPr>
      <w:r w:rsidRPr="0019336E">
        <w:rPr>
          <w:rFonts w:ascii="Candara" w:hAnsi="Candara"/>
        </w:rPr>
        <w:t>Institutions</w:t>
      </w:r>
    </w:p>
    <w:p w14:paraId="46D2C5E4" w14:textId="77777777" w:rsidR="0019336E" w:rsidRPr="0019336E" w:rsidRDefault="0019336E" w:rsidP="0019336E">
      <w:pPr>
        <w:spacing w:line="240" w:lineRule="auto"/>
        <w:jc w:val="both"/>
        <w:rPr>
          <w:rFonts w:ascii="Candara" w:hAnsi="Candara"/>
        </w:rPr>
      </w:pPr>
      <w:proofErr w:type="spellStart"/>
      <w:r w:rsidRPr="0019336E">
        <w:rPr>
          <w:rFonts w:ascii="Candara" w:hAnsi="Candara"/>
        </w:rPr>
        <w:t>Programmes</w:t>
      </w:r>
      <w:proofErr w:type="spellEnd"/>
    </w:p>
    <w:p w14:paraId="1EFE8689" w14:textId="77777777" w:rsidR="0019336E" w:rsidRPr="0019336E" w:rsidRDefault="0019336E" w:rsidP="0019336E">
      <w:pPr>
        <w:spacing w:line="240" w:lineRule="auto"/>
        <w:jc w:val="both"/>
        <w:rPr>
          <w:rFonts w:ascii="Candara" w:hAnsi="Candara"/>
        </w:rPr>
      </w:pPr>
      <w:r w:rsidRPr="0019336E">
        <w:rPr>
          <w:rFonts w:ascii="Candara" w:hAnsi="Candara"/>
        </w:rPr>
        <w:t>Stakeholders</w:t>
      </w:r>
    </w:p>
    <w:p w14:paraId="257BECEB" w14:textId="77777777" w:rsidR="0019336E" w:rsidRPr="0019336E" w:rsidRDefault="0019336E" w:rsidP="0019336E">
      <w:pPr>
        <w:spacing w:line="240" w:lineRule="auto"/>
        <w:jc w:val="both"/>
        <w:rPr>
          <w:rFonts w:ascii="Candara" w:hAnsi="Candara"/>
        </w:rPr>
      </w:pPr>
      <w:r w:rsidRPr="0019336E">
        <w:rPr>
          <w:rFonts w:ascii="Candara" w:hAnsi="Candara"/>
        </w:rPr>
        <w:t>Policies</w:t>
      </w:r>
    </w:p>
    <w:p w14:paraId="1E3CC139" w14:textId="77777777" w:rsidR="0019336E" w:rsidRPr="0019336E" w:rsidRDefault="0019336E" w:rsidP="0019336E">
      <w:pPr>
        <w:spacing w:line="240" w:lineRule="auto"/>
        <w:jc w:val="both"/>
        <w:rPr>
          <w:rFonts w:ascii="Candara" w:hAnsi="Candara"/>
        </w:rPr>
      </w:pPr>
      <w:r w:rsidRPr="0019336E">
        <w:rPr>
          <w:rFonts w:ascii="Candara" w:hAnsi="Candara"/>
        </w:rPr>
        <w:t>Evidence</w:t>
      </w:r>
    </w:p>
    <w:p w14:paraId="1BCD76FC" w14:textId="77777777" w:rsidR="0019336E" w:rsidRPr="0019336E" w:rsidRDefault="0019336E" w:rsidP="0019336E">
      <w:pPr>
        <w:spacing w:line="240" w:lineRule="auto"/>
        <w:jc w:val="both"/>
        <w:rPr>
          <w:rFonts w:ascii="Candara" w:hAnsi="Candara"/>
        </w:rPr>
      </w:pPr>
      <w:r w:rsidRPr="0019336E">
        <w:rPr>
          <w:rFonts w:ascii="Candara" w:hAnsi="Candara"/>
        </w:rPr>
        <w:t>Indicators</w:t>
      </w:r>
    </w:p>
    <w:p w14:paraId="345A5BC4" w14:textId="77777777" w:rsidR="0019336E" w:rsidRPr="0019336E" w:rsidRDefault="0019336E" w:rsidP="0019336E">
      <w:pPr>
        <w:spacing w:line="240" w:lineRule="auto"/>
        <w:jc w:val="both"/>
        <w:rPr>
          <w:rFonts w:ascii="Candara" w:hAnsi="Candara"/>
        </w:rPr>
      </w:pPr>
      <w:r w:rsidRPr="0019336E">
        <w:rPr>
          <w:rFonts w:ascii="Candara" w:hAnsi="Candara"/>
        </w:rPr>
        <w:t>Domains</w:t>
      </w:r>
    </w:p>
    <w:p w14:paraId="097F4D37" w14:textId="77777777" w:rsidR="0019336E" w:rsidRPr="0019336E" w:rsidRDefault="0019336E" w:rsidP="0019336E">
      <w:pPr>
        <w:spacing w:line="240" w:lineRule="auto"/>
        <w:jc w:val="both"/>
        <w:rPr>
          <w:rFonts w:ascii="Candara" w:hAnsi="Candara"/>
        </w:rPr>
      </w:pPr>
      <w:r w:rsidRPr="0019336E">
        <w:rPr>
          <w:rFonts w:ascii="Candara" w:hAnsi="Candara"/>
        </w:rPr>
        <w:t>Recommendations</w:t>
      </w:r>
    </w:p>
    <w:p w14:paraId="73C1F6BE" w14:textId="77777777" w:rsidR="0019336E" w:rsidRPr="0019336E" w:rsidRDefault="0019336E" w:rsidP="0019336E">
      <w:pPr>
        <w:spacing w:line="240" w:lineRule="auto"/>
        <w:jc w:val="both"/>
        <w:rPr>
          <w:rFonts w:ascii="Candara" w:hAnsi="Candara"/>
        </w:rPr>
      </w:pPr>
      <w:r w:rsidRPr="0019336E">
        <w:rPr>
          <w:rFonts w:ascii="Candara" w:hAnsi="Candara"/>
        </w:rPr>
        <w:t>Researchers</w:t>
      </w:r>
    </w:p>
    <w:p w14:paraId="7323C6F7"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Reports</w:t>
      </w:r>
    </w:p>
    <w:p w14:paraId="3E94D9F5" w14:textId="77777777" w:rsidR="0019336E" w:rsidRPr="0019336E" w:rsidRDefault="0019336E" w:rsidP="0019336E">
      <w:pPr>
        <w:spacing w:line="240" w:lineRule="auto"/>
        <w:jc w:val="both"/>
        <w:rPr>
          <w:rFonts w:ascii="Candara" w:hAnsi="Candara"/>
        </w:rPr>
      </w:pPr>
      <w:r w:rsidRPr="0019336E">
        <w:rPr>
          <w:rFonts w:ascii="Candara" w:hAnsi="Candara"/>
        </w:rPr>
        <w:t>This enables intelligent exploration of relationships that may not be apparent through conventional database queries.</w:t>
      </w:r>
    </w:p>
    <w:p w14:paraId="6F7A58F4" w14:textId="77777777" w:rsidR="0019336E" w:rsidRPr="0019336E" w:rsidRDefault="0019336E" w:rsidP="0019336E">
      <w:pPr>
        <w:spacing w:line="240" w:lineRule="auto"/>
        <w:jc w:val="both"/>
        <w:rPr>
          <w:rFonts w:ascii="Candara" w:hAnsi="Candara"/>
        </w:rPr>
      </w:pPr>
      <w:r w:rsidRPr="0019336E">
        <w:rPr>
          <w:rFonts w:ascii="Candara" w:hAnsi="Candara"/>
        </w:rPr>
        <w:pict w14:anchorId="1E651328">
          <v:rect id="_x0000_i5356" style="width:0;height:1.5pt" o:hralign="center" o:hrstd="t" o:hr="t" fillcolor="#a0a0a0" stroked="f"/>
        </w:pict>
      </w:r>
    </w:p>
    <w:p w14:paraId="43B37762" w14:textId="77777777" w:rsidR="0019336E" w:rsidRPr="0019336E" w:rsidRDefault="0019336E" w:rsidP="0019336E">
      <w:pPr>
        <w:spacing w:line="240" w:lineRule="auto"/>
        <w:jc w:val="both"/>
        <w:rPr>
          <w:rFonts w:ascii="Candara" w:hAnsi="Candara"/>
          <w:b/>
          <w:bCs/>
        </w:rPr>
      </w:pPr>
      <w:r w:rsidRPr="0019336E">
        <w:rPr>
          <w:rFonts w:ascii="Candara" w:hAnsi="Candara"/>
          <w:b/>
          <w:bCs/>
        </w:rPr>
        <w:t>17.12 Intelligent Search</w:t>
      </w:r>
    </w:p>
    <w:p w14:paraId="56F7D66C" w14:textId="77777777" w:rsidR="0019336E" w:rsidRPr="0019336E" w:rsidRDefault="0019336E" w:rsidP="0019336E">
      <w:pPr>
        <w:spacing w:line="240" w:lineRule="auto"/>
        <w:jc w:val="both"/>
        <w:rPr>
          <w:rFonts w:ascii="Candara" w:hAnsi="Candara"/>
        </w:rPr>
      </w:pPr>
      <w:r w:rsidRPr="0019336E">
        <w:rPr>
          <w:rFonts w:ascii="Candara" w:hAnsi="Candara"/>
        </w:rPr>
        <w:t>The Search Engine shall move beyond keyword matching.</w:t>
      </w:r>
    </w:p>
    <w:p w14:paraId="7CE9D5AE" w14:textId="77777777" w:rsidR="0019336E" w:rsidRPr="0019336E" w:rsidRDefault="0019336E" w:rsidP="0019336E">
      <w:pPr>
        <w:spacing w:line="240" w:lineRule="auto"/>
        <w:jc w:val="both"/>
        <w:rPr>
          <w:rFonts w:ascii="Candara" w:hAnsi="Candara"/>
        </w:rPr>
      </w:pPr>
      <w:r w:rsidRPr="0019336E">
        <w:rPr>
          <w:rFonts w:ascii="Candara" w:hAnsi="Candara"/>
        </w:rPr>
        <w:t>Capabilities include:</w:t>
      </w:r>
    </w:p>
    <w:p w14:paraId="31B77C5B" w14:textId="77777777" w:rsidR="0019336E" w:rsidRPr="0019336E" w:rsidRDefault="0019336E" w:rsidP="0019336E">
      <w:pPr>
        <w:spacing w:line="240" w:lineRule="auto"/>
        <w:jc w:val="both"/>
        <w:rPr>
          <w:rFonts w:ascii="Candara" w:hAnsi="Candara"/>
        </w:rPr>
      </w:pPr>
      <w:r w:rsidRPr="0019336E">
        <w:rPr>
          <w:rFonts w:ascii="Candara" w:hAnsi="Candara"/>
        </w:rPr>
        <w:t>Semantic Search</w:t>
      </w:r>
    </w:p>
    <w:p w14:paraId="672A8A8B" w14:textId="77777777" w:rsidR="0019336E" w:rsidRPr="0019336E" w:rsidRDefault="0019336E" w:rsidP="0019336E">
      <w:pPr>
        <w:spacing w:line="240" w:lineRule="auto"/>
        <w:jc w:val="both"/>
        <w:rPr>
          <w:rFonts w:ascii="Candara" w:hAnsi="Candara"/>
        </w:rPr>
      </w:pPr>
      <w:r w:rsidRPr="0019336E">
        <w:rPr>
          <w:rFonts w:ascii="Candara" w:hAnsi="Candara"/>
        </w:rPr>
        <w:t>Natural Language Queries</w:t>
      </w:r>
    </w:p>
    <w:p w14:paraId="6611EE61" w14:textId="77777777" w:rsidR="0019336E" w:rsidRPr="0019336E" w:rsidRDefault="0019336E" w:rsidP="0019336E">
      <w:pPr>
        <w:spacing w:line="240" w:lineRule="auto"/>
        <w:jc w:val="both"/>
        <w:rPr>
          <w:rFonts w:ascii="Candara" w:hAnsi="Candara"/>
        </w:rPr>
      </w:pPr>
      <w:r w:rsidRPr="0019336E">
        <w:rPr>
          <w:rFonts w:ascii="Candara" w:hAnsi="Candara"/>
        </w:rPr>
        <w:t>Context-Aware Search</w:t>
      </w:r>
    </w:p>
    <w:p w14:paraId="58F2F10E" w14:textId="77777777" w:rsidR="0019336E" w:rsidRPr="0019336E" w:rsidRDefault="0019336E" w:rsidP="0019336E">
      <w:pPr>
        <w:spacing w:line="240" w:lineRule="auto"/>
        <w:jc w:val="both"/>
        <w:rPr>
          <w:rFonts w:ascii="Candara" w:hAnsi="Candara"/>
        </w:rPr>
      </w:pPr>
      <w:r w:rsidRPr="0019336E">
        <w:rPr>
          <w:rFonts w:ascii="Candara" w:hAnsi="Candara"/>
        </w:rPr>
        <w:t>Related Document Suggestions</w:t>
      </w:r>
    </w:p>
    <w:p w14:paraId="7B167C8D" w14:textId="77777777" w:rsidR="0019336E" w:rsidRPr="0019336E" w:rsidRDefault="0019336E" w:rsidP="0019336E">
      <w:pPr>
        <w:spacing w:line="240" w:lineRule="auto"/>
        <w:jc w:val="both"/>
        <w:rPr>
          <w:rFonts w:ascii="Candara" w:hAnsi="Candara"/>
        </w:rPr>
      </w:pPr>
      <w:r w:rsidRPr="0019336E">
        <w:rPr>
          <w:rFonts w:ascii="Candara" w:hAnsi="Candara"/>
        </w:rPr>
        <w:t>Evidence Recommendations</w:t>
      </w:r>
    </w:p>
    <w:p w14:paraId="28B51E97" w14:textId="77777777" w:rsidR="0019336E" w:rsidRPr="0019336E" w:rsidRDefault="0019336E" w:rsidP="0019336E">
      <w:pPr>
        <w:spacing w:line="240" w:lineRule="auto"/>
        <w:jc w:val="both"/>
        <w:rPr>
          <w:rFonts w:ascii="Candara" w:hAnsi="Candara"/>
        </w:rPr>
      </w:pPr>
      <w:r w:rsidRPr="0019336E">
        <w:rPr>
          <w:rFonts w:ascii="Candara" w:hAnsi="Candara"/>
        </w:rPr>
        <w:t>Framework-Aware Search</w:t>
      </w:r>
    </w:p>
    <w:p w14:paraId="476359F3" w14:textId="77777777" w:rsidR="0019336E" w:rsidRPr="0019336E" w:rsidRDefault="0019336E" w:rsidP="0019336E">
      <w:pPr>
        <w:spacing w:line="240" w:lineRule="auto"/>
        <w:jc w:val="both"/>
        <w:rPr>
          <w:rFonts w:ascii="Candara" w:hAnsi="Candara"/>
        </w:rPr>
      </w:pPr>
      <w:r w:rsidRPr="0019336E">
        <w:rPr>
          <w:rFonts w:ascii="Candara" w:hAnsi="Candara"/>
        </w:rPr>
        <w:t>Citation Search</w:t>
      </w:r>
    </w:p>
    <w:p w14:paraId="497EA9FA" w14:textId="77777777" w:rsidR="0019336E" w:rsidRPr="0019336E" w:rsidRDefault="0019336E" w:rsidP="0019336E">
      <w:pPr>
        <w:spacing w:line="240" w:lineRule="auto"/>
        <w:jc w:val="both"/>
        <w:rPr>
          <w:rFonts w:ascii="Candara" w:hAnsi="Candara"/>
        </w:rPr>
      </w:pPr>
      <w:r w:rsidRPr="0019336E">
        <w:rPr>
          <w:rFonts w:ascii="Candara" w:hAnsi="Candara"/>
        </w:rPr>
        <w:t>Concept Expansion</w:t>
      </w:r>
    </w:p>
    <w:p w14:paraId="1B4BA879" w14:textId="77777777" w:rsidR="0019336E" w:rsidRPr="0019336E" w:rsidRDefault="0019336E" w:rsidP="0019336E">
      <w:pPr>
        <w:spacing w:line="240" w:lineRule="auto"/>
        <w:jc w:val="both"/>
        <w:rPr>
          <w:rFonts w:ascii="Candara" w:hAnsi="Candara"/>
        </w:rPr>
      </w:pPr>
      <w:r w:rsidRPr="0019336E">
        <w:rPr>
          <w:rFonts w:ascii="Candara" w:hAnsi="Candara"/>
        </w:rPr>
        <w:t>Users may search using questions such as:</w:t>
      </w:r>
    </w:p>
    <w:p w14:paraId="408AFCD4" w14:textId="77777777" w:rsidR="0019336E" w:rsidRPr="0019336E" w:rsidRDefault="0019336E" w:rsidP="0019336E">
      <w:pPr>
        <w:spacing w:line="240" w:lineRule="auto"/>
        <w:jc w:val="both"/>
        <w:rPr>
          <w:rFonts w:ascii="Candara" w:hAnsi="Candara"/>
        </w:rPr>
      </w:pPr>
      <w:r w:rsidRPr="0019336E">
        <w:rPr>
          <w:rFonts w:ascii="Candara" w:hAnsi="Candara"/>
          <w:i/>
          <w:iCs/>
        </w:rPr>
        <w:t xml:space="preserve">"Which </w:t>
      </w:r>
      <w:proofErr w:type="spellStart"/>
      <w:r w:rsidRPr="0019336E">
        <w:rPr>
          <w:rFonts w:ascii="Candara" w:hAnsi="Candara"/>
          <w:i/>
          <w:iCs/>
        </w:rPr>
        <w:t>programmes</w:t>
      </w:r>
      <w:proofErr w:type="spellEnd"/>
      <w:r w:rsidRPr="0019336E">
        <w:rPr>
          <w:rFonts w:ascii="Candara" w:hAnsi="Candara"/>
          <w:i/>
          <w:iCs/>
        </w:rPr>
        <w:t xml:space="preserve"> demonstrate strong solidarity in governance but weak financial redistribution?"</w:t>
      </w:r>
    </w:p>
    <w:p w14:paraId="2F1226CF" w14:textId="77777777" w:rsidR="0019336E" w:rsidRPr="0019336E" w:rsidRDefault="0019336E" w:rsidP="0019336E">
      <w:pPr>
        <w:spacing w:line="240" w:lineRule="auto"/>
        <w:jc w:val="both"/>
        <w:rPr>
          <w:rFonts w:ascii="Candara" w:hAnsi="Candara"/>
        </w:rPr>
      </w:pPr>
      <w:r w:rsidRPr="0019336E">
        <w:rPr>
          <w:rFonts w:ascii="Candara" w:hAnsi="Candara"/>
        </w:rPr>
        <w:pict w14:anchorId="269CA958">
          <v:rect id="_x0000_i5357" style="width:0;height:1.5pt" o:hralign="center" o:hrstd="t" o:hr="t" fillcolor="#a0a0a0" stroked="f"/>
        </w:pict>
      </w:r>
    </w:p>
    <w:p w14:paraId="6667AC36" w14:textId="77777777" w:rsidR="0019336E" w:rsidRPr="0019336E" w:rsidRDefault="0019336E" w:rsidP="0019336E">
      <w:pPr>
        <w:spacing w:line="240" w:lineRule="auto"/>
        <w:jc w:val="both"/>
        <w:rPr>
          <w:rFonts w:ascii="Candara" w:hAnsi="Candara"/>
          <w:b/>
          <w:bCs/>
        </w:rPr>
      </w:pPr>
      <w:r w:rsidRPr="0019336E">
        <w:rPr>
          <w:rFonts w:ascii="Candara" w:hAnsi="Candara"/>
          <w:b/>
          <w:bCs/>
        </w:rPr>
        <w:t>17.13 Predictive Analytics</w:t>
      </w:r>
    </w:p>
    <w:p w14:paraId="32468BBA" w14:textId="77777777" w:rsidR="0019336E" w:rsidRPr="0019336E" w:rsidRDefault="0019336E" w:rsidP="0019336E">
      <w:pPr>
        <w:spacing w:line="240" w:lineRule="auto"/>
        <w:jc w:val="both"/>
        <w:rPr>
          <w:rFonts w:ascii="Candara" w:hAnsi="Candara"/>
        </w:rPr>
      </w:pPr>
      <w:r w:rsidRPr="0019336E">
        <w:rPr>
          <w:rFonts w:ascii="Candara" w:hAnsi="Candara"/>
        </w:rPr>
        <w:t>Future versions shall support predictive modelling.</w:t>
      </w:r>
    </w:p>
    <w:p w14:paraId="576B3EED" w14:textId="77777777" w:rsidR="0019336E" w:rsidRPr="0019336E" w:rsidRDefault="0019336E" w:rsidP="0019336E">
      <w:pPr>
        <w:spacing w:line="240" w:lineRule="auto"/>
        <w:jc w:val="both"/>
        <w:rPr>
          <w:rFonts w:ascii="Candara" w:hAnsi="Candara"/>
        </w:rPr>
      </w:pPr>
      <w:r w:rsidRPr="0019336E">
        <w:rPr>
          <w:rFonts w:ascii="Candara" w:hAnsi="Candara"/>
        </w:rPr>
        <w:t>Potential applications include:</w:t>
      </w:r>
    </w:p>
    <w:p w14:paraId="4859FA91" w14:textId="77777777" w:rsidR="0019336E" w:rsidRPr="0019336E" w:rsidRDefault="0019336E" w:rsidP="0019336E">
      <w:pPr>
        <w:spacing w:line="240" w:lineRule="auto"/>
        <w:jc w:val="both"/>
        <w:rPr>
          <w:rFonts w:ascii="Candara" w:hAnsi="Candara"/>
        </w:rPr>
      </w:pPr>
      <w:proofErr w:type="spellStart"/>
      <w:r w:rsidRPr="0019336E">
        <w:rPr>
          <w:rFonts w:ascii="Candara" w:hAnsi="Candara"/>
        </w:rPr>
        <w:t>Programme</w:t>
      </w:r>
      <w:proofErr w:type="spellEnd"/>
      <w:r w:rsidRPr="0019336E">
        <w:rPr>
          <w:rFonts w:ascii="Candara" w:hAnsi="Candara"/>
        </w:rPr>
        <w:t xml:space="preserve"> sustainability prediction.</w:t>
      </w:r>
    </w:p>
    <w:p w14:paraId="3EEE58CE" w14:textId="77777777" w:rsidR="0019336E" w:rsidRPr="0019336E" w:rsidRDefault="0019336E" w:rsidP="0019336E">
      <w:pPr>
        <w:spacing w:line="240" w:lineRule="auto"/>
        <w:jc w:val="both"/>
        <w:rPr>
          <w:rFonts w:ascii="Candara" w:hAnsi="Candara"/>
        </w:rPr>
      </w:pPr>
      <w:r w:rsidRPr="0019336E">
        <w:rPr>
          <w:rFonts w:ascii="Candara" w:hAnsi="Candara"/>
        </w:rPr>
        <w:t>Implementation risk forecasting.</w:t>
      </w:r>
    </w:p>
    <w:p w14:paraId="58D19F4A" w14:textId="77777777" w:rsidR="0019336E" w:rsidRPr="0019336E" w:rsidRDefault="0019336E" w:rsidP="0019336E">
      <w:pPr>
        <w:spacing w:line="240" w:lineRule="auto"/>
        <w:jc w:val="both"/>
        <w:rPr>
          <w:rFonts w:ascii="Candara" w:hAnsi="Candara"/>
        </w:rPr>
      </w:pPr>
      <w:r w:rsidRPr="0019336E">
        <w:rPr>
          <w:rFonts w:ascii="Candara" w:hAnsi="Candara"/>
        </w:rPr>
        <w:t>Evidence completeness estimation.</w:t>
      </w:r>
    </w:p>
    <w:p w14:paraId="7CD8CC85" w14:textId="77777777" w:rsidR="0019336E" w:rsidRPr="0019336E" w:rsidRDefault="0019336E" w:rsidP="0019336E">
      <w:pPr>
        <w:spacing w:line="240" w:lineRule="auto"/>
        <w:jc w:val="both"/>
        <w:rPr>
          <w:rFonts w:ascii="Candara" w:hAnsi="Candara"/>
        </w:rPr>
      </w:pPr>
      <w:r w:rsidRPr="0019336E">
        <w:rPr>
          <w:rFonts w:ascii="Candara" w:hAnsi="Candara"/>
        </w:rPr>
        <w:t>Stakeholder engagement prediction.</w:t>
      </w:r>
    </w:p>
    <w:p w14:paraId="242B0713" w14:textId="77777777" w:rsidR="0019336E" w:rsidRPr="0019336E" w:rsidRDefault="0019336E" w:rsidP="0019336E">
      <w:pPr>
        <w:spacing w:line="240" w:lineRule="auto"/>
        <w:jc w:val="both"/>
        <w:rPr>
          <w:rFonts w:ascii="Candara" w:hAnsi="Candara"/>
        </w:rPr>
      </w:pPr>
      <w:r w:rsidRPr="0019336E">
        <w:rPr>
          <w:rFonts w:ascii="Candara" w:hAnsi="Candara"/>
        </w:rPr>
        <w:t>Governance maturity forecasting.</w:t>
      </w:r>
    </w:p>
    <w:p w14:paraId="21BB2804" w14:textId="77777777" w:rsidR="0019336E" w:rsidRPr="0019336E" w:rsidRDefault="0019336E" w:rsidP="0019336E">
      <w:pPr>
        <w:spacing w:line="240" w:lineRule="auto"/>
        <w:jc w:val="both"/>
        <w:rPr>
          <w:rFonts w:ascii="Candara" w:hAnsi="Candara"/>
        </w:rPr>
      </w:pPr>
      <w:r w:rsidRPr="0019336E">
        <w:rPr>
          <w:rFonts w:ascii="Candara" w:hAnsi="Candara"/>
        </w:rPr>
        <w:t>Solidarity trajectory modelling.</w:t>
      </w:r>
    </w:p>
    <w:p w14:paraId="23FAD934" w14:textId="77777777" w:rsidR="0019336E" w:rsidRPr="0019336E" w:rsidRDefault="0019336E" w:rsidP="0019336E">
      <w:pPr>
        <w:spacing w:line="240" w:lineRule="auto"/>
        <w:jc w:val="both"/>
        <w:rPr>
          <w:rFonts w:ascii="Candara" w:hAnsi="Candara"/>
        </w:rPr>
      </w:pPr>
      <w:r w:rsidRPr="0019336E">
        <w:rPr>
          <w:rFonts w:ascii="Candara" w:hAnsi="Candara"/>
        </w:rPr>
        <w:t>These models provide probabilistic insights rather than deterministic conclusions.</w:t>
      </w:r>
    </w:p>
    <w:p w14:paraId="696B58C2" w14:textId="77777777" w:rsidR="0019336E" w:rsidRPr="0019336E" w:rsidRDefault="0019336E" w:rsidP="0019336E">
      <w:pPr>
        <w:spacing w:line="240" w:lineRule="auto"/>
        <w:jc w:val="both"/>
        <w:rPr>
          <w:rFonts w:ascii="Candara" w:hAnsi="Candara"/>
        </w:rPr>
      </w:pPr>
      <w:r w:rsidRPr="0019336E">
        <w:rPr>
          <w:rFonts w:ascii="Candara" w:hAnsi="Candara"/>
        </w:rPr>
        <w:lastRenderedPageBreak/>
        <w:pict w14:anchorId="63195734">
          <v:rect id="_x0000_i5358" style="width:0;height:1.5pt" o:hralign="center" o:hrstd="t" o:hr="t" fillcolor="#a0a0a0" stroked="f"/>
        </w:pict>
      </w:r>
    </w:p>
    <w:p w14:paraId="56390582" w14:textId="77777777" w:rsidR="0019336E" w:rsidRPr="0019336E" w:rsidRDefault="0019336E" w:rsidP="0019336E">
      <w:pPr>
        <w:spacing w:line="240" w:lineRule="auto"/>
        <w:jc w:val="both"/>
        <w:rPr>
          <w:rFonts w:ascii="Candara" w:hAnsi="Candara"/>
          <w:b/>
          <w:bCs/>
        </w:rPr>
      </w:pPr>
      <w:r w:rsidRPr="0019336E">
        <w:rPr>
          <w:rFonts w:ascii="Candara" w:hAnsi="Candara"/>
          <w:b/>
          <w:bCs/>
        </w:rPr>
        <w:t>17.14 Comparative Intelligence</w:t>
      </w:r>
    </w:p>
    <w:p w14:paraId="64952FCE" w14:textId="77777777" w:rsidR="0019336E" w:rsidRPr="0019336E" w:rsidRDefault="0019336E" w:rsidP="0019336E">
      <w:pPr>
        <w:spacing w:line="240" w:lineRule="auto"/>
        <w:jc w:val="both"/>
        <w:rPr>
          <w:rFonts w:ascii="Candara" w:hAnsi="Candara"/>
        </w:rPr>
      </w:pPr>
      <w:r w:rsidRPr="0019336E">
        <w:rPr>
          <w:rFonts w:ascii="Candara" w:hAnsi="Candara"/>
        </w:rPr>
        <w:t>The Comparative Intelligence Engine shall automatically identify:</w:t>
      </w:r>
    </w:p>
    <w:p w14:paraId="4A57DB09" w14:textId="77777777" w:rsidR="0019336E" w:rsidRPr="0019336E" w:rsidRDefault="0019336E" w:rsidP="0019336E">
      <w:pPr>
        <w:spacing w:line="240" w:lineRule="auto"/>
        <w:jc w:val="both"/>
        <w:rPr>
          <w:rFonts w:ascii="Candara" w:hAnsi="Candara"/>
        </w:rPr>
      </w:pPr>
      <w:r w:rsidRPr="0019336E">
        <w:rPr>
          <w:rFonts w:ascii="Candara" w:hAnsi="Candara"/>
        </w:rPr>
        <w:t xml:space="preserve">Similar </w:t>
      </w:r>
      <w:proofErr w:type="spellStart"/>
      <w:r w:rsidRPr="0019336E">
        <w:rPr>
          <w:rFonts w:ascii="Candara" w:hAnsi="Candara"/>
        </w:rPr>
        <w:t>programmes</w:t>
      </w:r>
      <w:proofErr w:type="spellEnd"/>
      <w:r w:rsidRPr="0019336E">
        <w:rPr>
          <w:rFonts w:ascii="Candara" w:hAnsi="Candara"/>
        </w:rPr>
        <w:t>.</w:t>
      </w:r>
    </w:p>
    <w:p w14:paraId="277AC302" w14:textId="77777777" w:rsidR="0019336E" w:rsidRPr="0019336E" w:rsidRDefault="0019336E" w:rsidP="0019336E">
      <w:pPr>
        <w:spacing w:line="240" w:lineRule="auto"/>
        <w:jc w:val="both"/>
        <w:rPr>
          <w:rFonts w:ascii="Candara" w:hAnsi="Candara"/>
        </w:rPr>
      </w:pPr>
      <w:r w:rsidRPr="0019336E">
        <w:rPr>
          <w:rFonts w:ascii="Candara" w:hAnsi="Candara"/>
        </w:rPr>
        <w:t>Comparable financing models.</w:t>
      </w:r>
    </w:p>
    <w:p w14:paraId="2B97FC4B" w14:textId="77777777" w:rsidR="0019336E" w:rsidRPr="0019336E" w:rsidRDefault="0019336E" w:rsidP="0019336E">
      <w:pPr>
        <w:spacing w:line="240" w:lineRule="auto"/>
        <w:jc w:val="both"/>
        <w:rPr>
          <w:rFonts w:ascii="Candara" w:hAnsi="Candara"/>
        </w:rPr>
      </w:pPr>
      <w:r w:rsidRPr="0019336E">
        <w:rPr>
          <w:rFonts w:ascii="Candara" w:hAnsi="Candara"/>
        </w:rPr>
        <w:t>Shared implementation challenges.</w:t>
      </w:r>
    </w:p>
    <w:p w14:paraId="00B6978D" w14:textId="77777777" w:rsidR="0019336E" w:rsidRPr="0019336E" w:rsidRDefault="0019336E" w:rsidP="0019336E">
      <w:pPr>
        <w:spacing w:line="240" w:lineRule="auto"/>
        <w:jc w:val="both"/>
        <w:rPr>
          <w:rFonts w:ascii="Candara" w:hAnsi="Candara"/>
        </w:rPr>
      </w:pPr>
      <w:r w:rsidRPr="0019336E">
        <w:rPr>
          <w:rFonts w:ascii="Candara" w:hAnsi="Candara"/>
        </w:rPr>
        <w:t>Common policy innovations.</w:t>
      </w:r>
    </w:p>
    <w:p w14:paraId="77E0A894" w14:textId="77777777" w:rsidR="0019336E" w:rsidRPr="0019336E" w:rsidRDefault="0019336E" w:rsidP="0019336E">
      <w:pPr>
        <w:spacing w:line="240" w:lineRule="auto"/>
        <w:jc w:val="both"/>
        <w:rPr>
          <w:rFonts w:ascii="Candara" w:hAnsi="Candara"/>
        </w:rPr>
      </w:pPr>
      <w:r w:rsidRPr="0019336E">
        <w:rPr>
          <w:rFonts w:ascii="Candara" w:hAnsi="Candara"/>
        </w:rPr>
        <w:t>Regional trends.</w:t>
      </w:r>
    </w:p>
    <w:p w14:paraId="00B023FE" w14:textId="77777777" w:rsidR="0019336E" w:rsidRPr="0019336E" w:rsidRDefault="0019336E" w:rsidP="0019336E">
      <w:pPr>
        <w:spacing w:line="240" w:lineRule="auto"/>
        <w:jc w:val="both"/>
        <w:rPr>
          <w:rFonts w:ascii="Candara" w:hAnsi="Candara"/>
        </w:rPr>
      </w:pPr>
      <w:r w:rsidRPr="0019336E">
        <w:rPr>
          <w:rFonts w:ascii="Candara" w:hAnsi="Candara"/>
        </w:rPr>
        <w:t>International best practices.</w:t>
      </w:r>
    </w:p>
    <w:p w14:paraId="0061676C" w14:textId="77777777" w:rsidR="0019336E" w:rsidRPr="0019336E" w:rsidRDefault="0019336E" w:rsidP="0019336E">
      <w:pPr>
        <w:spacing w:line="240" w:lineRule="auto"/>
        <w:jc w:val="both"/>
        <w:rPr>
          <w:rFonts w:ascii="Candara" w:hAnsi="Candara"/>
        </w:rPr>
      </w:pPr>
      <w:r w:rsidRPr="0019336E">
        <w:rPr>
          <w:rFonts w:ascii="Candara" w:hAnsi="Candara"/>
        </w:rPr>
        <w:t>Researchers may use these insights to strengthen comparative studies.</w:t>
      </w:r>
    </w:p>
    <w:p w14:paraId="33C94ACA" w14:textId="77777777" w:rsidR="0019336E" w:rsidRPr="0019336E" w:rsidRDefault="0019336E" w:rsidP="0019336E">
      <w:pPr>
        <w:spacing w:line="240" w:lineRule="auto"/>
        <w:jc w:val="both"/>
        <w:rPr>
          <w:rFonts w:ascii="Candara" w:hAnsi="Candara"/>
        </w:rPr>
      </w:pPr>
      <w:r w:rsidRPr="0019336E">
        <w:rPr>
          <w:rFonts w:ascii="Candara" w:hAnsi="Candara"/>
        </w:rPr>
        <w:pict w14:anchorId="5E33559B">
          <v:rect id="_x0000_i5359" style="width:0;height:1.5pt" o:hralign="center" o:hrstd="t" o:hr="t" fillcolor="#a0a0a0" stroked="f"/>
        </w:pict>
      </w:r>
    </w:p>
    <w:p w14:paraId="4C470155" w14:textId="77777777" w:rsidR="0019336E" w:rsidRPr="0019336E" w:rsidRDefault="0019336E" w:rsidP="0019336E">
      <w:pPr>
        <w:spacing w:line="240" w:lineRule="auto"/>
        <w:jc w:val="both"/>
        <w:rPr>
          <w:rFonts w:ascii="Candara" w:hAnsi="Candara"/>
          <w:b/>
          <w:bCs/>
        </w:rPr>
      </w:pPr>
      <w:r w:rsidRPr="0019336E">
        <w:rPr>
          <w:rFonts w:ascii="Candara" w:hAnsi="Candara"/>
          <w:b/>
          <w:bCs/>
        </w:rPr>
        <w:t>17.15 Policy Simulation Engine</w:t>
      </w:r>
    </w:p>
    <w:p w14:paraId="5B0AF511" w14:textId="77777777" w:rsidR="0019336E" w:rsidRPr="0019336E" w:rsidRDefault="0019336E" w:rsidP="0019336E">
      <w:pPr>
        <w:spacing w:line="240" w:lineRule="auto"/>
        <w:jc w:val="both"/>
        <w:rPr>
          <w:rFonts w:ascii="Candara" w:hAnsi="Candara"/>
        </w:rPr>
      </w:pPr>
      <w:r w:rsidRPr="0019336E">
        <w:rPr>
          <w:rFonts w:ascii="Candara" w:hAnsi="Candara"/>
        </w:rPr>
        <w:t>One of the platform's most innovative capabilities shall be the Policy Simulation Engine.</w:t>
      </w:r>
    </w:p>
    <w:p w14:paraId="4E686930" w14:textId="77777777" w:rsidR="0019336E" w:rsidRPr="0019336E" w:rsidRDefault="0019336E" w:rsidP="0019336E">
      <w:pPr>
        <w:spacing w:line="240" w:lineRule="auto"/>
        <w:jc w:val="both"/>
        <w:rPr>
          <w:rFonts w:ascii="Candara" w:hAnsi="Candara"/>
        </w:rPr>
      </w:pPr>
      <w:r w:rsidRPr="0019336E">
        <w:rPr>
          <w:rFonts w:ascii="Candara" w:hAnsi="Candara"/>
        </w:rPr>
        <w:t>Researchers may construct hypothetical scenarios.</w:t>
      </w:r>
    </w:p>
    <w:p w14:paraId="16983261" w14:textId="77777777" w:rsidR="0019336E" w:rsidRPr="0019336E" w:rsidRDefault="0019336E" w:rsidP="0019336E">
      <w:pPr>
        <w:spacing w:line="240" w:lineRule="auto"/>
        <w:jc w:val="both"/>
        <w:rPr>
          <w:rFonts w:ascii="Candara" w:hAnsi="Candara"/>
        </w:rPr>
      </w:pPr>
      <w:r w:rsidRPr="0019336E">
        <w:rPr>
          <w:rFonts w:ascii="Candara" w:hAnsi="Candara"/>
        </w:rPr>
        <w:t>Examples include:</w:t>
      </w:r>
    </w:p>
    <w:p w14:paraId="67D161D7" w14:textId="77777777" w:rsidR="0019336E" w:rsidRPr="0019336E" w:rsidRDefault="0019336E" w:rsidP="0019336E">
      <w:pPr>
        <w:spacing w:line="240" w:lineRule="auto"/>
        <w:jc w:val="both"/>
        <w:rPr>
          <w:rFonts w:ascii="Candara" w:hAnsi="Candara"/>
        </w:rPr>
      </w:pPr>
      <w:r w:rsidRPr="0019336E">
        <w:rPr>
          <w:rFonts w:ascii="Candara" w:hAnsi="Candara"/>
        </w:rPr>
        <w:t>Expansion of subsidy eligibility.</w:t>
      </w:r>
    </w:p>
    <w:p w14:paraId="66A3748E" w14:textId="77777777" w:rsidR="0019336E" w:rsidRPr="0019336E" w:rsidRDefault="0019336E" w:rsidP="0019336E">
      <w:pPr>
        <w:spacing w:line="240" w:lineRule="auto"/>
        <w:jc w:val="both"/>
        <w:rPr>
          <w:rFonts w:ascii="Candara" w:hAnsi="Candara"/>
        </w:rPr>
      </w:pPr>
      <w:r w:rsidRPr="0019336E">
        <w:rPr>
          <w:rFonts w:ascii="Candara" w:hAnsi="Candara"/>
        </w:rPr>
        <w:t>Introduction of new financing mechanisms.</w:t>
      </w:r>
    </w:p>
    <w:p w14:paraId="27BB6AAB" w14:textId="77777777" w:rsidR="0019336E" w:rsidRPr="0019336E" w:rsidRDefault="0019336E" w:rsidP="0019336E">
      <w:pPr>
        <w:spacing w:line="240" w:lineRule="auto"/>
        <w:jc w:val="both"/>
        <w:rPr>
          <w:rFonts w:ascii="Candara" w:hAnsi="Candara"/>
        </w:rPr>
      </w:pPr>
      <w:r w:rsidRPr="0019336E">
        <w:rPr>
          <w:rFonts w:ascii="Candara" w:hAnsi="Candara"/>
        </w:rPr>
        <w:t>Changes in governance structures.</w:t>
      </w:r>
    </w:p>
    <w:p w14:paraId="5BF7D7FE" w14:textId="77777777" w:rsidR="0019336E" w:rsidRPr="0019336E" w:rsidRDefault="0019336E" w:rsidP="0019336E">
      <w:pPr>
        <w:spacing w:line="240" w:lineRule="auto"/>
        <w:jc w:val="both"/>
        <w:rPr>
          <w:rFonts w:ascii="Candara" w:hAnsi="Candara"/>
        </w:rPr>
      </w:pPr>
      <w:r w:rsidRPr="0019336E">
        <w:rPr>
          <w:rFonts w:ascii="Candara" w:hAnsi="Candara"/>
        </w:rPr>
        <w:t>Modification of provider payment systems.</w:t>
      </w:r>
    </w:p>
    <w:p w14:paraId="4E261C1D" w14:textId="77777777" w:rsidR="0019336E" w:rsidRPr="0019336E" w:rsidRDefault="0019336E" w:rsidP="0019336E">
      <w:pPr>
        <w:spacing w:line="240" w:lineRule="auto"/>
        <w:jc w:val="both"/>
        <w:rPr>
          <w:rFonts w:ascii="Candara" w:hAnsi="Candara"/>
        </w:rPr>
      </w:pPr>
      <w:r w:rsidRPr="0019336E">
        <w:rPr>
          <w:rFonts w:ascii="Candara" w:hAnsi="Candara"/>
        </w:rPr>
        <w:t>Expansion of benefit packages.</w:t>
      </w:r>
    </w:p>
    <w:p w14:paraId="27117381" w14:textId="77777777" w:rsidR="0019336E" w:rsidRPr="0019336E" w:rsidRDefault="0019336E" w:rsidP="0019336E">
      <w:pPr>
        <w:spacing w:line="240" w:lineRule="auto"/>
        <w:jc w:val="both"/>
        <w:rPr>
          <w:rFonts w:ascii="Candara" w:hAnsi="Candara"/>
        </w:rPr>
      </w:pPr>
      <w:r w:rsidRPr="0019336E">
        <w:rPr>
          <w:rFonts w:ascii="Candara" w:hAnsi="Candara"/>
        </w:rPr>
        <w:t>Alternative pooling arrangements.</w:t>
      </w:r>
    </w:p>
    <w:p w14:paraId="6388F613" w14:textId="77777777" w:rsidR="0019336E" w:rsidRPr="0019336E" w:rsidRDefault="0019336E" w:rsidP="0019336E">
      <w:pPr>
        <w:spacing w:line="240" w:lineRule="auto"/>
        <w:jc w:val="both"/>
        <w:rPr>
          <w:rFonts w:ascii="Candara" w:hAnsi="Candara"/>
        </w:rPr>
      </w:pPr>
      <w:r w:rsidRPr="0019336E">
        <w:rPr>
          <w:rFonts w:ascii="Candara" w:hAnsi="Candara"/>
        </w:rPr>
        <w:t>The platform shall estimate likely effects based upon historical assessments, comparative evidence, and predefined analytical models.</w:t>
      </w:r>
    </w:p>
    <w:p w14:paraId="18552B6B" w14:textId="77777777" w:rsidR="0019336E" w:rsidRPr="0019336E" w:rsidRDefault="0019336E" w:rsidP="0019336E">
      <w:pPr>
        <w:spacing w:line="240" w:lineRule="auto"/>
        <w:jc w:val="both"/>
        <w:rPr>
          <w:rFonts w:ascii="Candara" w:hAnsi="Candara"/>
        </w:rPr>
      </w:pPr>
      <w:r w:rsidRPr="0019336E">
        <w:rPr>
          <w:rFonts w:ascii="Candara" w:hAnsi="Candara"/>
        </w:rPr>
        <w:t>Simulation outputs shall be clearly labelled as hypothetical and exploratory.</w:t>
      </w:r>
    </w:p>
    <w:p w14:paraId="166F6CA8" w14:textId="77777777" w:rsidR="0019336E" w:rsidRPr="0019336E" w:rsidRDefault="0019336E" w:rsidP="0019336E">
      <w:pPr>
        <w:spacing w:line="240" w:lineRule="auto"/>
        <w:jc w:val="both"/>
        <w:rPr>
          <w:rFonts w:ascii="Candara" w:hAnsi="Candara"/>
        </w:rPr>
      </w:pPr>
      <w:r w:rsidRPr="0019336E">
        <w:rPr>
          <w:rFonts w:ascii="Candara" w:hAnsi="Candara"/>
        </w:rPr>
        <w:pict w14:anchorId="726814D7">
          <v:rect id="_x0000_i5360" style="width:0;height:1.5pt" o:hralign="center" o:hrstd="t" o:hr="t" fillcolor="#a0a0a0" stroked="f"/>
        </w:pict>
      </w:r>
    </w:p>
    <w:p w14:paraId="4BA83921" w14:textId="77777777" w:rsidR="0019336E" w:rsidRPr="0019336E" w:rsidRDefault="0019336E" w:rsidP="0019336E">
      <w:pPr>
        <w:spacing w:line="240" w:lineRule="auto"/>
        <w:jc w:val="both"/>
        <w:rPr>
          <w:rFonts w:ascii="Candara" w:hAnsi="Candara"/>
          <w:b/>
          <w:bCs/>
        </w:rPr>
      </w:pPr>
      <w:r w:rsidRPr="0019336E">
        <w:rPr>
          <w:rFonts w:ascii="Candara" w:hAnsi="Candara"/>
          <w:b/>
          <w:bCs/>
        </w:rPr>
        <w:t>17.16 Intelligent Dashboard Assistant</w:t>
      </w:r>
    </w:p>
    <w:p w14:paraId="0FA48780" w14:textId="77777777" w:rsidR="0019336E" w:rsidRPr="0019336E" w:rsidRDefault="0019336E" w:rsidP="0019336E">
      <w:pPr>
        <w:spacing w:line="240" w:lineRule="auto"/>
        <w:jc w:val="both"/>
        <w:rPr>
          <w:rFonts w:ascii="Candara" w:hAnsi="Candara"/>
        </w:rPr>
      </w:pPr>
      <w:r w:rsidRPr="0019336E">
        <w:rPr>
          <w:rFonts w:ascii="Candara" w:hAnsi="Candara"/>
        </w:rPr>
        <w:t>Users may interact with dashboards using conversational language.</w:t>
      </w:r>
    </w:p>
    <w:p w14:paraId="35EEEB2E" w14:textId="77777777" w:rsidR="0019336E" w:rsidRPr="0019336E" w:rsidRDefault="0019336E" w:rsidP="0019336E">
      <w:pPr>
        <w:spacing w:line="240" w:lineRule="auto"/>
        <w:jc w:val="both"/>
        <w:rPr>
          <w:rFonts w:ascii="Candara" w:hAnsi="Candara"/>
        </w:rPr>
      </w:pPr>
      <w:r w:rsidRPr="0019336E">
        <w:rPr>
          <w:rFonts w:ascii="Candara" w:hAnsi="Candara"/>
        </w:rPr>
        <w:t>Examples include:</w:t>
      </w:r>
    </w:p>
    <w:p w14:paraId="29C10799" w14:textId="77777777" w:rsidR="0019336E" w:rsidRPr="0019336E" w:rsidRDefault="0019336E" w:rsidP="0019336E">
      <w:pPr>
        <w:spacing w:line="240" w:lineRule="auto"/>
        <w:jc w:val="both"/>
        <w:rPr>
          <w:rFonts w:ascii="Candara" w:hAnsi="Candara"/>
        </w:rPr>
      </w:pPr>
      <w:r w:rsidRPr="0019336E">
        <w:rPr>
          <w:rFonts w:ascii="Candara" w:hAnsi="Candara"/>
          <w:i/>
          <w:iCs/>
        </w:rPr>
        <w:t xml:space="preserve">"Show </w:t>
      </w:r>
      <w:proofErr w:type="spellStart"/>
      <w:r w:rsidRPr="0019336E">
        <w:rPr>
          <w:rFonts w:ascii="Candara" w:hAnsi="Candara"/>
          <w:i/>
          <w:iCs/>
        </w:rPr>
        <w:t>programmes</w:t>
      </w:r>
      <w:proofErr w:type="spellEnd"/>
      <w:r w:rsidRPr="0019336E">
        <w:rPr>
          <w:rFonts w:ascii="Candara" w:hAnsi="Candara"/>
          <w:i/>
          <w:iCs/>
        </w:rPr>
        <w:t xml:space="preserve"> with declining solidarity scores over time."</w:t>
      </w:r>
    </w:p>
    <w:p w14:paraId="6D4D41C9" w14:textId="77777777" w:rsidR="0019336E" w:rsidRPr="0019336E" w:rsidRDefault="0019336E" w:rsidP="0019336E">
      <w:pPr>
        <w:spacing w:line="240" w:lineRule="auto"/>
        <w:jc w:val="both"/>
        <w:rPr>
          <w:rFonts w:ascii="Candara" w:hAnsi="Candara"/>
        </w:rPr>
      </w:pPr>
      <w:r w:rsidRPr="0019336E">
        <w:rPr>
          <w:rFonts w:ascii="Candara" w:hAnsi="Candara"/>
          <w:i/>
          <w:iCs/>
        </w:rPr>
        <w:lastRenderedPageBreak/>
        <w:t xml:space="preserve">"Compare maternal health </w:t>
      </w:r>
      <w:proofErr w:type="spellStart"/>
      <w:r w:rsidRPr="0019336E">
        <w:rPr>
          <w:rFonts w:ascii="Candara" w:hAnsi="Candara"/>
          <w:i/>
          <w:iCs/>
        </w:rPr>
        <w:t>programmes</w:t>
      </w:r>
      <w:proofErr w:type="spellEnd"/>
      <w:r w:rsidRPr="0019336E">
        <w:rPr>
          <w:rFonts w:ascii="Candara" w:hAnsi="Candara"/>
          <w:i/>
          <w:iCs/>
        </w:rPr>
        <w:t xml:space="preserve"> across states."</w:t>
      </w:r>
    </w:p>
    <w:p w14:paraId="47E1A79E" w14:textId="77777777" w:rsidR="0019336E" w:rsidRPr="0019336E" w:rsidRDefault="0019336E" w:rsidP="0019336E">
      <w:pPr>
        <w:spacing w:line="240" w:lineRule="auto"/>
        <w:jc w:val="both"/>
        <w:rPr>
          <w:rFonts w:ascii="Candara" w:hAnsi="Candara"/>
        </w:rPr>
      </w:pPr>
      <w:r w:rsidRPr="0019336E">
        <w:rPr>
          <w:rFonts w:ascii="Candara" w:hAnsi="Candara"/>
          <w:i/>
          <w:iCs/>
        </w:rPr>
        <w:t>"Identify indicators with the lowest confidence ratings."</w:t>
      </w:r>
    </w:p>
    <w:p w14:paraId="36E82BF2" w14:textId="77777777" w:rsidR="0019336E" w:rsidRPr="0019336E" w:rsidRDefault="0019336E" w:rsidP="0019336E">
      <w:pPr>
        <w:spacing w:line="240" w:lineRule="auto"/>
        <w:jc w:val="both"/>
        <w:rPr>
          <w:rFonts w:ascii="Candara" w:hAnsi="Candara"/>
        </w:rPr>
      </w:pPr>
      <w:r w:rsidRPr="0019336E">
        <w:rPr>
          <w:rFonts w:ascii="Candara" w:hAnsi="Candara"/>
        </w:rPr>
        <w:t>The assistant translates user requests into analytical queries.</w:t>
      </w:r>
    </w:p>
    <w:p w14:paraId="03EAAAB3" w14:textId="77777777" w:rsidR="0019336E" w:rsidRPr="0019336E" w:rsidRDefault="0019336E" w:rsidP="0019336E">
      <w:pPr>
        <w:spacing w:line="240" w:lineRule="auto"/>
        <w:jc w:val="both"/>
        <w:rPr>
          <w:rFonts w:ascii="Candara" w:hAnsi="Candara"/>
        </w:rPr>
      </w:pPr>
      <w:r w:rsidRPr="0019336E">
        <w:rPr>
          <w:rFonts w:ascii="Candara" w:hAnsi="Candara"/>
        </w:rPr>
        <w:pict w14:anchorId="1DF46DC6">
          <v:rect id="_x0000_i5361" style="width:0;height:1.5pt" o:hralign="center" o:hrstd="t" o:hr="t" fillcolor="#a0a0a0" stroked="f"/>
        </w:pict>
      </w:r>
    </w:p>
    <w:p w14:paraId="5CA348F4" w14:textId="77777777" w:rsidR="0019336E" w:rsidRPr="0019336E" w:rsidRDefault="0019336E" w:rsidP="0019336E">
      <w:pPr>
        <w:spacing w:line="240" w:lineRule="auto"/>
        <w:jc w:val="both"/>
        <w:rPr>
          <w:rFonts w:ascii="Candara" w:hAnsi="Candara"/>
          <w:b/>
          <w:bCs/>
        </w:rPr>
      </w:pPr>
      <w:r w:rsidRPr="0019336E">
        <w:rPr>
          <w:rFonts w:ascii="Candara" w:hAnsi="Candara"/>
          <w:b/>
          <w:bCs/>
        </w:rPr>
        <w:t>17.17 Intelligent Report Generation</w:t>
      </w:r>
    </w:p>
    <w:p w14:paraId="7F328DC1" w14:textId="77777777" w:rsidR="0019336E" w:rsidRPr="0019336E" w:rsidRDefault="0019336E" w:rsidP="0019336E">
      <w:pPr>
        <w:spacing w:line="240" w:lineRule="auto"/>
        <w:jc w:val="both"/>
        <w:rPr>
          <w:rFonts w:ascii="Candara" w:hAnsi="Candara"/>
        </w:rPr>
      </w:pPr>
      <w:r w:rsidRPr="0019336E">
        <w:rPr>
          <w:rFonts w:ascii="Candara" w:hAnsi="Candara"/>
        </w:rPr>
        <w:t>AI shall assist report preparation by generating editable drafts.</w:t>
      </w:r>
    </w:p>
    <w:p w14:paraId="51753281" w14:textId="77777777" w:rsidR="0019336E" w:rsidRPr="0019336E" w:rsidRDefault="0019336E" w:rsidP="0019336E">
      <w:pPr>
        <w:spacing w:line="240" w:lineRule="auto"/>
        <w:jc w:val="both"/>
        <w:rPr>
          <w:rFonts w:ascii="Candara" w:hAnsi="Candara"/>
        </w:rPr>
      </w:pPr>
      <w:r w:rsidRPr="0019336E">
        <w:rPr>
          <w:rFonts w:ascii="Candara" w:hAnsi="Candara"/>
        </w:rPr>
        <w:t>Supported outputs include:</w:t>
      </w:r>
    </w:p>
    <w:p w14:paraId="181F4F6A" w14:textId="77777777" w:rsidR="0019336E" w:rsidRPr="0019336E" w:rsidRDefault="0019336E" w:rsidP="0019336E">
      <w:pPr>
        <w:spacing w:line="240" w:lineRule="auto"/>
        <w:jc w:val="both"/>
        <w:rPr>
          <w:rFonts w:ascii="Candara" w:hAnsi="Candara"/>
        </w:rPr>
      </w:pPr>
      <w:r w:rsidRPr="0019336E">
        <w:rPr>
          <w:rFonts w:ascii="Candara" w:hAnsi="Candara"/>
        </w:rPr>
        <w:t>Executive Summaries.</w:t>
      </w:r>
    </w:p>
    <w:p w14:paraId="0436531A" w14:textId="77777777" w:rsidR="0019336E" w:rsidRPr="0019336E" w:rsidRDefault="0019336E" w:rsidP="0019336E">
      <w:pPr>
        <w:spacing w:line="240" w:lineRule="auto"/>
        <w:jc w:val="both"/>
        <w:rPr>
          <w:rFonts w:ascii="Candara" w:hAnsi="Candara"/>
        </w:rPr>
      </w:pPr>
      <w:r w:rsidRPr="0019336E">
        <w:rPr>
          <w:rFonts w:ascii="Candara" w:hAnsi="Candara"/>
        </w:rPr>
        <w:t>Methodological Descriptions.</w:t>
      </w:r>
    </w:p>
    <w:p w14:paraId="331ECBC3" w14:textId="77777777" w:rsidR="0019336E" w:rsidRPr="0019336E" w:rsidRDefault="0019336E" w:rsidP="0019336E">
      <w:pPr>
        <w:spacing w:line="240" w:lineRule="auto"/>
        <w:jc w:val="both"/>
        <w:rPr>
          <w:rFonts w:ascii="Candara" w:hAnsi="Candara"/>
        </w:rPr>
      </w:pPr>
      <w:r w:rsidRPr="0019336E">
        <w:rPr>
          <w:rFonts w:ascii="Candara" w:hAnsi="Candara"/>
        </w:rPr>
        <w:t>Evidence Summaries.</w:t>
      </w:r>
    </w:p>
    <w:p w14:paraId="3F7BBDF9" w14:textId="77777777" w:rsidR="0019336E" w:rsidRPr="0019336E" w:rsidRDefault="0019336E" w:rsidP="0019336E">
      <w:pPr>
        <w:spacing w:line="240" w:lineRule="auto"/>
        <w:jc w:val="both"/>
        <w:rPr>
          <w:rFonts w:ascii="Candara" w:hAnsi="Candara"/>
        </w:rPr>
      </w:pPr>
      <w:r w:rsidRPr="0019336E">
        <w:rPr>
          <w:rFonts w:ascii="Candara" w:hAnsi="Candara"/>
        </w:rPr>
        <w:t>Discussion Drafts.</w:t>
      </w:r>
    </w:p>
    <w:p w14:paraId="0933D3E6" w14:textId="77777777" w:rsidR="0019336E" w:rsidRPr="0019336E" w:rsidRDefault="0019336E" w:rsidP="0019336E">
      <w:pPr>
        <w:spacing w:line="240" w:lineRule="auto"/>
        <w:jc w:val="both"/>
        <w:rPr>
          <w:rFonts w:ascii="Candara" w:hAnsi="Candara"/>
        </w:rPr>
      </w:pPr>
      <w:r w:rsidRPr="0019336E">
        <w:rPr>
          <w:rFonts w:ascii="Candara" w:hAnsi="Candara"/>
        </w:rPr>
        <w:t>Recommendation Frameworks.</w:t>
      </w:r>
    </w:p>
    <w:p w14:paraId="2454DB40" w14:textId="77777777" w:rsidR="0019336E" w:rsidRPr="0019336E" w:rsidRDefault="0019336E" w:rsidP="0019336E">
      <w:pPr>
        <w:spacing w:line="240" w:lineRule="auto"/>
        <w:jc w:val="both"/>
        <w:rPr>
          <w:rFonts w:ascii="Candara" w:hAnsi="Candara"/>
        </w:rPr>
      </w:pPr>
      <w:r w:rsidRPr="0019336E">
        <w:rPr>
          <w:rFonts w:ascii="Candara" w:hAnsi="Candara"/>
        </w:rPr>
        <w:t>Comparative Findings.</w:t>
      </w:r>
    </w:p>
    <w:p w14:paraId="666BDEAB" w14:textId="77777777" w:rsidR="0019336E" w:rsidRPr="0019336E" w:rsidRDefault="0019336E" w:rsidP="0019336E">
      <w:pPr>
        <w:spacing w:line="240" w:lineRule="auto"/>
        <w:jc w:val="both"/>
        <w:rPr>
          <w:rFonts w:ascii="Candara" w:hAnsi="Candara"/>
        </w:rPr>
      </w:pPr>
      <w:r w:rsidRPr="0019336E">
        <w:rPr>
          <w:rFonts w:ascii="Candara" w:hAnsi="Candara"/>
        </w:rPr>
        <w:t>Policy Brief Drafts.</w:t>
      </w:r>
    </w:p>
    <w:p w14:paraId="534A3DB5" w14:textId="77777777" w:rsidR="0019336E" w:rsidRPr="0019336E" w:rsidRDefault="0019336E" w:rsidP="0019336E">
      <w:pPr>
        <w:spacing w:line="240" w:lineRule="auto"/>
        <w:jc w:val="both"/>
        <w:rPr>
          <w:rFonts w:ascii="Candara" w:hAnsi="Candara"/>
        </w:rPr>
      </w:pPr>
      <w:r w:rsidRPr="0019336E">
        <w:rPr>
          <w:rFonts w:ascii="Candara" w:hAnsi="Candara"/>
        </w:rPr>
        <w:t xml:space="preserve">Researchers </w:t>
      </w:r>
      <w:proofErr w:type="gramStart"/>
      <w:r w:rsidRPr="0019336E">
        <w:rPr>
          <w:rFonts w:ascii="Candara" w:hAnsi="Candara"/>
        </w:rPr>
        <w:t>shall</w:t>
      </w:r>
      <w:proofErr w:type="gramEnd"/>
      <w:r w:rsidRPr="0019336E">
        <w:rPr>
          <w:rFonts w:ascii="Candara" w:hAnsi="Candara"/>
        </w:rPr>
        <w:t xml:space="preserve"> edit and approve all generated content.</w:t>
      </w:r>
    </w:p>
    <w:p w14:paraId="622E1EB2" w14:textId="77777777" w:rsidR="0019336E" w:rsidRPr="0019336E" w:rsidRDefault="0019336E" w:rsidP="0019336E">
      <w:pPr>
        <w:spacing w:line="240" w:lineRule="auto"/>
        <w:jc w:val="both"/>
        <w:rPr>
          <w:rFonts w:ascii="Candara" w:hAnsi="Candara"/>
        </w:rPr>
      </w:pPr>
      <w:r w:rsidRPr="0019336E">
        <w:rPr>
          <w:rFonts w:ascii="Candara" w:hAnsi="Candara"/>
        </w:rPr>
        <w:pict w14:anchorId="45240D89">
          <v:rect id="_x0000_i5362" style="width:0;height:1.5pt" o:hralign="center" o:hrstd="t" o:hr="t" fillcolor="#a0a0a0" stroked="f"/>
        </w:pict>
      </w:r>
    </w:p>
    <w:p w14:paraId="1E5C799E" w14:textId="77777777" w:rsidR="0019336E" w:rsidRPr="0019336E" w:rsidRDefault="0019336E" w:rsidP="0019336E">
      <w:pPr>
        <w:spacing w:line="240" w:lineRule="auto"/>
        <w:jc w:val="both"/>
        <w:rPr>
          <w:rFonts w:ascii="Candara" w:hAnsi="Candara"/>
          <w:b/>
          <w:bCs/>
        </w:rPr>
      </w:pPr>
      <w:r w:rsidRPr="0019336E">
        <w:rPr>
          <w:rFonts w:ascii="Candara" w:hAnsi="Candara"/>
          <w:b/>
          <w:bCs/>
        </w:rPr>
        <w:t>17.18 Research Assistant</w:t>
      </w:r>
    </w:p>
    <w:p w14:paraId="5CB26BE7" w14:textId="77777777" w:rsidR="0019336E" w:rsidRPr="0019336E" w:rsidRDefault="0019336E" w:rsidP="0019336E">
      <w:pPr>
        <w:spacing w:line="240" w:lineRule="auto"/>
        <w:jc w:val="both"/>
        <w:rPr>
          <w:rFonts w:ascii="Candara" w:hAnsi="Candara"/>
        </w:rPr>
      </w:pPr>
      <w:r w:rsidRPr="0019336E">
        <w:rPr>
          <w:rFonts w:ascii="Candara" w:hAnsi="Candara"/>
        </w:rPr>
        <w:t>Every researcher shall have access to an AI Research Assistant.</w:t>
      </w:r>
    </w:p>
    <w:p w14:paraId="43E25E06" w14:textId="77777777" w:rsidR="0019336E" w:rsidRPr="0019336E" w:rsidRDefault="0019336E" w:rsidP="0019336E">
      <w:pPr>
        <w:spacing w:line="240" w:lineRule="auto"/>
        <w:jc w:val="both"/>
        <w:rPr>
          <w:rFonts w:ascii="Candara" w:hAnsi="Candara"/>
        </w:rPr>
      </w:pPr>
      <w:r w:rsidRPr="0019336E">
        <w:rPr>
          <w:rFonts w:ascii="Candara" w:hAnsi="Candara"/>
        </w:rPr>
        <w:t>Capabilities include:</w:t>
      </w:r>
    </w:p>
    <w:p w14:paraId="5E3DF59A" w14:textId="77777777" w:rsidR="0019336E" w:rsidRPr="0019336E" w:rsidRDefault="0019336E" w:rsidP="0019336E">
      <w:pPr>
        <w:spacing w:line="240" w:lineRule="auto"/>
        <w:jc w:val="both"/>
        <w:rPr>
          <w:rFonts w:ascii="Candara" w:hAnsi="Candara"/>
        </w:rPr>
      </w:pPr>
      <w:r w:rsidRPr="0019336E">
        <w:rPr>
          <w:rFonts w:ascii="Candara" w:hAnsi="Candara"/>
        </w:rPr>
        <w:t>Literature Organization.</w:t>
      </w:r>
    </w:p>
    <w:p w14:paraId="0A040498" w14:textId="77777777" w:rsidR="0019336E" w:rsidRPr="0019336E" w:rsidRDefault="0019336E" w:rsidP="0019336E">
      <w:pPr>
        <w:spacing w:line="240" w:lineRule="auto"/>
        <w:jc w:val="both"/>
        <w:rPr>
          <w:rFonts w:ascii="Candara" w:hAnsi="Candara"/>
        </w:rPr>
      </w:pPr>
      <w:r w:rsidRPr="0019336E">
        <w:rPr>
          <w:rFonts w:ascii="Candara" w:hAnsi="Candara"/>
        </w:rPr>
        <w:t>Project Summaries.</w:t>
      </w:r>
    </w:p>
    <w:p w14:paraId="5730E10E" w14:textId="77777777" w:rsidR="0019336E" w:rsidRPr="0019336E" w:rsidRDefault="0019336E" w:rsidP="0019336E">
      <w:pPr>
        <w:spacing w:line="240" w:lineRule="auto"/>
        <w:jc w:val="both"/>
        <w:rPr>
          <w:rFonts w:ascii="Candara" w:hAnsi="Candara"/>
        </w:rPr>
      </w:pPr>
      <w:r w:rsidRPr="0019336E">
        <w:rPr>
          <w:rFonts w:ascii="Candara" w:hAnsi="Candara"/>
        </w:rPr>
        <w:t>Meeting Briefs.</w:t>
      </w:r>
    </w:p>
    <w:p w14:paraId="0936CBE0" w14:textId="77777777" w:rsidR="0019336E" w:rsidRPr="0019336E" w:rsidRDefault="0019336E" w:rsidP="0019336E">
      <w:pPr>
        <w:spacing w:line="240" w:lineRule="auto"/>
        <w:jc w:val="both"/>
        <w:rPr>
          <w:rFonts w:ascii="Candara" w:hAnsi="Candara"/>
        </w:rPr>
      </w:pPr>
      <w:r w:rsidRPr="0019336E">
        <w:rPr>
          <w:rFonts w:ascii="Candara" w:hAnsi="Candara"/>
        </w:rPr>
        <w:t>Task Recommendations.</w:t>
      </w:r>
    </w:p>
    <w:p w14:paraId="16381889" w14:textId="77777777" w:rsidR="0019336E" w:rsidRPr="0019336E" w:rsidRDefault="0019336E" w:rsidP="0019336E">
      <w:pPr>
        <w:spacing w:line="240" w:lineRule="auto"/>
        <w:jc w:val="both"/>
        <w:rPr>
          <w:rFonts w:ascii="Candara" w:hAnsi="Candara"/>
        </w:rPr>
      </w:pPr>
      <w:r w:rsidRPr="0019336E">
        <w:rPr>
          <w:rFonts w:ascii="Candara" w:hAnsi="Candara"/>
        </w:rPr>
        <w:t>Evidence Navigation.</w:t>
      </w:r>
    </w:p>
    <w:p w14:paraId="0111F02D" w14:textId="77777777" w:rsidR="0019336E" w:rsidRPr="0019336E" w:rsidRDefault="0019336E" w:rsidP="0019336E">
      <w:pPr>
        <w:spacing w:line="240" w:lineRule="auto"/>
        <w:jc w:val="both"/>
        <w:rPr>
          <w:rFonts w:ascii="Candara" w:hAnsi="Candara"/>
        </w:rPr>
      </w:pPr>
      <w:r w:rsidRPr="0019336E">
        <w:rPr>
          <w:rFonts w:ascii="Candara" w:hAnsi="Candara"/>
        </w:rPr>
        <w:t>Reminder Generation.</w:t>
      </w:r>
    </w:p>
    <w:p w14:paraId="2837AEDD" w14:textId="77777777" w:rsidR="0019336E" w:rsidRPr="0019336E" w:rsidRDefault="0019336E" w:rsidP="0019336E">
      <w:pPr>
        <w:spacing w:line="240" w:lineRule="auto"/>
        <w:jc w:val="both"/>
        <w:rPr>
          <w:rFonts w:ascii="Candara" w:hAnsi="Candara"/>
        </w:rPr>
      </w:pPr>
      <w:r w:rsidRPr="0019336E">
        <w:rPr>
          <w:rFonts w:ascii="Candara" w:hAnsi="Candara"/>
        </w:rPr>
        <w:t>Methodological Guidance.</w:t>
      </w:r>
    </w:p>
    <w:p w14:paraId="7B3C16D2" w14:textId="77777777" w:rsidR="0019336E" w:rsidRPr="0019336E" w:rsidRDefault="0019336E" w:rsidP="0019336E">
      <w:pPr>
        <w:spacing w:line="240" w:lineRule="auto"/>
        <w:jc w:val="both"/>
        <w:rPr>
          <w:rFonts w:ascii="Candara" w:hAnsi="Candara"/>
        </w:rPr>
      </w:pPr>
      <w:r w:rsidRPr="0019336E">
        <w:rPr>
          <w:rFonts w:ascii="Candara" w:hAnsi="Candara"/>
        </w:rPr>
        <w:t>Document Recommendations.</w:t>
      </w:r>
    </w:p>
    <w:p w14:paraId="4B446705" w14:textId="77777777" w:rsidR="0019336E" w:rsidRPr="0019336E" w:rsidRDefault="0019336E" w:rsidP="0019336E">
      <w:pPr>
        <w:spacing w:line="240" w:lineRule="auto"/>
        <w:jc w:val="both"/>
        <w:rPr>
          <w:rFonts w:ascii="Candara" w:hAnsi="Candara"/>
        </w:rPr>
      </w:pPr>
      <w:r w:rsidRPr="0019336E">
        <w:rPr>
          <w:rFonts w:ascii="Candara" w:hAnsi="Candara"/>
        </w:rPr>
        <w:t>The assistant operates within project permissions.</w:t>
      </w:r>
    </w:p>
    <w:p w14:paraId="1A30FC44" w14:textId="77777777" w:rsidR="0019336E" w:rsidRPr="0019336E" w:rsidRDefault="0019336E" w:rsidP="0019336E">
      <w:pPr>
        <w:spacing w:line="240" w:lineRule="auto"/>
        <w:jc w:val="both"/>
        <w:rPr>
          <w:rFonts w:ascii="Candara" w:hAnsi="Candara"/>
        </w:rPr>
      </w:pPr>
      <w:r w:rsidRPr="0019336E">
        <w:rPr>
          <w:rFonts w:ascii="Candara" w:hAnsi="Candara"/>
        </w:rPr>
        <w:lastRenderedPageBreak/>
        <w:pict w14:anchorId="13281AFC">
          <v:rect id="_x0000_i5363" style="width:0;height:1.5pt" o:hralign="center" o:hrstd="t" o:hr="t" fillcolor="#a0a0a0" stroked="f"/>
        </w:pict>
      </w:r>
    </w:p>
    <w:p w14:paraId="644A8130" w14:textId="77777777" w:rsidR="0019336E" w:rsidRPr="0019336E" w:rsidRDefault="0019336E" w:rsidP="0019336E">
      <w:pPr>
        <w:spacing w:line="240" w:lineRule="auto"/>
        <w:jc w:val="both"/>
        <w:rPr>
          <w:rFonts w:ascii="Candara" w:hAnsi="Candara"/>
          <w:b/>
          <w:bCs/>
        </w:rPr>
      </w:pPr>
      <w:r w:rsidRPr="0019336E">
        <w:rPr>
          <w:rFonts w:ascii="Candara" w:hAnsi="Candara"/>
          <w:b/>
          <w:bCs/>
        </w:rPr>
        <w:t>17.19 Learning Engine</w:t>
      </w:r>
    </w:p>
    <w:p w14:paraId="194AE907" w14:textId="77777777" w:rsidR="0019336E" w:rsidRPr="0019336E" w:rsidRDefault="0019336E" w:rsidP="0019336E">
      <w:pPr>
        <w:spacing w:line="240" w:lineRule="auto"/>
        <w:jc w:val="both"/>
        <w:rPr>
          <w:rFonts w:ascii="Candara" w:hAnsi="Candara"/>
        </w:rPr>
      </w:pPr>
      <w:r w:rsidRPr="0019336E">
        <w:rPr>
          <w:rFonts w:ascii="Candara" w:hAnsi="Candara"/>
        </w:rPr>
        <w:t>The AI framework shall continuously improve through organizational learning.</w:t>
      </w:r>
    </w:p>
    <w:p w14:paraId="69DA7C2B" w14:textId="77777777" w:rsidR="0019336E" w:rsidRPr="0019336E" w:rsidRDefault="0019336E" w:rsidP="0019336E">
      <w:pPr>
        <w:spacing w:line="240" w:lineRule="auto"/>
        <w:jc w:val="both"/>
        <w:rPr>
          <w:rFonts w:ascii="Candara" w:hAnsi="Candara"/>
        </w:rPr>
      </w:pPr>
      <w:r w:rsidRPr="0019336E">
        <w:rPr>
          <w:rFonts w:ascii="Candara" w:hAnsi="Candara"/>
        </w:rPr>
        <w:t>Learning sources include:</w:t>
      </w:r>
    </w:p>
    <w:p w14:paraId="7DDA7A86" w14:textId="77777777" w:rsidR="0019336E" w:rsidRPr="0019336E" w:rsidRDefault="0019336E" w:rsidP="0019336E">
      <w:pPr>
        <w:spacing w:line="240" w:lineRule="auto"/>
        <w:jc w:val="both"/>
        <w:rPr>
          <w:rFonts w:ascii="Candara" w:hAnsi="Candara"/>
        </w:rPr>
      </w:pPr>
      <w:r w:rsidRPr="0019336E">
        <w:rPr>
          <w:rFonts w:ascii="Candara" w:hAnsi="Candara"/>
        </w:rPr>
        <w:t>Validated Assessments.</w:t>
      </w:r>
    </w:p>
    <w:p w14:paraId="419B5F04" w14:textId="77777777" w:rsidR="0019336E" w:rsidRPr="0019336E" w:rsidRDefault="0019336E" w:rsidP="0019336E">
      <w:pPr>
        <w:spacing w:line="240" w:lineRule="auto"/>
        <w:jc w:val="both"/>
        <w:rPr>
          <w:rFonts w:ascii="Candara" w:hAnsi="Candara"/>
        </w:rPr>
      </w:pPr>
      <w:r w:rsidRPr="0019336E">
        <w:rPr>
          <w:rFonts w:ascii="Candara" w:hAnsi="Candara"/>
        </w:rPr>
        <w:t>Consensus Decisions.</w:t>
      </w:r>
    </w:p>
    <w:p w14:paraId="0098EB82" w14:textId="77777777" w:rsidR="0019336E" w:rsidRPr="0019336E" w:rsidRDefault="0019336E" w:rsidP="0019336E">
      <w:pPr>
        <w:spacing w:line="240" w:lineRule="auto"/>
        <w:jc w:val="both"/>
        <w:rPr>
          <w:rFonts w:ascii="Candara" w:hAnsi="Candara"/>
        </w:rPr>
      </w:pPr>
      <w:r w:rsidRPr="0019336E">
        <w:rPr>
          <w:rFonts w:ascii="Candara" w:hAnsi="Candara"/>
        </w:rPr>
        <w:t>Research Corrections.</w:t>
      </w:r>
    </w:p>
    <w:p w14:paraId="058F7F8B" w14:textId="77777777" w:rsidR="0019336E" w:rsidRPr="0019336E" w:rsidRDefault="0019336E" w:rsidP="0019336E">
      <w:pPr>
        <w:spacing w:line="240" w:lineRule="auto"/>
        <w:jc w:val="both"/>
        <w:rPr>
          <w:rFonts w:ascii="Candara" w:hAnsi="Candara"/>
        </w:rPr>
      </w:pPr>
      <w:r w:rsidRPr="0019336E">
        <w:rPr>
          <w:rFonts w:ascii="Candara" w:hAnsi="Candara"/>
        </w:rPr>
        <w:t>User Feedback.</w:t>
      </w:r>
    </w:p>
    <w:p w14:paraId="6D1CBC81" w14:textId="77777777" w:rsidR="0019336E" w:rsidRPr="0019336E" w:rsidRDefault="0019336E" w:rsidP="0019336E">
      <w:pPr>
        <w:spacing w:line="240" w:lineRule="auto"/>
        <w:jc w:val="both"/>
        <w:rPr>
          <w:rFonts w:ascii="Candara" w:hAnsi="Candara"/>
        </w:rPr>
      </w:pPr>
      <w:r w:rsidRPr="0019336E">
        <w:rPr>
          <w:rFonts w:ascii="Candara" w:hAnsi="Candara"/>
        </w:rPr>
        <w:t>Framework Updates.</w:t>
      </w:r>
    </w:p>
    <w:p w14:paraId="0278915E" w14:textId="77777777" w:rsidR="0019336E" w:rsidRPr="0019336E" w:rsidRDefault="0019336E" w:rsidP="0019336E">
      <w:pPr>
        <w:spacing w:line="240" w:lineRule="auto"/>
        <w:jc w:val="both"/>
        <w:rPr>
          <w:rFonts w:ascii="Candara" w:hAnsi="Candara"/>
        </w:rPr>
      </w:pPr>
      <w:r w:rsidRPr="0019336E">
        <w:rPr>
          <w:rFonts w:ascii="Candara" w:hAnsi="Candara"/>
        </w:rPr>
        <w:t>Institutional Practices.</w:t>
      </w:r>
    </w:p>
    <w:p w14:paraId="666D77F9" w14:textId="77777777" w:rsidR="0019336E" w:rsidRPr="0019336E" w:rsidRDefault="0019336E" w:rsidP="0019336E">
      <w:pPr>
        <w:spacing w:line="240" w:lineRule="auto"/>
        <w:jc w:val="both"/>
        <w:rPr>
          <w:rFonts w:ascii="Candara" w:hAnsi="Candara"/>
        </w:rPr>
      </w:pPr>
      <w:r w:rsidRPr="0019336E">
        <w:rPr>
          <w:rFonts w:ascii="Candara" w:hAnsi="Candara"/>
        </w:rPr>
        <w:t>Model improvements shall undergo administrative approval before deployment.</w:t>
      </w:r>
    </w:p>
    <w:p w14:paraId="10A06779" w14:textId="77777777" w:rsidR="0019336E" w:rsidRPr="0019336E" w:rsidRDefault="0019336E" w:rsidP="0019336E">
      <w:pPr>
        <w:spacing w:line="240" w:lineRule="auto"/>
        <w:jc w:val="both"/>
        <w:rPr>
          <w:rFonts w:ascii="Candara" w:hAnsi="Candara"/>
        </w:rPr>
      </w:pPr>
      <w:r w:rsidRPr="0019336E">
        <w:rPr>
          <w:rFonts w:ascii="Candara" w:hAnsi="Candara"/>
        </w:rPr>
        <w:pict w14:anchorId="04A003B3">
          <v:rect id="_x0000_i5364" style="width:0;height:1.5pt" o:hralign="center" o:hrstd="t" o:hr="t" fillcolor="#a0a0a0" stroked="f"/>
        </w:pict>
      </w:r>
    </w:p>
    <w:p w14:paraId="74AE5988" w14:textId="77777777" w:rsidR="0019336E" w:rsidRPr="0019336E" w:rsidRDefault="0019336E" w:rsidP="0019336E">
      <w:pPr>
        <w:spacing w:line="240" w:lineRule="auto"/>
        <w:jc w:val="both"/>
        <w:rPr>
          <w:rFonts w:ascii="Candara" w:hAnsi="Candara"/>
          <w:b/>
          <w:bCs/>
        </w:rPr>
      </w:pPr>
      <w:r w:rsidRPr="0019336E">
        <w:rPr>
          <w:rFonts w:ascii="Candara" w:hAnsi="Candara"/>
          <w:b/>
          <w:bCs/>
        </w:rPr>
        <w:t>17.20 AI Governance</w:t>
      </w:r>
    </w:p>
    <w:p w14:paraId="5FADA8AC" w14:textId="77777777" w:rsidR="0019336E" w:rsidRPr="0019336E" w:rsidRDefault="0019336E" w:rsidP="0019336E">
      <w:pPr>
        <w:spacing w:line="240" w:lineRule="auto"/>
        <w:jc w:val="both"/>
        <w:rPr>
          <w:rFonts w:ascii="Candara" w:hAnsi="Candara"/>
        </w:rPr>
      </w:pPr>
      <w:r w:rsidRPr="0019336E">
        <w:rPr>
          <w:rFonts w:ascii="Candara" w:hAnsi="Candara"/>
        </w:rPr>
        <w:t>The platform shall establish formal AI governance.</w:t>
      </w:r>
    </w:p>
    <w:p w14:paraId="242CA87A" w14:textId="77777777" w:rsidR="0019336E" w:rsidRPr="0019336E" w:rsidRDefault="0019336E" w:rsidP="0019336E">
      <w:pPr>
        <w:spacing w:line="240" w:lineRule="auto"/>
        <w:jc w:val="both"/>
        <w:rPr>
          <w:rFonts w:ascii="Candara" w:hAnsi="Candara"/>
        </w:rPr>
      </w:pPr>
      <w:r w:rsidRPr="0019336E">
        <w:rPr>
          <w:rFonts w:ascii="Candara" w:hAnsi="Candara"/>
        </w:rPr>
        <w:t>Governance components include:</w:t>
      </w:r>
    </w:p>
    <w:p w14:paraId="60480990" w14:textId="77777777" w:rsidR="0019336E" w:rsidRPr="0019336E" w:rsidRDefault="0019336E" w:rsidP="0019336E">
      <w:pPr>
        <w:spacing w:line="240" w:lineRule="auto"/>
        <w:jc w:val="both"/>
        <w:rPr>
          <w:rFonts w:ascii="Candara" w:hAnsi="Candara"/>
        </w:rPr>
      </w:pPr>
      <w:r w:rsidRPr="0019336E">
        <w:rPr>
          <w:rFonts w:ascii="Candara" w:hAnsi="Candara"/>
        </w:rPr>
        <w:t>Model Registry.</w:t>
      </w:r>
    </w:p>
    <w:p w14:paraId="46A3D0D3" w14:textId="77777777" w:rsidR="0019336E" w:rsidRPr="0019336E" w:rsidRDefault="0019336E" w:rsidP="0019336E">
      <w:pPr>
        <w:spacing w:line="240" w:lineRule="auto"/>
        <w:jc w:val="both"/>
        <w:rPr>
          <w:rFonts w:ascii="Candara" w:hAnsi="Candara"/>
        </w:rPr>
      </w:pPr>
      <w:r w:rsidRPr="0019336E">
        <w:rPr>
          <w:rFonts w:ascii="Candara" w:hAnsi="Candara"/>
        </w:rPr>
        <w:t>Model Versioning.</w:t>
      </w:r>
    </w:p>
    <w:p w14:paraId="158EFDA1" w14:textId="77777777" w:rsidR="0019336E" w:rsidRPr="0019336E" w:rsidRDefault="0019336E" w:rsidP="0019336E">
      <w:pPr>
        <w:spacing w:line="240" w:lineRule="auto"/>
        <w:jc w:val="both"/>
        <w:rPr>
          <w:rFonts w:ascii="Candara" w:hAnsi="Candara"/>
        </w:rPr>
      </w:pPr>
      <w:r w:rsidRPr="0019336E">
        <w:rPr>
          <w:rFonts w:ascii="Candara" w:hAnsi="Candara"/>
        </w:rPr>
        <w:t>Bias Monitoring.</w:t>
      </w:r>
    </w:p>
    <w:p w14:paraId="29A4CE33" w14:textId="77777777" w:rsidR="0019336E" w:rsidRPr="0019336E" w:rsidRDefault="0019336E" w:rsidP="0019336E">
      <w:pPr>
        <w:spacing w:line="240" w:lineRule="auto"/>
        <w:jc w:val="both"/>
        <w:rPr>
          <w:rFonts w:ascii="Candara" w:hAnsi="Candara"/>
        </w:rPr>
      </w:pPr>
      <w:r w:rsidRPr="0019336E">
        <w:rPr>
          <w:rFonts w:ascii="Candara" w:hAnsi="Candara"/>
        </w:rPr>
        <w:t>Performance Monitoring.</w:t>
      </w:r>
    </w:p>
    <w:p w14:paraId="328743A9" w14:textId="77777777" w:rsidR="0019336E" w:rsidRPr="0019336E" w:rsidRDefault="0019336E" w:rsidP="0019336E">
      <w:pPr>
        <w:spacing w:line="240" w:lineRule="auto"/>
        <w:jc w:val="both"/>
        <w:rPr>
          <w:rFonts w:ascii="Candara" w:hAnsi="Candara"/>
        </w:rPr>
      </w:pPr>
      <w:r w:rsidRPr="0019336E">
        <w:rPr>
          <w:rFonts w:ascii="Candara" w:hAnsi="Candara"/>
        </w:rPr>
        <w:t>Human Oversight.</w:t>
      </w:r>
    </w:p>
    <w:p w14:paraId="0A3B68AA" w14:textId="77777777" w:rsidR="0019336E" w:rsidRPr="0019336E" w:rsidRDefault="0019336E" w:rsidP="0019336E">
      <w:pPr>
        <w:spacing w:line="240" w:lineRule="auto"/>
        <w:jc w:val="both"/>
        <w:rPr>
          <w:rFonts w:ascii="Candara" w:hAnsi="Candara"/>
        </w:rPr>
      </w:pPr>
      <w:r w:rsidRPr="0019336E">
        <w:rPr>
          <w:rFonts w:ascii="Candara" w:hAnsi="Candara"/>
        </w:rPr>
        <w:t>Ethics Review.</w:t>
      </w:r>
    </w:p>
    <w:p w14:paraId="242AF310" w14:textId="77777777" w:rsidR="0019336E" w:rsidRPr="0019336E" w:rsidRDefault="0019336E" w:rsidP="0019336E">
      <w:pPr>
        <w:spacing w:line="240" w:lineRule="auto"/>
        <w:jc w:val="both"/>
        <w:rPr>
          <w:rFonts w:ascii="Candara" w:hAnsi="Candara"/>
        </w:rPr>
      </w:pPr>
      <w:r w:rsidRPr="0019336E">
        <w:rPr>
          <w:rFonts w:ascii="Candara" w:hAnsi="Candara"/>
        </w:rPr>
        <w:t>Approval Workflow.</w:t>
      </w:r>
    </w:p>
    <w:p w14:paraId="1EBB7439" w14:textId="77777777" w:rsidR="0019336E" w:rsidRPr="0019336E" w:rsidRDefault="0019336E" w:rsidP="0019336E">
      <w:pPr>
        <w:spacing w:line="240" w:lineRule="auto"/>
        <w:jc w:val="both"/>
        <w:rPr>
          <w:rFonts w:ascii="Candara" w:hAnsi="Candara"/>
        </w:rPr>
      </w:pPr>
      <w:r w:rsidRPr="0019336E">
        <w:rPr>
          <w:rFonts w:ascii="Candara" w:hAnsi="Candara"/>
        </w:rPr>
        <w:t>Model Documentation.</w:t>
      </w:r>
    </w:p>
    <w:p w14:paraId="18666628" w14:textId="77777777" w:rsidR="0019336E" w:rsidRPr="0019336E" w:rsidRDefault="0019336E" w:rsidP="0019336E">
      <w:pPr>
        <w:spacing w:line="240" w:lineRule="auto"/>
        <w:jc w:val="both"/>
        <w:rPr>
          <w:rFonts w:ascii="Candara" w:hAnsi="Candara"/>
        </w:rPr>
      </w:pPr>
      <w:r w:rsidRPr="0019336E">
        <w:rPr>
          <w:rFonts w:ascii="Candara" w:hAnsi="Candara"/>
        </w:rPr>
        <w:t>AI Audit Logs.</w:t>
      </w:r>
    </w:p>
    <w:p w14:paraId="2B69CFE5" w14:textId="77777777" w:rsidR="0019336E" w:rsidRPr="0019336E" w:rsidRDefault="0019336E" w:rsidP="0019336E">
      <w:pPr>
        <w:spacing w:line="240" w:lineRule="auto"/>
        <w:jc w:val="both"/>
        <w:rPr>
          <w:rFonts w:ascii="Candara" w:hAnsi="Candara"/>
        </w:rPr>
      </w:pPr>
      <w:r w:rsidRPr="0019336E">
        <w:rPr>
          <w:rFonts w:ascii="Candara" w:hAnsi="Candara"/>
        </w:rPr>
        <w:t>Governance ensures responsible deployment.</w:t>
      </w:r>
    </w:p>
    <w:p w14:paraId="155942FC" w14:textId="77777777" w:rsidR="0019336E" w:rsidRPr="0019336E" w:rsidRDefault="0019336E" w:rsidP="0019336E">
      <w:pPr>
        <w:spacing w:line="240" w:lineRule="auto"/>
        <w:jc w:val="both"/>
        <w:rPr>
          <w:rFonts w:ascii="Candara" w:hAnsi="Candara"/>
        </w:rPr>
      </w:pPr>
      <w:r w:rsidRPr="0019336E">
        <w:rPr>
          <w:rFonts w:ascii="Candara" w:hAnsi="Candara"/>
        </w:rPr>
        <w:pict w14:anchorId="09BAAED1">
          <v:rect id="_x0000_i5365" style="width:0;height:1.5pt" o:hralign="center" o:hrstd="t" o:hr="t" fillcolor="#a0a0a0" stroked="f"/>
        </w:pict>
      </w:r>
    </w:p>
    <w:p w14:paraId="1C6B7944" w14:textId="77777777" w:rsidR="0019336E" w:rsidRPr="0019336E" w:rsidRDefault="0019336E" w:rsidP="0019336E">
      <w:pPr>
        <w:spacing w:line="240" w:lineRule="auto"/>
        <w:jc w:val="both"/>
        <w:rPr>
          <w:rFonts w:ascii="Candara" w:hAnsi="Candara"/>
          <w:b/>
          <w:bCs/>
        </w:rPr>
      </w:pPr>
      <w:r w:rsidRPr="0019336E">
        <w:rPr>
          <w:rFonts w:ascii="Candara" w:hAnsi="Candara"/>
          <w:b/>
          <w:bCs/>
        </w:rPr>
        <w:t>17.21 Explainability Framework</w:t>
      </w:r>
    </w:p>
    <w:p w14:paraId="6217F6A0" w14:textId="77777777" w:rsidR="0019336E" w:rsidRPr="0019336E" w:rsidRDefault="0019336E" w:rsidP="0019336E">
      <w:pPr>
        <w:spacing w:line="240" w:lineRule="auto"/>
        <w:jc w:val="both"/>
        <w:rPr>
          <w:rFonts w:ascii="Candara" w:hAnsi="Candara"/>
        </w:rPr>
      </w:pPr>
      <w:r w:rsidRPr="0019336E">
        <w:rPr>
          <w:rFonts w:ascii="Candara" w:hAnsi="Candara"/>
        </w:rPr>
        <w:t>Every AI output shall include:</w:t>
      </w:r>
    </w:p>
    <w:p w14:paraId="4C5D388F"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Confidence Score.</w:t>
      </w:r>
    </w:p>
    <w:p w14:paraId="2F4F9706" w14:textId="77777777" w:rsidR="0019336E" w:rsidRPr="0019336E" w:rsidRDefault="0019336E" w:rsidP="0019336E">
      <w:pPr>
        <w:spacing w:line="240" w:lineRule="auto"/>
        <w:jc w:val="both"/>
        <w:rPr>
          <w:rFonts w:ascii="Candara" w:hAnsi="Candara"/>
        </w:rPr>
      </w:pPr>
      <w:r w:rsidRPr="0019336E">
        <w:rPr>
          <w:rFonts w:ascii="Candara" w:hAnsi="Candara"/>
        </w:rPr>
        <w:t>Supporting Evidence.</w:t>
      </w:r>
    </w:p>
    <w:p w14:paraId="1B618930" w14:textId="77777777" w:rsidR="0019336E" w:rsidRPr="0019336E" w:rsidRDefault="0019336E" w:rsidP="0019336E">
      <w:pPr>
        <w:spacing w:line="240" w:lineRule="auto"/>
        <w:jc w:val="both"/>
        <w:rPr>
          <w:rFonts w:ascii="Candara" w:hAnsi="Candara"/>
        </w:rPr>
      </w:pPr>
      <w:r w:rsidRPr="0019336E">
        <w:rPr>
          <w:rFonts w:ascii="Candara" w:hAnsi="Candara"/>
        </w:rPr>
        <w:t>Reasoning Summary.</w:t>
      </w:r>
    </w:p>
    <w:p w14:paraId="07D8BF46" w14:textId="77777777" w:rsidR="0019336E" w:rsidRPr="0019336E" w:rsidRDefault="0019336E" w:rsidP="0019336E">
      <w:pPr>
        <w:spacing w:line="240" w:lineRule="auto"/>
        <w:jc w:val="both"/>
        <w:rPr>
          <w:rFonts w:ascii="Candara" w:hAnsi="Candara"/>
        </w:rPr>
      </w:pPr>
      <w:r w:rsidRPr="0019336E">
        <w:rPr>
          <w:rFonts w:ascii="Candara" w:hAnsi="Candara"/>
        </w:rPr>
        <w:t>Source References.</w:t>
      </w:r>
    </w:p>
    <w:p w14:paraId="212E82D3" w14:textId="77777777" w:rsidR="0019336E" w:rsidRPr="0019336E" w:rsidRDefault="0019336E" w:rsidP="0019336E">
      <w:pPr>
        <w:spacing w:line="240" w:lineRule="auto"/>
        <w:jc w:val="both"/>
        <w:rPr>
          <w:rFonts w:ascii="Candara" w:hAnsi="Candara"/>
        </w:rPr>
      </w:pPr>
      <w:r w:rsidRPr="0019336E">
        <w:rPr>
          <w:rFonts w:ascii="Candara" w:hAnsi="Candara"/>
        </w:rPr>
        <w:t>Model Version.</w:t>
      </w:r>
    </w:p>
    <w:p w14:paraId="105D9A71" w14:textId="77777777" w:rsidR="0019336E" w:rsidRPr="0019336E" w:rsidRDefault="0019336E" w:rsidP="0019336E">
      <w:pPr>
        <w:spacing w:line="240" w:lineRule="auto"/>
        <w:jc w:val="both"/>
        <w:rPr>
          <w:rFonts w:ascii="Candara" w:hAnsi="Candara"/>
        </w:rPr>
      </w:pPr>
      <w:r w:rsidRPr="0019336E">
        <w:rPr>
          <w:rFonts w:ascii="Candara" w:hAnsi="Candara"/>
        </w:rPr>
        <w:t>Date Generated.</w:t>
      </w:r>
    </w:p>
    <w:p w14:paraId="71FAA6F5" w14:textId="77777777" w:rsidR="0019336E" w:rsidRPr="0019336E" w:rsidRDefault="0019336E" w:rsidP="0019336E">
      <w:pPr>
        <w:spacing w:line="240" w:lineRule="auto"/>
        <w:jc w:val="both"/>
        <w:rPr>
          <w:rFonts w:ascii="Candara" w:hAnsi="Candara"/>
        </w:rPr>
      </w:pPr>
      <w:r w:rsidRPr="0019336E">
        <w:rPr>
          <w:rFonts w:ascii="Candara" w:hAnsi="Candara"/>
        </w:rPr>
        <w:t>Known Limitations.</w:t>
      </w:r>
    </w:p>
    <w:p w14:paraId="37E3F0E7" w14:textId="77777777" w:rsidR="0019336E" w:rsidRPr="0019336E" w:rsidRDefault="0019336E" w:rsidP="0019336E">
      <w:pPr>
        <w:spacing w:line="240" w:lineRule="auto"/>
        <w:jc w:val="both"/>
        <w:rPr>
          <w:rFonts w:ascii="Candara" w:hAnsi="Candara"/>
        </w:rPr>
      </w:pPr>
      <w:r w:rsidRPr="0019336E">
        <w:rPr>
          <w:rFonts w:ascii="Candara" w:hAnsi="Candara"/>
        </w:rPr>
        <w:t>Alternative Interpretations.</w:t>
      </w:r>
    </w:p>
    <w:p w14:paraId="3E9D96F9" w14:textId="77777777" w:rsidR="0019336E" w:rsidRPr="0019336E" w:rsidRDefault="0019336E" w:rsidP="0019336E">
      <w:pPr>
        <w:spacing w:line="240" w:lineRule="auto"/>
        <w:jc w:val="both"/>
        <w:rPr>
          <w:rFonts w:ascii="Candara" w:hAnsi="Candara"/>
        </w:rPr>
      </w:pPr>
      <w:r w:rsidRPr="0019336E">
        <w:rPr>
          <w:rFonts w:ascii="Candara" w:hAnsi="Candara"/>
        </w:rPr>
        <w:t>Users shall always understand how recommendations were produced.</w:t>
      </w:r>
    </w:p>
    <w:p w14:paraId="3EB5AC1E" w14:textId="77777777" w:rsidR="0019336E" w:rsidRPr="0019336E" w:rsidRDefault="0019336E" w:rsidP="0019336E">
      <w:pPr>
        <w:spacing w:line="240" w:lineRule="auto"/>
        <w:jc w:val="both"/>
        <w:rPr>
          <w:rFonts w:ascii="Candara" w:hAnsi="Candara"/>
        </w:rPr>
      </w:pPr>
      <w:r w:rsidRPr="0019336E">
        <w:rPr>
          <w:rFonts w:ascii="Candara" w:hAnsi="Candara"/>
        </w:rPr>
        <w:pict w14:anchorId="59D131A9">
          <v:rect id="_x0000_i5366" style="width:0;height:1.5pt" o:hralign="center" o:hrstd="t" o:hr="t" fillcolor="#a0a0a0" stroked="f"/>
        </w:pict>
      </w:r>
    </w:p>
    <w:p w14:paraId="5A98D6AF" w14:textId="77777777" w:rsidR="0019336E" w:rsidRPr="0019336E" w:rsidRDefault="0019336E" w:rsidP="0019336E">
      <w:pPr>
        <w:spacing w:line="240" w:lineRule="auto"/>
        <w:jc w:val="both"/>
        <w:rPr>
          <w:rFonts w:ascii="Candara" w:hAnsi="Candara"/>
          <w:b/>
          <w:bCs/>
        </w:rPr>
      </w:pPr>
      <w:r w:rsidRPr="0019336E">
        <w:rPr>
          <w:rFonts w:ascii="Candara" w:hAnsi="Candara"/>
          <w:b/>
          <w:bCs/>
        </w:rPr>
        <w:t>17.22 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2"/>
        <w:gridCol w:w="7778"/>
      </w:tblGrid>
      <w:tr w:rsidR="0019336E" w:rsidRPr="0019336E" w14:paraId="0AE43091" w14:textId="77777777">
        <w:trPr>
          <w:tblHeader/>
          <w:tblCellSpacing w:w="15" w:type="dxa"/>
        </w:trPr>
        <w:tc>
          <w:tcPr>
            <w:tcW w:w="0" w:type="auto"/>
            <w:vAlign w:val="center"/>
            <w:hideMark/>
          </w:tcPr>
          <w:p w14:paraId="3470E4F8" w14:textId="77777777" w:rsidR="0019336E" w:rsidRPr="0019336E" w:rsidRDefault="0019336E" w:rsidP="0019336E">
            <w:pPr>
              <w:spacing w:line="240" w:lineRule="auto"/>
              <w:jc w:val="both"/>
              <w:rPr>
                <w:rFonts w:ascii="Candara" w:hAnsi="Candara"/>
                <w:b/>
                <w:bCs/>
              </w:rPr>
            </w:pPr>
            <w:r w:rsidRPr="0019336E">
              <w:rPr>
                <w:rFonts w:ascii="Candara" w:hAnsi="Candara"/>
                <w:b/>
                <w:bCs/>
              </w:rPr>
              <w:t>Requirement ID</w:t>
            </w:r>
          </w:p>
        </w:tc>
        <w:tc>
          <w:tcPr>
            <w:tcW w:w="0" w:type="auto"/>
            <w:vAlign w:val="center"/>
            <w:hideMark/>
          </w:tcPr>
          <w:p w14:paraId="6A0CDF6C" w14:textId="77777777" w:rsidR="0019336E" w:rsidRPr="0019336E" w:rsidRDefault="0019336E" w:rsidP="0019336E">
            <w:pPr>
              <w:spacing w:line="240" w:lineRule="auto"/>
              <w:jc w:val="both"/>
              <w:rPr>
                <w:rFonts w:ascii="Candara" w:hAnsi="Candara"/>
                <w:b/>
                <w:bCs/>
              </w:rPr>
            </w:pPr>
            <w:r w:rsidRPr="0019336E">
              <w:rPr>
                <w:rFonts w:ascii="Candara" w:hAnsi="Candara"/>
                <w:b/>
                <w:bCs/>
              </w:rPr>
              <w:t>Requirement</w:t>
            </w:r>
          </w:p>
        </w:tc>
      </w:tr>
      <w:tr w:rsidR="0019336E" w:rsidRPr="0019336E" w14:paraId="53E5E2B8" w14:textId="77777777">
        <w:trPr>
          <w:tblCellSpacing w:w="15" w:type="dxa"/>
        </w:trPr>
        <w:tc>
          <w:tcPr>
            <w:tcW w:w="0" w:type="auto"/>
            <w:vAlign w:val="center"/>
            <w:hideMark/>
          </w:tcPr>
          <w:p w14:paraId="6F27E797" w14:textId="77777777" w:rsidR="0019336E" w:rsidRPr="0019336E" w:rsidRDefault="0019336E" w:rsidP="0019336E">
            <w:pPr>
              <w:spacing w:line="240" w:lineRule="auto"/>
              <w:jc w:val="both"/>
              <w:rPr>
                <w:rFonts w:ascii="Candara" w:hAnsi="Candara"/>
              </w:rPr>
            </w:pPr>
            <w:r w:rsidRPr="0019336E">
              <w:rPr>
                <w:rFonts w:ascii="Candara" w:hAnsi="Candara"/>
              </w:rPr>
              <w:t>AI-001</w:t>
            </w:r>
          </w:p>
        </w:tc>
        <w:tc>
          <w:tcPr>
            <w:tcW w:w="0" w:type="auto"/>
            <w:vAlign w:val="center"/>
            <w:hideMark/>
          </w:tcPr>
          <w:p w14:paraId="68EC7F8B" w14:textId="77777777" w:rsidR="0019336E" w:rsidRPr="0019336E" w:rsidRDefault="0019336E" w:rsidP="0019336E">
            <w:pPr>
              <w:spacing w:line="240" w:lineRule="auto"/>
              <w:jc w:val="both"/>
              <w:rPr>
                <w:rFonts w:ascii="Candara" w:hAnsi="Candara"/>
              </w:rPr>
            </w:pPr>
            <w:r w:rsidRPr="0019336E">
              <w:rPr>
                <w:rFonts w:ascii="Candara" w:hAnsi="Candara"/>
              </w:rPr>
              <w:t>The system shall provide AI-assisted document analysis and knowledge extraction.</w:t>
            </w:r>
          </w:p>
        </w:tc>
      </w:tr>
      <w:tr w:rsidR="0019336E" w:rsidRPr="0019336E" w14:paraId="14403153" w14:textId="77777777">
        <w:trPr>
          <w:tblCellSpacing w:w="15" w:type="dxa"/>
        </w:trPr>
        <w:tc>
          <w:tcPr>
            <w:tcW w:w="0" w:type="auto"/>
            <w:vAlign w:val="center"/>
            <w:hideMark/>
          </w:tcPr>
          <w:p w14:paraId="353783E9" w14:textId="77777777" w:rsidR="0019336E" w:rsidRPr="0019336E" w:rsidRDefault="0019336E" w:rsidP="0019336E">
            <w:pPr>
              <w:spacing w:line="240" w:lineRule="auto"/>
              <w:jc w:val="both"/>
              <w:rPr>
                <w:rFonts w:ascii="Candara" w:hAnsi="Candara"/>
              </w:rPr>
            </w:pPr>
            <w:r w:rsidRPr="0019336E">
              <w:rPr>
                <w:rFonts w:ascii="Candara" w:hAnsi="Candara"/>
              </w:rPr>
              <w:t>AI-002</w:t>
            </w:r>
          </w:p>
        </w:tc>
        <w:tc>
          <w:tcPr>
            <w:tcW w:w="0" w:type="auto"/>
            <w:vAlign w:val="center"/>
            <w:hideMark/>
          </w:tcPr>
          <w:p w14:paraId="2DCC5E08" w14:textId="77777777" w:rsidR="0019336E" w:rsidRPr="0019336E" w:rsidRDefault="0019336E" w:rsidP="0019336E">
            <w:pPr>
              <w:spacing w:line="240" w:lineRule="auto"/>
              <w:jc w:val="both"/>
              <w:rPr>
                <w:rFonts w:ascii="Candara" w:hAnsi="Candara"/>
              </w:rPr>
            </w:pPr>
            <w:r w:rsidRPr="0019336E">
              <w:rPr>
                <w:rFonts w:ascii="Candara" w:hAnsi="Candara"/>
              </w:rPr>
              <w:t>The system shall support semantic search and natural language querying.</w:t>
            </w:r>
          </w:p>
        </w:tc>
      </w:tr>
      <w:tr w:rsidR="0019336E" w:rsidRPr="0019336E" w14:paraId="6BD67DA0" w14:textId="77777777">
        <w:trPr>
          <w:tblCellSpacing w:w="15" w:type="dxa"/>
        </w:trPr>
        <w:tc>
          <w:tcPr>
            <w:tcW w:w="0" w:type="auto"/>
            <w:vAlign w:val="center"/>
            <w:hideMark/>
          </w:tcPr>
          <w:p w14:paraId="7DB0FD83" w14:textId="77777777" w:rsidR="0019336E" w:rsidRPr="0019336E" w:rsidRDefault="0019336E" w:rsidP="0019336E">
            <w:pPr>
              <w:spacing w:line="240" w:lineRule="auto"/>
              <w:jc w:val="both"/>
              <w:rPr>
                <w:rFonts w:ascii="Candara" w:hAnsi="Candara"/>
              </w:rPr>
            </w:pPr>
            <w:r w:rsidRPr="0019336E">
              <w:rPr>
                <w:rFonts w:ascii="Candara" w:hAnsi="Candara"/>
              </w:rPr>
              <w:t>AI-003</w:t>
            </w:r>
          </w:p>
        </w:tc>
        <w:tc>
          <w:tcPr>
            <w:tcW w:w="0" w:type="auto"/>
            <w:vAlign w:val="center"/>
            <w:hideMark/>
          </w:tcPr>
          <w:p w14:paraId="09FA8BEB" w14:textId="77777777" w:rsidR="0019336E" w:rsidRPr="0019336E" w:rsidRDefault="0019336E" w:rsidP="0019336E">
            <w:pPr>
              <w:spacing w:line="240" w:lineRule="auto"/>
              <w:jc w:val="both"/>
              <w:rPr>
                <w:rFonts w:ascii="Candara" w:hAnsi="Candara"/>
              </w:rPr>
            </w:pPr>
            <w:r w:rsidRPr="0019336E">
              <w:rPr>
                <w:rFonts w:ascii="Candara" w:hAnsi="Candara"/>
              </w:rPr>
              <w:t>The system shall assist evidence categorization and indicator mapping.</w:t>
            </w:r>
          </w:p>
        </w:tc>
      </w:tr>
      <w:tr w:rsidR="0019336E" w:rsidRPr="0019336E" w14:paraId="44A24A1C" w14:textId="77777777">
        <w:trPr>
          <w:tblCellSpacing w:w="15" w:type="dxa"/>
        </w:trPr>
        <w:tc>
          <w:tcPr>
            <w:tcW w:w="0" w:type="auto"/>
            <w:vAlign w:val="center"/>
            <w:hideMark/>
          </w:tcPr>
          <w:p w14:paraId="1E9E595D" w14:textId="77777777" w:rsidR="0019336E" w:rsidRPr="0019336E" w:rsidRDefault="0019336E" w:rsidP="0019336E">
            <w:pPr>
              <w:spacing w:line="240" w:lineRule="auto"/>
              <w:jc w:val="both"/>
              <w:rPr>
                <w:rFonts w:ascii="Candara" w:hAnsi="Candara"/>
              </w:rPr>
            </w:pPr>
            <w:r w:rsidRPr="0019336E">
              <w:rPr>
                <w:rFonts w:ascii="Candara" w:hAnsi="Candara"/>
              </w:rPr>
              <w:t>AI-004</w:t>
            </w:r>
          </w:p>
        </w:tc>
        <w:tc>
          <w:tcPr>
            <w:tcW w:w="0" w:type="auto"/>
            <w:vAlign w:val="center"/>
            <w:hideMark/>
          </w:tcPr>
          <w:p w14:paraId="3BD7108A" w14:textId="77777777" w:rsidR="0019336E" w:rsidRPr="0019336E" w:rsidRDefault="0019336E" w:rsidP="0019336E">
            <w:pPr>
              <w:spacing w:line="240" w:lineRule="auto"/>
              <w:jc w:val="both"/>
              <w:rPr>
                <w:rFonts w:ascii="Candara" w:hAnsi="Candara"/>
              </w:rPr>
            </w:pPr>
            <w:r w:rsidRPr="0019336E">
              <w:rPr>
                <w:rFonts w:ascii="Candara" w:hAnsi="Candara"/>
              </w:rPr>
              <w:t>The system shall provide AI-assisted consensus preparation without replacing human deliberation.</w:t>
            </w:r>
          </w:p>
        </w:tc>
      </w:tr>
      <w:tr w:rsidR="0019336E" w:rsidRPr="0019336E" w14:paraId="4E2885F3" w14:textId="77777777">
        <w:trPr>
          <w:tblCellSpacing w:w="15" w:type="dxa"/>
        </w:trPr>
        <w:tc>
          <w:tcPr>
            <w:tcW w:w="0" w:type="auto"/>
            <w:vAlign w:val="center"/>
            <w:hideMark/>
          </w:tcPr>
          <w:p w14:paraId="2101F50E" w14:textId="77777777" w:rsidR="0019336E" w:rsidRPr="0019336E" w:rsidRDefault="0019336E" w:rsidP="0019336E">
            <w:pPr>
              <w:spacing w:line="240" w:lineRule="auto"/>
              <w:jc w:val="both"/>
              <w:rPr>
                <w:rFonts w:ascii="Candara" w:hAnsi="Candara"/>
              </w:rPr>
            </w:pPr>
            <w:r w:rsidRPr="0019336E">
              <w:rPr>
                <w:rFonts w:ascii="Candara" w:hAnsi="Candara"/>
              </w:rPr>
              <w:t>AI-005</w:t>
            </w:r>
          </w:p>
        </w:tc>
        <w:tc>
          <w:tcPr>
            <w:tcW w:w="0" w:type="auto"/>
            <w:vAlign w:val="center"/>
            <w:hideMark/>
          </w:tcPr>
          <w:p w14:paraId="6322EE9A" w14:textId="77777777" w:rsidR="0019336E" w:rsidRPr="0019336E" w:rsidRDefault="0019336E" w:rsidP="0019336E">
            <w:pPr>
              <w:spacing w:line="240" w:lineRule="auto"/>
              <w:jc w:val="both"/>
              <w:rPr>
                <w:rFonts w:ascii="Candara" w:hAnsi="Candara"/>
              </w:rPr>
            </w:pPr>
            <w:r w:rsidRPr="0019336E">
              <w:rPr>
                <w:rFonts w:ascii="Candara" w:hAnsi="Candara"/>
              </w:rPr>
              <w:t xml:space="preserve">The system </w:t>
            </w:r>
            <w:proofErr w:type="gramStart"/>
            <w:r w:rsidRPr="0019336E">
              <w:rPr>
                <w:rFonts w:ascii="Candara" w:hAnsi="Candara"/>
              </w:rPr>
              <w:t>shall</w:t>
            </w:r>
            <w:proofErr w:type="gramEnd"/>
            <w:r w:rsidRPr="0019336E">
              <w:rPr>
                <w:rFonts w:ascii="Candara" w:hAnsi="Candara"/>
              </w:rPr>
              <w:t xml:space="preserve"> support predictive and comparative analytics.</w:t>
            </w:r>
          </w:p>
        </w:tc>
      </w:tr>
      <w:tr w:rsidR="0019336E" w:rsidRPr="0019336E" w14:paraId="758612FC" w14:textId="77777777">
        <w:trPr>
          <w:tblCellSpacing w:w="15" w:type="dxa"/>
        </w:trPr>
        <w:tc>
          <w:tcPr>
            <w:tcW w:w="0" w:type="auto"/>
            <w:vAlign w:val="center"/>
            <w:hideMark/>
          </w:tcPr>
          <w:p w14:paraId="03A7ACB9" w14:textId="77777777" w:rsidR="0019336E" w:rsidRPr="0019336E" w:rsidRDefault="0019336E" w:rsidP="0019336E">
            <w:pPr>
              <w:spacing w:line="240" w:lineRule="auto"/>
              <w:jc w:val="both"/>
              <w:rPr>
                <w:rFonts w:ascii="Candara" w:hAnsi="Candara"/>
              </w:rPr>
            </w:pPr>
            <w:r w:rsidRPr="0019336E">
              <w:rPr>
                <w:rFonts w:ascii="Candara" w:hAnsi="Candara"/>
              </w:rPr>
              <w:t>AI-006</w:t>
            </w:r>
          </w:p>
        </w:tc>
        <w:tc>
          <w:tcPr>
            <w:tcW w:w="0" w:type="auto"/>
            <w:vAlign w:val="center"/>
            <w:hideMark/>
          </w:tcPr>
          <w:p w14:paraId="5299E8D5" w14:textId="77777777" w:rsidR="0019336E" w:rsidRPr="0019336E" w:rsidRDefault="0019336E" w:rsidP="0019336E">
            <w:pPr>
              <w:spacing w:line="240" w:lineRule="auto"/>
              <w:jc w:val="both"/>
              <w:rPr>
                <w:rFonts w:ascii="Candara" w:hAnsi="Candara"/>
              </w:rPr>
            </w:pPr>
            <w:r w:rsidRPr="0019336E">
              <w:rPr>
                <w:rFonts w:ascii="Candara" w:hAnsi="Candara"/>
              </w:rPr>
              <w:t>The system shall generate editable analytical reports and summaries.</w:t>
            </w:r>
          </w:p>
        </w:tc>
      </w:tr>
      <w:tr w:rsidR="0019336E" w:rsidRPr="0019336E" w14:paraId="5F3E3D2D" w14:textId="77777777">
        <w:trPr>
          <w:tblCellSpacing w:w="15" w:type="dxa"/>
        </w:trPr>
        <w:tc>
          <w:tcPr>
            <w:tcW w:w="0" w:type="auto"/>
            <w:vAlign w:val="center"/>
            <w:hideMark/>
          </w:tcPr>
          <w:p w14:paraId="3393450F" w14:textId="77777777" w:rsidR="0019336E" w:rsidRPr="0019336E" w:rsidRDefault="0019336E" w:rsidP="0019336E">
            <w:pPr>
              <w:spacing w:line="240" w:lineRule="auto"/>
              <w:jc w:val="both"/>
              <w:rPr>
                <w:rFonts w:ascii="Candara" w:hAnsi="Candara"/>
              </w:rPr>
            </w:pPr>
            <w:r w:rsidRPr="0019336E">
              <w:rPr>
                <w:rFonts w:ascii="Candara" w:hAnsi="Candara"/>
              </w:rPr>
              <w:t>AI-007</w:t>
            </w:r>
          </w:p>
        </w:tc>
        <w:tc>
          <w:tcPr>
            <w:tcW w:w="0" w:type="auto"/>
            <w:vAlign w:val="center"/>
            <w:hideMark/>
          </w:tcPr>
          <w:p w14:paraId="33CD1F80" w14:textId="77777777" w:rsidR="0019336E" w:rsidRPr="0019336E" w:rsidRDefault="0019336E" w:rsidP="0019336E">
            <w:pPr>
              <w:spacing w:line="240" w:lineRule="auto"/>
              <w:jc w:val="both"/>
              <w:rPr>
                <w:rFonts w:ascii="Candara" w:hAnsi="Candara"/>
              </w:rPr>
            </w:pPr>
            <w:r w:rsidRPr="0019336E">
              <w:rPr>
                <w:rFonts w:ascii="Candara" w:hAnsi="Candara"/>
              </w:rPr>
              <w:t xml:space="preserve">The system </w:t>
            </w:r>
            <w:proofErr w:type="gramStart"/>
            <w:r w:rsidRPr="0019336E">
              <w:rPr>
                <w:rFonts w:ascii="Candara" w:hAnsi="Candara"/>
              </w:rPr>
              <w:t>shall</w:t>
            </w:r>
            <w:proofErr w:type="gramEnd"/>
            <w:r w:rsidRPr="0019336E">
              <w:rPr>
                <w:rFonts w:ascii="Candara" w:hAnsi="Candara"/>
              </w:rPr>
              <w:t xml:space="preserve"> maintain explainability and transparency for all AI-generated outputs.</w:t>
            </w:r>
          </w:p>
        </w:tc>
      </w:tr>
      <w:tr w:rsidR="0019336E" w:rsidRPr="0019336E" w14:paraId="1A9E75FB" w14:textId="77777777">
        <w:trPr>
          <w:tblCellSpacing w:w="15" w:type="dxa"/>
        </w:trPr>
        <w:tc>
          <w:tcPr>
            <w:tcW w:w="0" w:type="auto"/>
            <w:vAlign w:val="center"/>
            <w:hideMark/>
          </w:tcPr>
          <w:p w14:paraId="71BDD2B8" w14:textId="77777777" w:rsidR="0019336E" w:rsidRPr="0019336E" w:rsidRDefault="0019336E" w:rsidP="0019336E">
            <w:pPr>
              <w:spacing w:line="240" w:lineRule="auto"/>
              <w:jc w:val="both"/>
              <w:rPr>
                <w:rFonts w:ascii="Candara" w:hAnsi="Candara"/>
              </w:rPr>
            </w:pPr>
            <w:r w:rsidRPr="0019336E">
              <w:rPr>
                <w:rFonts w:ascii="Candara" w:hAnsi="Candara"/>
              </w:rPr>
              <w:t>AI-008</w:t>
            </w:r>
          </w:p>
        </w:tc>
        <w:tc>
          <w:tcPr>
            <w:tcW w:w="0" w:type="auto"/>
            <w:vAlign w:val="center"/>
            <w:hideMark/>
          </w:tcPr>
          <w:p w14:paraId="1A49C1DA" w14:textId="77777777" w:rsidR="0019336E" w:rsidRPr="0019336E" w:rsidRDefault="0019336E" w:rsidP="0019336E">
            <w:pPr>
              <w:spacing w:line="240" w:lineRule="auto"/>
              <w:jc w:val="both"/>
              <w:rPr>
                <w:rFonts w:ascii="Candara" w:hAnsi="Candara"/>
              </w:rPr>
            </w:pPr>
            <w:r w:rsidRPr="0019336E">
              <w:rPr>
                <w:rFonts w:ascii="Candara" w:hAnsi="Candara"/>
              </w:rPr>
              <w:t xml:space="preserve">The system </w:t>
            </w:r>
            <w:proofErr w:type="gramStart"/>
            <w:r w:rsidRPr="0019336E">
              <w:rPr>
                <w:rFonts w:ascii="Candara" w:hAnsi="Candara"/>
              </w:rPr>
              <w:t>shall</w:t>
            </w:r>
            <w:proofErr w:type="gramEnd"/>
            <w:r w:rsidRPr="0019336E">
              <w:rPr>
                <w:rFonts w:ascii="Candara" w:hAnsi="Candara"/>
              </w:rPr>
              <w:t xml:space="preserve"> implement AI governance, monitoring, and version management.</w:t>
            </w:r>
          </w:p>
        </w:tc>
      </w:tr>
      <w:tr w:rsidR="0019336E" w:rsidRPr="0019336E" w14:paraId="3000368D" w14:textId="77777777">
        <w:trPr>
          <w:tblCellSpacing w:w="15" w:type="dxa"/>
        </w:trPr>
        <w:tc>
          <w:tcPr>
            <w:tcW w:w="0" w:type="auto"/>
            <w:vAlign w:val="center"/>
            <w:hideMark/>
          </w:tcPr>
          <w:p w14:paraId="4C20D0FC" w14:textId="77777777" w:rsidR="0019336E" w:rsidRPr="0019336E" w:rsidRDefault="0019336E" w:rsidP="0019336E">
            <w:pPr>
              <w:spacing w:line="240" w:lineRule="auto"/>
              <w:jc w:val="both"/>
              <w:rPr>
                <w:rFonts w:ascii="Candara" w:hAnsi="Candara"/>
              </w:rPr>
            </w:pPr>
            <w:r w:rsidRPr="0019336E">
              <w:rPr>
                <w:rFonts w:ascii="Candara" w:hAnsi="Candara"/>
              </w:rPr>
              <w:t>AI-009</w:t>
            </w:r>
          </w:p>
        </w:tc>
        <w:tc>
          <w:tcPr>
            <w:tcW w:w="0" w:type="auto"/>
            <w:vAlign w:val="center"/>
            <w:hideMark/>
          </w:tcPr>
          <w:p w14:paraId="21FE333C" w14:textId="77777777" w:rsidR="0019336E" w:rsidRPr="0019336E" w:rsidRDefault="0019336E" w:rsidP="0019336E">
            <w:pPr>
              <w:spacing w:line="240" w:lineRule="auto"/>
              <w:jc w:val="both"/>
              <w:rPr>
                <w:rFonts w:ascii="Candara" w:hAnsi="Candara"/>
              </w:rPr>
            </w:pPr>
            <w:r w:rsidRPr="0019336E">
              <w:rPr>
                <w:rFonts w:ascii="Candara" w:hAnsi="Candara"/>
              </w:rPr>
              <w:t>The system shall support conversational interaction with dashboards and analytical repositories.</w:t>
            </w:r>
          </w:p>
        </w:tc>
      </w:tr>
      <w:tr w:rsidR="0019336E" w:rsidRPr="0019336E" w14:paraId="4FFBD04E" w14:textId="77777777">
        <w:trPr>
          <w:tblCellSpacing w:w="15" w:type="dxa"/>
        </w:trPr>
        <w:tc>
          <w:tcPr>
            <w:tcW w:w="0" w:type="auto"/>
            <w:vAlign w:val="center"/>
            <w:hideMark/>
          </w:tcPr>
          <w:p w14:paraId="13398A14" w14:textId="77777777" w:rsidR="0019336E" w:rsidRPr="0019336E" w:rsidRDefault="0019336E" w:rsidP="0019336E">
            <w:pPr>
              <w:spacing w:line="240" w:lineRule="auto"/>
              <w:jc w:val="both"/>
              <w:rPr>
                <w:rFonts w:ascii="Candara" w:hAnsi="Candara"/>
              </w:rPr>
            </w:pPr>
            <w:r w:rsidRPr="0019336E">
              <w:rPr>
                <w:rFonts w:ascii="Candara" w:hAnsi="Candara"/>
              </w:rPr>
              <w:t>AI-010</w:t>
            </w:r>
          </w:p>
        </w:tc>
        <w:tc>
          <w:tcPr>
            <w:tcW w:w="0" w:type="auto"/>
            <w:vAlign w:val="center"/>
            <w:hideMark/>
          </w:tcPr>
          <w:p w14:paraId="2172E65A" w14:textId="77777777" w:rsidR="0019336E" w:rsidRPr="0019336E" w:rsidRDefault="0019336E" w:rsidP="0019336E">
            <w:pPr>
              <w:spacing w:line="240" w:lineRule="auto"/>
              <w:jc w:val="both"/>
              <w:rPr>
                <w:rFonts w:ascii="Candara" w:hAnsi="Candara"/>
              </w:rPr>
            </w:pPr>
            <w:r w:rsidRPr="0019336E">
              <w:rPr>
                <w:rFonts w:ascii="Candara" w:hAnsi="Candara"/>
              </w:rPr>
              <w:t xml:space="preserve">The system </w:t>
            </w:r>
            <w:proofErr w:type="gramStart"/>
            <w:r w:rsidRPr="0019336E">
              <w:rPr>
                <w:rFonts w:ascii="Candara" w:hAnsi="Candara"/>
              </w:rPr>
              <w:t>shall</w:t>
            </w:r>
            <w:proofErr w:type="gramEnd"/>
            <w:r w:rsidRPr="0019336E">
              <w:rPr>
                <w:rFonts w:ascii="Candara" w:hAnsi="Candara"/>
              </w:rPr>
              <w:t xml:space="preserve"> ensure that all AI-generated recommendations remain subject to human validation before adoption.</w:t>
            </w:r>
          </w:p>
        </w:tc>
      </w:tr>
    </w:tbl>
    <w:p w14:paraId="0A73105D" w14:textId="77777777" w:rsidR="0019336E" w:rsidRPr="0019336E" w:rsidRDefault="0019336E" w:rsidP="0019336E">
      <w:pPr>
        <w:spacing w:line="240" w:lineRule="auto"/>
        <w:jc w:val="both"/>
        <w:rPr>
          <w:rFonts w:ascii="Candara" w:hAnsi="Candara"/>
        </w:rPr>
      </w:pPr>
      <w:r w:rsidRPr="0019336E">
        <w:rPr>
          <w:rFonts w:ascii="Candara" w:hAnsi="Candara"/>
        </w:rPr>
        <w:lastRenderedPageBreak/>
        <w:pict w14:anchorId="496B00E7">
          <v:rect id="_x0000_i5367" style="width:0;height:1.5pt" o:hralign="center" o:hrstd="t" o:hr="t" fillcolor="#a0a0a0" stroked="f"/>
        </w:pict>
      </w:r>
    </w:p>
    <w:p w14:paraId="7B4772F5" w14:textId="77777777" w:rsidR="0019336E" w:rsidRPr="0019336E" w:rsidRDefault="0019336E" w:rsidP="0019336E">
      <w:pPr>
        <w:spacing w:line="240" w:lineRule="auto"/>
        <w:jc w:val="both"/>
        <w:rPr>
          <w:rFonts w:ascii="Candara" w:hAnsi="Candara"/>
          <w:b/>
          <w:bCs/>
        </w:rPr>
      </w:pPr>
      <w:r w:rsidRPr="0019336E">
        <w:rPr>
          <w:rFonts w:ascii="Candara" w:hAnsi="Candara"/>
          <w:b/>
          <w:bCs/>
        </w:rPr>
        <w:t>17.23 Business Rules</w:t>
      </w:r>
    </w:p>
    <w:p w14:paraId="7F122387" w14:textId="77777777" w:rsidR="0019336E" w:rsidRPr="0019336E" w:rsidRDefault="0019336E" w:rsidP="0019336E">
      <w:pPr>
        <w:spacing w:line="240" w:lineRule="auto"/>
        <w:jc w:val="both"/>
        <w:rPr>
          <w:rFonts w:ascii="Candara" w:hAnsi="Candara"/>
        </w:rPr>
      </w:pPr>
      <w:r w:rsidRPr="0019336E">
        <w:rPr>
          <w:rFonts w:ascii="Candara" w:hAnsi="Candara"/>
        </w:rPr>
        <w:t>The Artificial Intelligence Framework shall enforce the following rules.</w:t>
      </w:r>
    </w:p>
    <w:p w14:paraId="75E9DC10" w14:textId="77777777" w:rsidR="0019336E" w:rsidRPr="0019336E" w:rsidRDefault="0019336E" w:rsidP="0019336E">
      <w:pPr>
        <w:numPr>
          <w:ilvl w:val="0"/>
          <w:numId w:val="135"/>
        </w:numPr>
        <w:spacing w:line="240" w:lineRule="auto"/>
        <w:jc w:val="both"/>
        <w:rPr>
          <w:rFonts w:ascii="Candara" w:hAnsi="Candara"/>
        </w:rPr>
      </w:pPr>
      <w:r w:rsidRPr="0019336E">
        <w:rPr>
          <w:rFonts w:ascii="Candara" w:hAnsi="Candara"/>
        </w:rPr>
        <w:t>AI shall never modify assessment results without explicit researcher approval.</w:t>
      </w:r>
    </w:p>
    <w:p w14:paraId="27AC52EA" w14:textId="77777777" w:rsidR="0019336E" w:rsidRPr="0019336E" w:rsidRDefault="0019336E" w:rsidP="0019336E">
      <w:pPr>
        <w:numPr>
          <w:ilvl w:val="0"/>
          <w:numId w:val="135"/>
        </w:numPr>
        <w:spacing w:line="240" w:lineRule="auto"/>
        <w:jc w:val="both"/>
        <w:rPr>
          <w:rFonts w:ascii="Candara" w:hAnsi="Candara"/>
        </w:rPr>
      </w:pPr>
      <w:r w:rsidRPr="0019336E">
        <w:rPr>
          <w:rFonts w:ascii="Candara" w:hAnsi="Candara"/>
        </w:rPr>
        <w:t>Every AI-generated recommendation shall include an explanation and confidence estimate.</w:t>
      </w:r>
    </w:p>
    <w:p w14:paraId="18F5B3A7" w14:textId="77777777" w:rsidR="0019336E" w:rsidRPr="0019336E" w:rsidRDefault="0019336E" w:rsidP="0019336E">
      <w:pPr>
        <w:numPr>
          <w:ilvl w:val="0"/>
          <w:numId w:val="135"/>
        </w:numPr>
        <w:spacing w:line="240" w:lineRule="auto"/>
        <w:jc w:val="both"/>
        <w:rPr>
          <w:rFonts w:ascii="Candara" w:hAnsi="Candara"/>
        </w:rPr>
      </w:pPr>
      <w:r w:rsidRPr="0019336E">
        <w:rPr>
          <w:rFonts w:ascii="Candara" w:hAnsi="Candara"/>
        </w:rPr>
        <w:t>AI-generated reports shall remain editable before publication.</w:t>
      </w:r>
    </w:p>
    <w:p w14:paraId="24F9BC93" w14:textId="77777777" w:rsidR="0019336E" w:rsidRPr="0019336E" w:rsidRDefault="0019336E" w:rsidP="0019336E">
      <w:pPr>
        <w:numPr>
          <w:ilvl w:val="0"/>
          <w:numId w:val="135"/>
        </w:numPr>
        <w:spacing w:line="240" w:lineRule="auto"/>
        <w:jc w:val="both"/>
        <w:rPr>
          <w:rFonts w:ascii="Candara" w:hAnsi="Candara"/>
        </w:rPr>
      </w:pPr>
      <w:r w:rsidRPr="0019336E">
        <w:rPr>
          <w:rFonts w:ascii="Candara" w:hAnsi="Candara"/>
        </w:rPr>
        <w:t>AI models shall undergo validation prior to operational deployment.</w:t>
      </w:r>
    </w:p>
    <w:p w14:paraId="1BC42201" w14:textId="77777777" w:rsidR="0019336E" w:rsidRPr="0019336E" w:rsidRDefault="0019336E" w:rsidP="0019336E">
      <w:pPr>
        <w:numPr>
          <w:ilvl w:val="0"/>
          <w:numId w:val="135"/>
        </w:numPr>
        <w:spacing w:line="240" w:lineRule="auto"/>
        <w:jc w:val="both"/>
        <w:rPr>
          <w:rFonts w:ascii="Candara" w:hAnsi="Candara"/>
        </w:rPr>
      </w:pPr>
      <w:r w:rsidRPr="0019336E">
        <w:rPr>
          <w:rFonts w:ascii="Candara" w:hAnsi="Candara"/>
        </w:rPr>
        <w:t>AI outputs shall be recorded within platform audit logs.</w:t>
      </w:r>
    </w:p>
    <w:p w14:paraId="4E594898" w14:textId="77777777" w:rsidR="0019336E" w:rsidRPr="0019336E" w:rsidRDefault="0019336E" w:rsidP="0019336E">
      <w:pPr>
        <w:numPr>
          <w:ilvl w:val="0"/>
          <w:numId w:val="135"/>
        </w:numPr>
        <w:spacing w:line="240" w:lineRule="auto"/>
        <w:jc w:val="both"/>
        <w:rPr>
          <w:rFonts w:ascii="Candara" w:hAnsi="Candara"/>
        </w:rPr>
      </w:pPr>
      <w:r w:rsidRPr="0019336E">
        <w:rPr>
          <w:rFonts w:ascii="Candara" w:hAnsi="Candara"/>
        </w:rPr>
        <w:t>AI shall only process information accessible under the user's assigned permissions.</w:t>
      </w:r>
    </w:p>
    <w:p w14:paraId="5242CCF4" w14:textId="77777777" w:rsidR="0019336E" w:rsidRPr="0019336E" w:rsidRDefault="0019336E" w:rsidP="0019336E">
      <w:pPr>
        <w:numPr>
          <w:ilvl w:val="0"/>
          <w:numId w:val="135"/>
        </w:numPr>
        <w:spacing w:line="240" w:lineRule="auto"/>
        <w:jc w:val="both"/>
        <w:rPr>
          <w:rFonts w:ascii="Candara" w:hAnsi="Candara"/>
        </w:rPr>
      </w:pPr>
      <w:r w:rsidRPr="0019336E">
        <w:rPr>
          <w:rFonts w:ascii="Candara" w:hAnsi="Candara"/>
        </w:rPr>
        <w:t>Sensitive information shall not be used to train organizational AI models without appropriate authorization and governance.</w:t>
      </w:r>
    </w:p>
    <w:p w14:paraId="67BD8F65" w14:textId="77777777" w:rsidR="0019336E" w:rsidRPr="0019336E" w:rsidRDefault="0019336E" w:rsidP="0019336E">
      <w:pPr>
        <w:numPr>
          <w:ilvl w:val="0"/>
          <w:numId w:val="135"/>
        </w:numPr>
        <w:spacing w:line="240" w:lineRule="auto"/>
        <w:jc w:val="both"/>
        <w:rPr>
          <w:rFonts w:ascii="Candara" w:hAnsi="Candara"/>
        </w:rPr>
      </w:pPr>
      <w:r w:rsidRPr="0019336E">
        <w:rPr>
          <w:rFonts w:ascii="Candara" w:hAnsi="Candara"/>
        </w:rPr>
        <w:t>Researchers shall be able to disable AI assistance for specific projects where required by ethics protocols or institutional policy.</w:t>
      </w:r>
    </w:p>
    <w:p w14:paraId="6E32FEF7" w14:textId="77777777" w:rsidR="0019336E" w:rsidRPr="0019336E" w:rsidRDefault="0019336E" w:rsidP="0019336E">
      <w:pPr>
        <w:numPr>
          <w:ilvl w:val="0"/>
          <w:numId w:val="135"/>
        </w:numPr>
        <w:spacing w:line="240" w:lineRule="auto"/>
        <w:jc w:val="both"/>
        <w:rPr>
          <w:rFonts w:ascii="Candara" w:hAnsi="Candara"/>
        </w:rPr>
      </w:pPr>
      <w:r w:rsidRPr="0019336E">
        <w:rPr>
          <w:rFonts w:ascii="Candara" w:hAnsi="Candara"/>
        </w:rPr>
        <w:t>Model updates shall preserve compatibility with historical analytical outputs and shall not alter previously validated assessments.</w:t>
      </w:r>
    </w:p>
    <w:p w14:paraId="356C2B70" w14:textId="77777777" w:rsidR="0019336E" w:rsidRPr="0019336E" w:rsidRDefault="0019336E" w:rsidP="0019336E">
      <w:pPr>
        <w:numPr>
          <w:ilvl w:val="0"/>
          <w:numId w:val="135"/>
        </w:numPr>
        <w:spacing w:line="240" w:lineRule="auto"/>
        <w:jc w:val="both"/>
        <w:rPr>
          <w:rFonts w:ascii="Candara" w:hAnsi="Candara"/>
        </w:rPr>
      </w:pPr>
      <w:r w:rsidRPr="0019336E">
        <w:rPr>
          <w:rFonts w:ascii="Candara" w:hAnsi="Candara"/>
        </w:rPr>
        <w:t>AI-generated simulations shall always be identified as exploratory scenarios rather than empirical findings.</w:t>
      </w:r>
    </w:p>
    <w:p w14:paraId="11CB3C23" w14:textId="77777777" w:rsidR="0019336E" w:rsidRPr="0019336E" w:rsidRDefault="0019336E" w:rsidP="0019336E">
      <w:pPr>
        <w:spacing w:line="240" w:lineRule="auto"/>
        <w:jc w:val="both"/>
        <w:rPr>
          <w:rFonts w:ascii="Candara" w:hAnsi="Candara"/>
        </w:rPr>
      </w:pPr>
      <w:r w:rsidRPr="0019336E">
        <w:rPr>
          <w:rFonts w:ascii="Candara" w:hAnsi="Candara"/>
        </w:rPr>
        <w:pict w14:anchorId="290E75F6">
          <v:rect id="_x0000_i5368" style="width:0;height:1.5pt" o:hralign="center" o:hrstd="t" o:hr="t" fillcolor="#a0a0a0" stroked="f"/>
        </w:pict>
      </w:r>
    </w:p>
    <w:p w14:paraId="3CCEB307" w14:textId="77777777" w:rsidR="0019336E" w:rsidRPr="0019336E" w:rsidRDefault="0019336E" w:rsidP="0019336E">
      <w:pPr>
        <w:spacing w:line="240" w:lineRule="auto"/>
        <w:jc w:val="both"/>
        <w:rPr>
          <w:rFonts w:ascii="Candara" w:hAnsi="Candara"/>
          <w:b/>
          <w:bCs/>
        </w:rPr>
      </w:pPr>
      <w:r w:rsidRPr="0019336E">
        <w:rPr>
          <w:rFonts w:ascii="Candara" w:hAnsi="Candara"/>
          <w:b/>
          <w:bCs/>
        </w:rPr>
        <w:t>17.24 Future AI Roadmap</w:t>
      </w:r>
    </w:p>
    <w:p w14:paraId="60B6E2BE" w14:textId="77777777" w:rsidR="0019336E" w:rsidRPr="0019336E" w:rsidRDefault="0019336E" w:rsidP="0019336E">
      <w:pPr>
        <w:spacing w:line="240" w:lineRule="auto"/>
        <w:jc w:val="both"/>
        <w:rPr>
          <w:rFonts w:ascii="Candara" w:hAnsi="Candara"/>
        </w:rPr>
      </w:pPr>
      <w:r w:rsidRPr="0019336E">
        <w:rPr>
          <w:rFonts w:ascii="Candara" w:hAnsi="Candara"/>
        </w:rPr>
        <w:t>The architecture has been designed to accommodate future intelligent capabilities.</w:t>
      </w:r>
    </w:p>
    <w:p w14:paraId="63256CA3" w14:textId="77777777" w:rsidR="0019336E" w:rsidRPr="0019336E" w:rsidRDefault="0019336E" w:rsidP="0019336E">
      <w:pPr>
        <w:spacing w:line="240" w:lineRule="auto"/>
        <w:jc w:val="both"/>
        <w:rPr>
          <w:rFonts w:ascii="Candara" w:hAnsi="Candara"/>
        </w:rPr>
      </w:pPr>
      <w:r w:rsidRPr="0019336E">
        <w:rPr>
          <w:rFonts w:ascii="Candara" w:hAnsi="Candara"/>
        </w:rPr>
        <w:t>Potential developments include:</w:t>
      </w:r>
    </w:p>
    <w:p w14:paraId="2DC58C59" w14:textId="77777777" w:rsidR="0019336E" w:rsidRPr="0019336E" w:rsidRDefault="0019336E" w:rsidP="0019336E">
      <w:pPr>
        <w:spacing w:line="240" w:lineRule="auto"/>
        <w:jc w:val="both"/>
        <w:rPr>
          <w:rFonts w:ascii="Candara" w:hAnsi="Candara"/>
        </w:rPr>
      </w:pPr>
      <w:r w:rsidRPr="0019336E">
        <w:rPr>
          <w:rFonts w:ascii="Candara" w:hAnsi="Candara"/>
        </w:rPr>
        <w:t>Autonomous literature surveillance.</w:t>
      </w:r>
    </w:p>
    <w:p w14:paraId="0EA5F1BA" w14:textId="77777777" w:rsidR="0019336E" w:rsidRPr="0019336E" w:rsidRDefault="0019336E" w:rsidP="0019336E">
      <w:pPr>
        <w:spacing w:line="240" w:lineRule="auto"/>
        <w:jc w:val="both"/>
        <w:rPr>
          <w:rFonts w:ascii="Candara" w:hAnsi="Candara"/>
        </w:rPr>
      </w:pPr>
      <w:r w:rsidRPr="0019336E">
        <w:rPr>
          <w:rFonts w:ascii="Candara" w:hAnsi="Candara"/>
        </w:rPr>
        <w:t>Real-time policy monitoring.</w:t>
      </w:r>
    </w:p>
    <w:p w14:paraId="0F371350" w14:textId="77777777" w:rsidR="0019336E" w:rsidRPr="0019336E" w:rsidRDefault="0019336E" w:rsidP="0019336E">
      <w:pPr>
        <w:spacing w:line="240" w:lineRule="auto"/>
        <w:jc w:val="both"/>
        <w:rPr>
          <w:rFonts w:ascii="Candara" w:hAnsi="Candara"/>
        </w:rPr>
      </w:pPr>
      <w:r w:rsidRPr="0019336E">
        <w:rPr>
          <w:rFonts w:ascii="Candara" w:hAnsi="Candara"/>
        </w:rPr>
        <w:t>Knowledge graph reasoning.</w:t>
      </w:r>
    </w:p>
    <w:p w14:paraId="4EEC9404" w14:textId="77777777" w:rsidR="0019336E" w:rsidRPr="0019336E" w:rsidRDefault="0019336E" w:rsidP="0019336E">
      <w:pPr>
        <w:spacing w:line="240" w:lineRule="auto"/>
        <w:jc w:val="both"/>
        <w:rPr>
          <w:rFonts w:ascii="Candara" w:hAnsi="Candara"/>
        </w:rPr>
      </w:pPr>
      <w:r w:rsidRPr="0019336E">
        <w:rPr>
          <w:rFonts w:ascii="Candara" w:hAnsi="Candara"/>
        </w:rPr>
        <w:t>Multilingual document intelligence.</w:t>
      </w:r>
    </w:p>
    <w:p w14:paraId="64F740E2" w14:textId="77777777" w:rsidR="0019336E" w:rsidRPr="0019336E" w:rsidRDefault="0019336E" w:rsidP="0019336E">
      <w:pPr>
        <w:spacing w:line="240" w:lineRule="auto"/>
        <w:jc w:val="both"/>
        <w:rPr>
          <w:rFonts w:ascii="Candara" w:hAnsi="Candara"/>
        </w:rPr>
      </w:pPr>
      <w:r w:rsidRPr="0019336E">
        <w:rPr>
          <w:rFonts w:ascii="Candara" w:hAnsi="Candara"/>
        </w:rPr>
        <w:t>Cross-country benchmarking assistants.</w:t>
      </w:r>
    </w:p>
    <w:p w14:paraId="7C80F95C" w14:textId="77777777" w:rsidR="0019336E" w:rsidRPr="0019336E" w:rsidRDefault="0019336E" w:rsidP="0019336E">
      <w:pPr>
        <w:spacing w:line="240" w:lineRule="auto"/>
        <w:jc w:val="both"/>
        <w:rPr>
          <w:rFonts w:ascii="Candara" w:hAnsi="Candara"/>
        </w:rPr>
      </w:pPr>
      <w:r w:rsidRPr="0019336E">
        <w:rPr>
          <w:rFonts w:ascii="Candara" w:hAnsi="Candara"/>
        </w:rPr>
        <w:t>Voice-enabled analytical interfaces.</w:t>
      </w:r>
    </w:p>
    <w:p w14:paraId="7AEB47C3" w14:textId="77777777" w:rsidR="0019336E" w:rsidRPr="0019336E" w:rsidRDefault="0019336E" w:rsidP="0019336E">
      <w:pPr>
        <w:spacing w:line="240" w:lineRule="auto"/>
        <w:jc w:val="both"/>
        <w:rPr>
          <w:rFonts w:ascii="Candara" w:hAnsi="Candara"/>
        </w:rPr>
      </w:pPr>
      <w:r w:rsidRPr="0019336E">
        <w:rPr>
          <w:rFonts w:ascii="Candara" w:hAnsi="Candara"/>
        </w:rPr>
        <w:t>Federated machine learning.</w:t>
      </w:r>
    </w:p>
    <w:p w14:paraId="2F2D0218" w14:textId="77777777" w:rsidR="0019336E" w:rsidRPr="0019336E" w:rsidRDefault="0019336E" w:rsidP="0019336E">
      <w:pPr>
        <w:spacing w:line="240" w:lineRule="auto"/>
        <w:jc w:val="both"/>
        <w:rPr>
          <w:rFonts w:ascii="Candara" w:hAnsi="Candara"/>
        </w:rPr>
      </w:pPr>
      <w:r w:rsidRPr="0019336E">
        <w:rPr>
          <w:rFonts w:ascii="Candara" w:hAnsi="Candara"/>
        </w:rPr>
        <w:t>Digital research companions.</w:t>
      </w:r>
    </w:p>
    <w:p w14:paraId="6CB62F1A"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Generative visualization design.</w:t>
      </w:r>
    </w:p>
    <w:p w14:paraId="2439F73A" w14:textId="77777777" w:rsidR="0019336E" w:rsidRPr="0019336E" w:rsidRDefault="0019336E" w:rsidP="0019336E">
      <w:pPr>
        <w:spacing w:line="240" w:lineRule="auto"/>
        <w:jc w:val="both"/>
        <w:rPr>
          <w:rFonts w:ascii="Candara" w:hAnsi="Candara"/>
        </w:rPr>
      </w:pPr>
      <w:r w:rsidRPr="0019336E">
        <w:rPr>
          <w:rFonts w:ascii="Candara" w:hAnsi="Candara"/>
        </w:rPr>
        <w:t>Explainable causal inference support.</w:t>
      </w:r>
    </w:p>
    <w:p w14:paraId="5ECE2C6F" w14:textId="77777777" w:rsidR="0019336E" w:rsidRPr="0019336E" w:rsidRDefault="0019336E" w:rsidP="0019336E">
      <w:pPr>
        <w:spacing w:line="240" w:lineRule="auto"/>
        <w:jc w:val="both"/>
        <w:rPr>
          <w:rFonts w:ascii="Candara" w:hAnsi="Candara"/>
        </w:rPr>
      </w:pPr>
      <w:r w:rsidRPr="0019336E">
        <w:rPr>
          <w:rFonts w:ascii="Candara" w:hAnsi="Candara"/>
        </w:rPr>
        <w:t>Integration with emerging foundation models.</w:t>
      </w:r>
    </w:p>
    <w:p w14:paraId="268B794A" w14:textId="77777777" w:rsidR="0019336E" w:rsidRPr="0019336E" w:rsidRDefault="0019336E" w:rsidP="0019336E">
      <w:pPr>
        <w:spacing w:line="240" w:lineRule="auto"/>
        <w:jc w:val="both"/>
        <w:rPr>
          <w:rFonts w:ascii="Candara" w:hAnsi="Candara"/>
        </w:rPr>
      </w:pPr>
      <w:r w:rsidRPr="0019336E">
        <w:rPr>
          <w:rFonts w:ascii="Candara" w:hAnsi="Candara"/>
        </w:rPr>
        <w:t>Each future capability shall remain subject to the platform's principles of explainability, transparency, ethics, and human oversight.</w:t>
      </w:r>
    </w:p>
    <w:p w14:paraId="4FB8D2FD" w14:textId="77777777" w:rsidR="0019336E" w:rsidRPr="0019336E" w:rsidRDefault="0019336E" w:rsidP="0019336E">
      <w:pPr>
        <w:spacing w:line="240" w:lineRule="auto"/>
        <w:jc w:val="both"/>
        <w:rPr>
          <w:rFonts w:ascii="Candara" w:hAnsi="Candara"/>
        </w:rPr>
      </w:pPr>
      <w:r w:rsidRPr="0019336E">
        <w:rPr>
          <w:rFonts w:ascii="Candara" w:hAnsi="Candara"/>
        </w:rPr>
        <w:pict w14:anchorId="2AD02241">
          <v:rect id="_x0000_i5369" style="width:0;height:1.5pt" o:hralign="center" o:hrstd="t" o:hr="t" fillcolor="#a0a0a0" stroked="f"/>
        </w:pict>
      </w:r>
    </w:p>
    <w:p w14:paraId="00831C37" w14:textId="77777777" w:rsidR="0019336E" w:rsidRPr="0019336E" w:rsidRDefault="0019336E" w:rsidP="0019336E">
      <w:pPr>
        <w:spacing w:line="240" w:lineRule="auto"/>
        <w:jc w:val="both"/>
        <w:rPr>
          <w:rFonts w:ascii="Candara" w:hAnsi="Candara"/>
          <w:b/>
          <w:bCs/>
        </w:rPr>
      </w:pPr>
      <w:r w:rsidRPr="0019336E">
        <w:rPr>
          <w:rFonts w:ascii="Candara" w:hAnsi="Candara"/>
          <w:b/>
          <w:bCs/>
        </w:rPr>
        <w:t>17.25 Strategic Innovation</w:t>
      </w:r>
    </w:p>
    <w:p w14:paraId="40DE1776" w14:textId="12573193" w:rsidR="0019336E" w:rsidRPr="0019336E" w:rsidRDefault="0019336E" w:rsidP="0019336E">
      <w:pPr>
        <w:spacing w:line="240" w:lineRule="auto"/>
        <w:jc w:val="both"/>
        <w:rPr>
          <w:rFonts w:ascii="Candara" w:hAnsi="Candara"/>
        </w:rPr>
      </w:pPr>
      <w:r w:rsidRPr="0019336E">
        <w:rPr>
          <w:rFonts w:ascii="Candara" w:hAnsi="Candara"/>
        </w:rPr>
        <w:t xml:space="preserve">The Artificial Intelligence, Intelligent Decision Support and Advanced Analytics Framework </w:t>
      </w:r>
      <w:proofErr w:type="gramStart"/>
      <w:r w:rsidRPr="0019336E">
        <w:rPr>
          <w:rFonts w:ascii="Candara" w:hAnsi="Candara"/>
        </w:rPr>
        <w:t>distinguishes  from</w:t>
      </w:r>
      <w:proofErr w:type="gramEnd"/>
      <w:r w:rsidRPr="0019336E">
        <w:rPr>
          <w:rFonts w:ascii="Candara" w:hAnsi="Candara"/>
        </w:rPr>
        <w:t xml:space="preserve"> conventional research management systems by embedding responsible artificial intelligence directly within the scientific workflow. Rather than automating decisions, the framework amplifies human expertise by reducing routine analytical effort, accelerating evidence synthesis, strengthening comparative analysis, and improving access to complex knowledge.</w:t>
      </w:r>
    </w:p>
    <w:p w14:paraId="2336ED86" w14:textId="36158AE0" w:rsidR="0019336E" w:rsidRPr="0019336E" w:rsidRDefault="0019336E" w:rsidP="0019336E">
      <w:pPr>
        <w:spacing w:line="240" w:lineRule="auto"/>
        <w:jc w:val="both"/>
        <w:rPr>
          <w:rFonts w:ascii="Candara" w:hAnsi="Candara"/>
        </w:rPr>
      </w:pPr>
      <w:r w:rsidRPr="0019336E">
        <w:rPr>
          <w:rFonts w:ascii="Candara" w:hAnsi="Candara"/>
        </w:rPr>
        <w:t xml:space="preserve">The combination of intelligent document analysis, semantic search, knowledge graphs, predictive analytics, policy simulation, conversational analytics, and explainable AI creates a new paradigm for digital health financing research. This architecture </w:t>
      </w:r>
      <w:proofErr w:type="gramStart"/>
      <w:r w:rsidRPr="0019336E">
        <w:rPr>
          <w:rFonts w:ascii="Candara" w:hAnsi="Candara"/>
        </w:rPr>
        <w:t>positions  as</w:t>
      </w:r>
      <w:proofErr w:type="gramEnd"/>
      <w:r w:rsidRPr="0019336E">
        <w:rPr>
          <w:rFonts w:ascii="Candara" w:hAnsi="Candara"/>
        </w:rPr>
        <w:t xml:space="preserve"> one of the first platforms specifically designed to integrate responsible artificial intelligence with solidarity assessment, collaborative evaluation, and evidence-informed policy analysis.</w:t>
      </w:r>
    </w:p>
    <w:p w14:paraId="0D4302F4" w14:textId="77777777" w:rsidR="0019336E" w:rsidRPr="0019336E" w:rsidRDefault="0019336E" w:rsidP="0019336E">
      <w:pPr>
        <w:spacing w:line="240" w:lineRule="auto"/>
        <w:jc w:val="both"/>
        <w:rPr>
          <w:rFonts w:ascii="Candara" w:hAnsi="Candara"/>
        </w:rPr>
      </w:pPr>
      <w:r w:rsidRPr="0019336E">
        <w:rPr>
          <w:rFonts w:ascii="Candara" w:hAnsi="Candara"/>
        </w:rPr>
        <w:pict w14:anchorId="0DBEE0D2">
          <v:rect id="_x0000_i5370" style="width:0;height:1.5pt" o:hralign="center" o:hrstd="t" o:hr="t" fillcolor="#a0a0a0" stroked="f"/>
        </w:pict>
      </w:r>
    </w:p>
    <w:p w14:paraId="5ED4F2E0" w14:textId="77777777" w:rsidR="0019336E" w:rsidRPr="0019336E" w:rsidRDefault="0019336E" w:rsidP="0019336E">
      <w:pPr>
        <w:spacing w:line="240" w:lineRule="auto"/>
        <w:jc w:val="both"/>
        <w:rPr>
          <w:rFonts w:ascii="Candara" w:hAnsi="Candara"/>
          <w:b/>
          <w:bCs/>
        </w:rPr>
      </w:pPr>
      <w:r w:rsidRPr="0019336E">
        <w:rPr>
          <w:rFonts w:ascii="Candara" w:hAnsi="Candara"/>
          <w:b/>
          <w:bCs/>
        </w:rPr>
        <w:t>17.26 Chapter Summary</w:t>
      </w:r>
    </w:p>
    <w:p w14:paraId="2A7669F9" w14:textId="737D8F3C" w:rsidR="0019336E" w:rsidRPr="0019336E" w:rsidRDefault="0019336E" w:rsidP="0019336E">
      <w:pPr>
        <w:spacing w:line="240" w:lineRule="auto"/>
        <w:jc w:val="both"/>
        <w:rPr>
          <w:rFonts w:ascii="Candara" w:hAnsi="Candara"/>
        </w:rPr>
      </w:pPr>
      <w:proofErr w:type="gramStart"/>
      <w:r w:rsidRPr="0019336E">
        <w:rPr>
          <w:rFonts w:ascii="Candara" w:hAnsi="Candara"/>
        </w:rPr>
        <w:t>The Artificial</w:t>
      </w:r>
      <w:proofErr w:type="gramEnd"/>
      <w:r w:rsidRPr="0019336E">
        <w:rPr>
          <w:rFonts w:ascii="Candara" w:hAnsi="Candara"/>
        </w:rPr>
        <w:t xml:space="preserve"> Intelligence, Intelligent Decision Support and Advanced Analytics Framework </w:t>
      </w:r>
      <w:proofErr w:type="gramStart"/>
      <w:r w:rsidRPr="0019336E">
        <w:rPr>
          <w:rFonts w:ascii="Candara" w:hAnsi="Candara"/>
        </w:rPr>
        <w:t>establishes</w:t>
      </w:r>
      <w:proofErr w:type="gramEnd"/>
      <w:r w:rsidRPr="0019336E">
        <w:rPr>
          <w:rFonts w:ascii="Candara" w:hAnsi="Candara"/>
        </w:rPr>
        <w:t xml:space="preserve"> the technological foundation through </w:t>
      </w:r>
      <w:proofErr w:type="gramStart"/>
      <w:r w:rsidRPr="0019336E">
        <w:rPr>
          <w:rFonts w:ascii="Candara" w:hAnsi="Candara"/>
        </w:rPr>
        <w:t>which  leverages</w:t>
      </w:r>
      <w:proofErr w:type="gramEnd"/>
      <w:r w:rsidRPr="0019336E">
        <w:rPr>
          <w:rFonts w:ascii="Candara" w:hAnsi="Candara"/>
        </w:rPr>
        <w:t xml:space="preserve"> artificial intelligence to enhance, rather than replace, scientific inquiry. By integrating document intelligence, evidence management, semantic search, knowledge representation, predictive analytics, policy simulation, conversational interfaces, and explainable AI within a comprehensive governance framework, the platform enables researchers to conduct more efficient, transparent, and methodologically rigorous analyses.</w:t>
      </w:r>
    </w:p>
    <w:p w14:paraId="1BCC2CD5" w14:textId="32ECE529" w:rsidR="0019336E" w:rsidRPr="0019336E" w:rsidRDefault="0019336E" w:rsidP="0019336E">
      <w:pPr>
        <w:spacing w:line="240" w:lineRule="auto"/>
        <w:jc w:val="both"/>
        <w:rPr>
          <w:rFonts w:ascii="Candara" w:hAnsi="Candara"/>
        </w:rPr>
      </w:pPr>
      <w:r w:rsidRPr="0019336E">
        <w:rPr>
          <w:rFonts w:ascii="Candara" w:hAnsi="Candara"/>
        </w:rPr>
        <w:t>Through its emphasis on human-</w:t>
      </w:r>
      <w:proofErr w:type="spellStart"/>
      <w:r w:rsidRPr="0019336E">
        <w:rPr>
          <w:rFonts w:ascii="Candara" w:hAnsi="Candara"/>
        </w:rPr>
        <w:t>centred</w:t>
      </w:r>
      <w:proofErr w:type="spellEnd"/>
      <w:r w:rsidRPr="0019336E">
        <w:rPr>
          <w:rFonts w:ascii="Candara" w:hAnsi="Candara"/>
        </w:rPr>
        <w:t xml:space="preserve"> intelligence, ethical governance, explainability, and continuous learning, the framework ensures that artificial intelligence functions as a trusted collaborator throughout the research lifecycle. These capabilities </w:t>
      </w:r>
      <w:proofErr w:type="gramStart"/>
      <w:r w:rsidRPr="0019336E">
        <w:rPr>
          <w:rFonts w:ascii="Candara" w:hAnsi="Candara"/>
        </w:rPr>
        <w:t>position  not</w:t>
      </w:r>
      <w:proofErr w:type="gramEnd"/>
      <w:r w:rsidRPr="0019336E">
        <w:rPr>
          <w:rFonts w:ascii="Candara" w:hAnsi="Candara"/>
        </w:rPr>
        <w:t xml:space="preserve"> only as an advanced research management platform but also as an emerging digital intelligence ecosystem capable of supporting the future of health financing research, implementation science, and evidence-informed policymaking at national, regional, and global levels.</w:t>
      </w:r>
    </w:p>
    <w:p w14:paraId="3C2B2E29" w14:textId="4520332E" w:rsidR="0019336E" w:rsidRPr="0019336E" w:rsidRDefault="0019336E" w:rsidP="0019336E">
      <w:pPr>
        <w:spacing w:line="240" w:lineRule="auto"/>
        <w:jc w:val="both"/>
        <w:rPr>
          <w:rFonts w:ascii="Candara" w:hAnsi="Candara"/>
          <w:b/>
          <w:bCs/>
        </w:rPr>
      </w:pPr>
    </w:p>
    <w:p w14:paraId="5F969C61" w14:textId="48EC8830" w:rsidR="0019336E" w:rsidRPr="0019336E" w:rsidRDefault="0019336E" w:rsidP="0019336E">
      <w:pPr>
        <w:spacing w:line="240" w:lineRule="auto"/>
        <w:jc w:val="both"/>
        <w:rPr>
          <w:rFonts w:ascii="Candara" w:hAnsi="Candara"/>
          <w:b/>
          <w:bCs/>
        </w:rPr>
      </w:pPr>
    </w:p>
    <w:p w14:paraId="2FFA2C00" w14:textId="1F96CC4C" w:rsidR="0019336E" w:rsidRPr="0019336E" w:rsidRDefault="0019336E" w:rsidP="0019336E">
      <w:pPr>
        <w:spacing w:line="240" w:lineRule="auto"/>
        <w:jc w:val="both"/>
        <w:rPr>
          <w:rFonts w:ascii="Candara" w:hAnsi="Candara"/>
        </w:rPr>
      </w:pPr>
    </w:p>
    <w:p w14:paraId="2B76D205" w14:textId="77777777" w:rsidR="0019336E" w:rsidRPr="0019336E" w:rsidRDefault="0019336E" w:rsidP="0019336E">
      <w:pPr>
        <w:spacing w:line="240" w:lineRule="auto"/>
        <w:jc w:val="both"/>
        <w:rPr>
          <w:rFonts w:ascii="Candara" w:hAnsi="Candara"/>
        </w:rPr>
      </w:pPr>
      <w:r w:rsidRPr="0019336E">
        <w:rPr>
          <w:rFonts w:ascii="Candara" w:hAnsi="Candara"/>
        </w:rPr>
        <w:lastRenderedPageBreak/>
        <w:pict w14:anchorId="033B83E6">
          <v:rect id="_x0000_i5661" style="width:0;height:1.5pt" o:hralign="center" o:hrstd="t" o:hr="t" fillcolor="#a0a0a0" stroked="f"/>
        </w:pict>
      </w:r>
    </w:p>
    <w:p w14:paraId="0863D160" w14:textId="77777777" w:rsidR="0019336E" w:rsidRPr="0019336E" w:rsidRDefault="0019336E" w:rsidP="0019336E">
      <w:pPr>
        <w:spacing w:line="240" w:lineRule="auto"/>
        <w:jc w:val="both"/>
        <w:rPr>
          <w:rFonts w:ascii="Candara" w:hAnsi="Candara"/>
          <w:b/>
          <w:bCs/>
        </w:rPr>
      </w:pPr>
      <w:r w:rsidRPr="0019336E">
        <w:rPr>
          <w:rFonts w:ascii="Candara" w:hAnsi="Candara"/>
          <w:b/>
          <w:bCs/>
        </w:rPr>
        <w:t>Chapter 18. Deployment Architecture, Cloud Infrastructure and Platform Operations</w:t>
      </w:r>
    </w:p>
    <w:p w14:paraId="78641541" w14:textId="77777777" w:rsidR="0019336E" w:rsidRPr="0019336E" w:rsidRDefault="0019336E" w:rsidP="0019336E">
      <w:pPr>
        <w:spacing w:line="240" w:lineRule="auto"/>
        <w:jc w:val="both"/>
        <w:rPr>
          <w:rFonts w:ascii="Candara" w:hAnsi="Candara"/>
        </w:rPr>
      </w:pPr>
      <w:r w:rsidRPr="0019336E">
        <w:rPr>
          <w:rFonts w:ascii="Candara" w:hAnsi="Candara"/>
        </w:rPr>
        <w:pict w14:anchorId="1D3FAE40">
          <v:rect id="_x0000_i5662" style="width:0;height:1.5pt" o:hralign="center" o:hrstd="t" o:hr="t" fillcolor="#a0a0a0" stroked="f"/>
        </w:pict>
      </w:r>
    </w:p>
    <w:p w14:paraId="32906676" w14:textId="77777777" w:rsidR="0019336E" w:rsidRPr="0019336E" w:rsidRDefault="0019336E" w:rsidP="0019336E">
      <w:pPr>
        <w:spacing w:line="240" w:lineRule="auto"/>
        <w:jc w:val="both"/>
        <w:rPr>
          <w:rFonts w:ascii="Candara" w:hAnsi="Candara"/>
          <w:b/>
          <w:bCs/>
        </w:rPr>
      </w:pPr>
      <w:r w:rsidRPr="0019336E">
        <w:rPr>
          <w:rFonts w:ascii="Candara" w:hAnsi="Candara"/>
          <w:b/>
          <w:bCs/>
        </w:rPr>
        <w:t>18.1 Introduction</w:t>
      </w:r>
    </w:p>
    <w:p w14:paraId="68B77C7B" w14:textId="7F584B04" w:rsidR="0019336E" w:rsidRPr="0019336E" w:rsidRDefault="0019336E" w:rsidP="0019336E">
      <w:pPr>
        <w:spacing w:line="240" w:lineRule="auto"/>
        <w:jc w:val="both"/>
        <w:rPr>
          <w:rFonts w:ascii="Candara" w:hAnsi="Candara"/>
        </w:rPr>
      </w:pPr>
      <w:r w:rsidRPr="0019336E">
        <w:rPr>
          <w:rFonts w:ascii="Candara" w:hAnsi="Candara"/>
        </w:rPr>
        <w:t xml:space="preserve">The long-term success </w:t>
      </w:r>
      <w:proofErr w:type="gramStart"/>
      <w:r w:rsidRPr="0019336E">
        <w:rPr>
          <w:rFonts w:ascii="Candara" w:hAnsi="Candara"/>
        </w:rPr>
        <w:t>of  depends</w:t>
      </w:r>
      <w:proofErr w:type="gramEnd"/>
      <w:r w:rsidRPr="0019336E">
        <w:rPr>
          <w:rFonts w:ascii="Candara" w:hAnsi="Candara"/>
        </w:rPr>
        <w:t xml:space="preserve"> not only on its methodological rigor and analytical capabilities but also on its ability to operate reliably, securely, and efficiently across diverse organizational and technological environments. The platform is intended for deployment by ministries of health, national and state health insurance agencies, universities, research institutions, development partners, consulting organizations, and international agencies. These organizations possess varying levels of technical maturity, infrastructure capacity, regulatory requirements, and operational needs.</w:t>
      </w:r>
    </w:p>
    <w:p w14:paraId="622F5CB0" w14:textId="7942DA73" w:rsidR="0019336E" w:rsidRPr="0019336E" w:rsidRDefault="0019336E" w:rsidP="0019336E">
      <w:pPr>
        <w:spacing w:line="240" w:lineRule="auto"/>
        <w:jc w:val="both"/>
        <w:rPr>
          <w:rFonts w:ascii="Candara" w:hAnsi="Candara"/>
        </w:rPr>
      </w:pPr>
      <w:proofErr w:type="gramStart"/>
      <w:r w:rsidRPr="0019336E">
        <w:rPr>
          <w:rFonts w:ascii="Candara" w:hAnsi="Candara"/>
        </w:rPr>
        <w:t>Accordingly,  has</w:t>
      </w:r>
      <w:proofErr w:type="gramEnd"/>
      <w:r w:rsidRPr="0019336E">
        <w:rPr>
          <w:rFonts w:ascii="Candara" w:hAnsi="Candara"/>
        </w:rPr>
        <w:t xml:space="preserve"> been designed as a cloud-native, modular, and deployment-agnostic platform capable of supporting multiple implementation models, including Software-as-a-Service (SaaS), institutional cloud deployments, private cloud environments, hybrid architectures, and on-premises installations.</w:t>
      </w:r>
    </w:p>
    <w:p w14:paraId="4E03BC41" w14:textId="14C373AD" w:rsidR="0019336E" w:rsidRPr="0019336E" w:rsidRDefault="0019336E" w:rsidP="0019336E">
      <w:pPr>
        <w:spacing w:line="240" w:lineRule="auto"/>
        <w:jc w:val="both"/>
        <w:rPr>
          <w:rFonts w:ascii="Candara" w:hAnsi="Candara"/>
        </w:rPr>
      </w:pPr>
      <w:r w:rsidRPr="0019336E">
        <w:rPr>
          <w:rFonts w:ascii="Candara" w:hAnsi="Candara"/>
        </w:rPr>
        <w:t xml:space="preserve">This chapter defines the operational architecture required to deploy, scale, monitor, maintain, and </w:t>
      </w:r>
      <w:proofErr w:type="gramStart"/>
      <w:r w:rsidRPr="0019336E">
        <w:rPr>
          <w:rFonts w:ascii="Candara" w:hAnsi="Candara"/>
        </w:rPr>
        <w:t>sustain  throughout</w:t>
      </w:r>
      <w:proofErr w:type="gramEnd"/>
      <w:r w:rsidRPr="0019336E">
        <w:rPr>
          <w:rFonts w:ascii="Candara" w:hAnsi="Candara"/>
        </w:rPr>
        <w:t xml:space="preserve"> its operational lifecycle. It specifies the infrastructure components, deployment strategies, operational procedures, disaster recovery mechanisms, monitoring capabilities, DevOps processes, scalability requirements, and business continuity measures necessary for enterprise-grade operation.</w:t>
      </w:r>
    </w:p>
    <w:p w14:paraId="0059EE2C" w14:textId="77777777" w:rsidR="0019336E" w:rsidRPr="0019336E" w:rsidRDefault="0019336E" w:rsidP="0019336E">
      <w:pPr>
        <w:spacing w:line="240" w:lineRule="auto"/>
        <w:jc w:val="both"/>
        <w:rPr>
          <w:rFonts w:ascii="Candara" w:hAnsi="Candara"/>
        </w:rPr>
      </w:pPr>
      <w:r w:rsidRPr="0019336E">
        <w:rPr>
          <w:rFonts w:ascii="Candara" w:hAnsi="Candara"/>
        </w:rPr>
        <w:t>The deployment architecture prioritizes resilience, high availability, operational efficiency, security, maintainability, and future scalability while minimizing infrastructure complexity and operational costs.</w:t>
      </w:r>
    </w:p>
    <w:p w14:paraId="1512B852" w14:textId="77777777" w:rsidR="0019336E" w:rsidRPr="0019336E" w:rsidRDefault="0019336E" w:rsidP="0019336E">
      <w:pPr>
        <w:spacing w:line="240" w:lineRule="auto"/>
        <w:jc w:val="both"/>
        <w:rPr>
          <w:rFonts w:ascii="Candara" w:hAnsi="Candara"/>
        </w:rPr>
      </w:pPr>
      <w:r w:rsidRPr="0019336E">
        <w:rPr>
          <w:rFonts w:ascii="Candara" w:hAnsi="Candara"/>
        </w:rPr>
        <w:pict w14:anchorId="2F0CA0B9">
          <v:rect id="_x0000_i5663" style="width:0;height:1.5pt" o:hralign="center" o:hrstd="t" o:hr="t" fillcolor="#a0a0a0" stroked="f"/>
        </w:pict>
      </w:r>
    </w:p>
    <w:p w14:paraId="0A35ED52" w14:textId="77777777" w:rsidR="0019336E" w:rsidRPr="0019336E" w:rsidRDefault="0019336E" w:rsidP="0019336E">
      <w:pPr>
        <w:spacing w:line="240" w:lineRule="auto"/>
        <w:jc w:val="both"/>
        <w:rPr>
          <w:rFonts w:ascii="Candara" w:hAnsi="Candara"/>
          <w:b/>
          <w:bCs/>
        </w:rPr>
      </w:pPr>
      <w:r w:rsidRPr="0019336E">
        <w:rPr>
          <w:rFonts w:ascii="Candara" w:hAnsi="Candara"/>
          <w:b/>
          <w:bCs/>
        </w:rPr>
        <w:t>18.2 Objectives</w:t>
      </w:r>
    </w:p>
    <w:p w14:paraId="51DE283A" w14:textId="77777777" w:rsidR="0019336E" w:rsidRPr="0019336E" w:rsidRDefault="0019336E" w:rsidP="0019336E">
      <w:pPr>
        <w:spacing w:line="240" w:lineRule="auto"/>
        <w:jc w:val="both"/>
        <w:rPr>
          <w:rFonts w:ascii="Candara" w:hAnsi="Candara"/>
        </w:rPr>
      </w:pPr>
      <w:r w:rsidRPr="0019336E">
        <w:rPr>
          <w:rFonts w:ascii="Candara" w:hAnsi="Candara"/>
        </w:rPr>
        <w:t>The Deployment Architecture shall:</w:t>
      </w:r>
    </w:p>
    <w:p w14:paraId="52BA295E" w14:textId="77777777" w:rsidR="0019336E" w:rsidRPr="0019336E" w:rsidRDefault="0019336E" w:rsidP="0019336E">
      <w:pPr>
        <w:numPr>
          <w:ilvl w:val="0"/>
          <w:numId w:val="136"/>
        </w:numPr>
        <w:spacing w:line="240" w:lineRule="auto"/>
        <w:jc w:val="both"/>
        <w:rPr>
          <w:rFonts w:ascii="Candara" w:hAnsi="Candara"/>
        </w:rPr>
      </w:pPr>
      <w:r w:rsidRPr="0019336E">
        <w:rPr>
          <w:rFonts w:ascii="Candara" w:hAnsi="Candara"/>
        </w:rPr>
        <w:t>support multiple deployment models;</w:t>
      </w:r>
    </w:p>
    <w:p w14:paraId="4AD1E792" w14:textId="77777777" w:rsidR="0019336E" w:rsidRPr="0019336E" w:rsidRDefault="0019336E" w:rsidP="0019336E">
      <w:pPr>
        <w:numPr>
          <w:ilvl w:val="0"/>
          <w:numId w:val="136"/>
        </w:numPr>
        <w:spacing w:line="240" w:lineRule="auto"/>
        <w:jc w:val="both"/>
        <w:rPr>
          <w:rFonts w:ascii="Candara" w:hAnsi="Candara"/>
        </w:rPr>
      </w:pPr>
      <w:r w:rsidRPr="0019336E">
        <w:rPr>
          <w:rFonts w:ascii="Candara" w:hAnsi="Candara"/>
        </w:rPr>
        <w:t>enable cloud-native operations;</w:t>
      </w:r>
    </w:p>
    <w:p w14:paraId="71AD9F82" w14:textId="77777777" w:rsidR="0019336E" w:rsidRPr="0019336E" w:rsidRDefault="0019336E" w:rsidP="0019336E">
      <w:pPr>
        <w:numPr>
          <w:ilvl w:val="0"/>
          <w:numId w:val="136"/>
        </w:numPr>
        <w:spacing w:line="240" w:lineRule="auto"/>
        <w:jc w:val="both"/>
        <w:rPr>
          <w:rFonts w:ascii="Candara" w:hAnsi="Candara"/>
        </w:rPr>
      </w:pPr>
      <w:r w:rsidRPr="0019336E">
        <w:rPr>
          <w:rFonts w:ascii="Candara" w:hAnsi="Candara"/>
        </w:rPr>
        <w:t>ensure high system availability;</w:t>
      </w:r>
    </w:p>
    <w:p w14:paraId="2CCD2568" w14:textId="77777777" w:rsidR="0019336E" w:rsidRPr="0019336E" w:rsidRDefault="0019336E" w:rsidP="0019336E">
      <w:pPr>
        <w:numPr>
          <w:ilvl w:val="0"/>
          <w:numId w:val="136"/>
        </w:numPr>
        <w:spacing w:line="240" w:lineRule="auto"/>
        <w:jc w:val="both"/>
        <w:rPr>
          <w:rFonts w:ascii="Candara" w:hAnsi="Candara"/>
        </w:rPr>
      </w:pPr>
      <w:r w:rsidRPr="0019336E">
        <w:rPr>
          <w:rFonts w:ascii="Candara" w:hAnsi="Candara"/>
        </w:rPr>
        <w:t>support elastic scalability;</w:t>
      </w:r>
    </w:p>
    <w:p w14:paraId="5520BEE7" w14:textId="77777777" w:rsidR="0019336E" w:rsidRPr="0019336E" w:rsidRDefault="0019336E" w:rsidP="0019336E">
      <w:pPr>
        <w:numPr>
          <w:ilvl w:val="0"/>
          <w:numId w:val="136"/>
        </w:numPr>
        <w:spacing w:line="240" w:lineRule="auto"/>
        <w:jc w:val="both"/>
        <w:rPr>
          <w:rFonts w:ascii="Candara" w:hAnsi="Candara"/>
        </w:rPr>
      </w:pPr>
      <w:r w:rsidRPr="0019336E">
        <w:rPr>
          <w:rFonts w:ascii="Candara" w:hAnsi="Candara"/>
        </w:rPr>
        <w:t>facilitate continuous deployment;</w:t>
      </w:r>
    </w:p>
    <w:p w14:paraId="64487FA1" w14:textId="77777777" w:rsidR="0019336E" w:rsidRPr="0019336E" w:rsidRDefault="0019336E" w:rsidP="0019336E">
      <w:pPr>
        <w:numPr>
          <w:ilvl w:val="0"/>
          <w:numId w:val="136"/>
        </w:numPr>
        <w:spacing w:line="240" w:lineRule="auto"/>
        <w:jc w:val="both"/>
        <w:rPr>
          <w:rFonts w:ascii="Candara" w:hAnsi="Candara"/>
        </w:rPr>
      </w:pPr>
      <w:r w:rsidRPr="0019336E">
        <w:rPr>
          <w:rFonts w:ascii="Candara" w:hAnsi="Candara"/>
        </w:rPr>
        <w:t>provide operational monitoring;</w:t>
      </w:r>
    </w:p>
    <w:p w14:paraId="4C5529EA" w14:textId="77777777" w:rsidR="0019336E" w:rsidRPr="0019336E" w:rsidRDefault="0019336E" w:rsidP="0019336E">
      <w:pPr>
        <w:numPr>
          <w:ilvl w:val="0"/>
          <w:numId w:val="136"/>
        </w:numPr>
        <w:spacing w:line="240" w:lineRule="auto"/>
        <w:jc w:val="both"/>
        <w:rPr>
          <w:rFonts w:ascii="Candara" w:hAnsi="Candara"/>
        </w:rPr>
      </w:pPr>
      <w:r w:rsidRPr="0019336E">
        <w:rPr>
          <w:rFonts w:ascii="Candara" w:hAnsi="Candara"/>
        </w:rPr>
        <w:t>ensure business continuity;</w:t>
      </w:r>
    </w:p>
    <w:p w14:paraId="7A35DB75" w14:textId="77777777" w:rsidR="0019336E" w:rsidRPr="0019336E" w:rsidRDefault="0019336E" w:rsidP="0019336E">
      <w:pPr>
        <w:numPr>
          <w:ilvl w:val="0"/>
          <w:numId w:val="136"/>
        </w:numPr>
        <w:spacing w:line="240" w:lineRule="auto"/>
        <w:jc w:val="both"/>
        <w:rPr>
          <w:rFonts w:ascii="Candara" w:hAnsi="Candara"/>
        </w:rPr>
      </w:pPr>
      <w:r w:rsidRPr="0019336E">
        <w:rPr>
          <w:rFonts w:ascii="Candara" w:hAnsi="Candara"/>
        </w:rPr>
        <w:t>support multi-tenancy;</w:t>
      </w:r>
    </w:p>
    <w:p w14:paraId="7F311574" w14:textId="77777777" w:rsidR="0019336E" w:rsidRPr="0019336E" w:rsidRDefault="0019336E" w:rsidP="0019336E">
      <w:pPr>
        <w:numPr>
          <w:ilvl w:val="0"/>
          <w:numId w:val="136"/>
        </w:numPr>
        <w:spacing w:line="240" w:lineRule="auto"/>
        <w:jc w:val="both"/>
        <w:rPr>
          <w:rFonts w:ascii="Candara" w:hAnsi="Candara"/>
        </w:rPr>
      </w:pPr>
      <w:r w:rsidRPr="0019336E">
        <w:rPr>
          <w:rFonts w:ascii="Candara" w:hAnsi="Candara"/>
        </w:rPr>
        <w:lastRenderedPageBreak/>
        <w:t>optimize performance;</w:t>
      </w:r>
    </w:p>
    <w:p w14:paraId="19111062" w14:textId="77777777" w:rsidR="0019336E" w:rsidRPr="0019336E" w:rsidRDefault="0019336E" w:rsidP="0019336E">
      <w:pPr>
        <w:numPr>
          <w:ilvl w:val="0"/>
          <w:numId w:val="136"/>
        </w:numPr>
        <w:spacing w:line="240" w:lineRule="auto"/>
        <w:jc w:val="both"/>
        <w:rPr>
          <w:rFonts w:ascii="Candara" w:hAnsi="Candara"/>
        </w:rPr>
      </w:pPr>
      <w:r w:rsidRPr="0019336E">
        <w:rPr>
          <w:rFonts w:ascii="Candara" w:hAnsi="Candara"/>
        </w:rPr>
        <w:t>simplify long-term maintenance.</w:t>
      </w:r>
    </w:p>
    <w:p w14:paraId="3EAE4237" w14:textId="77777777" w:rsidR="0019336E" w:rsidRPr="0019336E" w:rsidRDefault="0019336E" w:rsidP="0019336E">
      <w:pPr>
        <w:spacing w:line="240" w:lineRule="auto"/>
        <w:jc w:val="both"/>
        <w:rPr>
          <w:rFonts w:ascii="Candara" w:hAnsi="Candara"/>
        </w:rPr>
      </w:pPr>
      <w:r w:rsidRPr="0019336E">
        <w:rPr>
          <w:rFonts w:ascii="Candara" w:hAnsi="Candara"/>
        </w:rPr>
        <w:pict w14:anchorId="127EB107">
          <v:rect id="_x0000_i5664" style="width:0;height:1.5pt" o:hralign="center" o:hrstd="t" o:hr="t" fillcolor="#a0a0a0" stroked="f"/>
        </w:pict>
      </w:r>
    </w:p>
    <w:p w14:paraId="3E2EFDD0" w14:textId="77777777" w:rsidR="0019336E" w:rsidRPr="0019336E" w:rsidRDefault="0019336E" w:rsidP="0019336E">
      <w:pPr>
        <w:spacing w:line="240" w:lineRule="auto"/>
        <w:jc w:val="both"/>
        <w:rPr>
          <w:rFonts w:ascii="Candara" w:hAnsi="Candara"/>
          <w:b/>
          <w:bCs/>
        </w:rPr>
      </w:pPr>
      <w:r w:rsidRPr="0019336E">
        <w:rPr>
          <w:rFonts w:ascii="Candara" w:hAnsi="Candara"/>
          <w:b/>
          <w:bCs/>
        </w:rPr>
        <w:t>18.3 Deployment Philosophy</w:t>
      </w:r>
    </w:p>
    <w:p w14:paraId="2BCBF97E" w14:textId="77777777" w:rsidR="0019336E" w:rsidRPr="0019336E" w:rsidRDefault="0019336E" w:rsidP="0019336E">
      <w:pPr>
        <w:spacing w:line="240" w:lineRule="auto"/>
        <w:jc w:val="both"/>
        <w:rPr>
          <w:rFonts w:ascii="Candara" w:hAnsi="Candara"/>
        </w:rPr>
      </w:pPr>
      <w:r w:rsidRPr="0019336E">
        <w:rPr>
          <w:rFonts w:ascii="Candara" w:hAnsi="Candara"/>
        </w:rPr>
        <w:t>The deployment architecture is governed by ten principles.</w:t>
      </w:r>
    </w:p>
    <w:p w14:paraId="4B2F23F3" w14:textId="77777777" w:rsidR="0019336E" w:rsidRPr="0019336E" w:rsidRDefault="0019336E" w:rsidP="0019336E">
      <w:pPr>
        <w:spacing w:line="240" w:lineRule="auto"/>
        <w:jc w:val="both"/>
        <w:rPr>
          <w:rFonts w:ascii="Candara" w:hAnsi="Candara"/>
          <w:b/>
          <w:bCs/>
        </w:rPr>
      </w:pPr>
      <w:r w:rsidRPr="0019336E">
        <w:rPr>
          <w:rFonts w:ascii="Candara" w:hAnsi="Candara"/>
          <w:b/>
          <w:bCs/>
        </w:rPr>
        <w:t>Principle 1 – Cloud First</w:t>
      </w:r>
    </w:p>
    <w:p w14:paraId="6A82FE90" w14:textId="77777777" w:rsidR="0019336E" w:rsidRPr="0019336E" w:rsidRDefault="0019336E" w:rsidP="0019336E">
      <w:pPr>
        <w:spacing w:line="240" w:lineRule="auto"/>
        <w:jc w:val="both"/>
        <w:rPr>
          <w:rFonts w:ascii="Candara" w:hAnsi="Candara"/>
        </w:rPr>
      </w:pPr>
      <w:r w:rsidRPr="0019336E">
        <w:rPr>
          <w:rFonts w:ascii="Candara" w:hAnsi="Candara"/>
        </w:rPr>
        <w:t xml:space="preserve">The platform shall be optimized for cloud deployment while remaining deployable </w:t>
      </w:r>
      <w:proofErr w:type="gramStart"/>
      <w:r w:rsidRPr="0019336E">
        <w:rPr>
          <w:rFonts w:ascii="Candara" w:hAnsi="Candara"/>
        </w:rPr>
        <w:t>on-premises</w:t>
      </w:r>
      <w:proofErr w:type="gramEnd"/>
      <w:r w:rsidRPr="0019336E">
        <w:rPr>
          <w:rFonts w:ascii="Candara" w:hAnsi="Candara"/>
        </w:rPr>
        <w:t>.</w:t>
      </w:r>
    </w:p>
    <w:p w14:paraId="3E6CB99F" w14:textId="77777777" w:rsidR="0019336E" w:rsidRPr="0019336E" w:rsidRDefault="0019336E" w:rsidP="0019336E">
      <w:pPr>
        <w:spacing w:line="240" w:lineRule="auto"/>
        <w:jc w:val="both"/>
        <w:rPr>
          <w:rFonts w:ascii="Candara" w:hAnsi="Candara"/>
        </w:rPr>
      </w:pPr>
      <w:r w:rsidRPr="0019336E">
        <w:rPr>
          <w:rFonts w:ascii="Candara" w:hAnsi="Candara"/>
        </w:rPr>
        <w:pict w14:anchorId="215A0886">
          <v:rect id="_x0000_i5665" style="width:0;height:1.5pt" o:hralign="center" o:hrstd="t" o:hr="t" fillcolor="#a0a0a0" stroked="f"/>
        </w:pict>
      </w:r>
    </w:p>
    <w:p w14:paraId="6C19E466" w14:textId="77777777" w:rsidR="0019336E" w:rsidRPr="0019336E" w:rsidRDefault="0019336E" w:rsidP="0019336E">
      <w:pPr>
        <w:spacing w:line="240" w:lineRule="auto"/>
        <w:jc w:val="both"/>
        <w:rPr>
          <w:rFonts w:ascii="Candara" w:hAnsi="Candara"/>
          <w:b/>
          <w:bCs/>
        </w:rPr>
      </w:pPr>
      <w:r w:rsidRPr="0019336E">
        <w:rPr>
          <w:rFonts w:ascii="Candara" w:hAnsi="Candara"/>
          <w:b/>
          <w:bCs/>
        </w:rPr>
        <w:t>Principle 2 – Scalability</w:t>
      </w:r>
    </w:p>
    <w:p w14:paraId="385BFC84" w14:textId="77777777" w:rsidR="0019336E" w:rsidRPr="0019336E" w:rsidRDefault="0019336E" w:rsidP="0019336E">
      <w:pPr>
        <w:spacing w:line="240" w:lineRule="auto"/>
        <w:jc w:val="both"/>
        <w:rPr>
          <w:rFonts w:ascii="Candara" w:hAnsi="Candara"/>
        </w:rPr>
      </w:pPr>
      <w:r w:rsidRPr="0019336E">
        <w:rPr>
          <w:rFonts w:ascii="Candara" w:hAnsi="Candara"/>
        </w:rPr>
        <w:t>Infrastructure shall scale horizontally and vertically according to workload.</w:t>
      </w:r>
    </w:p>
    <w:p w14:paraId="3BF31750" w14:textId="77777777" w:rsidR="0019336E" w:rsidRPr="0019336E" w:rsidRDefault="0019336E" w:rsidP="0019336E">
      <w:pPr>
        <w:spacing w:line="240" w:lineRule="auto"/>
        <w:jc w:val="both"/>
        <w:rPr>
          <w:rFonts w:ascii="Candara" w:hAnsi="Candara"/>
        </w:rPr>
      </w:pPr>
      <w:r w:rsidRPr="0019336E">
        <w:rPr>
          <w:rFonts w:ascii="Candara" w:hAnsi="Candara"/>
        </w:rPr>
        <w:pict w14:anchorId="1605D240">
          <v:rect id="_x0000_i5666" style="width:0;height:1.5pt" o:hralign="center" o:hrstd="t" o:hr="t" fillcolor="#a0a0a0" stroked="f"/>
        </w:pict>
      </w:r>
    </w:p>
    <w:p w14:paraId="77D23D36" w14:textId="77777777" w:rsidR="0019336E" w:rsidRPr="0019336E" w:rsidRDefault="0019336E" w:rsidP="0019336E">
      <w:pPr>
        <w:spacing w:line="240" w:lineRule="auto"/>
        <w:jc w:val="both"/>
        <w:rPr>
          <w:rFonts w:ascii="Candara" w:hAnsi="Candara"/>
          <w:b/>
          <w:bCs/>
        </w:rPr>
      </w:pPr>
      <w:r w:rsidRPr="0019336E">
        <w:rPr>
          <w:rFonts w:ascii="Candara" w:hAnsi="Candara"/>
          <w:b/>
          <w:bCs/>
        </w:rPr>
        <w:t>Principle 3 – High Availability</w:t>
      </w:r>
    </w:p>
    <w:p w14:paraId="5783490F" w14:textId="77777777" w:rsidR="0019336E" w:rsidRPr="0019336E" w:rsidRDefault="0019336E" w:rsidP="0019336E">
      <w:pPr>
        <w:spacing w:line="240" w:lineRule="auto"/>
        <w:jc w:val="both"/>
        <w:rPr>
          <w:rFonts w:ascii="Candara" w:hAnsi="Candara"/>
        </w:rPr>
      </w:pPr>
      <w:r w:rsidRPr="0019336E">
        <w:rPr>
          <w:rFonts w:ascii="Candara" w:hAnsi="Candara"/>
        </w:rPr>
        <w:t>No single infrastructure component shall constitute a single point of failure.</w:t>
      </w:r>
    </w:p>
    <w:p w14:paraId="6296BBCF" w14:textId="77777777" w:rsidR="0019336E" w:rsidRPr="0019336E" w:rsidRDefault="0019336E" w:rsidP="0019336E">
      <w:pPr>
        <w:spacing w:line="240" w:lineRule="auto"/>
        <w:jc w:val="both"/>
        <w:rPr>
          <w:rFonts w:ascii="Candara" w:hAnsi="Candara"/>
        </w:rPr>
      </w:pPr>
      <w:r w:rsidRPr="0019336E">
        <w:rPr>
          <w:rFonts w:ascii="Candara" w:hAnsi="Candara"/>
        </w:rPr>
        <w:pict w14:anchorId="785FA55B">
          <v:rect id="_x0000_i5667" style="width:0;height:1.5pt" o:hralign="center" o:hrstd="t" o:hr="t" fillcolor="#a0a0a0" stroked="f"/>
        </w:pict>
      </w:r>
    </w:p>
    <w:p w14:paraId="4BAFDB9A" w14:textId="77777777" w:rsidR="0019336E" w:rsidRPr="0019336E" w:rsidRDefault="0019336E" w:rsidP="0019336E">
      <w:pPr>
        <w:spacing w:line="240" w:lineRule="auto"/>
        <w:jc w:val="both"/>
        <w:rPr>
          <w:rFonts w:ascii="Candara" w:hAnsi="Candara"/>
          <w:b/>
          <w:bCs/>
        </w:rPr>
      </w:pPr>
      <w:r w:rsidRPr="0019336E">
        <w:rPr>
          <w:rFonts w:ascii="Candara" w:hAnsi="Candara"/>
          <w:b/>
          <w:bCs/>
        </w:rPr>
        <w:t>Principle 4 – Automation</w:t>
      </w:r>
    </w:p>
    <w:p w14:paraId="34886FE6" w14:textId="77777777" w:rsidR="0019336E" w:rsidRPr="0019336E" w:rsidRDefault="0019336E" w:rsidP="0019336E">
      <w:pPr>
        <w:spacing w:line="240" w:lineRule="auto"/>
        <w:jc w:val="both"/>
        <w:rPr>
          <w:rFonts w:ascii="Candara" w:hAnsi="Candara"/>
        </w:rPr>
      </w:pPr>
      <w:r w:rsidRPr="0019336E">
        <w:rPr>
          <w:rFonts w:ascii="Candara" w:hAnsi="Candara"/>
        </w:rPr>
        <w:t>Deployment, configuration, testing, monitoring, and recovery shall be automated wherever feasible.</w:t>
      </w:r>
    </w:p>
    <w:p w14:paraId="713992EF" w14:textId="77777777" w:rsidR="0019336E" w:rsidRPr="0019336E" w:rsidRDefault="0019336E" w:rsidP="0019336E">
      <w:pPr>
        <w:spacing w:line="240" w:lineRule="auto"/>
        <w:jc w:val="both"/>
        <w:rPr>
          <w:rFonts w:ascii="Candara" w:hAnsi="Candara"/>
        </w:rPr>
      </w:pPr>
      <w:r w:rsidRPr="0019336E">
        <w:rPr>
          <w:rFonts w:ascii="Candara" w:hAnsi="Candara"/>
        </w:rPr>
        <w:pict w14:anchorId="08579889">
          <v:rect id="_x0000_i5668" style="width:0;height:1.5pt" o:hralign="center" o:hrstd="t" o:hr="t" fillcolor="#a0a0a0" stroked="f"/>
        </w:pict>
      </w:r>
    </w:p>
    <w:p w14:paraId="48C6C67F" w14:textId="77777777" w:rsidR="0019336E" w:rsidRPr="0019336E" w:rsidRDefault="0019336E" w:rsidP="0019336E">
      <w:pPr>
        <w:spacing w:line="240" w:lineRule="auto"/>
        <w:jc w:val="both"/>
        <w:rPr>
          <w:rFonts w:ascii="Candara" w:hAnsi="Candara"/>
          <w:b/>
          <w:bCs/>
        </w:rPr>
      </w:pPr>
      <w:r w:rsidRPr="0019336E">
        <w:rPr>
          <w:rFonts w:ascii="Candara" w:hAnsi="Candara"/>
          <w:b/>
          <w:bCs/>
        </w:rPr>
        <w:t>Principle 5 – Security by Default</w:t>
      </w:r>
    </w:p>
    <w:p w14:paraId="0CB9D0BA" w14:textId="77777777" w:rsidR="0019336E" w:rsidRPr="0019336E" w:rsidRDefault="0019336E" w:rsidP="0019336E">
      <w:pPr>
        <w:spacing w:line="240" w:lineRule="auto"/>
        <w:jc w:val="both"/>
        <w:rPr>
          <w:rFonts w:ascii="Candara" w:hAnsi="Candara"/>
        </w:rPr>
      </w:pPr>
      <w:r w:rsidRPr="0019336E">
        <w:rPr>
          <w:rFonts w:ascii="Candara" w:hAnsi="Candara"/>
        </w:rPr>
        <w:t>Infrastructure security shall be integrated into every deployment environment.</w:t>
      </w:r>
    </w:p>
    <w:p w14:paraId="4F893A33" w14:textId="77777777" w:rsidR="0019336E" w:rsidRPr="0019336E" w:rsidRDefault="0019336E" w:rsidP="0019336E">
      <w:pPr>
        <w:spacing w:line="240" w:lineRule="auto"/>
        <w:jc w:val="both"/>
        <w:rPr>
          <w:rFonts w:ascii="Candara" w:hAnsi="Candara"/>
        </w:rPr>
      </w:pPr>
      <w:r w:rsidRPr="0019336E">
        <w:rPr>
          <w:rFonts w:ascii="Candara" w:hAnsi="Candara"/>
        </w:rPr>
        <w:pict w14:anchorId="238378A4">
          <v:rect id="_x0000_i5669" style="width:0;height:1.5pt" o:hralign="center" o:hrstd="t" o:hr="t" fillcolor="#a0a0a0" stroked="f"/>
        </w:pict>
      </w:r>
    </w:p>
    <w:p w14:paraId="5E8A8D11" w14:textId="77777777" w:rsidR="0019336E" w:rsidRPr="0019336E" w:rsidRDefault="0019336E" w:rsidP="0019336E">
      <w:pPr>
        <w:spacing w:line="240" w:lineRule="auto"/>
        <w:jc w:val="both"/>
        <w:rPr>
          <w:rFonts w:ascii="Candara" w:hAnsi="Candara"/>
          <w:b/>
          <w:bCs/>
        </w:rPr>
      </w:pPr>
      <w:r w:rsidRPr="0019336E">
        <w:rPr>
          <w:rFonts w:ascii="Candara" w:hAnsi="Candara"/>
          <w:b/>
          <w:bCs/>
        </w:rPr>
        <w:t>Principle 6 – Portability</w:t>
      </w:r>
    </w:p>
    <w:p w14:paraId="0452BD84" w14:textId="77777777" w:rsidR="0019336E" w:rsidRPr="0019336E" w:rsidRDefault="0019336E" w:rsidP="0019336E">
      <w:pPr>
        <w:spacing w:line="240" w:lineRule="auto"/>
        <w:jc w:val="both"/>
        <w:rPr>
          <w:rFonts w:ascii="Candara" w:hAnsi="Candara"/>
        </w:rPr>
      </w:pPr>
      <w:r w:rsidRPr="0019336E">
        <w:rPr>
          <w:rFonts w:ascii="Candara" w:hAnsi="Candara"/>
        </w:rPr>
        <w:t>The platform shall be portable across cloud providers and institutional environments.</w:t>
      </w:r>
    </w:p>
    <w:p w14:paraId="753D197D" w14:textId="77777777" w:rsidR="0019336E" w:rsidRPr="0019336E" w:rsidRDefault="0019336E" w:rsidP="0019336E">
      <w:pPr>
        <w:spacing w:line="240" w:lineRule="auto"/>
        <w:jc w:val="both"/>
        <w:rPr>
          <w:rFonts w:ascii="Candara" w:hAnsi="Candara"/>
        </w:rPr>
      </w:pPr>
      <w:r w:rsidRPr="0019336E">
        <w:rPr>
          <w:rFonts w:ascii="Candara" w:hAnsi="Candara"/>
        </w:rPr>
        <w:pict w14:anchorId="05B80040">
          <v:rect id="_x0000_i5670" style="width:0;height:1.5pt" o:hralign="center" o:hrstd="t" o:hr="t" fillcolor="#a0a0a0" stroked="f"/>
        </w:pict>
      </w:r>
    </w:p>
    <w:p w14:paraId="4407B484" w14:textId="77777777" w:rsidR="0019336E" w:rsidRPr="0019336E" w:rsidRDefault="0019336E" w:rsidP="0019336E">
      <w:pPr>
        <w:spacing w:line="240" w:lineRule="auto"/>
        <w:jc w:val="both"/>
        <w:rPr>
          <w:rFonts w:ascii="Candara" w:hAnsi="Candara"/>
          <w:b/>
          <w:bCs/>
        </w:rPr>
      </w:pPr>
      <w:r w:rsidRPr="0019336E">
        <w:rPr>
          <w:rFonts w:ascii="Candara" w:hAnsi="Candara"/>
          <w:b/>
          <w:bCs/>
        </w:rPr>
        <w:t>Principle 7 – Observability</w:t>
      </w:r>
    </w:p>
    <w:p w14:paraId="76A4F934" w14:textId="77777777" w:rsidR="0019336E" w:rsidRPr="0019336E" w:rsidRDefault="0019336E" w:rsidP="0019336E">
      <w:pPr>
        <w:spacing w:line="240" w:lineRule="auto"/>
        <w:jc w:val="both"/>
        <w:rPr>
          <w:rFonts w:ascii="Candara" w:hAnsi="Candara"/>
        </w:rPr>
      </w:pPr>
      <w:r w:rsidRPr="0019336E">
        <w:rPr>
          <w:rFonts w:ascii="Candara" w:hAnsi="Candara"/>
        </w:rPr>
        <w:t xml:space="preserve">System </w:t>
      </w:r>
      <w:proofErr w:type="spellStart"/>
      <w:r w:rsidRPr="0019336E">
        <w:rPr>
          <w:rFonts w:ascii="Candara" w:hAnsi="Candara"/>
        </w:rPr>
        <w:t>behaviour</w:t>
      </w:r>
      <w:proofErr w:type="spellEnd"/>
      <w:r w:rsidRPr="0019336E">
        <w:rPr>
          <w:rFonts w:ascii="Candara" w:hAnsi="Candara"/>
        </w:rPr>
        <w:t xml:space="preserve"> shall be continuously measurable through monitoring, logging, tracing, and analytics.</w:t>
      </w:r>
    </w:p>
    <w:p w14:paraId="31F92425" w14:textId="77777777" w:rsidR="0019336E" w:rsidRPr="0019336E" w:rsidRDefault="0019336E" w:rsidP="0019336E">
      <w:pPr>
        <w:spacing w:line="240" w:lineRule="auto"/>
        <w:jc w:val="both"/>
        <w:rPr>
          <w:rFonts w:ascii="Candara" w:hAnsi="Candara"/>
        </w:rPr>
      </w:pPr>
      <w:r w:rsidRPr="0019336E">
        <w:rPr>
          <w:rFonts w:ascii="Candara" w:hAnsi="Candara"/>
        </w:rPr>
        <w:pict w14:anchorId="7EEE5477">
          <v:rect id="_x0000_i5671" style="width:0;height:1.5pt" o:hralign="center" o:hrstd="t" o:hr="t" fillcolor="#a0a0a0" stroked="f"/>
        </w:pict>
      </w:r>
    </w:p>
    <w:p w14:paraId="3DEC7AC8" w14:textId="77777777" w:rsidR="0019336E" w:rsidRPr="0019336E" w:rsidRDefault="0019336E" w:rsidP="0019336E">
      <w:pPr>
        <w:spacing w:line="240" w:lineRule="auto"/>
        <w:jc w:val="both"/>
        <w:rPr>
          <w:rFonts w:ascii="Candara" w:hAnsi="Candara"/>
          <w:b/>
          <w:bCs/>
        </w:rPr>
      </w:pPr>
      <w:r w:rsidRPr="0019336E">
        <w:rPr>
          <w:rFonts w:ascii="Candara" w:hAnsi="Candara"/>
          <w:b/>
          <w:bCs/>
        </w:rPr>
        <w:t>Principle 8 – Reliability</w:t>
      </w:r>
    </w:p>
    <w:p w14:paraId="342F0E3E"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Operational services shall remain resilient despite infrastructure failures.</w:t>
      </w:r>
    </w:p>
    <w:p w14:paraId="0C423439" w14:textId="77777777" w:rsidR="0019336E" w:rsidRPr="0019336E" w:rsidRDefault="0019336E" w:rsidP="0019336E">
      <w:pPr>
        <w:spacing w:line="240" w:lineRule="auto"/>
        <w:jc w:val="both"/>
        <w:rPr>
          <w:rFonts w:ascii="Candara" w:hAnsi="Candara"/>
        </w:rPr>
      </w:pPr>
      <w:r w:rsidRPr="0019336E">
        <w:rPr>
          <w:rFonts w:ascii="Candara" w:hAnsi="Candara"/>
        </w:rPr>
        <w:pict w14:anchorId="182B426F">
          <v:rect id="_x0000_i5672" style="width:0;height:1.5pt" o:hralign="center" o:hrstd="t" o:hr="t" fillcolor="#a0a0a0" stroked="f"/>
        </w:pict>
      </w:r>
    </w:p>
    <w:p w14:paraId="62DA1E0F" w14:textId="77777777" w:rsidR="0019336E" w:rsidRPr="0019336E" w:rsidRDefault="0019336E" w:rsidP="0019336E">
      <w:pPr>
        <w:spacing w:line="240" w:lineRule="auto"/>
        <w:jc w:val="both"/>
        <w:rPr>
          <w:rFonts w:ascii="Candara" w:hAnsi="Candara"/>
          <w:b/>
          <w:bCs/>
        </w:rPr>
      </w:pPr>
      <w:r w:rsidRPr="0019336E">
        <w:rPr>
          <w:rFonts w:ascii="Candara" w:hAnsi="Candara"/>
          <w:b/>
          <w:bCs/>
        </w:rPr>
        <w:t>Principle 9 – Maintainability</w:t>
      </w:r>
    </w:p>
    <w:p w14:paraId="64C01DDB" w14:textId="77777777" w:rsidR="0019336E" w:rsidRPr="0019336E" w:rsidRDefault="0019336E" w:rsidP="0019336E">
      <w:pPr>
        <w:spacing w:line="240" w:lineRule="auto"/>
        <w:jc w:val="both"/>
        <w:rPr>
          <w:rFonts w:ascii="Candara" w:hAnsi="Candara"/>
        </w:rPr>
      </w:pPr>
      <w:r w:rsidRPr="0019336E">
        <w:rPr>
          <w:rFonts w:ascii="Candara" w:hAnsi="Candara"/>
        </w:rPr>
        <w:t>Infrastructure shall support rapid maintenance without extended downtime.</w:t>
      </w:r>
    </w:p>
    <w:p w14:paraId="394656CA" w14:textId="77777777" w:rsidR="0019336E" w:rsidRPr="0019336E" w:rsidRDefault="0019336E" w:rsidP="0019336E">
      <w:pPr>
        <w:spacing w:line="240" w:lineRule="auto"/>
        <w:jc w:val="both"/>
        <w:rPr>
          <w:rFonts w:ascii="Candara" w:hAnsi="Candara"/>
        </w:rPr>
      </w:pPr>
      <w:r w:rsidRPr="0019336E">
        <w:rPr>
          <w:rFonts w:ascii="Candara" w:hAnsi="Candara"/>
        </w:rPr>
        <w:pict w14:anchorId="4EA050B3">
          <v:rect id="_x0000_i5673" style="width:0;height:1.5pt" o:hralign="center" o:hrstd="t" o:hr="t" fillcolor="#a0a0a0" stroked="f"/>
        </w:pict>
      </w:r>
    </w:p>
    <w:p w14:paraId="5A7C635D" w14:textId="77777777" w:rsidR="0019336E" w:rsidRPr="0019336E" w:rsidRDefault="0019336E" w:rsidP="0019336E">
      <w:pPr>
        <w:spacing w:line="240" w:lineRule="auto"/>
        <w:jc w:val="both"/>
        <w:rPr>
          <w:rFonts w:ascii="Candara" w:hAnsi="Candara"/>
          <w:b/>
          <w:bCs/>
        </w:rPr>
      </w:pPr>
      <w:r w:rsidRPr="0019336E">
        <w:rPr>
          <w:rFonts w:ascii="Candara" w:hAnsi="Candara"/>
          <w:b/>
          <w:bCs/>
        </w:rPr>
        <w:t>Principle 10 – Sustainability</w:t>
      </w:r>
    </w:p>
    <w:p w14:paraId="70FCDAC6" w14:textId="77777777" w:rsidR="0019336E" w:rsidRPr="0019336E" w:rsidRDefault="0019336E" w:rsidP="0019336E">
      <w:pPr>
        <w:spacing w:line="240" w:lineRule="auto"/>
        <w:jc w:val="both"/>
        <w:rPr>
          <w:rFonts w:ascii="Candara" w:hAnsi="Candara"/>
        </w:rPr>
      </w:pPr>
      <w:r w:rsidRPr="0019336E">
        <w:rPr>
          <w:rFonts w:ascii="Candara" w:hAnsi="Candara"/>
        </w:rPr>
        <w:t>Operational architecture shall minimize infrastructure costs while maximizing long-term reliability.</w:t>
      </w:r>
    </w:p>
    <w:p w14:paraId="2F61BEAA" w14:textId="77777777" w:rsidR="0019336E" w:rsidRPr="0019336E" w:rsidRDefault="0019336E" w:rsidP="0019336E">
      <w:pPr>
        <w:spacing w:line="240" w:lineRule="auto"/>
        <w:jc w:val="both"/>
        <w:rPr>
          <w:rFonts w:ascii="Candara" w:hAnsi="Candara"/>
        </w:rPr>
      </w:pPr>
      <w:r w:rsidRPr="0019336E">
        <w:rPr>
          <w:rFonts w:ascii="Candara" w:hAnsi="Candara"/>
        </w:rPr>
        <w:pict w14:anchorId="7744BB97">
          <v:rect id="_x0000_i5674" style="width:0;height:1.5pt" o:hralign="center" o:hrstd="t" o:hr="t" fillcolor="#a0a0a0" stroked="f"/>
        </w:pict>
      </w:r>
    </w:p>
    <w:p w14:paraId="53DC466A" w14:textId="77777777" w:rsidR="0019336E" w:rsidRPr="0019336E" w:rsidRDefault="0019336E" w:rsidP="0019336E">
      <w:pPr>
        <w:spacing w:line="240" w:lineRule="auto"/>
        <w:jc w:val="both"/>
        <w:rPr>
          <w:rFonts w:ascii="Candara" w:hAnsi="Candara"/>
          <w:b/>
          <w:bCs/>
        </w:rPr>
      </w:pPr>
      <w:r w:rsidRPr="0019336E">
        <w:rPr>
          <w:rFonts w:ascii="Candara" w:hAnsi="Candara"/>
          <w:b/>
          <w:bCs/>
        </w:rPr>
        <w:t>18.4 Deployment Models</w:t>
      </w:r>
    </w:p>
    <w:p w14:paraId="4486355D" w14:textId="29397E1A" w:rsidR="0019336E" w:rsidRPr="0019336E" w:rsidRDefault="0019336E" w:rsidP="0019336E">
      <w:pPr>
        <w:spacing w:line="240" w:lineRule="auto"/>
        <w:jc w:val="both"/>
        <w:rPr>
          <w:rFonts w:ascii="Candara" w:hAnsi="Candara"/>
        </w:rPr>
      </w:pPr>
      <w:r w:rsidRPr="0019336E">
        <w:rPr>
          <w:rFonts w:ascii="Candara" w:hAnsi="Candara"/>
        </w:rPr>
        <w:t xml:space="preserve"> shall support multiple deployment models.</w:t>
      </w:r>
    </w:p>
    <w:p w14:paraId="6BB9F6FE" w14:textId="77777777" w:rsidR="0019336E" w:rsidRPr="0019336E" w:rsidRDefault="0019336E" w:rsidP="0019336E">
      <w:pPr>
        <w:spacing w:line="240" w:lineRule="auto"/>
        <w:jc w:val="both"/>
        <w:rPr>
          <w:rFonts w:ascii="Candara" w:hAnsi="Candara"/>
          <w:b/>
          <w:bCs/>
        </w:rPr>
      </w:pPr>
      <w:r w:rsidRPr="0019336E">
        <w:rPr>
          <w:rFonts w:ascii="Candara" w:hAnsi="Candara"/>
          <w:b/>
          <w:bCs/>
        </w:rPr>
        <w:t>Software-as-a-Service (SaaS)</w:t>
      </w:r>
    </w:p>
    <w:p w14:paraId="58454FAE" w14:textId="77777777" w:rsidR="0019336E" w:rsidRPr="0019336E" w:rsidRDefault="0019336E" w:rsidP="0019336E">
      <w:pPr>
        <w:spacing w:line="240" w:lineRule="auto"/>
        <w:jc w:val="both"/>
        <w:rPr>
          <w:rFonts w:ascii="Candara" w:hAnsi="Candara"/>
        </w:rPr>
      </w:pPr>
      <w:r w:rsidRPr="0019336E">
        <w:rPr>
          <w:rFonts w:ascii="Candara" w:hAnsi="Candara"/>
        </w:rPr>
        <w:t>The platform is centrally hosted and managed.</w:t>
      </w:r>
    </w:p>
    <w:p w14:paraId="760EA524" w14:textId="77777777" w:rsidR="0019336E" w:rsidRPr="0019336E" w:rsidRDefault="0019336E" w:rsidP="0019336E">
      <w:pPr>
        <w:spacing w:line="240" w:lineRule="auto"/>
        <w:jc w:val="both"/>
        <w:rPr>
          <w:rFonts w:ascii="Candara" w:hAnsi="Candara"/>
        </w:rPr>
      </w:pPr>
      <w:r w:rsidRPr="0019336E">
        <w:rPr>
          <w:rFonts w:ascii="Candara" w:hAnsi="Candara"/>
        </w:rPr>
        <w:t>Suitable for:</w:t>
      </w:r>
    </w:p>
    <w:p w14:paraId="2AE25B9A" w14:textId="77777777" w:rsidR="0019336E" w:rsidRPr="0019336E" w:rsidRDefault="0019336E" w:rsidP="0019336E">
      <w:pPr>
        <w:spacing w:line="240" w:lineRule="auto"/>
        <w:jc w:val="both"/>
        <w:rPr>
          <w:rFonts w:ascii="Candara" w:hAnsi="Candara"/>
        </w:rPr>
      </w:pPr>
      <w:r w:rsidRPr="0019336E">
        <w:rPr>
          <w:rFonts w:ascii="Candara" w:hAnsi="Candara"/>
        </w:rPr>
        <w:t>Research Networks</w:t>
      </w:r>
    </w:p>
    <w:p w14:paraId="48E0F0CC" w14:textId="77777777" w:rsidR="0019336E" w:rsidRPr="0019336E" w:rsidRDefault="0019336E" w:rsidP="0019336E">
      <w:pPr>
        <w:spacing w:line="240" w:lineRule="auto"/>
        <w:jc w:val="both"/>
        <w:rPr>
          <w:rFonts w:ascii="Candara" w:hAnsi="Candara"/>
        </w:rPr>
      </w:pPr>
      <w:r w:rsidRPr="0019336E">
        <w:rPr>
          <w:rFonts w:ascii="Candara" w:hAnsi="Candara"/>
        </w:rPr>
        <w:t>Universities</w:t>
      </w:r>
    </w:p>
    <w:p w14:paraId="78829161" w14:textId="77777777" w:rsidR="0019336E" w:rsidRPr="0019336E" w:rsidRDefault="0019336E" w:rsidP="0019336E">
      <w:pPr>
        <w:spacing w:line="240" w:lineRule="auto"/>
        <w:jc w:val="both"/>
        <w:rPr>
          <w:rFonts w:ascii="Candara" w:hAnsi="Candara"/>
        </w:rPr>
      </w:pPr>
      <w:r w:rsidRPr="0019336E">
        <w:rPr>
          <w:rFonts w:ascii="Candara" w:hAnsi="Candara"/>
        </w:rPr>
        <w:t>Consulting Firms</w:t>
      </w:r>
    </w:p>
    <w:p w14:paraId="44103D2F" w14:textId="77777777" w:rsidR="0019336E" w:rsidRPr="0019336E" w:rsidRDefault="0019336E" w:rsidP="0019336E">
      <w:pPr>
        <w:spacing w:line="240" w:lineRule="auto"/>
        <w:jc w:val="both"/>
        <w:rPr>
          <w:rFonts w:ascii="Candara" w:hAnsi="Candara"/>
        </w:rPr>
      </w:pPr>
      <w:r w:rsidRPr="0019336E">
        <w:rPr>
          <w:rFonts w:ascii="Candara" w:hAnsi="Candara"/>
        </w:rPr>
        <w:t>Small Organizations</w:t>
      </w:r>
    </w:p>
    <w:p w14:paraId="3E081329" w14:textId="77777777" w:rsidR="0019336E" w:rsidRPr="0019336E" w:rsidRDefault="0019336E" w:rsidP="0019336E">
      <w:pPr>
        <w:spacing w:line="240" w:lineRule="auto"/>
        <w:jc w:val="both"/>
        <w:rPr>
          <w:rFonts w:ascii="Candara" w:hAnsi="Candara"/>
        </w:rPr>
      </w:pPr>
      <w:r w:rsidRPr="0019336E">
        <w:rPr>
          <w:rFonts w:ascii="Candara" w:hAnsi="Candara"/>
        </w:rPr>
        <w:pict w14:anchorId="22DD8485">
          <v:rect id="_x0000_i5675" style="width:0;height:1.5pt" o:hralign="center" o:hrstd="t" o:hr="t" fillcolor="#a0a0a0" stroked="f"/>
        </w:pict>
      </w:r>
    </w:p>
    <w:p w14:paraId="56D3D2A0" w14:textId="77777777" w:rsidR="0019336E" w:rsidRPr="0019336E" w:rsidRDefault="0019336E" w:rsidP="0019336E">
      <w:pPr>
        <w:spacing w:line="240" w:lineRule="auto"/>
        <w:jc w:val="both"/>
        <w:rPr>
          <w:rFonts w:ascii="Candara" w:hAnsi="Candara"/>
          <w:b/>
          <w:bCs/>
        </w:rPr>
      </w:pPr>
      <w:r w:rsidRPr="0019336E">
        <w:rPr>
          <w:rFonts w:ascii="Candara" w:hAnsi="Candara"/>
          <w:b/>
          <w:bCs/>
        </w:rPr>
        <w:t>Private Cloud</w:t>
      </w:r>
    </w:p>
    <w:p w14:paraId="17442FF3" w14:textId="77777777" w:rsidR="0019336E" w:rsidRPr="0019336E" w:rsidRDefault="0019336E" w:rsidP="0019336E">
      <w:pPr>
        <w:spacing w:line="240" w:lineRule="auto"/>
        <w:jc w:val="both"/>
        <w:rPr>
          <w:rFonts w:ascii="Candara" w:hAnsi="Candara"/>
        </w:rPr>
      </w:pPr>
      <w:r w:rsidRPr="0019336E">
        <w:rPr>
          <w:rFonts w:ascii="Candara" w:hAnsi="Candara"/>
        </w:rPr>
        <w:t>Dedicated cloud infrastructure.</w:t>
      </w:r>
    </w:p>
    <w:p w14:paraId="2DF03F5E" w14:textId="77777777" w:rsidR="0019336E" w:rsidRPr="0019336E" w:rsidRDefault="0019336E" w:rsidP="0019336E">
      <w:pPr>
        <w:spacing w:line="240" w:lineRule="auto"/>
        <w:jc w:val="both"/>
        <w:rPr>
          <w:rFonts w:ascii="Candara" w:hAnsi="Candara"/>
        </w:rPr>
      </w:pPr>
      <w:r w:rsidRPr="0019336E">
        <w:rPr>
          <w:rFonts w:ascii="Candara" w:hAnsi="Candara"/>
        </w:rPr>
        <w:t>Suitable for:</w:t>
      </w:r>
    </w:p>
    <w:p w14:paraId="74BBB490" w14:textId="77777777" w:rsidR="0019336E" w:rsidRPr="0019336E" w:rsidRDefault="0019336E" w:rsidP="0019336E">
      <w:pPr>
        <w:spacing w:line="240" w:lineRule="auto"/>
        <w:jc w:val="both"/>
        <w:rPr>
          <w:rFonts w:ascii="Candara" w:hAnsi="Candara"/>
        </w:rPr>
      </w:pPr>
      <w:r w:rsidRPr="0019336E">
        <w:rPr>
          <w:rFonts w:ascii="Candara" w:hAnsi="Candara"/>
        </w:rPr>
        <w:t>Government Agencies</w:t>
      </w:r>
    </w:p>
    <w:p w14:paraId="600AFA16" w14:textId="77777777" w:rsidR="0019336E" w:rsidRPr="0019336E" w:rsidRDefault="0019336E" w:rsidP="0019336E">
      <w:pPr>
        <w:spacing w:line="240" w:lineRule="auto"/>
        <w:jc w:val="both"/>
        <w:rPr>
          <w:rFonts w:ascii="Candara" w:hAnsi="Candara"/>
        </w:rPr>
      </w:pPr>
      <w:r w:rsidRPr="0019336E">
        <w:rPr>
          <w:rFonts w:ascii="Candara" w:hAnsi="Candara"/>
        </w:rPr>
        <w:t>National Health Insurance Authorities</w:t>
      </w:r>
    </w:p>
    <w:p w14:paraId="20290EE9" w14:textId="77777777" w:rsidR="0019336E" w:rsidRPr="0019336E" w:rsidRDefault="0019336E" w:rsidP="0019336E">
      <w:pPr>
        <w:spacing w:line="240" w:lineRule="auto"/>
        <w:jc w:val="both"/>
        <w:rPr>
          <w:rFonts w:ascii="Candara" w:hAnsi="Candara"/>
        </w:rPr>
      </w:pPr>
      <w:r w:rsidRPr="0019336E">
        <w:rPr>
          <w:rFonts w:ascii="Candara" w:hAnsi="Candara"/>
        </w:rPr>
        <w:t>Donor Organizations</w:t>
      </w:r>
    </w:p>
    <w:p w14:paraId="622DD037" w14:textId="77777777" w:rsidR="0019336E" w:rsidRPr="0019336E" w:rsidRDefault="0019336E" w:rsidP="0019336E">
      <w:pPr>
        <w:spacing w:line="240" w:lineRule="auto"/>
        <w:jc w:val="both"/>
        <w:rPr>
          <w:rFonts w:ascii="Candara" w:hAnsi="Candara"/>
        </w:rPr>
      </w:pPr>
      <w:r w:rsidRPr="0019336E">
        <w:rPr>
          <w:rFonts w:ascii="Candara" w:hAnsi="Candara"/>
        </w:rPr>
        <w:t>Large Universities</w:t>
      </w:r>
    </w:p>
    <w:p w14:paraId="1299CA71" w14:textId="77777777" w:rsidR="0019336E" w:rsidRPr="0019336E" w:rsidRDefault="0019336E" w:rsidP="0019336E">
      <w:pPr>
        <w:spacing w:line="240" w:lineRule="auto"/>
        <w:jc w:val="both"/>
        <w:rPr>
          <w:rFonts w:ascii="Candara" w:hAnsi="Candara"/>
        </w:rPr>
      </w:pPr>
      <w:r w:rsidRPr="0019336E">
        <w:rPr>
          <w:rFonts w:ascii="Candara" w:hAnsi="Candara"/>
        </w:rPr>
        <w:pict w14:anchorId="2731B51D">
          <v:rect id="_x0000_i5676" style="width:0;height:1.5pt" o:hralign="center" o:hrstd="t" o:hr="t" fillcolor="#a0a0a0" stroked="f"/>
        </w:pict>
      </w:r>
    </w:p>
    <w:p w14:paraId="30F7F937" w14:textId="77777777" w:rsidR="0019336E" w:rsidRPr="0019336E" w:rsidRDefault="0019336E" w:rsidP="0019336E">
      <w:pPr>
        <w:spacing w:line="240" w:lineRule="auto"/>
        <w:jc w:val="both"/>
        <w:rPr>
          <w:rFonts w:ascii="Candara" w:hAnsi="Candara"/>
          <w:b/>
          <w:bCs/>
        </w:rPr>
      </w:pPr>
      <w:r w:rsidRPr="0019336E">
        <w:rPr>
          <w:rFonts w:ascii="Candara" w:hAnsi="Candara"/>
          <w:b/>
          <w:bCs/>
        </w:rPr>
        <w:t>Hybrid Cloud</w:t>
      </w:r>
    </w:p>
    <w:p w14:paraId="3420743E"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Sensitive data remains on institutional infrastructure while analytical services utilize cloud resources.</w:t>
      </w:r>
    </w:p>
    <w:p w14:paraId="5C185061" w14:textId="77777777" w:rsidR="0019336E" w:rsidRPr="0019336E" w:rsidRDefault="0019336E" w:rsidP="0019336E">
      <w:pPr>
        <w:spacing w:line="240" w:lineRule="auto"/>
        <w:jc w:val="both"/>
        <w:rPr>
          <w:rFonts w:ascii="Candara" w:hAnsi="Candara"/>
        </w:rPr>
      </w:pPr>
      <w:r w:rsidRPr="0019336E">
        <w:rPr>
          <w:rFonts w:ascii="Candara" w:hAnsi="Candara"/>
        </w:rPr>
        <w:t>Suitable for:</w:t>
      </w:r>
    </w:p>
    <w:p w14:paraId="2BD07B9F" w14:textId="77777777" w:rsidR="0019336E" w:rsidRPr="0019336E" w:rsidRDefault="0019336E" w:rsidP="0019336E">
      <w:pPr>
        <w:spacing w:line="240" w:lineRule="auto"/>
        <w:jc w:val="both"/>
        <w:rPr>
          <w:rFonts w:ascii="Candara" w:hAnsi="Candara"/>
        </w:rPr>
      </w:pPr>
      <w:r w:rsidRPr="0019336E">
        <w:rPr>
          <w:rFonts w:ascii="Candara" w:hAnsi="Candara"/>
        </w:rPr>
        <w:t xml:space="preserve">National </w:t>
      </w:r>
      <w:proofErr w:type="spellStart"/>
      <w:r w:rsidRPr="0019336E">
        <w:rPr>
          <w:rFonts w:ascii="Candara" w:hAnsi="Candara"/>
        </w:rPr>
        <w:t>Programmes</w:t>
      </w:r>
      <w:proofErr w:type="spellEnd"/>
    </w:p>
    <w:p w14:paraId="78234931" w14:textId="77777777" w:rsidR="0019336E" w:rsidRPr="0019336E" w:rsidRDefault="0019336E" w:rsidP="0019336E">
      <w:pPr>
        <w:spacing w:line="240" w:lineRule="auto"/>
        <w:jc w:val="both"/>
        <w:rPr>
          <w:rFonts w:ascii="Candara" w:hAnsi="Candara"/>
        </w:rPr>
      </w:pPr>
      <w:r w:rsidRPr="0019336E">
        <w:rPr>
          <w:rFonts w:ascii="Candara" w:hAnsi="Candara"/>
        </w:rPr>
        <w:t>Health Insurance Agencies</w:t>
      </w:r>
    </w:p>
    <w:p w14:paraId="7CBBD31C" w14:textId="77777777" w:rsidR="0019336E" w:rsidRPr="0019336E" w:rsidRDefault="0019336E" w:rsidP="0019336E">
      <w:pPr>
        <w:spacing w:line="240" w:lineRule="auto"/>
        <w:jc w:val="both"/>
        <w:rPr>
          <w:rFonts w:ascii="Candara" w:hAnsi="Candara"/>
        </w:rPr>
      </w:pPr>
      <w:r w:rsidRPr="0019336E">
        <w:rPr>
          <w:rFonts w:ascii="Candara" w:hAnsi="Candara"/>
        </w:rPr>
        <w:t>Research Consortia</w:t>
      </w:r>
    </w:p>
    <w:p w14:paraId="4C9ED22E" w14:textId="77777777" w:rsidR="0019336E" w:rsidRPr="0019336E" w:rsidRDefault="0019336E" w:rsidP="0019336E">
      <w:pPr>
        <w:spacing w:line="240" w:lineRule="auto"/>
        <w:jc w:val="both"/>
        <w:rPr>
          <w:rFonts w:ascii="Candara" w:hAnsi="Candara"/>
        </w:rPr>
      </w:pPr>
      <w:r w:rsidRPr="0019336E">
        <w:rPr>
          <w:rFonts w:ascii="Candara" w:hAnsi="Candara"/>
        </w:rPr>
        <w:pict w14:anchorId="38FDE85C">
          <v:rect id="_x0000_i5677" style="width:0;height:1.5pt" o:hralign="center" o:hrstd="t" o:hr="t" fillcolor="#a0a0a0" stroked="f"/>
        </w:pict>
      </w:r>
    </w:p>
    <w:p w14:paraId="03F2160B" w14:textId="77777777" w:rsidR="0019336E" w:rsidRPr="0019336E" w:rsidRDefault="0019336E" w:rsidP="0019336E">
      <w:pPr>
        <w:spacing w:line="240" w:lineRule="auto"/>
        <w:jc w:val="both"/>
        <w:rPr>
          <w:rFonts w:ascii="Candara" w:hAnsi="Candara"/>
          <w:b/>
          <w:bCs/>
        </w:rPr>
      </w:pPr>
      <w:r w:rsidRPr="0019336E">
        <w:rPr>
          <w:rFonts w:ascii="Candara" w:hAnsi="Candara"/>
          <w:b/>
          <w:bCs/>
        </w:rPr>
        <w:t>On-Premises Deployment</w:t>
      </w:r>
    </w:p>
    <w:p w14:paraId="7944439D" w14:textId="77777777" w:rsidR="0019336E" w:rsidRPr="0019336E" w:rsidRDefault="0019336E" w:rsidP="0019336E">
      <w:pPr>
        <w:spacing w:line="240" w:lineRule="auto"/>
        <w:jc w:val="both"/>
        <w:rPr>
          <w:rFonts w:ascii="Candara" w:hAnsi="Candara"/>
        </w:rPr>
      </w:pPr>
      <w:r w:rsidRPr="0019336E">
        <w:rPr>
          <w:rFonts w:ascii="Candara" w:hAnsi="Candara"/>
        </w:rPr>
        <w:t>Entire platform hosted within institutional infrastructure.</w:t>
      </w:r>
    </w:p>
    <w:p w14:paraId="4AE2D0E6" w14:textId="77777777" w:rsidR="0019336E" w:rsidRPr="0019336E" w:rsidRDefault="0019336E" w:rsidP="0019336E">
      <w:pPr>
        <w:spacing w:line="240" w:lineRule="auto"/>
        <w:jc w:val="both"/>
        <w:rPr>
          <w:rFonts w:ascii="Candara" w:hAnsi="Candara"/>
        </w:rPr>
      </w:pPr>
      <w:r w:rsidRPr="0019336E">
        <w:rPr>
          <w:rFonts w:ascii="Candara" w:hAnsi="Candara"/>
        </w:rPr>
        <w:t>Suitable for:</w:t>
      </w:r>
    </w:p>
    <w:p w14:paraId="7A74F2EC" w14:textId="77777777" w:rsidR="0019336E" w:rsidRPr="0019336E" w:rsidRDefault="0019336E" w:rsidP="0019336E">
      <w:pPr>
        <w:spacing w:line="240" w:lineRule="auto"/>
        <w:jc w:val="both"/>
        <w:rPr>
          <w:rFonts w:ascii="Candara" w:hAnsi="Candara"/>
        </w:rPr>
      </w:pPr>
      <w:r w:rsidRPr="0019336E">
        <w:rPr>
          <w:rFonts w:ascii="Candara" w:hAnsi="Candara"/>
        </w:rPr>
        <w:t>High-security environments</w:t>
      </w:r>
    </w:p>
    <w:p w14:paraId="73985319" w14:textId="77777777" w:rsidR="0019336E" w:rsidRPr="0019336E" w:rsidRDefault="0019336E" w:rsidP="0019336E">
      <w:pPr>
        <w:spacing w:line="240" w:lineRule="auto"/>
        <w:jc w:val="both"/>
        <w:rPr>
          <w:rFonts w:ascii="Candara" w:hAnsi="Candara"/>
        </w:rPr>
      </w:pPr>
      <w:r w:rsidRPr="0019336E">
        <w:rPr>
          <w:rFonts w:ascii="Candara" w:hAnsi="Candara"/>
        </w:rPr>
        <w:t xml:space="preserve">Government Data </w:t>
      </w:r>
      <w:proofErr w:type="spellStart"/>
      <w:r w:rsidRPr="0019336E">
        <w:rPr>
          <w:rFonts w:ascii="Candara" w:hAnsi="Candara"/>
        </w:rPr>
        <w:t>Centres</w:t>
      </w:r>
      <w:proofErr w:type="spellEnd"/>
    </w:p>
    <w:p w14:paraId="35B8E097" w14:textId="77777777" w:rsidR="0019336E" w:rsidRPr="0019336E" w:rsidRDefault="0019336E" w:rsidP="0019336E">
      <w:pPr>
        <w:spacing w:line="240" w:lineRule="auto"/>
        <w:jc w:val="both"/>
        <w:rPr>
          <w:rFonts w:ascii="Candara" w:hAnsi="Candara"/>
        </w:rPr>
      </w:pPr>
      <w:r w:rsidRPr="0019336E">
        <w:rPr>
          <w:rFonts w:ascii="Candara" w:hAnsi="Candara"/>
        </w:rPr>
        <w:t>Organizations with regulatory restrictions</w:t>
      </w:r>
    </w:p>
    <w:p w14:paraId="108CDA19" w14:textId="77777777" w:rsidR="0019336E" w:rsidRPr="0019336E" w:rsidRDefault="0019336E" w:rsidP="0019336E">
      <w:pPr>
        <w:spacing w:line="240" w:lineRule="auto"/>
        <w:jc w:val="both"/>
        <w:rPr>
          <w:rFonts w:ascii="Candara" w:hAnsi="Candara"/>
        </w:rPr>
      </w:pPr>
      <w:r w:rsidRPr="0019336E">
        <w:rPr>
          <w:rFonts w:ascii="Candara" w:hAnsi="Candara"/>
        </w:rPr>
        <w:pict w14:anchorId="7FC7EE8E">
          <v:rect id="_x0000_i5678" style="width:0;height:1.5pt" o:hralign="center" o:hrstd="t" o:hr="t" fillcolor="#a0a0a0" stroked="f"/>
        </w:pict>
      </w:r>
    </w:p>
    <w:p w14:paraId="0697B160" w14:textId="77777777" w:rsidR="0019336E" w:rsidRPr="0019336E" w:rsidRDefault="0019336E" w:rsidP="0019336E">
      <w:pPr>
        <w:spacing w:line="240" w:lineRule="auto"/>
        <w:jc w:val="both"/>
        <w:rPr>
          <w:rFonts w:ascii="Candara" w:hAnsi="Candara"/>
          <w:b/>
          <w:bCs/>
        </w:rPr>
      </w:pPr>
      <w:r w:rsidRPr="0019336E">
        <w:rPr>
          <w:rFonts w:ascii="Candara" w:hAnsi="Candara"/>
          <w:b/>
          <w:bCs/>
        </w:rPr>
        <w:t>18.5 High-Level Infrastructure Architecture</w:t>
      </w:r>
    </w:p>
    <w:p w14:paraId="047C5D83" w14:textId="77777777" w:rsidR="0019336E" w:rsidRPr="0019336E" w:rsidRDefault="0019336E" w:rsidP="0019336E">
      <w:pPr>
        <w:spacing w:line="240" w:lineRule="auto"/>
        <w:jc w:val="both"/>
        <w:rPr>
          <w:rFonts w:ascii="Candara" w:hAnsi="Candara"/>
        </w:rPr>
      </w:pPr>
      <w:r w:rsidRPr="0019336E">
        <w:rPr>
          <w:rFonts w:ascii="Candara" w:hAnsi="Candara"/>
        </w:rPr>
        <w:t>Users</w:t>
      </w:r>
    </w:p>
    <w:p w14:paraId="321C0F75"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7989BD10" w14:textId="77777777" w:rsidR="0019336E" w:rsidRPr="0019336E" w:rsidRDefault="0019336E" w:rsidP="0019336E">
      <w:pPr>
        <w:spacing w:line="240" w:lineRule="auto"/>
        <w:jc w:val="both"/>
        <w:rPr>
          <w:rFonts w:ascii="Candara" w:hAnsi="Candara"/>
        </w:rPr>
      </w:pPr>
      <w:r w:rsidRPr="0019336E">
        <w:rPr>
          <w:rFonts w:ascii="Candara" w:hAnsi="Candara"/>
        </w:rPr>
        <w:t>Internet</w:t>
      </w:r>
    </w:p>
    <w:p w14:paraId="34270C8B"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5919028B" w14:textId="77777777" w:rsidR="0019336E" w:rsidRPr="0019336E" w:rsidRDefault="0019336E" w:rsidP="0019336E">
      <w:pPr>
        <w:spacing w:line="240" w:lineRule="auto"/>
        <w:jc w:val="both"/>
        <w:rPr>
          <w:rFonts w:ascii="Candara" w:hAnsi="Candara"/>
        </w:rPr>
      </w:pPr>
      <w:r w:rsidRPr="0019336E">
        <w:rPr>
          <w:rFonts w:ascii="Candara" w:hAnsi="Candara"/>
        </w:rPr>
        <w:t>Load Balancer</w:t>
      </w:r>
    </w:p>
    <w:p w14:paraId="2F83645E"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5EAE23C4" w14:textId="77777777" w:rsidR="0019336E" w:rsidRPr="0019336E" w:rsidRDefault="0019336E" w:rsidP="0019336E">
      <w:pPr>
        <w:spacing w:line="240" w:lineRule="auto"/>
        <w:jc w:val="both"/>
        <w:rPr>
          <w:rFonts w:ascii="Candara" w:hAnsi="Candara"/>
        </w:rPr>
      </w:pPr>
      <w:r w:rsidRPr="0019336E">
        <w:rPr>
          <w:rFonts w:ascii="Candara" w:hAnsi="Candara"/>
        </w:rPr>
        <w:t>API Gateway</w:t>
      </w:r>
    </w:p>
    <w:p w14:paraId="599F0A31"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4556DA89" w14:textId="77777777" w:rsidR="0019336E" w:rsidRPr="0019336E" w:rsidRDefault="0019336E" w:rsidP="0019336E">
      <w:pPr>
        <w:spacing w:line="240" w:lineRule="auto"/>
        <w:jc w:val="both"/>
        <w:rPr>
          <w:rFonts w:ascii="Candara" w:hAnsi="Candara"/>
        </w:rPr>
      </w:pPr>
      <w:r w:rsidRPr="0019336E">
        <w:rPr>
          <w:rFonts w:ascii="Candara" w:hAnsi="Candara"/>
        </w:rPr>
        <w:t>Application Services</w:t>
      </w:r>
    </w:p>
    <w:p w14:paraId="300A805A"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1DEADA95" w14:textId="77777777" w:rsidR="0019336E" w:rsidRPr="0019336E" w:rsidRDefault="0019336E" w:rsidP="0019336E">
      <w:pPr>
        <w:spacing w:line="240" w:lineRule="auto"/>
        <w:jc w:val="both"/>
        <w:rPr>
          <w:rFonts w:ascii="Candara" w:hAnsi="Candara"/>
        </w:rPr>
      </w:pPr>
      <w:r w:rsidRPr="0019336E">
        <w:rPr>
          <w:rFonts w:ascii="Candara" w:hAnsi="Candara"/>
        </w:rPr>
        <w:t>Analytics Services</w:t>
      </w:r>
    </w:p>
    <w:p w14:paraId="55D05075"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33AB798A" w14:textId="77777777" w:rsidR="0019336E" w:rsidRPr="0019336E" w:rsidRDefault="0019336E" w:rsidP="0019336E">
      <w:pPr>
        <w:spacing w:line="240" w:lineRule="auto"/>
        <w:jc w:val="both"/>
        <w:rPr>
          <w:rFonts w:ascii="Candara" w:hAnsi="Candara"/>
        </w:rPr>
      </w:pPr>
      <w:r w:rsidRPr="0019336E">
        <w:rPr>
          <w:rFonts w:ascii="Candara" w:hAnsi="Candara"/>
        </w:rPr>
        <w:t>AI Services</w:t>
      </w:r>
    </w:p>
    <w:p w14:paraId="54625F39"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5CEC0178"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Database Cluster</w:t>
      </w:r>
    </w:p>
    <w:p w14:paraId="65014AC8"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7D9ED3F6" w14:textId="77777777" w:rsidR="0019336E" w:rsidRPr="0019336E" w:rsidRDefault="0019336E" w:rsidP="0019336E">
      <w:pPr>
        <w:spacing w:line="240" w:lineRule="auto"/>
        <w:jc w:val="both"/>
        <w:rPr>
          <w:rFonts w:ascii="Candara" w:hAnsi="Candara"/>
        </w:rPr>
      </w:pPr>
      <w:r w:rsidRPr="0019336E">
        <w:rPr>
          <w:rFonts w:ascii="Candara" w:hAnsi="Candara"/>
        </w:rPr>
        <w:t>Document Storage</w:t>
      </w:r>
    </w:p>
    <w:p w14:paraId="5136877E"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33F8C1D1" w14:textId="77777777" w:rsidR="0019336E" w:rsidRPr="0019336E" w:rsidRDefault="0019336E" w:rsidP="0019336E">
      <w:pPr>
        <w:spacing w:line="240" w:lineRule="auto"/>
        <w:jc w:val="both"/>
        <w:rPr>
          <w:rFonts w:ascii="Candara" w:hAnsi="Candara"/>
        </w:rPr>
      </w:pPr>
      <w:r w:rsidRPr="0019336E">
        <w:rPr>
          <w:rFonts w:ascii="Candara" w:hAnsi="Candara"/>
        </w:rPr>
        <w:t>Backup Storage</w:t>
      </w:r>
    </w:p>
    <w:p w14:paraId="69304EFB" w14:textId="77777777" w:rsidR="0019336E" w:rsidRPr="0019336E" w:rsidRDefault="0019336E" w:rsidP="0019336E">
      <w:pPr>
        <w:spacing w:line="240" w:lineRule="auto"/>
        <w:jc w:val="both"/>
        <w:rPr>
          <w:rFonts w:ascii="Candara" w:hAnsi="Candara"/>
        </w:rPr>
      </w:pPr>
      <w:r w:rsidRPr="0019336E">
        <w:rPr>
          <w:rFonts w:ascii="Candara" w:hAnsi="Candara"/>
        </w:rPr>
        <w:t>Each layer operates independently and communicates through secure internal services.</w:t>
      </w:r>
    </w:p>
    <w:p w14:paraId="7D52EE23" w14:textId="77777777" w:rsidR="0019336E" w:rsidRPr="0019336E" w:rsidRDefault="0019336E" w:rsidP="0019336E">
      <w:pPr>
        <w:spacing w:line="240" w:lineRule="auto"/>
        <w:jc w:val="both"/>
        <w:rPr>
          <w:rFonts w:ascii="Candara" w:hAnsi="Candara"/>
        </w:rPr>
      </w:pPr>
      <w:r w:rsidRPr="0019336E">
        <w:rPr>
          <w:rFonts w:ascii="Candara" w:hAnsi="Candara"/>
        </w:rPr>
        <w:pict w14:anchorId="3417B553">
          <v:rect id="_x0000_i5679" style="width:0;height:1.5pt" o:hralign="center" o:hrstd="t" o:hr="t" fillcolor="#a0a0a0" stroked="f"/>
        </w:pict>
      </w:r>
    </w:p>
    <w:p w14:paraId="7186B7B0" w14:textId="77777777" w:rsidR="0019336E" w:rsidRPr="0019336E" w:rsidRDefault="0019336E" w:rsidP="0019336E">
      <w:pPr>
        <w:spacing w:line="240" w:lineRule="auto"/>
        <w:jc w:val="both"/>
        <w:rPr>
          <w:rFonts w:ascii="Candara" w:hAnsi="Candara"/>
          <w:b/>
          <w:bCs/>
        </w:rPr>
      </w:pPr>
      <w:r w:rsidRPr="0019336E">
        <w:rPr>
          <w:rFonts w:ascii="Candara" w:hAnsi="Candara"/>
          <w:b/>
          <w:bCs/>
        </w:rPr>
        <w:t>18.6 Application Architecture</w:t>
      </w:r>
    </w:p>
    <w:p w14:paraId="5841C842" w14:textId="77777777" w:rsidR="0019336E" w:rsidRPr="0019336E" w:rsidRDefault="0019336E" w:rsidP="0019336E">
      <w:pPr>
        <w:spacing w:line="240" w:lineRule="auto"/>
        <w:jc w:val="both"/>
        <w:rPr>
          <w:rFonts w:ascii="Candara" w:hAnsi="Candara"/>
        </w:rPr>
      </w:pPr>
      <w:r w:rsidRPr="0019336E">
        <w:rPr>
          <w:rFonts w:ascii="Candara" w:hAnsi="Candara"/>
        </w:rPr>
        <w:t>The platform adopts a modular service architecture.</w:t>
      </w:r>
    </w:p>
    <w:p w14:paraId="6EAC666A" w14:textId="77777777" w:rsidR="0019336E" w:rsidRPr="0019336E" w:rsidRDefault="0019336E" w:rsidP="0019336E">
      <w:pPr>
        <w:spacing w:line="240" w:lineRule="auto"/>
        <w:jc w:val="both"/>
        <w:rPr>
          <w:rFonts w:ascii="Candara" w:hAnsi="Candara"/>
        </w:rPr>
      </w:pPr>
      <w:r w:rsidRPr="0019336E">
        <w:rPr>
          <w:rFonts w:ascii="Candara" w:hAnsi="Candara"/>
        </w:rPr>
        <w:t>Core services include:</w:t>
      </w:r>
    </w:p>
    <w:p w14:paraId="66E1D390" w14:textId="77777777" w:rsidR="0019336E" w:rsidRPr="0019336E" w:rsidRDefault="0019336E" w:rsidP="0019336E">
      <w:pPr>
        <w:spacing w:line="240" w:lineRule="auto"/>
        <w:jc w:val="both"/>
        <w:rPr>
          <w:rFonts w:ascii="Candara" w:hAnsi="Candara"/>
        </w:rPr>
      </w:pPr>
      <w:r w:rsidRPr="0019336E">
        <w:rPr>
          <w:rFonts w:ascii="Candara" w:hAnsi="Candara"/>
        </w:rPr>
        <w:t>Authentication Service</w:t>
      </w:r>
    </w:p>
    <w:p w14:paraId="007E1A40" w14:textId="77777777" w:rsidR="0019336E" w:rsidRPr="0019336E" w:rsidRDefault="0019336E" w:rsidP="0019336E">
      <w:pPr>
        <w:spacing w:line="240" w:lineRule="auto"/>
        <w:jc w:val="both"/>
        <w:rPr>
          <w:rFonts w:ascii="Candara" w:hAnsi="Candara"/>
        </w:rPr>
      </w:pPr>
      <w:r w:rsidRPr="0019336E">
        <w:rPr>
          <w:rFonts w:ascii="Candara" w:hAnsi="Candara"/>
        </w:rPr>
        <w:t>User Management Service</w:t>
      </w:r>
    </w:p>
    <w:p w14:paraId="00C1C20D" w14:textId="77777777" w:rsidR="0019336E" w:rsidRPr="0019336E" w:rsidRDefault="0019336E" w:rsidP="0019336E">
      <w:pPr>
        <w:spacing w:line="240" w:lineRule="auto"/>
        <w:jc w:val="both"/>
        <w:rPr>
          <w:rFonts w:ascii="Candara" w:hAnsi="Candara"/>
        </w:rPr>
      </w:pPr>
      <w:r w:rsidRPr="0019336E">
        <w:rPr>
          <w:rFonts w:ascii="Candara" w:hAnsi="Candara"/>
        </w:rPr>
        <w:t>Project Service</w:t>
      </w:r>
    </w:p>
    <w:p w14:paraId="243E1410" w14:textId="77777777" w:rsidR="0019336E" w:rsidRPr="0019336E" w:rsidRDefault="0019336E" w:rsidP="0019336E">
      <w:pPr>
        <w:spacing w:line="240" w:lineRule="auto"/>
        <w:jc w:val="both"/>
        <w:rPr>
          <w:rFonts w:ascii="Candara" w:hAnsi="Candara"/>
        </w:rPr>
      </w:pPr>
      <w:r w:rsidRPr="0019336E">
        <w:rPr>
          <w:rFonts w:ascii="Candara" w:hAnsi="Candara"/>
        </w:rPr>
        <w:t>Assessment Service</w:t>
      </w:r>
    </w:p>
    <w:p w14:paraId="7C9476A5" w14:textId="77777777" w:rsidR="0019336E" w:rsidRPr="0019336E" w:rsidRDefault="0019336E" w:rsidP="0019336E">
      <w:pPr>
        <w:spacing w:line="240" w:lineRule="auto"/>
        <w:jc w:val="both"/>
        <w:rPr>
          <w:rFonts w:ascii="Candara" w:hAnsi="Candara"/>
        </w:rPr>
      </w:pPr>
      <w:r w:rsidRPr="0019336E">
        <w:rPr>
          <w:rFonts w:ascii="Candara" w:hAnsi="Candara"/>
        </w:rPr>
        <w:t>Evidence Service</w:t>
      </w:r>
    </w:p>
    <w:p w14:paraId="66989EC6" w14:textId="77777777" w:rsidR="0019336E" w:rsidRPr="0019336E" w:rsidRDefault="0019336E" w:rsidP="0019336E">
      <w:pPr>
        <w:spacing w:line="240" w:lineRule="auto"/>
        <w:jc w:val="both"/>
        <w:rPr>
          <w:rFonts w:ascii="Candara" w:hAnsi="Candara"/>
        </w:rPr>
      </w:pPr>
      <w:r w:rsidRPr="0019336E">
        <w:rPr>
          <w:rFonts w:ascii="Candara" w:hAnsi="Candara"/>
        </w:rPr>
        <w:t>Consensus Service</w:t>
      </w:r>
    </w:p>
    <w:p w14:paraId="080FF9B6" w14:textId="77777777" w:rsidR="0019336E" w:rsidRPr="0019336E" w:rsidRDefault="0019336E" w:rsidP="0019336E">
      <w:pPr>
        <w:spacing w:line="240" w:lineRule="auto"/>
        <w:jc w:val="both"/>
        <w:rPr>
          <w:rFonts w:ascii="Candara" w:hAnsi="Candara"/>
        </w:rPr>
      </w:pPr>
      <w:r w:rsidRPr="0019336E">
        <w:rPr>
          <w:rFonts w:ascii="Candara" w:hAnsi="Candara"/>
        </w:rPr>
        <w:t>Analytics Service</w:t>
      </w:r>
    </w:p>
    <w:p w14:paraId="67EB5E2E" w14:textId="77777777" w:rsidR="0019336E" w:rsidRPr="0019336E" w:rsidRDefault="0019336E" w:rsidP="0019336E">
      <w:pPr>
        <w:spacing w:line="240" w:lineRule="auto"/>
        <w:jc w:val="both"/>
        <w:rPr>
          <w:rFonts w:ascii="Candara" w:hAnsi="Candara"/>
        </w:rPr>
      </w:pPr>
      <w:r w:rsidRPr="0019336E">
        <w:rPr>
          <w:rFonts w:ascii="Candara" w:hAnsi="Candara"/>
        </w:rPr>
        <w:t>Reporting Service</w:t>
      </w:r>
    </w:p>
    <w:p w14:paraId="4B890B36" w14:textId="77777777" w:rsidR="0019336E" w:rsidRPr="0019336E" w:rsidRDefault="0019336E" w:rsidP="0019336E">
      <w:pPr>
        <w:spacing w:line="240" w:lineRule="auto"/>
        <w:jc w:val="both"/>
        <w:rPr>
          <w:rFonts w:ascii="Candara" w:hAnsi="Candara"/>
        </w:rPr>
      </w:pPr>
      <w:r w:rsidRPr="0019336E">
        <w:rPr>
          <w:rFonts w:ascii="Candara" w:hAnsi="Candara"/>
        </w:rPr>
        <w:t>Notification Service</w:t>
      </w:r>
    </w:p>
    <w:p w14:paraId="63800429" w14:textId="77777777" w:rsidR="0019336E" w:rsidRPr="0019336E" w:rsidRDefault="0019336E" w:rsidP="0019336E">
      <w:pPr>
        <w:spacing w:line="240" w:lineRule="auto"/>
        <w:jc w:val="both"/>
        <w:rPr>
          <w:rFonts w:ascii="Candara" w:hAnsi="Candara"/>
        </w:rPr>
      </w:pPr>
      <w:r w:rsidRPr="0019336E">
        <w:rPr>
          <w:rFonts w:ascii="Candara" w:hAnsi="Candara"/>
        </w:rPr>
        <w:t>Knowledge Repository Service</w:t>
      </w:r>
    </w:p>
    <w:p w14:paraId="412C882A" w14:textId="77777777" w:rsidR="0019336E" w:rsidRPr="0019336E" w:rsidRDefault="0019336E" w:rsidP="0019336E">
      <w:pPr>
        <w:spacing w:line="240" w:lineRule="auto"/>
        <w:jc w:val="both"/>
        <w:rPr>
          <w:rFonts w:ascii="Candara" w:hAnsi="Candara"/>
        </w:rPr>
      </w:pPr>
      <w:r w:rsidRPr="0019336E">
        <w:rPr>
          <w:rFonts w:ascii="Candara" w:hAnsi="Candara"/>
        </w:rPr>
        <w:t>AI Service</w:t>
      </w:r>
    </w:p>
    <w:p w14:paraId="647082FB" w14:textId="77777777" w:rsidR="0019336E" w:rsidRPr="0019336E" w:rsidRDefault="0019336E" w:rsidP="0019336E">
      <w:pPr>
        <w:spacing w:line="240" w:lineRule="auto"/>
        <w:jc w:val="both"/>
        <w:rPr>
          <w:rFonts w:ascii="Candara" w:hAnsi="Candara"/>
        </w:rPr>
      </w:pPr>
      <w:r w:rsidRPr="0019336E">
        <w:rPr>
          <w:rFonts w:ascii="Candara" w:hAnsi="Candara"/>
        </w:rPr>
        <w:t>Audit Service</w:t>
      </w:r>
    </w:p>
    <w:p w14:paraId="4B5DBB36" w14:textId="77777777" w:rsidR="0019336E" w:rsidRPr="0019336E" w:rsidRDefault="0019336E" w:rsidP="0019336E">
      <w:pPr>
        <w:spacing w:line="240" w:lineRule="auto"/>
        <w:jc w:val="both"/>
        <w:rPr>
          <w:rFonts w:ascii="Candara" w:hAnsi="Candara"/>
        </w:rPr>
      </w:pPr>
      <w:r w:rsidRPr="0019336E">
        <w:rPr>
          <w:rFonts w:ascii="Candara" w:hAnsi="Candara"/>
        </w:rPr>
        <w:t>Administration Service</w:t>
      </w:r>
    </w:p>
    <w:p w14:paraId="65E3F343" w14:textId="77777777" w:rsidR="0019336E" w:rsidRPr="0019336E" w:rsidRDefault="0019336E" w:rsidP="0019336E">
      <w:pPr>
        <w:spacing w:line="240" w:lineRule="auto"/>
        <w:jc w:val="both"/>
        <w:rPr>
          <w:rFonts w:ascii="Candara" w:hAnsi="Candara"/>
        </w:rPr>
      </w:pPr>
      <w:r w:rsidRPr="0019336E">
        <w:rPr>
          <w:rFonts w:ascii="Candara" w:hAnsi="Candara"/>
        </w:rPr>
        <w:t>Each service may be independently deployed and scaled.</w:t>
      </w:r>
    </w:p>
    <w:p w14:paraId="74F839B6" w14:textId="77777777" w:rsidR="0019336E" w:rsidRPr="0019336E" w:rsidRDefault="0019336E" w:rsidP="0019336E">
      <w:pPr>
        <w:spacing w:line="240" w:lineRule="auto"/>
        <w:jc w:val="both"/>
        <w:rPr>
          <w:rFonts w:ascii="Candara" w:hAnsi="Candara"/>
        </w:rPr>
      </w:pPr>
      <w:r w:rsidRPr="0019336E">
        <w:rPr>
          <w:rFonts w:ascii="Candara" w:hAnsi="Candara"/>
        </w:rPr>
        <w:pict w14:anchorId="0C93EED2">
          <v:rect id="_x0000_i5680" style="width:0;height:1.5pt" o:hralign="center" o:hrstd="t" o:hr="t" fillcolor="#a0a0a0" stroked="f"/>
        </w:pict>
      </w:r>
    </w:p>
    <w:p w14:paraId="71CAFC4A" w14:textId="77777777" w:rsidR="0019336E" w:rsidRPr="0019336E" w:rsidRDefault="0019336E" w:rsidP="0019336E">
      <w:pPr>
        <w:spacing w:line="240" w:lineRule="auto"/>
        <w:jc w:val="both"/>
        <w:rPr>
          <w:rFonts w:ascii="Candara" w:hAnsi="Candara"/>
          <w:b/>
          <w:bCs/>
        </w:rPr>
      </w:pPr>
      <w:r w:rsidRPr="0019336E">
        <w:rPr>
          <w:rFonts w:ascii="Candara" w:hAnsi="Candara"/>
          <w:b/>
          <w:bCs/>
        </w:rPr>
        <w:t>18.7 Containerization</w:t>
      </w:r>
    </w:p>
    <w:p w14:paraId="133DA8C8" w14:textId="1DA78583" w:rsidR="0019336E" w:rsidRPr="0019336E" w:rsidRDefault="0019336E" w:rsidP="0019336E">
      <w:pPr>
        <w:spacing w:line="240" w:lineRule="auto"/>
        <w:jc w:val="both"/>
        <w:rPr>
          <w:rFonts w:ascii="Candara" w:hAnsi="Candara"/>
        </w:rPr>
      </w:pPr>
      <w:r w:rsidRPr="0019336E">
        <w:rPr>
          <w:rFonts w:ascii="Candara" w:hAnsi="Candara"/>
        </w:rPr>
        <w:t xml:space="preserve"> shall support containerized deployment.</w:t>
      </w:r>
    </w:p>
    <w:p w14:paraId="3F80CAE9" w14:textId="77777777" w:rsidR="0019336E" w:rsidRPr="0019336E" w:rsidRDefault="0019336E" w:rsidP="0019336E">
      <w:pPr>
        <w:spacing w:line="240" w:lineRule="auto"/>
        <w:jc w:val="both"/>
        <w:rPr>
          <w:rFonts w:ascii="Candara" w:hAnsi="Candara"/>
        </w:rPr>
      </w:pPr>
      <w:r w:rsidRPr="0019336E">
        <w:rPr>
          <w:rFonts w:ascii="Candara" w:hAnsi="Candara"/>
        </w:rPr>
        <w:t>Containerization provides:</w:t>
      </w:r>
    </w:p>
    <w:p w14:paraId="4AF526B5"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Consistent deployment.</w:t>
      </w:r>
    </w:p>
    <w:p w14:paraId="39DAD455" w14:textId="77777777" w:rsidR="0019336E" w:rsidRPr="0019336E" w:rsidRDefault="0019336E" w:rsidP="0019336E">
      <w:pPr>
        <w:spacing w:line="240" w:lineRule="auto"/>
        <w:jc w:val="both"/>
        <w:rPr>
          <w:rFonts w:ascii="Candara" w:hAnsi="Candara"/>
        </w:rPr>
      </w:pPr>
      <w:r w:rsidRPr="0019336E">
        <w:rPr>
          <w:rFonts w:ascii="Candara" w:hAnsi="Candara"/>
        </w:rPr>
        <w:t>Rapid scaling.</w:t>
      </w:r>
    </w:p>
    <w:p w14:paraId="1B108DE8" w14:textId="77777777" w:rsidR="0019336E" w:rsidRPr="0019336E" w:rsidRDefault="0019336E" w:rsidP="0019336E">
      <w:pPr>
        <w:spacing w:line="240" w:lineRule="auto"/>
        <w:jc w:val="both"/>
        <w:rPr>
          <w:rFonts w:ascii="Candara" w:hAnsi="Candara"/>
        </w:rPr>
      </w:pPr>
      <w:r w:rsidRPr="0019336E">
        <w:rPr>
          <w:rFonts w:ascii="Candara" w:hAnsi="Candara"/>
        </w:rPr>
        <w:t>Platform independence.</w:t>
      </w:r>
    </w:p>
    <w:p w14:paraId="6520CCA1" w14:textId="77777777" w:rsidR="0019336E" w:rsidRPr="0019336E" w:rsidRDefault="0019336E" w:rsidP="0019336E">
      <w:pPr>
        <w:spacing w:line="240" w:lineRule="auto"/>
        <w:jc w:val="both"/>
        <w:rPr>
          <w:rFonts w:ascii="Candara" w:hAnsi="Candara"/>
        </w:rPr>
      </w:pPr>
      <w:r w:rsidRPr="0019336E">
        <w:rPr>
          <w:rFonts w:ascii="Candara" w:hAnsi="Candara"/>
        </w:rPr>
        <w:t>Simplified updates.</w:t>
      </w:r>
    </w:p>
    <w:p w14:paraId="3657240A" w14:textId="77777777" w:rsidR="0019336E" w:rsidRPr="0019336E" w:rsidRDefault="0019336E" w:rsidP="0019336E">
      <w:pPr>
        <w:spacing w:line="240" w:lineRule="auto"/>
        <w:jc w:val="both"/>
        <w:rPr>
          <w:rFonts w:ascii="Candara" w:hAnsi="Candara"/>
        </w:rPr>
      </w:pPr>
      <w:r w:rsidRPr="0019336E">
        <w:rPr>
          <w:rFonts w:ascii="Candara" w:hAnsi="Candara"/>
        </w:rPr>
        <w:t>Efficient resource utilization.</w:t>
      </w:r>
    </w:p>
    <w:p w14:paraId="480E6E85" w14:textId="77777777" w:rsidR="0019336E" w:rsidRPr="0019336E" w:rsidRDefault="0019336E" w:rsidP="0019336E">
      <w:pPr>
        <w:spacing w:line="240" w:lineRule="auto"/>
        <w:jc w:val="both"/>
        <w:rPr>
          <w:rFonts w:ascii="Candara" w:hAnsi="Candara"/>
        </w:rPr>
      </w:pPr>
      <w:r w:rsidRPr="0019336E">
        <w:rPr>
          <w:rFonts w:ascii="Candara" w:hAnsi="Candara"/>
        </w:rPr>
        <w:t>Isolation between services.</w:t>
      </w:r>
    </w:p>
    <w:p w14:paraId="6CB2CAD1" w14:textId="77777777" w:rsidR="0019336E" w:rsidRPr="0019336E" w:rsidRDefault="0019336E" w:rsidP="0019336E">
      <w:pPr>
        <w:spacing w:line="240" w:lineRule="auto"/>
        <w:jc w:val="both"/>
        <w:rPr>
          <w:rFonts w:ascii="Candara" w:hAnsi="Candara"/>
        </w:rPr>
      </w:pPr>
      <w:r w:rsidRPr="0019336E">
        <w:rPr>
          <w:rFonts w:ascii="Candara" w:hAnsi="Candara"/>
        </w:rPr>
        <w:t>Container images shall be version-controlled and digitally signed.</w:t>
      </w:r>
    </w:p>
    <w:p w14:paraId="221BA059" w14:textId="77777777" w:rsidR="0019336E" w:rsidRPr="0019336E" w:rsidRDefault="0019336E" w:rsidP="0019336E">
      <w:pPr>
        <w:spacing w:line="240" w:lineRule="auto"/>
        <w:jc w:val="both"/>
        <w:rPr>
          <w:rFonts w:ascii="Candara" w:hAnsi="Candara"/>
        </w:rPr>
      </w:pPr>
      <w:r w:rsidRPr="0019336E">
        <w:rPr>
          <w:rFonts w:ascii="Candara" w:hAnsi="Candara"/>
        </w:rPr>
        <w:pict w14:anchorId="223DB493">
          <v:rect id="_x0000_i5681" style="width:0;height:1.5pt" o:hralign="center" o:hrstd="t" o:hr="t" fillcolor="#a0a0a0" stroked="f"/>
        </w:pict>
      </w:r>
    </w:p>
    <w:p w14:paraId="18E349E1" w14:textId="77777777" w:rsidR="0019336E" w:rsidRPr="0019336E" w:rsidRDefault="0019336E" w:rsidP="0019336E">
      <w:pPr>
        <w:spacing w:line="240" w:lineRule="auto"/>
        <w:jc w:val="both"/>
        <w:rPr>
          <w:rFonts w:ascii="Candara" w:hAnsi="Candara"/>
          <w:b/>
          <w:bCs/>
        </w:rPr>
      </w:pPr>
      <w:r w:rsidRPr="0019336E">
        <w:rPr>
          <w:rFonts w:ascii="Candara" w:hAnsi="Candara"/>
          <w:b/>
          <w:bCs/>
        </w:rPr>
        <w:t>18.8 Orchestration</w:t>
      </w:r>
    </w:p>
    <w:p w14:paraId="62960485" w14:textId="77777777" w:rsidR="0019336E" w:rsidRPr="0019336E" w:rsidRDefault="0019336E" w:rsidP="0019336E">
      <w:pPr>
        <w:spacing w:line="240" w:lineRule="auto"/>
        <w:jc w:val="both"/>
        <w:rPr>
          <w:rFonts w:ascii="Candara" w:hAnsi="Candara"/>
        </w:rPr>
      </w:pPr>
      <w:r w:rsidRPr="0019336E">
        <w:rPr>
          <w:rFonts w:ascii="Candara" w:hAnsi="Candara"/>
        </w:rPr>
        <w:t>Container orchestration shall support:</w:t>
      </w:r>
    </w:p>
    <w:p w14:paraId="30383C9B" w14:textId="77777777" w:rsidR="0019336E" w:rsidRPr="0019336E" w:rsidRDefault="0019336E" w:rsidP="0019336E">
      <w:pPr>
        <w:spacing w:line="240" w:lineRule="auto"/>
        <w:jc w:val="both"/>
        <w:rPr>
          <w:rFonts w:ascii="Candara" w:hAnsi="Candara"/>
        </w:rPr>
      </w:pPr>
      <w:r w:rsidRPr="0019336E">
        <w:rPr>
          <w:rFonts w:ascii="Candara" w:hAnsi="Candara"/>
        </w:rPr>
        <w:t>Automatic Scaling</w:t>
      </w:r>
    </w:p>
    <w:p w14:paraId="7879DB6D" w14:textId="77777777" w:rsidR="0019336E" w:rsidRPr="0019336E" w:rsidRDefault="0019336E" w:rsidP="0019336E">
      <w:pPr>
        <w:spacing w:line="240" w:lineRule="auto"/>
        <w:jc w:val="both"/>
        <w:rPr>
          <w:rFonts w:ascii="Candara" w:hAnsi="Candara"/>
        </w:rPr>
      </w:pPr>
      <w:r w:rsidRPr="0019336E">
        <w:rPr>
          <w:rFonts w:ascii="Candara" w:hAnsi="Candara"/>
        </w:rPr>
        <w:t>Service Discovery</w:t>
      </w:r>
    </w:p>
    <w:p w14:paraId="75E3CB9F" w14:textId="77777777" w:rsidR="0019336E" w:rsidRPr="0019336E" w:rsidRDefault="0019336E" w:rsidP="0019336E">
      <w:pPr>
        <w:spacing w:line="240" w:lineRule="auto"/>
        <w:jc w:val="both"/>
        <w:rPr>
          <w:rFonts w:ascii="Candara" w:hAnsi="Candara"/>
        </w:rPr>
      </w:pPr>
      <w:r w:rsidRPr="0019336E">
        <w:rPr>
          <w:rFonts w:ascii="Candara" w:hAnsi="Candara"/>
        </w:rPr>
        <w:t>Health Monitoring</w:t>
      </w:r>
    </w:p>
    <w:p w14:paraId="3F0789AC" w14:textId="77777777" w:rsidR="0019336E" w:rsidRPr="0019336E" w:rsidRDefault="0019336E" w:rsidP="0019336E">
      <w:pPr>
        <w:spacing w:line="240" w:lineRule="auto"/>
        <w:jc w:val="both"/>
        <w:rPr>
          <w:rFonts w:ascii="Candara" w:hAnsi="Candara"/>
        </w:rPr>
      </w:pPr>
      <w:r w:rsidRPr="0019336E">
        <w:rPr>
          <w:rFonts w:ascii="Candara" w:hAnsi="Candara"/>
        </w:rPr>
        <w:t>Rolling Updates</w:t>
      </w:r>
    </w:p>
    <w:p w14:paraId="1F396F84" w14:textId="77777777" w:rsidR="0019336E" w:rsidRPr="0019336E" w:rsidRDefault="0019336E" w:rsidP="0019336E">
      <w:pPr>
        <w:spacing w:line="240" w:lineRule="auto"/>
        <w:jc w:val="both"/>
        <w:rPr>
          <w:rFonts w:ascii="Candara" w:hAnsi="Candara"/>
        </w:rPr>
      </w:pPr>
      <w:r w:rsidRPr="0019336E">
        <w:rPr>
          <w:rFonts w:ascii="Candara" w:hAnsi="Candara"/>
        </w:rPr>
        <w:t>Automatic Recovery</w:t>
      </w:r>
    </w:p>
    <w:p w14:paraId="7977E13C" w14:textId="77777777" w:rsidR="0019336E" w:rsidRPr="0019336E" w:rsidRDefault="0019336E" w:rsidP="0019336E">
      <w:pPr>
        <w:spacing w:line="240" w:lineRule="auto"/>
        <w:jc w:val="both"/>
        <w:rPr>
          <w:rFonts w:ascii="Candara" w:hAnsi="Candara"/>
        </w:rPr>
      </w:pPr>
      <w:r w:rsidRPr="0019336E">
        <w:rPr>
          <w:rFonts w:ascii="Candara" w:hAnsi="Candara"/>
        </w:rPr>
        <w:t>Load Distribution</w:t>
      </w:r>
    </w:p>
    <w:p w14:paraId="0708A32D" w14:textId="77777777" w:rsidR="0019336E" w:rsidRPr="0019336E" w:rsidRDefault="0019336E" w:rsidP="0019336E">
      <w:pPr>
        <w:spacing w:line="240" w:lineRule="auto"/>
        <w:jc w:val="both"/>
        <w:rPr>
          <w:rFonts w:ascii="Candara" w:hAnsi="Candara"/>
        </w:rPr>
      </w:pPr>
      <w:r w:rsidRPr="0019336E">
        <w:rPr>
          <w:rFonts w:ascii="Candara" w:hAnsi="Candara"/>
        </w:rPr>
        <w:t>Configuration Management</w:t>
      </w:r>
    </w:p>
    <w:p w14:paraId="7168A9DF" w14:textId="77777777" w:rsidR="0019336E" w:rsidRPr="0019336E" w:rsidRDefault="0019336E" w:rsidP="0019336E">
      <w:pPr>
        <w:spacing w:line="240" w:lineRule="auto"/>
        <w:jc w:val="both"/>
        <w:rPr>
          <w:rFonts w:ascii="Candara" w:hAnsi="Candara"/>
        </w:rPr>
      </w:pPr>
      <w:r w:rsidRPr="0019336E">
        <w:rPr>
          <w:rFonts w:ascii="Candara" w:hAnsi="Candara"/>
        </w:rPr>
        <w:t>Future implementations may utilize orchestration platforms such as Kubernetes or equivalent enterprise orchestration technologies.</w:t>
      </w:r>
    </w:p>
    <w:p w14:paraId="5749B683" w14:textId="77777777" w:rsidR="0019336E" w:rsidRPr="0019336E" w:rsidRDefault="0019336E" w:rsidP="0019336E">
      <w:pPr>
        <w:spacing w:line="240" w:lineRule="auto"/>
        <w:jc w:val="both"/>
        <w:rPr>
          <w:rFonts w:ascii="Candara" w:hAnsi="Candara"/>
        </w:rPr>
      </w:pPr>
      <w:r w:rsidRPr="0019336E">
        <w:rPr>
          <w:rFonts w:ascii="Candara" w:hAnsi="Candara"/>
        </w:rPr>
        <w:pict w14:anchorId="34452D6A">
          <v:rect id="_x0000_i5682" style="width:0;height:1.5pt" o:hralign="center" o:hrstd="t" o:hr="t" fillcolor="#a0a0a0" stroked="f"/>
        </w:pict>
      </w:r>
    </w:p>
    <w:p w14:paraId="41EBAC03" w14:textId="77777777" w:rsidR="0019336E" w:rsidRPr="0019336E" w:rsidRDefault="0019336E" w:rsidP="0019336E">
      <w:pPr>
        <w:spacing w:line="240" w:lineRule="auto"/>
        <w:jc w:val="both"/>
        <w:rPr>
          <w:rFonts w:ascii="Candara" w:hAnsi="Candara"/>
          <w:b/>
          <w:bCs/>
        </w:rPr>
      </w:pPr>
      <w:r w:rsidRPr="0019336E">
        <w:rPr>
          <w:rFonts w:ascii="Candara" w:hAnsi="Candara"/>
          <w:b/>
          <w:bCs/>
        </w:rPr>
        <w:t>18.9 Infrastructure Components</w:t>
      </w:r>
    </w:p>
    <w:p w14:paraId="0932C290" w14:textId="77777777" w:rsidR="0019336E" w:rsidRPr="0019336E" w:rsidRDefault="0019336E" w:rsidP="0019336E">
      <w:pPr>
        <w:spacing w:line="240" w:lineRule="auto"/>
        <w:jc w:val="both"/>
        <w:rPr>
          <w:rFonts w:ascii="Candara" w:hAnsi="Candara"/>
        </w:rPr>
      </w:pPr>
      <w:r w:rsidRPr="0019336E">
        <w:rPr>
          <w:rFonts w:ascii="Candara" w:hAnsi="Candara"/>
        </w:rPr>
        <w:t>Typical infrastructure includes:</w:t>
      </w:r>
    </w:p>
    <w:p w14:paraId="7B5ECF1F" w14:textId="77777777" w:rsidR="0019336E" w:rsidRPr="0019336E" w:rsidRDefault="0019336E" w:rsidP="0019336E">
      <w:pPr>
        <w:spacing w:line="240" w:lineRule="auto"/>
        <w:jc w:val="both"/>
        <w:rPr>
          <w:rFonts w:ascii="Candara" w:hAnsi="Candara"/>
        </w:rPr>
      </w:pPr>
      <w:r w:rsidRPr="0019336E">
        <w:rPr>
          <w:rFonts w:ascii="Candara" w:hAnsi="Candara"/>
        </w:rPr>
        <w:t>Load Balancer</w:t>
      </w:r>
    </w:p>
    <w:p w14:paraId="7F3CDD08" w14:textId="77777777" w:rsidR="0019336E" w:rsidRPr="0019336E" w:rsidRDefault="0019336E" w:rsidP="0019336E">
      <w:pPr>
        <w:spacing w:line="240" w:lineRule="auto"/>
        <w:jc w:val="both"/>
        <w:rPr>
          <w:rFonts w:ascii="Candara" w:hAnsi="Candara"/>
        </w:rPr>
      </w:pPr>
      <w:r w:rsidRPr="0019336E">
        <w:rPr>
          <w:rFonts w:ascii="Candara" w:hAnsi="Candara"/>
        </w:rPr>
        <w:t>API Gateway</w:t>
      </w:r>
    </w:p>
    <w:p w14:paraId="5CF87703" w14:textId="77777777" w:rsidR="0019336E" w:rsidRPr="0019336E" w:rsidRDefault="0019336E" w:rsidP="0019336E">
      <w:pPr>
        <w:spacing w:line="240" w:lineRule="auto"/>
        <w:jc w:val="both"/>
        <w:rPr>
          <w:rFonts w:ascii="Candara" w:hAnsi="Candara"/>
        </w:rPr>
      </w:pPr>
      <w:r w:rsidRPr="0019336E">
        <w:rPr>
          <w:rFonts w:ascii="Candara" w:hAnsi="Candara"/>
        </w:rPr>
        <w:t>Application Servers</w:t>
      </w:r>
    </w:p>
    <w:p w14:paraId="42FA98B7" w14:textId="77777777" w:rsidR="0019336E" w:rsidRPr="0019336E" w:rsidRDefault="0019336E" w:rsidP="0019336E">
      <w:pPr>
        <w:spacing w:line="240" w:lineRule="auto"/>
        <w:jc w:val="both"/>
        <w:rPr>
          <w:rFonts w:ascii="Candara" w:hAnsi="Candara"/>
        </w:rPr>
      </w:pPr>
      <w:r w:rsidRPr="0019336E">
        <w:rPr>
          <w:rFonts w:ascii="Candara" w:hAnsi="Candara"/>
        </w:rPr>
        <w:t>Database Cluster</w:t>
      </w:r>
    </w:p>
    <w:p w14:paraId="22C16A2A" w14:textId="77777777" w:rsidR="0019336E" w:rsidRPr="0019336E" w:rsidRDefault="0019336E" w:rsidP="0019336E">
      <w:pPr>
        <w:spacing w:line="240" w:lineRule="auto"/>
        <w:jc w:val="both"/>
        <w:rPr>
          <w:rFonts w:ascii="Candara" w:hAnsi="Candara"/>
        </w:rPr>
      </w:pPr>
      <w:r w:rsidRPr="0019336E">
        <w:rPr>
          <w:rFonts w:ascii="Candara" w:hAnsi="Candara"/>
        </w:rPr>
        <w:t>Object Storage</w:t>
      </w:r>
    </w:p>
    <w:p w14:paraId="7112A43F" w14:textId="77777777" w:rsidR="0019336E" w:rsidRPr="0019336E" w:rsidRDefault="0019336E" w:rsidP="0019336E">
      <w:pPr>
        <w:spacing w:line="240" w:lineRule="auto"/>
        <w:jc w:val="both"/>
        <w:rPr>
          <w:rFonts w:ascii="Candara" w:hAnsi="Candara"/>
        </w:rPr>
      </w:pPr>
      <w:r w:rsidRPr="0019336E">
        <w:rPr>
          <w:rFonts w:ascii="Candara" w:hAnsi="Candara"/>
        </w:rPr>
        <w:t>Document Repository</w:t>
      </w:r>
    </w:p>
    <w:p w14:paraId="733400AA" w14:textId="77777777" w:rsidR="0019336E" w:rsidRPr="0019336E" w:rsidRDefault="0019336E" w:rsidP="0019336E">
      <w:pPr>
        <w:spacing w:line="240" w:lineRule="auto"/>
        <w:jc w:val="both"/>
        <w:rPr>
          <w:rFonts w:ascii="Candara" w:hAnsi="Candara"/>
        </w:rPr>
      </w:pPr>
      <w:r w:rsidRPr="0019336E">
        <w:rPr>
          <w:rFonts w:ascii="Candara" w:hAnsi="Candara"/>
        </w:rPr>
        <w:t>Search Engine</w:t>
      </w:r>
    </w:p>
    <w:p w14:paraId="2D0A7CA9"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Cache Layer</w:t>
      </w:r>
    </w:p>
    <w:p w14:paraId="065D1F76" w14:textId="77777777" w:rsidR="0019336E" w:rsidRPr="0019336E" w:rsidRDefault="0019336E" w:rsidP="0019336E">
      <w:pPr>
        <w:spacing w:line="240" w:lineRule="auto"/>
        <w:jc w:val="both"/>
        <w:rPr>
          <w:rFonts w:ascii="Candara" w:hAnsi="Candara"/>
        </w:rPr>
      </w:pPr>
      <w:r w:rsidRPr="0019336E">
        <w:rPr>
          <w:rFonts w:ascii="Candara" w:hAnsi="Candara"/>
        </w:rPr>
        <w:t>Monitoring Services</w:t>
      </w:r>
    </w:p>
    <w:p w14:paraId="3D8CB0F5" w14:textId="77777777" w:rsidR="0019336E" w:rsidRPr="0019336E" w:rsidRDefault="0019336E" w:rsidP="0019336E">
      <w:pPr>
        <w:spacing w:line="240" w:lineRule="auto"/>
        <w:jc w:val="both"/>
        <w:rPr>
          <w:rFonts w:ascii="Candara" w:hAnsi="Candara"/>
        </w:rPr>
      </w:pPr>
      <w:r w:rsidRPr="0019336E">
        <w:rPr>
          <w:rFonts w:ascii="Candara" w:hAnsi="Candara"/>
        </w:rPr>
        <w:t>Logging Services</w:t>
      </w:r>
    </w:p>
    <w:p w14:paraId="596D7E98" w14:textId="77777777" w:rsidR="0019336E" w:rsidRPr="0019336E" w:rsidRDefault="0019336E" w:rsidP="0019336E">
      <w:pPr>
        <w:spacing w:line="240" w:lineRule="auto"/>
        <w:jc w:val="both"/>
        <w:rPr>
          <w:rFonts w:ascii="Candara" w:hAnsi="Candara"/>
        </w:rPr>
      </w:pPr>
      <w:r w:rsidRPr="0019336E">
        <w:rPr>
          <w:rFonts w:ascii="Candara" w:hAnsi="Candara"/>
        </w:rPr>
        <w:t>Backup Services</w:t>
      </w:r>
    </w:p>
    <w:p w14:paraId="589E7405" w14:textId="77777777" w:rsidR="0019336E" w:rsidRPr="0019336E" w:rsidRDefault="0019336E" w:rsidP="0019336E">
      <w:pPr>
        <w:spacing w:line="240" w:lineRule="auto"/>
        <w:jc w:val="both"/>
        <w:rPr>
          <w:rFonts w:ascii="Candara" w:hAnsi="Candara"/>
        </w:rPr>
      </w:pPr>
      <w:r w:rsidRPr="0019336E">
        <w:rPr>
          <w:rFonts w:ascii="Candara" w:hAnsi="Candara"/>
        </w:rPr>
        <w:t>Notification Services</w:t>
      </w:r>
    </w:p>
    <w:p w14:paraId="51D5C5BF" w14:textId="77777777" w:rsidR="0019336E" w:rsidRPr="0019336E" w:rsidRDefault="0019336E" w:rsidP="0019336E">
      <w:pPr>
        <w:spacing w:line="240" w:lineRule="auto"/>
        <w:jc w:val="both"/>
        <w:rPr>
          <w:rFonts w:ascii="Candara" w:hAnsi="Candara"/>
        </w:rPr>
      </w:pPr>
      <w:r w:rsidRPr="0019336E">
        <w:rPr>
          <w:rFonts w:ascii="Candara" w:hAnsi="Candara"/>
        </w:rPr>
        <w:t>Identity Services</w:t>
      </w:r>
    </w:p>
    <w:p w14:paraId="111019BD" w14:textId="77777777" w:rsidR="0019336E" w:rsidRPr="0019336E" w:rsidRDefault="0019336E" w:rsidP="0019336E">
      <w:pPr>
        <w:spacing w:line="240" w:lineRule="auto"/>
        <w:jc w:val="both"/>
        <w:rPr>
          <w:rFonts w:ascii="Candara" w:hAnsi="Candara"/>
        </w:rPr>
      </w:pPr>
      <w:r w:rsidRPr="0019336E">
        <w:rPr>
          <w:rFonts w:ascii="Candara" w:hAnsi="Candara"/>
        </w:rPr>
        <w:t>Each component shall support redundancy.</w:t>
      </w:r>
    </w:p>
    <w:p w14:paraId="31B829F9" w14:textId="77777777" w:rsidR="0019336E" w:rsidRPr="0019336E" w:rsidRDefault="0019336E" w:rsidP="0019336E">
      <w:pPr>
        <w:spacing w:line="240" w:lineRule="auto"/>
        <w:jc w:val="both"/>
        <w:rPr>
          <w:rFonts w:ascii="Candara" w:hAnsi="Candara"/>
        </w:rPr>
      </w:pPr>
      <w:r w:rsidRPr="0019336E">
        <w:rPr>
          <w:rFonts w:ascii="Candara" w:hAnsi="Candara"/>
        </w:rPr>
        <w:pict w14:anchorId="5CEC1652">
          <v:rect id="_x0000_i5683" style="width:0;height:1.5pt" o:hralign="center" o:hrstd="t" o:hr="t" fillcolor="#a0a0a0" stroked="f"/>
        </w:pict>
      </w:r>
    </w:p>
    <w:p w14:paraId="012F05C9" w14:textId="77777777" w:rsidR="0019336E" w:rsidRPr="0019336E" w:rsidRDefault="0019336E" w:rsidP="0019336E">
      <w:pPr>
        <w:spacing w:line="240" w:lineRule="auto"/>
        <w:jc w:val="both"/>
        <w:rPr>
          <w:rFonts w:ascii="Candara" w:hAnsi="Candara"/>
          <w:b/>
          <w:bCs/>
        </w:rPr>
      </w:pPr>
      <w:r w:rsidRPr="0019336E">
        <w:rPr>
          <w:rFonts w:ascii="Candara" w:hAnsi="Candara"/>
          <w:b/>
          <w:bCs/>
        </w:rPr>
        <w:t>18.10 Database Infrastructure</w:t>
      </w:r>
    </w:p>
    <w:p w14:paraId="03FD98B6" w14:textId="77777777" w:rsidR="0019336E" w:rsidRPr="0019336E" w:rsidRDefault="0019336E" w:rsidP="0019336E">
      <w:pPr>
        <w:spacing w:line="240" w:lineRule="auto"/>
        <w:jc w:val="both"/>
        <w:rPr>
          <w:rFonts w:ascii="Candara" w:hAnsi="Candara"/>
        </w:rPr>
      </w:pPr>
      <w:r w:rsidRPr="0019336E">
        <w:rPr>
          <w:rFonts w:ascii="Candara" w:hAnsi="Candara"/>
        </w:rPr>
        <w:t>The operational database environment shall include:</w:t>
      </w:r>
    </w:p>
    <w:p w14:paraId="32D8236F" w14:textId="77777777" w:rsidR="0019336E" w:rsidRPr="0019336E" w:rsidRDefault="0019336E" w:rsidP="0019336E">
      <w:pPr>
        <w:spacing w:line="240" w:lineRule="auto"/>
        <w:jc w:val="both"/>
        <w:rPr>
          <w:rFonts w:ascii="Candara" w:hAnsi="Candara"/>
        </w:rPr>
      </w:pPr>
      <w:r w:rsidRPr="0019336E">
        <w:rPr>
          <w:rFonts w:ascii="Candara" w:hAnsi="Candara"/>
        </w:rPr>
        <w:t>Primary Database</w:t>
      </w:r>
    </w:p>
    <w:p w14:paraId="28D429D5" w14:textId="77777777" w:rsidR="0019336E" w:rsidRPr="0019336E" w:rsidRDefault="0019336E" w:rsidP="0019336E">
      <w:pPr>
        <w:spacing w:line="240" w:lineRule="auto"/>
        <w:jc w:val="both"/>
        <w:rPr>
          <w:rFonts w:ascii="Candara" w:hAnsi="Candara"/>
        </w:rPr>
      </w:pPr>
      <w:r w:rsidRPr="0019336E">
        <w:rPr>
          <w:rFonts w:ascii="Candara" w:hAnsi="Candara"/>
        </w:rPr>
        <w:t>Replica Database</w:t>
      </w:r>
    </w:p>
    <w:p w14:paraId="6E559606" w14:textId="77777777" w:rsidR="0019336E" w:rsidRPr="0019336E" w:rsidRDefault="0019336E" w:rsidP="0019336E">
      <w:pPr>
        <w:spacing w:line="240" w:lineRule="auto"/>
        <w:jc w:val="both"/>
        <w:rPr>
          <w:rFonts w:ascii="Candara" w:hAnsi="Candara"/>
        </w:rPr>
      </w:pPr>
      <w:r w:rsidRPr="0019336E">
        <w:rPr>
          <w:rFonts w:ascii="Candara" w:hAnsi="Candara"/>
        </w:rPr>
        <w:t>Backup Database</w:t>
      </w:r>
    </w:p>
    <w:p w14:paraId="64694ADE" w14:textId="77777777" w:rsidR="0019336E" w:rsidRPr="0019336E" w:rsidRDefault="0019336E" w:rsidP="0019336E">
      <w:pPr>
        <w:spacing w:line="240" w:lineRule="auto"/>
        <w:jc w:val="both"/>
        <w:rPr>
          <w:rFonts w:ascii="Candara" w:hAnsi="Candara"/>
        </w:rPr>
      </w:pPr>
      <w:r w:rsidRPr="0019336E">
        <w:rPr>
          <w:rFonts w:ascii="Candara" w:hAnsi="Candara"/>
        </w:rPr>
        <w:t>Read-Only Replica</w:t>
      </w:r>
    </w:p>
    <w:p w14:paraId="366A116C" w14:textId="77777777" w:rsidR="0019336E" w:rsidRPr="0019336E" w:rsidRDefault="0019336E" w:rsidP="0019336E">
      <w:pPr>
        <w:spacing w:line="240" w:lineRule="auto"/>
        <w:jc w:val="both"/>
        <w:rPr>
          <w:rFonts w:ascii="Candara" w:hAnsi="Candara"/>
        </w:rPr>
      </w:pPr>
      <w:r w:rsidRPr="0019336E">
        <w:rPr>
          <w:rFonts w:ascii="Candara" w:hAnsi="Candara"/>
        </w:rPr>
        <w:t>Disaster Recovery Replica</w:t>
      </w:r>
    </w:p>
    <w:p w14:paraId="1E2B2FDB" w14:textId="77777777" w:rsidR="0019336E" w:rsidRPr="0019336E" w:rsidRDefault="0019336E" w:rsidP="0019336E">
      <w:pPr>
        <w:spacing w:line="240" w:lineRule="auto"/>
        <w:jc w:val="both"/>
        <w:rPr>
          <w:rFonts w:ascii="Candara" w:hAnsi="Candara"/>
        </w:rPr>
      </w:pPr>
      <w:r w:rsidRPr="0019336E">
        <w:rPr>
          <w:rFonts w:ascii="Candara" w:hAnsi="Candara"/>
        </w:rPr>
        <w:t>Database Failover Service</w:t>
      </w:r>
    </w:p>
    <w:p w14:paraId="79D7B34E" w14:textId="77777777" w:rsidR="0019336E" w:rsidRPr="0019336E" w:rsidRDefault="0019336E" w:rsidP="0019336E">
      <w:pPr>
        <w:spacing w:line="240" w:lineRule="auto"/>
        <w:jc w:val="both"/>
        <w:rPr>
          <w:rFonts w:ascii="Candara" w:hAnsi="Candara"/>
        </w:rPr>
      </w:pPr>
      <w:r w:rsidRPr="0019336E">
        <w:rPr>
          <w:rFonts w:ascii="Candara" w:hAnsi="Candara"/>
        </w:rPr>
        <w:t>Replication shall occur automatically.</w:t>
      </w:r>
    </w:p>
    <w:p w14:paraId="6306B3DD" w14:textId="77777777" w:rsidR="0019336E" w:rsidRPr="0019336E" w:rsidRDefault="0019336E" w:rsidP="0019336E">
      <w:pPr>
        <w:spacing w:line="240" w:lineRule="auto"/>
        <w:jc w:val="both"/>
        <w:rPr>
          <w:rFonts w:ascii="Candara" w:hAnsi="Candara"/>
        </w:rPr>
      </w:pPr>
      <w:r w:rsidRPr="0019336E">
        <w:rPr>
          <w:rFonts w:ascii="Candara" w:hAnsi="Candara"/>
        </w:rPr>
        <w:pict w14:anchorId="68212752">
          <v:rect id="_x0000_i5684" style="width:0;height:1.5pt" o:hralign="center" o:hrstd="t" o:hr="t" fillcolor="#a0a0a0" stroked="f"/>
        </w:pict>
      </w:r>
    </w:p>
    <w:p w14:paraId="132F214B" w14:textId="77777777" w:rsidR="0019336E" w:rsidRPr="0019336E" w:rsidRDefault="0019336E" w:rsidP="0019336E">
      <w:pPr>
        <w:spacing w:line="240" w:lineRule="auto"/>
        <w:jc w:val="both"/>
        <w:rPr>
          <w:rFonts w:ascii="Candara" w:hAnsi="Candara"/>
          <w:b/>
          <w:bCs/>
        </w:rPr>
      </w:pPr>
      <w:r w:rsidRPr="0019336E">
        <w:rPr>
          <w:rFonts w:ascii="Candara" w:hAnsi="Candara"/>
          <w:b/>
          <w:bCs/>
        </w:rPr>
        <w:t>18.11 Storage Architecture</w:t>
      </w:r>
    </w:p>
    <w:p w14:paraId="121D0554" w14:textId="77777777" w:rsidR="0019336E" w:rsidRPr="0019336E" w:rsidRDefault="0019336E" w:rsidP="0019336E">
      <w:pPr>
        <w:spacing w:line="240" w:lineRule="auto"/>
        <w:jc w:val="both"/>
        <w:rPr>
          <w:rFonts w:ascii="Candara" w:hAnsi="Candara"/>
        </w:rPr>
      </w:pPr>
      <w:r w:rsidRPr="0019336E">
        <w:rPr>
          <w:rFonts w:ascii="Candara" w:hAnsi="Candara"/>
        </w:rPr>
        <w:t>The storage architecture consists of multiple logical repositories.</w:t>
      </w:r>
    </w:p>
    <w:p w14:paraId="7E621B23" w14:textId="77777777" w:rsidR="0019336E" w:rsidRPr="0019336E" w:rsidRDefault="0019336E" w:rsidP="0019336E">
      <w:pPr>
        <w:spacing w:line="240" w:lineRule="auto"/>
        <w:jc w:val="both"/>
        <w:rPr>
          <w:rFonts w:ascii="Candara" w:hAnsi="Candara"/>
        </w:rPr>
      </w:pPr>
      <w:r w:rsidRPr="0019336E">
        <w:rPr>
          <w:rFonts w:ascii="Candara" w:hAnsi="Candara"/>
        </w:rPr>
        <w:t>Relational Database</w:t>
      </w:r>
    </w:p>
    <w:p w14:paraId="14B813B1" w14:textId="77777777" w:rsidR="0019336E" w:rsidRPr="0019336E" w:rsidRDefault="0019336E" w:rsidP="0019336E">
      <w:pPr>
        <w:spacing w:line="240" w:lineRule="auto"/>
        <w:jc w:val="both"/>
        <w:rPr>
          <w:rFonts w:ascii="Candara" w:hAnsi="Candara"/>
        </w:rPr>
      </w:pPr>
      <w:r w:rsidRPr="0019336E">
        <w:rPr>
          <w:rFonts w:ascii="Candara" w:hAnsi="Candara"/>
        </w:rPr>
        <w:t>Document Repository</w:t>
      </w:r>
    </w:p>
    <w:p w14:paraId="74D81815" w14:textId="77777777" w:rsidR="0019336E" w:rsidRPr="0019336E" w:rsidRDefault="0019336E" w:rsidP="0019336E">
      <w:pPr>
        <w:spacing w:line="240" w:lineRule="auto"/>
        <w:jc w:val="both"/>
        <w:rPr>
          <w:rFonts w:ascii="Candara" w:hAnsi="Candara"/>
        </w:rPr>
      </w:pPr>
      <w:r w:rsidRPr="0019336E">
        <w:rPr>
          <w:rFonts w:ascii="Candara" w:hAnsi="Candara"/>
        </w:rPr>
        <w:t>Object Storage</w:t>
      </w:r>
    </w:p>
    <w:p w14:paraId="2120D2F8" w14:textId="77777777" w:rsidR="0019336E" w:rsidRPr="0019336E" w:rsidRDefault="0019336E" w:rsidP="0019336E">
      <w:pPr>
        <w:spacing w:line="240" w:lineRule="auto"/>
        <w:jc w:val="both"/>
        <w:rPr>
          <w:rFonts w:ascii="Candara" w:hAnsi="Candara"/>
        </w:rPr>
      </w:pPr>
      <w:r w:rsidRPr="0019336E">
        <w:rPr>
          <w:rFonts w:ascii="Candara" w:hAnsi="Candara"/>
        </w:rPr>
        <w:t>Backup Archive</w:t>
      </w:r>
    </w:p>
    <w:p w14:paraId="034A38F5" w14:textId="77777777" w:rsidR="0019336E" w:rsidRPr="0019336E" w:rsidRDefault="0019336E" w:rsidP="0019336E">
      <w:pPr>
        <w:spacing w:line="240" w:lineRule="auto"/>
        <w:jc w:val="both"/>
        <w:rPr>
          <w:rFonts w:ascii="Candara" w:hAnsi="Candara"/>
        </w:rPr>
      </w:pPr>
      <w:r w:rsidRPr="0019336E">
        <w:rPr>
          <w:rFonts w:ascii="Candara" w:hAnsi="Candara"/>
        </w:rPr>
        <w:t>Log Repository</w:t>
      </w:r>
    </w:p>
    <w:p w14:paraId="5177BFB5" w14:textId="77777777" w:rsidR="0019336E" w:rsidRPr="0019336E" w:rsidRDefault="0019336E" w:rsidP="0019336E">
      <w:pPr>
        <w:spacing w:line="240" w:lineRule="auto"/>
        <w:jc w:val="both"/>
        <w:rPr>
          <w:rFonts w:ascii="Candara" w:hAnsi="Candara"/>
        </w:rPr>
      </w:pPr>
      <w:r w:rsidRPr="0019336E">
        <w:rPr>
          <w:rFonts w:ascii="Candara" w:hAnsi="Candara"/>
        </w:rPr>
        <w:t>Temporary Processing Storage</w:t>
      </w:r>
    </w:p>
    <w:p w14:paraId="7A025F24" w14:textId="77777777" w:rsidR="0019336E" w:rsidRPr="0019336E" w:rsidRDefault="0019336E" w:rsidP="0019336E">
      <w:pPr>
        <w:spacing w:line="240" w:lineRule="auto"/>
        <w:jc w:val="both"/>
        <w:rPr>
          <w:rFonts w:ascii="Candara" w:hAnsi="Candara"/>
        </w:rPr>
      </w:pPr>
      <w:r w:rsidRPr="0019336E">
        <w:rPr>
          <w:rFonts w:ascii="Candara" w:hAnsi="Candara"/>
        </w:rPr>
        <w:t>AI Model Repository</w:t>
      </w:r>
    </w:p>
    <w:p w14:paraId="4808D77F" w14:textId="77777777" w:rsidR="0019336E" w:rsidRPr="0019336E" w:rsidRDefault="0019336E" w:rsidP="0019336E">
      <w:pPr>
        <w:spacing w:line="240" w:lineRule="auto"/>
        <w:jc w:val="both"/>
        <w:rPr>
          <w:rFonts w:ascii="Candara" w:hAnsi="Candara"/>
        </w:rPr>
      </w:pPr>
      <w:r w:rsidRPr="0019336E">
        <w:rPr>
          <w:rFonts w:ascii="Candara" w:hAnsi="Candara"/>
        </w:rPr>
        <w:t>Each storage environment shall possess independent backup policies.</w:t>
      </w:r>
    </w:p>
    <w:p w14:paraId="164000E0" w14:textId="77777777" w:rsidR="0019336E" w:rsidRPr="0019336E" w:rsidRDefault="0019336E" w:rsidP="0019336E">
      <w:pPr>
        <w:spacing w:line="240" w:lineRule="auto"/>
        <w:jc w:val="both"/>
        <w:rPr>
          <w:rFonts w:ascii="Candara" w:hAnsi="Candara"/>
        </w:rPr>
      </w:pPr>
      <w:r w:rsidRPr="0019336E">
        <w:rPr>
          <w:rFonts w:ascii="Candara" w:hAnsi="Candara"/>
        </w:rPr>
        <w:lastRenderedPageBreak/>
        <w:pict w14:anchorId="5AEE6554">
          <v:rect id="_x0000_i5685" style="width:0;height:1.5pt" o:hralign="center" o:hrstd="t" o:hr="t" fillcolor="#a0a0a0" stroked="f"/>
        </w:pict>
      </w:r>
    </w:p>
    <w:p w14:paraId="306E4DC5" w14:textId="77777777" w:rsidR="0019336E" w:rsidRPr="0019336E" w:rsidRDefault="0019336E" w:rsidP="0019336E">
      <w:pPr>
        <w:spacing w:line="240" w:lineRule="auto"/>
        <w:jc w:val="both"/>
        <w:rPr>
          <w:rFonts w:ascii="Candara" w:hAnsi="Candara"/>
          <w:b/>
          <w:bCs/>
        </w:rPr>
      </w:pPr>
      <w:r w:rsidRPr="0019336E">
        <w:rPr>
          <w:rFonts w:ascii="Candara" w:hAnsi="Candara"/>
          <w:b/>
          <w:bCs/>
        </w:rPr>
        <w:t xml:space="preserve">18.12 </w:t>
      </w:r>
      <w:proofErr w:type="gramStart"/>
      <w:r w:rsidRPr="0019336E">
        <w:rPr>
          <w:rFonts w:ascii="Candara" w:hAnsi="Candara"/>
          <w:b/>
          <w:bCs/>
        </w:rPr>
        <w:t>Multi-Tenancy</w:t>
      </w:r>
      <w:proofErr w:type="gramEnd"/>
    </w:p>
    <w:p w14:paraId="12AA417B" w14:textId="3EB9B2CE" w:rsidR="0019336E" w:rsidRPr="0019336E" w:rsidRDefault="0019336E" w:rsidP="0019336E">
      <w:pPr>
        <w:spacing w:line="240" w:lineRule="auto"/>
        <w:jc w:val="both"/>
        <w:rPr>
          <w:rFonts w:ascii="Candara" w:hAnsi="Candara"/>
        </w:rPr>
      </w:pPr>
      <w:r w:rsidRPr="0019336E">
        <w:rPr>
          <w:rFonts w:ascii="Candara" w:hAnsi="Candara"/>
        </w:rPr>
        <w:t xml:space="preserve"> shall support secure multi-tenant deployments.</w:t>
      </w:r>
    </w:p>
    <w:p w14:paraId="289EC707" w14:textId="77777777" w:rsidR="0019336E" w:rsidRPr="0019336E" w:rsidRDefault="0019336E" w:rsidP="0019336E">
      <w:pPr>
        <w:spacing w:line="240" w:lineRule="auto"/>
        <w:jc w:val="both"/>
        <w:rPr>
          <w:rFonts w:ascii="Candara" w:hAnsi="Candara"/>
        </w:rPr>
      </w:pPr>
      <w:r w:rsidRPr="0019336E">
        <w:rPr>
          <w:rFonts w:ascii="Candara" w:hAnsi="Candara"/>
        </w:rPr>
        <w:t>Tenants may represent:</w:t>
      </w:r>
    </w:p>
    <w:p w14:paraId="6E462BFC" w14:textId="77777777" w:rsidR="0019336E" w:rsidRPr="0019336E" w:rsidRDefault="0019336E" w:rsidP="0019336E">
      <w:pPr>
        <w:spacing w:line="240" w:lineRule="auto"/>
        <w:jc w:val="both"/>
        <w:rPr>
          <w:rFonts w:ascii="Candara" w:hAnsi="Candara"/>
        </w:rPr>
      </w:pPr>
      <w:r w:rsidRPr="0019336E">
        <w:rPr>
          <w:rFonts w:ascii="Candara" w:hAnsi="Candara"/>
        </w:rPr>
        <w:t>Universities</w:t>
      </w:r>
    </w:p>
    <w:p w14:paraId="15125796" w14:textId="77777777" w:rsidR="0019336E" w:rsidRPr="0019336E" w:rsidRDefault="0019336E" w:rsidP="0019336E">
      <w:pPr>
        <w:spacing w:line="240" w:lineRule="auto"/>
        <w:jc w:val="both"/>
        <w:rPr>
          <w:rFonts w:ascii="Candara" w:hAnsi="Candara"/>
        </w:rPr>
      </w:pPr>
      <w:r w:rsidRPr="0019336E">
        <w:rPr>
          <w:rFonts w:ascii="Candara" w:hAnsi="Candara"/>
        </w:rPr>
        <w:t>Government Agencies</w:t>
      </w:r>
    </w:p>
    <w:p w14:paraId="7BB6E4D7" w14:textId="77777777" w:rsidR="0019336E" w:rsidRPr="0019336E" w:rsidRDefault="0019336E" w:rsidP="0019336E">
      <w:pPr>
        <w:spacing w:line="240" w:lineRule="auto"/>
        <w:jc w:val="both"/>
        <w:rPr>
          <w:rFonts w:ascii="Candara" w:hAnsi="Candara"/>
        </w:rPr>
      </w:pPr>
      <w:r w:rsidRPr="0019336E">
        <w:rPr>
          <w:rFonts w:ascii="Candara" w:hAnsi="Candara"/>
        </w:rPr>
        <w:t>Research Institutions</w:t>
      </w:r>
    </w:p>
    <w:p w14:paraId="3275F3A8" w14:textId="77777777" w:rsidR="0019336E" w:rsidRPr="0019336E" w:rsidRDefault="0019336E" w:rsidP="0019336E">
      <w:pPr>
        <w:spacing w:line="240" w:lineRule="auto"/>
        <w:jc w:val="both"/>
        <w:rPr>
          <w:rFonts w:ascii="Candara" w:hAnsi="Candara"/>
        </w:rPr>
      </w:pPr>
      <w:r w:rsidRPr="0019336E">
        <w:rPr>
          <w:rFonts w:ascii="Candara" w:hAnsi="Candara"/>
        </w:rPr>
        <w:t>Consulting Organizations</w:t>
      </w:r>
    </w:p>
    <w:p w14:paraId="72114F11" w14:textId="77777777" w:rsidR="0019336E" w:rsidRPr="0019336E" w:rsidRDefault="0019336E" w:rsidP="0019336E">
      <w:pPr>
        <w:spacing w:line="240" w:lineRule="auto"/>
        <w:jc w:val="both"/>
        <w:rPr>
          <w:rFonts w:ascii="Candara" w:hAnsi="Candara"/>
        </w:rPr>
      </w:pPr>
      <w:r w:rsidRPr="0019336E">
        <w:rPr>
          <w:rFonts w:ascii="Candara" w:hAnsi="Candara"/>
        </w:rPr>
        <w:t xml:space="preserve">International </w:t>
      </w:r>
      <w:proofErr w:type="spellStart"/>
      <w:r w:rsidRPr="0019336E">
        <w:rPr>
          <w:rFonts w:ascii="Candara" w:hAnsi="Candara"/>
        </w:rPr>
        <w:t>Programmes</w:t>
      </w:r>
      <w:proofErr w:type="spellEnd"/>
    </w:p>
    <w:p w14:paraId="1D13339E" w14:textId="77777777" w:rsidR="0019336E" w:rsidRPr="0019336E" w:rsidRDefault="0019336E" w:rsidP="0019336E">
      <w:pPr>
        <w:spacing w:line="240" w:lineRule="auto"/>
        <w:jc w:val="both"/>
        <w:rPr>
          <w:rFonts w:ascii="Candara" w:hAnsi="Candara"/>
        </w:rPr>
      </w:pPr>
      <w:r w:rsidRPr="0019336E">
        <w:rPr>
          <w:rFonts w:ascii="Candara" w:hAnsi="Candara"/>
        </w:rPr>
        <w:t>Each tenant shall possess:</w:t>
      </w:r>
    </w:p>
    <w:p w14:paraId="04AFF25E" w14:textId="77777777" w:rsidR="0019336E" w:rsidRPr="0019336E" w:rsidRDefault="0019336E" w:rsidP="0019336E">
      <w:pPr>
        <w:spacing w:line="240" w:lineRule="auto"/>
        <w:jc w:val="both"/>
        <w:rPr>
          <w:rFonts w:ascii="Candara" w:hAnsi="Candara"/>
        </w:rPr>
      </w:pPr>
      <w:r w:rsidRPr="0019336E">
        <w:rPr>
          <w:rFonts w:ascii="Candara" w:hAnsi="Candara"/>
        </w:rPr>
        <w:t>Independent users.</w:t>
      </w:r>
    </w:p>
    <w:p w14:paraId="6CF1BBF0" w14:textId="77777777" w:rsidR="0019336E" w:rsidRPr="0019336E" w:rsidRDefault="0019336E" w:rsidP="0019336E">
      <w:pPr>
        <w:spacing w:line="240" w:lineRule="auto"/>
        <w:jc w:val="both"/>
        <w:rPr>
          <w:rFonts w:ascii="Candara" w:hAnsi="Candara"/>
        </w:rPr>
      </w:pPr>
      <w:r w:rsidRPr="0019336E">
        <w:rPr>
          <w:rFonts w:ascii="Candara" w:hAnsi="Candara"/>
        </w:rPr>
        <w:t>Independent projects.</w:t>
      </w:r>
    </w:p>
    <w:p w14:paraId="10C3E472" w14:textId="77777777" w:rsidR="0019336E" w:rsidRPr="0019336E" w:rsidRDefault="0019336E" w:rsidP="0019336E">
      <w:pPr>
        <w:spacing w:line="240" w:lineRule="auto"/>
        <w:jc w:val="both"/>
        <w:rPr>
          <w:rFonts w:ascii="Candara" w:hAnsi="Candara"/>
        </w:rPr>
      </w:pPr>
      <w:r w:rsidRPr="0019336E">
        <w:rPr>
          <w:rFonts w:ascii="Candara" w:hAnsi="Candara"/>
        </w:rPr>
        <w:t>Independent configurations.</w:t>
      </w:r>
    </w:p>
    <w:p w14:paraId="461F9F70" w14:textId="77777777" w:rsidR="0019336E" w:rsidRPr="0019336E" w:rsidRDefault="0019336E" w:rsidP="0019336E">
      <w:pPr>
        <w:spacing w:line="240" w:lineRule="auto"/>
        <w:jc w:val="both"/>
        <w:rPr>
          <w:rFonts w:ascii="Candara" w:hAnsi="Candara"/>
        </w:rPr>
      </w:pPr>
      <w:r w:rsidRPr="0019336E">
        <w:rPr>
          <w:rFonts w:ascii="Candara" w:hAnsi="Candara"/>
        </w:rPr>
        <w:t>Independent permissions.</w:t>
      </w:r>
    </w:p>
    <w:p w14:paraId="4634641A" w14:textId="77777777" w:rsidR="0019336E" w:rsidRPr="0019336E" w:rsidRDefault="0019336E" w:rsidP="0019336E">
      <w:pPr>
        <w:spacing w:line="240" w:lineRule="auto"/>
        <w:jc w:val="both"/>
        <w:rPr>
          <w:rFonts w:ascii="Candara" w:hAnsi="Candara"/>
        </w:rPr>
      </w:pPr>
      <w:r w:rsidRPr="0019336E">
        <w:rPr>
          <w:rFonts w:ascii="Candara" w:hAnsi="Candara"/>
        </w:rPr>
        <w:t>Independent storage.</w:t>
      </w:r>
    </w:p>
    <w:p w14:paraId="62F1202C" w14:textId="77777777" w:rsidR="0019336E" w:rsidRPr="0019336E" w:rsidRDefault="0019336E" w:rsidP="0019336E">
      <w:pPr>
        <w:spacing w:line="240" w:lineRule="auto"/>
        <w:jc w:val="both"/>
        <w:rPr>
          <w:rFonts w:ascii="Candara" w:hAnsi="Candara"/>
        </w:rPr>
      </w:pPr>
      <w:r w:rsidRPr="0019336E">
        <w:rPr>
          <w:rFonts w:ascii="Candara" w:hAnsi="Candara"/>
        </w:rPr>
        <w:t>Cross-tenant access shall be prohibited unless explicitly authorized.</w:t>
      </w:r>
    </w:p>
    <w:p w14:paraId="576C12F2" w14:textId="77777777" w:rsidR="0019336E" w:rsidRPr="0019336E" w:rsidRDefault="0019336E" w:rsidP="0019336E">
      <w:pPr>
        <w:spacing w:line="240" w:lineRule="auto"/>
        <w:jc w:val="both"/>
        <w:rPr>
          <w:rFonts w:ascii="Candara" w:hAnsi="Candara"/>
        </w:rPr>
      </w:pPr>
      <w:r w:rsidRPr="0019336E">
        <w:rPr>
          <w:rFonts w:ascii="Candara" w:hAnsi="Candara"/>
        </w:rPr>
        <w:pict w14:anchorId="06B240FA">
          <v:rect id="_x0000_i5686" style="width:0;height:1.5pt" o:hralign="center" o:hrstd="t" o:hr="t" fillcolor="#a0a0a0" stroked="f"/>
        </w:pict>
      </w:r>
    </w:p>
    <w:p w14:paraId="681FBB62" w14:textId="77777777" w:rsidR="0019336E" w:rsidRPr="0019336E" w:rsidRDefault="0019336E" w:rsidP="0019336E">
      <w:pPr>
        <w:spacing w:line="240" w:lineRule="auto"/>
        <w:jc w:val="both"/>
        <w:rPr>
          <w:rFonts w:ascii="Candara" w:hAnsi="Candara"/>
          <w:b/>
          <w:bCs/>
        </w:rPr>
      </w:pPr>
      <w:r w:rsidRPr="0019336E">
        <w:rPr>
          <w:rFonts w:ascii="Candara" w:hAnsi="Candara"/>
          <w:b/>
          <w:bCs/>
        </w:rPr>
        <w:t>18.13 Performance Optimization</w:t>
      </w:r>
    </w:p>
    <w:p w14:paraId="246486E7" w14:textId="77777777" w:rsidR="0019336E" w:rsidRPr="0019336E" w:rsidRDefault="0019336E" w:rsidP="0019336E">
      <w:pPr>
        <w:spacing w:line="240" w:lineRule="auto"/>
        <w:jc w:val="both"/>
        <w:rPr>
          <w:rFonts w:ascii="Candara" w:hAnsi="Candara"/>
        </w:rPr>
      </w:pPr>
      <w:r w:rsidRPr="0019336E">
        <w:rPr>
          <w:rFonts w:ascii="Candara" w:hAnsi="Candara"/>
        </w:rPr>
        <w:t>Performance optimization techniques include:</w:t>
      </w:r>
    </w:p>
    <w:p w14:paraId="3F981FC3" w14:textId="77777777" w:rsidR="0019336E" w:rsidRPr="0019336E" w:rsidRDefault="0019336E" w:rsidP="0019336E">
      <w:pPr>
        <w:spacing w:line="240" w:lineRule="auto"/>
        <w:jc w:val="both"/>
        <w:rPr>
          <w:rFonts w:ascii="Candara" w:hAnsi="Candara"/>
        </w:rPr>
      </w:pPr>
      <w:proofErr w:type="gramStart"/>
      <w:r w:rsidRPr="0019336E">
        <w:rPr>
          <w:rFonts w:ascii="Candara" w:hAnsi="Candara"/>
        </w:rPr>
        <w:t>Caching</w:t>
      </w:r>
      <w:proofErr w:type="gramEnd"/>
    </w:p>
    <w:p w14:paraId="4A075F7F" w14:textId="77777777" w:rsidR="0019336E" w:rsidRPr="0019336E" w:rsidRDefault="0019336E" w:rsidP="0019336E">
      <w:pPr>
        <w:spacing w:line="240" w:lineRule="auto"/>
        <w:jc w:val="both"/>
        <w:rPr>
          <w:rFonts w:ascii="Candara" w:hAnsi="Candara"/>
        </w:rPr>
      </w:pPr>
      <w:r w:rsidRPr="0019336E">
        <w:rPr>
          <w:rFonts w:ascii="Candara" w:hAnsi="Candara"/>
        </w:rPr>
        <w:t>Query Optimization</w:t>
      </w:r>
    </w:p>
    <w:p w14:paraId="17E754F2" w14:textId="77777777" w:rsidR="0019336E" w:rsidRPr="0019336E" w:rsidRDefault="0019336E" w:rsidP="0019336E">
      <w:pPr>
        <w:spacing w:line="240" w:lineRule="auto"/>
        <w:jc w:val="both"/>
        <w:rPr>
          <w:rFonts w:ascii="Candara" w:hAnsi="Candara"/>
        </w:rPr>
      </w:pPr>
      <w:r w:rsidRPr="0019336E">
        <w:rPr>
          <w:rFonts w:ascii="Candara" w:hAnsi="Candara"/>
        </w:rPr>
        <w:t>Content Compression</w:t>
      </w:r>
    </w:p>
    <w:p w14:paraId="20B2782C" w14:textId="77777777" w:rsidR="0019336E" w:rsidRPr="0019336E" w:rsidRDefault="0019336E" w:rsidP="0019336E">
      <w:pPr>
        <w:spacing w:line="240" w:lineRule="auto"/>
        <w:jc w:val="both"/>
        <w:rPr>
          <w:rFonts w:ascii="Candara" w:hAnsi="Candara"/>
        </w:rPr>
      </w:pPr>
      <w:r w:rsidRPr="0019336E">
        <w:rPr>
          <w:rFonts w:ascii="Candara" w:hAnsi="Candara"/>
        </w:rPr>
        <w:t>Lazy Loading</w:t>
      </w:r>
    </w:p>
    <w:p w14:paraId="79B8E28F" w14:textId="77777777" w:rsidR="0019336E" w:rsidRPr="0019336E" w:rsidRDefault="0019336E" w:rsidP="0019336E">
      <w:pPr>
        <w:spacing w:line="240" w:lineRule="auto"/>
        <w:jc w:val="both"/>
        <w:rPr>
          <w:rFonts w:ascii="Candara" w:hAnsi="Candara"/>
        </w:rPr>
      </w:pPr>
      <w:r w:rsidRPr="0019336E">
        <w:rPr>
          <w:rFonts w:ascii="Candara" w:hAnsi="Candara"/>
        </w:rPr>
        <w:t>Asynchronous Processing</w:t>
      </w:r>
    </w:p>
    <w:p w14:paraId="44D87917" w14:textId="77777777" w:rsidR="0019336E" w:rsidRPr="0019336E" w:rsidRDefault="0019336E" w:rsidP="0019336E">
      <w:pPr>
        <w:spacing w:line="240" w:lineRule="auto"/>
        <w:jc w:val="both"/>
        <w:rPr>
          <w:rFonts w:ascii="Candara" w:hAnsi="Candara"/>
        </w:rPr>
      </w:pPr>
      <w:r w:rsidRPr="0019336E">
        <w:rPr>
          <w:rFonts w:ascii="Candara" w:hAnsi="Candara"/>
        </w:rPr>
        <w:t>Background Jobs</w:t>
      </w:r>
    </w:p>
    <w:p w14:paraId="3FAA4BFC" w14:textId="77777777" w:rsidR="0019336E" w:rsidRPr="0019336E" w:rsidRDefault="0019336E" w:rsidP="0019336E">
      <w:pPr>
        <w:spacing w:line="240" w:lineRule="auto"/>
        <w:jc w:val="both"/>
        <w:rPr>
          <w:rFonts w:ascii="Candara" w:hAnsi="Candara"/>
        </w:rPr>
      </w:pPr>
      <w:r w:rsidRPr="0019336E">
        <w:rPr>
          <w:rFonts w:ascii="Candara" w:hAnsi="Candara"/>
        </w:rPr>
        <w:t>Content Delivery Networks</w:t>
      </w:r>
    </w:p>
    <w:p w14:paraId="0331DA38" w14:textId="77777777" w:rsidR="0019336E" w:rsidRPr="0019336E" w:rsidRDefault="0019336E" w:rsidP="0019336E">
      <w:pPr>
        <w:spacing w:line="240" w:lineRule="auto"/>
        <w:jc w:val="both"/>
        <w:rPr>
          <w:rFonts w:ascii="Candara" w:hAnsi="Candara"/>
        </w:rPr>
      </w:pPr>
      <w:r w:rsidRPr="0019336E">
        <w:rPr>
          <w:rFonts w:ascii="Candara" w:hAnsi="Candara"/>
        </w:rPr>
        <w:t>Database Indexing</w:t>
      </w:r>
    </w:p>
    <w:p w14:paraId="2A8D3764" w14:textId="77777777" w:rsidR="0019336E" w:rsidRPr="0019336E" w:rsidRDefault="0019336E" w:rsidP="0019336E">
      <w:pPr>
        <w:spacing w:line="240" w:lineRule="auto"/>
        <w:jc w:val="both"/>
        <w:rPr>
          <w:rFonts w:ascii="Candara" w:hAnsi="Candara"/>
        </w:rPr>
      </w:pPr>
      <w:r w:rsidRPr="0019336E">
        <w:rPr>
          <w:rFonts w:ascii="Candara" w:hAnsi="Candara"/>
        </w:rPr>
        <w:t>Performance tuning shall be continuously monitored.</w:t>
      </w:r>
    </w:p>
    <w:p w14:paraId="0692AEC8" w14:textId="77777777" w:rsidR="0019336E" w:rsidRPr="0019336E" w:rsidRDefault="0019336E" w:rsidP="0019336E">
      <w:pPr>
        <w:spacing w:line="240" w:lineRule="auto"/>
        <w:jc w:val="both"/>
        <w:rPr>
          <w:rFonts w:ascii="Candara" w:hAnsi="Candara"/>
        </w:rPr>
      </w:pPr>
      <w:r w:rsidRPr="0019336E">
        <w:rPr>
          <w:rFonts w:ascii="Candara" w:hAnsi="Candara"/>
        </w:rPr>
        <w:lastRenderedPageBreak/>
        <w:pict w14:anchorId="7F737B27">
          <v:rect id="_x0000_i5687" style="width:0;height:1.5pt" o:hralign="center" o:hrstd="t" o:hr="t" fillcolor="#a0a0a0" stroked="f"/>
        </w:pict>
      </w:r>
    </w:p>
    <w:p w14:paraId="4447E2A8" w14:textId="77777777" w:rsidR="0019336E" w:rsidRPr="0019336E" w:rsidRDefault="0019336E" w:rsidP="0019336E">
      <w:pPr>
        <w:spacing w:line="240" w:lineRule="auto"/>
        <w:jc w:val="both"/>
        <w:rPr>
          <w:rFonts w:ascii="Candara" w:hAnsi="Candara"/>
          <w:b/>
          <w:bCs/>
        </w:rPr>
      </w:pPr>
      <w:r w:rsidRPr="0019336E">
        <w:rPr>
          <w:rFonts w:ascii="Candara" w:hAnsi="Candara"/>
          <w:b/>
          <w:bCs/>
        </w:rPr>
        <w:t>18.14 High Availability</w:t>
      </w:r>
    </w:p>
    <w:p w14:paraId="14CF231F" w14:textId="77777777" w:rsidR="0019336E" w:rsidRPr="0019336E" w:rsidRDefault="0019336E" w:rsidP="0019336E">
      <w:pPr>
        <w:spacing w:line="240" w:lineRule="auto"/>
        <w:jc w:val="both"/>
        <w:rPr>
          <w:rFonts w:ascii="Candara" w:hAnsi="Candara"/>
        </w:rPr>
      </w:pPr>
      <w:r w:rsidRPr="0019336E">
        <w:rPr>
          <w:rFonts w:ascii="Candara" w:hAnsi="Candara"/>
        </w:rPr>
        <w:t>The platform shall target enterprise-grade availability.</w:t>
      </w:r>
    </w:p>
    <w:p w14:paraId="698318CD" w14:textId="77777777" w:rsidR="0019336E" w:rsidRPr="0019336E" w:rsidRDefault="0019336E" w:rsidP="0019336E">
      <w:pPr>
        <w:spacing w:line="240" w:lineRule="auto"/>
        <w:jc w:val="both"/>
        <w:rPr>
          <w:rFonts w:ascii="Candara" w:hAnsi="Candara"/>
        </w:rPr>
      </w:pPr>
      <w:r w:rsidRPr="0019336E">
        <w:rPr>
          <w:rFonts w:ascii="Candara" w:hAnsi="Candara"/>
        </w:rPr>
        <w:t>Availability mechanisms include:</w:t>
      </w:r>
    </w:p>
    <w:p w14:paraId="655B67AE" w14:textId="77777777" w:rsidR="0019336E" w:rsidRPr="0019336E" w:rsidRDefault="0019336E" w:rsidP="0019336E">
      <w:pPr>
        <w:spacing w:line="240" w:lineRule="auto"/>
        <w:jc w:val="both"/>
        <w:rPr>
          <w:rFonts w:ascii="Candara" w:hAnsi="Candara"/>
        </w:rPr>
      </w:pPr>
      <w:r w:rsidRPr="0019336E">
        <w:rPr>
          <w:rFonts w:ascii="Candara" w:hAnsi="Candara"/>
        </w:rPr>
        <w:t>Load Balancing</w:t>
      </w:r>
    </w:p>
    <w:p w14:paraId="7EA57E09" w14:textId="77777777" w:rsidR="0019336E" w:rsidRPr="0019336E" w:rsidRDefault="0019336E" w:rsidP="0019336E">
      <w:pPr>
        <w:spacing w:line="240" w:lineRule="auto"/>
        <w:jc w:val="both"/>
        <w:rPr>
          <w:rFonts w:ascii="Candara" w:hAnsi="Candara"/>
        </w:rPr>
      </w:pPr>
      <w:r w:rsidRPr="0019336E">
        <w:rPr>
          <w:rFonts w:ascii="Candara" w:hAnsi="Candara"/>
        </w:rPr>
        <w:t>Redundant Services</w:t>
      </w:r>
    </w:p>
    <w:p w14:paraId="2DE11AD4" w14:textId="77777777" w:rsidR="0019336E" w:rsidRPr="0019336E" w:rsidRDefault="0019336E" w:rsidP="0019336E">
      <w:pPr>
        <w:spacing w:line="240" w:lineRule="auto"/>
        <w:jc w:val="both"/>
        <w:rPr>
          <w:rFonts w:ascii="Candara" w:hAnsi="Candara"/>
        </w:rPr>
      </w:pPr>
      <w:r w:rsidRPr="0019336E">
        <w:rPr>
          <w:rFonts w:ascii="Candara" w:hAnsi="Candara"/>
        </w:rPr>
        <w:t>Automatic Failover</w:t>
      </w:r>
    </w:p>
    <w:p w14:paraId="2FCEFEB9" w14:textId="77777777" w:rsidR="0019336E" w:rsidRPr="0019336E" w:rsidRDefault="0019336E" w:rsidP="0019336E">
      <w:pPr>
        <w:spacing w:line="240" w:lineRule="auto"/>
        <w:jc w:val="both"/>
        <w:rPr>
          <w:rFonts w:ascii="Candara" w:hAnsi="Candara"/>
        </w:rPr>
      </w:pPr>
      <w:r w:rsidRPr="0019336E">
        <w:rPr>
          <w:rFonts w:ascii="Candara" w:hAnsi="Candara"/>
        </w:rPr>
        <w:t>Database Replication</w:t>
      </w:r>
    </w:p>
    <w:p w14:paraId="330ED287" w14:textId="77777777" w:rsidR="0019336E" w:rsidRPr="0019336E" w:rsidRDefault="0019336E" w:rsidP="0019336E">
      <w:pPr>
        <w:spacing w:line="240" w:lineRule="auto"/>
        <w:jc w:val="both"/>
        <w:rPr>
          <w:rFonts w:ascii="Candara" w:hAnsi="Candara"/>
        </w:rPr>
      </w:pPr>
      <w:r w:rsidRPr="0019336E">
        <w:rPr>
          <w:rFonts w:ascii="Candara" w:hAnsi="Candara"/>
        </w:rPr>
        <w:t>Health Monitoring</w:t>
      </w:r>
    </w:p>
    <w:p w14:paraId="5AAF5E48" w14:textId="77777777" w:rsidR="0019336E" w:rsidRPr="0019336E" w:rsidRDefault="0019336E" w:rsidP="0019336E">
      <w:pPr>
        <w:spacing w:line="240" w:lineRule="auto"/>
        <w:jc w:val="both"/>
        <w:rPr>
          <w:rFonts w:ascii="Candara" w:hAnsi="Candara"/>
        </w:rPr>
      </w:pPr>
      <w:r w:rsidRPr="0019336E">
        <w:rPr>
          <w:rFonts w:ascii="Candara" w:hAnsi="Candara"/>
        </w:rPr>
        <w:t>Service Restart</w:t>
      </w:r>
    </w:p>
    <w:p w14:paraId="14C0D6D0" w14:textId="77777777" w:rsidR="0019336E" w:rsidRPr="0019336E" w:rsidRDefault="0019336E" w:rsidP="0019336E">
      <w:pPr>
        <w:spacing w:line="240" w:lineRule="auto"/>
        <w:jc w:val="both"/>
        <w:rPr>
          <w:rFonts w:ascii="Candara" w:hAnsi="Candara"/>
        </w:rPr>
      </w:pPr>
      <w:r w:rsidRPr="0019336E">
        <w:rPr>
          <w:rFonts w:ascii="Candara" w:hAnsi="Candara"/>
        </w:rPr>
        <w:t>Infrastructure Redundancy</w:t>
      </w:r>
    </w:p>
    <w:p w14:paraId="44FD9732" w14:textId="77777777" w:rsidR="0019336E" w:rsidRPr="0019336E" w:rsidRDefault="0019336E" w:rsidP="0019336E">
      <w:pPr>
        <w:spacing w:line="240" w:lineRule="auto"/>
        <w:jc w:val="both"/>
        <w:rPr>
          <w:rFonts w:ascii="Candara" w:hAnsi="Candara"/>
        </w:rPr>
      </w:pPr>
      <w:r w:rsidRPr="0019336E">
        <w:rPr>
          <w:rFonts w:ascii="Candara" w:hAnsi="Candara"/>
        </w:rPr>
        <w:t>Zero-downtime deployment shall be supported where practical.</w:t>
      </w:r>
    </w:p>
    <w:p w14:paraId="4F9E2464" w14:textId="77777777" w:rsidR="0019336E" w:rsidRPr="0019336E" w:rsidRDefault="0019336E" w:rsidP="0019336E">
      <w:pPr>
        <w:spacing w:line="240" w:lineRule="auto"/>
        <w:jc w:val="both"/>
        <w:rPr>
          <w:rFonts w:ascii="Candara" w:hAnsi="Candara"/>
        </w:rPr>
      </w:pPr>
      <w:r w:rsidRPr="0019336E">
        <w:rPr>
          <w:rFonts w:ascii="Candara" w:hAnsi="Candara"/>
        </w:rPr>
        <w:pict w14:anchorId="0C487A30">
          <v:rect id="_x0000_i5688" style="width:0;height:1.5pt" o:hralign="center" o:hrstd="t" o:hr="t" fillcolor="#a0a0a0" stroked="f"/>
        </w:pict>
      </w:r>
    </w:p>
    <w:p w14:paraId="00E6F842" w14:textId="77777777" w:rsidR="0019336E" w:rsidRPr="0019336E" w:rsidRDefault="0019336E" w:rsidP="0019336E">
      <w:pPr>
        <w:spacing w:line="240" w:lineRule="auto"/>
        <w:jc w:val="both"/>
        <w:rPr>
          <w:rFonts w:ascii="Candara" w:hAnsi="Candara"/>
          <w:b/>
          <w:bCs/>
        </w:rPr>
      </w:pPr>
      <w:r w:rsidRPr="0019336E">
        <w:rPr>
          <w:rFonts w:ascii="Candara" w:hAnsi="Candara"/>
          <w:b/>
          <w:bCs/>
        </w:rPr>
        <w:t>18.15 Backup Strategy</w:t>
      </w:r>
    </w:p>
    <w:p w14:paraId="37CEACFB" w14:textId="77777777" w:rsidR="0019336E" w:rsidRPr="0019336E" w:rsidRDefault="0019336E" w:rsidP="0019336E">
      <w:pPr>
        <w:spacing w:line="240" w:lineRule="auto"/>
        <w:jc w:val="both"/>
        <w:rPr>
          <w:rFonts w:ascii="Candara" w:hAnsi="Candara"/>
        </w:rPr>
      </w:pPr>
      <w:r w:rsidRPr="0019336E">
        <w:rPr>
          <w:rFonts w:ascii="Candara" w:hAnsi="Candara"/>
        </w:rPr>
        <w:t>Backup policies include:</w:t>
      </w:r>
    </w:p>
    <w:p w14:paraId="0ECEEB16" w14:textId="77777777" w:rsidR="0019336E" w:rsidRPr="0019336E" w:rsidRDefault="0019336E" w:rsidP="0019336E">
      <w:pPr>
        <w:spacing w:line="240" w:lineRule="auto"/>
        <w:jc w:val="both"/>
        <w:rPr>
          <w:rFonts w:ascii="Candara" w:hAnsi="Candara"/>
        </w:rPr>
      </w:pPr>
      <w:r w:rsidRPr="0019336E">
        <w:rPr>
          <w:rFonts w:ascii="Candara" w:hAnsi="Candara"/>
        </w:rPr>
        <w:t>Hourly Incremental Backups</w:t>
      </w:r>
    </w:p>
    <w:p w14:paraId="331D5806" w14:textId="77777777" w:rsidR="0019336E" w:rsidRPr="0019336E" w:rsidRDefault="0019336E" w:rsidP="0019336E">
      <w:pPr>
        <w:spacing w:line="240" w:lineRule="auto"/>
        <w:jc w:val="both"/>
        <w:rPr>
          <w:rFonts w:ascii="Candara" w:hAnsi="Candara"/>
        </w:rPr>
      </w:pPr>
      <w:r w:rsidRPr="0019336E">
        <w:rPr>
          <w:rFonts w:ascii="Candara" w:hAnsi="Candara"/>
        </w:rPr>
        <w:t>Daily Full Backups</w:t>
      </w:r>
    </w:p>
    <w:p w14:paraId="07C6BE64" w14:textId="77777777" w:rsidR="0019336E" w:rsidRPr="0019336E" w:rsidRDefault="0019336E" w:rsidP="0019336E">
      <w:pPr>
        <w:spacing w:line="240" w:lineRule="auto"/>
        <w:jc w:val="both"/>
        <w:rPr>
          <w:rFonts w:ascii="Candara" w:hAnsi="Candara"/>
        </w:rPr>
      </w:pPr>
      <w:r w:rsidRPr="0019336E">
        <w:rPr>
          <w:rFonts w:ascii="Candara" w:hAnsi="Candara"/>
        </w:rPr>
        <w:t>Weekly Archives</w:t>
      </w:r>
    </w:p>
    <w:p w14:paraId="6E82BE7E" w14:textId="77777777" w:rsidR="0019336E" w:rsidRPr="0019336E" w:rsidRDefault="0019336E" w:rsidP="0019336E">
      <w:pPr>
        <w:spacing w:line="240" w:lineRule="auto"/>
        <w:jc w:val="both"/>
        <w:rPr>
          <w:rFonts w:ascii="Candara" w:hAnsi="Candara"/>
        </w:rPr>
      </w:pPr>
      <w:r w:rsidRPr="0019336E">
        <w:rPr>
          <w:rFonts w:ascii="Candara" w:hAnsi="Candara"/>
        </w:rPr>
        <w:t>Monthly Long-Term Archives</w:t>
      </w:r>
    </w:p>
    <w:p w14:paraId="28D2E282" w14:textId="77777777" w:rsidR="0019336E" w:rsidRPr="0019336E" w:rsidRDefault="0019336E" w:rsidP="0019336E">
      <w:pPr>
        <w:spacing w:line="240" w:lineRule="auto"/>
        <w:jc w:val="both"/>
        <w:rPr>
          <w:rFonts w:ascii="Candara" w:hAnsi="Candara"/>
        </w:rPr>
      </w:pPr>
      <w:r w:rsidRPr="0019336E">
        <w:rPr>
          <w:rFonts w:ascii="Candara" w:hAnsi="Candara"/>
        </w:rPr>
        <w:t>Configuration Backups</w:t>
      </w:r>
    </w:p>
    <w:p w14:paraId="3D485D15" w14:textId="77777777" w:rsidR="0019336E" w:rsidRPr="0019336E" w:rsidRDefault="0019336E" w:rsidP="0019336E">
      <w:pPr>
        <w:spacing w:line="240" w:lineRule="auto"/>
        <w:jc w:val="both"/>
        <w:rPr>
          <w:rFonts w:ascii="Candara" w:hAnsi="Candara"/>
        </w:rPr>
      </w:pPr>
      <w:r w:rsidRPr="0019336E">
        <w:rPr>
          <w:rFonts w:ascii="Candara" w:hAnsi="Candara"/>
        </w:rPr>
        <w:t>Database Snapshots</w:t>
      </w:r>
    </w:p>
    <w:p w14:paraId="1C27CFE3" w14:textId="77777777" w:rsidR="0019336E" w:rsidRPr="0019336E" w:rsidRDefault="0019336E" w:rsidP="0019336E">
      <w:pPr>
        <w:spacing w:line="240" w:lineRule="auto"/>
        <w:jc w:val="both"/>
        <w:rPr>
          <w:rFonts w:ascii="Candara" w:hAnsi="Candara"/>
        </w:rPr>
      </w:pPr>
      <w:r w:rsidRPr="0019336E">
        <w:rPr>
          <w:rFonts w:ascii="Candara" w:hAnsi="Candara"/>
        </w:rPr>
        <w:t>Document Repository Backups</w:t>
      </w:r>
    </w:p>
    <w:p w14:paraId="3E5F0876" w14:textId="77777777" w:rsidR="0019336E" w:rsidRPr="0019336E" w:rsidRDefault="0019336E" w:rsidP="0019336E">
      <w:pPr>
        <w:spacing w:line="240" w:lineRule="auto"/>
        <w:jc w:val="both"/>
        <w:rPr>
          <w:rFonts w:ascii="Candara" w:hAnsi="Candara"/>
        </w:rPr>
      </w:pPr>
      <w:r w:rsidRPr="0019336E">
        <w:rPr>
          <w:rFonts w:ascii="Candara" w:hAnsi="Candara"/>
        </w:rPr>
        <w:t>Backup verification shall occur automatically.</w:t>
      </w:r>
    </w:p>
    <w:p w14:paraId="5ED47E44" w14:textId="77777777" w:rsidR="0019336E" w:rsidRPr="0019336E" w:rsidRDefault="0019336E" w:rsidP="0019336E">
      <w:pPr>
        <w:spacing w:line="240" w:lineRule="auto"/>
        <w:jc w:val="both"/>
        <w:rPr>
          <w:rFonts w:ascii="Candara" w:hAnsi="Candara"/>
        </w:rPr>
      </w:pPr>
      <w:r w:rsidRPr="0019336E">
        <w:rPr>
          <w:rFonts w:ascii="Candara" w:hAnsi="Candara"/>
        </w:rPr>
        <w:pict w14:anchorId="53843005">
          <v:rect id="_x0000_i5689" style="width:0;height:1.5pt" o:hralign="center" o:hrstd="t" o:hr="t" fillcolor="#a0a0a0" stroked="f"/>
        </w:pict>
      </w:r>
    </w:p>
    <w:p w14:paraId="18FCEA05" w14:textId="77777777" w:rsidR="0019336E" w:rsidRPr="0019336E" w:rsidRDefault="0019336E" w:rsidP="0019336E">
      <w:pPr>
        <w:spacing w:line="240" w:lineRule="auto"/>
        <w:jc w:val="both"/>
        <w:rPr>
          <w:rFonts w:ascii="Candara" w:hAnsi="Candara"/>
          <w:b/>
          <w:bCs/>
        </w:rPr>
      </w:pPr>
      <w:r w:rsidRPr="0019336E">
        <w:rPr>
          <w:rFonts w:ascii="Candara" w:hAnsi="Candara"/>
          <w:b/>
          <w:bCs/>
        </w:rPr>
        <w:t>18.16 Disaster Recovery</w:t>
      </w:r>
    </w:p>
    <w:p w14:paraId="39AA8A33" w14:textId="77777777" w:rsidR="0019336E" w:rsidRPr="0019336E" w:rsidRDefault="0019336E" w:rsidP="0019336E">
      <w:pPr>
        <w:spacing w:line="240" w:lineRule="auto"/>
        <w:jc w:val="both"/>
        <w:rPr>
          <w:rFonts w:ascii="Candara" w:hAnsi="Candara"/>
        </w:rPr>
      </w:pPr>
      <w:r w:rsidRPr="0019336E">
        <w:rPr>
          <w:rFonts w:ascii="Candara" w:hAnsi="Candara"/>
        </w:rPr>
        <w:t xml:space="preserve">Disaster recovery procedures </w:t>
      </w:r>
      <w:proofErr w:type="gramStart"/>
      <w:r w:rsidRPr="0019336E">
        <w:rPr>
          <w:rFonts w:ascii="Candara" w:hAnsi="Candara"/>
        </w:rPr>
        <w:t>shall</w:t>
      </w:r>
      <w:proofErr w:type="gramEnd"/>
      <w:r w:rsidRPr="0019336E">
        <w:rPr>
          <w:rFonts w:ascii="Candara" w:hAnsi="Candara"/>
        </w:rPr>
        <w:t xml:space="preserve"> include:</w:t>
      </w:r>
    </w:p>
    <w:p w14:paraId="5E848BD6" w14:textId="77777777" w:rsidR="0019336E" w:rsidRPr="0019336E" w:rsidRDefault="0019336E" w:rsidP="0019336E">
      <w:pPr>
        <w:spacing w:line="240" w:lineRule="auto"/>
        <w:jc w:val="both"/>
        <w:rPr>
          <w:rFonts w:ascii="Candara" w:hAnsi="Candara"/>
        </w:rPr>
      </w:pPr>
      <w:r w:rsidRPr="0019336E">
        <w:rPr>
          <w:rFonts w:ascii="Candara" w:hAnsi="Candara"/>
        </w:rPr>
        <w:t>Infrastructure Restoration</w:t>
      </w:r>
    </w:p>
    <w:p w14:paraId="1DF56B42" w14:textId="77777777" w:rsidR="0019336E" w:rsidRPr="0019336E" w:rsidRDefault="0019336E" w:rsidP="0019336E">
      <w:pPr>
        <w:spacing w:line="240" w:lineRule="auto"/>
        <w:jc w:val="both"/>
        <w:rPr>
          <w:rFonts w:ascii="Candara" w:hAnsi="Candara"/>
        </w:rPr>
      </w:pPr>
      <w:r w:rsidRPr="0019336E">
        <w:rPr>
          <w:rFonts w:ascii="Candara" w:hAnsi="Candara"/>
        </w:rPr>
        <w:t>Database Recovery</w:t>
      </w:r>
    </w:p>
    <w:p w14:paraId="6B2086A2"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Document Recovery</w:t>
      </w:r>
    </w:p>
    <w:p w14:paraId="59D9F5E0" w14:textId="77777777" w:rsidR="0019336E" w:rsidRPr="0019336E" w:rsidRDefault="0019336E" w:rsidP="0019336E">
      <w:pPr>
        <w:spacing w:line="240" w:lineRule="auto"/>
        <w:jc w:val="both"/>
        <w:rPr>
          <w:rFonts w:ascii="Candara" w:hAnsi="Candara"/>
        </w:rPr>
      </w:pPr>
      <w:r w:rsidRPr="0019336E">
        <w:rPr>
          <w:rFonts w:ascii="Candara" w:hAnsi="Candara"/>
        </w:rPr>
        <w:t>Configuration Recovery</w:t>
      </w:r>
    </w:p>
    <w:p w14:paraId="19BA8A7D" w14:textId="77777777" w:rsidR="0019336E" w:rsidRPr="0019336E" w:rsidRDefault="0019336E" w:rsidP="0019336E">
      <w:pPr>
        <w:spacing w:line="240" w:lineRule="auto"/>
        <w:jc w:val="both"/>
        <w:rPr>
          <w:rFonts w:ascii="Candara" w:hAnsi="Candara"/>
        </w:rPr>
      </w:pPr>
      <w:r w:rsidRPr="0019336E">
        <w:rPr>
          <w:rFonts w:ascii="Candara" w:hAnsi="Candara"/>
        </w:rPr>
        <w:t>Identity Recovery</w:t>
      </w:r>
    </w:p>
    <w:p w14:paraId="245F9768" w14:textId="77777777" w:rsidR="0019336E" w:rsidRPr="0019336E" w:rsidRDefault="0019336E" w:rsidP="0019336E">
      <w:pPr>
        <w:spacing w:line="240" w:lineRule="auto"/>
        <w:jc w:val="both"/>
        <w:rPr>
          <w:rFonts w:ascii="Candara" w:hAnsi="Candara"/>
        </w:rPr>
      </w:pPr>
      <w:r w:rsidRPr="0019336E">
        <w:rPr>
          <w:rFonts w:ascii="Candara" w:hAnsi="Candara"/>
        </w:rPr>
        <w:t>Application Redeployment</w:t>
      </w:r>
    </w:p>
    <w:p w14:paraId="02403AE4" w14:textId="77777777" w:rsidR="0019336E" w:rsidRPr="0019336E" w:rsidRDefault="0019336E" w:rsidP="0019336E">
      <w:pPr>
        <w:spacing w:line="240" w:lineRule="auto"/>
        <w:jc w:val="both"/>
        <w:rPr>
          <w:rFonts w:ascii="Candara" w:hAnsi="Candara"/>
        </w:rPr>
      </w:pPr>
      <w:r w:rsidRPr="0019336E">
        <w:rPr>
          <w:rFonts w:ascii="Candara" w:hAnsi="Candara"/>
        </w:rPr>
        <w:t>Validation Testing</w:t>
      </w:r>
    </w:p>
    <w:p w14:paraId="751FE297" w14:textId="77777777" w:rsidR="0019336E" w:rsidRPr="0019336E" w:rsidRDefault="0019336E" w:rsidP="0019336E">
      <w:pPr>
        <w:spacing w:line="240" w:lineRule="auto"/>
        <w:jc w:val="both"/>
        <w:rPr>
          <w:rFonts w:ascii="Candara" w:hAnsi="Candara"/>
        </w:rPr>
      </w:pPr>
      <w:r w:rsidRPr="0019336E">
        <w:rPr>
          <w:rFonts w:ascii="Candara" w:hAnsi="Candara"/>
        </w:rPr>
        <w:t>Recovery Documentation</w:t>
      </w:r>
    </w:p>
    <w:p w14:paraId="6344A9AD" w14:textId="77777777" w:rsidR="0019336E" w:rsidRPr="0019336E" w:rsidRDefault="0019336E" w:rsidP="0019336E">
      <w:pPr>
        <w:spacing w:line="240" w:lineRule="auto"/>
        <w:jc w:val="both"/>
        <w:rPr>
          <w:rFonts w:ascii="Candara" w:hAnsi="Candara"/>
        </w:rPr>
      </w:pPr>
      <w:r w:rsidRPr="0019336E">
        <w:rPr>
          <w:rFonts w:ascii="Candara" w:hAnsi="Candara"/>
        </w:rPr>
        <w:t>Recovery procedures shall be periodically tested.</w:t>
      </w:r>
    </w:p>
    <w:p w14:paraId="5C2E3520" w14:textId="77777777" w:rsidR="0019336E" w:rsidRPr="0019336E" w:rsidRDefault="0019336E" w:rsidP="0019336E">
      <w:pPr>
        <w:spacing w:line="240" w:lineRule="auto"/>
        <w:jc w:val="both"/>
        <w:rPr>
          <w:rFonts w:ascii="Candara" w:hAnsi="Candara"/>
        </w:rPr>
      </w:pPr>
      <w:r w:rsidRPr="0019336E">
        <w:rPr>
          <w:rFonts w:ascii="Candara" w:hAnsi="Candara"/>
        </w:rPr>
        <w:pict w14:anchorId="11330C95">
          <v:rect id="_x0000_i5690" style="width:0;height:1.5pt" o:hralign="center" o:hrstd="t" o:hr="t" fillcolor="#a0a0a0" stroked="f"/>
        </w:pict>
      </w:r>
    </w:p>
    <w:p w14:paraId="73B90050" w14:textId="77777777" w:rsidR="0019336E" w:rsidRPr="0019336E" w:rsidRDefault="0019336E" w:rsidP="0019336E">
      <w:pPr>
        <w:spacing w:line="240" w:lineRule="auto"/>
        <w:jc w:val="both"/>
        <w:rPr>
          <w:rFonts w:ascii="Candara" w:hAnsi="Candara"/>
          <w:b/>
          <w:bCs/>
        </w:rPr>
      </w:pPr>
      <w:r w:rsidRPr="0019336E">
        <w:rPr>
          <w:rFonts w:ascii="Candara" w:hAnsi="Candara"/>
          <w:b/>
          <w:bCs/>
        </w:rPr>
        <w:t>18.17 Monitoring and Observability</w:t>
      </w:r>
    </w:p>
    <w:p w14:paraId="1B4DE84A" w14:textId="77777777" w:rsidR="0019336E" w:rsidRPr="0019336E" w:rsidRDefault="0019336E" w:rsidP="0019336E">
      <w:pPr>
        <w:spacing w:line="240" w:lineRule="auto"/>
        <w:jc w:val="both"/>
        <w:rPr>
          <w:rFonts w:ascii="Candara" w:hAnsi="Candara"/>
        </w:rPr>
      </w:pPr>
      <w:r w:rsidRPr="0019336E">
        <w:rPr>
          <w:rFonts w:ascii="Candara" w:hAnsi="Candara"/>
        </w:rPr>
        <w:t>Operational monitoring shall capture:</w:t>
      </w:r>
    </w:p>
    <w:p w14:paraId="16D50FAA" w14:textId="77777777" w:rsidR="0019336E" w:rsidRPr="0019336E" w:rsidRDefault="0019336E" w:rsidP="0019336E">
      <w:pPr>
        <w:spacing w:line="240" w:lineRule="auto"/>
        <w:jc w:val="both"/>
        <w:rPr>
          <w:rFonts w:ascii="Candara" w:hAnsi="Candara"/>
        </w:rPr>
      </w:pPr>
      <w:r w:rsidRPr="0019336E">
        <w:rPr>
          <w:rFonts w:ascii="Candara" w:hAnsi="Candara"/>
        </w:rPr>
        <w:t>CPU Utilization</w:t>
      </w:r>
    </w:p>
    <w:p w14:paraId="06C6A9C1" w14:textId="77777777" w:rsidR="0019336E" w:rsidRPr="0019336E" w:rsidRDefault="0019336E" w:rsidP="0019336E">
      <w:pPr>
        <w:spacing w:line="240" w:lineRule="auto"/>
        <w:jc w:val="both"/>
        <w:rPr>
          <w:rFonts w:ascii="Candara" w:hAnsi="Candara"/>
        </w:rPr>
      </w:pPr>
      <w:r w:rsidRPr="0019336E">
        <w:rPr>
          <w:rFonts w:ascii="Candara" w:hAnsi="Candara"/>
        </w:rPr>
        <w:t>Memory Usage</w:t>
      </w:r>
    </w:p>
    <w:p w14:paraId="0E6AFF0C" w14:textId="77777777" w:rsidR="0019336E" w:rsidRPr="0019336E" w:rsidRDefault="0019336E" w:rsidP="0019336E">
      <w:pPr>
        <w:spacing w:line="240" w:lineRule="auto"/>
        <w:jc w:val="both"/>
        <w:rPr>
          <w:rFonts w:ascii="Candara" w:hAnsi="Candara"/>
        </w:rPr>
      </w:pPr>
      <w:r w:rsidRPr="0019336E">
        <w:rPr>
          <w:rFonts w:ascii="Candara" w:hAnsi="Candara"/>
        </w:rPr>
        <w:t>Disk Utilization</w:t>
      </w:r>
    </w:p>
    <w:p w14:paraId="39C73019" w14:textId="77777777" w:rsidR="0019336E" w:rsidRPr="0019336E" w:rsidRDefault="0019336E" w:rsidP="0019336E">
      <w:pPr>
        <w:spacing w:line="240" w:lineRule="auto"/>
        <w:jc w:val="both"/>
        <w:rPr>
          <w:rFonts w:ascii="Candara" w:hAnsi="Candara"/>
        </w:rPr>
      </w:pPr>
      <w:r w:rsidRPr="0019336E">
        <w:rPr>
          <w:rFonts w:ascii="Candara" w:hAnsi="Candara"/>
        </w:rPr>
        <w:t>Application Performance</w:t>
      </w:r>
    </w:p>
    <w:p w14:paraId="298D0686" w14:textId="77777777" w:rsidR="0019336E" w:rsidRPr="0019336E" w:rsidRDefault="0019336E" w:rsidP="0019336E">
      <w:pPr>
        <w:spacing w:line="240" w:lineRule="auto"/>
        <w:jc w:val="both"/>
        <w:rPr>
          <w:rFonts w:ascii="Candara" w:hAnsi="Candara"/>
        </w:rPr>
      </w:pPr>
      <w:r w:rsidRPr="0019336E">
        <w:rPr>
          <w:rFonts w:ascii="Candara" w:hAnsi="Candara"/>
        </w:rPr>
        <w:t>API Response Times</w:t>
      </w:r>
    </w:p>
    <w:p w14:paraId="22401B8C" w14:textId="77777777" w:rsidR="0019336E" w:rsidRPr="0019336E" w:rsidRDefault="0019336E" w:rsidP="0019336E">
      <w:pPr>
        <w:spacing w:line="240" w:lineRule="auto"/>
        <w:jc w:val="both"/>
        <w:rPr>
          <w:rFonts w:ascii="Candara" w:hAnsi="Candara"/>
        </w:rPr>
      </w:pPr>
      <w:r w:rsidRPr="0019336E">
        <w:rPr>
          <w:rFonts w:ascii="Candara" w:hAnsi="Candara"/>
        </w:rPr>
        <w:t>Database Performance</w:t>
      </w:r>
    </w:p>
    <w:p w14:paraId="106D8DAC" w14:textId="77777777" w:rsidR="0019336E" w:rsidRPr="0019336E" w:rsidRDefault="0019336E" w:rsidP="0019336E">
      <w:pPr>
        <w:spacing w:line="240" w:lineRule="auto"/>
        <w:jc w:val="both"/>
        <w:rPr>
          <w:rFonts w:ascii="Candara" w:hAnsi="Candara"/>
        </w:rPr>
      </w:pPr>
      <w:r w:rsidRPr="0019336E">
        <w:rPr>
          <w:rFonts w:ascii="Candara" w:hAnsi="Candara"/>
        </w:rPr>
        <w:t>Search Performance</w:t>
      </w:r>
    </w:p>
    <w:p w14:paraId="55E0C1B8" w14:textId="77777777" w:rsidR="0019336E" w:rsidRPr="0019336E" w:rsidRDefault="0019336E" w:rsidP="0019336E">
      <w:pPr>
        <w:spacing w:line="240" w:lineRule="auto"/>
        <w:jc w:val="both"/>
        <w:rPr>
          <w:rFonts w:ascii="Candara" w:hAnsi="Candara"/>
        </w:rPr>
      </w:pPr>
      <w:r w:rsidRPr="0019336E">
        <w:rPr>
          <w:rFonts w:ascii="Candara" w:hAnsi="Candara"/>
        </w:rPr>
        <w:t>User Activity</w:t>
      </w:r>
    </w:p>
    <w:p w14:paraId="2A749F90" w14:textId="77777777" w:rsidR="0019336E" w:rsidRPr="0019336E" w:rsidRDefault="0019336E" w:rsidP="0019336E">
      <w:pPr>
        <w:spacing w:line="240" w:lineRule="auto"/>
        <w:jc w:val="both"/>
        <w:rPr>
          <w:rFonts w:ascii="Candara" w:hAnsi="Candara"/>
        </w:rPr>
      </w:pPr>
      <w:r w:rsidRPr="0019336E">
        <w:rPr>
          <w:rFonts w:ascii="Candara" w:hAnsi="Candara"/>
        </w:rPr>
        <w:t>Security Events</w:t>
      </w:r>
    </w:p>
    <w:p w14:paraId="571A2A7B" w14:textId="77777777" w:rsidR="0019336E" w:rsidRPr="0019336E" w:rsidRDefault="0019336E" w:rsidP="0019336E">
      <w:pPr>
        <w:spacing w:line="240" w:lineRule="auto"/>
        <w:jc w:val="both"/>
        <w:rPr>
          <w:rFonts w:ascii="Candara" w:hAnsi="Candara"/>
        </w:rPr>
      </w:pPr>
      <w:r w:rsidRPr="0019336E">
        <w:rPr>
          <w:rFonts w:ascii="Candara" w:hAnsi="Candara"/>
        </w:rPr>
        <w:t>Infrastructure Availability</w:t>
      </w:r>
    </w:p>
    <w:p w14:paraId="21DCA25A" w14:textId="77777777" w:rsidR="0019336E" w:rsidRPr="0019336E" w:rsidRDefault="0019336E" w:rsidP="0019336E">
      <w:pPr>
        <w:spacing w:line="240" w:lineRule="auto"/>
        <w:jc w:val="both"/>
        <w:rPr>
          <w:rFonts w:ascii="Candara" w:hAnsi="Candara"/>
        </w:rPr>
      </w:pPr>
      <w:r w:rsidRPr="0019336E">
        <w:rPr>
          <w:rFonts w:ascii="Candara" w:hAnsi="Candara"/>
        </w:rPr>
        <w:t>AI Processing Performance</w:t>
      </w:r>
    </w:p>
    <w:p w14:paraId="284D1F3A" w14:textId="77777777" w:rsidR="0019336E" w:rsidRPr="0019336E" w:rsidRDefault="0019336E" w:rsidP="0019336E">
      <w:pPr>
        <w:spacing w:line="240" w:lineRule="auto"/>
        <w:jc w:val="both"/>
        <w:rPr>
          <w:rFonts w:ascii="Candara" w:hAnsi="Candara"/>
        </w:rPr>
      </w:pPr>
      <w:r w:rsidRPr="0019336E">
        <w:rPr>
          <w:rFonts w:ascii="Candara" w:hAnsi="Candara"/>
        </w:rPr>
        <w:t>Monitoring dashboards shall support real-time operational oversight.</w:t>
      </w:r>
    </w:p>
    <w:p w14:paraId="31B3C751" w14:textId="77777777" w:rsidR="0019336E" w:rsidRPr="0019336E" w:rsidRDefault="0019336E" w:rsidP="0019336E">
      <w:pPr>
        <w:spacing w:line="240" w:lineRule="auto"/>
        <w:jc w:val="both"/>
        <w:rPr>
          <w:rFonts w:ascii="Candara" w:hAnsi="Candara"/>
        </w:rPr>
      </w:pPr>
      <w:r w:rsidRPr="0019336E">
        <w:rPr>
          <w:rFonts w:ascii="Candara" w:hAnsi="Candara"/>
        </w:rPr>
        <w:pict w14:anchorId="6E765EA8">
          <v:rect id="_x0000_i5691" style="width:0;height:1.5pt" o:hralign="center" o:hrstd="t" o:hr="t" fillcolor="#a0a0a0" stroked="f"/>
        </w:pict>
      </w:r>
    </w:p>
    <w:p w14:paraId="58F240B2" w14:textId="77777777" w:rsidR="0019336E" w:rsidRPr="0019336E" w:rsidRDefault="0019336E" w:rsidP="0019336E">
      <w:pPr>
        <w:spacing w:line="240" w:lineRule="auto"/>
        <w:jc w:val="both"/>
        <w:rPr>
          <w:rFonts w:ascii="Candara" w:hAnsi="Candara"/>
          <w:b/>
          <w:bCs/>
        </w:rPr>
      </w:pPr>
      <w:r w:rsidRPr="0019336E">
        <w:rPr>
          <w:rFonts w:ascii="Candara" w:hAnsi="Candara"/>
          <w:b/>
          <w:bCs/>
        </w:rPr>
        <w:t>18.18 Logging Framework</w:t>
      </w:r>
    </w:p>
    <w:p w14:paraId="60A8D76F" w14:textId="77777777" w:rsidR="0019336E" w:rsidRPr="0019336E" w:rsidRDefault="0019336E" w:rsidP="0019336E">
      <w:pPr>
        <w:spacing w:line="240" w:lineRule="auto"/>
        <w:jc w:val="both"/>
        <w:rPr>
          <w:rFonts w:ascii="Candara" w:hAnsi="Candara"/>
        </w:rPr>
      </w:pPr>
      <w:r w:rsidRPr="0019336E">
        <w:rPr>
          <w:rFonts w:ascii="Candara" w:hAnsi="Candara"/>
        </w:rPr>
        <w:t>The platform shall maintain centralized logging.</w:t>
      </w:r>
    </w:p>
    <w:p w14:paraId="485DB74F" w14:textId="77777777" w:rsidR="0019336E" w:rsidRPr="0019336E" w:rsidRDefault="0019336E" w:rsidP="0019336E">
      <w:pPr>
        <w:spacing w:line="240" w:lineRule="auto"/>
        <w:jc w:val="both"/>
        <w:rPr>
          <w:rFonts w:ascii="Candara" w:hAnsi="Candara"/>
        </w:rPr>
      </w:pPr>
      <w:r w:rsidRPr="0019336E">
        <w:rPr>
          <w:rFonts w:ascii="Candara" w:hAnsi="Candara"/>
        </w:rPr>
        <w:t>Log categories include:</w:t>
      </w:r>
    </w:p>
    <w:p w14:paraId="4E4E2073" w14:textId="77777777" w:rsidR="0019336E" w:rsidRPr="0019336E" w:rsidRDefault="0019336E" w:rsidP="0019336E">
      <w:pPr>
        <w:spacing w:line="240" w:lineRule="auto"/>
        <w:jc w:val="both"/>
        <w:rPr>
          <w:rFonts w:ascii="Candara" w:hAnsi="Candara"/>
        </w:rPr>
      </w:pPr>
      <w:r w:rsidRPr="0019336E">
        <w:rPr>
          <w:rFonts w:ascii="Candara" w:hAnsi="Candara"/>
        </w:rPr>
        <w:t>Application Logs</w:t>
      </w:r>
    </w:p>
    <w:p w14:paraId="263FB1F2" w14:textId="77777777" w:rsidR="0019336E" w:rsidRPr="0019336E" w:rsidRDefault="0019336E" w:rsidP="0019336E">
      <w:pPr>
        <w:spacing w:line="240" w:lineRule="auto"/>
        <w:jc w:val="both"/>
        <w:rPr>
          <w:rFonts w:ascii="Candara" w:hAnsi="Candara"/>
        </w:rPr>
      </w:pPr>
      <w:r w:rsidRPr="0019336E">
        <w:rPr>
          <w:rFonts w:ascii="Candara" w:hAnsi="Candara"/>
        </w:rPr>
        <w:t>Infrastructure Logs</w:t>
      </w:r>
    </w:p>
    <w:p w14:paraId="749A6668"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Database Logs</w:t>
      </w:r>
    </w:p>
    <w:p w14:paraId="62578749" w14:textId="77777777" w:rsidR="0019336E" w:rsidRPr="0019336E" w:rsidRDefault="0019336E" w:rsidP="0019336E">
      <w:pPr>
        <w:spacing w:line="240" w:lineRule="auto"/>
        <w:jc w:val="both"/>
        <w:rPr>
          <w:rFonts w:ascii="Candara" w:hAnsi="Candara"/>
        </w:rPr>
      </w:pPr>
      <w:r w:rsidRPr="0019336E">
        <w:rPr>
          <w:rFonts w:ascii="Candara" w:hAnsi="Candara"/>
        </w:rPr>
        <w:t>Security Logs</w:t>
      </w:r>
    </w:p>
    <w:p w14:paraId="52EDDDC0" w14:textId="77777777" w:rsidR="0019336E" w:rsidRPr="0019336E" w:rsidRDefault="0019336E" w:rsidP="0019336E">
      <w:pPr>
        <w:spacing w:line="240" w:lineRule="auto"/>
        <w:jc w:val="both"/>
        <w:rPr>
          <w:rFonts w:ascii="Candara" w:hAnsi="Candara"/>
        </w:rPr>
      </w:pPr>
      <w:r w:rsidRPr="0019336E">
        <w:rPr>
          <w:rFonts w:ascii="Candara" w:hAnsi="Candara"/>
        </w:rPr>
        <w:t>API Logs</w:t>
      </w:r>
    </w:p>
    <w:p w14:paraId="0A60ED9D" w14:textId="77777777" w:rsidR="0019336E" w:rsidRPr="0019336E" w:rsidRDefault="0019336E" w:rsidP="0019336E">
      <w:pPr>
        <w:spacing w:line="240" w:lineRule="auto"/>
        <w:jc w:val="both"/>
        <w:rPr>
          <w:rFonts w:ascii="Candara" w:hAnsi="Candara"/>
        </w:rPr>
      </w:pPr>
      <w:r w:rsidRPr="0019336E">
        <w:rPr>
          <w:rFonts w:ascii="Candara" w:hAnsi="Candara"/>
        </w:rPr>
        <w:t>Audit Logs</w:t>
      </w:r>
    </w:p>
    <w:p w14:paraId="438851DD" w14:textId="77777777" w:rsidR="0019336E" w:rsidRPr="0019336E" w:rsidRDefault="0019336E" w:rsidP="0019336E">
      <w:pPr>
        <w:spacing w:line="240" w:lineRule="auto"/>
        <w:jc w:val="both"/>
        <w:rPr>
          <w:rFonts w:ascii="Candara" w:hAnsi="Candara"/>
        </w:rPr>
      </w:pPr>
      <w:r w:rsidRPr="0019336E">
        <w:rPr>
          <w:rFonts w:ascii="Candara" w:hAnsi="Candara"/>
        </w:rPr>
        <w:t>AI Logs</w:t>
      </w:r>
    </w:p>
    <w:p w14:paraId="5FB95D1B" w14:textId="77777777" w:rsidR="0019336E" w:rsidRPr="0019336E" w:rsidRDefault="0019336E" w:rsidP="0019336E">
      <w:pPr>
        <w:spacing w:line="240" w:lineRule="auto"/>
        <w:jc w:val="both"/>
        <w:rPr>
          <w:rFonts w:ascii="Candara" w:hAnsi="Candara"/>
        </w:rPr>
      </w:pPr>
      <w:r w:rsidRPr="0019336E">
        <w:rPr>
          <w:rFonts w:ascii="Candara" w:hAnsi="Candara"/>
        </w:rPr>
        <w:t>Integration Logs</w:t>
      </w:r>
    </w:p>
    <w:p w14:paraId="6535BC22" w14:textId="77777777" w:rsidR="0019336E" w:rsidRPr="0019336E" w:rsidRDefault="0019336E" w:rsidP="0019336E">
      <w:pPr>
        <w:spacing w:line="240" w:lineRule="auto"/>
        <w:jc w:val="both"/>
        <w:rPr>
          <w:rFonts w:ascii="Candara" w:hAnsi="Candara"/>
        </w:rPr>
      </w:pPr>
      <w:r w:rsidRPr="0019336E">
        <w:rPr>
          <w:rFonts w:ascii="Candara" w:hAnsi="Candara"/>
        </w:rPr>
        <w:t>System Logs</w:t>
      </w:r>
    </w:p>
    <w:p w14:paraId="597F50B2" w14:textId="77777777" w:rsidR="0019336E" w:rsidRPr="0019336E" w:rsidRDefault="0019336E" w:rsidP="0019336E">
      <w:pPr>
        <w:spacing w:line="240" w:lineRule="auto"/>
        <w:jc w:val="both"/>
        <w:rPr>
          <w:rFonts w:ascii="Candara" w:hAnsi="Candara"/>
        </w:rPr>
      </w:pPr>
      <w:r w:rsidRPr="0019336E">
        <w:rPr>
          <w:rFonts w:ascii="Candara" w:hAnsi="Candara"/>
        </w:rPr>
        <w:t>Logs shall support troubleshooting and compliance.</w:t>
      </w:r>
    </w:p>
    <w:p w14:paraId="0447AF88" w14:textId="77777777" w:rsidR="0019336E" w:rsidRPr="0019336E" w:rsidRDefault="0019336E" w:rsidP="0019336E">
      <w:pPr>
        <w:spacing w:line="240" w:lineRule="auto"/>
        <w:jc w:val="both"/>
        <w:rPr>
          <w:rFonts w:ascii="Candara" w:hAnsi="Candara"/>
        </w:rPr>
      </w:pPr>
      <w:r w:rsidRPr="0019336E">
        <w:rPr>
          <w:rFonts w:ascii="Candara" w:hAnsi="Candara"/>
        </w:rPr>
        <w:pict w14:anchorId="4E1A4B84">
          <v:rect id="_x0000_i5692" style="width:0;height:1.5pt" o:hralign="center" o:hrstd="t" o:hr="t" fillcolor="#a0a0a0" stroked="f"/>
        </w:pict>
      </w:r>
    </w:p>
    <w:p w14:paraId="4D25B957" w14:textId="77777777" w:rsidR="0019336E" w:rsidRPr="0019336E" w:rsidRDefault="0019336E" w:rsidP="0019336E">
      <w:pPr>
        <w:spacing w:line="240" w:lineRule="auto"/>
        <w:jc w:val="both"/>
        <w:rPr>
          <w:rFonts w:ascii="Candara" w:hAnsi="Candara"/>
          <w:b/>
          <w:bCs/>
        </w:rPr>
      </w:pPr>
      <w:r w:rsidRPr="0019336E">
        <w:rPr>
          <w:rFonts w:ascii="Candara" w:hAnsi="Candara"/>
          <w:b/>
          <w:bCs/>
        </w:rPr>
        <w:t>18.19 DevOps Framework</w:t>
      </w:r>
    </w:p>
    <w:p w14:paraId="3B441CA4" w14:textId="77777777" w:rsidR="0019336E" w:rsidRPr="0019336E" w:rsidRDefault="0019336E" w:rsidP="0019336E">
      <w:pPr>
        <w:spacing w:line="240" w:lineRule="auto"/>
        <w:jc w:val="both"/>
        <w:rPr>
          <w:rFonts w:ascii="Candara" w:hAnsi="Candara"/>
        </w:rPr>
      </w:pPr>
      <w:r w:rsidRPr="0019336E">
        <w:rPr>
          <w:rFonts w:ascii="Candara" w:hAnsi="Candara"/>
        </w:rPr>
        <w:t>The operational architecture shall support modern DevOps practices.</w:t>
      </w:r>
    </w:p>
    <w:p w14:paraId="3F0B97D8" w14:textId="77777777" w:rsidR="0019336E" w:rsidRPr="0019336E" w:rsidRDefault="0019336E" w:rsidP="0019336E">
      <w:pPr>
        <w:spacing w:line="240" w:lineRule="auto"/>
        <w:jc w:val="both"/>
        <w:rPr>
          <w:rFonts w:ascii="Candara" w:hAnsi="Candara"/>
        </w:rPr>
      </w:pPr>
      <w:r w:rsidRPr="0019336E">
        <w:rPr>
          <w:rFonts w:ascii="Candara" w:hAnsi="Candara"/>
        </w:rPr>
        <w:t>Capabilities include:</w:t>
      </w:r>
    </w:p>
    <w:p w14:paraId="3ACD1242" w14:textId="77777777" w:rsidR="0019336E" w:rsidRPr="0019336E" w:rsidRDefault="0019336E" w:rsidP="0019336E">
      <w:pPr>
        <w:spacing w:line="240" w:lineRule="auto"/>
        <w:jc w:val="both"/>
        <w:rPr>
          <w:rFonts w:ascii="Candara" w:hAnsi="Candara"/>
        </w:rPr>
      </w:pPr>
      <w:r w:rsidRPr="0019336E">
        <w:rPr>
          <w:rFonts w:ascii="Candara" w:hAnsi="Candara"/>
        </w:rPr>
        <w:t>Source Control</w:t>
      </w:r>
    </w:p>
    <w:p w14:paraId="6842512E" w14:textId="77777777" w:rsidR="0019336E" w:rsidRPr="0019336E" w:rsidRDefault="0019336E" w:rsidP="0019336E">
      <w:pPr>
        <w:spacing w:line="240" w:lineRule="auto"/>
        <w:jc w:val="both"/>
        <w:rPr>
          <w:rFonts w:ascii="Candara" w:hAnsi="Candara"/>
        </w:rPr>
      </w:pPr>
      <w:r w:rsidRPr="0019336E">
        <w:rPr>
          <w:rFonts w:ascii="Candara" w:hAnsi="Candara"/>
        </w:rPr>
        <w:t>Continuous Integration (CI)</w:t>
      </w:r>
    </w:p>
    <w:p w14:paraId="53313E6E" w14:textId="77777777" w:rsidR="0019336E" w:rsidRPr="0019336E" w:rsidRDefault="0019336E" w:rsidP="0019336E">
      <w:pPr>
        <w:spacing w:line="240" w:lineRule="auto"/>
        <w:jc w:val="both"/>
        <w:rPr>
          <w:rFonts w:ascii="Candara" w:hAnsi="Candara"/>
        </w:rPr>
      </w:pPr>
      <w:r w:rsidRPr="0019336E">
        <w:rPr>
          <w:rFonts w:ascii="Candara" w:hAnsi="Candara"/>
        </w:rPr>
        <w:t>Continuous Delivery (CD)</w:t>
      </w:r>
    </w:p>
    <w:p w14:paraId="2334F14E" w14:textId="77777777" w:rsidR="0019336E" w:rsidRPr="0019336E" w:rsidRDefault="0019336E" w:rsidP="0019336E">
      <w:pPr>
        <w:spacing w:line="240" w:lineRule="auto"/>
        <w:jc w:val="both"/>
        <w:rPr>
          <w:rFonts w:ascii="Candara" w:hAnsi="Candara"/>
        </w:rPr>
      </w:pPr>
      <w:r w:rsidRPr="0019336E">
        <w:rPr>
          <w:rFonts w:ascii="Candara" w:hAnsi="Candara"/>
        </w:rPr>
        <w:t>Automated Testing</w:t>
      </w:r>
    </w:p>
    <w:p w14:paraId="411A1407" w14:textId="77777777" w:rsidR="0019336E" w:rsidRPr="0019336E" w:rsidRDefault="0019336E" w:rsidP="0019336E">
      <w:pPr>
        <w:spacing w:line="240" w:lineRule="auto"/>
        <w:jc w:val="both"/>
        <w:rPr>
          <w:rFonts w:ascii="Candara" w:hAnsi="Candara"/>
        </w:rPr>
      </w:pPr>
      <w:r w:rsidRPr="0019336E">
        <w:rPr>
          <w:rFonts w:ascii="Candara" w:hAnsi="Candara"/>
        </w:rPr>
        <w:t>Infrastructure as Code</w:t>
      </w:r>
    </w:p>
    <w:p w14:paraId="207F3074" w14:textId="77777777" w:rsidR="0019336E" w:rsidRPr="0019336E" w:rsidRDefault="0019336E" w:rsidP="0019336E">
      <w:pPr>
        <w:spacing w:line="240" w:lineRule="auto"/>
        <w:jc w:val="both"/>
        <w:rPr>
          <w:rFonts w:ascii="Candara" w:hAnsi="Candara"/>
        </w:rPr>
      </w:pPr>
      <w:r w:rsidRPr="0019336E">
        <w:rPr>
          <w:rFonts w:ascii="Candara" w:hAnsi="Candara"/>
        </w:rPr>
        <w:t>Configuration Management</w:t>
      </w:r>
    </w:p>
    <w:p w14:paraId="4A7298CC" w14:textId="77777777" w:rsidR="0019336E" w:rsidRPr="0019336E" w:rsidRDefault="0019336E" w:rsidP="0019336E">
      <w:pPr>
        <w:spacing w:line="240" w:lineRule="auto"/>
        <w:jc w:val="both"/>
        <w:rPr>
          <w:rFonts w:ascii="Candara" w:hAnsi="Candara"/>
        </w:rPr>
      </w:pPr>
      <w:r w:rsidRPr="0019336E">
        <w:rPr>
          <w:rFonts w:ascii="Candara" w:hAnsi="Candara"/>
        </w:rPr>
        <w:t>Release Management</w:t>
      </w:r>
    </w:p>
    <w:p w14:paraId="295CAEF7" w14:textId="77777777" w:rsidR="0019336E" w:rsidRPr="0019336E" w:rsidRDefault="0019336E" w:rsidP="0019336E">
      <w:pPr>
        <w:spacing w:line="240" w:lineRule="auto"/>
        <w:jc w:val="both"/>
        <w:rPr>
          <w:rFonts w:ascii="Candara" w:hAnsi="Candara"/>
        </w:rPr>
      </w:pPr>
      <w:r w:rsidRPr="0019336E">
        <w:rPr>
          <w:rFonts w:ascii="Candara" w:hAnsi="Candara"/>
        </w:rPr>
        <w:t>Rollback Procedures</w:t>
      </w:r>
    </w:p>
    <w:p w14:paraId="63B0FFF0" w14:textId="77777777" w:rsidR="0019336E" w:rsidRPr="0019336E" w:rsidRDefault="0019336E" w:rsidP="0019336E">
      <w:pPr>
        <w:spacing w:line="240" w:lineRule="auto"/>
        <w:jc w:val="both"/>
        <w:rPr>
          <w:rFonts w:ascii="Candara" w:hAnsi="Candara"/>
        </w:rPr>
      </w:pPr>
      <w:r w:rsidRPr="0019336E">
        <w:rPr>
          <w:rFonts w:ascii="Candara" w:hAnsi="Candara"/>
        </w:rPr>
        <w:t>These capabilities reduce deployment risks and accelerate feature delivery.</w:t>
      </w:r>
    </w:p>
    <w:p w14:paraId="18577B99" w14:textId="77777777" w:rsidR="0019336E" w:rsidRPr="0019336E" w:rsidRDefault="0019336E" w:rsidP="0019336E">
      <w:pPr>
        <w:spacing w:line="240" w:lineRule="auto"/>
        <w:jc w:val="both"/>
        <w:rPr>
          <w:rFonts w:ascii="Candara" w:hAnsi="Candara"/>
        </w:rPr>
      </w:pPr>
      <w:r w:rsidRPr="0019336E">
        <w:rPr>
          <w:rFonts w:ascii="Candara" w:hAnsi="Candara"/>
        </w:rPr>
        <w:pict w14:anchorId="61CFE3CA">
          <v:rect id="_x0000_i5693" style="width:0;height:1.5pt" o:hralign="center" o:hrstd="t" o:hr="t" fillcolor="#a0a0a0" stroked="f"/>
        </w:pict>
      </w:r>
    </w:p>
    <w:p w14:paraId="6F2D5526" w14:textId="77777777" w:rsidR="0019336E" w:rsidRPr="0019336E" w:rsidRDefault="0019336E" w:rsidP="0019336E">
      <w:pPr>
        <w:spacing w:line="240" w:lineRule="auto"/>
        <w:jc w:val="both"/>
        <w:rPr>
          <w:rFonts w:ascii="Candara" w:hAnsi="Candara"/>
          <w:b/>
          <w:bCs/>
        </w:rPr>
      </w:pPr>
      <w:r w:rsidRPr="0019336E">
        <w:rPr>
          <w:rFonts w:ascii="Candara" w:hAnsi="Candara"/>
          <w:b/>
          <w:bCs/>
        </w:rPr>
        <w:t>18.20 Environment Management</w:t>
      </w:r>
    </w:p>
    <w:p w14:paraId="39289854" w14:textId="77777777" w:rsidR="0019336E" w:rsidRPr="0019336E" w:rsidRDefault="0019336E" w:rsidP="0019336E">
      <w:pPr>
        <w:spacing w:line="240" w:lineRule="auto"/>
        <w:jc w:val="both"/>
        <w:rPr>
          <w:rFonts w:ascii="Candara" w:hAnsi="Candara"/>
        </w:rPr>
      </w:pPr>
      <w:r w:rsidRPr="0019336E">
        <w:rPr>
          <w:rFonts w:ascii="Candara" w:hAnsi="Candara"/>
        </w:rPr>
        <w:t>The platform shall support multiple operational environments.</w:t>
      </w:r>
    </w:p>
    <w:p w14:paraId="65689C5D" w14:textId="77777777" w:rsidR="0019336E" w:rsidRPr="0019336E" w:rsidRDefault="0019336E" w:rsidP="0019336E">
      <w:pPr>
        <w:spacing w:line="240" w:lineRule="auto"/>
        <w:jc w:val="both"/>
        <w:rPr>
          <w:rFonts w:ascii="Candara" w:hAnsi="Candara"/>
        </w:rPr>
      </w:pPr>
      <w:r w:rsidRPr="0019336E">
        <w:rPr>
          <w:rFonts w:ascii="Candara" w:hAnsi="Candara"/>
        </w:rPr>
        <w:t>Development</w:t>
      </w:r>
    </w:p>
    <w:p w14:paraId="7943916B" w14:textId="77777777" w:rsidR="0019336E" w:rsidRPr="0019336E" w:rsidRDefault="0019336E" w:rsidP="0019336E">
      <w:pPr>
        <w:spacing w:line="240" w:lineRule="auto"/>
        <w:jc w:val="both"/>
        <w:rPr>
          <w:rFonts w:ascii="Candara" w:hAnsi="Candara"/>
        </w:rPr>
      </w:pPr>
      <w:r w:rsidRPr="0019336E">
        <w:rPr>
          <w:rFonts w:ascii="Candara" w:hAnsi="Candara"/>
        </w:rPr>
        <w:t>Testing</w:t>
      </w:r>
    </w:p>
    <w:p w14:paraId="302EBCD1" w14:textId="77777777" w:rsidR="0019336E" w:rsidRPr="0019336E" w:rsidRDefault="0019336E" w:rsidP="0019336E">
      <w:pPr>
        <w:spacing w:line="240" w:lineRule="auto"/>
        <w:jc w:val="both"/>
        <w:rPr>
          <w:rFonts w:ascii="Candara" w:hAnsi="Candara"/>
        </w:rPr>
      </w:pPr>
      <w:r w:rsidRPr="0019336E">
        <w:rPr>
          <w:rFonts w:ascii="Candara" w:hAnsi="Candara"/>
        </w:rPr>
        <w:t>Quality Assurance</w:t>
      </w:r>
    </w:p>
    <w:p w14:paraId="0C0E7D03" w14:textId="77777777" w:rsidR="0019336E" w:rsidRPr="0019336E" w:rsidRDefault="0019336E" w:rsidP="0019336E">
      <w:pPr>
        <w:spacing w:line="240" w:lineRule="auto"/>
        <w:jc w:val="both"/>
        <w:rPr>
          <w:rFonts w:ascii="Candara" w:hAnsi="Candara"/>
        </w:rPr>
      </w:pPr>
      <w:r w:rsidRPr="0019336E">
        <w:rPr>
          <w:rFonts w:ascii="Candara" w:hAnsi="Candara"/>
        </w:rPr>
        <w:t>Staging</w:t>
      </w:r>
    </w:p>
    <w:p w14:paraId="22DEA2D3"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Production</w:t>
      </w:r>
    </w:p>
    <w:p w14:paraId="52193E1C" w14:textId="77777777" w:rsidR="0019336E" w:rsidRPr="0019336E" w:rsidRDefault="0019336E" w:rsidP="0019336E">
      <w:pPr>
        <w:spacing w:line="240" w:lineRule="auto"/>
        <w:jc w:val="both"/>
        <w:rPr>
          <w:rFonts w:ascii="Candara" w:hAnsi="Candara"/>
        </w:rPr>
      </w:pPr>
      <w:r w:rsidRPr="0019336E">
        <w:rPr>
          <w:rFonts w:ascii="Candara" w:hAnsi="Candara"/>
        </w:rPr>
        <w:t>Training</w:t>
      </w:r>
    </w:p>
    <w:p w14:paraId="2D70A0A0" w14:textId="77777777" w:rsidR="0019336E" w:rsidRPr="0019336E" w:rsidRDefault="0019336E" w:rsidP="0019336E">
      <w:pPr>
        <w:spacing w:line="240" w:lineRule="auto"/>
        <w:jc w:val="both"/>
        <w:rPr>
          <w:rFonts w:ascii="Candara" w:hAnsi="Candara"/>
        </w:rPr>
      </w:pPr>
      <w:r w:rsidRPr="0019336E">
        <w:rPr>
          <w:rFonts w:ascii="Candara" w:hAnsi="Candara"/>
        </w:rPr>
        <w:t>Sandbox</w:t>
      </w:r>
    </w:p>
    <w:p w14:paraId="54CED58B" w14:textId="77777777" w:rsidR="0019336E" w:rsidRPr="0019336E" w:rsidRDefault="0019336E" w:rsidP="0019336E">
      <w:pPr>
        <w:spacing w:line="240" w:lineRule="auto"/>
        <w:jc w:val="both"/>
        <w:rPr>
          <w:rFonts w:ascii="Candara" w:hAnsi="Candara"/>
        </w:rPr>
      </w:pPr>
      <w:r w:rsidRPr="0019336E">
        <w:rPr>
          <w:rFonts w:ascii="Candara" w:hAnsi="Candara"/>
        </w:rPr>
        <w:t>Data shall remain isolated between environments.</w:t>
      </w:r>
    </w:p>
    <w:p w14:paraId="1DE310E9" w14:textId="77777777" w:rsidR="0019336E" w:rsidRPr="0019336E" w:rsidRDefault="0019336E" w:rsidP="0019336E">
      <w:pPr>
        <w:spacing w:line="240" w:lineRule="auto"/>
        <w:jc w:val="both"/>
        <w:rPr>
          <w:rFonts w:ascii="Candara" w:hAnsi="Candara"/>
        </w:rPr>
      </w:pPr>
      <w:r w:rsidRPr="0019336E">
        <w:rPr>
          <w:rFonts w:ascii="Candara" w:hAnsi="Candara"/>
        </w:rPr>
        <w:pict w14:anchorId="7F62983E">
          <v:rect id="_x0000_i5694" style="width:0;height:1.5pt" o:hralign="center" o:hrstd="t" o:hr="t" fillcolor="#a0a0a0" stroked="f"/>
        </w:pict>
      </w:r>
    </w:p>
    <w:p w14:paraId="2B0C8533" w14:textId="77777777" w:rsidR="0019336E" w:rsidRPr="0019336E" w:rsidRDefault="0019336E" w:rsidP="0019336E">
      <w:pPr>
        <w:spacing w:line="240" w:lineRule="auto"/>
        <w:jc w:val="both"/>
        <w:rPr>
          <w:rFonts w:ascii="Candara" w:hAnsi="Candara"/>
          <w:b/>
          <w:bCs/>
        </w:rPr>
      </w:pPr>
      <w:r w:rsidRPr="0019336E">
        <w:rPr>
          <w:rFonts w:ascii="Candara" w:hAnsi="Candara"/>
          <w:b/>
          <w:bCs/>
        </w:rPr>
        <w:t>18.21 Release Management</w:t>
      </w:r>
    </w:p>
    <w:p w14:paraId="1A5EC51B" w14:textId="77777777" w:rsidR="0019336E" w:rsidRPr="0019336E" w:rsidRDefault="0019336E" w:rsidP="0019336E">
      <w:pPr>
        <w:spacing w:line="240" w:lineRule="auto"/>
        <w:jc w:val="both"/>
        <w:rPr>
          <w:rFonts w:ascii="Candara" w:hAnsi="Candara"/>
        </w:rPr>
      </w:pPr>
      <w:r w:rsidRPr="0019336E">
        <w:rPr>
          <w:rFonts w:ascii="Candara" w:hAnsi="Candara"/>
        </w:rPr>
        <w:t>Software releases shall follow structured procedures.</w:t>
      </w:r>
    </w:p>
    <w:p w14:paraId="40BC4C8A" w14:textId="77777777" w:rsidR="0019336E" w:rsidRPr="0019336E" w:rsidRDefault="0019336E" w:rsidP="0019336E">
      <w:pPr>
        <w:spacing w:line="240" w:lineRule="auto"/>
        <w:jc w:val="both"/>
        <w:rPr>
          <w:rFonts w:ascii="Candara" w:hAnsi="Candara"/>
        </w:rPr>
      </w:pPr>
      <w:r w:rsidRPr="0019336E">
        <w:rPr>
          <w:rFonts w:ascii="Candara" w:hAnsi="Candara"/>
        </w:rPr>
        <w:t>Development</w:t>
      </w:r>
    </w:p>
    <w:p w14:paraId="12D118A9"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7AABCCA7"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2BD72AE4" w14:textId="77777777" w:rsidR="0019336E" w:rsidRPr="0019336E" w:rsidRDefault="0019336E" w:rsidP="0019336E">
      <w:pPr>
        <w:spacing w:line="240" w:lineRule="auto"/>
        <w:jc w:val="both"/>
        <w:rPr>
          <w:rFonts w:ascii="Candara" w:hAnsi="Candara"/>
        </w:rPr>
      </w:pPr>
      <w:r w:rsidRPr="0019336E">
        <w:rPr>
          <w:rFonts w:ascii="Candara" w:hAnsi="Candara"/>
        </w:rPr>
        <w:t>Testing</w:t>
      </w:r>
    </w:p>
    <w:p w14:paraId="789528FE"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0D529302"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33DE7B95" w14:textId="77777777" w:rsidR="0019336E" w:rsidRPr="0019336E" w:rsidRDefault="0019336E" w:rsidP="0019336E">
      <w:pPr>
        <w:spacing w:line="240" w:lineRule="auto"/>
        <w:jc w:val="both"/>
        <w:rPr>
          <w:rFonts w:ascii="Candara" w:hAnsi="Candara"/>
        </w:rPr>
      </w:pPr>
      <w:r w:rsidRPr="0019336E">
        <w:rPr>
          <w:rFonts w:ascii="Candara" w:hAnsi="Candara"/>
        </w:rPr>
        <w:t>Quality Assurance</w:t>
      </w:r>
    </w:p>
    <w:p w14:paraId="7937E462"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70417AF6"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1B1716D9" w14:textId="77777777" w:rsidR="0019336E" w:rsidRPr="0019336E" w:rsidRDefault="0019336E" w:rsidP="0019336E">
      <w:pPr>
        <w:spacing w:line="240" w:lineRule="auto"/>
        <w:jc w:val="both"/>
        <w:rPr>
          <w:rFonts w:ascii="Candara" w:hAnsi="Candara"/>
        </w:rPr>
      </w:pPr>
      <w:r w:rsidRPr="0019336E">
        <w:rPr>
          <w:rFonts w:ascii="Candara" w:hAnsi="Candara"/>
        </w:rPr>
        <w:t>User Acceptance Testing</w:t>
      </w:r>
    </w:p>
    <w:p w14:paraId="5FD43076"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6A541075"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3608406E" w14:textId="77777777" w:rsidR="0019336E" w:rsidRPr="0019336E" w:rsidRDefault="0019336E" w:rsidP="0019336E">
      <w:pPr>
        <w:spacing w:line="240" w:lineRule="auto"/>
        <w:jc w:val="both"/>
        <w:rPr>
          <w:rFonts w:ascii="Candara" w:hAnsi="Candara"/>
        </w:rPr>
      </w:pPr>
      <w:r w:rsidRPr="0019336E">
        <w:rPr>
          <w:rFonts w:ascii="Candara" w:hAnsi="Candara"/>
        </w:rPr>
        <w:t>Production Release</w:t>
      </w:r>
    </w:p>
    <w:p w14:paraId="759C9353"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12CCCF6A"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563DDD83" w14:textId="77777777" w:rsidR="0019336E" w:rsidRPr="0019336E" w:rsidRDefault="0019336E" w:rsidP="0019336E">
      <w:pPr>
        <w:spacing w:line="240" w:lineRule="auto"/>
        <w:jc w:val="both"/>
        <w:rPr>
          <w:rFonts w:ascii="Candara" w:hAnsi="Candara"/>
        </w:rPr>
      </w:pPr>
      <w:r w:rsidRPr="0019336E">
        <w:rPr>
          <w:rFonts w:ascii="Candara" w:hAnsi="Candara"/>
        </w:rPr>
        <w:t>Post-Release Monitoring</w:t>
      </w:r>
    </w:p>
    <w:p w14:paraId="1E67D9C9" w14:textId="77777777" w:rsidR="0019336E" w:rsidRPr="0019336E" w:rsidRDefault="0019336E" w:rsidP="0019336E">
      <w:pPr>
        <w:spacing w:line="240" w:lineRule="auto"/>
        <w:jc w:val="both"/>
        <w:rPr>
          <w:rFonts w:ascii="Candara" w:hAnsi="Candara"/>
        </w:rPr>
      </w:pPr>
      <w:r w:rsidRPr="0019336E">
        <w:rPr>
          <w:rFonts w:ascii="Candara" w:hAnsi="Candara"/>
        </w:rPr>
        <w:t>Each release shall be version-controlled and documented.</w:t>
      </w:r>
    </w:p>
    <w:p w14:paraId="111ABCC7" w14:textId="77777777" w:rsidR="0019336E" w:rsidRPr="0019336E" w:rsidRDefault="0019336E" w:rsidP="0019336E">
      <w:pPr>
        <w:spacing w:line="240" w:lineRule="auto"/>
        <w:jc w:val="both"/>
        <w:rPr>
          <w:rFonts w:ascii="Candara" w:hAnsi="Candara"/>
        </w:rPr>
      </w:pPr>
      <w:r w:rsidRPr="0019336E">
        <w:rPr>
          <w:rFonts w:ascii="Candara" w:hAnsi="Candara"/>
        </w:rPr>
        <w:pict w14:anchorId="047776E4">
          <v:rect id="_x0000_i5695" style="width:0;height:1.5pt" o:hralign="center" o:hrstd="t" o:hr="t" fillcolor="#a0a0a0" stroked="f"/>
        </w:pict>
      </w:r>
    </w:p>
    <w:p w14:paraId="49C8E014" w14:textId="77777777" w:rsidR="0019336E" w:rsidRPr="0019336E" w:rsidRDefault="0019336E" w:rsidP="0019336E">
      <w:pPr>
        <w:spacing w:line="240" w:lineRule="auto"/>
        <w:jc w:val="both"/>
        <w:rPr>
          <w:rFonts w:ascii="Candara" w:hAnsi="Candara"/>
          <w:b/>
          <w:bCs/>
        </w:rPr>
      </w:pPr>
      <w:r w:rsidRPr="0019336E">
        <w:rPr>
          <w:rFonts w:ascii="Candara" w:hAnsi="Candara"/>
          <w:b/>
          <w:bCs/>
        </w:rPr>
        <w:t>18.22 Infrastructure Security</w:t>
      </w:r>
    </w:p>
    <w:p w14:paraId="3A494B8A" w14:textId="77777777" w:rsidR="0019336E" w:rsidRPr="0019336E" w:rsidRDefault="0019336E" w:rsidP="0019336E">
      <w:pPr>
        <w:spacing w:line="240" w:lineRule="auto"/>
        <w:jc w:val="both"/>
        <w:rPr>
          <w:rFonts w:ascii="Candara" w:hAnsi="Candara"/>
        </w:rPr>
      </w:pPr>
      <w:r w:rsidRPr="0019336E">
        <w:rPr>
          <w:rFonts w:ascii="Candara" w:hAnsi="Candara"/>
        </w:rPr>
        <w:t>Infrastructure protection shall include:</w:t>
      </w:r>
    </w:p>
    <w:p w14:paraId="28E3B2AB" w14:textId="77777777" w:rsidR="0019336E" w:rsidRPr="0019336E" w:rsidRDefault="0019336E" w:rsidP="0019336E">
      <w:pPr>
        <w:spacing w:line="240" w:lineRule="auto"/>
        <w:jc w:val="both"/>
        <w:rPr>
          <w:rFonts w:ascii="Candara" w:hAnsi="Candara"/>
        </w:rPr>
      </w:pPr>
      <w:r w:rsidRPr="0019336E">
        <w:rPr>
          <w:rFonts w:ascii="Candara" w:hAnsi="Candara"/>
        </w:rPr>
        <w:t>Network Segmentation</w:t>
      </w:r>
    </w:p>
    <w:p w14:paraId="424A132D"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Firewall Policies</w:t>
      </w:r>
    </w:p>
    <w:p w14:paraId="2ECE8302" w14:textId="77777777" w:rsidR="0019336E" w:rsidRPr="0019336E" w:rsidRDefault="0019336E" w:rsidP="0019336E">
      <w:pPr>
        <w:spacing w:line="240" w:lineRule="auto"/>
        <w:jc w:val="both"/>
        <w:rPr>
          <w:rFonts w:ascii="Candara" w:hAnsi="Candara"/>
        </w:rPr>
      </w:pPr>
      <w:r w:rsidRPr="0019336E">
        <w:rPr>
          <w:rFonts w:ascii="Candara" w:hAnsi="Candara"/>
        </w:rPr>
        <w:t>Intrusion Detection</w:t>
      </w:r>
    </w:p>
    <w:p w14:paraId="4384BF84" w14:textId="77777777" w:rsidR="0019336E" w:rsidRPr="0019336E" w:rsidRDefault="0019336E" w:rsidP="0019336E">
      <w:pPr>
        <w:spacing w:line="240" w:lineRule="auto"/>
        <w:jc w:val="both"/>
        <w:rPr>
          <w:rFonts w:ascii="Candara" w:hAnsi="Candara"/>
        </w:rPr>
      </w:pPr>
      <w:r w:rsidRPr="0019336E">
        <w:rPr>
          <w:rFonts w:ascii="Candara" w:hAnsi="Candara"/>
        </w:rPr>
        <w:t>Intrusion Prevention</w:t>
      </w:r>
    </w:p>
    <w:p w14:paraId="56B3F1FC" w14:textId="77777777" w:rsidR="0019336E" w:rsidRPr="0019336E" w:rsidRDefault="0019336E" w:rsidP="0019336E">
      <w:pPr>
        <w:spacing w:line="240" w:lineRule="auto"/>
        <w:jc w:val="both"/>
        <w:rPr>
          <w:rFonts w:ascii="Candara" w:hAnsi="Candara"/>
        </w:rPr>
      </w:pPr>
      <w:r w:rsidRPr="0019336E">
        <w:rPr>
          <w:rFonts w:ascii="Candara" w:hAnsi="Candara"/>
        </w:rPr>
        <w:t>Secure Secrets Management</w:t>
      </w:r>
    </w:p>
    <w:p w14:paraId="505731E1" w14:textId="77777777" w:rsidR="0019336E" w:rsidRPr="0019336E" w:rsidRDefault="0019336E" w:rsidP="0019336E">
      <w:pPr>
        <w:spacing w:line="240" w:lineRule="auto"/>
        <w:jc w:val="both"/>
        <w:rPr>
          <w:rFonts w:ascii="Candara" w:hAnsi="Candara"/>
        </w:rPr>
      </w:pPr>
      <w:r w:rsidRPr="0019336E">
        <w:rPr>
          <w:rFonts w:ascii="Candara" w:hAnsi="Candara"/>
        </w:rPr>
        <w:t>Encryption</w:t>
      </w:r>
    </w:p>
    <w:p w14:paraId="3C215CB4" w14:textId="77777777" w:rsidR="0019336E" w:rsidRPr="0019336E" w:rsidRDefault="0019336E" w:rsidP="0019336E">
      <w:pPr>
        <w:spacing w:line="240" w:lineRule="auto"/>
        <w:jc w:val="both"/>
        <w:rPr>
          <w:rFonts w:ascii="Candara" w:hAnsi="Candara"/>
        </w:rPr>
      </w:pPr>
      <w:r w:rsidRPr="0019336E">
        <w:rPr>
          <w:rFonts w:ascii="Candara" w:hAnsi="Candara"/>
        </w:rPr>
        <w:t>Identity Federation</w:t>
      </w:r>
    </w:p>
    <w:p w14:paraId="66EE48AB" w14:textId="77777777" w:rsidR="0019336E" w:rsidRPr="0019336E" w:rsidRDefault="0019336E" w:rsidP="0019336E">
      <w:pPr>
        <w:spacing w:line="240" w:lineRule="auto"/>
        <w:jc w:val="both"/>
        <w:rPr>
          <w:rFonts w:ascii="Candara" w:hAnsi="Candara"/>
        </w:rPr>
      </w:pPr>
      <w:r w:rsidRPr="0019336E">
        <w:rPr>
          <w:rFonts w:ascii="Candara" w:hAnsi="Candara"/>
        </w:rPr>
        <w:t>Vulnerability Scanning</w:t>
      </w:r>
    </w:p>
    <w:p w14:paraId="5E66BBCF" w14:textId="77777777" w:rsidR="0019336E" w:rsidRPr="0019336E" w:rsidRDefault="0019336E" w:rsidP="0019336E">
      <w:pPr>
        <w:spacing w:line="240" w:lineRule="auto"/>
        <w:jc w:val="both"/>
        <w:rPr>
          <w:rFonts w:ascii="Candara" w:hAnsi="Candara"/>
        </w:rPr>
      </w:pPr>
      <w:r w:rsidRPr="0019336E">
        <w:rPr>
          <w:rFonts w:ascii="Candara" w:hAnsi="Candara"/>
        </w:rPr>
        <w:t>Patch Management</w:t>
      </w:r>
    </w:p>
    <w:p w14:paraId="263FDF6C" w14:textId="77777777" w:rsidR="0019336E" w:rsidRPr="0019336E" w:rsidRDefault="0019336E" w:rsidP="0019336E">
      <w:pPr>
        <w:spacing w:line="240" w:lineRule="auto"/>
        <w:jc w:val="both"/>
        <w:rPr>
          <w:rFonts w:ascii="Candara" w:hAnsi="Candara"/>
        </w:rPr>
      </w:pPr>
      <w:r w:rsidRPr="0019336E">
        <w:rPr>
          <w:rFonts w:ascii="Candara" w:hAnsi="Candara"/>
        </w:rPr>
        <w:t>Infrastructure Hardening</w:t>
      </w:r>
    </w:p>
    <w:p w14:paraId="7B6B094C" w14:textId="77777777" w:rsidR="0019336E" w:rsidRPr="0019336E" w:rsidRDefault="0019336E" w:rsidP="0019336E">
      <w:pPr>
        <w:spacing w:line="240" w:lineRule="auto"/>
        <w:jc w:val="both"/>
        <w:rPr>
          <w:rFonts w:ascii="Candara" w:hAnsi="Candara"/>
        </w:rPr>
      </w:pPr>
      <w:r w:rsidRPr="0019336E">
        <w:rPr>
          <w:rFonts w:ascii="Candara" w:hAnsi="Candara"/>
        </w:rPr>
        <w:t>Security shall align with Chapter 14 requirements.</w:t>
      </w:r>
    </w:p>
    <w:p w14:paraId="5450AB5C" w14:textId="77777777" w:rsidR="0019336E" w:rsidRPr="0019336E" w:rsidRDefault="0019336E" w:rsidP="0019336E">
      <w:pPr>
        <w:spacing w:line="240" w:lineRule="auto"/>
        <w:jc w:val="both"/>
        <w:rPr>
          <w:rFonts w:ascii="Candara" w:hAnsi="Candara"/>
        </w:rPr>
      </w:pPr>
      <w:r w:rsidRPr="0019336E">
        <w:rPr>
          <w:rFonts w:ascii="Candara" w:hAnsi="Candara"/>
        </w:rPr>
        <w:pict w14:anchorId="7618BFBF">
          <v:rect id="_x0000_i5696" style="width:0;height:1.5pt" o:hralign="center" o:hrstd="t" o:hr="t" fillcolor="#a0a0a0" stroked="f"/>
        </w:pict>
      </w:r>
    </w:p>
    <w:p w14:paraId="35CAC0EA" w14:textId="77777777" w:rsidR="0019336E" w:rsidRPr="0019336E" w:rsidRDefault="0019336E" w:rsidP="0019336E">
      <w:pPr>
        <w:spacing w:line="240" w:lineRule="auto"/>
        <w:jc w:val="both"/>
        <w:rPr>
          <w:rFonts w:ascii="Candara" w:hAnsi="Candara"/>
          <w:b/>
          <w:bCs/>
        </w:rPr>
      </w:pPr>
      <w:r w:rsidRPr="0019336E">
        <w:rPr>
          <w:rFonts w:ascii="Candara" w:hAnsi="Candara"/>
          <w:b/>
          <w:bCs/>
        </w:rPr>
        <w:t>18.23 Capacity Planning</w:t>
      </w:r>
    </w:p>
    <w:p w14:paraId="3E579857" w14:textId="77777777" w:rsidR="0019336E" w:rsidRPr="0019336E" w:rsidRDefault="0019336E" w:rsidP="0019336E">
      <w:pPr>
        <w:spacing w:line="240" w:lineRule="auto"/>
        <w:jc w:val="both"/>
        <w:rPr>
          <w:rFonts w:ascii="Candara" w:hAnsi="Candara"/>
        </w:rPr>
      </w:pPr>
      <w:r w:rsidRPr="0019336E">
        <w:rPr>
          <w:rFonts w:ascii="Candara" w:hAnsi="Candara"/>
        </w:rPr>
        <w:t xml:space="preserve">Capacity planning </w:t>
      </w:r>
      <w:proofErr w:type="gramStart"/>
      <w:r w:rsidRPr="0019336E">
        <w:rPr>
          <w:rFonts w:ascii="Candara" w:hAnsi="Candara"/>
        </w:rPr>
        <w:t>shall</w:t>
      </w:r>
      <w:proofErr w:type="gramEnd"/>
      <w:r w:rsidRPr="0019336E">
        <w:rPr>
          <w:rFonts w:ascii="Candara" w:hAnsi="Candara"/>
        </w:rPr>
        <w:t xml:space="preserve"> consider:</w:t>
      </w:r>
    </w:p>
    <w:p w14:paraId="417C1873" w14:textId="77777777" w:rsidR="0019336E" w:rsidRPr="0019336E" w:rsidRDefault="0019336E" w:rsidP="0019336E">
      <w:pPr>
        <w:spacing w:line="240" w:lineRule="auto"/>
        <w:jc w:val="both"/>
        <w:rPr>
          <w:rFonts w:ascii="Candara" w:hAnsi="Candara"/>
        </w:rPr>
      </w:pPr>
      <w:r w:rsidRPr="0019336E">
        <w:rPr>
          <w:rFonts w:ascii="Candara" w:hAnsi="Candara"/>
        </w:rPr>
        <w:t>Number of Institutions</w:t>
      </w:r>
    </w:p>
    <w:p w14:paraId="50C2BB42" w14:textId="77777777" w:rsidR="0019336E" w:rsidRPr="0019336E" w:rsidRDefault="0019336E" w:rsidP="0019336E">
      <w:pPr>
        <w:spacing w:line="240" w:lineRule="auto"/>
        <w:jc w:val="both"/>
        <w:rPr>
          <w:rFonts w:ascii="Candara" w:hAnsi="Candara"/>
        </w:rPr>
      </w:pPr>
      <w:r w:rsidRPr="0019336E">
        <w:rPr>
          <w:rFonts w:ascii="Candara" w:hAnsi="Candara"/>
        </w:rPr>
        <w:t>Concurrent Users</w:t>
      </w:r>
    </w:p>
    <w:p w14:paraId="5996B7C1" w14:textId="77777777" w:rsidR="0019336E" w:rsidRPr="0019336E" w:rsidRDefault="0019336E" w:rsidP="0019336E">
      <w:pPr>
        <w:spacing w:line="240" w:lineRule="auto"/>
        <w:jc w:val="both"/>
        <w:rPr>
          <w:rFonts w:ascii="Candara" w:hAnsi="Candara"/>
        </w:rPr>
      </w:pPr>
      <w:r w:rsidRPr="0019336E">
        <w:rPr>
          <w:rFonts w:ascii="Candara" w:hAnsi="Candara"/>
        </w:rPr>
        <w:t>Projects</w:t>
      </w:r>
    </w:p>
    <w:p w14:paraId="06144CB8" w14:textId="77777777" w:rsidR="0019336E" w:rsidRPr="0019336E" w:rsidRDefault="0019336E" w:rsidP="0019336E">
      <w:pPr>
        <w:spacing w:line="240" w:lineRule="auto"/>
        <w:jc w:val="both"/>
        <w:rPr>
          <w:rFonts w:ascii="Candara" w:hAnsi="Candara"/>
        </w:rPr>
      </w:pPr>
      <w:r w:rsidRPr="0019336E">
        <w:rPr>
          <w:rFonts w:ascii="Candara" w:hAnsi="Candara"/>
        </w:rPr>
        <w:t>Evidence Volume</w:t>
      </w:r>
    </w:p>
    <w:p w14:paraId="53CFEE02" w14:textId="77777777" w:rsidR="0019336E" w:rsidRPr="0019336E" w:rsidRDefault="0019336E" w:rsidP="0019336E">
      <w:pPr>
        <w:spacing w:line="240" w:lineRule="auto"/>
        <w:jc w:val="both"/>
        <w:rPr>
          <w:rFonts w:ascii="Candara" w:hAnsi="Candara"/>
        </w:rPr>
      </w:pPr>
      <w:r w:rsidRPr="0019336E">
        <w:rPr>
          <w:rFonts w:ascii="Candara" w:hAnsi="Candara"/>
        </w:rPr>
        <w:t>Document Storage</w:t>
      </w:r>
    </w:p>
    <w:p w14:paraId="6AEAA149" w14:textId="77777777" w:rsidR="0019336E" w:rsidRPr="0019336E" w:rsidRDefault="0019336E" w:rsidP="0019336E">
      <w:pPr>
        <w:spacing w:line="240" w:lineRule="auto"/>
        <w:jc w:val="both"/>
        <w:rPr>
          <w:rFonts w:ascii="Candara" w:hAnsi="Candara"/>
        </w:rPr>
      </w:pPr>
      <w:r w:rsidRPr="0019336E">
        <w:rPr>
          <w:rFonts w:ascii="Candara" w:hAnsi="Candara"/>
        </w:rPr>
        <w:t>API Traffic</w:t>
      </w:r>
    </w:p>
    <w:p w14:paraId="463A5033" w14:textId="77777777" w:rsidR="0019336E" w:rsidRPr="0019336E" w:rsidRDefault="0019336E" w:rsidP="0019336E">
      <w:pPr>
        <w:spacing w:line="240" w:lineRule="auto"/>
        <w:jc w:val="both"/>
        <w:rPr>
          <w:rFonts w:ascii="Candara" w:hAnsi="Candara"/>
        </w:rPr>
      </w:pPr>
      <w:r w:rsidRPr="0019336E">
        <w:rPr>
          <w:rFonts w:ascii="Candara" w:hAnsi="Candara"/>
        </w:rPr>
        <w:t>AI Processing Workloads</w:t>
      </w:r>
    </w:p>
    <w:p w14:paraId="462396E8" w14:textId="77777777" w:rsidR="0019336E" w:rsidRPr="0019336E" w:rsidRDefault="0019336E" w:rsidP="0019336E">
      <w:pPr>
        <w:spacing w:line="240" w:lineRule="auto"/>
        <w:jc w:val="both"/>
        <w:rPr>
          <w:rFonts w:ascii="Candara" w:hAnsi="Candara"/>
        </w:rPr>
      </w:pPr>
      <w:proofErr w:type="gramStart"/>
      <w:r w:rsidRPr="0019336E">
        <w:rPr>
          <w:rFonts w:ascii="Candara" w:hAnsi="Candara"/>
        </w:rPr>
        <w:t>Report</w:t>
      </w:r>
      <w:proofErr w:type="gramEnd"/>
      <w:r w:rsidRPr="0019336E">
        <w:rPr>
          <w:rFonts w:ascii="Candara" w:hAnsi="Candara"/>
        </w:rPr>
        <w:t xml:space="preserve"> Generation</w:t>
      </w:r>
    </w:p>
    <w:p w14:paraId="5E612F13" w14:textId="77777777" w:rsidR="0019336E" w:rsidRPr="0019336E" w:rsidRDefault="0019336E" w:rsidP="0019336E">
      <w:pPr>
        <w:spacing w:line="240" w:lineRule="auto"/>
        <w:jc w:val="both"/>
        <w:rPr>
          <w:rFonts w:ascii="Candara" w:hAnsi="Candara"/>
        </w:rPr>
      </w:pPr>
      <w:r w:rsidRPr="0019336E">
        <w:rPr>
          <w:rFonts w:ascii="Candara" w:hAnsi="Candara"/>
        </w:rPr>
        <w:t>Growth projections shall be reviewed annually.</w:t>
      </w:r>
    </w:p>
    <w:p w14:paraId="5157E237" w14:textId="77777777" w:rsidR="0019336E" w:rsidRPr="0019336E" w:rsidRDefault="0019336E" w:rsidP="0019336E">
      <w:pPr>
        <w:spacing w:line="240" w:lineRule="auto"/>
        <w:jc w:val="both"/>
        <w:rPr>
          <w:rFonts w:ascii="Candara" w:hAnsi="Candara"/>
        </w:rPr>
      </w:pPr>
      <w:r w:rsidRPr="0019336E">
        <w:rPr>
          <w:rFonts w:ascii="Candara" w:hAnsi="Candara"/>
        </w:rPr>
        <w:pict w14:anchorId="2E81080F">
          <v:rect id="_x0000_i5697" style="width:0;height:1.5pt" o:hralign="center" o:hrstd="t" o:hr="t" fillcolor="#a0a0a0" stroked="f"/>
        </w:pict>
      </w:r>
    </w:p>
    <w:p w14:paraId="338E2A8D" w14:textId="77777777" w:rsidR="0019336E" w:rsidRPr="0019336E" w:rsidRDefault="0019336E" w:rsidP="0019336E">
      <w:pPr>
        <w:spacing w:line="240" w:lineRule="auto"/>
        <w:jc w:val="both"/>
        <w:rPr>
          <w:rFonts w:ascii="Candara" w:hAnsi="Candara"/>
          <w:b/>
          <w:bCs/>
        </w:rPr>
      </w:pPr>
      <w:r w:rsidRPr="0019336E">
        <w:rPr>
          <w:rFonts w:ascii="Candara" w:hAnsi="Candara"/>
          <w:b/>
          <w:bCs/>
        </w:rPr>
        <w:t>18.24 Operational Support</w:t>
      </w:r>
    </w:p>
    <w:p w14:paraId="70034381" w14:textId="77777777" w:rsidR="0019336E" w:rsidRPr="0019336E" w:rsidRDefault="0019336E" w:rsidP="0019336E">
      <w:pPr>
        <w:spacing w:line="240" w:lineRule="auto"/>
        <w:jc w:val="both"/>
        <w:rPr>
          <w:rFonts w:ascii="Candara" w:hAnsi="Candara"/>
        </w:rPr>
      </w:pPr>
      <w:r w:rsidRPr="0019336E">
        <w:rPr>
          <w:rFonts w:ascii="Candara" w:hAnsi="Candara"/>
        </w:rPr>
        <w:t>Operational support shall include:</w:t>
      </w:r>
    </w:p>
    <w:p w14:paraId="4841955D" w14:textId="77777777" w:rsidR="0019336E" w:rsidRPr="0019336E" w:rsidRDefault="0019336E" w:rsidP="0019336E">
      <w:pPr>
        <w:spacing w:line="240" w:lineRule="auto"/>
        <w:jc w:val="both"/>
        <w:rPr>
          <w:rFonts w:ascii="Candara" w:hAnsi="Candara"/>
        </w:rPr>
      </w:pPr>
      <w:r w:rsidRPr="0019336E">
        <w:rPr>
          <w:rFonts w:ascii="Candara" w:hAnsi="Candara"/>
        </w:rPr>
        <w:t>Help Desk</w:t>
      </w:r>
    </w:p>
    <w:p w14:paraId="170BE109" w14:textId="77777777" w:rsidR="0019336E" w:rsidRPr="0019336E" w:rsidRDefault="0019336E" w:rsidP="0019336E">
      <w:pPr>
        <w:spacing w:line="240" w:lineRule="auto"/>
        <w:jc w:val="both"/>
        <w:rPr>
          <w:rFonts w:ascii="Candara" w:hAnsi="Candara"/>
        </w:rPr>
      </w:pPr>
      <w:r w:rsidRPr="0019336E">
        <w:rPr>
          <w:rFonts w:ascii="Candara" w:hAnsi="Candara"/>
        </w:rPr>
        <w:t>Incident Management</w:t>
      </w:r>
    </w:p>
    <w:p w14:paraId="3DC4DE5A" w14:textId="77777777" w:rsidR="0019336E" w:rsidRPr="0019336E" w:rsidRDefault="0019336E" w:rsidP="0019336E">
      <w:pPr>
        <w:spacing w:line="240" w:lineRule="auto"/>
        <w:jc w:val="both"/>
        <w:rPr>
          <w:rFonts w:ascii="Candara" w:hAnsi="Candara"/>
        </w:rPr>
      </w:pPr>
      <w:r w:rsidRPr="0019336E">
        <w:rPr>
          <w:rFonts w:ascii="Candara" w:hAnsi="Candara"/>
        </w:rPr>
        <w:t>Change Management</w:t>
      </w:r>
    </w:p>
    <w:p w14:paraId="4492F27E"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Problem Management</w:t>
      </w:r>
    </w:p>
    <w:p w14:paraId="546DB6C5" w14:textId="77777777" w:rsidR="0019336E" w:rsidRPr="0019336E" w:rsidRDefault="0019336E" w:rsidP="0019336E">
      <w:pPr>
        <w:spacing w:line="240" w:lineRule="auto"/>
        <w:jc w:val="both"/>
        <w:rPr>
          <w:rFonts w:ascii="Candara" w:hAnsi="Candara"/>
        </w:rPr>
      </w:pPr>
      <w:r w:rsidRPr="0019336E">
        <w:rPr>
          <w:rFonts w:ascii="Candara" w:hAnsi="Candara"/>
        </w:rPr>
        <w:t>Configuration Management</w:t>
      </w:r>
    </w:p>
    <w:p w14:paraId="10098C18" w14:textId="77777777" w:rsidR="0019336E" w:rsidRPr="0019336E" w:rsidRDefault="0019336E" w:rsidP="0019336E">
      <w:pPr>
        <w:spacing w:line="240" w:lineRule="auto"/>
        <w:jc w:val="both"/>
        <w:rPr>
          <w:rFonts w:ascii="Candara" w:hAnsi="Candara"/>
        </w:rPr>
      </w:pPr>
      <w:r w:rsidRPr="0019336E">
        <w:rPr>
          <w:rFonts w:ascii="Candara" w:hAnsi="Candara"/>
        </w:rPr>
        <w:t>Knowledge Base</w:t>
      </w:r>
    </w:p>
    <w:p w14:paraId="5950371B" w14:textId="77777777" w:rsidR="0019336E" w:rsidRPr="0019336E" w:rsidRDefault="0019336E" w:rsidP="0019336E">
      <w:pPr>
        <w:spacing w:line="240" w:lineRule="auto"/>
        <w:jc w:val="both"/>
        <w:rPr>
          <w:rFonts w:ascii="Candara" w:hAnsi="Candara"/>
        </w:rPr>
      </w:pPr>
      <w:r w:rsidRPr="0019336E">
        <w:rPr>
          <w:rFonts w:ascii="Candara" w:hAnsi="Candara"/>
        </w:rPr>
        <w:t>Service Requests</w:t>
      </w:r>
    </w:p>
    <w:p w14:paraId="755EDE19" w14:textId="77777777" w:rsidR="0019336E" w:rsidRPr="0019336E" w:rsidRDefault="0019336E" w:rsidP="0019336E">
      <w:pPr>
        <w:spacing w:line="240" w:lineRule="auto"/>
        <w:jc w:val="both"/>
        <w:rPr>
          <w:rFonts w:ascii="Candara" w:hAnsi="Candara"/>
        </w:rPr>
      </w:pPr>
      <w:r w:rsidRPr="0019336E">
        <w:rPr>
          <w:rFonts w:ascii="Candara" w:hAnsi="Candara"/>
        </w:rPr>
        <w:t>Maintenance Scheduling</w:t>
      </w:r>
    </w:p>
    <w:p w14:paraId="537B565F" w14:textId="77777777" w:rsidR="0019336E" w:rsidRPr="0019336E" w:rsidRDefault="0019336E" w:rsidP="0019336E">
      <w:pPr>
        <w:spacing w:line="240" w:lineRule="auto"/>
        <w:jc w:val="both"/>
        <w:rPr>
          <w:rFonts w:ascii="Candara" w:hAnsi="Candara"/>
        </w:rPr>
      </w:pPr>
      <w:r w:rsidRPr="0019336E">
        <w:rPr>
          <w:rFonts w:ascii="Candara" w:hAnsi="Candara"/>
        </w:rPr>
        <w:t>Support activities shall follow documented operational procedures.</w:t>
      </w:r>
    </w:p>
    <w:p w14:paraId="3DAD6CED" w14:textId="77777777" w:rsidR="0019336E" w:rsidRPr="0019336E" w:rsidRDefault="0019336E" w:rsidP="0019336E">
      <w:pPr>
        <w:spacing w:line="240" w:lineRule="auto"/>
        <w:jc w:val="both"/>
        <w:rPr>
          <w:rFonts w:ascii="Candara" w:hAnsi="Candara"/>
        </w:rPr>
      </w:pPr>
      <w:r w:rsidRPr="0019336E">
        <w:rPr>
          <w:rFonts w:ascii="Candara" w:hAnsi="Candara"/>
        </w:rPr>
        <w:pict w14:anchorId="271F0317">
          <v:rect id="_x0000_i5698" style="width:0;height:1.5pt" o:hralign="center" o:hrstd="t" o:hr="t" fillcolor="#a0a0a0" stroked="f"/>
        </w:pict>
      </w:r>
    </w:p>
    <w:p w14:paraId="4138A7F3" w14:textId="77777777" w:rsidR="0019336E" w:rsidRPr="0019336E" w:rsidRDefault="0019336E" w:rsidP="0019336E">
      <w:pPr>
        <w:spacing w:line="240" w:lineRule="auto"/>
        <w:jc w:val="both"/>
        <w:rPr>
          <w:rFonts w:ascii="Candara" w:hAnsi="Candara"/>
          <w:b/>
          <w:bCs/>
        </w:rPr>
      </w:pPr>
      <w:r w:rsidRPr="0019336E">
        <w:rPr>
          <w:rFonts w:ascii="Candara" w:hAnsi="Candara"/>
          <w:b/>
          <w:bCs/>
        </w:rPr>
        <w:t>18.25 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0"/>
        <w:gridCol w:w="7760"/>
      </w:tblGrid>
      <w:tr w:rsidR="0019336E" w:rsidRPr="0019336E" w14:paraId="5E1A5334" w14:textId="77777777">
        <w:trPr>
          <w:tblHeader/>
          <w:tblCellSpacing w:w="15" w:type="dxa"/>
        </w:trPr>
        <w:tc>
          <w:tcPr>
            <w:tcW w:w="0" w:type="auto"/>
            <w:vAlign w:val="center"/>
            <w:hideMark/>
          </w:tcPr>
          <w:p w14:paraId="358FE5AD" w14:textId="77777777" w:rsidR="0019336E" w:rsidRPr="0019336E" w:rsidRDefault="0019336E" w:rsidP="0019336E">
            <w:pPr>
              <w:spacing w:line="240" w:lineRule="auto"/>
              <w:jc w:val="both"/>
              <w:rPr>
                <w:rFonts w:ascii="Candara" w:hAnsi="Candara"/>
                <w:b/>
                <w:bCs/>
              </w:rPr>
            </w:pPr>
            <w:r w:rsidRPr="0019336E">
              <w:rPr>
                <w:rFonts w:ascii="Candara" w:hAnsi="Candara"/>
                <w:b/>
                <w:bCs/>
              </w:rPr>
              <w:t>Requirement ID</w:t>
            </w:r>
          </w:p>
        </w:tc>
        <w:tc>
          <w:tcPr>
            <w:tcW w:w="0" w:type="auto"/>
            <w:vAlign w:val="center"/>
            <w:hideMark/>
          </w:tcPr>
          <w:p w14:paraId="6C6AF3DD" w14:textId="77777777" w:rsidR="0019336E" w:rsidRPr="0019336E" w:rsidRDefault="0019336E" w:rsidP="0019336E">
            <w:pPr>
              <w:spacing w:line="240" w:lineRule="auto"/>
              <w:jc w:val="both"/>
              <w:rPr>
                <w:rFonts w:ascii="Candara" w:hAnsi="Candara"/>
                <w:b/>
                <w:bCs/>
              </w:rPr>
            </w:pPr>
            <w:r w:rsidRPr="0019336E">
              <w:rPr>
                <w:rFonts w:ascii="Candara" w:hAnsi="Candara"/>
                <w:b/>
                <w:bCs/>
              </w:rPr>
              <w:t>Requirement</w:t>
            </w:r>
          </w:p>
        </w:tc>
      </w:tr>
      <w:tr w:rsidR="0019336E" w:rsidRPr="0019336E" w14:paraId="178BD776" w14:textId="77777777">
        <w:trPr>
          <w:tblCellSpacing w:w="15" w:type="dxa"/>
        </w:trPr>
        <w:tc>
          <w:tcPr>
            <w:tcW w:w="0" w:type="auto"/>
            <w:vAlign w:val="center"/>
            <w:hideMark/>
          </w:tcPr>
          <w:p w14:paraId="32F6DDB7" w14:textId="77777777" w:rsidR="0019336E" w:rsidRPr="0019336E" w:rsidRDefault="0019336E" w:rsidP="0019336E">
            <w:pPr>
              <w:spacing w:line="240" w:lineRule="auto"/>
              <w:jc w:val="both"/>
              <w:rPr>
                <w:rFonts w:ascii="Candara" w:hAnsi="Candara"/>
              </w:rPr>
            </w:pPr>
            <w:r w:rsidRPr="0019336E">
              <w:rPr>
                <w:rFonts w:ascii="Candara" w:hAnsi="Candara"/>
              </w:rPr>
              <w:t>DEP-001</w:t>
            </w:r>
          </w:p>
        </w:tc>
        <w:tc>
          <w:tcPr>
            <w:tcW w:w="0" w:type="auto"/>
            <w:vAlign w:val="center"/>
            <w:hideMark/>
          </w:tcPr>
          <w:p w14:paraId="43A47791" w14:textId="77777777" w:rsidR="0019336E" w:rsidRPr="0019336E" w:rsidRDefault="0019336E" w:rsidP="0019336E">
            <w:pPr>
              <w:spacing w:line="240" w:lineRule="auto"/>
              <w:jc w:val="both"/>
              <w:rPr>
                <w:rFonts w:ascii="Candara" w:hAnsi="Candara"/>
              </w:rPr>
            </w:pPr>
            <w:r w:rsidRPr="0019336E">
              <w:rPr>
                <w:rFonts w:ascii="Candara" w:hAnsi="Candara"/>
              </w:rPr>
              <w:t>The system shall support SaaS, private cloud, hybrid cloud, and on-premises deployment models.</w:t>
            </w:r>
          </w:p>
        </w:tc>
      </w:tr>
      <w:tr w:rsidR="0019336E" w:rsidRPr="0019336E" w14:paraId="1D6C9EC0" w14:textId="77777777">
        <w:trPr>
          <w:tblCellSpacing w:w="15" w:type="dxa"/>
        </w:trPr>
        <w:tc>
          <w:tcPr>
            <w:tcW w:w="0" w:type="auto"/>
            <w:vAlign w:val="center"/>
            <w:hideMark/>
          </w:tcPr>
          <w:p w14:paraId="6AD57EEA" w14:textId="77777777" w:rsidR="0019336E" w:rsidRPr="0019336E" w:rsidRDefault="0019336E" w:rsidP="0019336E">
            <w:pPr>
              <w:spacing w:line="240" w:lineRule="auto"/>
              <w:jc w:val="both"/>
              <w:rPr>
                <w:rFonts w:ascii="Candara" w:hAnsi="Candara"/>
              </w:rPr>
            </w:pPr>
            <w:r w:rsidRPr="0019336E">
              <w:rPr>
                <w:rFonts w:ascii="Candara" w:hAnsi="Candara"/>
              </w:rPr>
              <w:t>DEP-002</w:t>
            </w:r>
          </w:p>
        </w:tc>
        <w:tc>
          <w:tcPr>
            <w:tcW w:w="0" w:type="auto"/>
            <w:vAlign w:val="center"/>
            <w:hideMark/>
          </w:tcPr>
          <w:p w14:paraId="1B72C7ED" w14:textId="77777777" w:rsidR="0019336E" w:rsidRPr="0019336E" w:rsidRDefault="0019336E" w:rsidP="0019336E">
            <w:pPr>
              <w:spacing w:line="240" w:lineRule="auto"/>
              <w:jc w:val="both"/>
              <w:rPr>
                <w:rFonts w:ascii="Candara" w:hAnsi="Candara"/>
              </w:rPr>
            </w:pPr>
            <w:r w:rsidRPr="0019336E">
              <w:rPr>
                <w:rFonts w:ascii="Candara" w:hAnsi="Candara"/>
              </w:rPr>
              <w:t>The platform shall support containerized deployment and orchestration.</w:t>
            </w:r>
          </w:p>
        </w:tc>
      </w:tr>
      <w:tr w:rsidR="0019336E" w:rsidRPr="0019336E" w14:paraId="0A8D6CCA" w14:textId="77777777">
        <w:trPr>
          <w:tblCellSpacing w:w="15" w:type="dxa"/>
        </w:trPr>
        <w:tc>
          <w:tcPr>
            <w:tcW w:w="0" w:type="auto"/>
            <w:vAlign w:val="center"/>
            <w:hideMark/>
          </w:tcPr>
          <w:p w14:paraId="6B12E272" w14:textId="77777777" w:rsidR="0019336E" w:rsidRPr="0019336E" w:rsidRDefault="0019336E" w:rsidP="0019336E">
            <w:pPr>
              <w:spacing w:line="240" w:lineRule="auto"/>
              <w:jc w:val="both"/>
              <w:rPr>
                <w:rFonts w:ascii="Candara" w:hAnsi="Candara"/>
              </w:rPr>
            </w:pPr>
            <w:r w:rsidRPr="0019336E">
              <w:rPr>
                <w:rFonts w:ascii="Candara" w:hAnsi="Candara"/>
              </w:rPr>
              <w:t>DEP-003</w:t>
            </w:r>
          </w:p>
        </w:tc>
        <w:tc>
          <w:tcPr>
            <w:tcW w:w="0" w:type="auto"/>
            <w:vAlign w:val="center"/>
            <w:hideMark/>
          </w:tcPr>
          <w:p w14:paraId="4E86202E" w14:textId="77777777" w:rsidR="0019336E" w:rsidRPr="0019336E" w:rsidRDefault="0019336E" w:rsidP="0019336E">
            <w:pPr>
              <w:spacing w:line="240" w:lineRule="auto"/>
              <w:jc w:val="both"/>
              <w:rPr>
                <w:rFonts w:ascii="Candara" w:hAnsi="Candara"/>
              </w:rPr>
            </w:pPr>
            <w:r w:rsidRPr="0019336E">
              <w:rPr>
                <w:rFonts w:ascii="Candara" w:hAnsi="Candara"/>
              </w:rPr>
              <w:t>The infrastructure shall provide high availability and automated failover.</w:t>
            </w:r>
          </w:p>
        </w:tc>
      </w:tr>
      <w:tr w:rsidR="0019336E" w:rsidRPr="0019336E" w14:paraId="79A8C2F4" w14:textId="77777777">
        <w:trPr>
          <w:tblCellSpacing w:w="15" w:type="dxa"/>
        </w:trPr>
        <w:tc>
          <w:tcPr>
            <w:tcW w:w="0" w:type="auto"/>
            <w:vAlign w:val="center"/>
            <w:hideMark/>
          </w:tcPr>
          <w:p w14:paraId="6E934052" w14:textId="77777777" w:rsidR="0019336E" w:rsidRPr="0019336E" w:rsidRDefault="0019336E" w:rsidP="0019336E">
            <w:pPr>
              <w:spacing w:line="240" w:lineRule="auto"/>
              <w:jc w:val="both"/>
              <w:rPr>
                <w:rFonts w:ascii="Candara" w:hAnsi="Candara"/>
              </w:rPr>
            </w:pPr>
            <w:r w:rsidRPr="0019336E">
              <w:rPr>
                <w:rFonts w:ascii="Candara" w:hAnsi="Candara"/>
              </w:rPr>
              <w:t>DEP-004</w:t>
            </w:r>
          </w:p>
        </w:tc>
        <w:tc>
          <w:tcPr>
            <w:tcW w:w="0" w:type="auto"/>
            <w:vAlign w:val="center"/>
            <w:hideMark/>
          </w:tcPr>
          <w:p w14:paraId="221779CF" w14:textId="77777777" w:rsidR="0019336E" w:rsidRPr="0019336E" w:rsidRDefault="0019336E" w:rsidP="0019336E">
            <w:pPr>
              <w:spacing w:line="240" w:lineRule="auto"/>
              <w:jc w:val="both"/>
              <w:rPr>
                <w:rFonts w:ascii="Candara" w:hAnsi="Candara"/>
              </w:rPr>
            </w:pPr>
            <w:r w:rsidRPr="0019336E">
              <w:rPr>
                <w:rFonts w:ascii="Candara" w:hAnsi="Candara"/>
              </w:rPr>
              <w:t>The system shall support secure multi-tenant operation.</w:t>
            </w:r>
          </w:p>
        </w:tc>
      </w:tr>
      <w:tr w:rsidR="0019336E" w:rsidRPr="0019336E" w14:paraId="686D814E" w14:textId="77777777">
        <w:trPr>
          <w:tblCellSpacing w:w="15" w:type="dxa"/>
        </w:trPr>
        <w:tc>
          <w:tcPr>
            <w:tcW w:w="0" w:type="auto"/>
            <w:vAlign w:val="center"/>
            <w:hideMark/>
          </w:tcPr>
          <w:p w14:paraId="5A4BF2CA" w14:textId="77777777" w:rsidR="0019336E" w:rsidRPr="0019336E" w:rsidRDefault="0019336E" w:rsidP="0019336E">
            <w:pPr>
              <w:spacing w:line="240" w:lineRule="auto"/>
              <w:jc w:val="both"/>
              <w:rPr>
                <w:rFonts w:ascii="Candara" w:hAnsi="Candara"/>
              </w:rPr>
            </w:pPr>
            <w:r w:rsidRPr="0019336E">
              <w:rPr>
                <w:rFonts w:ascii="Candara" w:hAnsi="Candara"/>
              </w:rPr>
              <w:t>DEP-005</w:t>
            </w:r>
          </w:p>
        </w:tc>
        <w:tc>
          <w:tcPr>
            <w:tcW w:w="0" w:type="auto"/>
            <w:vAlign w:val="center"/>
            <w:hideMark/>
          </w:tcPr>
          <w:p w14:paraId="2EAE1BCE" w14:textId="77777777" w:rsidR="0019336E" w:rsidRPr="0019336E" w:rsidRDefault="0019336E" w:rsidP="0019336E">
            <w:pPr>
              <w:spacing w:line="240" w:lineRule="auto"/>
              <w:jc w:val="both"/>
              <w:rPr>
                <w:rFonts w:ascii="Candara" w:hAnsi="Candara"/>
              </w:rPr>
            </w:pPr>
            <w:r w:rsidRPr="0019336E">
              <w:rPr>
                <w:rFonts w:ascii="Candara" w:hAnsi="Candara"/>
              </w:rPr>
              <w:t>The platform shall implement centralized monitoring, logging, and observability.</w:t>
            </w:r>
          </w:p>
        </w:tc>
      </w:tr>
      <w:tr w:rsidR="0019336E" w:rsidRPr="0019336E" w14:paraId="499068BE" w14:textId="77777777">
        <w:trPr>
          <w:tblCellSpacing w:w="15" w:type="dxa"/>
        </w:trPr>
        <w:tc>
          <w:tcPr>
            <w:tcW w:w="0" w:type="auto"/>
            <w:vAlign w:val="center"/>
            <w:hideMark/>
          </w:tcPr>
          <w:p w14:paraId="4C067483" w14:textId="77777777" w:rsidR="0019336E" w:rsidRPr="0019336E" w:rsidRDefault="0019336E" w:rsidP="0019336E">
            <w:pPr>
              <w:spacing w:line="240" w:lineRule="auto"/>
              <w:jc w:val="both"/>
              <w:rPr>
                <w:rFonts w:ascii="Candara" w:hAnsi="Candara"/>
              </w:rPr>
            </w:pPr>
            <w:r w:rsidRPr="0019336E">
              <w:rPr>
                <w:rFonts w:ascii="Candara" w:hAnsi="Candara"/>
              </w:rPr>
              <w:t>DEP-006</w:t>
            </w:r>
          </w:p>
        </w:tc>
        <w:tc>
          <w:tcPr>
            <w:tcW w:w="0" w:type="auto"/>
            <w:vAlign w:val="center"/>
            <w:hideMark/>
          </w:tcPr>
          <w:p w14:paraId="2EB0A400" w14:textId="77777777" w:rsidR="0019336E" w:rsidRPr="0019336E" w:rsidRDefault="0019336E" w:rsidP="0019336E">
            <w:pPr>
              <w:spacing w:line="240" w:lineRule="auto"/>
              <w:jc w:val="both"/>
              <w:rPr>
                <w:rFonts w:ascii="Candara" w:hAnsi="Candara"/>
              </w:rPr>
            </w:pPr>
            <w:r w:rsidRPr="0019336E">
              <w:rPr>
                <w:rFonts w:ascii="Candara" w:hAnsi="Candara"/>
              </w:rPr>
              <w:t>The system shall support automated backup and disaster recovery.</w:t>
            </w:r>
          </w:p>
        </w:tc>
      </w:tr>
      <w:tr w:rsidR="0019336E" w:rsidRPr="0019336E" w14:paraId="57BF0B03" w14:textId="77777777">
        <w:trPr>
          <w:tblCellSpacing w:w="15" w:type="dxa"/>
        </w:trPr>
        <w:tc>
          <w:tcPr>
            <w:tcW w:w="0" w:type="auto"/>
            <w:vAlign w:val="center"/>
            <w:hideMark/>
          </w:tcPr>
          <w:p w14:paraId="440F2B92" w14:textId="77777777" w:rsidR="0019336E" w:rsidRPr="0019336E" w:rsidRDefault="0019336E" w:rsidP="0019336E">
            <w:pPr>
              <w:spacing w:line="240" w:lineRule="auto"/>
              <w:jc w:val="both"/>
              <w:rPr>
                <w:rFonts w:ascii="Candara" w:hAnsi="Candara"/>
              </w:rPr>
            </w:pPr>
            <w:r w:rsidRPr="0019336E">
              <w:rPr>
                <w:rFonts w:ascii="Candara" w:hAnsi="Candara"/>
              </w:rPr>
              <w:t>DEP-007</w:t>
            </w:r>
          </w:p>
        </w:tc>
        <w:tc>
          <w:tcPr>
            <w:tcW w:w="0" w:type="auto"/>
            <w:vAlign w:val="center"/>
            <w:hideMark/>
          </w:tcPr>
          <w:p w14:paraId="1507651F" w14:textId="77777777" w:rsidR="0019336E" w:rsidRPr="0019336E" w:rsidRDefault="0019336E" w:rsidP="0019336E">
            <w:pPr>
              <w:spacing w:line="240" w:lineRule="auto"/>
              <w:jc w:val="both"/>
              <w:rPr>
                <w:rFonts w:ascii="Candara" w:hAnsi="Candara"/>
              </w:rPr>
            </w:pPr>
            <w:r w:rsidRPr="0019336E">
              <w:rPr>
                <w:rFonts w:ascii="Candara" w:hAnsi="Candara"/>
              </w:rPr>
              <w:t>The platform shall support multiple operational environments.</w:t>
            </w:r>
          </w:p>
        </w:tc>
      </w:tr>
      <w:tr w:rsidR="0019336E" w:rsidRPr="0019336E" w14:paraId="675C67BD" w14:textId="77777777">
        <w:trPr>
          <w:tblCellSpacing w:w="15" w:type="dxa"/>
        </w:trPr>
        <w:tc>
          <w:tcPr>
            <w:tcW w:w="0" w:type="auto"/>
            <w:vAlign w:val="center"/>
            <w:hideMark/>
          </w:tcPr>
          <w:p w14:paraId="57164722" w14:textId="77777777" w:rsidR="0019336E" w:rsidRPr="0019336E" w:rsidRDefault="0019336E" w:rsidP="0019336E">
            <w:pPr>
              <w:spacing w:line="240" w:lineRule="auto"/>
              <w:jc w:val="both"/>
              <w:rPr>
                <w:rFonts w:ascii="Candara" w:hAnsi="Candara"/>
              </w:rPr>
            </w:pPr>
            <w:r w:rsidRPr="0019336E">
              <w:rPr>
                <w:rFonts w:ascii="Candara" w:hAnsi="Candara"/>
              </w:rPr>
              <w:t>DEP-008</w:t>
            </w:r>
          </w:p>
        </w:tc>
        <w:tc>
          <w:tcPr>
            <w:tcW w:w="0" w:type="auto"/>
            <w:vAlign w:val="center"/>
            <w:hideMark/>
          </w:tcPr>
          <w:p w14:paraId="0CB3C36A" w14:textId="77777777" w:rsidR="0019336E" w:rsidRPr="0019336E" w:rsidRDefault="0019336E" w:rsidP="0019336E">
            <w:pPr>
              <w:spacing w:line="240" w:lineRule="auto"/>
              <w:jc w:val="both"/>
              <w:rPr>
                <w:rFonts w:ascii="Candara" w:hAnsi="Candara"/>
              </w:rPr>
            </w:pPr>
            <w:r w:rsidRPr="0019336E">
              <w:rPr>
                <w:rFonts w:ascii="Candara" w:hAnsi="Candara"/>
              </w:rPr>
              <w:t>The deployment architecture shall support continuous integration and continuous delivery.</w:t>
            </w:r>
          </w:p>
        </w:tc>
      </w:tr>
      <w:tr w:rsidR="0019336E" w:rsidRPr="0019336E" w14:paraId="4CF64E54" w14:textId="77777777">
        <w:trPr>
          <w:tblCellSpacing w:w="15" w:type="dxa"/>
        </w:trPr>
        <w:tc>
          <w:tcPr>
            <w:tcW w:w="0" w:type="auto"/>
            <w:vAlign w:val="center"/>
            <w:hideMark/>
          </w:tcPr>
          <w:p w14:paraId="5F049A45" w14:textId="77777777" w:rsidR="0019336E" w:rsidRPr="0019336E" w:rsidRDefault="0019336E" w:rsidP="0019336E">
            <w:pPr>
              <w:spacing w:line="240" w:lineRule="auto"/>
              <w:jc w:val="both"/>
              <w:rPr>
                <w:rFonts w:ascii="Candara" w:hAnsi="Candara"/>
              </w:rPr>
            </w:pPr>
            <w:r w:rsidRPr="0019336E">
              <w:rPr>
                <w:rFonts w:ascii="Candara" w:hAnsi="Candara"/>
              </w:rPr>
              <w:t>DEP-009</w:t>
            </w:r>
          </w:p>
        </w:tc>
        <w:tc>
          <w:tcPr>
            <w:tcW w:w="0" w:type="auto"/>
            <w:vAlign w:val="center"/>
            <w:hideMark/>
          </w:tcPr>
          <w:p w14:paraId="4E9F3663" w14:textId="77777777" w:rsidR="0019336E" w:rsidRPr="0019336E" w:rsidRDefault="0019336E" w:rsidP="0019336E">
            <w:pPr>
              <w:spacing w:line="240" w:lineRule="auto"/>
              <w:jc w:val="both"/>
              <w:rPr>
                <w:rFonts w:ascii="Candara" w:hAnsi="Candara"/>
              </w:rPr>
            </w:pPr>
            <w:r w:rsidRPr="0019336E">
              <w:rPr>
                <w:rFonts w:ascii="Candara" w:hAnsi="Candara"/>
              </w:rPr>
              <w:t>The system shall maintain scalable infrastructure capable of supporting enterprise deployments.</w:t>
            </w:r>
          </w:p>
        </w:tc>
      </w:tr>
      <w:tr w:rsidR="0019336E" w:rsidRPr="0019336E" w14:paraId="23A5E20C" w14:textId="77777777">
        <w:trPr>
          <w:tblCellSpacing w:w="15" w:type="dxa"/>
        </w:trPr>
        <w:tc>
          <w:tcPr>
            <w:tcW w:w="0" w:type="auto"/>
            <w:vAlign w:val="center"/>
            <w:hideMark/>
          </w:tcPr>
          <w:p w14:paraId="2027C89B" w14:textId="77777777" w:rsidR="0019336E" w:rsidRPr="0019336E" w:rsidRDefault="0019336E" w:rsidP="0019336E">
            <w:pPr>
              <w:spacing w:line="240" w:lineRule="auto"/>
              <w:jc w:val="both"/>
              <w:rPr>
                <w:rFonts w:ascii="Candara" w:hAnsi="Candara"/>
              </w:rPr>
            </w:pPr>
            <w:r w:rsidRPr="0019336E">
              <w:rPr>
                <w:rFonts w:ascii="Candara" w:hAnsi="Candara"/>
              </w:rPr>
              <w:t>DEP-010</w:t>
            </w:r>
          </w:p>
        </w:tc>
        <w:tc>
          <w:tcPr>
            <w:tcW w:w="0" w:type="auto"/>
            <w:vAlign w:val="center"/>
            <w:hideMark/>
          </w:tcPr>
          <w:p w14:paraId="31479EDA" w14:textId="77777777" w:rsidR="0019336E" w:rsidRPr="0019336E" w:rsidRDefault="0019336E" w:rsidP="0019336E">
            <w:pPr>
              <w:spacing w:line="240" w:lineRule="auto"/>
              <w:jc w:val="both"/>
              <w:rPr>
                <w:rFonts w:ascii="Candara" w:hAnsi="Candara"/>
              </w:rPr>
            </w:pPr>
            <w:r w:rsidRPr="0019336E">
              <w:rPr>
                <w:rFonts w:ascii="Candara" w:hAnsi="Candara"/>
              </w:rPr>
              <w:t>The platform shall provide documented operational procedures for deployment, maintenance, and recovery.</w:t>
            </w:r>
          </w:p>
        </w:tc>
      </w:tr>
    </w:tbl>
    <w:p w14:paraId="2DDD9976" w14:textId="77777777" w:rsidR="0019336E" w:rsidRPr="0019336E" w:rsidRDefault="0019336E" w:rsidP="0019336E">
      <w:pPr>
        <w:spacing w:line="240" w:lineRule="auto"/>
        <w:jc w:val="both"/>
        <w:rPr>
          <w:rFonts w:ascii="Candara" w:hAnsi="Candara"/>
        </w:rPr>
      </w:pPr>
      <w:r w:rsidRPr="0019336E">
        <w:rPr>
          <w:rFonts w:ascii="Candara" w:hAnsi="Candara"/>
        </w:rPr>
        <w:pict w14:anchorId="6BC64273">
          <v:rect id="_x0000_i5699" style="width:0;height:1.5pt" o:hralign="center" o:hrstd="t" o:hr="t" fillcolor="#a0a0a0" stroked="f"/>
        </w:pict>
      </w:r>
    </w:p>
    <w:p w14:paraId="29551910" w14:textId="77777777" w:rsidR="0019336E" w:rsidRPr="0019336E" w:rsidRDefault="0019336E" w:rsidP="0019336E">
      <w:pPr>
        <w:spacing w:line="240" w:lineRule="auto"/>
        <w:jc w:val="both"/>
        <w:rPr>
          <w:rFonts w:ascii="Candara" w:hAnsi="Candara"/>
          <w:b/>
          <w:bCs/>
        </w:rPr>
      </w:pPr>
      <w:r w:rsidRPr="0019336E">
        <w:rPr>
          <w:rFonts w:ascii="Candara" w:hAnsi="Candara"/>
          <w:b/>
          <w:bCs/>
        </w:rPr>
        <w:t>18.26 Business Rules</w:t>
      </w:r>
    </w:p>
    <w:p w14:paraId="40AF4272" w14:textId="77777777" w:rsidR="0019336E" w:rsidRPr="0019336E" w:rsidRDefault="0019336E" w:rsidP="0019336E">
      <w:pPr>
        <w:spacing w:line="240" w:lineRule="auto"/>
        <w:jc w:val="both"/>
        <w:rPr>
          <w:rFonts w:ascii="Candara" w:hAnsi="Candara"/>
        </w:rPr>
      </w:pPr>
      <w:r w:rsidRPr="0019336E">
        <w:rPr>
          <w:rFonts w:ascii="Candara" w:hAnsi="Candara"/>
        </w:rPr>
        <w:t>The Deployment Architecture shall enforce the following rules.</w:t>
      </w:r>
    </w:p>
    <w:p w14:paraId="1E94DBC5" w14:textId="77777777" w:rsidR="0019336E" w:rsidRPr="0019336E" w:rsidRDefault="0019336E" w:rsidP="0019336E">
      <w:pPr>
        <w:numPr>
          <w:ilvl w:val="0"/>
          <w:numId w:val="137"/>
        </w:numPr>
        <w:spacing w:line="240" w:lineRule="auto"/>
        <w:jc w:val="both"/>
        <w:rPr>
          <w:rFonts w:ascii="Candara" w:hAnsi="Candara"/>
        </w:rPr>
      </w:pPr>
      <w:r w:rsidRPr="0019336E">
        <w:rPr>
          <w:rFonts w:ascii="Candara" w:hAnsi="Candara"/>
        </w:rPr>
        <w:lastRenderedPageBreak/>
        <w:t>Production deployments shall only occur following successful completion of testing and user acceptance activities.</w:t>
      </w:r>
    </w:p>
    <w:p w14:paraId="4FBFCB90" w14:textId="77777777" w:rsidR="0019336E" w:rsidRPr="0019336E" w:rsidRDefault="0019336E" w:rsidP="0019336E">
      <w:pPr>
        <w:numPr>
          <w:ilvl w:val="0"/>
          <w:numId w:val="137"/>
        </w:numPr>
        <w:spacing w:line="240" w:lineRule="auto"/>
        <w:jc w:val="both"/>
        <w:rPr>
          <w:rFonts w:ascii="Candara" w:hAnsi="Candara"/>
        </w:rPr>
      </w:pPr>
      <w:r w:rsidRPr="0019336E">
        <w:rPr>
          <w:rFonts w:ascii="Candara" w:hAnsi="Candara"/>
        </w:rPr>
        <w:t xml:space="preserve">Infrastructure changes shall be documented and </w:t>
      </w:r>
      <w:proofErr w:type="gramStart"/>
      <w:r w:rsidRPr="0019336E">
        <w:rPr>
          <w:rFonts w:ascii="Candara" w:hAnsi="Candara"/>
        </w:rPr>
        <w:t>version-controlled</w:t>
      </w:r>
      <w:proofErr w:type="gramEnd"/>
      <w:r w:rsidRPr="0019336E">
        <w:rPr>
          <w:rFonts w:ascii="Candara" w:hAnsi="Candara"/>
        </w:rPr>
        <w:t>.</w:t>
      </w:r>
    </w:p>
    <w:p w14:paraId="0BF13998" w14:textId="77777777" w:rsidR="0019336E" w:rsidRPr="0019336E" w:rsidRDefault="0019336E" w:rsidP="0019336E">
      <w:pPr>
        <w:numPr>
          <w:ilvl w:val="0"/>
          <w:numId w:val="137"/>
        </w:numPr>
        <w:spacing w:line="240" w:lineRule="auto"/>
        <w:jc w:val="both"/>
        <w:rPr>
          <w:rFonts w:ascii="Candara" w:hAnsi="Candara"/>
        </w:rPr>
      </w:pPr>
      <w:r w:rsidRPr="0019336E">
        <w:rPr>
          <w:rFonts w:ascii="Candara" w:hAnsi="Candara"/>
        </w:rPr>
        <w:t>All production environments shall implement automated backup procedures.</w:t>
      </w:r>
    </w:p>
    <w:p w14:paraId="403B2D5F" w14:textId="77777777" w:rsidR="0019336E" w:rsidRPr="0019336E" w:rsidRDefault="0019336E" w:rsidP="0019336E">
      <w:pPr>
        <w:numPr>
          <w:ilvl w:val="0"/>
          <w:numId w:val="137"/>
        </w:numPr>
        <w:spacing w:line="240" w:lineRule="auto"/>
        <w:jc w:val="both"/>
        <w:rPr>
          <w:rFonts w:ascii="Candara" w:hAnsi="Candara"/>
        </w:rPr>
      </w:pPr>
      <w:r w:rsidRPr="0019336E">
        <w:rPr>
          <w:rFonts w:ascii="Candara" w:hAnsi="Candara"/>
        </w:rPr>
        <w:t xml:space="preserve">Disaster recovery plans </w:t>
      </w:r>
      <w:proofErr w:type="gramStart"/>
      <w:r w:rsidRPr="0019336E">
        <w:rPr>
          <w:rFonts w:ascii="Candara" w:hAnsi="Candara"/>
        </w:rPr>
        <w:t>shall</w:t>
      </w:r>
      <w:proofErr w:type="gramEnd"/>
      <w:r w:rsidRPr="0019336E">
        <w:rPr>
          <w:rFonts w:ascii="Candara" w:hAnsi="Candara"/>
        </w:rPr>
        <w:t xml:space="preserve"> be tested at least annually.</w:t>
      </w:r>
    </w:p>
    <w:p w14:paraId="39487559" w14:textId="77777777" w:rsidR="0019336E" w:rsidRPr="0019336E" w:rsidRDefault="0019336E" w:rsidP="0019336E">
      <w:pPr>
        <w:numPr>
          <w:ilvl w:val="0"/>
          <w:numId w:val="137"/>
        </w:numPr>
        <w:spacing w:line="240" w:lineRule="auto"/>
        <w:jc w:val="both"/>
        <w:rPr>
          <w:rFonts w:ascii="Candara" w:hAnsi="Candara"/>
        </w:rPr>
      </w:pPr>
      <w:r w:rsidRPr="0019336E">
        <w:rPr>
          <w:rFonts w:ascii="Candara" w:hAnsi="Candara"/>
        </w:rPr>
        <w:t>Infrastructure monitoring shall remain operational continuously.</w:t>
      </w:r>
    </w:p>
    <w:p w14:paraId="2BCA9706" w14:textId="77777777" w:rsidR="0019336E" w:rsidRPr="0019336E" w:rsidRDefault="0019336E" w:rsidP="0019336E">
      <w:pPr>
        <w:numPr>
          <w:ilvl w:val="0"/>
          <w:numId w:val="137"/>
        </w:numPr>
        <w:spacing w:line="240" w:lineRule="auto"/>
        <w:jc w:val="both"/>
        <w:rPr>
          <w:rFonts w:ascii="Candara" w:hAnsi="Candara"/>
        </w:rPr>
      </w:pPr>
      <w:r w:rsidRPr="0019336E">
        <w:rPr>
          <w:rFonts w:ascii="Candara" w:hAnsi="Candara"/>
        </w:rPr>
        <w:t>Multi-tenant deployments shall maintain complete logical isolation between tenants.</w:t>
      </w:r>
    </w:p>
    <w:p w14:paraId="161083CB" w14:textId="77777777" w:rsidR="0019336E" w:rsidRPr="0019336E" w:rsidRDefault="0019336E" w:rsidP="0019336E">
      <w:pPr>
        <w:numPr>
          <w:ilvl w:val="0"/>
          <w:numId w:val="137"/>
        </w:numPr>
        <w:spacing w:line="240" w:lineRule="auto"/>
        <w:jc w:val="both"/>
        <w:rPr>
          <w:rFonts w:ascii="Candara" w:hAnsi="Candara"/>
        </w:rPr>
      </w:pPr>
      <w:r w:rsidRPr="0019336E">
        <w:rPr>
          <w:rFonts w:ascii="Candara" w:hAnsi="Candara"/>
        </w:rPr>
        <w:t>Security patches shall be applied according to institutional risk management policies.</w:t>
      </w:r>
    </w:p>
    <w:p w14:paraId="129CC895" w14:textId="77777777" w:rsidR="0019336E" w:rsidRPr="0019336E" w:rsidRDefault="0019336E" w:rsidP="0019336E">
      <w:pPr>
        <w:numPr>
          <w:ilvl w:val="0"/>
          <w:numId w:val="137"/>
        </w:numPr>
        <w:spacing w:line="240" w:lineRule="auto"/>
        <w:jc w:val="both"/>
        <w:rPr>
          <w:rFonts w:ascii="Candara" w:hAnsi="Candara"/>
        </w:rPr>
      </w:pPr>
      <w:r w:rsidRPr="0019336E">
        <w:rPr>
          <w:rFonts w:ascii="Candara" w:hAnsi="Candara"/>
        </w:rPr>
        <w:t>Production data shall not be copied into development environments without appropriate anonymization and authorization.</w:t>
      </w:r>
    </w:p>
    <w:p w14:paraId="23C7BAB2" w14:textId="77777777" w:rsidR="0019336E" w:rsidRPr="0019336E" w:rsidRDefault="0019336E" w:rsidP="0019336E">
      <w:pPr>
        <w:numPr>
          <w:ilvl w:val="0"/>
          <w:numId w:val="137"/>
        </w:numPr>
        <w:spacing w:line="240" w:lineRule="auto"/>
        <w:jc w:val="both"/>
        <w:rPr>
          <w:rFonts w:ascii="Candara" w:hAnsi="Candara"/>
        </w:rPr>
      </w:pPr>
      <w:r w:rsidRPr="0019336E">
        <w:rPr>
          <w:rFonts w:ascii="Candara" w:hAnsi="Candara"/>
        </w:rPr>
        <w:t>Configuration changes shall require appropriate administrative approval and audit logging.</w:t>
      </w:r>
    </w:p>
    <w:p w14:paraId="40520BD7" w14:textId="77777777" w:rsidR="0019336E" w:rsidRPr="0019336E" w:rsidRDefault="0019336E" w:rsidP="0019336E">
      <w:pPr>
        <w:numPr>
          <w:ilvl w:val="0"/>
          <w:numId w:val="137"/>
        </w:numPr>
        <w:spacing w:line="240" w:lineRule="auto"/>
        <w:jc w:val="both"/>
        <w:rPr>
          <w:rFonts w:ascii="Candara" w:hAnsi="Candara"/>
        </w:rPr>
      </w:pPr>
      <w:r w:rsidRPr="0019336E">
        <w:rPr>
          <w:rFonts w:ascii="Candara" w:hAnsi="Candara"/>
        </w:rPr>
        <w:t>Critical infrastructure services shall implement redundancy to minimize operational disruption.</w:t>
      </w:r>
    </w:p>
    <w:p w14:paraId="269D1465" w14:textId="77777777" w:rsidR="0019336E" w:rsidRPr="0019336E" w:rsidRDefault="0019336E" w:rsidP="0019336E">
      <w:pPr>
        <w:spacing w:line="240" w:lineRule="auto"/>
        <w:jc w:val="both"/>
        <w:rPr>
          <w:rFonts w:ascii="Candara" w:hAnsi="Candara"/>
        </w:rPr>
      </w:pPr>
      <w:r w:rsidRPr="0019336E">
        <w:rPr>
          <w:rFonts w:ascii="Candara" w:hAnsi="Candara"/>
        </w:rPr>
        <w:pict w14:anchorId="2FF01F5A">
          <v:rect id="_x0000_i5700" style="width:0;height:1.5pt" o:hralign="center" o:hrstd="t" o:hr="t" fillcolor="#a0a0a0" stroked="f"/>
        </w:pict>
      </w:r>
    </w:p>
    <w:p w14:paraId="73241FA2" w14:textId="77777777" w:rsidR="0019336E" w:rsidRPr="0019336E" w:rsidRDefault="0019336E" w:rsidP="0019336E">
      <w:pPr>
        <w:spacing w:line="240" w:lineRule="auto"/>
        <w:jc w:val="both"/>
        <w:rPr>
          <w:rFonts w:ascii="Candara" w:hAnsi="Candara"/>
          <w:b/>
          <w:bCs/>
        </w:rPr>
      </w:pPr>
      <w:r w:rsidRPr="0019336E">
        <w:rPr>
          <w:rFonts w:ascii="Candara" w:hAnsi="Candara"/>
          <w:b/>
          <w:bCs/>
        </w:rPr>
        <w:t>18.27 Future Infrastructure Roadmap</w:t>
      </w:r>
    </w:p>
    <w:p w14:paraId="4BDE8BDA" w14:textId="77777777" w:rsidR="0019336E" w:rsidRPr="0019336E" w:rsidRDefault="0019336E" w:rsidP="0019336E">
      <w:pPr>
        <w:spacing w:line="240" w:lineRule="auto"/>
        <w:jc w:val="both"/>
        <w:rPr>
          <w:rFonts w:ascii="Candara" w:hAnsi="Candara"/>
        </w:rPr>
      </w:pPr>
      <w:r w:rsidRPr="0019336E">
        <w:rPr>
          <w:rFonts w:ascii="Candara" w:hAnsi="Candara"/>
        </w:rPr>
        <w:t>The deployment architecture has been designed to accommodate future technological evolution.</w:t>
      </w:r>
    </w:p>
    <w:p w14:paraId="33A809BB" w14:textId="77777777" w:rsidR="0019336E" w:rsidRPr="0019336E" w:rsidRDefault="0019336E" w:rsidP="0019336E">
      <w:pPr>
        <w:spacing w:line="240" w:lineRule="auto"/>
        <w:jc w:val="both"/>
        <w:rPr>
          <w:rFonts w:ascii="Candara" w:hAnsi="Candara"/>
        </w:rPr>
      </w:pPr>
      <w:r w:rsidRPr="0019336E">
        <w:rPr>
          <w:rFonts w:ascii="Candara" w:hAnsi="Candara"/>
        </w:rPr>
        <w:t>Potential enhancements include:</w:t>
      </w:r>
    </w:p>
    <w:p w14:paraId="508A151D" w14:textId="77777777" w:rsidR="0019336E" w:rsidRPr="0019336E" w:rsidRDefault="0019336E" w:rsidP="0019336E">
      <w:pPr>
        <w:spacing w:line="240" w:lineRule="auto"/>
        <w:jc w:val="both"/>
        <w:rPr>
          <w:rFonts w:ascii="Candara" w:hAnsi="Candara"/>
        </w:rPr>
      </w:pPr>
      <w:r w:rsidRPr="0019336E">
        <w:rPr>
          <w:rFonts w:ascii="Candara" w:hAnsi="Candara"/>
        </w:rPr>
        <w:t>Serverless analytical services.</w:t>
      </w:r>
    </w:p>
    <w:p w14:paraId="5C58CCA1" w14:textId="77777777" w:rsidR="0019336E" w:rsidRPr="0019336E" w:rsidRDefault="0019336E" w:rsidP="0019336E">
      <w:pPr>
        <w:spacing w:line="240" w:lineRule="auto"/>
        <w:jc w:val="both"/>
        <w:rPr>
          <w:rFonts w:ascii="Candara" w:hAnsi="Candara"/>
        </w:rPr>
      </w:pPr>
      <w:r w:rsidRPr="0019336E">
        <w:rPr>
          <w:rFonts w:ascii="Candara" w:hAnsi="Candara"/>
        </w:rPr>
        <w:t>Edge computing for remote deployments.</w:t>
      </w:r>
    </w:p>
    <w:p w14:paraId="55AF272F" w14:textId="77777777" w:rsidR="0019336E" w:rsidRPr="0019336E" w:rsidRDefault="0019336E" w:rsidP="0019336E">
      <w:pPr>
        <w:spacing w:line="240" w:lineRule="auto"/>
        <w:jc w:val="both"/>
        <w:rPr>
          <w:rFonts w:ascii="Candara" w:hAnsi="Candara"/>
        </w:rPr>
      </w:pPr>
      <w:r w:rsidRPr="0019336E">
        <w:rPr>
          <w:rFonts w:ascii="Candara" w:hAnsi="Candara"/>
        </w:rPr>
        <w:t>Federated cloud environments.</w:t>
      </w:r>
    </w:p>
    <w:p w14:paraId="3B7F2917" w14:textId="77777777" w:rsidR="0019336E" w:rsidRPr="0019336E" w:rsidRDefault="0019336E" w:rsidP="0019336E">
      <w:pPr>
        <w:spacing w:line="240" w:lineRule="auto"/>
        <w:jc w:val="both"/>
        <w:rPr>
          <w:rFonts w:ascii="Candara" w:hAnsi="Candara"/>
        </w:rPr>
      </w:pPr>
      <w:r w:rsidRPr="0019336E">
        <w:rPr>
          <w:rFonts w:ascii="Candara" w:hAnsi="Candara"/>
        </w:rPr>
        <w:t>AI accelerator infrastructure.</w:t>
      </w:r>
    </w:p>
    <w:p w14:paraId="18582A3B" w14:textId="77777777" w:rsidR="0019336E" w:rsidRPr="0019336E" w:rsidRDefault="0019336E" w:rsidP="0019336E">
      <w:pPr>
        <w:spacing w:line="240" w:lineRule="auto"/>
        <w:jc w:val="both"/>
        <w:rPr>
          <w:rFonts w:ascii="Candara" w:hAnsi="Candara"/>
        </w:rPr>
      </w:pPr>
      <w:r w:rsidRPr="0019336E">
        <w:rPr>
          <w:rFonts w:ascii="Candara" w:hAnsi="Candara"/>
        </w:rPr>
        <w:t>Distributed analytical clusters.</w:t>
      </w:r>
    </w:p>
    <w:p w14:paraId="0958C8DE" w14:textId="77777777" w:rsidR="0019336E" w:rsidRPr="0019336E" w:rsidRDefault="0019336E" w:rsidP="0019336E">
      <w:pPr>
        <w:spacing w:line="240" w:lineRule="auto"/>
        <w:jc w:val="both"/>
        <w:rPr>
          <w:rFonts w:ascii="Candara" w:hAnsi="Candara"/>
        </w:rPr>
      </w:pPr>
      <w:r w:rsidRPr="0019336E">
        <w:rPr>
          <w:rFonts w:ascii="Candara" w:hAnsi="Candara"/>
        </w:rPr>
        <w:t>Global content delivery optimization.</w:t>
      </w:r>
    </w:p>
    <w:p w14:paraId="2E1E9F4D" w14:textId="77777777" w:rsidR="0019336E" w:rsidRPr="0019336E" w:rsidRDefault="0019336E" w:rsidP="0019336E">
      <w:pPr>
        <w:spacing w:line="240" w:lineRule="auto"/>
        <w:jc w:val="both"/>
        <w:rPr>
          <w:rFonts w:ascii="Candara" w:hAnsi="Candara"/>
        </w:rPr>
      </w:pPr>
      <w:r w:rsidRPr="0019336E">
        <w:rPr>
          <w:rFonts w:ascii="Candara" w:hAnsi="Candara"/>
        </w:rPr>
        <w:t>Blockchain-supported audit verification.</w:t>
      </w:r>
    </w:p>
    <w:p w14:paraId="67D21EB8" w14:textId="77777777" w:rsidR="0019336E" w:rsidRPr="0019336E" w:rsidRDefault="0019336E" w:rsidP="0019336E">
      <w:pPr>
        <w:spacing w:line="240" w:lineRule="auto"/>
        <w:jc w:val="both"/>
        <w:rPr>
          <w:rFonts w:ascii="Candara" w:hAnsi="Candara"/>
        </w:rPr>
      </w:pPr>
      <w:r w:rsidRPr="0019336E">
        <w:rPr>
          <w:rFonts w:ascii="Candara" w:hAnsi="Candara"/>
        </w:rPr>
        <w:t>Digital twin environments for infrastructure testing.</w:t>
      </w:r>
    </w:p>
    <w:p w14:paraId="02F15935" w14:textId="77777777" w:rsidR="0019336E" w:rsidRPr="0019336E" w:rsidRDefault="0019336E" w:rsidP="0019336E">
      <w:pPr>
        <w:spacing w:line="240" w:lineRule="auto"/>
        <w:jc w:val="both"/>
        <w:rPr>
          <w:rFonts w:ascii="Candara" w:hAnsi="Candara"/>
        </w:rPr>
      </w:pPr>
      <w:r w:rsidRPr="0019336E">
        <w:rPr>
          <w:rFonts w:ascii="Candara" w:hAnsi="Candara"/>
        </w:rPr>
        <w:t>Autonomous infrastructure optimization.</w:t>
      </w:r>
    </w:p>
    <w:p w14:paraId="7FF7E9FE" w14:textId="77777777" w:rsidR="0019336E" w:rsidRPr="0019336E" w:rsidRDefault="0019336E" w:rsidP="0019336E">
      <w:pPr>
        <w:spacing w:line="240" w:lineRule="auto"/>
        <w:jc w:val="both"/>
        <w:rPr>
          <w:rFonts w:ascii="Candara" w:hAnsi="Candara"/>
        </w:rPr>
      </w:pPr>
      <w:r w:rsidRPr="0019336E">
        <w:rPr>
          <w:rFonts w:ascii="Candara" w:hAnsi="Candara"/>
        </w:rPr>
        <w:t>Green computing strategies for sustainable operations.</w:t>
      </w:r>
    </w:p>
    <w:p w14:paraId="64D8A7C4" w14:textId="77777777" w:rsidR="0019336E" w:rsidRPr="0019336E" w:rsidRDefault="0019336E" w:rsidP="0019336E">
      <w:pPr>
        <w:spacing w:line="240" w:lineRule="auto"/>
        <w:jc w:val="both"/>
        <w:rPr>
          <w:rFonts w:ascii="Candara" w:hAnsi="Candara"/>
        </w:rPr>
      </w:pPr>
      <w:r w:rsidRPr="0019336E">
        <w:rPr>
          <w:rFonts w:ascii="Candara" w:hAnsi="Candara"/>
        </w:rPr>
        <w:t>These capabilities shall build upon the existing modular architecture without requiring significant redesign.</w:t>
      </w:r>
    </w:p>
    <w:p w14:paraId="66A8E9BC" w14:textId="77777777" w:rsidR="0019336E" w:rsidRPr="0019336E" w:rsidRDefault="0019336E" w:rsidP="0019336E">
      <w:pPr>
        <w:spacing w:line="240" w:lineRule="auto"/>
        <w:jc w:val="both"/>
        <w:rPr>
          <w:rFonts w:ascii="Candara" w:hAnsi="Candara"/>
        </w:rPr>
      </w:pPr>
      <w:r w:rsidRPr="0019336E">
        <w:rPr>
          <w:rFonts w:ascii="Candara" w:hAnsi="Candara"/>
        </w:rPr>
        <w:lastRenderedPageBreak/>
        <w:pict w14:anchorId="29EF96FD">
          <v:rect id="_x0000_i5701" style="width:0;height:1.5pt" o:hralign="center" o:hrstd="t" o:hr="t" fillcolor="#a0a0a0" stroked="f"/>
        </w:pict>
      </w:r>
    </w:p>
    <w:p w14:paraId="791BC1D6" w14:textId="77777777" w:rsidR="0019336E" w:rsidRPr="0019336E" w:rsidRDefault="0019336E" w:rsidP="0019336E">
      <w:pPr>
        <w:spacing w:line="240" w:lineRule="auto"/>
        <w:jc w:val="both"/>
        <w:rPr>
          <w:rFonts w:ascii="Candara" w:hAnsi="Candara"/>
          <w:b/>
          <w:bCs/>
        </w:rPr>
      </w:pPr>
      <w:r w:rsidRPr="0019336E">
        <w:rPr>
          <w:rFonts w:ascii="Candara" w:hAnsi="Candara"/>
          <w:b/>
          <w:bCs/>
        </w:rPr>
        <w:t>18.28 Strategic Innovation</w:t>
      </w:r>
    </w:p>
    <w:p w14:paraId="38E82834" w14:textId="750D55DC" w:rsidR="0019336E" w:rsidRPr="0019336E" w:rsidRDefault="0019336E" w:rsidP="0019336E">
      <w:pPr>
        <w:spacing w:line="240" w:lineRule="auto"/>
        <w:jc w:val="both"/>
        <w:rPr>
          <w:rFonts w:ascii="Candara" w:hAnsi="Candara"/>
        </w:rPr>
      </w:pPr>
      <w:r w:rsidRPr="0019336E">
        <w:rPr>
          <w:rFonts w:ascii="Candara" w:hAnsi="Candara"/>
        </w:rPr>
        <w:t xml:space="preserve">The Deployment Architecture, Cloud Infrastructure and Platform Operations Framework </w:t>
      </w:r>
      <w:proofErr w:type="gramStart"/>
      <w:r w:rsidRPr="0019336E">
        <w:rPr>
          <w:rFonts w:ascii="Candara" w:hAnsi="Candara"/>
        </w:rPr>
        <w:t>transforms  into</w:t>
      </w:r>
      <w:proofErr w:type="gramEnd"/>
      <w:r w:rsidRPr="0019336E">
        <w:rPr>
          <w:rFonts w:ascii="Candara" w:hAnsi="Candara"/>
        </w:rPr>
        <w:t xml:space="preserve"> an enterprise-grade digital platform capable of supporting institutions of varying scale and technical maturity. Through cloud-native design, containerized services, modular deployment, automated operations, and comprehensive observability, the platform achieves high levels of reliability, scalability, and operational resilience.</w:t>
      </w:r>
    </w:p>
    <w:p w14:paraId="3D5B174D" w14:textId="1BA3CEA3" w:rsidR="0019336E" w:rsidRPr="0019336E" w:rsidRDefault="0019336E" w:rsidP="0019336E">
      <w:pPr>
        <w:spacing w:line="240" w:lineRule="auto"/>
        <w:jc w:val="both"/>
        <w:rPr>
          <w:rFonts w:ascii="Candara" w:hAnsi="Candara"/>
        </w:rPr>
      </w:pPr>
      <w:r w:rsidRPr="0019336E">
        <w:rPr>
          <w:rFonts w:ascii="Candara" w:hAnsi="Candara"/>
        </w:rPr>
        <w:t xml:space="preserve">Unlike traditional research software developed for isolated </w:t>
      </w:r>
      <w:proofErr w:type="gramStart"/>
      <w:r w:rsidRPr="0019336E">
        <w:rPr>
          <w:rFonts w:ascii="Candara" w:hAnsi="Candara"/>
        </w:rPr>
        <w:t>projects,  is</w:t>
      </w:r>
      <w:proofErr w:type="gramEnd"/>
      <w:r w:rsidRPr="0019336E">
        <w:rPr>
          <w:rFonts w:ascii="Candara" w:hAnsi="Candara"/>
        </w:rPr>
        <w:t xml:space="preserve"> engineered as a sustainable digital infrastructure capable of supporting long-term institutional adoption, national implementation, and international collaboration. Its deployment flexibility enables organizations to select operational models that align with their governance, regulatory, and technical requirements while preserving </w:t>
      </w:r>
      <w:proofErr w:type="gramStart"/>
      <w:r w:rsidRPr="0019336E">
        <w:rPr>
          <w:rFonts w:ascii="Candara" w:hAnsi="Candara"/>
        </w:rPr>
        <w:t>a consistent</w:t>
      </w:r>
      <w:proofErr w:type="gramEnd"/>
      <w:r w:rsidRPr="0019336E">
        <w:rPr>
          <w:rFonts w:ascii="Candara" w:hAnsi="Candara"/>
        </w:rPr>
        <w:t xml:space="preserve"> user experience.</w:t>
      </w:r>
    </w:p>
    <w:p w14:paraId="6A99B897" w14:textId="77777777" w:rsidR="0019336E" w:rsidRPr="0019336E" w:rsidRDefault="0019336E" w:rsidP="0019336E">
      <w:pPr>
        <w:spacing w:line="240" w:lineRule="auto"/>
        <w:jc w:val="both"/>
        <w:rPr>
          <w:rFonts w:ascii="Candara" w:hAnsi="Candara"/>
        </w:rPr>
      </w:pPr>
      <w:r w:rsidRPr="0019336E">
        <w:rPr>
          <w:rFonts w:ascii="Candara" w:hAnsi="Candara"/>
        </w:rPr>
        <w:pict w14:anchorId="678032D6">
          <v:rect id="_x0000_i5702" style="width:0;height:1.5pt" o:hralign="center" o:hrstd="t" o:hr="t" fillcolor="#a0a0a0" stroked="f"/>
        </w:pict>
      </w:r>
    </w:p>
    <w:p w14:paraId="264B6DF8" w14:textId="77777777" w:rsidR="0019336E" w:rsidRPr="0019336E" w:rsidRDefault="0019336E" w:rsidP="0019336E">
      <w:pPr>
        <w:spacing w:line="240" w:lineRule="auto"/>
        <w:jc w:val="both"/>
        <w:rPr>
          <w:rFonts w:ascii="Candara" w:hAnsi="Candara"/>
          <w:b/>
          <w:bCs/>
        </w:rPr>
      </w:pPr>
      <w:r w:rsidRPr="0019336E">
        <w:rPr>
          <w:rFonts w:ascii="Candara" w:hAnsi="Candara"/>
          <w:b/>
          <w:bCs/>
        </w:rPr>
        <w:t>18.29 Chapter Summary</w:t>
      </w:r>
    </w:p>
    <w:p w14:paraId="36C69943" w14:textId="763B0479" w:rsidR="0019336E" w:rsidRPr="0019336E" w:rsidRDefault="0019336E" w:rsidP="0019336E">
      <w:pPr>
        <w:spacing w:line="240" w:lineRule="auto"/>
        <w:jc w:val="both"/>
        <w:rPr>
          <w:rFonts w:ascii="Candara" w:hAnsi="Candara"/>
        </w:rPr>
      </w:pPr>
      <w:r w:rsidRPr="0019336E">
        <w:rPr>
          <w:rFonts w:ascii="Candara" w:hAnsi="Candara"/>
        </w:rPr>
        <w:t xml:space="preserve">The Deployment Architecture, Cloud Infrastructure and Platform Operations Framework </w:t>
      </w:r>
      <w:proofErr w:type="gramStart"/>
      <w:r w:rsidRPr="0019336E">
        <w:rPr>
          <w:rFonts w:ascii="Candara" w:hAnsi="Candara"/>
        </w:rPr>
        <w:t>provides</w:t>
      </w:r>
      <w:proofErr w:type="gramEnd"/>
      <w:r w:rsidRPr="0019336E">
        <w:rPr>
          <w:rFonts w:ascii="Candara" w:hAnsi="Candara"/>
        </w:rPr>
        <w:t xml:space="preserve"> the operational foundation required to deploy, manage, and </w:t>
      </w:r>
      <w:proofErr w:type="gramStart"/>
      <w:r w:rsidRPr="0019336E">
        <w:rPr>
          <w:rFonts w:ascii="Candara" w:hAnsi="Candara"/>
        </w:rPr>
        <w:t>sustain  across</w:t>
      </w:r>
      <w:proofErr w:type="gramEnd"/>
      <w:r w:rsidRPr="0019336E">
        <w:rPr>
          <w:rFonts w:ascii="Candara" w:hAnsi="Candara"/>
        </w:rPr>
        <w:t xml:space="preserve"> diverse organizational environments. By supporting multiple deployment models, containerized services, high availability, multi-tenancy, automated monitoring, disaster recovery, DevOps practices, and scalable infrastructure, the platform ensures dependable and secure operation throughout its lifecycle.</w:t>
      </w:r>
    </w:p>
    <w:p w14:paraId="7BF274D4" w14:textId="51279E2D" w:rsidR="0019336E" w:rsidRPr="0019336E" w:rsidRDefault="0019336E" w:rsidP="0019336E">
      <w:pPr>
        <w:spacing w:line="240" w:lineRule="auto"/>
        <w:jc w:val="both"/>
        <w:rPr>
          <w:rFonts w:ascii="Candara" w:hAnsi="Candara"/>
        </w:rPr>
      </w:pPr>
      <w:r w:rsidRPr="0019336E">
        <w:rPr>
          <w:rFonts w:ascii="Candara" w:hAnsi="Candara"/>
        </w:rPr>
        <w:t xml:space="preserve">These operational capabilities complement the analytical, methodological, and governance components described in previous chapters, completing the technical architecture necessary for enterprise-scale implementation. Together, they </w:t>
      </w:r>
      <w:proofErr w:type="gramStart"/>
      <w:r w:rsidRPr="0019336E">
        <w:rPr>
          <w:rFonts w:ascii="Candara" w:hAnsi="Candara"/>
        </w:rPr>
        <w:t>position  as</w:t>
      </w:r>
      <w:proofErr w:type="gramEnd"/>
      <w:r w:rsidRPr="0019336E">
        <w:rPr>
          <w:rFonts w:ascii="Candara" w:hAnsi="Candara"/>
        </w:rPr>
        <w:t xml:space="preserve"> a resilient, future-ready, and globally deployable digital platform for solidarity assessment, health financing research, and evidence-informed policy innovation.</w:t>
      </w:r>
    </w:p>
    <w:p w14:paraId="7907CB5F" w14:textId="77EC06E0" w:rsidR="0019336E" w:rsidRPr="0019336E" w:rsidRDefault="0019336E" w:rsidP="0019336E">
      <w:pPr>
        <w:spacing w:line="240" w:lineRule="auto"/>
        <w:jc w:val="both"/>
        <w:rPr>
          <w:rFonts w:ascii="Candara" w:hAnsi="Candara"/>
          <w:b/>
          <w:bCs/>
        </w:rPr>
      </w:pPr>
    </w:p>
    <w:p w14:paraId="3B11F56C" w14:textId="353171C7" w:rsidR="0019336E" w:rsidRPr="0019336E" w:rsidRDefault="0019336E" w:rsidP="0019336E">
      <w:pPr>
        <w:spacing w:line="240" w:lineRule="auto"/>
        <w:jc w:val="both"/>
        <w:rPr>
          <w:rFonts w:ascii="Candara" w:hAnsi="Candara"/>
          <w:b/>
          <w:bCs/>
        </w:rPr>
      </w:pPr>
    </w:p>
    <w:p w14:paraId="3B00F817" w14:textId="77284CB5" w:rsidR="0019336E" w:rsidRPr="0019336E" w:rsidRDefault="0019336E" w:rsidP="0019336E">
      <w:pPr>
        <w:spacing w:line="240" w:lineRule="auto"/>
        <w:jc w:val="both"/>
        <w:rPr>
          <w:rFonts w:ascii="Candara" w:hAnsi="Candara"/>
        </w:rPr>
      </w:pPr>
    </w:p>
    <w:p w14:paraId="2F3A6B9D" w14:textId="77777777" w:rsidR="0019336E" w:rsidRPr="0019336E" w:rsidRDefault="0019336E" w:rsidP="0019336E">
      <w:pPr>
        <w:spacing w:line="240" w:lineRule="auto"/>
        <w:jc w:val="both"/>
        <w:rPr>
          <w:rFonts w:ascii="Candara" w:hAnsi="Candara"/>
        </w:rPr>
      </w:pPr>
      <w:r w:rsidRPr="0019336E">
        <w:rPr>
          <w:rFonts w:ascii="Candara" w:hAnsi="Candara"/>
        </w:rPr>
        <w:pict w14:anchorId="662C9C68">
          <v:rect id="_x0000_i5997" style="width:0;height:1.5pt" o:hralign="center" o:hrstd="t" o:hr="t" fillcolor="#a0a0a0" stroked="f"/>
        </w:pict>
      </w:r>
    </w:p>
    <w:p w14:paraId="6F3F3708" w14:textId="77777777" w:rsidR="0019336E" w:rsidRPr="0019336E" w:rsidRDefault="0019336E" w:rsidP="0019336E">
      <w:pPr>
        <w:spacing w:line="240" w:lineRule="auto"/>
        <w:jc w:val="both"/>
        <w:rPr>
          <w:rFonts w:ascii="Candara" w:hAnsi="Candara"/>
          <w:b/>
          <w:bCs/>
        </w:rPr>
      </w:pPr>
      <w:r w:rsidRPr="0019336E">
        <w:rPr>
          <w:rFonts w:ascii="Candara" w:hAnsi="Candara"/>
          <w:b/>
          <w:bCs/>
        </w:rPr>
        <w:t>Chapter 19. Testing, Validation, Quality Assurance and Platform Certification</w:t>
      </w:r>
    </w:p>
    <w:p w14:paraId="672F154E" w14:textId="77777777" w:rsidR="0019336E" w:rsidRPr="0019336E" w:rsidRDefault="0019336E" w:rsidP="0019336E">
      <w:pPr>
        <w:spacing w:line="240" w:lineRule="auto"/>
        <w:jc w:val="both"/>
        <w:rPr>
          <w:rFonts w:ascii="Candara" w:hAnsi="Candara"/>
        </w:rPr>
      </w:pPr>
      <w:r w:rsidRPr="0019336E">
        <w:rPr>
          <w:rFonts w:ascii="Candara" w:hAnsi="Candara"/>
        </w:rPr>
        <w:pict w14:anchorId="58793A6A">
          <v:rect id="_x0000_i5998" style="width:0;height:1.5pt" o:hralign="center" o:hrstd="t" o:hr="t" fillcolor="#a0a0a0" stroked="f"/>
        </w:pict>
      </w:r>
    </w:p>
    <w:p w14:paraId="145144A7" w14:textId="77777777" w:rsidR="0019336E" w:rsidRPr="0019336E" w:rsidRDefault="0019336E" w:rsidP="0019336E">
      <w:pPr>
        <w:spacing w:line="240" w:lineRule="auto"/>
        <w:jc w:val="both"/>
        <w:rPr>
          <w:rFonts w:ascii="Candara" w:hAnsi="Candara"/>
          <w:b/>
          <w:bCs/>
        </w:rPr>
      </w:pPr>
      <w:r w:rsidRPr="0019336E">
        <w:rPr>
          <w:rFonts w:ascii="Candara" w:hAnsi="Candara"/>
          <w:b/>
          <w:bCs/>
        </w:rPr>
        <w:t>19.1 Introduction</w:t>
      </w:r>
    </w:p>
    <w:p w14:paraId="0CC3830D" w14:textId="46808C07" w:rsidR="0019336E" w:rsidRPr="0019336E" w:rsidRDefault="0019336E" w:rsidP="0019336E">
      <w:pPr>
        <w:spacing w:line="240" w:lineRule="auto"/>
        <w:jc w:val="both"/>
        <w:rPr>
          <w:rFonts w:ascii="Candara" w:hAnsi="Candara"/>
        </w:rPr>
      </w:pPr>
      <w:r w:rsidRPr="0019336E">
        <w:rPr>
          <w:rFonts w:ascii="Candara" w:hAnsi="Candara"/>
        </w:rPr>
        <w:t xml:space="preserve">The credibility </w:t>
      </w:r>
      <w:proofErr w:type="gramStart"/>
      <w:r w:rsidRPr="0019336E">
        <w:rPr>
          <w:rFonts w:ascii="Candara" w:hAnsi="Candara"/>
        </w:rPr>
        <w:t>of  depends</w:t>
      </w:r>
      <w:proofErr w:type="gramEnd"/>
      <w:r w:rsidRPr="0019336E">
        <w:rPr>
          <w:rFonts w:ascii="Candara" w:hAnsi="Candara"/>
        </w:rPr>
        <w:t xml:space="preserve"> not only on the robustness of its software engineering but also on the scientific validity of its methodological framework. Unlike conventional enterprise applications that focus primarily on software </w:t>
      </w:r>
      <w:proofErr w:type="gramStart"/>
      <w:r w:rsidRPr="0019336E">
        <w:rPr>
          <w:rFonts w:ascii="Candara" w:hAnsi="Candara"/>
        </w:rPr>
        <w:t>functionality,  integrates</w:t>
      </w:r>
      <w:proofErr w:type="gramEnd"/>
      <w:r w:rsidRPr="0019336E">
        <w:rPr>
          <w:rFonts w:ascii="Candara" w:hAnsi="Candara"/>
        </w:rPr>
        <w:t xml:space="preserve"> a research methodology, an assessment framework, an analytical engine, and a digital collaboration </w:t>
      </w:r>
      <w:r w:rsidRPr="0019336E">
        <w:rPr>
          <w:rFonts w:ascii="Candara" w:hAnsi="Candara"/>
        </w:rPr>
        <w:lastRenderedPageBreak/>
        <w:t>platform. Consequently, quality assurance must extend beyond traditional software testing to encompass methodological validation, scientific reproducibility, usability, performance, interoperability, security, and operational reliability.</w:t>
      </w:r>
    </w:p>
    <w:p w14:paraId="43874F08" w14:textId="4C88C9CD" w:rsidR="0019336E" w:rsidRPr="0019336E" w:rsidRDefault="0019336E" w:rsidP="0019336E">
      <w:pPr>
        <w:spacing w:line="240" w:lineRule="auto"/>
        <w:jc w:val="both"/>
        <w:rPr>
          <w:rFonts w:ascii="Candara" w:hAnsi="Candara"/>
        </w:rPr>
      </w:pPr>
      <w:r w:rsidRPr="0019336E">
        <w:rPr>
          <w:rFonts w:ascii="Candara" w:hAnsi="Candara"/>
        </w:rPr>
        <w:t xml:space="preserve">This chapter establishes the comprehensive Quality Assurance (QA) and Validation Framework </w:t>
      </w:r>
      <w:proofErr w:type="gramStart"/>
      <w:r w:rsidRPr="0019336E">
        <w:rPr>
          <w:rFonts w:ascii="Candara" w:hAnsi="Candara"/>
        </w:rPr>
        <w:t>for .</w:t>
      </w:r>
      <w:proofErr w:type="gramEnd"/>
      <w:r w:rsidRPr="0019336E">
        <w:rPr>
          <w:rFonts w:ascii="Candara" w:hAnsi="Candara"/>
        </w:rPr>
        <w:t xml:space="preserve"> It defines the processes, standards, testing methodologies, acceptance criteria, and certification procedures required to ensure that the platform functions correctly, produces scientifically defensible outputs, and meets the expectations of researchers, policymakers, health financing institutions, and software administrators.</w:t>
      </w:r>
    </w:p>
    <w:p w14:paraId="38EFC06C" w14:textId="36B28E79" w:rsidR="0019336E" w:rsidRPr="0019336E" w:rsidRDefault="0019336E" w:rsidP="0019336E">
      <w:pPr>
        <w:spacing w:line="240" w:lineRule="auto"/>
        <w:jc w:val="both"/>
        <w:rPr>
          <w:rFonts w:ascii="Candara" w:hAnsi="Candara"/>
        </w:rPr>
      </w:pPr>
      <w:r w:rsidRPr="0019336E">
        <w:rPr>
          <w:rFonts w:ascii="Candara" w:hAnsi="Candara"/>
        </w:rPr>
        <w:t xml:space="preserve">The framework adopts a multi-layered validation strategy, recognizing that confidence </w:t>
      </w:r>
      <w:proofErr w:type="gramStart"/>
      <w:r w:rsidRPr="0019336E">
        <w:rPr>
          <w:rFonts w:ascii="Candara" w:hAnsi="Candara"/>
        </w:rPr>
        <w:t>in  depends</w:t>
      </w:r>
      <w:proofErr w:type="gramEnd"/>
      <w:r w:rsidRPr="0019336E">
        <w:rPr>
          <w:rFonts w:ascii="Candara" w:hAnsi="Candara"/>
        </w:rPr>
        <w:t xml:space="preserve"> simultaneously on software quality, methodological rigor, data integrity, user experience, and institutional trust.</w:t>
      </w:r>
    </w:p>
    <w:p w14:paraId="60B5B2E5" w14:textId="77777777" w:rsidR="0019336E" w:rsidRPr="0019336E" w:rsidRDefault="0019336E" w:rsidP="0019336E">
      <w:pPr>
        <w:spacing w:line="240" w:lineRule="auto"/>
        <w:jc w:val="both"/>
        <w:rPr>
          <w:rFonts w:ascii="Candara" w:hAnsi="Candara"/>
        </w:rPr>
      </w:pPr>
      <w:r w:rsidRPr="0019336E">
        <w:rPr>
          <w:rFonts w:ascii="Candara" w:hAnsi="Candara"/>
        </w:rPr>
        <w:pict w14:anchorId="3DC2DF48">
          <v:rect id="_x0000_i5999" style="width:0;height:1.5pt" o:hralign="center" o:hrstd="t" o:hr="t" fillcolor="#a0a0a0" stroked="f"/>
        </w:pict>
      </w:r>
    </w:p>
    <w:p w14:paraId="359CD5DB" w14:textId="77777777" w:rsidR="0019336E" w:rsidRPr="0019336E" w:rsidRDefault="0019336E" w:rsidP="0019336E">
      <w:pPr>
        <w:spacing w:line="240" w:lineRule="auto"/>
        <w:jc w:val="both"/>
        <w:rPr>
          <w:rFonts w:ascii="Candara" w:hAnsi="Candara"/>
          <w:b/>
          <w:bCs/>
        </w:rPr>
      </w:pPr>
      <w:r w:rsidRPr="0019336E">
        <w:rPr>
          <w:rFonts w:ascii="Candara" w:hAnsi="Candara"/>
          <w:b/>
          <w:bCs/>
        </w:rPr>
        <w:t>19.2 Objectives</w:t>
      </w:r>
    </w:p>
    <w:p w14:paraId="5CC50427" w14:textId="77777777" w:rsidR="0019336E" w:rsidRPr="0019336E" w:rsidRDefault="0019336E" w:rsidP="0019336E">
      <w:pPr>
        <w:spacing w:line="240" w:lineRule="auto"/>
        <w:jc w:val="both"/>
        <w:rPr>
          <w:rFonts w:ascii="Candara" w:hAnsi="Candara"/>
        </w:rPr>
      </w:pPr>
      <w:r w:rsidRPr="0019336E">
        <w:rPr>
          <w:rFonts w:ascii="Candara" w:hAnsi="Candara"/>
        </w:rPr>
        <w:t>The Testing, Validation, Quality Assurance and Certification Framework shall:</w:t>
      </w:r>
    </w:p>
    <w:p w14:paraId="0D3D44F5" w14:textId="77777777" w:rsidR="0019336E" w:rsidRPr="0019336E" w:rsidRDefault="0019336E" w:rsidP="0019336E">
      <w:pPr>
        <w:numPr>
          <w:ilvl w:val="0"/>
          <w:numId w:val="138"/>
        </w:numPr>
        <w:spacing w:line="240" w:lineRule="auto"/>
        <w:jc w:val="both"/>
        <w:rPr>
          <w:rFonts w:ascii="Candara" w:hAnsi="Candara"/>
        </w:rPr>
      </w:pPr>
      <w:r w:rsidRPr="0019336E">
        <w:rPr>
          <w:rFonts w:ascii="Candara" w:hAnsi="Candara"/>
        </w:rPr>
        <w:t>verify that all functional requirements are correctly implemented;</w:t>
      </w:r>
    </w:p>
    <w:p w14:paraId="028B16FE" w14:textId="77777777" w:rsidR="0019336E" w:rsidRPr="0019336E" w:rsidRDefault="0019336E" w:rsidP="0019336E">
      <w:pPr>
        <w:numPr>
          <w:ilvl w:val="0"/>
          <w:numId w:val="138"/>
        </w:numPr>
        <w:spacing w:line="240" w:lineRule="auto"/>
        <w:jc w:val="both"/>
        <w:rPr>
          <w:rFonts w:ascii="Candara" w:hAnsi="Candara"/>
        </w:rPr>
      </w:pPr>
      <w:r w:rsidRPr="0019336E">
        <w:rPr>
          <w:rFonts w:ascii="Candara" w:hAnsi="Candara"/>
        </w:rPr>
        <w:t>validate the scientific integrity of the solidarity assessment methodology;</w:t>
      </w:r>
    </w:p>
    <w:p w14:paraId="2CFDB34A" w14:textId="77777777" w:rsidR="0019336E" w:rsidRPr="0019336E" w:rsidRDefault="0019336E" w:rsidP="0019336E">
      <w:pPr>
        <w:numPr>
          <w:ilvl w:val="0"/>
          <w:numId w:val="138"/>
        </w:numPr>
        <w:spacing w:line="240" w:lineRule="auto"/>
        <w:jc w:val="both"/>
        <w:rPr>
          <w:rFonts w:ascii="Candara" w:hAnsi="Candara"/>
        </w:rPr>
      </w:pPr>
      <w:r w:rsidRPr="0019336E">
        <w:rPr>
          <w:rFonts w:ascii="Candara" w:hAnsi="Candara"/>
        </w:rPr>
        <w:t>ensure accuracy of analytical outputs;</w:t>
      </w:r>
    </w:p>
    <w:p w14:paraId="1BD3ED63" w14:textId="77777777" w:rsidR="0019336E" w:rsidRPr="0019336E" w:rsidRDefault="0019336E" w:rsidP="0019336E">
      <w:pPr>
        <w:numPr>
          <w:ilvl w:val="0"/>
          <w:numId w:val="138"/>
        </w:numPr>
        <w:spacing w:line="240" w:lineRule="auto"/>
        <w:jc w:val="both"/>
        <w:rPr>
          <w:rFonts w:ascii="Candara" w:hAnsi="Candara"/>
        </w:rPr>
      </w:pPr>
      <w:r w:rsidRPr="0019336E">
        <w:rPr>
          <w:rFonts w:ascii="Candara" w:hAnsi="Candara"/>
        </w:rPr>
        <w:t>confirm platform security and resilience;</w:t>
      </w:r>
    </w:p>
    <w:p w14:paraId="2C46AEBB" w14:textId="77777777" w:rsidR="0019336E" w:rsidRPr="0019336E" w:rsidRDefault="0019336E" w:rsidP="0019336E">
      <w:pPr>
        <w:numPr>
          <w:ilvl w:val="0"/>
          <w:numId w:val="138"/>
        </w:numPr>
        <w:spacing w:line="240" w:lineRule="auto"/>
        <w:jc w:val="both"/>
        <w:rPr>
          <w:rFonts w:ascii="Candara" w:hAnsi="Candara"/>
        </w:rPr>
      </w:pPr>
      <w:r w:rsidRPr="0019336E">
        <w:rPr>
          <w:rFonts w:ascii="Candara" w:hAnsi="Candara"/>
        </w:rPr>
        <w:t>evaluate usability across diverse user groups;</w:t>
      </w:r>
    </w:p>
    <w:p w14:paraId="2EAA0584" w14:textId="77777777" w:rsidR="0019336E" w:rsidRPr="0019336E" w:rsidRDefault="0019336E" w:rsidP="0019336E">
      <w:pPr>
        <w:numPr>
          <w:ilvl w:val="0"/>
          <w:numId w:val="138"/>
        </w:numPr>
        <w:spacing w:line="240" w:lineRule="auto"/>
        <w:jc w:val="both"/>
        <w:rPr>
          <w:rFonts w:ascii="Candara" w:hAnsi="Candara"/>
        </w:rPr>
      </w:pPr>
      <w:r w:rsidRPr="0019336E">
        <w:rPr>
          <w:rFonts w:ascii="Candara" w:hAnsi="Candara"/>
        </w:rPr>
        <w:t>verify interoperability with external systems;</w:t>
      </w:r>
    </w:p>
    <w:p w14:paraId="4BA25AAA" w14:textId="77777777" w:rsidR="0019336E" w:rsidRPr="0019336E" w:rsidRDefault="0019336E" w:rsidP="0019336E">
      <w:pPr>
        <w:numPr>
          <w:ilvl w:val="0"/>
          <w:numId w:val="138"/>
        </w:numPr>
        <w:spacing w:line="240" w:lineRule="auto"/>
        <w:jc w:val="both"/>
        <w:rPr>
          <w:rFonts w:ascii="Candara" w:hAnsi="Candara"/>
        </w:rPr>
      </w:pPr>
      <w:r w:rsidRPr="0019336E">
        <w:rPr>
          <w:rFonts w:ascii="Candara" w:hAnsi="Candara"/>
        </w:rPr>
        <w:t>establish repeatable testing procedures;</w:t>
      </w:r>
    </w:p>
    <w:p w14:paraId="2E7D1110" w14:textId="77777777" w:rsidR="0019336E" w:rsidRPr="0019336E" w:rsidRDefault="0019336E" w:rsidP="0019336E">
      <w:pPr>
        <w:numPr>
          <w:ilvl w:val="0"/>
          <w:numId w:val="138"/>
        </w:numPr>
        <w:spacing w:line="240" w:lineRule="auto"/>
        <w:jc w:val="both"/>
        <w:rPr>
          <w:rFonts w:ascii="Candara" w:hAnsi="Candara"/>
        </w:rPr>
      </w:pPr>
      <w:r w:rsidRPr="0019336E">
        <w:rPr>
          <w:rFonts w:ascii="Candara" w:hAnsi="Candara"/>
        </w:rPr>
        <w:t>support continuous quality improvement;</w:t>
      </w:r>
    </w:p>
    <w:p w14:paraId="0F045C78" w14:textId="77777777" w:rsidR="0019336E" w:rsidRPr="0019336E" w:rsidRDefault="0019336E" w:rsidP="0019336E">
      <w:pPr>
        <w:numPr>
          <w:ilvl w:val="0"/>
          <w:numId w:val="138"/>
        </w:numPr>
        <w:spacing w:line="240" w:lineRule="auto"/>
        <w:jc w:val="both"/>
        <w:rPr>
          <w:rFonts w:ascii="Candara" w:hAnsi="Candara"/>
        </w:rPr>
      </w:pPr>
      <w:r w:rsidRPr="0019336E">
        <w:rPr>
          <w:rFonts w:ascii="Candara" w:hAnsi="Candara"/>
        </w:rPr>
        <w:t>provide objective acceptance criteria;</w:t>
      </w:r>
    </w:p>
    <w:p w14:paraId="355C3046" w14:textId="77777777" w:rsidR="0019336E" w:rsidRPr="0019336E" w:rsidRDefault="0019336E" w:rsidP="0019336E">
      <w:pPr>
        <w:numPr>
          <w:ilvl w:val="0"/>
          <w:numId w:val="138"/>
        </w:numPr>
        <w:spacing w:line="240" w:lineRule="auto"/>
        <w:jc w:val="both"/>
        <w:rPr>
          <w:rFonts w:ascii="Candara" w:hAnsi="Candara"/>
        </w:rPr>
      </w:pPr>
      <w:r w:rsidRPr="0019336E">
        <w:rPr>
          <w:rFonts w:ascii="Candara" w:hAnsi="Candara"/>
        </w:rPr>
        <w:t>establish a framework for future platform certification.</w:t>
      </w:r>
    </w:p>
    <w:p w14:paraId="2CB4CE9D" w14:textId="77777777" w:rsidR="0019336E" w:rsidRPr="0019336E" w:rsidRDefault="0019336E" w:rsidP="0019336E">
      <w:pPr>
        <w:spacing w:line="240" w:lineRule="auto"/>
        <w:jc w:val="both"/>
        <w:rPr>
          <w:rFonts w:ascii="Candara" w:hAnsi="Candara"/>
        </w:rPr>
      </w:pPr>
      <w:r w:rsidRPr="0019336E">
        <w:rPr>
          <w:rFonts w:ascii="Candara" w:hAnsi="Candara"/>
        </w:rPr>
        <w:pict w14:anchorId="77FCA0C6">
          <v:rect id="_x0000_i6000" style="width:0;height:1.5pt" o:hralign="center" o:hrstd="t" o:hr="t" fillcolor="#a0a0a0" stroked="f"/>
        </w:pict>
      </w:r>
    </w:p>
    <w:p w14:paraId="2F672711" w14:textId="77777777" w:rsidR="0019336E" w:rsidRPr="0019336E" w:rsidRDefault="0019336E" w:rsidP="0019336E">
      <w:pPr>
        <w:spacing w:line="240" w:lineRule="auto"/>
        <w:jc w:val="both"/>
        <w:rPr>
          <w:rFonts w:ascii="Candara" w:hAnsi="Candara"/>
          <w:b/>
          <w:bCs/>
        </w:rPr>
      </w:pPr>
      <w:r w:rsidRPr="0019336E">
        <w:rPr>
          <w:rFonts w:ascii="Candara" w:hAnsi="Candara"/>
          <w:b/>
          <w:bCs/>
        </w:rPr>
        <w:t>19.3 Quality Assurance Philosophy</w:t>
      </w:r>
    </w:p>
    <w:p w14:paraId="23527C56" w14:textId="77777777" w:rsidR="0019336E" w:rsidRPr="0019336E" w:rsidRDefault="0019336E" w:rsidP="0019336E">
      <w:pPr>
        <w:spacing w:line="240" w:lineRule="auto"/>
        <w:jc w:val="both"/>
        <w:rPr>
          <w:rFonts w:ascii="Candara" w:hAnsi="Candara"/>
        </w:rPr>
      </w:pPr>
      <w:r w:rsidRPr="0019336E">
        <w:rPr>
          <w:rFonts w:ascii="Candara" w:hAnsi="Candara"/>
        </w:rPr>
        <w:t>The quality framework is guided by twelve principles.</w:t>
      </w:r>
    </w:p>
    <w:p w14:paraId="2E78BBD2" w14:textId="77777777" w:rsidR="0019336E" w:rsidRPr="0019336E" w:rsidRDefault="0019336E" w:rsidP="0019336E">
      <w:pPr>
        <w:spacing w:line="240" w:lineRule="auto"/>
        <w:jc w:val="both"/>
        <w:rPr>
          <w:rFonts w:ascii="Candara" w:hAnsi="Candara"/>
          <w:b/>
          <w:bCs/>
        </w:rPr>
      </w:pPr>
      <w:r w:rsidRPr="0019336E">
        <w:rPr>
          <w:rFonts w:ascii="Candara" w:hAnsi="Candara"/>
          <w:b/>
          <w:bCs/>
        </w:rPr>
        <w:t>Principle 1 – Quality by Design</w:t>
      </w:r>
    </w:p>
    <w:p w14:paraId="68CA3330" w14:textId="77777777" w:rsidR="0019336E" w:rsidRPr="0019336E" w:rsidRDefault="0019336E" w:rsidP="0019336E">
      <w:pPr>
        <w:spacing w:line="240" w:lineRule="auto"/>
        <w:jc w:val="both"/>
        <w:rPr>
          <w:rFonts w:ascii="Candara" w:hAnsi="Candara"/>
        </w:rPr>
      </w:pPr>
      <w:r w:rsidRPr="0019336E">
        <w:rPr>
          <w:rFonts w:ascii="Candara" w:hAnsi="Candara"/>
        </w:rPr>
        <w:t>Quality shall be incorporated throughout the software development lifecycle rather than assessed only after development.</w:t>
      </w:r>
    </w:p>
    <w:p w14:paraId="301AB8B7" w14:textId="77777777" w:rsidR="0019336E" w:rsidRPr="0019336E" w:rsidRDefault="0019336E" w:rsidP="0019336E">
      <w:pPr>
        <w:spacing w:line="240" w:lineRule="auto"/>
        <w:jc w:val="both"/>
        <w:rPr>
          <w:rFonts w:ascii="Candara" w:hAnsi="Candara"/>
        </w:rPr>
      </w:pPr>
      <w:r w:rsidRPr="0019336E">
        <w:rPr>
          <w:rFonts w:ascii="Candara" w:hAnsi="Candara"/>
        </w:rPr>
        <w:pict w14:anchorId="31B0C10B">
          <v:rect id="_x0000_i6001" style="width:0;height:1.5pt" o:hralign="center" o:hrstd="t" o:hr="t" fillcolor="#a0a0a0" stroked="f"/>
        </w:pict>
      </w:r>
    </w:p>
    <w:p w14:paraId="0C2D1D20" w14:textId="77777777" w:rsidR="0019336E" w:rsidRPr="0019336E" w:rsidRDefault="0019336E" w:rsidP="0019336E">
      <w:pPr>
        <w:spacing w:line="240" w:lineRule="auto"/>
        <w:jc w:val="both"/>
        <w:rPr>
          <w:rFonts w:ascii="Candara" w:hAnsi="Candara"/>
          <w:b/>
          <w:bCs/>
        </w:rPr>
      </w:pPr>
      <w:r w:rsidRPr="0019336E">
        <w:rPr>
          <w:rFonts w:ascii="Candara" w:hAnsi="Candara"/>
          <w:b/>
          <w:bCs/>
        </w:rPr>
        <w:t>Principle 2 – Scientific Validity</w:t>
      </w:r>
    </w:p>
    <w:p w14:paraId="39C30388"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 xml:space="preserve">The analytical methodology shall undergo validation independently from </w:t>
      </w:r>
      <w:proofErr w:type="gramStart"/>
      <w:r w:rsidRPr="0019336E">
        <w:rPr>
          <w:rFonts w:ascii="Candara" w:hAnsi="Candara"/>
        </w:rPr>
        <w:t>the software</w:t>
      </w:r>
      <w:proofErr w:type="gramEnd"/>
      <w:r w:rsidRPr="0019336E">
        <w:rPr>
          <w:rFonts w:ascii="Candara" w:hAnsi="Candara"/>
        </w:rPr>
        <w:t xml:space="preserve"> implementation.</w:t>
      </w:r>
    </w:p>
    <w:p w14:paraId="096B4702" w14:textId="77777777" w:rsidR="0019336E" w:rsidRPr="0019336E" w:rsidRDefault="0019336E" w:rsidP="0019336E">
      <w:pPr>
        <w:spacing w:line="240" w:lineRule="auto"/>
        <w:jc w:val="both"/>
        <w:rPr>
          <w:rFonts w:ascii="Candara" w:hAnsi="Candara"/>
        </w:rPr>
      </w:pPr>
      <w:r w:rsidRPr="0019336E">
        <w:rPr>
          <w:rFonts w:ascii="Candara" w:hAnsi="Candara"/>
        </w:rPr>
        <w:pict w14:anchorId="64EA993D">
          <v:rect id="_x0000_i6002" style="width:0;height:1.5pt" o:hralign="center" o:hrstd="t" o:hr="t" fillcolor="#a0a0a0" stroked="f"/>
        </w:pict>
      </w:r>
    </w:p>
    <w:p w14:paraId="738FDFF4" w14:textId="77777777" w:rsidR="0019336E" w:rsidRPr="0019336E" w:rsidRDefault="0019336E" w:rsidP="0019336E">
      <w:pPr>
        <w:spacing w:line="240" w:lineRule="auto"/>
        <w:jc w:val="both"/>
        <w:rPr>
          <w:rFonts w:ascii="Candara" w:hAnsi="Candara"/>
          <w:b/>
          <w:bCs/>
        </w:rPr>
      </w:pPr>
      <w:r w:rsidRPr="0019336E">
        <w:rPr>
          <w:rFonts w:ascii="Candara" w:hAnsi="Candara"/>
          <w:b/>
          <w:bCs/>
        </w:rPr>
        <w:t>Principle 3 – Traceability</w:t>
      </w:r>
    </w:p>
    <w:p w14:paraId="718F97BD" w14:textId="77777777" w:rsidR="0019336E" w:rsidRPr="0019336E" w:rsidRDefault="0019336E" w:rsidP="0019336E">
      <w:pPr>
        <w:spacing w:line="240" w:lineRule="auto"/>
        <w:jc w:val="both"/>
        <w:rPr>
          <w:rFonts w:ascii="Candara" w:hAnsi="Candara"/>
        </w:rPr>
      </w:pPr>
      <w:r w:rsidRPr="0019336E">
        <w:rPr>
          <w:rFonts w:ascii="Candara" w:hAnsi="Candara"/>
        </w:rPr>
        <w:t>Every requirement defined within this specification shall be traceable to one or more validation activities.</w:t>
      </w:r>
    </w:p>
    <w:p w14:paraId="2CBD107E" w14:textId="77777777" w:rsidR="0019336E" w:rsidRPr="0019336E" w:rsidRDefault="0019336E" w:rsidP="0019336E">
      <w:pPr>
        <w:spacing w:line="240" w:lineRule="auto"/>
        <w:jc w:val="both"/>
        <w:rPr>
          <w:rFonts w:ascii="Candara" w:hAnsi="Candara"/>
        </w:rPr>
      </w:pPr>
      <w:r w:rsidRPr="0019336E">
        <w:rPr>
          <w:rFonts w:ascii="Candara" w:hAnsi="Candara"/>
        </w:rPr>
        <w:pict w14:anchorId="170595A0">
          <v:rect id="_x0000_i6003" style="width:0;height:1.5pt" o:hralign="center" o:hrstd="t" o:hr="t" fillcolor="#a0a0a0" stroked="f"/>
        </w:pict>
      </w:r>
    </w:p>
    <w:p w14:paraId="6C2E7BBA" w14:textId="77777777" w:rsidR="0019336E" w:rsidRPr="0019336E" w:rsidRDefault="0019336E" w:rsidP="0019336E">
      <w:pPr>
        <w:spacing w:line="240" w:lineRule="auto"/>
        <w:jc w:val="both"/>
        <w:rPr>
          <w:rFonts w:ascii="Candara" w:hAnsi="Candara"/>
          <w:b/>
          <w:bCs/>
        </w:rPr>
      </w:pPr>
      <w:r w:rsidRPr="0019336E">
        <w:rPr>
          <w:rFonts w:ascii="Candara" w:hAnsi="Candara"/>
          <w:b/>
          <w:bCs/>
        </w:rPr>
        <w:t>Principle 4 – Repeatability</w:t>
      </w:r>
    </w:p>
    <w:p w14:paraId="4E4D7320" w14:textId="77777777" w:rsidR="0019336E" w:rsidRPr="0019336E" w:rsidRDefault="0019336E" w:rsidP="0019336E">
      <w:pPr>
        <w:spacing w:line="240" w:lineRule="auto"/>
        <w:jc w:val="both"/>
        <w:rPr>
          <w:rFonts w:ascii="Candara" w:hAnsi="Candara"/>
        </w:rPr>
      </w:pPr>
      <w:r w:rsidRPr="0019336E">
        <w:rPr>
          <w:rFonts w:ascii="Candara" w:hAnsi="Candara"/>
        </w:rPr>
        <w:t>Testing procedures shall produce consistent outcomes when repeated under equivalent conditions.</w:t>
      </w:r>
    </w:p>
    <w:p w14:paraId="0C46637A" w14:textId="77777777" w:rsidR="0019336E" w:rsidRPr="0019336E" w:rsidRDefault="0019336E" w:rsidP="0019336E">
      <w:pPr>
        <w:spacing w:line="240" w:lineRule="auto"/>
        <w:jc w:val="both"/>
        <w:rPr>
          <w:rFonts w:ascii="Candara" w:hAnsi="Candara"/>
        </w:rPr>
      </w:pPr>
      <w:r w:rsidRPr="0019336E">
        <w:rPr>
          <w:rFonts w:ascii="Candara" w:hAnsi="Candara"/>
        </w:rPr>
        <w:pict w14:anchorId="4C49D425">
          <v:rect id="_x0000_i6004" style="width:0;height:1.5pt" o:hralign="center" o:hrstd="t" o:hr="t" fillcolor="#a0a0a0" stroked="f"/>
        </w:pict>
      </w:r>
    </w:p>
    <w:p w14:paraId="0362F26D" w14:textId="77777777" w:rsidR="0019336E" w:rsidRPr="0019336E" w:rsidRDefault="0019336E" w:rsidP="0019336E">
      <w:pPr>
        <w:spacing w:line="240" w:lineRule="auto"/>
        <w:jc w:val="both"/>
        <w:rPr>
          <w:rFonts w:ascii="Candara" w:hAnsi="Candara"/>
          <w:b/>
          <w:bCs/>
        </w:rPr>
      </w:pPr>
      <w:r w:rsidRPr="0019336E">
        <w:rPr>
          <w:rFonts w:ascii="Candara" w:hAnsi="Candara"/>
          <w:b/>
          <w:bCs/>
        </w:rPr>
        <w:t>Principle 5 – Transparency</w:t>
      </w:r>
    </w:p>
    <w:p w14:paraId="05FAEE6F" w14:textId="77777777" w:rsidR="0019336E" w:rsidRPr="0019336E" w:rsidRDefault="0019336E" w:rsidP="0019336E">
      <w:pPr>
        <w:spacing w:line="240" w:lineRule="auto"/>
        <w:jc w:val="both"/>
        <w:rPr>
          <w:rFonts w:ascii="Candara" w:hAnsi="Candara"/>
        </w:rPr>
      </w:pPr>
      <w:r w:rsidRPr="0019336E">
        <w:rPr>
          <w:rFonts w:ascii="Candara" w:hAnsi="Candara"/>
        </w:rPr>
        <w:t>Testing methodologies, datasets, assumptions, and outcomes shall be documented.</w:t>
      </w:r>
    </w:p>
    <w:p w14:paraId="0699B999" w14:textId="77777777" w:rsidR="0019336E" w:rsidRPr="0019336E" w:rsidRDefault="0019336E" w:rsidP="0019336E">
      <w:pPr>
        <w:spacing w:line="240" w:lineRule="auto"/>
        <w:jc w:val="both"/>
        <w:rPr>
          <w:rFonts w:ascii="Candara" w:hAnsi="Candara"/>
        </w:rPr>
      </w:pPr>
      <w:r w:rsidRPr="0019336E">
        <w:rPr>
          <w:rFonts w:ascii="Candara" w:hAnsi="Candara"/>
        </w:rPr>
        <w:pict w14:anchorId="475C720C">
          <v:rect id="_x0000_i6005" style="width:0;height:1.5pt" o:hralign="center" o:hrstd="t" o:hr="t" fillcolor="#a0a0a0" stroked="f"/>
        </w:pict>
      </w:r>
    </w:p>
    <w:p w14:paraId="5271C892" w14:textId="77777777" w:rsidR="0019336E" w:rsidRPr="0019336E" w:rsidRDefault="0019336E" w:rsidP="0019336E">
      <w:pPr>
        <w:spacing w:line="240" w:lineRule="auto"/>
        <w:jc w:val="both"/>
        <w:rPr>
          <w:rFonts w:ascii="Candara" w:hAnsi="Candara"/>
          <w:b/>
          <w:bCs/>
        </w:rPr>
      </w:pPr>
      <w:r w:rsidRPr="0019336E">
        <w:rPr>
          <w:rFonts w:ascii="Candara" w:hAnsi="Candara"/>
          <w:b/>
          <w:bCs/>
        </w:rPr>
        <w:t>Principle 6 – Independence</w:t>
      </w:r>
    </w:p>
    <w:p w14:paraId="72286666" w14:textId="77777777" w:rsidR="0019336E" w:rsidRPr="0019336E" w:rsidRDefault="0019336E" w:rsidP="0019336E">
      <w:pPr>
        <w:spacing w:line="240" w:lineRule="auto"/>
        <w:jc w:val="both"/>
        <w:rPr>
          <w:rFonts w:ascii="Candara" w:hAnsi="Candara"/>
        </w:rPr>
      </w:pPr>
      <w:r w:rsidRPr="0019336E">
        <w:rPr>
          <w:rFonts w:ascii="Candara" w:hAnsi="Candara"/>
        </w:rPr>
        <w:t>Critical validation activities shall include independent reviewers wherever practical.</w:t>
      </w:r>
    </w:p>
    <w:p w14:paraId="12ED3D56" w14:textId="77777777" w:rsidR="0019336E" w:rsidRPr="0019336E" w:rsidRDefault="0019336E" w:rsidP="0019336E">
      <w:pPr>
        <w:spacing w:line="240" w:lineRule="auto"/>
        <w:jc w:val="both"/>
        <w:rPr>
          <w:rFonts w:ascii="Candara" w:hAnsi="Candara"/>
        </w:rPr>
      </w:pPr>
      <w:r w:rsidRPr="0019336E">
        <w:rPr>
          <w:rFonts w:ascii="Candara" w:hAnsi="Candara"/>
        </w:rPr>
        <w:pict w14:anchorId="409011B2">
          <v:rect id="_x0000_i6006" style="width:0;height:1.5pt" o:hralign="center" o:hrstd="t" o:hr="t" fillcolor="#a0a0a0" stroked="f"/>
        </w:pict>
      </w:r>
    </w:p>
    <w:p w14:paraId="3256BD79" w14:textId="77777777" w:rsidR="0019336E" w:rsidRPr="0019336E" w:rsidRDefault="0019336E" w:rsidP="0019336E">
      <w:pPr>
        <w:spacing w:line="240" w:lineRule="auto"/>
        <w:jc w:val="both"/>
        <w:rPr>
          <w:rFonts w:ascii="Candara" w:hAnsi="Candara"/>
          <w:b/>
          <w:bCs/>
        </w:rPr>
      </w:pPr>
      <w:r w:rsidRPr="0019336E">
        <w:rPr>
          <w:rFonts w:ascii="Candara" w:hAnsi="Candara"/>
          <w:b/>
          <w:bCs/>
        </w:rPr>
        <w:t>Principle 7 – Risk-Based Testing</w:t>
      </w:r>
    </w:p>
    <w:p w14:paraId="44AF8B65" w14:textId="77777777" w:rsidR="0019336E" w:rsidRPr="0019336E" w:rsidRDefault="0019336E" w:rsidP="0019336E">
      <w:pPr>
        <w:spacing w:line="240" w:lineRule="auto"/>
        <w:jc w:val="both"/>
        <w:rPr>
          <w:rFonts w:ascii="Candara" w:hAnsi="Candara"/>
        </w:rPr>
      </w:pPr>
      <w:r w:rsidRPr="0019336E">
        <w:rPr>
          <w:rFonts w:ascii="Candara" w:hAnsi="Candara"/>
        </w:rPr>
        <w:t>Testing effort shall prioritize components with the greatest operational or methodological risk.</w:t>
      </w:r>
    </w:p>
    <w:p w14:paraId="1D8383A0" w14:textId="77777777" w:rsidR="0019336E" w:rsidRPr="0019336E" w:rsidRDefault="0019336E" w:rsidP="0019336E">
      <w:pPr>
        <w:spacing w:line="240" w:lineRule="auto"/>
        <w:jc w:val="both"/>
        <w:rPr>
          <w:rFonts w:ascii="Candara" w:hAnsi="Candara"/>
        </w:rPr>
      </w:pPr>
      <w:r w:rsidRPr="0019336E">
        <w:rPr>
          <w:rFonts w:ascii="Candara" w:hAnsi="Candara"/>
        </w:rPr>
        <w:pict w14:anchorId="7203C39C">
          <v:rect id="_x0000_i6007" style="width:0;height:1.5pt" o:hralign="center" o:hrstd="t" o:hr="t" fillcolor="#a0a0a0" stroked="f"/>
        </w:pict>
      </w:r>
    </w:p>
    <w:p w14:paraId="595D541C" w14:textId="77777777" w:rsidR="0019336E" w:rsidRPr="0019336E" w:rsidRDefault="0019336E" w:rsidP="0019336E">
      <w:pPr>
        <w:spacing w:line="240" w:lineRule="auto"/>
        <w:jc w:val="both"/>
        <w:rPr>
          <w:rFonts w:ascii="Candara" w:hAnsi="Candara"/>
          <w:b/>
          <w:bCs/>
        </w:rPr>
      </w:pPr>
      <w:r w:rsidRPr="0019336E">
        <w:rPr>
          <w:rFonts w:ascii="Candara" w:hAnsi="Candara"/>
          <w:b/>
          <w:bCs/>
        </w:rPr>
        <w:t>Principle 8 – Continuous Improvement</w:t>
      </w:r>
    </w:p>
    <w:p w14:paraId="6C709ED8" w14:textId="77777777" w:rsidR="0019336E" w:rsidRPr="0019336E" w:rsidRDefault="0019336E" w:rsidP="0019336E">
      <w:pPr>
        <w:spacing w:line="240" w:lineRule="auto"/>
        <w:jc w:val="both"/>
        <w:rPr>
          <w:rFonts w:ascii="Candara" w:hAnsi="Candara"/>
        </w:rPr>
      </w:pPr>
      <w:r w:rsidRPr="0019336E">
        <w:rPr>
          <w:rFonts w:ascii="Candara" w:hAnsi="Candara"/>
        </w:rPr>
        <w:t>Quality assurance shall continue throughout the operational life of the platform.</w:t>
      </w:r>
    </w:p>
    <w:p w14:paraId="378ABB28" w14:textId="77777777" w:rsidR="0019336E" w:rsidRPr="0019336E" w:rsidRDefault="0019336E" w:rsidP="0019336E">
      <w:pPr>
        <w:spacing w:line="240" w:lineRule="auto"/>
        <w:jc w:val="both"/>
        <w:rPr>
          <w:rFonts w:ascii="Candara" w:hAnsi="Candara"/>
        </w:rPr>
      </w:pPr>
      <w:r w:rsidRPr="0019336E">
        <w:rPr>
          <w:rFonts w:ascii="Candara" w:hAnsi="Candara"/>
        </w:rPr>
        <w:pict w14:anchorId="157431BC">
          <v:rect id="_x0000_i6008" style="width:0;height:1.5pt" o:hralign="center" o:hrstd="t" o:hr="t" fillcolor="#a0a0a0" stroked="f"/>
        </w:pict>
      </w:r>
    </w:p>
    <w:p w14:paraId="603ABC94" w14:textId="77777777" w:rsidR="0019336E" w:rsidRPr="0019336E" w:rsidRDefault="0019336E" w:rsidP="0019336E">
      <w:pPr>
        <w:spacing w:line="240" w:lineRule="auto"/>
        <w:jc w:val="both"/>
        <w:rPr>
          <w:rFonts w:ascii="Candara" w:hAnsi="Candara"/>
          <w:b/>
          <w:bCs/>
        </w:rPr>
      </w:pPr>
      <w:r w:rsidRPr="0019336E">
        <w:rPr>
          <w:rFonts w:ascii="Candara" w:hAnsi="Candara"/>
          <w:b/>
          <w:bCs/>
        </w:rPr>
        <w:t>Principle 9 – User-</w:t>
      </w:r>
      <w:proofErr w:type="spellStart"/>
      <w:r w:rsidRPr="0019336E">
        <w:rPr>
          <w:rFonts w:ascii="Candara" w:hAnsi="Candara"/>
          <w:b/>
          <w:bCs/>
        </w:rPr>
        <w:t>Centred</w:t>
      </w:r>
      <w:proofErr w:type="spellEnd"/>
      <w:r w:rsidRPr="0019336E">
        <w:rPr>
          <w:rFonts w:ascii="Candara" w:hAnsi="Candara"/>
          <w:b/>
          <w:bCs/>
        </w:rPr>
        <w:t xml:space="preserve"> Evaluation</w:t>
      </w:r>
    </w:p>
    <w:p w14:paraId="48616BCE" w14:textId="77777777" w:rsidR="0019336E" w:rsidRPr="0019336E" w:rsidRDefault="0019336E" w:rsidP="0019336E">
      <w:pPr>
        <w:spacing w:line="240" w:lineRule="auto"/>
        <w:jc w:val="both"/>
        <w:rPr>
          <w:rFonts w:ascii="Candara" w:hAnsi="Candara"/>
        </w:rPr>
      </w:pPr>
      <w:r w:rsidRPr="0019336E">
        <w:rPr>
          <w:rFonts w:ascii="Candara" w:hAnsi="Candara"/>
        </w:rPr>
        <w:t>Real users shall participate in platform validation.</w:t>
      </w:r>
    </w:p>
    <w:p w14:paraId="5C71A935" w14:textId="77777777" w:rsidR="0019336E" w:rsidRPr="0019336E" w:rsidRDefault="0019336E" w:rsidP="0019336E">
      <w:pPr>
        <w:spacing w:line="240" w:lineRule="auto"/>
        <w:jc w:val="both"/>
        <w:rPr>
          <w:rFonts w:ascii="Candara" w:hAnsi="Candara"/>
        </w:rPr>
      </w:pPr>
      <w:r w:rsidRPr="0019336E">
        <w:rPr>
          <w:rFonts w:ascii="Candara" w:hAnsi="Candara"/>
        </w:rPr>
        <w:pict w14:anchorId="25A4A8BA">
          <v:rect id="_x0000_i6009" style="width:0;height:1.5pt" o:hralign="center" o:hrstd="t" o:hr="t" fillcolor="#a0a0a0" stroked="f"/>
        </w:pict>
      </w:r>
    </w:p>
    <w:p w14:paraId="0F753B43" w14:textId="77777777" w:rsidR="0019336E" w:rsidRPr="0019336E" w:rsidRDefault="0019336E" w:rsidP="0019336E">
      <w:pPr>
        <w:spacing w:line="240" w:lineRule="auto"/>
        <w:jc w:val="both"/>
        <w:rPr>
          <w:rFonts w:ascii="Candara" w:hAnsi="Candara"/>
          <w:b/>
          <w:bCs/>
        </w:rPr>
      </w:pPr>
      <w:r w:rsidRPr="0019336E">
        <w:rPr>
          <w:rFonts w:ascii="Candara" w:hAnsi="Candara"/>
          <w:b/>
          <w:bCs/>
        </w:rPr>
        <w:t>Principle 10 – Security Assurance</w:t>
      </w:r>
    </w:p>
    <w:p w14:paraId="1F6F2720" w14:textId="77777777" w:rsidR="0019336E" w:rsidRPr="0019336E" w:rsidRDefault="0019336E" w:rsidP="0019336E">
      <w:pPr>
        <w:spacing w:line="240" w:lineRule="auto"/>
        <w:jc w:val="both"/>
        <w:rPr>
          <w:rFonts w:ascii="Candara" w:hAnsi="Candara"/>
        </w:rPr>
      </w:pPr>
      <w:r w:rsidRPr="0019336E">
        <w:rPr>
          <w:rFonts w:ascii="Candara" w:hAnsi="Candara"/>
        </w:rPr>
        <w:t>Security controls shall undergo continuous verification.</w:t>
      </w:r>
    </w:p>
    <w:p w14:paraId="063CA96E" w14:textId="77777777" w:rsidR="0019336E" w:rsidRPr="0019336E" w:rsidRDefault="0019336E" w:rsidP="0019336E">
      <w:pPr>
        <w:spacing w:line="240" w:lineRule="auto"/>
        <w:jc w:val="both"/>
        <w:rPr>
          <w:rFonts w:ascii="Candara" w:hAnsi="Candara"/>
        </w:rPr>
      </w:pPr>
      <w:r w:rsidRPr="0019336E">
        <w:rPr>
          <w:rFonts w:ascii="Candara" w:hAnsi="Candara"/>
        </w:rPr>
        <w:pict w14:anchorId="38E9C096">
          <v:rect id="_x0000_i6010" style="width:0;height:1.5pt" o:hralign="center" o:hrstd="t" o:hr="t" fillcolor="#a0a0a0" stroked="f"/>
        </w:pict>
      </w:r>
    </w:p>
    <w:p w14:paraId="603C9A48" w14:textId="77777777" w:rsidR="0019336E" w:rsidRPr="0019336E" w:rsidRDefault="0019336E" w:rsidP="0019336E">
      <w:pPr>
        <w:spacing w:line="240" w:lineRule="auto"/>
        <w:jc w:val="both"/>
        <w:rPr>
          <w:rFonts w:ascii="Candara" w:hAnsi="Candara"/>
          <w:b/>
          <w:bCs/>
        </w:rPr>
      </w:pPr>
      <w:r w:rsidRPr="0019336E">
        <w:rPr>
          <w:rFonts w:ascii="Candara" w:hAnsi="Candara"/>
          <w:b/>
          <w:bCs/>
        </w:rPr>
        <w:lastRenderedPageBreak/>
        <w:t>Principle 11 – Performance Assurance</w:t>
      </w:r>
    </w:p>
    <w:p w14:paraId="0FF79446" w14:textId="77777777" w:rsidR="0019336E" w:rsidRPr="0019336E" w:rsidRDefault="0019336E" w:rsidP="0019336E">
      <w:pPr>
        <w:spacing w:line="240" w:lineRule="auto"/>
        <w:jc w:val="both"/>
        <w:rPr>
          <w:rFonts w:ascii="Candara" w:hAnsi="Candara"/>
        </w:rPr>
      </w:pPr>
      <w:r w:rsidRPr="0019336E">
        <w:rPr>
          <w:rFonts w:ascii="Candara" w:hAnsi="Candara"/>
        </w:rPr>
        <w:t>Operational performance shall be measured under realistic workloads.</w:t>
      </w:r>
    </w:p>
    <w:p w14:paraId="28000C49" w14:textId="77777777" w:rsidR="0019336E" w:rsidRPr="0019336E" w:rsidRDefault="0019336E" w:rsidP="0019336E">
      <w:pPr>
        <w:spacing w:line="240" w:lineRule="auto"/>
        <w:jc w:val="both"/>
        <w:rPr>
          <w:rFonts w:ascii="Candara" w:hAnsi="Candara"/>
        </w:rPr>
      </w:pPr>
      <w:r w:rsidRPr="0019336E">
        <w:rPr>
          <w:rFonts w:ascii="Candara" w:hAnsi="Candara"/>
        </w:rPr>
        <w:pict w14:anchorId="7A8E0C3C">
          <v:rect id="_x0000_i6011" style="width:0;height:1.5pt" o:hralign="center" o:hrstd="t" o:hr="t" fillcolor="#a0a0a0" stroked="f"/>
        </w:pict>
      </w:r>
    </w:p>
    <w:p w14:paraId="24E4119B" w14:textId="77777777" w:rsidR="0019336E" w:rsidRPr="0019336E" w:rsidRDefault="0019336E" w:rsidP="0019336E">
      <w:pPr>
        <w:spacing w:line="240" w:lineRule="auto"/>
        <w:jc w:val="both"/>
        <w:rPr>
          <w:rFonts w:ascii="Candara" w:hAnsi="Candara"/>
          <w:b/>
          <w:bCs/>
        </w:rPr>
      </w:pPr>
      <w:r w:rsidRPr="0019336E">
        <w:rPr>
          <w:rFonts w:ascii="Candara" w:hAnsi="Candara"/>
          <w:b/>
          <w:bCs/>
        </w:rPr>
        <w:t>Principle 12 – Certification Readiness</w:t>
      </w:r>
    </w:p>
    <w:p w14:paraId="5C842CEA" w14:textId="77777777" w:rsidR="0019336E" w:rsidRPr="0019336E" w:rsidRDefault="0019336E" w:rsidP="0019336E">
      <w:pPr>
        <w:spacing w:line="240" w:lineRule="auto"/>
        <w:jc w:val="both"/>
        <w:rPr>
          <w:rFonts w:ascii="Candara" w:hAnsi="Candara"/>
        </w:rPr>
      </w:pPr>
      <w:r w:rsidRPr="0019336E">
        <w:rPr>
          <w:rFonts w:ascii="Candara" w:hAnsi="Candara"/>
        </w:rPr>
        <w:t>Testing documentation shall support future institutional and international certification processes.</w:t>
      </w:r>
    </w:p>
    <w:p w14:paraId="55BC0365" w14:textId="77777777" w:rsidR="0019336E" w:rsidRPr="0019336E" w:rsidRDefault="0019336E" w:rsidP="0019336E">
      <w:pPr>
        <w:spacing w:line="240" w:lineRule="auto"/>
        <w:jc w:val="both"/>
        <w:rPr>
          <w:rFonts w:ascii="Candara" w:hAnsi="Candara"/>
        </w:rPr>
      </w:pPr>
      <w:r w:rsidRPr="0019336E">
        <w:rPr>
          <w:rFonts w:ascii="Candara" w:hAnsi="Candara"/>
        </w:rPr>
        <w:pict w14:anchorId="36786085">
          <v:rect id="_x0000_i6012" style="width:0;height:1.5pt" o:hralign="center" o:hrstd="t" o:hr="t" fillcolor="#a0a0a0" stroked="f"/>
        </w:pict>
      </w:r>
    </w:p>
    <w:p w14:paraId="28DB133C" w14:textId="77777777" w:rsidR="0019336E" w:rsidRPr="0019336E" w:rsidRDefault="0019336E" w:rsidP="0019336E">
      <w:pPr>
        <w:spacing w:line="240" w:lineRule="auto"/>
        <w:jc w:val="both"/>
        <w:rPr>
          <w:rFonts w:ascii="Candara" w:hAnsi="Candara"/>
          <w:b/>
          <w:bCs/>
        </w:rPr>
      </w:pPr>
      <w:r w:rsidRPr="0019336E">
        <w:rPr>
          <w:rFonts w:ascii="Candara" w:hAnsi="Candara"/>
          <w:b/>
          <w:bCs/>
        </w:rPr>
        <w:t>19.4 Quality Assurance Framework</w:t>
      </w:r>
    </w:p>
    <w:p w14:paraId="777D9A98" w14:textId="77777777" w:rsidR="0019336E" w:rsidRPr="0019336E" w:rsidRDefault="0019336E" w:rsidP="0019336E">
      <w:pPr>
        <w:spacing w:line="240" w:lineRule="auto"/>
        <w:jc w:val="both"/>
        <w:rPr>
          <w:rFonts w:ascii="Candara" w:hAnsi="Candara"/>
        </w:rPr>
      </w:pPr>
      <w:r w:rsidRPr="0019336E">
        <w:rPr>
          <w:rFonts w:ascii="Candara" w:hAnsi="Candara"/>
        </w:rPr>
        <w:t>The overall QA framework consists of seven integrated layers.</w:t>
      </w:r>
    </w:p>
    <w:p w14:paraId="28A0A318" w14:textId="77777777" w:rsidR="0019336E" w:rsidRPr="0019336E" w:rsidRDefault="0019336E" w:rsidP="0019336E">
      <w:pPr>
        <w:spacing w:line="240" w:lineRule="auto"/>
        <w:jc w:val="both"/>
        <w:rPr>
          <w:rFonts w:ascii="Candara" w:hAnsi="Candara"/>
        </w:rPr>
      </w:pPr>
      <w:r w:rsidRPr="0019336E">
        <w:rPr>
          <w:rFonts w:ascii="Candara" w:hAnsi="Candara"/>
        </w:rPr>
        <w:t>Requirements Validation</w:t>
      </w:r>
    </w:p>
    <w:p w14:paraId="359D9C85"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7A8A7B1F"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2DA2482D" w14:textId="77777777" w:rsidR="0019336E" w:rsidRPr="0019336E" w:rsidRDefault="0019336E" w:rsidP="0019336E">
      <w:pPr>
        <w:spacing w:line="240" w:lineRule="auto"/>
        <w:jc w:val="both"/>
        <w:rPr>
          <w:rFonts w:ascii="Candara" w:hAnsi="Candara"/>
        </w:rPr>
      </w:pPr>
      <w:r w:rsidRPr="0019336E">
        <w:rPr>
          <w:rFonts w:ascii="Candara" w:hAnsi="Candara"/>
        </w:rPr>
        <w:t>Software Testing</w:t>
      </w:r>
    </w:p>
    <w:p w14:paraId="45B7C030"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3554C31C"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0FCDE291" w14:textId="77777777" w:rsidR="0019336E" w:rsidRPr="0019336E" w:rsidRDefault="0019336E" w:rsidP="0019336E">
      <w:pPr>
        <w:spacing w:line="240" w:lineRule="auto"/>
        <w:jc w:val="both"/>
        <w:rPr>
          <w:rFonts w:ascii="Candara" w:hAnsi="Candara"/>
        </w:rPr>
      </w:pPr>
      <w:r w:rsidRPr="0019336E">
        <w:rPr>
          <w:rFonts w:ascii="Candara" w:hAnsi="Candara"/>
        </w:rPr>
        <w:t>Methodological Validation</w:t>
      </w:r>
    </w:p>
    <w:p w14:paraId="68797C89"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17AB85E3"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2A3C2172" w14:textId="77777777" w:rsidR="0019336E" w:rsidRPr="0019336E" w:rsidRDefault="0019336E" w:rsidP="0019336E">
      <w:pPr>
        <w:spacing w:line="240" w:lineRule="auto"/>
        <w:jc w:val="both"/>
        <w:rPr>
          <w:rFonts w:ascii="Candara" w:hAnsi="Candara"/>
        </w:rPr>
      </w:pPr>
      <w:r w:rsidRPr="0019336E">
        <w:rPr>
          <w:rFonts w:ascii="Candara" w:hAnsi="Candara"/>
        </w:rPr>
        <w:t>User Validation</w:t>
      </w:r>
    </w:p>
    <w:p w14:paraId="5FDBCCEE"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0E51C159"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7173229C" w14:textId="77777777" w:rsidR="0019336E" w:rsidRPr="0019336E" w:rsidRDefault="0019336E" w:rsidP="0019336E">
      <w:pPr>
        <w:spacing w:line="240" w:lineRule="auto"/>
        <w:jc w:val="both"/>
        <w:rPr>
          <w:rFonts w:ascii="Candara" w:hAnsi="Candara"/>
        </w:rPr>
      </w:pPr>
      <w:r w:rsidRPr="0019336E">
        <w:rPr>
          <w:rFonts w:ascii="Candara" w:hAnsi="Candara"/>
        </w:rPr>
        <w:t>Operational Validation</w:t>
      </w:r>
    </w:p>
    <w:p w14:paraId="6903AC1C"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4CEEAEAC"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7BAFEA07" w14:textId="77777777" w:rsidR="0019336E" w:rsidRPr="0019336E" w:rsidRDefault="0019336E" w:rsidP="0019336E">
      <w:pPr>
        <w:spacing w:line="240" w:lineRule="auto"/>
        <w:jc w:val="both"/>
        <w:rPr>
          <w:rFonts w:ascii="Candara" w:hAnsi="Candara"/>
        </w:rPr>
      </w:pPr>
      <w:r w:rsidRPr="0019336E">
        <w:rPr>
          <w:rFonts w:ascii="Candara" w:hAnsi="Candara"/>
        </w:rPr>
        <w:t>Acceptance Testing</w:t>
      </w:r>
    </w:p>
    <w:p w14:paraId="26B1FDD0"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1562E45D"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0DDF886C" w14:textId="77777777" w:rsidR="0019336E" w:rsidRPr="0019336E" w:rsidRDefault="0019336E" w:rsidP="0019336E">
      <w:pPr>
        <w:spacing w:line="240" w:lineRule="auto"/>
        <w:jc w:val="both"/>
        <w:rPr>
          <w:rFonts w:ascii="Candara" w:hAnsi="Candara"/>
        </w:rPr>
      </w:pPr>
      <w:r w:rsidRPr="0019336E">
        <w:rPr>
          <w:rFonts w:ascii="Candara" w:hAnsi="Candara"/>
        </w:rPr>
        <w:t>Platform Certification</w:t>
      </w:r>
    </w:p>
    <w:p w14:paraId="53815965" w14:textId="77777777" w:rsidR="0019336E" w:rsidRPr="0019336E" w:rsidRDefault="0019336E" w:rsidP="0019336E">
      <w:pPr>
        <w:spacing w:line="240" w:lineRule="auto"/>
        <w:jc w:val="both"/>
        <w:rPr>
          <w:rFonts w:ascii="Candara" w:hAnsi="Candara"/>
        </w:rPr>
      </w:pPr>
      <w:r w:rsidRPr="0019336E">
        <w:rPr>
          <w:rFonts w:ascii="Candara" w:hAnsi="Candara"/>
        </w:rPr>
        <w:t>Each layer contributes to overall platform quality.</w:t>
      </w:r>
    </w:p>
    <w:p w14:paraId="244F6071" w14:textId="77777777" w:rsidR="0019336E" w:rsidRPr="0019336E" w:rsidRDefault="0019336E" w:rsidP="0019336E">
      <w:pPr>
        <w:spacing w:line="240" w:lineRule="auto"/>
        <w:jc w:val="both"/>
        <w:rPr>
          <w:rFonts w:ascii="Candara" w:hAnsi="Candara"/>
        </w:rPr>
      </w:pPr>
      <w:r w:rsidRPr="0019336E">
        <w:rPr>
          <w:rFonts w:ascii="Candara" w:hAnsi="Candara"/>
        </w:rPr>
        <w:lastRenderedPageBreak/>
        <w:pict w14:anchorId="431B9892">
          <v:rect id="_x0000_i6013" style="width:0;height:1.5pt" o:hralign="center" o:hrstd="t" o:hr="t" fillcolor="#a0a0a0" stroked="f"/>
        </w:pict>
      </w:r>
    </w:p>
    <w:p w14:paraId="1433A658" w14:textId="77777777" w:rsidR="0019336E" w:rsidRPr="0019336E" w:rsidRDefault="0019336E" w:rsidP="0019336E">
      <w:pPr>
        <w:spacing w:line="240" w:lineRule="auto"/>
        <w:jc w:val="both"/>
        <w:rPr>
          <w:rFonts w:ascii="Candara" w:hAnsi="Candara"/>
          <w:b/>
          <w:bCs/>
        </w:rPr>
      </w:pPr>
      <w:r w:rsidRPr="0019336E">
        <w:rPr>
          <w:rFonts w:ascii="Candara" w:hAnsi="Candara"/>
          <w:b/>
          <w:bCs/>
        </w:rPr>
        <w:t>19.5 Requirements Traceability Matrix</w:t>
      </w:r>
    </w:p>
    <w:p w14:paraId="1C8148E6" w14:textId="77777777" w:rsidR="0019336E" w:rsidRPr="0019336E" w:rsidRDefault="0019336E" w:rsidP="0019336E">
      <w:pPr>
        <w:spacing w:line="240" w:lineRule="auto"/>
        <w:jc w:val="both"/>
        <w:rPr>
          <w:rFonts w:ascii="Candara" w:hAnsi="Candara"/>
        </w:rPr>
      </w:pPr>
      <w:r w:rsidRPr="0019336E">
        <w:rPr>
          <w:rFonts w:ascii="Candara" w:hAnsi="Candara"/>
        </w:rPr>
        <w:t>Every requirement contained within this Software Requirements Specification shall be uniquely traceable.</w:t>
      </w:r>
    </w:p>
    <w:p w14:paraId="26D66B9C" w14:textId="77777777" w:rsidR="0019336E" w:rsidRPr="0019336E" w:rsidRDefault="0019336E" w:rsidP="0019336E">
      <w:pPr>
        <w:spacing w:line="240" w:lineRule="auto"/>
        <w:jc w:val="both"/>
        <w:rPr>
          <w:rFonts w:ascii="Candara" w:hAnsi="Candara"/>
        </w:rPr>
      </w:pPr>
      <w:r w:rsidRPr="0019336E">
        <w:rPr>
          <w:rFonts w:ascii="Candara" w:hAnsi="Candara"/>
        </w:rPr>
        <w:t>Each requirement shall be linked to:</w:t>
      </w:r>
    </w:p>
    <w:p w14:paraId="0AEB012A" w14:textId="77777777" w:rsidR="0019336E" w:rsidRPr="0019336E" w:rsidRDefault="0019336E" w:rsidP="0019336E">
      <w:pPr>
        <w:spacing w:line="240" w:lineRule="auto"/>
        <w:jc w:val="both"/>
        <w:rPr>
          <w:rFonts w:ascii="Candara" w:hAnsi="Candara"/>
        </w:rPr>
      </w:pPr>
      <w:r w:rsidRPr="0019336E">
        <w:rPr>
          <w:rFonts w:ascii="Candara" w:hAnsi="Candara"/>
        </w:rPr>
        <w:t>Requirement ID</w:t>
      </w:r>
    </w:p>
    <w:p w14:paraId="7498524A" w14:textId="77777777" w:rsidR="0019336E" w:rsidRPr="0019336E" w:rsidRDefault="0019336E" w:rsidP="0019336E">
      <w:pPr>
        <w:spacing w:line="240" w:lineRule="auto"/>
        <w:jc w:val="both"/>
        <w:rPr>
          <w:rFonts w:ascii="Candara" w:hAnsi="Candara"/>
        </w:rPr>
      </w:pPr>
      <w:r w:rsidRPr="0019336E">
        <w:rPr>
          <w:rFonts w:ascii="Candara" w:hAnsi="Candara"/>
        </w:rPr>
        <w:t>Design Component</w:t>
      </w:r>
    </w:p>
    <w:p w14:paraId="1299DD44" w14:textId="77777777" w:rsidR="0019336E" w:rsidRPr="0019336E" w:rsidRDefault="0019336E" w:rsidP="0019336E">
      <w:pPr>
        <w:spacing w:line="240" w:lineRule="auto"/>
        <w:jc w:val="both"/>
        <w:rPr>
          <w:rFonts w:ascii="Candara" w:hAnsi="Candara"/>
        </w:rPr>
      </w:pPr>
      <w:r w:rsidRPr="0019336E">
        <w:rPr>
          <w:rFonts w:ascii="Candara" w:hAnsi="Candara"/>
        </w:rPr>
        <w:t>Implementation Module</w:t>
      </w:r>
    </w:p>
    <w:p w14:paraId="33CA4143" w14:textId="77777777" w:rsidR="0019336E" w:rsidRPr="0019336E" w:rsidRDefault="0019336E" w:rsidP="0019336E">
      <w:pPr>
        <w:spacing w:line="240" w:lineRule="auto"/>
        <w:jc w:val="both"/>
        <w:rPr>
          <w:rFonts w:ascii="Candara" w:hAnsi="Candara"/>
        </w:rPr>
      </w:pPr>
      <w:r w:rsidRPr="0019336E">
        <w:rPr>
          <w:rFonts w:ascii="Candara" w:hAnsi="Candara"/>
        </w:rPr>
        <w:t>Test Case</w:t>
      </w:r>
    </w:p>
    <w:p w14:paraId="71366CB9" w14:textId="77777777" w:rsidR="0019336E" w:rsidRPr="0019336E" w:rsidRDefault="0019336E" w:rsidP="0019336E">
      <w:pPr>
        <w:spacing w:line="240" w:lineRule="auto"/>
        <w:jc w:val="both"/>
        <w:rPr>
          <w:rFonts w:ascii="Candara" w:hAnsi="Candara"/>
        </w:rPr>
      </w:pPr>
      <w:r w:rsidRPr="0019336E">
        <w:rPr>
          <w:rFonts w:ascii="Candara" w:hAnsi="Candara"/>
        </w:rPr>
        <w:t>Validation Result</w:t>
      </w:r>
    </w:p>
    <w:p w14:paraId="4FF5D6B0" w14:textId="77777777" w:rsidR="0019336E" w:rsidRPr="0019336E" w:rsidRDefault="0019336E" w:rsidP="0019336E">
      <w:pPr>
        <w:spacing w:line="240" w:lineRule="auto"/>
        <w:jc w:val="both"/>
        <w:rPr>
          <w:rFonts w:ascii="Candara" w:hAnsi="Candara"/>
        </w:rPr>
      </w:pPr>
      <w:r w:rsidRPr="0019336E">
        <w:rPr>
          <w:rFonts w:ascii="Candara" w:hAnsi="Candara"/>
        </w:rPr>
        <w:t>Acceptance Status</w:t>
      </w:r>
    </w:p>
    <w:p w14:paraId="253A03EB" w14:textId="77777777" w:rsidR="0019336E" w:rsidRPr="0019336E" w:rsidRDefault="0019336E" w:rsidP="0019336E">
      <w:pPr>
        <w:spacing w:line="240" w:lineRule="auto"/>
        <w:jc w:val="both"/>
        <w:rPr>
          <w:rFonts w:ascii="Candara" w:hAnsi="Candara"/>
        </w:rPr>
      </w:pPr>
      <w:r w:rsidRPr="0019336E">
        <w:rPr>
          <w:rFonts w:ascii="Candara" w:hAnsi="Candara"/>
        </w:rPr>
        <w:t>Version</w:t>
      </w:r>
    </w:p>
    <w:p w14:paraId="3DB50A04" w14:textId="77777777" w:rsidR="0019336E" w:rsidRPr="0019336E" w:rsidRDefault="0019336E" w:rsidP="0019336E">
      <w:pPr>
        <w:spacing w:line="240" w:lineRule="auto"/>
        <w:jc w:val="both"/>
        <w:rPr>
          <w:rFonts w:ascii="Candara" w:hAnsi="Candara"/>
        </w:rPr>
      </w:pPr>
      <w:r w:rsidRPr="0019336E">
        <w:rPr>
          <w:rFonts w:ascii="Candara" w:hAnsi="Candara"/>
        </w:rPr>
        <w:t>The traceability matrix shall ensure that no requirement remains untested.</w:t>
      </w:r>
    </w:p>
    <w:p w14:paraId="654E0568" w14:textId="77777777" w:rsidR="0019336E" w:rsidRPr="0019336E" w:rsidRDefault="0019336E" w:rsidP="0019336E">
      <w:pPr>
        <w:spacing w:line="240" w:lineRule="auto"/>
        <w:jc w:val="both"/>
        <w:rPr>
          <w:rFonts w:ascii="Candara" w:hAnsi="Candara"/>
        </w:rPr>
      </w:pPr>
      <w:r w:rsidRPr="0019336E">
        <w:rPr>
          <w:rFonts w:ascii="Candara" w:hAnsi="Candara"/>
        </w:rPr>
        <w:pict w14:anchorId="14B8F31B">
          <v:rect id="_x0000_i6014" style="width:0;height:1.5pt" o:hralign="center" o:hrstd="t" o:hr="t" fillcolor="#a0a0a0" stroked="f"/>
        </w:pict>
      </w:r>
    </w:p>
    <w:p w14:paraId="7D324B55" w14:textId="77777777" w:rsidR="0019336E" w:rsidRPr="0019336E" w:rsidRDefault="0019336E" w:rsidP="0019336E">
      <w:pPr>
        <w:spacing w:line="240" w:lineRule="auto"/>
        <w:jc w:val="both"/>
        <w:rPr>
          <w:rFonts w:ascii="Candara" w:hAnsi="Candara"/>
          <w:b/>
          <w:bCs/>
        </w:rPr>
      </w:pPr>
      <w:r w:rsidRPr="0019336E">
        <w:rPr>
          <w:rFonts w:ascii="Candara" w:hAnsi="Candara"/>
          <w:b/>
          <w:bCs/>
        </w:rPr>
        <w:t>19.6 Software Testing Strategy</w:t>
      </w:r>
    </w:p>
    <w:p w14:paraId="0D80F2F2" w14:textId="77777777" w:rsidR="0019336E" w:rsidRPr="0019336E" w:rsidRDefault="0019336E" w:rsidP="0019336E">
      <w:pPr>
        <w:spacing w:line="240" w:lineRule="auto"/>
        <w:jc w:val="both"/>
        <w:rPr>
          <w:rFonts w:ascii="Candara" w:hAnsi="Candara"/>
        </w:rPr>
      </w:pPr>
      <w:r w:rsidRPr="0019336E">
        <w:rPr>
          <w:rFonts w:ascii="Candara" w:hAnsi="Candara"/>
        </w:rPr>
        <w:t>Testing shall be conducted across multiple levels.</w:t>
      </w:r>
    </w:p>
    <w:p w14:paraId="26F4D328" w14:textId="77777777" w:rsidR="0019336E" w:rsidRPr="0019336E" w:rsidRDefault="0019336E" w:rsidP="0019336E">
      <w:pPr>
        <w:spacing w:line="240" w:lineRule="auto"/>
        <w:jc w:val="both"/>
        <w:rPr>
          <w:rFonts w:ascii="Candara" w:hAnsi="Candara"/>
        </w:rPr>
      </w:pPr>
      <w:r w:rsidRPr="0019336E">
        <w:rPr>
          <w:rFonts w:ascii="Candara" w:hAnsi="Candara"/>
        </w:rPr>
        <w:t>Unit Testing</w:t>
      </w:r>
    </w:p>
    <w:p w14:paraId="19556393" w14:textId="77777777" w:rsidR="0019336E" w:rsidRPr="0019336E" w:rsidRDefault="0019336E" w:rsidP="0019336E">
      <w:pPr>
        <w:spacing w:line="240" w:lineRule="auto"/>
        <w:jc w:val="both"/>
        <w:rPr>
          <w:rFonts w:ascii="Candara" w:hAnsi="Candara"/>
        </w:rPr>
      </w:pPr>
      <w:r w:rsidRPr="0019336E">
        <w:rPr>
          <w:rFonts w:ascii="Candara" w:hAnsi="Candara"/>
        </w:rPr>
        <w:t>Component Testing</w:t>
      </w:r>
    </w:p>
    <w:p w14:paraId="7BD9C129" w14:textId="77777777" w:rsidR="0019336E" w:rsidRPr="0019336E" w:rsidRDefault="0019336E" w:rsidP="0019336E">
      <w:pPr>
        <w:spacing w:line="240" w:lineRule="auto"/>
        <w:jc w:val="both"/>
        <w:rPr>
          <w:rFonts w:ascii="Candara" w:hAnsi="Candara"/>
        </w:rPr>
      </w:pPr>
      <w:r w:rsidRPr="0019336E">
        <w:rPr>
          <w:rFonts w:ascii="Candara" w:hAnsi="Candara"/>
        </w:rPr>
        <w:t>Integration Testing</w:t>
      </w:r>
    </w:p>
    <w:p w14:paraId="6BD43C06" w14:textId="77777777" w:rsidR="0019336E" w:rsidRPr="0019336E" w:rsidRDefault="0019336E" w:rsidP="0019336E">
      <w:pPr>
        <w:spacing w:line="240" w:lineRule="auto"/>
        <w:jc w:val="both"/>
        <w:rPr>
          <w:rFonts w:ascii="Candara" w:hAnsi="Candara"/>
        </w:rPr>
      </w:pPr>
      <w:r w:rsidRPr="0019336E">
        <w:rPr>
          <w:rFonts w:ascii="Candara" w:hAnsi="Candara"/>
        </w:rPr>
        <w:t>System Testing</w:t>
      </w:r>
    </w:p>
    <w:p w14:paraId="480FB561" w14:textId="77777777" w:rsidR="0019336E" w:rsidRPr="0019336E" w:rsidRDefault="0019336E" w:rsidP="0019336E">
      <w:pPr>
        <w:spacing w:line="240" w:lineRule="auto"/>
        <w:jc w:val="both"/>
        <w:rPr>
          <w:rFonts w:ascii="Candara" w:hAnsi="Candara"/>
        </w:rPr>
      </w:pPr>
      <w:r w:rsidRPr="0019336E">
        <w:rPr>
          <w:rFonts w:ascii="Candara" w:hAnsi="Candara"/>
        </w:rPr>
        <w:t>Regression Testing</w:t>
      </w:r>
    </w:p>
    <w:p w14:paraId="1DAE262D" w14:textId="77777777" w:rsidR="0019336E" w:rsidRPr="0019336E" w:rsidRDefault="0019336E" w:rsidP="0019336E">
      <w:pPr>
        <w:spacing w:line="240" w:lineRule="auto"/>
        <w:jc w:val="both"/>
        <w:rPr>
          <w:rFonts w:ascii="Candara" w:hAnsi="Candara"/>
        </w:rPr>
      </w:pPr>
      <w:r w:rsidRPr="0019336E">
        <w:rPr>
          <w:rFonts w:ascii="Candara" w:hAnsi="Candara"/>
        </w:rPr>
        <w:t>Acceptance Testing</w:t>
      </w:r>
    </w:p>
    <w:p w14:paraId="3CFB6151" w14:textId="77777777" w:rsidR="0019336E" w:rsidRPr="0019336E" w:rsidRDefault="0019336E" w:rsidP="0019336E">
      <w:pPr>
        <w:spacing w:line="240" w:lineRule="auto"/>
        <w:jc w:val="both"/>
        <w:rPr>
          <w:rFonts w:ascii="Candara" w:hAnsi="Candara"/>
        </w:rPr>
      </w:pPr>
      <w:r w:rsidRPr="0019336E">
        <w:rPr>
          <w:rFonts w:ascii="Candara" w:hAnsi="Candara"/>
        </w:rPr>
        <w:t>Performance Testing</w:t>
      </w:r>
    </w:p>
    <w:p w14:paraId="12D13985" w14:textId="77777777" w:rsidR="0019336E" w:rsidRPr="0019336E" w:rsidRDefault="0019336E" w:rsidP="0019336E">
      <w:pPr>
        <w:spacing w:line="240" w:lineRule="auto"/>
        <w:jc w:val="both"/>
        <w:rPr>
          <w:rFonts w:ascii="Candara" w:hAnsi="Candara"/>
        </w:rPr>
      </w:pPr>
      <w:r w:rsidRPr="0019336E">
        <w:rPr>
          <w:rFonts w:ascii="Candara" w:hAnsi="Candara"/>
        </w:rPr>
        <w:t>Security Testing</w:t>
      </w:r>
    </w:p>
    <w:p w14:paraId="7F9855AA" w14:textId="77777777" w:rsidR="0019336E" w:rsidRPr="0019336E" w:rsidRDefault="0019336E" w:rsidP="0019336E">
      <w:pPr>
        <w:spacing w:line="240" w:lineRule="auto"/>
        <w:jc w:val="both"/>
        <w:rPr>
          <w:rFonts w:ascii="Candara" w:hAnsi="Candara"/>
        </w:rPr>
      </w:pPr>
      <w:r w:rsidRPr="0019336E">
        <w:rPr>
          <w:rFonts w:ascii="Candara" w:hAnsi="Candara"/>
        </w:rPr>
        <w:t>Compatibility Testing</w:t>
      </w:r>
    </w:p>
    <w:p w14:paraId="121B5D5C" w14:textId="77777777" w:rsidR="0019336E" w:rsidRPr="0019336E" w:rsidRDefault="0019336E" w:rsidP="0019336E">
      <w:pPr>
        <w:spacing w:line="240" w:lineRule="auto"/>
        <w:jc w:val="both"/>
        <w:rPr>
          <w:rFonts w:ascii="Candara" w:hAnsi="Candara"/>
        </w:rPr>
      </w:pPr>
      <w:r w:rsidRPr="0019336E">
        <w:rPr>
          <w:rFonts w:ascii="Candara" w:hAnsi="Candara"/>
        </w:rPr>
        <w:t>Operational Testing</w:t>
      </w:r>
    </w:p>
    <w:p w14:paraId="3ED95CFA" w14:textId="77777777" w:rsidR="0019336E" w:rsidRPr="0019336E" w:rsidRDefault="0019336E" w:rsidP="0019336E">
      <w:pPr>
        <w:spacing w:line="240" w:lineRule="auto"/>
        <w:jc w:val="both"/>
        <w:rPr>
          <w:rFonts w:ascii="Candara" w:hAnsi="Candara"/>
        </w:rPr>
      </w:pPr>
      <w:r w:rsidRPr="0019336E">
        <w:rPr>
          <w:rFonts w:ascii="Candara" w:hAnsi="Candara"/>
        </w:rPr>
        <w:t>Each testing level shall produce documented evidence.</w:t>
      </w:r>
    </w:p>
    <w:p w14:paraId="33D0B265" w14:textId="77777777" w:rsidR="0019336E" w:rsidRPr="0019336E" w:rsidRDefault="0019336E" w:rsidP="0019336E">
      <w:pPr>
        <w:spacing w:line="240" w:lineRule="auto"/>
        <w:jc w:val="both"/>
        <w:rPr>
          <w:rFonts w:ascii="Candara" w:hAnsi="Candara"/>
        </w:rPr>
      </w:pPr>
      <w:r w:rsidRPr="0019336E">
        <w:rPr>
          <w:rFonts w:ascii="Candara" w:hAnsi="Candara"/>
        </w:rPr>
        <w:pict w14:anchorId="16531306">
          <v:rect id="_x0000_i6015" style="width:0;height:1.5pt" o:hralign="center" o:hrstd="t" o:hr="t" fillcolor="#a0a0a0" stroked="f"/>
        </w:pict>
      </w:r>
    </w:p>
    <w:p w14:paraId="6858A2C8" w14:textId="77777777" w:rsidR="0019336E" w:rsidRPr="0019336E" w:rsidRDefault="0019336E" w:rsidP="0019336E">
      <w:pPr>
        <w:spacing w:line="240" w:lineRule="auto"/>
        <w:jc w:val="both"/>
        <w:rPr>
          <w:rFonts w:ascii="Candara" w:hAnsi="Candara"/>
          <w:b/>
          <w:bCs/>
        </w:rPr>
      </w:pPr>
      <w:r w:rsidRPr="0019336E">
        <w:rPr>
          <w:rFonts w:ascii="Candara" w:hAnsi="Candara"/>
          <w:b/>
          <w:bCs/>
        </w:rPr>
        <w:t>19.7 Unit Testing</w:t>
      </w:r>
    </w:p>
    <w:p w14:paraId="2B69C78C"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Individual software components shall be tested independently.</w:t>
      </w:r>
    </w:p>
    <w:p w14:paraId="14190720" w14:textId="77777777" w:rsidR="0019336E" w:rsidRPr="0019336E" w:rsidRDefault="0019336E" w:rsidP="0019336E">
      <w:pPr>
        <w:spacing w:line="240" w:lineRule="auto"/>
        <w:jc w:val="both"/>
        <w:rPr>
          <w:rFonts w:ascii="Candara" w:hAnsi="Candara"/>
        </w:rPr>
      </w:pPr>
      <w:r w:rsidRPr="0019336E">
        <w:rPr>
          <w:rFonts w:ascii="Candara" w:hAnsi="Candara"/>
        </w:rPr>
        <w:t>Examples include:</w:t>
      </w:r>
    </w:p>
    <w:p w14:paraId="1F33121F" w14:textId="77777777" w:rsidR="0019336E" w:rsidRPr="0019336E" w:rsidRDefault="0019336E" w:rsidP="0019336E">
      <w:pPr>
        <w:spacing w:line="240" w:lineRule="auto"/>
        <w:jc w:val="both"/>
        <w:rPr>
          <w:rFonts w:ascii="Candara" w:hAnsi="Candara"/>
        </w:rPr>
      </w:pPr>
      <w:r w:rsidRPr="0019336E">
        <w:rPr>
          <w:rFonts w:ascii="Candara" w:hAnsi="Candara"/>
        </w:rPr>
        <w:t>Authentication functions.</w:t>
      </w:r>
    </w:p>
    <w:p w14:paraId="054AEB48" w14:textId="77777777" w:rsidR="0019336E" w:rsidRPr="0019336E" w:rsidRDefault="0019336E" w:rsidP="0019336E">
      <w:pPr>
        <w:spacing w:line="240" w:lineRule="auto"/>
        <w:jc w:val="both"/>
        <w:rPr>
          <w:rFonts w:ascii="Candara" w:hAnsi="Candara"/>
        </w:rPr>
      </w:pPr>
      <w:r w:rsidRPr="0019336E">
        <w:rPr>
          <w:rFonts w:ascii="Candara" w:hAnsi="Candara"/>
        </w:rPr>
        <w:t>Indicator calculations.</w:t>
      </w:r>
    </w:p>
    <w:p w14:paraId="2630EF97" w14:textId="77777777" w:rsidR="0019336E" w:rsidRPr="0019336E" w:rsidRDefault="0019336E" w:rsidP="0019336E">
      <w:pPr>
        <w:spacing w:line="240" w:lineRule="auto"/>
        <w:jc w:val="both"/>
        <w:rPr>
          <w:rFonts w:ascii="Candara" w:hAnsi="Candara"/>
        </w:rPr>
      </w:pPr>
      <w:r w:rsidRPr="0019336E">
        <w:rPr>
          <w:rFonts w:ascii="Candara" w:hAnsi="Candara"/>
        </w:rPr>
        <w:t>Consensus algorithms.</w:t>
      </w:r>
    </w:p>
    <w:p w14:paraId="3E6443CE" w14:textId="77777777" w:rsidR="0019336E" w:rsidRPr="0019336E" w:rsidRDefault="0019336E" w:rsidP="0019336E">
      <w:pPr>
        <w:spacing w:line="240" w:lineRule="auto"/>
        <w:jc w:val="both"/>
        <w:rPr>
          <w:rFonts w:ascii="Candara" w:hAnsi="Candara"/>
        </w:rPr>
      </w:pPr>
      <w:r w:rsidRPr="0019336E">
        <w:rPr>
          <w:rFonts w:ascii="Candara" w:hAnsi="Candara"/>
        </w:rPr>
        <w:t>Dashboard rendering.</w:t>
      </w:r>
    </w:p>
    <w:p w14:paraId="278A0869" w14:textId="77777777" w:rsidR="0019336E" w:rsidRPr="0019336E" w:rsidRDefault="0019336E" w:rsidP="0019336E">
      <w:pPr>
        <w:spacing w:line="240" w:lineRule="auto"/>
        <w:jc w:val="both"/>
        <w:rPr>
          <w:rFonts w:ascii="Candara" w:hAnsi="Candara"/>
        </w:rPr>
      </w:pPr>
      <w:r w:rsidRPr="0019336E">
        <w:rPr>
          <w:rFonts w:ascii="Candara" w:hAnsi="Candara"/>
        </w:rPr>
        <w:t>Report generation.</w:t>
      </w:r>
    </w:p>
    <w:p w14:paraId="75715E10" w14:textId="77777777" w:rsidR="0019336E" w:rsidRPr="0019336E" w:rsidRDefault="0019336E" w:rsidP="0019336E">
      <w:pPr>
        <w:spacing w:line="240" w:lineRule="auto"/>
        <w:jc w:val="both"/>
        <w:rPr>
          <w:rFonts w:ascii="Candara" w:hAnsi="Candara"/>
        </w:rPr>
      </w:pPr>
      <w:r w:rsidRPr="0019336E">
        <w:rPr>
          <w:rFonts w:ascii="Candara" w:hAnsi="Candara"/>
        </w:rPr>
        <w:t>Notification services.</w:t>
      </w:r>
    </w:p>
    <w:p w14:paraId="19327550" w14:textId="77777777" w:rsidR="0019336E" w:rsidRPr="0019336E" w:rsidRDefault="0019336E" w:rsidP="0019336E">
      <w:pPr>
        <w:spacing w:line="240" w:lineRule="auto"/>
        <w:jc w:val="both"/>
        <w:rPr>
          <w:rFonts w:ascii="Candara" w:hAnsi="Candara"/>
        </w:rPr>
      </w:pPr>
      <w:r w:rsidRPr="0019336E">
        <w:rPr>
          <w:rFonts w:ascii="Candara" w:hAnsi="Candara"/>
        </w:rPr>
        <w:t>Each function shall achieve predefined success criteria before integration.</w:t>
      </w:r>
    </w:p>
    <w:p w14:paraId="3FCB4E50" w14:textId="77777777" w:rsidR="0019336E" w:rsidRPr="0019336E" w:rsidRDefault="0019336E" w:rsidP="0019336E">
      <w:pPr>
        <w:spacing w:line="240" w:lineRule="auto"/>
        <w:jc w:val="both"/>
        <w:rPr>
          <w:rFonts w:ascii="Candara" w:hAnsi="Candara"/>
        </w:rPr>
      </w:pPr>
      <w:r w:rsidRPr="0019336E">
        <w:rPr>
          <w:rFonts w:ascii="Candara" w:hAnsi="Candara"/>
        </w:rPr>
        <w:pict w14:anchorId="0C0D9A36">
          <v:rect id="_x0000_i6016" style="width:0;height:1.5pt" o:hralign="center" o:hrstd="t" o:hr="t" fillcolor="#a0a0a0" stroked="f"/>
        </w:pict>
      </w:r>
    </w:p>
    <w:p w14:paraId="75881B24" w14:textId="77777777" w:rsidR="0019336E" w:rsidRPr="0019336E" w:rsidRDefault="0019336E" w:rsidP="0019336E">
      <w:pPr>
        <w:spacing w:line="240" w:lineRule="auto"/>
        <w:jc w:val="both"/>
        <w:rPr>
          <w:rFonts w:ascii="Candara" w:hAnsi="Candara"/>
          <w:b/>
          <w:bCs/>
        </w:rPr>
      </w:pPr>
      <w:r w:rsidRPr="0019336E">
        <w:rPr>
          <w:rFonts w:ascii="Candara" w:hAnsi="Candara"/>
          <w:b/>
          <w:bCs/>
        </w:rPr>
        <w:t>19.8 Integration Testing</w:t>
      </w:r>
    </w:p>
    <w:p w14:paraId="01862A3F" w14:textId="77777777" w:rsidR="0019336E" w:rsidRPr="0019336E" w:rsidRDefault="0019336E" w:rsidP="0019336E">
      <w:pPr>
        <w:spacing w:line="240" w:lineRule="auto"/>
        <w:jc w:val="both"/>
        <w:rPr>
          <w:rFonts w:ascii="Candara" w:hAnsi="Candara"/>
        </w:rPr>
      </w:pPr>
      <w:r w:rsidRPr="0019336E">
        <w:rPr>
          <w:rFonts w:ascii="Candara" w:hAnsi="Candara"/>
        </w:rPr>
        <w:t>Integration testing verifies communication between platform modules.</w:t>
      </w:r>
    </w:p>
    <w:p w14:paraId="130F513C" w14:textId="77777777" w:rsidR="0019336E" w:rsidRPr="0019336E" w:rsidRDefault="0019336E" w:rsidP="0019336E">
      <w:pPr>
        <w:spacing w:line="240" w:lineRule="auto"/>
        <w:jc w:val="both"/>
        <w:rPr>
          <w:rFonts w:ascii="Candara" w:hAnsi="Candara"/>
        </w:rPr>
      </w:pPr>
      <w:r w:rsidRPr="0019336E">
        <w:rPr>
          <w:rFonts w:ascii="Candara" w:hAnsi="Candara"/>
        </w:rPr>
        <w:t>Interfaces to be tested include:</w:t>
      </w:r>
    </w:p>
    <w:p w14:paraId="4DAC33ED" w14:textId="77777777" w:rsidR="0019336E" w:rsidRPr="0019336E" w:rsidRDefault="0019336E" w:rsidP="0019336E">
      <w:pPr>
        <w:spacing w:line="240" w:lineRule="auto"/>
        <w:jc w:val="both"/>
        <w:rPr>
          <w:rFonts w:ascii="Candara" w:hAnsi="Candara"/>
        </w:rPr>
      </w:pPr>
      <w:r w:rsidRPr="0019336E">
        <w:rPr>
          <w:rFonts w:ascii="Candara" w:hAnsi="Candara"/>
        </w:rPr>
        <w:t xml:space="preserve">Authentication </w:t>
      </w:r>
      <w:r w:rsidRPr="0019336E">
        <w:rPr>
          <w:rFonts w:ascii="Arial" w:hAnsi="Arial" w:cs="Arial"/>
        </w:rPr>
        <w:t>↔</w:t>
      </w:r>
      <w:r w:rsidRPr="0019336E">
        <w:rPr>
          <w:rFonts w:ascii="Candara" w:hAnsi="Candara"/>
        </w:rPr>
        <w:t xml:space="preserve"> User Management</w:t>
      </w:r>
    </w:p>
    <w:p w14:paraId="6250FB3A" w14:textId="77777777" w:rsidR="0019336E" w:rsidRPr="0019336E" w:rsidRDefault="0019336E" w:rsidP="0019336E">
      <w:pPr>
        <w:spacing w:line="240" w:lineRule="auto"/>
        <w:jc w:val="both"/>
        <w:rPr>
          <w:rFonts w:ascii="Candara" w:hAnsi="Candara"/>
        </w:rPr>
      </w:pPr>
      <w:r w:rsidRPr="0019336E">
        <w:rPr>
          <w:rFonts w:ascii="Candara" w:hAnsi="Candara"/>
        </w:rPr>
        <w:t xml:space="preserve">Projects </w:t>
      </w:r>
      <w:r w:rsidRPr="0019336E">
        <w:rPr>
          <w:rFonts w:ascii="Arial" w:hAnsi="Arial" w:cs="Arial"/>
        </w:rPr>
        <w:t>↔</w:t>
      </w:r>
      <w:r w:rsidRPr="0019336E">
        <w:rPr>
          <w:rFonts w:ascii="Candara" w:hAnsi="Candara"/>
        </w:rPr>
        <w:t xml:space="preserve"> Assessments</w:t>
      </w:r>
    </w:p>
    <w:p w14:paraId="57C2C66C" w14:textId="77777777" w:rsidR="0019336E" w:rsidRPr="0019336E" w:rsidRDefault="0019336E" w:rsidP="0019336E">
      <w:pPr>
        <w:spacing w:line="240" w:lineRule="auto"/>
        <w:jc w:val="both"/>
        <w:rPr>
          <w:rFonts w:ascii="Candara" w:hAnsi="Candara"/>
        </w:rPr>
      </w:pPr>
      <w:r w:rsidRPr="0019336E">
        <w:rPr>
          <w:rFonts w:ascii="Candara" w:hAnsi="Candara"/>
        </w:rPr>
        <w:t xml:space="preserve">Assessments </w:t>
      </w:r>
      <w:r w:rsidRPr="0019336E">
        <w:rPr>
          <w:rFonts w:ascii="Arial" w:hAnsi="Arial" w:cs="Arial"/>
        </w:rPr>
        <w:t>↔</w:t>
      </w:r>
      <w:r w:rsidRPr="0019336E">
        <w:rPr>
          <w:rFonts w:ascii="Candara" w:hAnsi="Candara"/>
        </w:rPr>
        <w:t xml:space="preserve"> Evidence</w:t>
      </w:r>
    </w:p>
    <w:p w14:paraId="6642FBB8" w14:textId="77777777" w:rsidR="0019336E" w:rsidRPr="0019336E" w:rsidRDefault="0019336E" w:rsidP="0019336E">
      <w:pPr>
        <w:spacing w:line="240" w:lineRule="auto"/>
        <w:jc w:val="both"/>
        <w:rPr>
          <w:rFonts w:ascii="Candara" w:hAnsi="Candara"/>
        </w:rPr>
      </w:pPr>
      <w:r w:rsidRPr="0019336E">
        <w:rPr>
          <w:rFonts w:ascii="Candara" w:hAnsi="Candara"/>
        </w:rPr>
        <w:t xml:space="preserve">Evidence </w:t>
      </w:r>
      <w:r w:rsidRPr="0019336E">
        <w:rPr>
          <w:rFonts w:ascii="Arial" w:hAnsi="Arial" w:cs="Arial"/>
        </w:rPr>
        <w:t>↔</w:t>
      </w:r>
      <w:r w:rsidRPr="0019336E">
        <w:rPr>
          <w:rFonts w:ascii="Candara" w:hAnsi="Candara"/>
        </w:rPr>
        <w:t xml:space="preserve"> Consensus</w:t>
      </w:r>
    </w:p>
    <w:p w14:paraId="32BF9D8F" w14:textId="77777777" w:rsidR="0019336E" w:rsidRPr="0019336E" w:rsidRDefault="0019336E" w:rsidP="0019336E">
      <w:pPr>
        <w:spacing w:line="240" w:lineRule="auto"/>
        <w:jc w:val="both"/>
        <w:rPr>
          <w:rFonts w:ascii="Candara" w:hAnsi="Candara"/>
        </w:rPr>
      </w:pPr>
      <w:r w:rsidRPr="0019336E">
        <w:rPr>
          <w:rFonts w:ascii="Candara" w:hAnsi="Candara"/>
        </w:rPr>
        <w:t xml:space="preserve">Consensus </w:t>
      </w:r>
      <w:r w:rsidRPr="0019336E">
        <w:rPr>
          <w:rFonts w:ascii="Arial" w:hAnsi="Arial" w:cs="Arial"/>
        </w:rPr>
        <w:t>↔</w:t>
      </w:r>
      <w:r w:rsidRPr="0019336E">
        <w:rPr>
          <w:rFonts w:ascii="Candara" w:hAnsi="Candara"/>
        </w:rPr>
        <w:t xml:space="preserve"> Analytics</w:t>
      </w:r>
    </w:p>
    <w:p w14:paraId="7C0C3702" w14:textId="77777777" w:rsidR="0019336E" w:rsidRPr="0019336E" w:rsidRDefault="0019336E" w:rsidP="0019336E">
      <w:pPr>
        <w:spacing w:line="240" w:lineRule="auto"/>
        <w:jc w:val="both"/>
        <w:rPr>
          <w:rFonts w:ascii="Candara" w:hAnsi="Candara"/>
        </w:rPr>
      </w:pPr>
      <w:r w:rsidRPr="0019336E">
        <w:rPr>
          <w:rFonts w:ascii="Candara" w:hAnsi="Candara"/>
        </w:rPr>
        <w:t xml:space="preserve">Analytics </w:t>
      </w:r>
      <w:r w:rsidRPr="0019336E">
        <w:rPr>
          <w:rFonts w:ascii="Arial" w:hAnsi="Arial" w:cs="Arial"/>
        </w:rPr>
        <w:t>↔</w:t>
      </w:r>
      <w:r w:rsidRPr="0019336E">
        <w:rPr>
          <w:rFonts w:ascii="Candara" w:hAnsi="Candara"/>
        </w:rPr>
        <w:t xml:space="preserve"> Reporting</w:t>
      </w:r>
    </w:p>
    <w:p w14:paraId="7BA7538A" w14:textId="77777777" w:rsidR="0019336E" w:rsidRPr="0019336E" w:rsidRDefault="0019336E" w:rsidP="0019336E">
      <w:pPr>
        <w:spacing w:line="240" w:lineRule="auto"/>
        <w:jc w:val="both"/>
        <w:rPr>
          <w:rFonts w:ascii="Candara" w:hAnsi="Candara"/>
        </w:rPr>
      </w:pPr>
      <w:r w:rsidRPr="0019336E">
        <w:rPr>
          <w:rFonts w:ascii="Candara" w:hAnsi="Candara"/>
        </w:rPr>
        <w:t xml:space="preserve">Reporting </w:t>
      </w:r>
      <w:r w:rsidRPr="0019336E">
        <w:rPr>
          <w:rFonts w:ascii="Arial" w:hAnsi="Arial" w:cs="Arial"/>
        </w:rPr>
        <w:t>↔</w:t>
      </w:r>
      <w:r w:rsidRPr="0019336E">
        <w:rPr>
          <w:rFonts w:ascii="Candara" w:hAnsi="Candara"/>
        </w:rPr>
        <w:t xml:space="preserve"> Repository</w:t>
      </w:r>
    </w:p>
    <w:p w14:paraId="5D3CD33C" w14:textId="77777777" w:rsidR="0019336E" w:rsidRPr="0019336E" w:rsidRDefault="0019336E" w:rsidP="0019336E">
      <w:pPr>
        <w:spacing w:line="240" w:lineRule="auto"/>
        <w:jc w:val="both"/>
        <w:rPr>
          <w:rFonts w:ascii="Candara" w:hAnsi="Candara"/>
        </w:rPr>
      </w:pPr>
      <w:r w:rsidRPr="0019336E">
        <w:rPr>
          <w:rFonts w:ascii="Candara" w:hAnsi="Candara"/>
        </w:rPr>
        <w:t xml:space="preserve">Repository </w:t>
      </w:r>
      <w:r w:rsidRPr="0019336E">
        <w:rPr>
          <w:rFonts w:ascii="Arial" w:hAnsi="Arial" w:cs="Arial"/>
        </w:rPr>
        <w:t>↔</w:t>
      </w:r>
      <w:r w:rsidRPr="0019336E">
        <w:rPr>
          <w:rFonts w:ascii="Candara" w:hAnsi="Candara"/>
        </w:rPr>
        <w:t xml:space="preserve"> Search</w:t>
      </w:r>
    </w:p>
    <w:p w14:paraId="0180999D" w14:textId="77777777" w:rsidR="0019336E" w:rsidRPr="0019336E" w:rsidRDefault="0019336E" w:rsidP="0019336E">
      <w:pPr>
        <w:spacing w:line="240" w:lineRule="auto"/>
        <w:jc w:val="both"/>
        <w:rPr>
          <w:rFonts w:ascii="Candara" w:hAnsi="Candara"/>
        </w:rPr>
      </w:pPr>
      <w:r w:rsidRPr="0019336E">
        <w:rPr>
          <w:rFonts w:ascii="Candara" w:hAnsi="Candara"/>
        </w:rPr>
        <w:t xml:space="preserve">AI Services </w:t>
      </w:r>
      <w:r w:rsidRPr="0019336E">
        <w:rPr>
          <w:rFonts w:ascii="Arial" w:hAnsi="Arial" w:cs="Arial"/>
        </w:rPr>
        <w:t>↔</w:t>
      </w:r>
      <w:r w:rsidRPr="0019336E">
        <w:rPr>
          <w:rFonts w:ascii="Candara" w:hAnsi="Candara"/>
        </w:rPr>
        <w:t xml:space="preserve"> Knowledge Base</w:t>
      </w:r>
    </w:p>
    <w:p w14:paraId="3D91D654" w14:textId="77777777" w:rsidR="0019336E" w:rsidRPr="0019336E" w:rsidRDefault="0019336E" w:rsidP="0019336E">
      <w:pPr>
        <w:spacing w:line="240" w:lineRule="auto"/>
        <w:jc w:val="both"/>
        <w:rPr>
          <w:rFonts w:ascii="Candara" w:hAnsi="Candara"/>
        </w:rPr>
      </w:pPr>
      <w:r w:rsidRPr="0019336E">
        <w:rPr>
          <w:rFonts w:ascii="Candara" w:hAnsi="Candara"/>
        </w:rPr>
        <w:t xml:space="preserve">API </w:t>
      </w:r>
      <w:r w:rsidRPr="0019336E">
        <w:rPr>
          <w:rFonts w:ascii="Arial" w:hAnsi="Arial" w:cs="Arial"/>
        </w:rPr>
        <w:t>↔</w:t>
      </w:r>
      <w:r w:rsidRPr="0019336E">
        <w:rPr>
          <w:rFonts w:ascii="Candara" w:hAnsi="Candara"/>
        </w:rPr>
        <w:t xml:space="preserve"> External Systems</w:t>
      </w:r>
    </w:p>
    <w:p w14:paraId="1ED83A7F" w14:textId="77777777" w:rsidR="0019336E" w:rsidRPr="0019336E" w:rsidRDefault="0019336E" w:rsidP="0019336E">
      <w:pPr>
        <w:spacing w:line="240" w:lineRule="auto"/>
        <w:jc w:val="both"/>
        <w:rPr>
          <w:rFonts w:ascii="Candara" w:hAnsi="Candara"/>
        </w:rPr>
      </w:pPr>
      <w:r w:rsidRPr="0019336E">
        <w:rPr>
          <w:rFonts w:ascii="Candara" w:hAnsi="Candara"/>
        </w:rPr>
        <w:t>Failures shall be documented and resolved before release.</w:t>
      </w:r>
    </w:p>
    <w:p w14:paraId="6848E13E" w14:textId="77777777" w:rsidR="0019336E" w:rsidRPr="0019336E" w:rsidRDefault="0019336E" w:rsidP="0019336E">
      <w:pPr>
        <w:spacing w:line="240" w:lineRule="auto"/>
        <w:jc w:val="both"/>
        <w:rPr>
          <w:rFonts w:ascii="Candara" w:hAnsi="Candara"/>
        </w:rPr>
      </w:pPr>
      <w:r w:rsidRPr="0019336E">
        <w:rPr>
          <w:rFonts w:ascii="Candara" w:hAnsi="Candara"/>
        </w:rPr>
        <w:pict w14:anchorId="00E1B29B">
          <v:rect id="_x0000_i6017" style="width:0;height:1.5pt" o:hralign="center" o:hrstd="t" o:hr="t" fillcolor="#a0a0a0" stroked="f"/>
        </w:pict>
      </w:r>
    </w:p>
    <w:p w14:paraId="4EF5EFD3" w14:textId="77777777" w:rsidR="0019336E" w:rsidRPr="0019336E" w:rsidRDefault="0019336E" w:rsidP="0019336E">
      <w:pPr>
        <w:spacing w:line="240" w:lineRule="auto"/>
        <w:jc w:val="both"/>
        <w:rPr>
          <w:rFonts w:ascii="Candara" w:hAnsi="Candara"/>
          <w:b/>
          <w:bCs/>
        </w:rPr>
      </w:pPr>
      <w:r w:rsidRPr="0019336E">
        <w:rPr>
          <w:rFonts w:ascii="Candara" w:hAnsi="Candara"/>
          <w:b/>
          <w:bCs/>
        </w:rPr>
        <w:t>19.9 System Testing</w:t>
      </w:r>
    </w:p>
    <w:p w14:paraId="4BFE457F" w14:textId="77777777" w:rsidR="0019336E" w:rsidRPr="0019336E" w:rsidRDefault="0019336E" w:rsidP="0019336E">
      <w:pPr>
        <w:spacing w:line="240" w:lineRule="auto"/>
        <w:jc w:val="both"/>
        <w:rPr>
          <w:rFonts w:ascii="Candara" w:hAnsi="Candara"/>
        </w:rPr>
      </w:pPr>
      <w:r w:rsidRPr="0019336E">
        <w:rPr>
          <w:rFonts w:ascii="Candara" w:hAnsi="Candara"/>
        </w:rPr>
        <w:t>Complete end-to-end workflows shall be evaluated.</w:t>
      </w:r>
    </w:p>
    <w:p w14:paraId="74BCFCCA" w14:textId="77777777" w:rsidR="0019336E" w:rsidRPr="0019336E" w:rsidRDefault="0019336E" w:rsidP="0019336E">
      <w:pPr>
        <w:spacing w:line="240" w:lineRule="auto"/>
        <w:jc w:val="both"/>
        <w:rPr>
          <w:rFonts w:ascii="Candara" w:hAnsi="Candara"/>
        </w:rPr>
      </w:pPr>
      <w:r w:rsidRPr="0019336E">
        <w:rPr>
          <w:rFonts w:ascii="Candara" w:hAnsi="Candara"/>
        </w:rPr>
        <w:t>Example workflow:</w:t>
      </w:r>
    </w:p>
    <w:p w14:paraId="113AC18E"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Project Created</w:t>
      </w:r>
    </w:p>
    <w:p w14:paraId="162014EB"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67CF34EA"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132DE208" w14:textId="77777777" w:rsidR="0019336E" w:rsidRPr="0019336E" w:rsidRDefault="0019336E" w:rsidP="0019336E">
      <w:pPr>
        <w:spacing w:line="240" w:lineRule="auto"/>
        <w:jc w:val="both"/>
        <w:rPr>
          <w:rFonts w:ascii="Candara" w:hAnsi="Candara"/>
        </w:rPr>
      </w:pPr>
      <w:proofErr w:type="spellStart"/>
      <w:r w:rsidRPr="0019336E">
        <w:rPr>
          <w:rFonts w:ascii="Candara" w:hAnsi="Candara"/>
        </w:rPr>
        <w:t>Programme</w:t>
      </w:r>
      <w:proofErr w:type="spellEnd"/>
      <w:r w:rsidRPr="0019336E">
        <w:rPr>
          <w:rFonts w:ascii="Candara" w:hAnsi="Candara"/>
        </w:rPr>
        <w:t xml:space="preserve"> Registered</w:t>
      </w:r>
    </w:p>
    <w:p w14:paraId="62450B65"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0DD30E44"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74D701BE" w14:textId="77777777" w:rsidR="0019336E" w:rsidRPr="0019336E" w:rsidRDefault="0019336E" w:rsidP="0019336E">
      <w:pPr>
        <w:spacing w:line="240" w:lineRule="auto"/>
        <w:jc w:val="both"/>
        <w:rPr>
          <w:rFonts w:ascii="Candara" w:hAnsi="Candara"/>
        </w:rPr>
      </w:pPr>
      <w:r w:rsidRPr="0019336E">
        <w:rPr>
          <w:rFonts w:ascii="Candara" w:hAnsi="Candara"/>
        </w:rPr>
        <w:t>Evidence Uploaded</w:t>
      </w:r>
    </w:p>
    <w:p w14:paraId="776ADB51"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596CB806"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3ADC92ED" w14:textId="77777777" w:rsidR="0019336E" w:rsidRPr="0019336E" w:rsidRDefault="0019336E" w:rsidP="0019336E">
      <w:pPr>
        <w:spacing w:line="240" w:lineRule="auto"/>
        <w:jc w:val="both"/>
        <w:rPr>
          <w:rFonts w:ascii="Candara" w:hAnsi="Candara"/>
        </w:rPr>
      </w:pPr>
      <w:r w:rsidRPr="0019336E">
        <w:rPr>
          <w:rFonts w:ascii="Candara" w:hAnsi="Candara"/>
        </w:rPr>
        <w:t>Assessment Completed</w:t>
      </w:r>
    </w:p>
    <w:p w14:paraId="3AFD5248"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234A793D"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7B19CDE8" w14:textId="77777777" w:rsidR="0019336E" w:rsidRPr="0019336E" w:rsidRDefault="0019336E" w:rsidP="0019336E">
      <w:pPr>
        <w:spacing w:line="240" w:lineRule="auto"/>
        <w:jc w:val="both"/>
        <w:rPr>
          <w:rFonts w:ascii="Candara" w:hAnsi="Candara"/>
        </w:rPr>
      </w:pPr>
      <w:r w:rsidRPr="0019336E">
        <w:rPr>
          <w:rFonts w:ascii="Candara" w:hAnsi="Candara"/>
        </w:rPr>
        <w:t>Consensus Achieved</w:t>
      </w:r>
    </w:p>
    <w:p w14:paraId="27FD38B1"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38749812"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6BFAC619" w14:textId="77777777" w:rsidR="0019336E" w:rsidRPr="0019336E" w:rsidRDefault="0019336E" w:rsidP="0019336E">
      <w:pPr>
        <w:spacing w:line="240" w:lineRule="auto"/>
        <w:jc w:val="both"/>
        <w:rPr>
          <w:rFonts w:ascii="Candara" w:hAnsi="Candara"/>
        </w:rPr>
      </w:pPr>
      <w:r w:rsidRPr="0019336E">
        <w:rPr>
          <w:rFonts w:ascii="Candara" w:hAnsi="Candara"/>
        </w:rPr>
        <w:t>Profile Generated</w:t>
      </w:r>
    </w:p>
    <w:p w14:paraId="0E8EABF0"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1266DD99"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0F4FEE08" w14:textId="77777777" w:rsidR="0019336E" w:rsidRPr="0019336E" w:rsidRDefault="0019336E" w:rsidP="0019336E">
      <w:pPr>
        <w:spacing w:line="240" w:lineRule="auto"/>
        <w:jc w:val="both"/>
        <w:rPr>
          <w:rFonts w:ascii="Candara" w:hAnsi="Candara"/>
        </w:rPr>
      </w:pPr>
      <w:r w:rsidRPr="0019336E">
        <w:rPr>
          <w:rFonts w:ascii="Candara" w:hAnsi="Candara"/>
        </w:rPr>
        <w:t>Report Published</w:t>
      </w:r>
    </w:p>
    <w:p w14:paraId="086B6C45" w14:textId="77777777" w:rsidR="0019336E" w:rsidRPr="0019336E" w:rsidRDefault="0019336E" w:rsidP="0019336E">
      <w:pPr>
        <w:spacing w:line="240" w:lineRule="auto"/>
        <w:jc w:val="both"/>
        <w:rPr>
          <w:rFonts w:ascii="Candara" w:hAnsi="Candara"/>
        </w:rPr>
      </w:pPr>
      <w:r w:rsidRPr="0019336E">
        <w:rPr>
          <w:rFonts w:ascii="Candara" w:hAnsi="Candara"/>
        </w:rPr>
        <w:t xml:space="preserve">The workflow shall </w:t>
      </w:r>
      <w:proofErr w:type="gramStart"/>
      <w:r w:rsidRPr="0019336E">
        <w:rPr>
          <w:rFonts w:ascii="Candara" w:hAnsi="Candara"/>
        </w:rPr>
        <w:t>execute</w:t>
      </w:r>
      <w:proofErr w:type="gramEnd"/>
      <w:r w:rsidRPr="0019336E">
        <w:rPr>
          <w:rFonts w:ascii="Candara" w:hAnsi="Candara"/>
        </w:rPr>
        <w:t xml:space="preserve"> </w:t>
      </w:r>
      <w:proofErr w:type="gramStart"/>
      <w:r w:rsidRPr="0019336E">
        <w:rPr>
          <w:rFonts w:ascii="Candara" w:hAnsi="Candara"/>
        </w:rPr>
        <w:t>successfully</w:t>
      </w:r>
      <w:proofErr w:type="gramEnd"/>
      <w:r w:rsidRPr="0019336E">
        <w:rPr>
          <w:rFonts w:ascii="Candara" w:hAnsi="Candara"/>
        </w:rPr>
        <w:t xml:space="preserve"> without data loss or functional errors.</w:t>
      </w:r>
    </w:p>
    <w:p w14:paraId="1C2551DC" w14:textId="77777777" w:rsidR="0019336E" w:rsidRPr="0019336E" w:rsidRDefault="0019336E" w:rsidP="0019336E">
      <w:pPr>
        <w:spacing w:line="240" w:lineRule="auto"/>
        <w:jc w:val="both"/>
        <w:rPr>
          <w:rFonts w:ascii="Candara" w:hAnsi="Candara"/>
        </w:rPr>
      </w:pPr>
      <w:r w:rsidRPr="0019336E">
        <w:rPr>
          <w:rFonts w:ascii="Candara" w:hAnsi="Candara"/>
        </w:rPr>
        <w:pict w14:anchorId="6D8DA57E">
          <v:rect id="_x0000_i6018" style="width:0;height:1.5pt" o:hralign="center" o:hrstd="t" o:hr="t" fillcolor="#a0a0a0" stroked="f"/>
        </w:pict>
      </w:r>
    </w:p>
    <w:p w14:paraId="5EC220A3" w14:textId="77777777" w:rsidR="0019336E" w:rsidRPr="0019336E" w:rsidRDefault="0019336E" w:rsidP="0019336E">
      <w:pPr>
        <w:spacing w:line="240" w:lineRule="auto"/>
        <w:jc w:val="both"/>
        <w:rPr>
          <w:rFonts w:ascii="Candara" w:hAnsi="Candara"/>
          <w:b/>
          <w:bCs/>
        </w:rPr>
      </w:pPr>
      <w:r w:rsidRPr="0019336E">
        <w:rPr>
          <w:rFonts w:ascii="Candara" w:hAnsi="Candara"/>
          <w:b/>
          <w:bCs/>
        </w:rPr>
        <w:t>19.10 Methodological Validation</w:t>
      </w:r>
    </w:p>
    <w:p w14:paraId="586B0480" w14:textId="77777777" w:rsidR="0019336E" w:rsidRPr="0019336E" w:rsidRDefault="0019336E" w:rsidP="0019336E">
      <w:pPr>
        <w:spacing w:line="240" w:lineRule="auto"/>
        <w:jc w:val="both"/>
        <w:rPr>
          <w:rFonts w:ascii="Candara" w:hAnsi="Candara"/>
        </w:rPr>
      </w:pPr>
      <w:r w:rsidRPr="0019336E">
        <w:rPr>
          <w:rFonts w:ascii="Candara" w:hAnsi="Candara"/>
        </w:rPr>
        <w:t>The scientific framework itself shall undergo independent validation.</w:t>
      </w:r>
    </w:p>
    <w:p w14:paraId="1C9882EF" w14:textId="77777777" w:rsidR="0019336E" w:rsidRPr="0019336E" w:rsidRDefault="0019336E" w:rsidP="0019336E">
      <w:pPr>
        <w:spacing w:line="240" w:lineRule="auto"/>
        <w:jc w:val="both"/>
        <w:rPr>
          <w:rFonts w:ascii="Candara" w:hAnsi="Candara"/>
        </w:rPr>
      </w:pPr>
      <w:r w:rsidRPr="0019336E">
        <w:rPr>
          <w:rFonts w:ascii="Candara" w:hAnsi="Candara"/>
        </w:rPr>
        <w:t>Validation activities include:</w:t>
      </w:r>
    </w:p>
    <w:p w14:paraId="21E3DBE6" w14:textId="77777777" w:rsidR="0019336E" w:rsidRPr="0019336E" w:rsidRDefault="0019336E" w:rsidP="0019336E">
      <w:pPr>
        <w:spacing w:line="240" w:lineRule="auto"/>
        <w:jc w:val="both"/>
        <w:rPr>
          <w:rFonts w:ascii="Candara" w:hAnsi="Candara"/>
        </w:rPr>
      </w:pPr>
      <w:r w:rsidRPr="0019336E">
        <w:rPr>
          <w:rFonts w:ascii="Candara" w:hAnsi="Candara"/>
        </w:rPr>
        <w:t>Expert review of solidarity domains.</w:t>
      </w:r>
    </w:p>
    <w:p w14:paraId="3D77CE90" w14:textId="77777777" w:rsidR="0019336E" w:rsidRPr="0019336E" w:rsidRDefault="0019336E" w:rsidP="0019336E">
      <w:pPr>
        <w:spacing w:line="240" w:lineRule="auto"/>
        <w:jc w:val="both"/>
        <w:rPr>
          <w:rFonts w:ascii="Candara" w:hAnsi="Candara"/>
        </w:rPr>
      </w:pPr>
      <w:r w:rsidRPr="0019336E">
        <w:rPr>
          <w:rFonts w:ascii="Candara" w:hAnsi="Candara"/>
        </w:rPr>
        <w:t>Assessment of indicator relevance.</w:t>
      </w:r>
    </w:p>
    <w:p w14:paraId="383C3325" w14:textId="77777777" w:rsidR="0019336E" w:rsidRPr="0019336E" w:rsidRDefault="0019336E" w:rsidP="0019336E">
      <w:pPr>
        <w:spacing w:line="240" w:lineRule="auto"/>
        <w:jc w:val="both"/>
        <w:rPr>
          <w:rFonts w:ascii="Candara" w:hAnsi="Candara"/>
        </w:rPr>
      </w:pPr>
      <w:r w:rsidRPr="0019336E">
        <w:rPr>
          <w:rFonts w:ascii="Candara" w:hAnsi="Candara"/>
        </w:rPr>
        <w:t>Content validity assessment.</w:t>
      </w:r>
    </w:p>
    <w:p w14:paraId="7882DB32" w14:textId="77777777" w:rsidR="0019336E" w:rsidRPr="0019336E" w:rsidRDefault="0019336E" w:rsidP="0019336E">
      <w:pPr>
        <w:spacing w:line="240" w:lineRule="auto"/>
        <w:jc w:val="both"/>
        <w:rPr>
          <w:rFonts w:ascii="Candara" w:hAnsi="Candara"/>
        </w:rPr>
      </w:pPr>
      <w:r w:rsidRPr="0019336E">
        <w:rPr>
          <w:rFonts w:ascii="Candara" w:hAnsi="Candara"/>
        </w:rPr>
        <w:t>Construct validity testing.</w:t>
      </w:r>
    </w:p>
    <w:p w14:paraId="4F1FF550"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Criterion validity assessment.</w:t>
      </w:r>
    </w:p>
    <w:p w14:paraId="1812EA7D" w14:textId="77777777" w:rsidR="0019336E" w:rsidRPr="0019336E" w:rsidRDefault="0019336E" w:rsidP="0019336E">
      <w:pPr>
        <w:spacing w:line="240" w:lineRule="auto"/>
        <w:jc w:val="both"/>
        <w:rPr>
          <w:rFonts w:ascii="Candara" w:hAnsi="Candara"/>
        </w:rPr>
      </w:pPr>
      <w:r w:rsidRPr="0019336E">
        <w:rPr>
          <w:rFonts w:ascii="Candara" w:hAnsi="Candara"/>
        </w:rPr>
        <w:t>Inter-rater reliability analysis.</w:t>
      </w:r>
    </w:p>
    <w:p w14:paraId="28BA6A85" w14:textId="77777777" w:rsidR="0019336E" w:rsidRPr="0019336E" w:rsidRDefault="0019336E" w:rsidP="0019336E">
      <w:pPr>
        <w:spacing w:line="240" w:lineRule="auto"/>
        <w:jc w:val="both"/>
        <w:rPr>
          <w:rFonts w:ascii="Candara" w:hAnsi="Candara"/>
        </w:rPr>
      </w:pPr>
      <w:r w:rsidRPr="0019336E">
        <w:rPr>
          <w:rFonts w:ascii="Candara" w:hAnsi="Candara"/>
        </w:rPr>
        <w:t>Internal consistency analysis.</w:t>
      </w:r>
    </w:p>
    <w:p w14:paraId="12953122" w14:textId="77777777" w:rsidR="0019336E" w:rsidRPr="0019336E" w:rsidRDefault="0019336E" w:rsidP="0019336E">
      <w:pPr>
        <w:spacing w:line="240" w:lineRule="auto"/>
        <w:jc w:val="both"/>
        <w:rPr>
          <w:rFonts w:ascii="Candara" w:hAnsi="Candara"/>
        </w:rPr>
      </w:pPr>
      <w:r w:rsidRPr="0019336E">
        <w:rPr>
          <w:rFonts w:ascii="Candara" w:hAnsi="Candara"/>
        </w:rPr>
        <w:t>Framework revision workshops.</w:t>
      </w:r>
    </w:p>
    <w:p w14:paraId="008A9D67" w14:textId="77777777" w:rsidR="0019336E" w:rsidRPr="0019336E" w:rsidRDefault="0019336E" w:rsidP="0019336E">
      <w:pPr>
        <w:spacing w:line="240" w:lineRule="auto"/>
        <w:jc w:val="both"/>
        <w:rPr>
          <w:rFonts w:ascii="Candara" w:hAnsi="Candara"/>
        </w:rPr>
      </w:pPr>
      <w:r w:rsidRPr="0019336E">
        <w:rPr>
          <w:rFonts w:ascii="Candara" w:hAnsi="Candara"/>
        </w:rPr>
        <w:t>Pilot implementation.</w:t>
      </w:r>
    </w:p>
    <w:p w14:paraId="60C526CC" w14:textId="77777777" w:rsidR="0019336E" w:rsidRPr="0019336E" w:rsidRDefault="0019336E" w:rsidP="0019336E">
      <w:pPr>
        <w:spacing w:line="240" w:lineRule="auto"/>
        <w:jc w:val="both"/>
        <w:rPr>
          <w:rFonts w:ascii="Candara" w:hAnsi="Candara"/>
        </w:rPr>
      </w:pPr>
      <w:r w:rsidRPr="0019336E">
        <w:rPr>
          <w:rFonts w:ascii="Candara" w:hAnsi="Candara"/>
        </w:rPr>
        <w:t>Cross-country testing.</w:t>
      </w:r>
    </w:p>
    <w:p w14:paraId="066E4AAA" w14:textId="77777777" w:rsidR="0019336E" w:rsidRPr="0019336E" w:rsidRDefault="0019336E" w:rsidP="0019336E">
      <w:pPr>
        <w:spacing w:line="240" w:lineRule="auto"/>
        <w:jc w:val="both"/>
        <w:rPr>
          <w:rFonts w:ascii="Candara" w:hAnsi="Candara"/>
        </w:rPr>
      </w:pPr>
      <w:r w:rsidRPr="0019336E">
        <w:rPr>
          <w:rFonts w:ascii="Candara" w:hAnsi="Candara"/>
        </w:rPr>
        <w:t>These activities ensure methodological robustness independent of software implementation.</w:t>
      </w:r>
    </w:p>
    <w:p w14:paraId="5032FF93" w14:textId="77777777" w:rsidR="0019336E" w:rsidRPr="0019336E" w:rsidRDefault="0019336E" w:rsidP="0019336E">
      <w:pPr>
        <w:spacing w:line="240" w:lineRule="auto"/>
        <w:jc w:val="both"/>
        <w:rPr>
          <w:rFonts w:ascii="Candara" w:hAnsi="Candara"/>
        </w:rPr>
      </w:pPr>
      <w:r w:rsidRPr="0019336E">
        <w:rPr>
          <w:rFonts w:ascii="Candara" w:hAnsi="Candara"/>
        </w:rPr>
        <w:pict w14:anchorId="6E12D406">
          <v:rect id="_x0000_i6019" style="width:0;height:1.5pt" o:hralign="center" o:hrstd="t" o:hr="t" fillcolor="#a0a0a0" stroked="f"/>
        </w:pict>
      </w:r>
    </w:p>
    <w:p w14:paraId="4F837D7F" w14:textId="77777777" w:rsidR="0019336E" w:rsidRPr="0019336E" w:rsidRDefault="0019336E" w:rsidP="0019336E">
      <w:pPr>
        <w:spacing w:line="240" w:lineRule="auto"/>
        <w:jc w:val="both"/>
        <w:rPr>
          <w:rFonts w:ascii="Candara" w:hAnsi="Candara"/>
          <w:b/>
          <w:bCs/>
        </w:rPr>
      </w:pPr>
      <w:r w:rsidRPr="0019336E">
        <w:rPr>
          <w:rFonts w:ascii="Candara" w:hAnsi="Candara"/>
          <w:b/>
          <w:bCs/>
        </w:rPr>
        <w:t>19.11 Analytical Validation</w:t>
      </w:r>
    </w:p>
    <w:p w14:paraId="02725BD7" w14:textId="77777777" w:rsidR="0019336E" w:rsidRPr="0019336E" w:rsidRDefault="0019336E" w:rsidP="0019336E">
      <w:pPr>
        <w:spacing w:line="240" w:lineRule="auto"/>
        <w:jc w:val="both"/>
        <w:rPr>
          <w:rFonts w:ascii="Candara" w:hAnsi="Candara"/>
        </w:rPr>
      </w:pPr>
      <w:r w:rsidRPr="0019336E">
        <w:rPr>
          <w:rFonts w:ascii="Candara" w:hAnsi="Candara"/>
        </w:rPr>
        <w:t>The Analytics Engine shall undergo verification to confirm:</w:t>
      </w:r>
    </w:p>
    <w:p w14:paraId="7839ED64" w14:textId="77777777" w:rsidR="0019336E" w:rsidRPr="0019336E" w:rsidRDefault="0019336E" w:rsidP="0019336E">
      <w:pPr>
        <w:spacing w:line="240" w:lineRule="auto"/>
        <w:jc w:val="both"/>
        <w:rPr>
          <w:rFonts w:ascii="Candara" w:hAnsi="Candara"/>
        </w:rPr>
      </w:pPr>
      <w:r w:rsidRPr="0019336E">
        <w:rPr>
          <w:rFonts w:ascii="Candara" w:hAnsi="Candara"/>
        </w:rPr>
        <w:t>correct score calculations;</w:t>
      </w:r>
    </w:p>
    <w:p w14:paraId="61550E90" w14:textId="77777777" w:rsidR="0019336E" w:rsidRPr="0019336E" w:rsidRDefault="0019336E" w:rsidP="0019336E">
      <w:pPr>
        <w:spacing w:line="240" w:lineRule="auto"/>
        <w:jc w:val="both"/>
        <w:rPr>
          <w:rFonts w:ascii="Candara" w:hAnsi="Candara"/>
        </w:rPr>
      </w:pPr>
      <w:r w:rsidRPr="0019336E">
        <w:rPr>
          <w:rFonts w:ascii="Candara" w:hAnsi="Candara"/>
        </w:rPr>
        <w:t>accurate domain aggregation;</w:t>
      </w:r>
    </w:p>
    <w:p w14:paraId="171C9730" w14:textId="77777777" w:rsidR="0019336E" w:rsidRPr="0019336E" w:rsidRDefault="0019336E" w:rsidP="0019336E">
      <w:pPr>
        <w:spacing w:line="240" w:lineRule="auto"/>
        <w:jc w:val="both"/>
        <w:rPr>
          <w:rFonts w:ascii="Candara" w:hAnsi="Candara"/>
        </w:rPr>
      </w:pPr>
      <w:r w:rsidRPr="0019336E">
        <w:rPr>
          <w:rFonts w:ascii="Candara" w:hAnsi="Candara"/>
        </w:rPr>
        <w:t>appropriate weighting;</w:t>
      </w:r>
    </w:p>
    <w:p w14:paraId="3EE0BCFE" w14:textId="77777777" w:rsidR="0019336E" w:rsidRPr="0019336E" w:rsidRDefault="0019336E" w:rsidP="0019336E">
      <w:pPr>
        <w:spacing w:line="240" w:lineRule="auto"/>
        <w:jc w:val="both"/>
        <w:rPr>
          <w:rFonts w:ascii="Candara" w:hAnsi="Candara"/>
        </w:rPr>
      </w:pPr>
      <w:r w:rsidRPr="0019336E">
        <w:rPr>
          <w:rFonts w:ascii="Candara" w:hAnsi="Candara"/>
        </w:rPr>
        <w:t>correct confidence estimation;</w:t>
      </w:r>
    </w:p>
    <w:p w14:paraId="4EBF2AB9" w14:textId="77777777" w:rsidR="0019336E" w:rsidRPr="0019336E" w:rsidRDefault="0019336E" w:rsidP="0019336E">
      <w:pPr>
        <w:spacing w:line="240" w:lineRule="auto"/>
        <w:jc w:val="both"/>
        <w:rPr>
          <w:rFonts w:ascii="Candara" w:hAnsi="Candara"/>
        </w:rPr>
      </w:pPr>
      <w:r w:rsidRPr="0019336E">
        <w:rPr>
          <w:rFonts w:ascii="Candara" w:hAnsi="Candara"/>
        </w:rPr>
        <w:t>correct evidence linkage;</w:t>
      </w:r>
    </w:p>
    <w:p w14:paraId="16D6DBDE" w14:textId="77777777" w:rsidR="0019336E" w:rsidRPr="0019336E" w:rsidRDefault="0019336E" w:rsidP="0019336E">
      <w:pPr>
        <w:spacing w:line="240" w:lineRule="auto"/>
        <w:jc w:val="both"/>
        <w:rPr>
          <w:rFonts w:ascii="Candara" w:hAnsi="Candara"/>
        </w:rPr>
      </w:pPr>
      <w:r w:rsidRPr="0019336E">
        <w:rPr>
          <w:rFonts w:ascii="Candara" w:hAnsi="Candara"/>
        </w:rPr>
        <w:t>accurate profile generation;</w:t>
      </w:r>
    </w:p>
    <w:p w14:paraId="4BBD9343" w14:textId="77777777" w:rsidR="0019336E" w:rsidRPr="0019336E" w:rsidRDefault="0019336E" w:rsidP="0019336E">
      <w:pPr>
        <w:spacing w:line="240" w:lineRule="auto"/>
        <w:jc w:val="both"/>
        <w:rPr>
          <w:rFonts w:ascii="Candara" w:hAnsi="Candara"/>
        </w:rPr>
      </w:pPr>
      <w:r w:rsidRPr="0019336E">
        <w:rPr>
          <w:rFonts w:ascii="Candara" w:hAnsi="Candara"/>
        </w:rPr>
        <w:t>valid comparative outputs;</w:t>
      </w:r>
    </w:p>
    <w:p w14:paraId="42C75359" w14:textId="77777777" w:rsidR="0019336E" w:rsidRPr="0019336E" w:rsidRDefault="0019336E" w:rsidP="0019336E">
      <w:pPr>
        <w:spacing w:line="240" w:lineRule="auto"/>
        <w:jc w:val="both"/>
        <w:rPr>
          <w:rFonts w:ascii="Candara" w:hAnsi="Candara"/>
        </w:rPr>
      </w:pPr>
      <w:r w:rsidRPr="0019336E">
        <w:rPr>
          <w:rFonts w:ascii="Candara" w:hAnsi="Candara"/>
        </w:rPr>
        <w:t>reproducibility of results.</w:t>
      </w:r>
    </w:p>
    <w:p w14:paraId="73D54749" w14:textId="77777777" w:rsidR="0019336E" w:rsidRPr="0019336E" w:rsidRDefault="0019336E" w:rsidP="0019336E">
      <w:pPr>
        <w:spacing w:line="240" w:lineRule="auto"/>
        <w:jc w:val="both"/>
        <w:rPr>
          <w:rFonts w:ascii="Candara" w:hAnsi="Candara"/>
        </w:rPr>
      </w:pPr>
      <w:r w:rsidRPr="0019336E">
        <w:rPr>
          <w:rFonts w:ascii="Candara" w:hAnsi="Candara"/>
        </w:rPr>
        <w:t>All analytical outputs shall be independently verified using known datasets.</w:t>
      </w:r>
    </w:p>
    <w:p w14:paraId="581CA012" w14:textId="77777777" w:rsidR="0019336E" w:rsidRPr="0019336E" w:rsidRDefault="0019336E" w:rsidP="0019336E">
      <w:pPr>
        <w:spacing w:line="240" w:lineRule="auto"/>
        <w:jc w:val="both"/>
        <w:rPr>
          <w:rFonts w:ascii="Candara" w:hAnsi="Candara"/>
        </w:rPr>
      </w:pPr>
      <w:r w:rsidRPr="0019336E">
        <w:rPr>
          <w:rFonts w:ascii="Candara" w:hAnsi="Candara"/>
        </w:rPr>
        <w:pict w14:anchorId="635CDC4B">
          <v:rect id="_x0000_i6020" style="width:0;height:1.5pt" o:hralign="center" o:hrstd="t" o:hr="t" fillcolor="#a0a0a0" stroked="f"/>
        </w:pict>
      </w:r>
    </w:p>
    <w:p w14:paraId="5D35C9C0" w14:textId="77777777" w:rsidR="0019336E" w:rsidRPr="0019336E" w:rsidRDefault="0019336E" w:rsidP="0019336E">
      <w:pPr>
        <w:spacing w:line="240" w:lineRule="auto"/>
        <w:jc w:val="both"/>
        <w:rPr>
          <w:rFonts w:ascii="Candara" w:hAnsi="Candara"/>
          <w:b/>
          <w:bCs/>
        </w:rPr>
      </w:pPr>
      <w:r w:rsidRPr="0019336E">
        <w:rPr>
          <w:rFonts w:ascii="Candara" w:hAnsi="Candara"/>
          <w:b/>
          <w:bCs/>
        </w:rPr>
        <w:t>19.12 Usability Testing</w:t>
      </w:r>
    </w:p>
    <w:p w14:paraId="7389A436" w14:textId="77777777" w:rsidR="0019336E" w:rsidRPr="0019336E" w:rsidRDefault="0019336E" w:rsidP="0019336E">
      <w:pPr>
        <w:spacing w:line="240" w:lineRule="auto"/>
        <w:jc w:val="both"/>
        <w:rPr>
          <w:rFonts w:ascii="Candara" w:hAnsi="Candara"/>
        </w:rPr>
      </w:pPr>
      <w:r w:rsidRPr="0019336E">
        <w:rPr>
          <w:rFonts w:ascii="Candara" w:hAnsi="Candara"/>
        </w:rPr>
        <w:t>Usability testing shall involve representative users.</w:t>
      </w:r>
    </w:p>
    <w:p w14:paraId="026DA72E" w14:textId="77777777" w:rsidR="0019336E" w:rsidRPr="0019336E" w:rsidRDefault="0019336E" w:rsidP="0019336E">
      <w:pPr>
        <w:spacing w:line="240" w:lineRule="auto"/>
        <w:jc w:val="both"/>
        <w:rPr>
          <w:rFonts w:ascii="Candara" w:hAnsi="Candara"/>
        </w:rPr>
      </w:pPr>
      <w:r w:rsidRPr="0019336E">
        <w:rPr>
          <w:rFonts w:ascii="Candara" w:hAnsi="Candara"/>
        </w:rPr>
        <w:t>Participant categories include:</w:t>
      </w:r>
    </w:p>
    <w:p w14:paraId="43B3310E" w14:textId="77777777" w:rsidR="0019336E" w:rsidRPr="0019336E" w:rsidRDefault="0019336E" w:rsidP="0019336E">
      <w:pPr>
        <w:spacing w:line="240" w:lineRule="auto"/>
        <w:jc w:val="both"/>
        <w:rPr>
          <w:rFonts w:ascii="Candara" w:hAnsi="Candara"/>
        </w:rPr>
      </w:pPr>
      <w:r w:rsidRPr="0019336E">
        <w:rPr>
          <w:rFonts w:ascii="Candara" w:hAnsi="Candara"/>
        </w:rPr>
        <w:t>Researchers.</w:t>
      </w:r>
    </w:p>
    <w:p w14:paraId="4C6DB968" w14:textId="77777777" w:rsidR="0019336E" w:rsidRPr="0019336E" w:rsidRDefault="0019336E" w:rsidP="0019336E">
      <w:pPr>
        <w:spacing w:line="240" w:lineRule="auto"/>
        <w:jc w:val="both"/>
        <w:rPr>
          <w:rFonts w:ascii="Candara" w:hAnsi="Candara"/>
        </w:rPr>
      </w:pPr>
      <w:proofErr w:type="spellStart"/>
      <w:r w:rsidRPr="0019336E">
        <w:rPr>
          <w:rFonts w:ascii="Candara" w:hAnsi="Candara"/>
        </w:rPr>
        <w:t>Programme</w:t>
      </w:r>
      <w:proofErr w:type="spellEnd"/>
      <w:r w:rsidRPr="0019336E">
        <w:rPr>
          <w:rFonts w:ascii="Candara" w:hAnsi="Candara"/>
        </w:rPr>
        <w:t xml:space="preserve"> Managers.</w:t>
      </w:r>
    </w:p>
    <w:p w14:paraId="286EBB07" w14:textId="77777777" w:rsidR="0019336E" w:rsidRPr="0019336E" w:rsidRDefault="0019336E" w:rsidP="0019336E">
      <w:pPr>
        <w:spacing w:line="240" w:lineRule="auto"/>
        <w:jc w:val="both"/>
        <w:rPr>
          <w:rFonts w:ascii="Candara" w:hAnsi="Candara"/>
        </w:rPr>
      </w:pPr>
      <w:r w:rsidRPr="0019336E">
        <w:rPr>
          <w:rFonts w:ascii="Candara" w:hAnsi="Candara"/>
        </w:rPr>
        <w:t>Policy Analysts.</w:t>
      </w:r>
    </w:p>
    <w:p w14:paraId="3B09B2C4" w14:textId="77777777" w:rsidR="0019336E" w:rsidRPr="0019336E" w:rsidRDefault="0019336E" w:rsidP="0019336E">
      <w:pPr>
        <w:spacing w:line="240" w:lineRule="auto"/>
        <w:jc w:val="both"/>
        <w:rPr>
          <w:rFonts w:ascii="Candara" w:hAnsi="Candara"/>
        </w:rPr>
      </w:pPr>
      <w:r w:rsidRPr="0019336E">
        <w:rPr>
          <w:rFonts w:ascii="Candara" w:hAnsi="Candara"/>
        </w:rPr>
        <w:t>Government Officials.</w:t>
      </w:r>
    </w:p>
    <w:p w14:paraId="7E1BDE05" w14:textId="77777777" w:rsidR="0019336E" w:rsidRPr="0019336E" w:rsidRDefault="0019336E" w:rsidP="0019336E">
      <w:pPr>
        <w:spacing w:line="240" w:lineRule="auto"/>
        <w:jc w:val="both"/>
        <w:rPr>
          <w:rFonts w:ascii="Candara" w:hAnsi="Candara"/>
        </w:rPr>
      </w:pPr>
      <w:r w:rsidRPr="0019336E">
        <w:rPr>
          <w:rFonts w:ascii="Candara" w:hAnsi="Candara"/>
        </w:rPr>
        <w:t>Health Insurance Administrators.</w:t>
      </w:r>
    </w:p>
    <w:p w14:paraId="0E215756"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Donor Representatives.</w:t>
      </w:r>
    </w:p>
    <w:p w14:paraId="302038EA" w14:textId="77777777" w:rsidR="0019336E" w:rsidRPr="0019336E" w:rsidRDefault="0019336E" w:rsidP="0019336E">
      <w:pPr>
        <w:spacing w:line="240" w:lineRule="auto"/>
        <w:jc w:val="both"/>
        <w:rPr>
          <w:rFonts w:ascii="Candara" w:hAnsi="Candara"/>
        </w:rPr>
      </w:pPr>
      <w:r w:rsidRPr="0019336E">
        <w:rPr>
          <w:rFonts w:ascii="Candara" w:hAnsi="Candara"/>
        </w:rPr>
        <w:t>Students.</w:t>
      </w:r>
    </w:p>
    <w:p w14:paraId="5F342519" w14:textId="77777777" w:rsidR="0019336E" w:rsidRPr="0019336E" w:rsidRDefault="0019336E" w:rsidP="0019336E">
      <w:pPr>
        <w:spacing w:line="240" w:lineRule="auto"/>
        <w:jc w:val="both"/>
        <w:rPr>
          <w:rFonts w:ascii="Candara" w:hAnsi="Candara"/>
        </w:rPr>
      </w:pPr>
      <w:r w:rsidRPr="0019336E">
        <w:rPr>
          <w:rFonts w:ascii="Candara" w:hAnsi="Candara"/>
        </w:rPr>
        <w:t>External Experts.</w:t>
      </w:r>
    </w:p>
    <w:p w14:paraId="6E8023D8" w14:textId="77777777" w:rsidR="0019336E" w:rsidRPr="0019336E" w:rsidRDefault="0019336E" w:rsidP="0019336E">
      <w:pPr>
        <w:spacing w:line="240" w:lineRule="auto"/>
        <w:jc w:val="both"/>
        <w:rPr>
          <w:rFonts w:ascii="Candara" w:hAnsi="Candara"/>
        </w:rPr>
      </w:pPr>
      <w:r w:rsidRPr="0019336E">
        <w:rPr>
          <w:rFonts w:ascii="Candara" w:hAnsi="Candara"/>
        </w:rPr>
        <w:t>Evaluation shall consider:</w:t>
      </w:r>
    </w:p>
    <w:p w14:paraId="44EC07A9" w14:textId="77777777" w:rsidR="0019336E" w:rsidRPr="0019336E" w:rsidRDefault="0019336E" w:rsidP="0019336E">
      <w:pPr>
        <w:spacing w:line="240" w:lineRule="auto"/>
        <w:jc w:val="both"/>
        <w:rPr>
          <w:rFonts w:ascii="Candara" w:hAnsi="Candara"/>
        </w:rPr>
      </w:pPr>
      <w:r w:rsidRPr="0019336E">
        <w:rPr>
          <w:rFonts w:ascii="Candara" w:hAnsi="Candara"/>
        </w:rPr>
        <w:t>Ease of navigation.</w:t>
      </w:r>
    </w:p>
    <w:p w14:paraId="2DEEB157" w14:textId="77777777" w:rsidR="0019336E" w:rsidRPr="0019336E" w:rsidRDefault="0019336E" w:rsidP="0019336E">
      <w:pPr>
        <w:spacing w:line="240" w:lineRule="auto"/>
        <w:jc w:val="both"/>
        <w:rPr>
          <w:rFonts w:ascii="Candara" w:hAnsi="Candara"/>
        </w:rPr>
      </w:pPr>
      <w:r w:rsidRPr="0019336E">
        <w:rPr>
          <w:rFonts w:ascii="Candara" w:hAnsi="Candara"/>
        </w:rPr>
        <w:t>Task completion.</w:t>
      </w:r>
    </w:p>
    <w:p w14:paraId="3916335E" w14:textId="77777777" w:rsidR="0019336E" w:rsidRPr="0019336E" w:rsidRDefault="0019336E" w:rsidP="0019336E">
      <w:pPr>
        <w:spacing w:line="240" w:lineRule="auto"/>
        <w:jc w:val="both"/>
        <w:rPr>
          <w:rFonts w:ascii="Candara" w:hAnsi="Candara"/>
        </w:rPr>
      </w:pPr>
      <w:r w:rsidRPr="0019336E">
        <w:rPr>
          <w:rFonts w:ascii="Candara" w:hAnsi="Candara"/>
        </w:rPr>
        <w:t>User satisfaction.</w:t>
      </w:r>
    </w:p>
    <w:p w14:paraId="23BD720B" w14:textId="77777777" w:rsidR="0019336E" w:rsidRPr="0019336E" w:rsidRDefault="0019336E" w:rsidP="0019336E">
      <w:pPr>
        <w:spacing w:line="240" w:lineRule="auto"/>
        <w:jc w:val="both"/>
        <w:rPr>
          <w:rFonts w:ascii="Candara" w:hAnsi="Candara"/>
        </w:rPr>
      </w:pPr>
      <w:r w:rsidRPr="0019336E">
        <w:rPr>
          <w:rFonts w:ascii="Candara" w:hAnsi="Candara"/>
        </w:rPr>
        <w:t>Learning curve.</w:t>
      </w:r>
    </w:p>
    <w:p w14:paraId="35CCE21E" w14:textId="77777777" w:rsidR="0019336E" w:rsidRPr="0019336E" w:rsidRDefault="0019336E" w:rsidP="0019336E">
      <w:pPr>
        <w:spacing w:line="240" w:lineRule="auto"/>
        <w:jc w:val="both"/>
        <w:rPr>
          <w:rFonts w:ascii="Candara" w:hAnsi="Candara"/>
        </w:rPr>
      </w:pPr>
      <w:r w:rsidRPr="0019336E">
        <w:rPr>
          <w:rFonts w:ascii="Candara" w:hAnsi="Candara"/>
        </w:rPr>
        <w:t>Accessibility.</w:t>
      </w:r>
    </w:p>
    <w:p w14:paraId="100B75BD" w14:textId="77777777" w:rsidR="0019336E" w:rsidRPr="0019336E" w:rsidRDefault="0019336E" w:rsidP="0019336E">
      <w:pPr>
        <w:spacing w:line="240" w:lineRule="auto"/>
        <w:jc w:val="both"/>
        <w:rPr>
          <w:rFonts w:ascii="Candara" w:hAnsi="Candara"/>
        </w:rPr>
      </w:pPr>
      <w:r w:rsidRPr="0019336E">
        <w:rPr>
          <w:rFonts w:ascii="Candara" w:hAnsi="Candara"/>
        </w:rPr>
        <w:t>Interface consistency.</w:t>
      </w:r>
    </w:p>
    <w:p w14:paraId="22B08929" w14:textId="77777777" w:rsidR="0019336E" w:rsidRPr="0019336E" w:rsidRDefault="0019336E" w:rsidP="0019336E">
      <w:pPr>
        <w:spacing w:line="240" w:lineRule="auto"/>
        <w:jc w:val="both"/>
        <w:rPr>
          <w:rFonts w:ascii="Candara" w:hAnsi="Candara"/>
        </w:rPr>
      </w:pPr>
      <w:r w:rsidRPr="0019336E">
        <w:rPr>
          <w:rFonts w:ascii="Candara" w:hAnsi="Candara"/>
        </w:rPr>
        <w:t>Error recovery.</w:t>
      </w:r>
    </w:p>
    <w:p w14:paraId="698AB7E5" w14:textId="77777777" w:rsidR="0019336E" w:rsidRPr="0019336E" w:rsidRDefault="0019336E" w:rsidP="0019336E">
      <w:pPr>
        <w:spacing w:line="240" w:lineRule="auto"/>
        <w:jc w:val="both"/>
        <w:rPr>
          <w:rFonts w:ascii="Candara" w:hAnsi="Candara"/>
        </w:rPr>
      </w:pPr>
      <w:r w:rsidRPr="0019336E">
        <w:rPr>
          <w:rFonts w:ascii="Candara" w:hAnsi="Candara"/>
        </w:rPr>
        <w:t>Findings shall inform interface improvements.</w:t>
      </w:r>
    </w:p>
    <w:p w14:paraId="09BDA968" w14:textId="77777777" w:rsidR="0019336E" w:rsidRPr="0019336E" w:rsidRDefault="0019336E" w:rsidP="0019336E">
      <w:pPr>
        <w:spacing w:line="240" w:lineRule="auto"/>
        <w:jc w:val="both"/>
        <w:rPr>
          <w:rFonts w:ascii="Candara" w:hAnsi="Candara"/>
        </w:rPr>
      </w:pPr>
      <w:r w:rsidRPr="0019336E">
        <w:rPr>
          <w:rFonts w:ascii="Candara" w:hAnsi="Candara"/>
        </w:rPr>
        <w:pict w14:anchorId="7C7C1BA9">
          <v:rect id="_x0000_i6021" style="width:0;height:1.5pt" o:hralign="center" o:hrstd="t" o:hr="t" fillcolor="#a0a0a0" stroked="f"/>
        </w:pict>
      </w:r>
    </w:p>
    <w:p w14:paraId="4C18ACC2" w14:textId="77777777" w:rsidR="0019336E" w:rsidRPr="0019336E" w:rsidRDefault="0019336E" w:rsidP="0019336E">
      <w:pPr>
        <w:spacing w:line="240" w:lineRule="auto"/>
        <w:jc w:val="both"/>
        <w:rPr>
          <w:rFonts w:ascii="Candara" w:hAnsi="Candara"/>
          <w:b/>
          <w:bCs/>
        </w:rPr>
      </w:pPr>
      <w:r w:rsidRPr="0019336E">
        <w:rPr>
          <w:rFonts w:ascii="Candara" w:hAnsi="Candara"/>
          <w:b/>
          <w:bCs/>
        </w:rPr>
        <w:t>19.13 Accessibility Testing</w:t>
      </w:r>
    </w:p>
    <w:p w14:paraId="69A86E3C" w14:textId="77777777" w:rsidR="0019336E" w:rsidRPr="0019336E" w:rsidRDefault="0019336E" w:rsidP="0019336E">
      <w:pPr>
        <w:spacing w:line="240" w:lineRule="auto"/>
        <w:jc w:val="both"/>
        <w:rPr>
          <w:rFonts w:ascii="Candara" w:hAnsi="Candara"/>
        </w:rPr>
      </w:pPr>
      <w:r w:rsidRPr="0019336E">
        <w:rPr>
          <w:rFonts w:ascii="Candara" w:hAnsi="Candara"/>
        </w:rPr>
        <w:t>The platform shall undergo accessibility evaluation.</w:t>
      </w:r>
    </w:p>
    <w:p w14:paraId="7D99D2E1" w14:textId="77777777" w:rsidR="0019336E" w:rsidRPr="0019336E" w:rsidRDefault="0019336E" w:rsidP="0019336E">
      <w:pPr>
        <w:spacing w:line="240" w:lineRule="auto"/>
        <w:jc w:val="both"/>
        <w:rPr>
          <w:rFonts w:ascii="Candara" w:hAnsi="Candara"/>
        </w:rPr>
      </w:pPr>
      <w:r w:rsidRPr="0019336E">
        <w:rPr>
          <w:rFonts w:ascii="Candara" w:hAnsi="Candara"/>
        </w:rPr>
        <w:t>Testing shall verify:</w:t>
      </w:r>
    </w:p>
    <w:p w14:paraId="113BEED6" w14:textId="77777777" w:rsidR="0019336E" w:rsidRPr="0019336E" w:rsidRDefault="0019336E" w:rsidP="0019336E">
      <w:pPr>
        <w:spacing w:line="240" w:lineRule="auto"/>
        <w:jc w:val="both"/>
        <w:rPr>
          <w:rFonts w:ascii="Candara" w:hAnsi="Candara"/>
        </w:rPr>
      </w:pPr>
      <w:r w:rsidRPr="0019336E">
        <w:rPr>
          <w:rFonts w:ascii="Candara" w:hAnsi="Candara"/>
        </w:rPr>
        <w:t>Keyboard Navigation.</w:t>
      </w:r>
    </w:p>
    <w:p w14:paraId="43464D33" w14:textId="77777777" w:rsidR="0019336E" w:rsidRPr="0019336E" w:rsidRDefault="0019336E" w:rsidP="0019336E">
      <w:pPr>
        <w:spacing w:line="240" w:lineRule="auto"/>
        <w:jc w:val="both"/>
        <w:rPr>
          <w:rFonts w:ascii="Candara" w:hAnsi="Candara"/>
        </w:rPr>
      </w:pPr>
      <w:r w:rsidRPr="0019336E">
        <w:rPr>
          <w:rFonts w:ascii="Candara" w:hAnsi="Candara"/>
        </w:rPr>
        <w:t>Screen Reader Compatibility.</w:t>
      </w:r>
    </w:p>
    <w:p w14:paraId="7B0C85F9" w14:textId="77777777" w:rsidR="0019336E" w:rsidRPr="0019336E" w:rsidRDefault="0019336E" w:rsidP="0019336E">
      <w:pPr>
        <w:spacing w:line="240" w:lineRule="auto"/>
        <w:jc w:val="both"/>
        <w:rPr>
          <w:rFonts w:ascii="Candara" w:hAnsi="Candara"/>
        </w:rPr>
      </w:pPr>
      <w:proofErr w:type="spellStart"/>
      <w:r w:rsidRPr="0019336E">
        <w:rPr>
          <w:rFonts w:ascii="Candara" w:hAnsi="Candara"/>
        </w:rPr>
        <w:t>Colour</w:t>
      </w:r>
      <w:proofErr w:type="spellEnd"/>
      <w:r w:rsidRPr="0019336E">
        <w:rPr>
          <w:rFonts w:ascii="Candara" w:hAnsi="Candara"/>
        </w:rPr>
        <w:t xml:space="preserve"> Accessibility.</w:t>
      </w:r>
    </w:p>
    <w:p w14:paraId="2A7CA99A" w14:textId="77777777" w:rsidR="0019336E" w:rsidRPr="0019336E" w:rsidRDefault="0019336E" w:rsidP="0019336E">
      <w:pPr>
        <w:spacing w:line="240" w:lineRule="auto"/>
        <w:jc w:val="both"/>
        <w:rPr>
          <w:rFonts w:ascii="Candara" w:hAnsi="Candara"/>
        </w:rPr>
      </w:pPr>
      <w:r w:rsidRPr="0019336E">
        <w:rPr>
          <w:rFonts w:ascii="Candara" w:hAnsi="Candara"/>
        </w:rPr>
        <w:t>Responsive Layout.</w:t>
      </w:r>
    </w:p>
    <w:p w14:paraId="0B835470" w14:textId="77777777" w:rsidR="0019336E" w:rsidRPr="0019336E" w:rsidRDefault="0019336E" w:rsidP="0019336E">
      <w:pPr>
        <w:spacing w:line="240" w:lineRule="auto"/>
        <w:jc w:val="both"/>
        <w:rPr>
          <w:rFonts w:ascii="Candara" w:hAnsi="Candara"/>
        </w:rPr>
      </w:pPr>
      <w:r w:rsidRPr="0019336E">
        <w:rPr>
          <w:rFonts w:ascii="Candara" w:hAnsi="Candara"/>
        </w:rPr>
        <w:t>Alternative Text.</w:t>
      </w:r>
    </w:p>
    <w:p w14:paraId="484AF7D9" w14:textId="77777777" w:rsidR="0019336E" w:rsidRPr="0019336E" w:rsidRDefault="0019336E" w:rsidP="0019336E">
      <w:pPr>
        <w:spacing w:line="240" w:lineRule="auto"/>
        <w:jc w:val="both"/>
        <w:rPr>
          <w:rFonts w:ascii="Candara" w:hAnsi="Candara"/>
        </w:rPr>
      </w:pPr>
      <w:r w:rsidRPr="0019336E">
        <w:rPr>
          <w:rFonts w:ascii="Candara" w:hAnsi="Candara"/>
        </w:rPr>
        <w:t>Scalable Fonts.</w:t>
      </w:r>
    </w:p>
    <w:p w14:paraId="7F130B48" w14:textId="77777777" w:rsidR="0019336E" w:rsidRPr="0019336E" w:rsidRDefault="0019336E" w:rsidP="0019336E">
      <w:pPr>
        <w:spacing w:line="240" w:lineRule="auto"/>
        <w:jc w:val="both"/>
        <w:rPr>
          <w:rFonts w:ascii="Candara" w:hAnsi="Candara"/>
        </w:rPr>
      </w:pPr>
      <w:r w:rsidRPr="0019336E">
        <w:rPr>
          <w:rFonts w:ascii="Candara" w:hAnsi="Candara"/>
        </w:rPr>
        <w:t>Accessible Forms.</w:t>
      </w:r>
    </w:p>
    <w:p w14:paraId="18A4C5FD" w14:textId="77777777" w:rsidR="0019336E" w:rsidRPr="0019336E" w:rsidRDefault="0019336E" w:rsidP="0019336E">
      <w:pPr>
        <w:spacing w:line="240" w:lineRule="auto"/>
        <w:jc w:val="both"/>
        <w:rPr>
          <w:rFonts w:ascii="Candara" w:hAnsi="Candara"/>
        </w:rPr>
      </w:pPr>
      <w:r w:rsidRPr="0019336E">
        <w:rPr>
          <w:rFonts w:ascii="Candara" w:hAnsi="Candara"/>
        </w:rPr>
        <w:t>Compliance with recognized accessibility standards.</w:t>
      </w:r>
    </w:p>
    <w:p w14:paraId="044C4611" w14:textId="77777777" w:rsidR="0019336E" w:rsidRPr="0019336E" w:rsidRDefault="0019336E" w:rsidP="0019336E">
      <w:pPr>
        <w:spacing w:line="240" w:lineRule="auto"/>
        <w:jc w:val="both"/>
        <w:rPr>
          <w:rFonts w:ascii="Candara" w:hAnsi="Candara"/>
        </w:rPr>
      </w:pPr>
      <w:r w:rsidRPr="0019336E">
        <w:rPr>
          <w:rFonts w:ascii="Candara" w:hAnsi="Candara"/>
        </w:rPr>
        <w:pict w14:anchorId="403E0A3F">
          <v:rect id="_x0000_i6022" style="width:0;height:1.5pt" o:hralign="center" o:hrstd="t" o:hr="t" fillcolor="#a0a0a0" stroked="f"/>
        </w:pict>
      </w:r>
    </w:p>
    <w:p w14:paraId="7D28B4C4" w14:textId="77777777" w:rsidR="0019336E" w:rsidRPr="0019336E" w:rsidRDefault="0019336E" w:rsidP="0019336E">
      <w:pPr>
        <w:spacing w:line="240" w:lineRule="auto"/>
        <w:jc w:val="both"/>
        <w:rPr>
          <w:rFonts w:ascii="Candara" w:hAnsi="Candara"/>
          <w:b/>
          <w:bCs/>
        </w:rPr>
      </w:pPr>
      <w:r w:rsidRPr="0019336E">
        <w:rPr>
          <w:rFonts w:ascii="Candara" w:hAnsi="Candara"/>
          <w:b/>
          <w:bCs/>
        </w:rPr>
        <w:t>19.14 Performance Testing</w:t>
      </w:r>
    </w:p>
    <w:p w14:paraId="1DABC50E" w14:textId="77777777" w:rsidR="0019336E" w:rsidRPr="0019336E" w:rsidRDefault="0019336E" w:rsidP="0019336E">
      <w:pPr>
        <w:spacing w:line="240" w:lineRule="auto"/>
        <w:jc w:val="both"/>
        <w:rPr>
          <w:rFonts w:ascii="Candara" w:hAnsi="Candara"/>
        </w:rPr>
      </w:pPr>
      <w:r w:rsidRPr="0019336E">
        <w:rPr>
          <w:rFonts w:ascii="Candara" w:hAnsi="Candara"/>
        </w:rPr>
        <w:t>Performance testing shall measure:</w:t>
      </w:r>
    </w:p>
    <w:p w14:paraId="61B37BAE" w14:textId="77777777" w:rsidR="0019336E" w:rsidRPr="0019336E" w:rsidRDefault="0019336E" w:rsidP="0019336E">
      <w:pPr>
        <w:spacing w:line="240" w:lineRule="auto"/>
        <w:jc w:val="both"/>
        <w:rPr>
          <w:rFonts w:ascii="Candara" w:hAnsi="Candara"/>
        </w:rPr>
      </w:pPr>
      <w:r w:rsidRPr="0019336E">
        <w:rPr>
          <w:rFonts w:ascii="Candara" w:hAnsi="Candara"/>
        </w:rPr>
        <w:t>Page Load Times.</w:t>
      </w:r>
    </w:p>
    <w:p w14:paraId="3D9CBAFF"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API Response Times.</w:t>
      </w:r>
    </w:p>
    <w:p w14:paraId="40BE9AFC" w14:textId="77777777" w:rsidR="0019336E" w:rsidRPr="0019336E" w:rsidRDefault="0019336E" w:rsidP="0019336E">
      <w:pPr>
        <w:spacing w:line="240" w:lineRule="auto"/>
        <w:jc w:val="both"/>
        <w:rPr>
          <w:rFonts w:ascii="Candara" w:hAnsi="Candara"/>
        </w:rPr>
      </w:pPr>
      <w:r w:rsidRPr="0019336E">
        <w:rPr>
          <w:rFonts w:ascii="Candara" w:hAnsi="Candara"/>
        </w:rPr>
        <w:t>Database Queries.</w:t>
      </w:r>
    </w:p>
    <w:p w14:paraId="6B4C80EC" w14:textId="77777777" w:rsidR="0019336E" w:rsidRPr="0019336E" w:rsidRDefault="0019336E" w:rsidP="0019336E">
      <w:pPr>
        <w:spacing w:line="240" w:lineRule="auto"/>
        <w:jc w:val="both"/>
        <w:rPr>
          <w:rFonts w:ascii="Candara" w:hAnsi="Candara"/>
        </w:rPr>
      </w:pPr>
      <w:r w:rsidRPr="0019336E">
        <w:rPr>
          <w:rFonts w:ascii="Candara" w:hAnsi="Candara"/>
        </w:rPr>
        <w:t>Dashboard Rendering.</w:t>
      </w:r>
    </w:p>
    <w:p w14:paraId="70FAD398" w14:textId="77777777" w:rsidR="0019336E" w:rsidRPr="0019336E" w:rsidRDefault="0019336E" w:rsidP="0019336E">
      <w:pPr>
        <w:spacing w:line="240" w:lineRule="auto"/>
        <w:jc w:val="both"/>
        <w:rPr>
          <w:rFonts w:ascii="Candara" w:hAnsi="Candara"/>
        </w:rPr>
      </w:pPr>
      <w:r w:rsidRPr="0019336E">
        <w:rPr>
          <w:rFonts w:ascii="Candara" w:hAnsi="Candara"/>
        </w:rPr>
        <w:t>Search Performance.</w:t>
      </w:r>
    </w:p>
    <w:p w14:paraId="619463C8" w14:textId="77777777" w:rsidR="0019336E" w:rsidRPr="0019336E" w:rsidRDefault="0019336E" w:rsidP="0019336E">
      <w:pPr>
        <w:spacing w:line="240" w:lineRule="auto"/>
        <w:jc w:val="both"/>
        <w:rPr>
          <w:rFonts w:ascii="Candara" w:hAnsi="Candara"/>
        </w:rPr>
      </w:pPr>
      <w:r w:rsidRPr="0019336E">
        <w:rPr>
          <w:rFonts w:ascii="Candara" w:hAnsi="Candara"/>
        </w:rPr>
        <w:t>Report Generation.</w:t>
      </w:r>
    </w:p>
    <w:p w14:paraId="14C4C959" w14:textId="77777777" w:rsidR="0019336E" w:rsidRPr="0019336E" w:rsidRDefault="0019336E" w:rsidP="0019336E">
      <w:pPr>
        <w:spacing w:line="240" w:lineRule="auto"/>
        <w:jc w:val="both"/>
        <w:rPr>
          <w:rFonts w:ascii="Candara" w:hAnsi="Candara"/>
        </w:rPr>
      </w:pPr>
      <w:r w:rsidRPr="0019336E">
        <w:rPr>
          <w:rFonts w:ascii="Candara" w:hAnsi="Candara"/>
        </w:rPr>
        <w:t>AI Processing.</w:t>
      </w:r>
    </w:p>
    <w:p w14:paraId="5C6D1F11" w14:textId="77777777" w:rsidR="0019336E" w:rsidRPr="0019336E" w:rsidRDefault="0019336E" w:rsidP="0019336E">
      <w:pPr>
        <w:spacing w:line="240" w:lineRule="auto"/>
        <w:jc w:val="both"/>
        <w:rPr>
          <w:rFonts w:ascii="Candara" w:hAnsi="Candara"/>
        </w:rPr>
      </w:pPr>
      <w:r w:rsidRPr="0019336E">
        <w:rPr>
          <w:rFonts w:ascii="Candara" w:hAnsi="Candara"/>
        </w:rPr>
        <w:t>Concurrent Users.</w:t>
      </w:r>
    </w:p>
    <w:p w14:paraId="614DB0CE" w14:textId="77777777" w:rsidR="0019336E" w:rsidRPr="0019336E" w:rsidRDefault="0019336E" w:rsidP="0019336E">
      <w:pPr>
        <w:spacing w:line="240" w:lineRule="auto"/>
        <w:jc w:val="both"/>
        <w:rPr>
          <w:rFonts w:ascii="Candara" w:hAnsi="Candara"/>
        </w:rPr>
      </w:pPr>
      <w:r w:rsidRPr="0019336E">
        <w:rPr>
          <w:rFonts w:ascii="Candara" w:hAnsi="Candara"/>
        </w:rPr>
        <w:t>Large Dataset Processing.</w:t>
      </w:r>
    </w:p>
    <w:p w14:paraId="7C84C2AC" w14:textId="77777777" w:rsidR="0019336E" w:rsidRPr="0019336E" w:rsidRDefault="0019336E" w:rsidP="0019336E">
      <w:pPr>
        <w:spacing w:line="240" w:lineRule="auto"/>
        <w:jc w:val="both"/>
        <w:rPr>
          <w:rFonts w:ascii="Candara" w:hAnsi="Candara"/>
        </w:rPr>
      </w:pPr>
      <w:r w:rsidRPr="0019336E">
        <w:rPr>
          <w:rFonts w:ascii="Candara" w:hAnsi="Candara"/>
        </w:rPr>
        <w:t xml:space="preserve">Performance targets </w:t>
      </w:r>
      <w:proofErr w:type="gramStart"/>
      <w:r w:rsidRPr="0019336E">
        <w:rPr>
          <w:rFonts w:ascii="Candara" w:hAnsi="Candara"/>
        </w:rPr>
        <w:t>shall</w:t>
      </w:r>
      <w:proofErr w:type="gramEnd"/>
      <w:r w:rsidRPr="0019336E">
        <w:rPr>
          <w:rFonts w:ascii="Candara" w:hAnsi="Candara"/>
        </w:rPr>
        <w:t xml:space="preserve"> be defined before deployment.</w:t>
      </w:r>
    </w:p>
    <w:p w14:paraId="0C2D39A6" w14:textId="77777777" w:rsidR="0019336E" w:rsidRPr="0019336E" w:rsidRDefault="0019336E" w:rsidP="0019336E">
      <w:pPr>
        <w:spacing w:line="240" w:lineRule="auto"/>
        <w:jc w:val="both"/>
        <w:rPr>
          <w:rFonts w:ascii="Candara" w:hAnsi="Candara"/>
        </w:rPr>
      </w:pPr>
      <w:r w:rsidRPr="0019336E">
        <w:rPr>
          <w:rFonts w:ascii="Candara" w:hAnsi="Candara"/>
        </w:rPr>
        <w:pict w14:anchorId="271BE370">
          <v:rect id="_x0000_i6023" style="width:0;height:1.5pt" o:hralign="center" o:hrstd="t" o:hr="t" fillcolor="#a0a0a0" stroked="f"/>
        </w:pict>
      </w:r>
    </w:p>
    <w:p w14:paraId="3E093DD7" w14:textId="77777777" w:rsidR="0019336E" w:rsidRPr="0019336E" w:rsidRDefault="0019336E" w:rsidP="0019336E">
      <w:pPr>
        <w:spacing w:line="240" w:lineRule="auto"/>
        <w:jc w:val="both"/>
        <w:rPr>
          <w:rFonts w:ascii="Candara" w:hAnsi="Candara"/>
          <w:b/>
          <w:bCs/>
        </w:rPr>
      </w:pPr>
      <w:r w:rsidRPr="0019336E">
        <w:rPr>
          <w:rFonts w:ascii="Candara" w:hAnsi="Candara"/>
          <w:b/>
          <w:bCs/>
        </w:rPr>
        <w:t>19.15 Load Testing</w:t>
      </w:r>
    </w:p>
    <w:p w14:paraId="03964537" w14:textId="77777777" w:rsidR="0019336E" w:rsidRPr="0019336E" w:rsidRDefault="0019336E" w:rsidP="0019336E">
      <w:pPr>
        <w:spacing w:line="240" w:lineRule="auto"/>
        <w:jc w:val="both"/>
        <w:rPr>
          <w:rFonts w:ascii="Candara" w:hAnsi="Candara"/>
        </w:rPr>
      </w:pPr>
      <w:r w:rsidRPr="0019336E">
        <w:rPr>
          <w:rFonts w:ascii="Candara" w:hAnsi="Candara"/>
        </w:rPr>
        <w:t xml:space="preserve">Load testing shall evaluate platform </w:t>
      </w:r>
      <w:proofErr w:type="spellStart"/>
      <w:r w:rsidRPr="0019336E">
        <w:rPr>
          <w:rFonts w:ascii="Candara" w:hAnsi="Candara"/>
        </w:rPr>
        <w:t>behaviour</w:t>
      </w:r>
      <w:proofErr w:type="spellEnd"/>
      <w:r w:rsidRPr="0019336E">
        <w:rPr>
          <w:rFonts w:ascii="Candara" w:hAnsi="Candara"/>
        </w:rPr>
        <w:t xml:space="preserve"> under increasing demand.</w:t>
      </w:r>
    </w:p>
    <w:p w14:paraId="36E9F5DE" w14:textId="77777777" w:rsidR="0019336E" w:rsidRPr="0019336E" w:rsidRDefault="0019336E" w:rsidP="0019336E">
      <w:pPr>
        <w:spacing w:line="240" w:lineRule="auto"/>
        <w:jc w:val="both"/>
        <w:rPr>
          <w:rFonts w:ascii="Candara" w:hAnsi="Candara"/>
        </w:rPr>
      </w:pPr>
      <w:r w:rsidRPr="0019336E">
        <w:rPr>
          <w:rFonts w:ascii="Candara" w:hAnsi="Candara"/>
        </w:rPr>
        <w:t>Example scenarios include:</w:t>
      </w:r>
    </w:p>
    <w:p w14:paraId="488A29E7" w14:textId="77777777" w:rsidR="0019336E" w:rsidRPr="0019336E" w:rsidRDefault="0019336E" w:rsidP="0019336E">
      <w:pPr>
        <w:spacing w:line="240" w:lineRule="auto"/>
        <w:jc w:val="both"/>
        <w:rPr>
          <w:rFonts w:ascii="Candara" w:hAnsi="Candara"/>
        </w:rPr>
      </w:pPr>
      <w:r w:rsidRPr="0019336E">
        <w:rPr>
          <w:rFonts w:ascii="Candara" w:hAnsi="Candara"/>
        </w:rPr>
        <w:t>100 concurrent users.</w:t>
      </w:r>
    </w:p>
    <w:p w14:paraId="77765E1A" w14:textId="77777777" w:rsidR="0019336E" w:rsidRPr="0019336E" w:rsidRDefault="0019336E" w:rsidP="0019336E">
      <w:pPr>
        <w:spacing w:line="240" w:lineRule="auto"/>
        <w:jc w:val="both"/>
        <w:rPr>
          <w:rFonts w:ascii="Candara" w:hAnsi="Candara"/>
        </w:rPr>
      </w:pPr>
      <w:r w:rsidRPr="0019336E">
        <w:rPr>
          <w:rFonts w:ascii="Candara" w:hAnsi="Candara"/>
        </w:rPr>
        <w:t>500 concurrent users.</w:t>
      </w:r>
    </w:p>
    <w:p w14:paraId="13050DD3" w14:textId="77777777" w:rsidR="0019336E" w:rsidRPr="0019336E" w:rsidRDefault="0019336E" w:rsidP="0019336E">
      <w:pPr>
        <w:spacing w:line="240" w:lineRule="auto"/>
        <w:jc w:val="both"/>
        <w:rPr>
          <w:rFonts w:ascii="Candara" w:hAnsi="Candara"/>
        </w:rPr>
      </w:pPr>
      <w:r w:rsidRPr="0019336E">
        <w:rPr>
          <w:rFonts w:ascii="Candara" w:hAnsi="Candara"/>
        </w:rPr>
        <w:t>1,000 concurrent users.</w:t>
      </w:r>
    </w:p>
    <w:p w14:paraId="43F00D3A" w14:textId="77777777" w:rsidR="0019336E" w:rsidRPr="0019336E" w:rsidRDefault="0019336E" w:rsidP="0019336E">
      <w:pPr>
        <w:spacing w:line="240" w:lineRule="auto"/>
        <w:jc w:val="both"/>
        <w:rPr>
          <w:rFonts w:ascii="Candara" w:hAnsi="Candara"/>
        </w:rPr>
      </w:pPr>
      <w:r w:rsidRPr="0019336E">
        <w:rPr>
          <w:rFonts w:ascii="Candara" w:hAnsi="Candara"/>
        </w:rPr>
        <w:t>Large institutional deployments.</w:t>
      </w:r>
    </w:p>
    <w:p w14:paraId="6B383F09" w14:textId="77777777" w:rsidR="0019336E" w:rsidRPr="0019336E" w:rsidRDefault="0019336E" w:rsidP="0019336E">
      <w:pPr>
        <w:spacing w:line="240" w:lineRule="auto"/>
        <w:jc w:val="both"/>
        <w:rPr>
          <w:rFonts w:ascii="Candara" w:hAnsi="Candara"/>
        </w:rPr>
      </w:pPr>
      <w:r w:rsidRPr="0019336E">
        <w:rPr>
          <w:rFonts w:ascii="Candara" w:hAnsi="Candara"/>
        </w:rPr>
        <w:t>National deployments.</w:t>
      </w:r>
    </w:p>
    <w:p w14:paraId="67D73BB8" w14:textId="77777777" w:rsidR="0019336E" w:rsidRPr="0019336E" w:rsidRDefault="0019336E" w:rsidP="0019336E">
      <w:pPr>
        <w:spacing w:line="240" w:lineRule="auto"/>
        <w:jc w:val="both"/>
        <w:rPr>
          <w:rFonts w:ascii="Candara" w:hAnsi="Candara"/>
        </w:rPr>
      </w:pPr>
      <w:r w:rsidRPr="0019336E">
        <w:rPr>
          <w:rFonts w:ascii="Candara" w:hAnsi="Candara"/>
        </w:rPr>
        <w:t>Stress testing shall identify operational thresholds.</w:t>
      </w:r>
    </w:p>
    <w:p w14:paraId="471B00FF" w14:textId="77777777" w:rsidR="0019336E" w:rsidRPr="0019336E" w:rsidRDefault="0019336E" w:rsidP="0019336E">
      <w:pPr>
        <w:spacing w:line="240" w:lineRule="auto"/>
        <w:jc w:val="both"/>
        <w:rPr>
          <w:rFonts w:ascii="Candara" w:hAnsi="Candara"/>
        </w:rPr>
      </w:pPr>
      <w:r w:rsidRPr="0019336E">
        <w:rPr>
          <w:rFonts w:ascii="Candara" w:hAnsi="Candara"/>
        </w:rPr>
        <w:pict w14:anchorId="73F0FD47">
          <v:rect id="_x0000_i6024" style="width:0;height:1.5pt" o:hralign="center" o:hrstd="t" o:hr="t" fillcolor="#a0a0a0" stroked="f"/>
        </w:pict>
      </w:r>
    </w:p>
    <w:p w14:paraId="720219D7" w14:textId="77777777" w:rsidR="0019336E" w:rsidRPr="0019336E" w:rsidRDefault="0019336E" w:rsidP="0019336E">
      <w:pPr>
        <w:spacing w:line="240" w:lineRule="auto"/>
        <w:jc w:val="both"/>
        <w:rPr>
          <w:rFonts w:ascii="Candara" w:hAnsi="Candara"/>
          <w:b/>
          <w:bCs/>
        </w:rPr>
      </w:pPr>
      <w:r w:rsidRPr="0019336E">
        <w:rPr>
          <w:rFonts w:ascii="Candara" w:hAnsi="Candara"/>
          <w:b/>
          <w:bCs/>
        </w:rPr>
        <w:t>19.16 Security Testing</w:t>
      </w:r>
    </w:p>
    <w:p w14:paraId="55A639D3" w14:textId="77777777" w:rsidR="0019336E" w:rsidRPr="0019336E" w:rsidRDefault="0019336E" w:rsidP="0019336E">
      <w:pPr>
        <w:spacing w:line="240" w:lineRule="auto"/>
        <w:jc w:val="both"/>
        <w:rPr>
          <w:rFonts w:ascii="Candara" w:hAnsi="Candara"/>
        </w:rPr>
      </w:pPr>
      <w:r w:rsidRPr="0019336E">
        <w:rPr>
          <w:rFonts w:ascii="Candara" w:hAnsi="Candara"/>
        </w:rPr>
        <w:t>Security testing shall include:</w:t>
      </w:r>
    </w:p>
    <w:p w14:paraId="65054312" w14:textId="77777777" w:rsidR="0019336E" w:rsidRPr="0019336E" w:rsidRDefault="0019336E" w:rsidP="0019336E">
      <w:pPr>
        <w:spacing w:line="240" w:lineRule="auto"/>
        <w:jc w:val="both"/>
        <w:rPr>
          <w:rFonts w:ascii="Candara" w:hAnsi="Candara"/>
        </w:rPr>
      </w:pPr>
      <w:r w:rsidRPr="0019336E">
        <w:rPr>
          <w:rFonts w:ascii="Candara" w:hAnsi="Candara"/>
        </w:rPr>
        <w:t>Authentication Testing.</w:t>
      </w:r>
    </w:p>
    <w:p w14:paraId="15EAE734" w14:textId="77777777" w:rsidR="0019336E" w:rsidRPr="0019336E" w:rsidRDefault="0019336E" w:rsidP="0019336E">
      <w:pPr>
        <w:spacing w:line="240" w:lineRule="auto"/>
        <w:jc w:val="both"/>
        <w:rPr>
          <w:rFonts w:ascii="Candara" w:hAnsi="Candara"/>
        </w:rPr>
      </w:pPr>
      <w:r w:rsidRPr="0019336E">
        <w:rPr>
          <w:rFonts w:ascii="Candara" w:hAnsi="Candara"/>
        </w:rPr>
        <w:t>Authorization Testing.</w:t>
      </w:r>
    </w:p>
    <w:p w14:paraId="6FB46B50" w14:textId="77777777" w:rsidR="0019336E" w:rsidRPr="0019336E" w:rsidRDefault="0019336E" w:rsidP="0019336E">
      <w:pPr>
        <w:spacing w:line="240" w:lineRule="auto"/>
        <w:jc w:val="both"/>
        <w:rPr>
          <w:rFonts w:ascii="Candara" w:hAnsi="Candara"/>
        </w:rPr>
      </w:pPr>
      <w:r w:rsidRPr="0019336E">
        <w:rPr>
          <w:rFonts w:ascii="Candara" w:hAnsi="Candara"/>
        </w:rPr>
        <w:t>Encryption Verification.</w:t>
      </w:r>
    </w:p>
    <w:p w14:paraId="7785C974" w14:textId="77777777" w:rsidR="0019336E" w:rsidRPr="0019336E" w:rsidRDefault="0019336E" w:rsidP="0019336E">
      <w:pPr>
        <w:spacing w:line="240" w:lineRule="auto"/>
        <w:jc w:val="both"/>
        <w:rPr>
          <w:rFonts w:ascii="Candara" w:hAnsi="Candara"/>
        </w:rPr>
      </w:pPr>
      <w:r w:rsidRPr="0019336E">
        <w:rPr>
          <w:rFonts w:ascii="Candara" w:hAnsi="Candara"/>
        </w:rPr>
        <w:t>Penetration Testing.</w:t>
      </w:r>
    </w:p>
    <w:p w14:paraId="628E6ED5" w14:textId="77777777" w:rsidR="0019336E" w:rsidRPr="0019336E" w:rsidRDefault="0019336E" w:rsidP="0019336E">
      <w:pPr>
        <w:spacing w:line="240" w:lineRule="auto"/>
        <w:jc w:val="both"/>
        <w:rPr>
          <w:rFonts w:ascii="Candara" w:hAnsi="Candara"/>
        </w:rPr>
      </w:pPr>
      <w:r w:rsidRPr="0019336E">
        <w:rPr>
          <w:rFonts w:ascii="Candara" w:hAnsi="Candara"/>
        </w:rPr>
        <w:t>Vulnerability Assessment.</w:t>
      </w:r>
    </w:p>
    <w:p w14:paraId="0D3EDFC9" w14:textId="77777777" w:rsidR="0019336E" w:rsidRPr="0019336E" w:rsidRDefault="0019336E" w:rsidP="0019336E">
      <w:pPr>
        <w:spacing w:line="240" w:lineRule="auto"/>
        <w:jc w:val="both"/>
        <w:rPr>
          <w:rFonts w:ascii="Candara" w:hAnsi="Candara"/>
        </w:rPr>
      </w:pPr>
      <w:r w:rsidRPr="0019336E">
        <w:rPr>
          <w:rFonts w:ascii="Candara" w:hAnsi="Candara"/>
        </w:rPr>
        <w:t>API Security Testing.</w:t>
      </w:r>
    </w:p>
    <w:p w14:paraId="401BE5E8"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Session Management Testing.</w:t>
      </w:r>
    </w:p>
    <w:p w14:paraId="094FBE7D" w14:textId="77777777" w:rsidR="0019336E" w:rsidRPr="0019336E" w:rsidRDefault="0019336E" w:rsidP="0019336E">
      <w:pPr>
        <w:spacing w:line="240" w:lineRule="auto"/>
        <w:jc w:val="both"/>
        <w:rPr>
          <w:rFonts w:ascii="Candara" w:hAnsi="Candara"/>
        </w:rPr>
      </w:pPr>
      <w:r w:rsidRPr="0019336E">
        <w:rPr>
          <w:rFonts w:ascii="Candara" w:hAnsi="Candara"/>
        </w:rPr>
        <w:t>Audit Log Verification.</w:t>
      </w:r>
    </w:p>
    <w:p w14:paraId="534B86A5" w14:textId="77777777" w:rsidR="0019336E" w:rsidRPr="0019336E" w:rsidRDefault="0019336E" w:rsidP="0019336E">
      <w:pPr>
        <w:spacing w:line="240" w:lineRule="auto"/>
        <w:jc w:val="both"/>
        <w:rPr>
          <w:rFonts w:ascii="Candara" w:hAnsi="Candara"/>
        </w:rPr>
      </w:pPr>
      <w:r w:rsidRPr="0019336E">
        <w:rPr>
          <w:rFonts w:ascii="Candara" w:hAnsi="Candara"/>
        </w:rPr>
        <w:t>Data Leakage Testing.</w:t>
      </w:r>
    </w:p>
    <w:p w14:paraId="13793B7D" w14:textId="77777777" w:rsidR="0019336E" w:rsidRPr="0019336E" w:rsidRDefault="0019336E" w:rsidP="0019336E">
      <w:pPr>
        <w:spacing w:line="240" w:lineRule="auto"/>
        <w:jc w:val="both"/>
        <w:rPr>
          <w:rFonts w:ascii="Candara" w:hAnsi="Candara"/>
        </w:rPr>
      </w:pPr>
      <w:r w:rsidRPr="0019336E">
        <w:rPr>
          <w:rFonts w:ascii="Candara" w:hAnsi="Candara"/>
        </w:rPr>
        <w:t xml:space="preserve">Security findings </w:t>
      </w:r>
      <w:proofErr w:type="gramStart"/>
      <w:r w:rsidRPr="0019336E">
        <w:rPr>
          <w:rFonts w:ascii="Candara" w:hAnsi="Candara"/>
        </w:rPr>
        <w:t>shall</w:t>
      </w:r>
      <w:proofErr w:type="gramEnd"/>
      <w:r w:rsidRPr="0019336E">
        <w:rPr>
          <w:rFonts w:ascii="Candara" w:hAnsi="Candara"/>
        </w:rPr>
        <w:t xml:space="preserve"> be remediated before production deployment.</w:t>
      </w:r>
    </w:p>
    <w:p w14:paraId="2CEBF231" w14:textId="77777777" w:rsidR="0019336E" w:rsidRPr="0019336E" w:rsidRDefault="0019336E" w:rsidP="0019336E">
      <w:pPr>
        <w:spacing w:line="240" w:lineRule="auto"/>
        <w:jc w:val="both"/>
        <w:rPr>
          <w:rFonts w:ascii="Candara" w:hAnsi="Candara"/>
        </w:rPr>
      </w:pPr>
      <w:r w:rsidRPr="0019336E">
        <w:rPr>
          <w:rFonts w:ascii="Candara" w:hAnsi="Candara"/>
        </w:rPr>
        <w:pict w14:anchorId="7F317278">
          <v:rect id="_x0000_i6025" style="width:0;height:1.5pt" o:hralign="center" o:hrstd="t" o:hr="t" fillcolor="#a0a0a0" stroked="f"/>
        </w:pict>
      </w:r>
    </w:p>
    <w:p w14:paraId="72B71C16" w14:textId="77777777" w:rsidR="0019336E" w:rsidRPr="0019336E" w:rsidRDefault="0019336E" w:rsidP="0019336E">
      <w:pPr>
        <w:spacing w:line="240" w:lineRule="auto"/>
        <w:jc w:val="both"/>
        <w:rPr>
          <w:rFonts w:ascii="Candara" w:hAnsi="Candara"/>
          <w:b/>
          <w:bCs/>
        </w:rPr>
      </w:pPr>
      <w:r w:rsidRPr="0019336E">
        <w:rPr>
          <w:rFonts w:ascii="Candara" w:hAnsi="Candara"/>
          <w:b/>
          <w:bCs/>
        </w:rPr>
        <w:t>19.17 Interoperability Testing</w:t>
      </w:r>
    </w:p>
    <w:p w14:paraId="75BD7379" w14:textId="77777777" w:rsidR="0019336E" w:rsidRPr="0019336E" w:rsidRDefault="0019336E" w:rsidP="0019336E">
      <w:pPr>
        <w:spacing w:line="240" w:lineRule="auto"/>
        <w:jc w:val="both"/>
        <w:rPr>
          <w:rFonts w:ascii="Candara" w:hAnsi="Candara"/>
        </w:rPr>
      </w:pPr>
      <w:r w:rsidRPr="0019336E">
        <w:rPr>
          <w:rFonts w:ascii="Candara" w:hAnsi="Candara"/>
        </w:rPr>
        <w:t>External integrations shall undergo validation.</w:t>
      </w:r>
    </w:p>
    <w:p w14:paraId="0003CFFD" w14:textId="77777777" w:rsidR="0019336E" w:rsidRPr="0019336E" w:rsidRDefault="0019336E" w:rsidP="0019336E">
      <w:pPr>
        <w:spacing w:line="240" w:lineRule="auto"/>
        <w:jc w:val="both"/>
        <w:rPr>
          <w:rFonts w:ascii="Candara" w:hAnsi="Candara"/>
        </w:rPr>
      </w:pPr>
      <w:r w:rsidRPr="0019336E">
        <w:rPr>
          <w:rFonts w:ascii="Candara" w:hAnsi="Candara"/>
        </w:rPr>
        <w:t>Systems may include:</w:t>
      </w:r>
    </w:p>
    <w:p w14:paraId="2D4EC719" w14:textId="77777777" w:rsidR="0019336E" w:rsidRPr="0019336E" w:rsidRDefault="0019336E" w:rsidP="0019336E">
      <w:pPr>
        <w:spacing w:line="240" w:lineRule="auto"/>
        <w:jc w:val="both"/>
        <w:rPr>
          <w:rFonts w:ascii="Candara" w:hAnsi="Candara"/>
        </w:rPr>
      </w:pPr>
      <w:r w:rsidRPr="0019336E">
        <w:rPr>
          <w:rFonts w:ascii="Candara" w:hAnsi="Candara"/>
        </w:rPr>
        <w:t>Identity Providers.</w:t>
      </w:r>
    </w:p>
    <w:p w14:paraId="4238C7AD" w14:textId="77777777" w:rsidR="0019336E" w:rsidRPr="0019336E" w:rsidRDefault="0019336E" w:rsidP="0019336E">
      <w:pPr>
        <w:spacing w:line="240" w:lineRule="auto"/>
        <w:jc w:val="both"/>
        <w:rPr>
          <w:rFonts w:ascii="Candara" w:hAnsi="Candara"/>
        </w:rPr>
      </w:pPr>
      <w:r w:rsidRPr="0019336E">
        <w:rPr>
          <w:rFonts w:ascii="Candara" w:hAnsi="Candara"/>
        </w:rPr>
        <w:t>National Health Information Systems.</w:t>
      </w:r>
    </w:p>
    <w:p w14:paraId="175104FD" w14:textId="77777777" w:rsidR="0019336E" w:rsidRPr="0019336E" w:rsidRDefault="0019336E" w:rsidP="0019336E">
      <w:pPr>
        <w:spacing w:line="240" w:lineRule="auto"/>
        <w:jc w:val="both"/>
        <w:rPr>
          <w:rFonts w:ascii="Candara" w:hAnsi="Candara"/>
        </w:rPr>
      </w:pPr>
      <w:r w:rsidRPr="0019336E">
        <w:rPr>
          <w:rFonts w:ascii="Candara" w:hAnsi="Candara"/>
        </w:rPr>
        <w:t>Health Insurance Platforms.</w:t>
      </w:r>
    </w:p>
    <w:p w14:paraId="1A39247F" w14:textId="77777777" w:rsidR="0019336E" w:rsidRPr="0019336E" w:rsidRDefault="0019336E" w:rsidP="0019336E">
      <w:pPr>
        <w:spacing w:line="240" w:lineRule="auto"/>
        <w:jc w:val="both"/>
        <w:rPr>
          <w:rFonts w:ascii="Candara" w:hAnsi="Candara"/>
        </w:rPr>
      </w:pPr>
      <w:r w:rsidRPr="0019336E">
        <w:rPr>
          <w:rFonts w:ascii="Candara" w:hAnsi="Candara"/>
        </w:rPr>
        <w:t>Document Repositories.</w:t>
      </w:r>
    </w:p>
    <w:p w14:paraId="1D39D3A9" w14:textId="77777777" w:rsidR="0019336E" w:rsidRPr="0019336E" w:rsidRDefault="0019336E" w:rsidP="0019336E">
      <w:pPr>
        <w:spacing w:line="240" w:lineRule="auto"/>
        <w:jc w:val="both"/>
        <w:rPr>
          <w:rFonts w:ascii="Candara" w:hAnsi="Candara"/>
        </w:rPr>
      </w:pPr>
      <w:r w:rsidRPr="0019336E">
        <w:rPr>
          <w:rFonts w:ascii="Candara" w:hAnsi="Candara"/>
        </w:rPr>
        <w:t>Research Databases.</w:t>
      </w:r>
    </w:p>
    <w:p w14:paraId="4E79C4B9" w14:textId="77777777" w:rsidR="0019336E" w:rsidRPr="0019336E" w:rsidRDefault="0019336E" w:rsidP="0019336E">
      <w:pPr>
        <w:spacing w:line="240" w:lineRule="auto"/>
        <w:jc w:val="both"/>
        <w:rPr>
          <w:rFonts w:ascii="Candara" w:hAnsi="Candara"/>
        </w:rPr>
      </w:pPr>
      <w:r w:rsidRPr="0019336E">
        <w:rPr>
          <w:rFonts w:ascii="Candara" w:hAnsi="Candara"/>
        </w:rPr>
        <w:t>Business Intelligence Platforms.</w:t>
      </w:r>
    </w:p>
    <w:p w14:paraId="307CCE3E" w14:textId="77777777" w:rsidR="0019336E" w:rsidRPr="0019336E" w:rsidRDefault="0019336E" w:rsidP="0019336E">
      <w:pPr>
        <w:spacing w:line="240" w:lineRule="auto"/>
        <w:jc w:val="both"/>
        <w:rPr>
          <w:rFonts w:ascii="Candara" w:hAnsi="Candara"/>
        </w:rPr>
      </w:pPr>
      <w:r w:rsidRPr="0019336E">
        <w:rPr>
          <w:rFonts w:ascii="Candara" w:hAnsi="Candara"/>
        </w:rPr>
        <w:t>API endpoints shall comply with published specifications.</w:t>
      </w:r>
    </w:p>
    <w:p w14:paraId="3F00DC9E" w14:textId="77777777" w:rsidR="0019336E" w:rsidRPr="0019336E" w:rsidRDefault="0019336E" w:rsidP="0019336E">
      <w:pPr>
        <w:spacing w:line="240" w:lineRule="auto"/>
        <w:jc w:val="both"/>
        <w:rPr>
          <w:rFonts w:ascii="Candara" w:hAnsi="Candara"/>
        </w:rPr>
      </w:pPr>
      <w:r w:rsidRPr="0019336E">
        <w:rPr>
          <w:rFonts w:ascii="Candara" w:hAnsi="Candara"/>
        </w:rPr>
        <w:pict w14:anchorId="2701522B">
          <v:rect id="_x0000_i6026" style="width:0;height:1.5pt" o:hralign="center" o:hrstd="t" o:hr="t" fillcolor="#a0a0a0" stroked="f"/>
        </w:pict>
      </w:r>
    </w:p>
    <w:p w14:paraId="1F1C66CD" w14:textId="77777777" w:rsidR="0019336E" w:rsidRPr="0019336E" w:rsidRDefault="0019336E" w:rsidP="0019336E">
      <w:pPr>
        <w:spacing w:line="240" w:lineRule="auto"/>
        <w:jc w:val="both"/>
        <w:rPr>
          <w:rFonts w:ascii="Candara" w:hAnsi="Candara"/>
          <w:b/>
          <w:bCs/>
        </w:rPr>
      </w:pPr>
      <w:r w:rsidRPr="0019336E">
        <w:rPr>
          <w:rFonts w:ascii="Candara" w:hAnsi="Candara"/>
          <w:b/>
          <w:bCs/>
        </w:rPr>
        <w:t>19.18 Artificial Intelligence Validation</w:t>
      </w:r>
    </w:p>
    <w:p w14:paraId="1FA0924D" w14:textId="77777777" w:rsidR="0019336E" w:rsidRPr="0019336E" w:rsidRDefault="0019336E" w:rsidP="0019336E">
      <w:pPr>
        <w:spacing w:line="240" w:lineRule="auto"/>
        <w:jc w:val="both"/>
        <w:rPr>
          <w:rFonts w:ascii="Candara" w:hAnsi="Candara"/>
        </w:rPr>
      </w:pPr>
      <w:r w:rsidRPr="0019336E">
        <w:rPr>
          <w:rFonts w:ascii="Candara" w:hAnsi="Candara"/>
        </w:rPr>
        <w:t>AI services require additional validation.</w:t>
      </w:r>
    </w:p>
    <w:p w14:paraId="6E1966EA" w14:textId="77777777" w:rsidR="0019336E" w:rsidRPr="0019336E" w:rsidRDefault="0019336E" w:rsidP="0019336E">
      <w:pPr>
        <w:spacing w:line="240" w:lineRule="auto"/>
        <w:jc w:val="both"/>
        <w:rPr>
          <w:rFonts w:ascii="Candara" w:hAnsi="Candara"/>
        </w:rPr>
      </w:pPr>
      <w:r w:rsidRPr="0019336E">
        <w:rPr>
          <w:rFonts w:ascii="Candara" w:hAnsi="Candara"/>
        </w:rPr>
        <w:t>Activities include:</w:t>
      </w:r>
    </w:p>
    <w:p w14:paraId="5F8E2221" w14:textId="77777777" w:rsidR="0019336E" w:rsidRPr="0019336E" w:rsidRDefault="0019336E" w:rsidP="0019336E">
      <w:pPr>
        <w:spacing w:line="240" w:lineRule="auto"/>
        <w:jc w:val="both"/>
        <w:rPr>
          <w:rFonts w:ascii="Candara" w:hAnsi="Candara"/>
        </w:rPr>
      </w:pPr>
      <w:r w:rsidRPr="0019336E">
        <w:rPr>
          <w:rFonts w:ascii="Candara" w:hAnsi="Candara"/>
        </w:rPr>
        <w:t>Model Performance Evaluation.</w:t>
      </w:r>
    </w:p>
    <w:p w14:paraId="6AC04765" w14:textId="77777777" w:rsidR="0019336E" w:rsidRPr="0019336E" w:rsidRDefault="0019336E" w:rsidP="0019336E">
      <w:pPr>
        <w:spacing w:line="240" w:lineRule="auto"/>
        <w:jc w:val="both"/>
        <w:rPr>
          <w:rFonts w:ascii="Candara" w:hAnsi="Candara"/>
        </w:rPr>
      </w:pPr>
      <w:r w:rsidRPr="0019336E">
        <w:rPr>
          <w:rFonts w:ascii="Candara" w:hAnsi="Candara"/>
        </w:rPr>
        <w:t>Bias Assessment.</w:t>
      </w:r>
    </w:p>
    <w:p w14:paraId="6D7FCDBF" w14:textId="77777777" w:rsidR="0019336E" w:rsidRPr="0019336E" w:rsidRDefault="0019336E" w:rsidP="0019336E">
      <w:pPr>
        <w:spacing w:line="240" w:lineRule="auto"/>
        <w:jc w:val="both"/>
        <w:rPr>
          <w:rFonts w:ascii="Candara" w:hAnsi="Candara"/>
        </w:rPr>
      </w:pPr>
      <w:r w:rsidRPr="0019336E">
        <w:rPr>
          <w:rFonts w:ascii="Candara" w:hAnsi="Candara"/>
        </w:rPr>
        <w:t>Explainability Review.</w:t>
      </w:r>
    </w:p>
    <w:p w14:paraId="5B051358" w14:textId="77777777" w:rsidR="0019336E" w:rsidRPr="0019336E" w:rsidRDefault="0019336E" w:rsidP="0019336E">
      <w:pPr>
        <w:spacing w:line="240" w:lineRule="auto"/>
        <w:jc w:val="both"/>
        <w:rPr>
          <w:rFonts w:ascii="Candara" w:hAnsi="Candara"/>
        </w:rPr>
      </w:pPr>
      <w:r w:rsidRPr="0019336E">
        <w:rPr>
          <w:rFonts w:ascii="Candara" w:hAnsi="Candara"/>
        </w:rPr>
        <w:t>Human Validation.</w:t>
      </w:r>
    </w:p>
    <w:p w14:paraId="6CC3F3A7" w14:textId="77777777" w:rsidR="0019336E" w:rsidRPr="0019336E" w:rsidRDefault="0019336E" w:rsidP="0019336E">
      <w:pPr>
        <w:spacing w:line="240" w:lineRule="auto"/>
        <w:jc w:val="both"/>
        <w:rPr>
          <w:rFonts w:ascii="Candara" w:hAnsi="Candara"/>
        </w:rPr>
      </w:pPr>
      <w:r w:rsidRPr="0019336E">
        <w:rPr>
          <w:rFonts w:ascii="Candara" w:hAnsi="Candara"/>
        </w:rPr>
        <w:t>Prompt Testing.</w:t>
      </w:r>
    </w:p>
    <w:p w14:paraId="346741F5" w14:textId="77777777" w:rsidR="0019336E" w:rsidRPr="0019336E" w:rsidRDefault="0019336E" w:rsidP="0019336E">
      <w:pPr>
        <w:spacing w:line="240" w:lineRule="auto"/>
        <w:jc w:val="both"/>
        <w:rPr>
          <w:rFonts w:ascii="Candara" w:hAnsi="Candara"/>
        </w:rPr>
      </w:pPr>
      <w:r w:rsidRPr="0019336E">
        <w:rPr>
          <w:rFonts w:ascii="Candara" w:hAnsi="Candara"/>
        </w:rPr>
        <w:t>Hallucination Detection.</w:t>
      </w:r>
    </w:p>
    <w:p w14:paraId="785A2A3E" w14:textId="77777777" w:rsidR="0019336E" w:rsidRPr="0019336E" w:rsidRDefault="0019336E" w:rsidP="0019336E">
      <w:pPr>
        <w:spacing w:line="240" w:lineRule="auto"/>
        <w:jc w:val="both"/>
        <w:rPr>
          <w:rFonts w:ascii="Candara" w:hAnsi="Candara"/>
        </w:rPr>
      </w:pPr>
      <w:r w:rsidRPr="0019336E">
        <w:rPr>
          <w:rFonts w:ascii="Candara" w:hAnsi="Candara"/>
        </w:rPr>
        <w:t>Output Consistency.</w:t>
      </w:r>
    </w:p>
    <w:p w14:paraId="36138F59" w14:textId="77777777" w:rsidR="0019336E" w:rsidRPr="0019336E" w:rsidRDefault="0019336E" w:rsidP="0019336E">
      <w:pPr>
        <w:spacing w:line="240" w:lineRule="auto"/>
        <w:jc w:val="both"/>
        <w:rPr>
          <w:rFonts w:ascii="Candara" w:hAnsi="Candara"/>
        </w:rPr>
      </w:pPr>
      <w:r w:rsidRPr="0019336E">
        <w:rPr>
          <w:rFonts w:ascii="Candara" w:hAnsi="Candara"/>
        </w:rPr>
        <w:t>Privacy Compliance.</w:t>
      </w:r>
    </w:p>
    <w:p w14:paraId="276F28DE" w14:textId="77777777" w:rsidR="0019336E" w:rsidRPr="0019336E" w:rsidRDefault="0019336E" w:rsidP="0019336E">
      <w:pPr>
        <w:spacing w:line="240" w:lineRule="auto"/>
        <w:jc w:val="both"/>
        <w:rPr>
          <w:rFonts w:ascii="Candara" w:hAnsi="Candara"/>
        </w:rPr>
      </w:pPr>
      <w:proofErr w:type="gramStart"/>
      <w:r w:rsidRPr="0019336E">
        <w:rPr>
          <w:rFonts w:ascii="Candara" w:hAnsi="Candara"/>
        </w:rPr>
        <w:t>Researchers shall</w:t>
      </w:r>
      <w:proofErr w:type="gramEnd"/>
      <w:r w:rsidRPr="0019336E">
        <w:rPr>
          <w:rFonts w:ascii="Candara" w:hAnsi="Candara"/>
        </w:rPr>
        <w:t xml:space="preserve"> approve all operational AI services.</w:t>
      </w:r>
    </w:p>
    <w:p w14:paraId="6E7F96D3" w14:textId="77777777" w:rsidR="0019336E" w:rsidRPr="0019336E" w:rsidRDefault="0019336E" w:rsidP="0019336E">
      <w:pPr>
        <w:spacing w:line="240" w:lineRule="auto"/>
        <w:jc w:val="both"/>
        <w:rPr>
          <w:rFonts w:ascii="Candara" w:hAnsi="Candara"/>
        </w:rPr>
      </w:pPr>
      <w:r w:rsidRPr="0019336E">
        <w:rPr>
          <w:rFonts w:ascii="Candara" w:hAnsi="Candara"/>
        </w:rPr>
        <w:lastRenderedPageBreak/>
        <w:pict w14:anchorId="78B9F6BD">
          <v:rect id="_x0000_i6027" style="width:0;height:1.5pt" o:hralign="center" o:hrstd="t" o:hr="t" fillcolor="#a0a0a0" stroked="f"/>
        </w:pict>
      </w:r>
    </w:p>
    <w:p w14:paraId="2FCA161D" w14:textId="77777777" w:rsidR="0019336E" w:rsidRPr="0019336E" w:rsidRDefault="0019336E" w:rsidP="0019336E">
      <w:pPr>
        <w:spacing w:line="240" w:lineRule="auto"/>
        <w:jc w:val="both"/>
        <w:rPr>
          <w:rFonts w:ascii="Candara" w:hAnsi="Candara"/>
          <w:b/>
          <w:bCs/>
        </w:rPr>
      </w:pPr>
      <w:r w:rsidRPr="0019336E">
        <w:rPr>
          <w:rFonts w:ascii="Candara" w:hAnsi="Candara"/>
          <w:b/>
          <w:bCs/>
        </w:rPr>
        <w:t>19.19 Data Quality Validation</w:t>
      </w:r>
    </w:p>
    <w:p w14:paraId="76BF1AF1" w14:textId="77777777" w:rsidR="0019336E" w:rsidRPr="0019336E" w:rsidRDefault="0019336E" w:rsidP="0019336E">
      <w:pPr>
        <w:spacing w:line="240" w:lineRule="auto"/>
        <w:jc w:val="both"/>
        <w:rPr>
          <w:rFonts w:ascii="Candara" w:hAnsi="Candara"/>
        </w:rPr>
      </w:pPr>
      <w:r w:rsidRPr="0019336E">
        <w:rPr>
          <w:rFonts w:ascii="Candara" w:hAnsi="Candara"/>
        </w:rPr>
        <w:t xml:space="preserve">Data quality </w:t>
      </w:r>
      <w:proofErr w:type="gramStart"/>
      <w:r w:rsidRPr="0019336E">
        <w:rPr>
          <w:rFonts w:ascii="Candara" w:hAnsi="Candara"/>
        </w:rPr>
        <w:t>shall</w:t>
      </w:r>
      <w:proofErr w:type="gramEnd"/>
      <w:r w:rsidRPr="0019336E">
        <w:rPr>
          <w:rFonts w:ascii="Candara" w:hAnsi="Candara"/>
        </w:rPr>
        <w:t xml:space="preserve"> be continuously assessed.</w:t>
      </w:r>
    </w:p>
    <w:p w14:paraId="1C798989" w14:textId="77777777" w:rsidR="0019336E" w:rsidRPr="0019336E" w:rsidRDefault="0019336E" w:rsidP="0019336E">
      <w:pPr>
        <w:spacing w:line="240" w:lineRule="auto"/>
        <w:jc w:val="both"/>
        <w:rPr>
          <w:rFonts w:ascii="Candara" w:hAnsi="Candara"/>
        </w:rPr>
      </w:pPr>
      <w:r w:rsidRPr="0019336E">
        <w:rPr>
          <w:rFonts w:ascii="Candara" w:hAnsi="Candara"/>
        </w:rPr>
        <w:t>Dimensions include:</w:t>
      </w:r>
    </w:p>
    <w:p w14:paraId="7D9E1B84" w14:textId="77777777" w:rsidR="0019336E" w:rsidRPr="0019336E" w:rsidRDefault="0019336E" w:rsidP="0019336E">
      <w:pPr>
        <w:spacing w:line="240" w:lineRule="auto"/>
        <w:jc w:val="both"/>
        <w:rPr>
          <w:rFonts w:ascii="Candara" w:hAnsi="Candara"/>
        </w:rPr>
      </w:pPr>
      <w:r w:rsidRPr="0019336E">
        <w:rPr>
          <w:rFonts w:ascii="Candara" w:hAnsi="Candara"/>
        </w:rPr>
        <w:t>Completeness.</w:t>
      </w:r>
    </w:p>
    <w:p w14:paraId="3592937C" w14:textId="77777777" w:rsidR="0019336E" w:rsidRPr="0019336E" w:rsidRDefault="0019336E" w:rsidP="0019336E">
      <w:pPr>
        <w:spacing w:line="240" w:lineRule="auto"/>
        <w:jc w:val="both"/>
        <w:rPr>
          <w:rFonts w:ascii="Candara" w:hAnsi="Candara"/>
        </w:rPr>
      </w:pPr>
      <w:r w:rsidRPr="0019336E">
        <w:rPr>
          <w:rFonts w:ascii="Candara" w:hAnsi="Candara"/>
        </w:rPr>
        <w:t>Accuracy.</w:t>
      </w:r>
    </w:p>
    <w:p w14:paraId="5330D1B0" w14:textId="77777777" w:rsidR="0019336E" w:rsidRPr="0019336E" w:rsidRDefault="0019336E" w:rsidP="0019336E">
      <w:pPr>
        <w:spacing w:line="240" w:lineRule="auto"/>
        <w:jc w:val="both"/>
        <w:rPr>
          <w:rFonts w:ascii="Candara" w:hAnsi="Candara"/>
        </w:rPr>
      </w:pPr>
      <w:r w:rsidRPr="0019336E">
        <w:rPr>
          <w:rFonts w:ascii="Candara" w:hAnsi="Candara"/>
        </w:rPr>
        <w:t>Consistency.</w:t>
      </w:r>
    </w:p>
    <w:p w14:paraId="12E93E62" w14:textId="77777777" w:rsidR="0019336E" w:rsidRPr="0019336E" w:rsidRDefault="0019336E" w:rsidP="0019336E">
      <w:pPr>
        <w:spacing w:line="240" w:lineRule="auto"/>
        <w:jc w:val="both"/>
        <w:rPr>
          <w:rFonts w:ascii="Candara" w:hAnsi="Candara"/>
        </w:rPr>
      </w:pPr>
      <w:r w:rsidRPr="0019336E">
        <w:rPr>
          <w:rFonts w:ascii="Candara" w:hAnsi="Candara"/>
        </w:rPr>
        <w:t>Timeliness.</w:t>
      </w:r>
    </w:p>
    <w:p w14:paraId="190AE93B" w14:textId="77777777" w:rsidR="0019336E" w:rsidRPr="0019336E" w:rsidRDefault="0019336E" w:rsidP="0019336E">
      <w:pPr>
        <w:spacing w:line="240" w:lineRule="auto"/>
        <w:jc w:val="both"/>
        <w:rPr>
          <w:rFonts w:ascii="Candara" w:hAnsi="Candara"/>
        </w:rPr>
      </w:pPr>
      <w:r w:rsidRPr="0019336E">
        <w:rPr>
          <w:rFonts w:ascii="Candara" w:hAnsi="Candara"/>
        </w:rPr>
        <w:t>Uniqueness.</w:t>
      </w:r>
    </w:p>
    <w:p w14:paraId="52A235AE" w14:textId="77777777" w:rsidR="0019336E" w:rsidRPr="0019336E" w:rsidRDefault="0019336E" w:rsidP="0019336E">
      <w:pPr>
        <w:spacing w:line="240" w:lineRule="auto"/>
        <w:jc w:val="both"/>
        <w:rPr>
          <w:rFonts w:ascii="Candara" w:hAnsi="Candara"/>
        </w:rPr>
      </w:pPr>
      <w:r w:rsidRPr="0019336E">
        <w:rPr>
          <w:rFonts w:ascii="Candara" w:hAnsi="Candara"/>
        </w:rPr>
        <w:t>Validity.</w:t>
      </w:r>
    </w:p>
    <w:p w14:paraId="33F2255C" w14:textId="77777777" w:rsidR="0019336E" w:rsidRPr="0019336E" w:rsidRDefault="0019336E" w:rsidP="0019336E">
      <w:pPr>
        <w:spacing w:line="240" w:lineRule="auto"/>
        <w:jc w:val="both"/>
        <w:rPr>
          <w:rFonts w:ascii="Candara" w:hAnsi="Candara"/>
        </w:rPr>
      </w:pPr>
      <w:r w:rsidRPr="0019336E">
        <w:rPr>
          <w:rFonts w:ascii="Candara" w:hAnsi="Candara"/>
        </w:rPr>
        <w:t>Integrity.</w:t>
      </w:r>
    </w:p>
    <w:p w14:paraId="6B900965" w14:textId="77777777" w:rsidR="0019336E" w:rsidRPr="0019336E" w:rsidRDefault="0019336E" w:rsidP="0019336E">
      <w:pPr>
        <w:spacing w:line="240" w:lineRule="auto"/>
        <w:jc w:val="both"/>
        <w:rPr>
          <w:rFonts w:ascii="Candara" w:hAnsi="Candara"/>
        </w:rPr>
      </w:pPr>
      <w:r w:rsidRPr="0019336E">
        <w:rPr>
          <w:rFonts w:ascii="Candara" w:hAnsi="Candara"/>
        </w:rPr>
        <w:t xml:space="preserve">Automated quality reports </w:t>
      </w:r>
      <w:proofErr w:type="gramStart"/>
      <w:r w:rsidRPr="0019336E">
        <w:rPr>
          <w:rFonts w:ascii="Candara" w:hAnsi="Candara"/>
        </w:rPr>
        <w:t>shall</w:t>
      </w:r>
      <w:proofErr w:type="gramEnd"/>
      <w:r w:rsidRPr="0019336E">
        <w:rPr>
          <w:rFonts w:ascii="Candara" w:hAnsi="Candara"/>
        </w:rPr>
        <w:t xml:space="preserve"> identify anomalies.</w:t>
      </w:r>
    </w:p>
    <w:p w14:paraId="0FC552C4" w14:textId="77777777" w:rsidR="0019336E" w:rsidRPr="0019336E" w:rsidRDefault="0019336E" w:rsidP="0019336E">
      <w:pPr>
        <w:spacing w:line="240" w:lineRule="auto"/>
        <w:jc w:val="both"/>
        <w:rPr>
          <w:rFonts w:ascii="Candara" w:hAnsi="Candara"/>
        </w:rPr>
      </w:pPr>
      <w:r w:rsidRPr="0019336E">
        <w:rPr>
          <w:rFonts w:ascii="Candara" w:hAnsi="Candara"/>
        </w:rPr>
        <w:pict w14:anchorId="113B9691">
          <v:rect id="_x0000_i6028" style="width:0;height:1.5pt" o:hralign="center" o:hrstd="t" o:hr="t" fillcolor="#a0a0a0" stroked="f"/>
        </w:pict>
      </w:r>
    </w:p>
    <w:p w14:paraId="2004F269" w14:textId="77777777" w:rsidR="0019336E" w:rsidRPr="0019336E" w:rsidRDefault="0019336E" w:rsidP="0019336E">
      <w:pPr>
        <w:spacing w:line="240" w:lineRule="auto"/>
        <w:jc w:val="both"/>
        <w:rPr>
          <w:rFonts w:ascii="Candara" w:hAnsi="Candara"/>
          <w:b/>
          <w:bCs/>
        </w:rPr>
      </w:pPr>
      <w:r w:rsidRPr="0019336E">
        <w:rPr>
          <w:rFonts w:ascii="Candara" w:hAnsi="Candara"/>
          <w:b/>
          <w:bCs/>
        </w:rPr>
        <w:t>19.20 User Acceptance Testing (UAT)</w:t>
      </w:r>
    </w:p>
    <w:p w14:paraId="78D46B60" w14:textId="77777777" w:rsidR="0019336E" w:rsidRPr="0019336E" w:rsidRDefault="0019336E" w:rsidP="0019336E">
      <w:pPr>
        <w:spacing w:line="240" w:lineRule="auto"/>
        <w:jc w:val="both"/>
        <w:rPr>
          <w:rFonts w:ascii="Candara" w:hAnsi="Candara"/>
        </w:rPr>
      </w:pPr>
      <w:r w:rsidRPr="0019336E">
        <w:rPr>
          <w:rFonts w:ascii="Candara" w:hAnsi="Candara"/>
        </w:rPr>
        <w:t>User Acceptance Testing shall occur before production deployment.</w:t>
      </w:r>
    </w:p>
    <w:p w14:paraId="08283BC9" w14:textId="77777777" w:rsidR="0019336E" w:rsidRPr="0019336E" w:rsidRDefault="0019336E" w:rsidP="0019336E">
      <w:pPr>
        <w:spacing w:line="240" w:lineRule="auto"/>
        <w:jc w:val="both"/>
        <w:rPr>
          <w:rFonts w:ascii="Candara" w:hAnsi="Candara"/>
        </w:rPr>
      </w:pPr>
      <w:r w:rsidRPr="0019336E">
        <w:rPr>
          <w:rFonts w:ascii="Candara" w:hAnsi="Candara"/>
        </w:rPr>
        <w:t>Acceptance participants shall represent:</w:t>
      </w:r>
    </w:p>
    <w:p w14:paraId="0A8A55E1" w14:textId="77777777" w:rsidR="0019336E" w:rsidRPr="0019336E" w:rsidRDefault="0019336E" w:rsidP="0019336E">
      <w:pPr>
        <w:spacing w:line="240" w:lineRule="auto"/>
        <w:jc w:val="both"/>
        <w:rPr>
          <w:rFonts w:ascii="Candara" w:hAnsi="Candara"/>
        </w:rPr>
      </w:pPr>
      <w:r w:rsidRPr="0019336E">
        <w:rPr>
          <w:rFonts w:ascii="Candara" w:hAnsi="Candara"/>
        </w:rPr>
        <w:t>Researchers.</w:t>
      </w:r>
    </w:p>
    <w:p w14:paraId="780D53A1" w14:textId="77777777" w:rsidR="0019336E" w:rsidRPr="0019336E" w:rsidRDefault="0019336E" w:rsidP="0019336E">
      <w:pPr>
        <w:spacing w:line="240" w:lineRule="auto"/>
        <w:jc w:val="both"/>
        <w:rPr>
          <w:rFonts w:ascii="Candara" w:hAnsi="Candara"/>
        </w:rPr>
      </w:pPr>
      <w:r w:rsidRPr="0019336E">
        <w:rPr>
          <w:rFonts w:ascii="Candara" w:hAnsi="Candara"/>
        </w:rPr>
        <w:t>Institutional Administrators.</w:t>
      </w:r>
    </w:p>
    <w:p w14:paraId="324E3EDA" w14:textId="77777777" w:rsidR="0019336E" w:rsidRPr="0019336E" w:rsidRDefault="0019336E" w:rsidP="0019336E">
      <w:pPr>
        <w:spacing w:line="240" w:lineRule="auto"/>
        <w:jc w:val="both"/>
        <w:rPr>
          <w:rFonts w:ascii="Candara" w:hAnsi="Candara"/>
        </w:rPr>
      </w:pPr>
      <w:proofErr w:type="spellStart"/>
      <w:r w:rsidRPr="0019336E">
        <w:rPr>
          <w:rFonts w:ascii="Candara" w:hAnsi="Candara"/>
        </w:rPr>
        <w:t>Programme</w:t>
      </w:r>
      <w:proofErr w:type="spellEnd"/>
      <w:r w:rsidRPr="0019336E">
        <w:rPr>
          <w:rFonts w:ascii="Candara" w:hAnsi="Candara"/>
        </w:rPr>
        <w:t xml:space="preserve"> Managers.</w:t>
      </w:r>
    </w:p>
    <w:p w14:paraId="7ECDF24E" w14:textId="77777777" w:rsidR="0019336E" w:rsidRPr="0019336E" w:rsidRDefault="0019336E" w:rsidP="0019336E">
      <w:pPr>
        <w:spacing w:line="240" w:lineRule="auto"/>
        <w:jc w:val="both"/>
        <w:rPr>
          <w:rFonts w:ascii="Candara" w:hAnsi="Candara"/>
        </w:rPr>
      </w:pPr>
      <w:r w:rsidRPr="0019336E">
        <w:rPr>
          <w:rFonts w:ascii="Candara" w:hAnsi="Candara"/>
        </w:rPr>
        <w:t>Policy Users.</w:t>
      </w:r>
    </w:p>
    <w:p w14:paraId="3DD5949F" w14:textId="77777777" w:rsidR="0019336E" w:rsidRPr="0019336E" w:rsidRDefault="0019336E" w:rsidP="0019336E">
      <w:pPr>
        <w:spacing w:line="240" w:lineRule="auto"/>
        <w:jc w:val="both"/>
        <w:rPr>
          <w:rFonts w:ascii="Candara" w:hAnsi="Candara"/>
        </w:rPr>
      </w:pPr>
      <w:r w:rsidRPr="0019336E">
        <w:rPr>
          <w:rFonts w:ascii="Candara" w:hAnsi="Candara"/>
        </w:rPr>
        <w:t>Technical Administrators.</w:t>
      </w:r>
    </w:p>
    <w:p w14:paraId="45B35C05" w14:textId="77777777" w:rsidR="0019336E" w:rsidRPr="0019336E" w:rsidRDefault="0019336E" w:rsidP="0019336E">
      <w:pPr>
        <w:spacing w:line="240" w:lineRule="auto"/>
        <w:jc w:val="both"/>
        <w:rPr>
          <w:rFonts w:ascii="Candara" w:hAnsi="Candara"/>
        </w:rPr>
      </w:pPr>
      <w:r w:rsidRPr="0019336E">
        <w:rPr>
          <w:rFonts w:ascii="Candara" w:hAnsi="Candara"/>
        </w:rPr>
        <w:t>Users shall execute predefined operational scenarios.</w:t>
      </w:r>
    </w:p>
    <w:p w14:paraId="0CDE17DE" w14:textId="77777777" w:rsidR="0019336E" w:rsidRPr="0019336E" w:rsidRDefault="0019336E" w:rsidP="0019336E">
      <w:pPr>
        <w:spacing w:line="240" w:lineRule="auto"/>
        <w:jc w:val="both"/>
        <w:rPr>
          <w:rFonts w:ascii="Candara" w:hAnsi="Candara"/>
        </w:rPr>
      </w:pPr>
      <w:r w:rsidRPr="0019336E">
        <w:rPr>
          <w:rFonts w:ascii="Candara" w:hAnsi="Candara"/>
        </w:rPr>
        <w:t>Acceptance criteria shall be documented.</w:t>
      </w:r>
    </w:p>
    <w:p w14:paraId="3F465047" w14:textId="77777777" w:rsidR="0019336E" w:rsidRPr="0019336E" w:rsidRDefault="0019336E" w:rsidP="0019336E">
      <w:pPr>
        <w:spacing w:line="240" w:lineRule="auto"/>
        <w:jc w:val="both"/>
        <w:rPr>
          <w:rFonts w:ascii="Candara" w:hAnsi="Candara"/>
        </w:rPr>
      </w:pPr>
      <w:r w:rsidRPr="0019336E">
        <w:rPr>
          <w:rFonts w:ascii="Candara" w:hAnsi="Candara"/>
        </w:rPr>
        <w:pict w14:anchorId="360BED5A">
          <v:rect id="_x0000_i6029" style="width:0;height:1.5pt" o:hralign="center" o:hrstd="t" o:hr="t" fillcolor="#a0a0a0" stroked="f"/>
        </w:pict>
      </w:r>
    </w:p>
    <w:p w14:paraId="07828937" w14:textId="77777777" w:rsidR="0019336E" w:rsidRPr="0019336E" w:rsidRDefault="0019336E" w:rsidP="0019336E">
      <w:pPr>
        <w:spacing w:line="240" w:lineRule="auto"/>
        <w:jc w:val="both"/>
        <w:rPr>
          <w:rFonts w:ascii="Candara" w:hAnsi="Candara"/>
          <w:b/>
          <w:bCs/>
        </w:rPr>
      </w:pPr>
      <w:r w:rsidRPr="0019336E">
        <w:rPr>
          <w:rFonts w:ascii="Candara" w:hAnsi="Candara"/>
          <w:b/>
          <w:bCs/>
        </w:rPr>
        <w:t>19.21 Pilot Implementation</w:t>
      </w:r>
    </w:p>
    <w:p w14:paraId="35D6B928" w14:textId="7B1078FE" w:rsidR="0019336E" w:rsidRPr="0019336E" w:rsidRDefault="0019336E" w:rsidP="0019336E">
      <w:pPr>
        <w:spacing w:line="240" w:lineRule="auto"/>
        <w:jc w:val="both"/>
        <w:rPr>
          <w:rFonts w:ascii="Candara" w:hAnsi="Candara"/>
        </w:rPr>
      </w:pPr>
      <w:r w:rsidRPr="0019336E">
        <w:rPr>
          <w:rFonts w:ascii="Candara" w:hAnsi="Candara"/>
        </w:rPr>
        <w:t xml:space="preserve">Prior to full-scale </w:t>
      </w:r>
      <w:proofErr w:type="gramStart"/>
      <w:r w:rsidRPr="0019336E">
        <w:rPr>
          <w:rFonts w:ascii="Candara" w:hAnsi="Candara"/>
        </w:rPr>
        <w:t>deployment,  shall</w:t>
      </w:r>
      <w:proofErr w:type="gramEnd"/>
      <w:r w:rsidRPr="0019336E">
        <w:rPr>
          <w:rFonts w:ascii="Candara" w:hAnsi="Candara"/>
        </w:rPr>
        <w:t xml:space="preserve"> undergo structured pilot implementation.</w:t>
      </w:r>
    </w:p>
    <w:p w14:paraId="0989F386" w14:textId="77777777" w:rsidR="0019336E" w:rsidRPr="0019336E" w:rsidRDefault="0019336E" w:rsidP="0019336E">
      <w:pPr>
        <w:spacing w:line="240" w:lineRule="auto"/>
        <w:jc w:val="both"/>
        <w:rPr>
          <w:rFonts w:ascii="Candara" w:hAnsi="Candara"/>
        </w:rPr>
      </w:pPr>
      <w:r w:rsidRPr="0019336E">
        <w:rPr>
          <w:rFonts w:ascii="Candara" w:hAnsi="Candara"/>
        </w:rPr>
        <w:t>Pilot objectives include:</w:t>
      </w:r>
    </w:p>
    <w:p w14:paraId="0C5013CE" w14:textId="77777777" w:rsidR="0019336E" w:rsidRPr="0019336E" w:rsidRDefault="0019336E" w:rsidP="0019336E">
      <w:pPr>
        <w:spacing w:line="240" w:lineRule="auto"/>
        <w:jc w:val="both"/>
        <w:rPr>
          <w:rFonts w:ascii="Candara" w:hAnsi="Candara"/>
        </w:rPr>
      </w:pPr>
      <w:r w:rsidRPr="0019336E">
        <w:rPr>
          <w:rFonts w:ascii="Candara" w:hAnsi="Candara"/>
        </w:rPr>
        <w:t>Evaluation of real-world usability.</w:t>
      </w:r>
    </w:p>
    <w:p w14:paraId="77147B2F"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Assessment of workflow efficiency.</w:t>
      </w:r>
    </w:p>
    <w:p w14:paraId="67C6A080" w14:textId="77777777" w:rsidR="0019336E" w:rsidRPr="0019336E" w:rsidRDefault="0019336E" w:rsidP="0019336E">
      <w:pPr>
        <w:spacing w:line="240" w:lineRule="auto"/>
        <w:jc w:val="both"/>
        <w:rPr>
          <w:rFonts w:ascii="Candara" w:hAnsi="Candara"/>
        </w:rPr>
      </w:pPr>
      <w:r w:rsidRPr="0019336E">
        <w:rPr>
          <w:rFonts w:ascii="Candara" w:hAnsi="Candara"/>
        </w:rPr>
        <w:t>Validation of methodological consistency.</w:t>
      </w:r>
    </w:p>
    <w:p w14:paraId="4A083407" w14:textId="77777777" w:rsidR="0019336E" w:rsidRPr="0019336E" w:rsidRDefault="0019336E" w:rsidP="0019336E">
      <w:pPr>
        <w:spacing w:line="240" w:lineRule="auto"/>
        <w:jc w:val="both"/>
        <w:rPr>
          <w:rFonts w:ascii="Candara" w:hAnsi="Candara"/>
        </w:rPr>
      </w:pPr>
      <w:r w:rsidRPr="0019336E">
        <w:rPr>
          <w:rFonts w:ascii="Candara" w:hAnsi="Candara"/>
        </w:rPr>
        <w:t>Identification of operational issues.</w:t>
      </w:r>
    </w:p>
    <w:p w14:paraId="37C0CF1A" w14:textId="77777777" w:rsidR="0019336E" w:rsidRPr="0019336E" w:rsidRDefault="0019336E" w:rsidP="0019336E">
      <w:pPr>
        <w:spacing w:line="240" w:lineRule="auto"/>
        <w:jc w:val="both"/>
        <w:rPr>
          <w:rFonts w:ascii="Candara" w:hAnsi="Candara"/>
        </w:rPr>
      </w:pPr>
      <w:r w:rsidRPr="0019336E">
        <w:rPr>
          <w:rFonts w:ascii="Candara" w:hAnsi="Candara"/>
        </w:rPr>
        <w:t>Institutional readiness assessment.</w:t>
      </w:r>
    </w:p>
    <w:p w14:paraId="7AD5FB1F" w14:textId="77777777" w:rsidR="0019336E" w:rsidRPr="0019336E" w:rsidRDefault="0019336E" w:rsidP="0019336E">
      <w:pPr>
        <w:spacing w:line="240" w:lineRule="auto"/>
        <w:jc w:val="both"/>
        <w:rPr>
          <w:rFonts w:ascii="Candara" w:hAnsi="Candara"/>
        </w:rPr>
      </w:pPr>
      <w:r w:rsidRPr="0019336E">
        <w:rPr>
          <w:rFonts w:ascii="Candara" w:hAnsi="Candara"/>
        </w:rPr>
        <w:t xml:space="preserve">Pilot findings </w:t>
      </w:r>
      <w:proofErr w:type="gramStart"/>
      <w:r w:rsidRPr="0019336E">
        <w:rPr>
          <w:rFonts w:ascii="Candara" w:hAnsi="Candara"/>
        </w:rPr>
        <w:t>shall</w:t>
      </w:r>
      <w:proofErr w:type="gramEnd"/>
      <w:r w:rsidRPr="0019336E">
        <w:rPr>
          <w:rFonts w:ascii="Candara" w:hAnsi="Candara"/>
        </w:rPr>
        <w:t xml:space="preserve"> guide platform refinement.</w:t>
      </w:r>
    </w:p>
    <w:p w14:paraId="7E0FDCED" w14:textId="77777777" w:rsidR="0019336E" w:rsidRPr="0019336E" w:rsidRDefault="0019336E" w:rsidP="0019336E">
      <w:pPr>
        <w:spacing w:line="240" w:lineRule="auto"/>
        <w:jc w:val="both"/>
        <w:rPr>
          <w:rFonts w:ascii="Candara" w:hAnsi="Candara"/>
        </w:rPr>
      </w:pPr>
      <w:r w:rsidRPr="0019336E">
        <w:rPr>
          <w:rFonts w:ascii="Candara" w:hAnsi="Candara"/>
        </w:rPr>
        <w:pict w14:anchorId="029D63C6">
          <v:rect id="_x0000_i6030" style="width:0;height:1.5pt" o:hralign="center" o:hrstd="t" o:hr="t" fillcolor="#a0a0a0" stroked="f"/>
        </w:pict>
      </w:r>
    </w:p>
    <w:p w14:paraId="419B7C4A" w14:textId="77777777" w:rsidR="0019336E" w:rsidRPr="0019336E" w:rsidRDefault="0019336E" w:rsidP="0019336E">
      <w:pPr>
        <w:spacing w:line="240" w:lineRule="auto"/>
        <w:jc w:val="both"/>
        <w:rPr>
          <w:rFonts w:ascii="Candara" w:hAnsi="Candara"/>
          <w:b/>
          <w:bCs/>
        </w:rPr>
      </w:pPr>
      <w:r w:rsidRPr="0019336E">
        <w:rPr>
          <w:rFonts w:ascii="Candara" w:hAnsi="Candara"/>
          <w:b/>
          <w:bCs/>
        </w:rPr>
        <w:t>19.22 Quality Metrics</w:t>
      </w:r>
    </w:p>
    <w:p w14:paraId="04FBF708" w14:textId="77777777" w:rsidR="0019336E" w:rsidRPr="0019336E" w:rsidRDefault="0019336E" w:rsidP="0019336E">
      <w:pPr>
        <w:spacing w:line="240" w:lineRule="auto"/>
        <w:jc w:val="both"/>
        <w:rPr>
          <w:rFonts w:ascii="Candara" w:hAnsi="Candara"/>
        </w:rPr>
      </w:pPr>
      <w:r w:rsidRPr="0019336E">
        <w:rPr>
          <w:rFonts w:ascii="Candara" w:hAnsi="Candara"/>
        </w:rPr>
        <w:t>Key Quality Indicators include:</w:t>
      </w:r>
    </w:p>
    <w:p w14:paraId="5140A0B5" w14:textId="77777777" w:rsidR="0019336E" w:rsidRPr="0019336E" w:rsidRDefault="0019336E" w:rsidP="0019336E">
      <w:pPr>
        <w:spacing w:line="240" w:lineRule="auto"/>
        <w:jc w:val="both"/>
        <w:rPr>
          <w:rFonts w:ascii="Candara" w:hAnsi="Candara"/>
        </w:rPr>
      </w:pPr>
      <w:r w:rsidRPr="0019336E">
        <w:rPr>
          <w:rFonts w:ascii="Candara" w:hAnsi="Candara"/>
        </w:rPr>
        <w:t>Requirement Coverage.</w:t>
      </w:r>
    </w:p>
    <w:p w14:paraId="37621F70" w14:textId="77777777" w:rsidR="0019336E" w:rsidRPr="0019336E" w:rsidRDefault="0019336E" w:rsidP="0019336E">
      <w:pPr>
        <w:spacing w:line="240" w:lineRule="auto"/>
        <w:jc w:val="both"/>
        <w:rPr>
          <w:rFonts w:ascii="Candara" w:hAnsi="Candara"/>
        </w:rPr>
      </w:pPr>
      <w:r w:rsidRPr="0019336E">
        <w:rPr>
          <w:rFonts w:ascii="Candara" w:hAnsi="Candara"/>
        </w:rPr>
        <w:t>Defect Density.</w:t>
      </w:r>
    </w:p>
    <w:p w14:paraId="4A5CE3CE" w14:textId="77777777" w:rsidR="0019336E" w:rsidRPr="0019336E" w:rsidRDefault="0019336E" w:rsidP="0019336E">
      <w:pPr>
        <w:spacing w:line="240" w:lineRule="auto"/>
        <w:jc w:val="both"/>
        <w:rPr>
          <w:rFonts w:ascii="Candara" w:hAnsi="Candara"/>
        </w:rPr>
      </w:pPr>
      <w:r w:rsidRPr="0019336E">
        <w:rPr>
          <w:rFonts w:ascii="Candara" w:hAnsi="Candara"/>
        </w:rPr>
        <w:t>Test Coverage.</w:t>
      </w:r>
    </w:p>
    <w:p w14:paraId="689C20B0" w14:textId="77777777" w:rsidR="0019336E" w:rsidRPr="0019336E" w:rsidRDefault="0019336E" w:rsidP="0019336E">
      <w:pPr>
        <w:spacing w:line="240" w:lineRule="auto"/>
        <w:jc w:val="both"/>
        <w:rPr>
          <w:rFonts w:ascii="Candara" w:hAnsi="Candara"/>
        </w:rPr>
      </w:pPr>
      <w:r w:rsidRPr="0019336E">
        <w:rPr>
          <w:rFonts w:ascii="Candara" w:hAnsi="Candara"/>
        </w:rPr>
        <w:t>User Satisfaction.</w:t>
      </w:r>
    </w:p>
    <w:p w14:paraId="489EEB62" w14:textId="77777777" w:rsidR="0019336E" w:rsidRPr="0019336E" w:rsidRDefault="0019336E" w:rsidP="0019336E">
      <w:pPr>
        <w:spacing w:line="240" w:lineRule="auto"/>
        <w:jc w:val="both"/>
        <w:rPr>
          <w:rFonts w:ascii="Candara" w:hAnsi="Candara"/>
        </w:rPr>
      </w:pPr>
      <w:r w:rsidRPr="0019336E">
        <w:rPr>
          <w:rFonts w:ascii="Candara" w:hAnsi="Candara"/>
        </w:rPr>
        <w:t>Performance Compliance.</w:t>
      </w:r>
    </w:p>
    <w:p w14:paraId="13B8FA94" w14:textId="77777777" w:rsidR="0019336E" w:rsidRPr="0019336E" w:rsidRDefault="0019336E" w:rsidP="0019336E">
      <w:pPr>
        <w:spacing w:line="240" w:lineRule="auto"/>
        <w:jc w:val="both"/>
        <w:rPr>
          <w:rFonts w:ascii="Candara" w:hAnsi="Candara"/>
        </w:rPr>
      </w:pPr>
      <w:r w:rsidRPr="0019336E">
        <w:rPr>
          <w:rFonts w:ascii="Candara" w:hAnsi="Candara"/>
        </w:rPr>
        <w:t>Security Compliance.</w:t>
      </w:r>
    </w:p>
    <w:p w14:paraId="3A71A96D" w14:textId="77777777" w:rsidR="0019336E" w:rsidRPr="0019336E" w:rsidRDefault="0019336E" w:rsidP="0019336E">
      <w:pPr>
        <w:spacing w:line="240" w:lineRule="auto"/>
        <w:jc w:val="both"/>
        <w:rPr>
          <w:rFonts w:ascii="Candara" w:hAnsi="Candara"/>
        </w:rPr>
      </w:pPr>
      <w:r w:rsidRPr="0019336E">
        <w:rPr>
          <w:rFonts w:ascii="Candara" w:hAnsi="Candara"/>
        </w:rPr>
        <w:t>Accessibility Compliance.</w:t>
      </w:r>
    </w:p>
    <w:p w14:paraId="357D9423" w14:textId="77777777" w:rsidR="0019336E" w:rsidRPr="0019336E" w:rsidRDefault="0019336E" w:rsidP="0019336E">
      <w:pPr>
        <w:spacing w:line="240" w:lineRule="auto"/>
        <w:jc w:val="both"/>
        <w:rPr>
          <w:rFonts w:ascii="Candara" w:hAnsi="Candara"/>
        </w:rPr>
      </w:pPr>
      <w:r w:rsidRPr="0019336E">
        <w:rPr>
          <w:rFonts w:ascii="Candara" w:hAnsi="Candara"/>
        </w:rPr>
        <w:t>Framework Reliability.</w:t>
      </w:r>
    </w:p>
    <w:p w14:paraId="2DA8DEE1" w14:textId="77777777" w:rsidR="0019336E" w:rsidRPr="0019336E" w:rsidRDefault="0019336E" w:rsidP="0019336E">
      <w:pPr>
        <w:spacing w:line="240" w:lineRule="auto"/>
        <w:jc w:val="both"/>
        <w:rPr>
          <w:rFonts w:ascii="Candara" w:hAnsi="Candara"/>
        </w:rPr>
      </w:pPr>
      <w:r w:rsidRPr="0019336E">
        <w:rPr>
          <w:rFonts w:ascii="Candara" w:hAnsi="Candara"/>
        </w:rPr>
        <w:t>Analytical Accuracy.</w:t>
      </w:r>
    </w:p>
    <w:p w14:paraId="427B2140" w14:textId="77777777" w:rsidR="0019336E" w:rsidRPr="0019336E" w:rsidRDefault="0019336E" w:rsidP="0019336E">
      <w:pPr>
        <w:spacing w:line="240" w:lineRule="auto"/>
        <w:jc w:val="both"/>
        <w:rPr>
          <w:rFonts w:ascii="Candara" w:hAnsi="Candara"/>
        </w:rPr>
      </w:pPr>
      <w:r w:rsidRPr="0019336E">
        <w:rPr>
          <w:rFonts w:ascii="Candara" w:hAnsi="Candara"/>
        </w:rPr>
        <w:t>Operational Availability.</w:t>
      </w:r>
    </w:p>
    <w:p w14:paraId="08B760FB" w14:textId="77777777" w:rsidR="0019336E" w:rsidRPr="0019336E" w:rsidRDefault="0019336E" w:rsidP="0019336E">
      <w:pPr>
        <w:spacing w:line="240" w:lineRule="auto"/>
        <w:jc w:val="both"/>
        <w:rPr>
          <w:rFonts w:ascii="Candara" w:hAnsi="Candara"/>
        </w:rPr>
      </w:pPr>
      <w:r w:rsidRPr="0019336E">
        <w:rPr>
          <w:rFonts w:ascii="Candara" w:hAnsi="Candara"/>
        </w:rPr>
        <w:t>These indicators shall be reviewed throughout platform development.</w:t>
      </w:r>
    </w:p>
    <w:p w14:paraId="7E1030A8" w14:textId="77777777" w:rsidR="0019336E" w:rsidRPr="0019336E" w:rsidRDefault="0019336E" w:rsidP="0019336E">
      <w:pPr>
        <w:spacing w:line="240" w:lineRule="auto"/>
        <w:jc w:val="both"/>
        <w:rPr>
          <w:rFonts w:ascii="Candara" w:hAnsi="Candara"/>
        </w:rPr>
      </w:pPr>
      <w:r w:rsidRPr="0019336E">
        <w:rPr>
          <w:rFonts w:ascii="Candara" w:hAnsi="Candara"/>
        </w:rPr>
        <w:pict w14:anchorId="6B0960BE">
          <v:rect id="_x0000_i6031" style="width:0;height:1.5pt" o:hralign="center" o:hrstd="t" o:hr="t" fillcolor="#a0a0a0" stroked="f"/>
        </w:pict>
      </w:r>
    </w:p>
    <w:p w14:paraId="4E279511" w14:textId="77777777" w:rsidR="0019336E" w:rsidRPr="0019336E" w:rsidRDefault="0019336E" w:rsidP="0019336E">
      <w:pPr>
        <w:spacing w:line="240" w:lineRule="auto"/>
        <w:jc w:val="both"/>
        <w:rPr>
          <w:rFonts w:ascii="Candara" w:hAnsi="Candara"/>
          <w:b/>
          <w:bCs/>
        </w:rPr>
      </w:pPr>
      <w:r w:rsidRPr="0019336E">
        <w:rPr>
          <w:rFonts w:ascii="Candara" w:hAnsi="Candara"/>
          <w:b/>
          <w:bCs/>
        </w:rPr>
        <w:t>19.23 Defect Management</w:t>
      </w:r>
    </w:p>
    <w:p w14:paraId="5F8E86B7" w14:textId="77777777" w:rsidR="0019336E" w:rsidRPr="0019336E" w:rsidRDefault="0019336E" w:rsidP="0019336E">
      <w:pPr>
        <w:spacing w:line="240" w:lineRule="auto"/>
        <w:jc w:val="both"/>
        <w:rPr>
          <w:rFonts w:ascii="Candara" w:hAnsi="Candara"/>
        </w:rPr>
      </w:pPr>
      <w:r w:rsidRPr="0019336E">
        <w:rPr>
          <w:rFonts w:ascii="Candara" w:hAnsi="Candara"/>
        </w:rPr>
        <w:t>Every defect shall be managed through a structured workflow.</w:t>
      </w:r>
    </w:p>
    <w:p w14:paraId="79D2F6A4" w14:textId="77777777" w:rsidR="0019336E" w:rsidRPr="0019336E" w:rsidRDefault="0019336E" w:rsidP="0019336E">
      <w:pPr>
        <w:spacing w:line="240" w:lineRule="auto"/>
        <w:jc w:val="both"/>
        <w:rPr>
          <w:rFonts w:ascii="Candara" w:hAnsi="Candara"/>
        </w:rPr>
      </w:pPr>
      <w:r w:rsidRPr="0019336E">
        <w:rPr>
          <w:rFonts w:ascii="Candara" w:hAnsi="Candara"/>
        </w:rPr>
        <w:t>Issue Identified</w:t>
      </w:r>
    </w:p>
    <w:p w14:paraId="2D4CDB74"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788BBDF0"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2402A75C" w14:textId="77777777" w:rsidR="0019336E" w:rsidRPr="0019336E" w:rsidRDefault="0019336E" w:rsidP="0019336E">
      <w:pPr>
        <w:spacing w:line="240" w:lineRule="auto"/>
        <w:jc w:val="both"/>
        <w:rPr>
          <w:rFonts w:ascii="Candara" w:hAnsi="Candara"/>
        </w:rPr>
      </w:pPr>
      <w:r w:rsidRPr="0019336E">
        <w:rPr>
          <w:rFonts w:ascii="Candara" w:hAnsi="Candara"/>
        </w:rPr>
        <w:t>Issue Logged</w:t>
      </w:r>
    </w:p>
    <w:p w14:paraId="14DB41FA"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3A7EC739"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2CADA069"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Priority Assigned</w:t>
      </w:r>
    </w:p>
    <w:p w14:paraId="1BEFB9A8"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56B22FE1"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0CE3C061" w14:textId="77777777" w:rsidR="0019336E" w:rsidRPr="0019336E" w:rsidRDefault="0019336E" w:rsidP="0019336E">
      <w:pPr>
        <w:spacing w:line="240" w:lineRule="auto"/>
        <w:jc w:val="both"/>
        <w:rPr>
          <w:rFonts w:ascii="Candara" w:hAnsi="Candara"/>
        </w:rPr>
      </w:pPr>
      <w:r w:rsidRPr="0019336E">
        <w:rPr>
          <w:rFonts w:ascii="Candara" w:hAnsi="Candara"/>
        </w:rPr>
        <w:t>Correction</w:t>
      </w:r>
    </w:p>
    <w:p w14:paraId="18580376"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03897E84"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4CC74DB7" w14:textId="77777777" w:rsidR="0019336E" w:rsidRPr="0019336E" w:rsidRDefault="0019336E" w:rsidP="0019336E">
      <w:pPr>
        <w:spacing w:line="240" w:lineRule="auto"/>
        <w:jc w:val="both"/>
        <w:rPr>
          <w:rFonts w:ascii="Candara" w:hAnsi="Candara"/>
        </w:rPr>
      </w:pPr>
      <w:r w:rsidRPr="0019336E">
        <w:rPr>
          <w:rFonts w:ascii="Candara" w:hAnsi="Candara"/>
        </w:rPr>
        <w:t>Retesting</w:t>
      </w:r>
    </w:p>
    <w:p w14:paraId="14FD556D"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MS Gothic" w:eastAsia="MS Gothic" w:hAnsi="MS Gothic" w:cs="MS Gothic" w:hint="eastAsia"/>
        </w:rPr>
        <w:t>│</w:t>
      </w:r>
    </w:p>
    <w:p w14:paraId="55C2F84F" w14:textId="77777777" w:rsidR="0019336E" w:rsidRPr="0019336E" w:rsidRDefault="0019336E" w:rsidP="0019336E">
      <w:pPr>
        <w:spacing w:line="240" w:lineRule="auto"/>
        <w:jc w:val="both"/>
        <w:rPr>
          <w:rFonts w:ascii="Candara" w:hAnsi="Candara"/>
        </w:rPr>
      </w:pPr>
      <w:r w:rsidRPr="0019336E">
        <w:rPr>
          <w:rFonts w:ascii="Candara" w:hAnsi="Candara"/>
        </w:rPr>
        <w:t xml:space="preserve">        </w:t>
      </w:r>
      <w:r w:rsidRPr="0019336E">
        <w:rPr>
          <w:rFonts w:ascii="Arial" w:hAnsi="Arial" w:cs="Arial"/>
        </w:rPr>
        <w:t>▼</w:t>
      </w:r>
    </w:p>
    <w:p w14:paraId="33BCD401" w14:textId="77777777" w:rsidR="0019336E" w:rsidRPr="0019336E" w:rsidRDefault="0019336E" w:rsidP="0019336E">
      <w:pPr>
        <w:spacing w:line="240" w:lineRule="auto"/>
        <w:jc w:val="both"/>
        <w:rPr>
          <w:rFonts w:ascii="Candara" w:hAnsi="Candara"/>
        </w:rPr>
      </w:pPr>
      <w:r w:rsidRPr="0019336E">
        <w:rPr>
          <w:rFonts w:ascii="Candara" w:hAnsi="Candara"/>
        </w:rPr>
        <w:t>Closure</w:t>
      </w:r>
    </w:p>
    <w:p w14:paraId="6E1DF404" w14:textId="77777777" w:rsidR="0019336E" w:rsidRPr="0019336E" w:rsidRDefault="0019336E" w:rsidP="0019336E">
      <w:pPr>
        <w:spacing w:line="240" w:lineRule="auto"/>
        <w:jc w:val="both"/>
        <w:rPr>
          <w:rFonts w:ascii="Candara" w:hAnsi="Candara"/>
        </w:rPr>
      </w:pPr>
      <w:r w:rsidRPr="0019336E">
        <w:rPr>
          <w:rFonts w:ascii="Candara" w:hAnsi="Candara"/>
        </w:rPr>
        <w:t>Historical defect records shall remain permanently accessible.</w:t>
      </w:r>
    </w:p>
    <w:p w14:paraId="0E272C80" w14:textId="77777777" w:rsidR="0019336E" w:rsidRPr="0019336E" w:rsidRDefault="0019336E" w:rsidP="0019336E">
      <w:pPr>
        <w:spacing w:line="240" w:lineRule="auto"/>
        <w:jc w:val="both"/>
        <w:rPr>
          <w:rFonts w:ascii="Candara" w:hAnsi="Candara"/>
        </w:rPr>
      </w:pPr>
      <w:r w:rsidRPr="0019336E">
        <w:rPr>
          <w:rFonts w:ascii="Candara" w:hAnsi="Candara"/>
        </w:rPr>
        <w:pict w14:anchorId="61D1539B">
          <v:rect id="_x0000_i6032" style="width:0;height:1.5pt" o:hralign="center" o:hrstd="t" o:hr="t" fillcolor="#a0a0a0" stroked="f"/>
        </w:pict>
      </w:r>
    </w:p>
    <w:p w14:paraId="0FE2E579" w14:textId="77777777" w:rsidR="0019336E" w:rsidRPr="0019336E" w:rsidRDefault="0019336E" w:rsidP="0019336E">
      <w:pPr>
        <w:spacing w:line="240" w:lineRule="auto"/>
        <w:jc w:val="both"/>
        <w:rPr>
          <w:rFonts w:ascii="Candara" w:hAnsi="Candara"/>
          <w:b/>
          <w:bCs/>
        </w:rPr>
      </w:pPr>
      <w:r w:rsidRPr="0019336E">
        <w:rPr>
          <w:rFonts w:ascii="Candara" w:hAnsi="Candara"/>
          <w:b/>
          <w:bCs/>
        </w:rPr>
        <w:t>19.24 Release Acceptance Criteria</w:t>
      </w:r>
    </w:p>
    <w:p w14:paraId="0E8A0490" w14:textId="77777777" w:rsidR="0019336E" w:rsidRPr="0019336E" w:rsidRDefault="0019336E" w:rsidP="0019336E">
      <w:pPr>
        <w:spacing w:line="240" w:lineRule="auto"/>
        <w:jc w:val="both"/>
        <w:rPr>
          <w:rFonts w:ascii="Candara" w:hAnsi="Candara"/>
        </w:rPr>
      </w:pPr>
      <w:r w:rsidRPr="0019336E">
        <w:rPr>
          <w:rFonts w:ascii="Candara" w:hAnsi="Candara"/>
        </w:rPr>
        <w:t>Software releases shall satisfy predefined acceptance criteria.</w:t>
      </w:r>
    </w:p>
    <w:p w14:paraId="5FDDC53A" w14:textId="77777777" w:rsidR="0019336E" w:rsidRPr="0019336E" w:rsidRDefault="0019336E" w:rsidP="0019336E">
      <w:pPr>
        <w:spacing w:line="240" w:lineRule="auto"/>
        <w:jc w:val="both"/>
        <w:rPr>
          <w:rFonts w:ascii="Candara" w:hAnsi="Candara"/>
        </w:rPr>
      </w:pPr>
      <w:r w:rsidRPr="0019336E">
        <w:rPr>
          <w:rFonts w:ascii="Candara" w:hAnsi="Candara"/>
        </w:rPr>
        <w:t>Examples include:</w:t>
      </w:r>
    </w:p>
    <w:p w14:paraId="59E435C2" w14:textId="77777777" w:rsidR="0019336E" w:rsidRPr="0019336E" w:rsidRDefault="0019336E" w:rsidP="0019336E">
      <w:pPr>
        <w:spacing w:line="240" w:lineRule="auto"/>
        <w:jc w:val="both"/>
        <w:rPr>
          <w:rFonts w:ascii="Candara" w:hAnsi="Candara"/>
        </w:rPr>
      </w:pPr>
      <w:r w:rsidRPr="0019336E">
        <w:rPr>
          <w:rFonts w:ascii="Candara" w:hAnsi="Candara"/>
        </w:rPr>
        <w:t>100% completion of critical test cases.</w:t>
      </w:r>
    </w:p>
    <w:p w14:paraId="22EF3EB3" w14:textId="77777777" w:rsidR="0019336E" w:rsidRPr="0019336E" w:rsidRDefault="0019336E" w:rsidP="0019336E">
      <w:pPr>
        <w:spacing w:line="240" w:lineRule="auto"/>
        <w:jc w:val="both"/>
        <w:rPr>
          <w:rFonts w:ascii="Candara" w:hAnsi="Candara"/>
        </w:rPr>
      </w:pPr>
      <w:r w:rsidRPr="0019336E">
        <w:rPr>
          <w:rFonts w:ascii="Candara" w:hAnsi="Candara"/>
        </w:rPr>
        <w:t>No unresolved critical defects.</w:t>
      </w:r>
    </w:p>
    <w:p w14:paraId="4F453018" w14:textId="77777777" w:rsidR="0019336E" w:rsidRPr="0019336E" w:rsidRDefault="0019336E" w:rsidP="0019336E">
      <w:pPr>
        <w:spacing w:line="240" w:lineRule="auto"/>
        <w:jc w:val="both"/>
        <w:rPr>
          <w:rFonts w:ascii="Candara" w:hAnsi="Candara"/>
        </w:rPr>
      </w:pPr>
      <w:r w:rsidRPr="0019336E">
        <w:rPr>
          <w:rFonts w:ascii="Candara" w:hAnsi="Candara"/>
        </w:rPr>
        <w:t>Successful security validation.</w:t>
      </w:r>
    </w:p>
    <w:p w14:paraId="2C52E51B" w14:textId="77777777" w:rsidR="0019336E" w:rsidRPr="0019336E" w:rsidRDefault="0019336E" w:rsidP="0019336E">
      <w:pPr>
        <w:spacing w:line="240" w:lineRule="auto"/>
        <w:jc w:val="both"/>
        <w:rPr>
          <w:rFonts w:ascii="Candara" w:hAnsi="Candara"/>
        </w:rPr>
      </w:pPr>
      <w:r w:rsidRPr="0019336E">
        <w:rPr>
          <w:rFonts w:ascii="Candara" w:hAnsi="Candara"/>
        </w:rPr>
        <w:t>Successful performance testing.</w:t>
      </w:r>
    </w:p>
    <w:p w14:paraId="032C153A" w14:textId="77777777" w:rsidR="0019336E" w:rsidRPr="0019336E" w:rsidRDefault="0019336E" w:rsidP="0019336E">
      <w:pPr>
        <w:spacing w:line="240" w:lineRule="auto"/>
        <w:jc w:val="both"/>
        <w:rPr>
          <w:rFonts w:ascii="Candara" w:hAnsi="Candara"/>
        </w:rPr>
      </w:pPr>
      <w:r w:rsidRPr="0019336E">
        <w:rPr>
          <w:rFonts w:ascii="Candara" w:hAnsi="Candara"/>
        </w:rPr>
        <w:t>Successful backup testing.</w:t>
      </w:r>
    </w:p>
    <w:p w14:paraId="4D37126F" w14:textId="77777777" w:rsidR="0019336E" w:rsidRPr="0019336E" w:rsidRDefault="0019336E" w:rsidP="0019336E">
      <w:pPr>
        <w:spacing w:line="240" w:lineRule="auto"/>
        <w:jc w:val="both"/>
        <w:rPr>
          <w:rFonts w:ascii="Candara" w:hAnsi="Candara"/>
        </w:rPr>
      </w:pPr>
      <w:r w:rsidRPr="0019336E">
        <w:rPr>
          <w:rFonts w:ascii="Candara" w:hAnsi="Candara"/>
        </w:rPr>
        <w:t>Successful disaster recovery testing.</w:t>
      </w:r>
    </w:p>
    <w:p w14:paraId="54CB074A" w14:textId="77777777" w:rsidR="0019336E" w:rsidRPr="0019336E" w:rsidRDefault="0019336E" w:rsidP="0019336E">
      <w:pPr>
        <w:spacing w:line="240" w:lineRule="auto"/>
        <w:jc w:val="both"/>
        <w:rPr>
          <w:rFonts w:ascii="Candara" w:hAnsi="Candara"/>
        </w:rPr>
      </w:pPr>
      <w:r w:rsidRPr="0019336E">
        <w:rPr>
          <w:rFonts w:ascii="Candara" w:hAnsi="Candara"/>
        </w:rPr>
        <w:t>Approved user acceptance testing.</w:t>
      </w:r>
    </w:p>
    <w:p w14:paraId="0BE37FFF" w14:textId="77777777" w:rsidR="0019336E" w:rsidRPr="0019336E" w:rsidRDefault="0019336E" w:rsidP="0019336E">
      <w:pPr>
        <w:spacing w:line="240" w:lineRule="auto"/>
        <w:jc w:val="both"/>
        <w:rPr>
          <w:rFonts w:ascii="Candara" w:hAnsi="Candara"/>
        </w:rPr>
      </w:pPr>
      <w:r w:rsidRPr="0019336E">
        <w:rPr>
          <w:rFonts w:ascii="Candara" w:hAnsi="Candara"/>
        </w:rPr>
        <w:t>Approved methodological validation.</w:t>
      </w:r>
    </w:p>
    <w:p w14:paraId="31B21282" w14:textId="77777777" w:rsidR="0019336E" w:rsidRPr="0019336E" w:rsidRDefault="0019336E" w:rsidP="0019336E">
      <w:pPr>
        <w:spacing w:line="240" w:lineRule="auto"/>
        <w:jc w:val="both"/>
        <w:rPr>
          <w:rFonts w:ascii="Candara" w:hAnsi="Candara"/>
        </w:rPr>
      </w:pPr>
      <w:r w:rsidRPr="0019336E">
        <w:rPr>
          <w:rFonts w:ascii="Candara" w:hAnsi="Candara"/>
        </w:rPr>
        <w:t>Only certified releases may enter production.</w:t>
      </w:r>
    </w:p>
    <w:p w14:paraId="177CD9E6" w14:textId="77777777" w:rsidR="0019336E" w:rsidRPr="0019336E" w:rsidRDefault="0019336E" w:rsidP="0019336E">
      <w:pPr>
        <w:spacing w:line="240" w:lineRule="auto"/>
        <w:jc w:val="both"/>
        <w:rPr>
          <w:rFonts w:ascii="Candara" w:hAnsi="Candara"/>
        </w:rPr>
      </w:pPr>
      <w:r w:rsidRPr="0019336E">
        <w:rPr>
          <w:rFonts w:ascii="Candara" w:hAnsi="Candara"/>
        </w:rPr>
        <w:pict w14:anchorId="36815885">
          <v:rect id="_x0000_i6033" style="width:0;height:1.5pt" o:hralign="center" o:hrstd="t" o:hr="t" fillcolor="#a0a0a0" stroked="f"/>
        </w:pict>
      </w:r>
    </w:p>
    <w:p w14:paraId="2BC009C6" w14:textId="77777777" w:rsidR="0019336E" w:rsidRPr="0019336E" w:rsidRDefault="0019336E" w:rsidP="0019336E">
      <w:pPr>
        <w:spacing w:line="240" w:lineRule="auto"/>
        <w:jc w:val="both"/>
        <w:rPr>
          <w:rFonts w:ascii="Candara" w:hAnsi="Candara"/>
          <w:b/>
          <w:bCs/>
        </w:rPr>
      </w:pPr>
      <w:r w:rsidRPr="0019336E">
        <w:rPr>
          <w:rFonts w:ascii="Candara" w:hAnsi="Candara"/>
          <w:b/>
          <w:bCs/>
        </w:rPr>
        <w:t>19.25 Certification Framework</w:t>
      </w:r>
    </w:p>
    <w:p w14:paraId="0143B3C5" w14:textId="77777777" w:rsidR="0019336E" w:rsidRPr="0019336E" w:rsidRDefault="0019336E" w:rsidP="0019336E">
      <w:pPr>
        <w:spacing w:line="240" w:lineRule="auto"/>
        <w:jc w:val="both"/>
        <w:rPr>
          <w:rFonts w:ascii="Candara" w:hAnsi="Candara"/>
        </w:rPr>
      </w:pPr>
      <w:r w:rsidRPr="0019336E">
        <w:rPr>
          <w:rFonts w:ascii="Candara" w:hAnsi="Candara"/>
        </w:rPr>
        <w:t>The platform shall support multiple certification categories.</w:t>
      </w:r>
    </w:p>
    <w:p w14:paraId="1D5440F2" w14:textId="77777777" w:rsidR="0019336E" w:rsidRPr="0019336E" w:rsidRDefault="0019336E" w:rsidP="0019336E">
      <w:pPr>
        <w:spacing w:line="240" w:lineRule="auto"/>
        <w:jc w:val="both"/>
        <w:rPr>
          <w:rFonts w:ascii="Candara" w:hAnsi="Candara"/>
        </w:rPr>
      </w:pPr>
      <w:r w:rsidRPr="0019336E">
        <w:rPr>
          <w:rFonts w:ascii="Candara" w:hAnsi="Candara"/>
        </w:rPr>
        <w:t>Technical Certification.</w:t>
      </w:r>
    </w:p>
    <w:p w14:paraId="444C361E"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Security Certification.</w:t>
      </w:r>
    </w:p>
    <w:p w14:paraId="3AC4F6B3" w14:textId="77777777" w:rsidR="0019336E" w:rsidRPr="0019336E" w:rsidRDefault="0019336E" w:rsidP="0019336E">
      <w:pPr>
        <w:spacing w:line="240" w:lineRule="auto"/>
        <w:jc w:val="both"/>
        <w:rPr>
          <w:rFonts w:ascii="Candara" w:hAnsi="Candara"/>
        </w:rPr>
      </w:pPr>
      <w:r w:rsidRPr="0019336E">
        <w:rPr>
          <w:rFonts w:ascii="Candara" w:hAnsi="Candara"/>
        </w:rPr>
        <w:t>Methodological Certification.</w:t>
      </w:r>
    </w:p>
    <w:p w14:paraId="3139126F" w14:textId="77777777" w:rsidR="0019336E" w:rsidRPr="0019336E" w:rsidRDefault="0019336E" w:rsidP="0019336E">
      <w:pPr>
        <w:spacing w:line="240" w:lineRule="auto"/>
        <w:jc w:val="both"/>
        <w:rPr>
          <w:rFonts w:ascii="Candara" w:hAnsi="Candara"/>
        </w:rPr>
      </w:pPr>
      <w:r w:rsidRPr="0019336E">
        <w:rPr>
          <w:rFonts w:ascii="Candara" w:hAnsi="Candara"/>
        </w:rPr>
        <w:t>Accessibility Certification.</w:t>
      </w:r>
    </w:p>
    <w:p w14:paraId="75850B41" w14:textId="77777777" w:rsidR="0019336E" w:rsidRPr="0019336E" w:rsidRDefault="0019336E" w:rsidP="0019336E">
      <w:pPr>
        <w:spacing w:line="240" w:lineRule="auto"/>
        <w:jc w:val="both"/>
        <w:rPr>
          <w:rFonts w:ascii="Candara" w:hAnsi="Candara"/>
        </w:rPr>
      </w:pPr>
      <w:r w:rsidRPr="0019336E">
        <w:rPr>
          <w:rFonts w:ascii="Candara" w:hAnsi="Candara"/>
        </w:rPr>
        <w:t>Institutional Acceptance.</w:t>
      </w:r>
    </w:p>
    <w:p w14:paraId="0C0DC224" w14:textId="77777777" w:rsidR="0019336E" w:rsidRPr="0019336E" w:rsidRDefault="0019336E" w:rsidP="0019336E">
      <w:pPr>
        <w:spacing w:line="240" w:lineRule="auto"/>
        <w:jc w:val="both"/>
        <w:rPr>
          <w:rFonts w:ascii="Candara" w:hAnsi="Candara"/>
        </w:rPr>
      </w:pPr>
      <w:r w:rsidRPr="0019336E">
        <w:rPr>
          <w:rFonts w:ascii="Candara" w:hAnsi="Candara"/>
        </w:rPr>
        <w:t>Operational Readiness.</w:t>
      </w:r>
    </w:p>
    <w:p w14:paraId="06DD8692" w14:textId="77777777" w:rsidR="0019336E" w:rsidRPr="0019336E" w:rsidRDefault="0019336E" w:rsidP="0019336E">
      <w:pPr>
        <w:spacing w:line="240" w:lineRule="auto"/>
        <w:jc w:val="both"/>
        <w:rPr>
          <w:rFonts w:ascii="Candara" w:hAnsi="Candara"/>
        </w:rPr>
      </w:pPr>
      <w:r w:rsidRPr="0019336E">
        <w:rPr>
          <w:rFonts w:ascii="Candara" w:hAnsi="Candara"/>
        </w:rPr>
        <w:t>Scientific Validation.</w:t>
      </w:r>
    </w:p>
    <w:p w14:paraId="7B8037F2" w14:textId="77777777" w:rsidR="0019336E" w:rsidRPr="0019336E" w:rsidRDefault="0019336E" w:rsidP="0019336E">
      <w:pPr>
        <w:spacing w:line="240" w:lineRule="auto"/>
        <w:jc w:val="both"/>
        <w:rPr>
          <w:rFonts w:ascii="Candara" w:hAnsi="Candara"/>
        </w:rPr>
      </w:pPr>
      <w:r w:rsidRPr="0019336E">
        <w:rPr>
          <w:rFonts w:ascii="Candara" w:hAnsi="Candara"/>
        </w:rPr>
        <w:t>Future international certifications.</w:t>
      </w:r>
    </w:p>
    <w:p w14:paraId="00EF45DD" w14:textId="77777777" w:rsidR="0019336E" w:rsidRPr="0019336E" w:rsidRDefault="0019336E" w:rsidP="0019336E">
      <w:pPr>
        <w:spacing w:line="240" w:lineRule="auto"/>
        <w:jc w:val="both"/>
        <w:rPr>
          <w:rFonts w:ascii="Candara" w:hAnsi="Candara"/>
        </w:rPr>
      </w:pPr>
      <w:r w:rsidRPr="0019336E">
        <w:rPr>
          <w:rFonts w:ascii="Candara" w:hAnsi="Candara"/>
        </w:rPr>
        <w:t>Certification documentation shall be maintained for each release.</w:t>
      </w:r>
    </w:p>
    <w:p w14:paraId="7657E801" w14:textId="77777777" w:rsidR="0019336E" w:rsidRPr="0019336E" w:rsidRDefault="0019336E" w:rsidP="0019336E">
      <w:pPr>
        <w:spacing w:line="240" w:lineRule="auto"/>
        <w:jc w:val="both"/>
        <w:rPr>
          <w:rFonts w:ascii="Candara" w:hAnsi="Candara"/>
        </w:rPr>
      </w:pPr>
      <w:r w:rsidRPr="0019336E">
        <w:rPr>
          <w:rFonts w:ascii="Candara" w:hAnsi="Candara"/>
        </w:rPr>
        <w:pict w14:anchorId="1B2DBFC9">
          <v:rect id="_x0000_i6034" style="width:0;height:1.5pt" o:hralign="center" o:hrstd="t" o:hr="t" fillcolor="#a0a0a0" stroked="f"/>
        </w:pict>
      </w:r>
    </w:p>
    <w:p w14:paraId="256C5B76" w14:textId="77777777" w:rsidR="0019336E" w:rsidRPr="0019336E" w:rsidRDefault="0019336E" w:rsidP="0019336E">
      <w:pPr>
        <w:spacing w:line="240" w:lineRule="auto"/>
        <w:jc w:val="both"/>
        <w:rPr>
          <w:rFonts w:ascii="Candara" w:hAnsi="Candara"/>
          <w:b/>
          <w:bCs/>
        </w:rPr>
      </w:pPr>
      <w:r w:rsidRPr="0019336E">
        <w:rPr>
          <w:rFonts w:ascii="Candara" w:hAnsi="Candara"/>
          <w:b/>
          <w:bCs/>
        </w:rPr>
        <w:t>19.26 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0"/>
        <w:gridCol w:w="7740"/>
      </w:tblGrid>
      <w:tr w:rsidR="0019336E" w:rsidRPr="0019336E" w14:paraId="42877BE4" w14:textId="77777777">
        <w:trPr>
          <w:tblHeader/>
          <w:tblCellSpacing w:w="15" w:type="dxa"/>
        </w:trPr>
        <w:tc>
          <w:tcPr>
            <w:tcW w:w="0" w:type="auto"/>
            <w:vAlign w:val="center"/>
            <w:hideMark/>
          </w:tcPr>
          <w:p w14:paraId="48FD8EDD" w14:textId="77777777" w:rsidR="0019336E" w:rsidRPr="0019336E" w:rsidRDefault="0019336E" w:rsidP="0019336E">
            <w:pPr>
              <w:spacing w:line="240" w:lineRule="auto"/>
              <w:jc w:val="both"/>
              <w:rPr>
                <w:rFonts w:ascii="Candara" w:hAnsi="Candara"/>
                <w:b/>
                <w:bCs/>
              </w:rPr>
            </w:pPr>
            <w:r w:rsidRPr="0019336E">
              <w:rPr>
                <w:rFonts w:ascii="Candara" w:hAnsi="Candara"/>
                <w:b/>
                <w:bCs/>
              </w:rPr>
              <w:t>Requirement ID</w:t>
            </w:r>
          </w:p>
        </w:tc>
        <w:tc>
          <w:tcPr>
            <w:tcW w:w="0" w:type="auto"/>
            <w:vAlign w:val="center"/>
            <w:hideMark/>
          </w:tcPr>
          <w:p w14:paraId="425E9BB0" w14:textId="77777777" w:rsidR="0019336E" w:rsidRPr="0019336E" w:rsidRDefault="0019336E" w:rsidP="0019336E">
            <w:pPr>
              <w:spacing w:line="240" w:lineRule="auto"/>
              <w:jc w:val="both"/>
              <w:rPr>
                <w:rFonts w:ascii="Candara" w:hAnsi="Candara"/>
                <w:b/>
                <w:bCs/>
              </w:rPr>
            </w:pPr>
            <w:r w:rsidRPr="0019336E">
              <w:rPr>
                <w:rFonts w:ascii="Candara" w:hAnsi="Candara"/>
                <w:b/>
                <w:bCs/>
              </w:rPr>
              <w:t>Requirement</w:t>
            </w:r>
          </w:p>
        </w:tc>
      </w:tr>
      <w:tr w:rsidR="0019336E" w:rsidRPr="0019336E" w14:paraId="5E6D7C9C" w14:textId="77777777">
        <w:trPr>
          <w:tblCellSpacing w:w="15" w:type="dxa"/>
        </w:trPr>
        <w:tc>
          <w:tcPr>
            <w:tcW w:w="0" w:type="auto"/>
            <w:vAlign w:val="center"/>
            <w:hideMark/>
          </w:tcPr>
          <w:p w14:paraId="62A8A235" w14:textId="77777777" w:rsidR="0019336E" w:rsidRPr="0019336E" w:rsidRDefault="0019336E" w:rsidP="0019336E">
            <w:pPr>
              <w:spacing w:line="240" w:lineRule="auto"/>
              <w:jc w:val="both"/>
              <w:rPr>
                <w:rFonts w:ascii="Candara" w:hAnsi="Candara"/>
              </w:rPr>
            </w:pPr>
            <w:r w:rsidRPr="0019336E">
              <w:rPr>
                <w:rFonts w:ascii="Candara" w:hAnsi="Candara"/>
              </w:rPr>
              <w:t>QA-001</w:t>
            </w:r>
          </w:p>
        </w:tc>
        <w:tc>
          <w:tcPr>
            <w:tcW w:w="0" w:type="auto"/>
            <w:vAlign w:val="center"/>
            <w:hideMark/>
          </w:tcPr>
          <w:p w14:paraId="7A63B6EC" w14:textId="77777777" w:rsidR="0019336E" w:rsidRPr="0019336E" w:rsidRDefault="0019336E" w:rsidP="0019336E">
            <w:pPr>
              <w:spacing w:line="240" w:lineRule="auto"/>
              <w:jc w:val="both"/>
              <w:rPr>
                <w:rFonts w:ascii="Candara" w:hAnsi="Candara"/>
              </w:rPr>
            </w:pPr>
            <w:r w:rsidRPr="0019336E">
              <w:rPr>
                <w:rFonts w:ascii="Candara" w:hAnsi="Candara"/>
              </w:rPr>
              <w:t>The system shall support comprehensive testing across all software layers.</w:t>
            </w:r>
          </w:p>
        </w:tc>
      </w:tr>
      <w:tr w:rsidR="0019336E" w:rsidRPr="0019336E" w14:paraId="3BA2F91D" w14:textId="77777777">
        <w:trPr>
          <w:tblCellSpacing w:w="15" w:type="dxa"/>
        </w:trPr>
        <w:tc>
          <w:tcPr>
            <w:tcW w:w="0" w:type="auto"/>
            <w:vAlign w:val="center"/>
            <w:hideMark/>
          </w:tcPr>
          <w:p w14:paraId="295256B2" w14:textId="77777777" w:rsidR="0019336E" w:rsidRPr="0019336E" w:rsidRDefault="0019336E" w:rsidP="0019336E">
            <w:pPr>
              <w:spacing w:line="240" w:lineRule="auto"/>
              <w:jc w:val="both"/>
              <w:rPr>
                <w:rFonts w:ascii="Candara" w:hAnsi="Candara"/>
              </w:rPr>
            </w:pPr>
            <w:r w:rsidRPr="0019336E">
              <w:rPr>
                <w:rFonts w:ascii="Candara" w:hAnsi="Candara"/>
              </w:rPr>
              <w:t>QA-002</w:t>
            </w:r>
          </w:p>
        </w:tc>
        <w:tc>
          <w:tcPr>
            <w:tcW w:w="0" w:type="auto"/>
            <w:vAlign w:val="center"/>
            <w:hideMark/>
          </w:tcPr>
          <w:p w14:paraId="56D4C554" w14:textId="77777777" w:rsidR="0019336E" w:rsidRPr="0019336E" w:rsidRDefault="0019336E" w:rsidP="0019336E">
            <w:pPr>
              <w:spacing w:line="240" w:lineRule="auto"/>
              <w:jc w:val="both"/>
              <w:rPr>
                <w:rFonts w:ascii="Candara" w:hAnsi="Candara"/>
              </w:rPr>
            </w:pPr>
            <w:r w:rsidRPr="0019336E">
              <w:rPr>
                <w:rFonts w:ascii="Candara" w:hAnsi="Candara"/>
              </w:rPr>
              <w:t>The platform shall maintain complete requirements traceability.</w:t>
            </w:r>
          </w:p>
        </w:tc>
      </w:tr>
      <w:tr w:rsidR="0019336E" w:rsidRPr="0019336E" w14:paraId="50A1E426" w14:textId="77777777">
        <w:trPr>
          <w:tblCellSpacing w:w="15" w:type="dxa"/>
        </w:trPr>
        <w:tc>
          <w:tcPr>
            <w:tcW w:w="0" w:type="auto"/>
            <w:vAlign w:val="center"/>
            <w:hideMark/>
          </w:tcPr>
          <w:p w14:paraId="763B9FF4" w14:textId="77777777" w:rsidR="0019336E" w:rsidRPr="0019336E" w:rsidRDefault="0019336E" w:rsidP="0019336E">
            <w:pPr>
              <w:spacing w:line="240" w:lineRule="auto"/>
              <w:jc w:val="both"/>
              <w:rPr>
                <w:rFonts w:ascii="Candara" w:hAnsi="Candara"/>
              </w:rPr>
            </w:pPr>
            <w:r w:rsidRPr="0019336E">
              <w:rPr>
                <w:rFonts w:ascii="Candara" w:hAnsi="Candara"/>
              </w:rPr>
              <w:t>QA-003</w:t>
            </w:r>
          </w:p>
        </w:tc>
        <w:tc>
          <w:tcPr>
            <w:tcW w:w="0" w:type="auto"/>
            <w:vAlign w:val="center"/>
            <w:hideMark/>
          </w:tcPr>
          <w:p w14:paraId="68744C59" w14:textId="77777777" w:rsidR="0019336E" w:rsidRPr="0019336E" w:rsidRDefault="0019336E" w:rsidP="0019336E">
            <w:pPr>
              <w:spacing w:line="240" w:lineRule="auto"/>
              <w:jc w:val="both"/>
              <w:rPr>
                <w:rFonts w:ascii="Candara" w:hAnsi="Candara"/>
              </w:rPr>
            </w:pPr>
            <w:r w:rsidRPr="0019336E">
              <w:rPr>
                <w:rFonts w:ascii="Candara" w:hAnsi="Candara"/>
              </w:rPr>
              <w:t>The methodological framework shall undergo independent scientific validation.</w:t>
            </w:r>
          </w:p>
        </w:tc>
      </w:tr>
      <w:tr w:rsidR="0019336E" w:rsidRPr="0019336E" w14:paraId="4880D96B" w14:textId="77777777">
        <w:trPr>
          <w:tblCellSpacing w:w="15" w:type="dxa"/>
        </w:trPr>
        <w:tc>
          <w:tcPr>
            <w:tcW w:w="0" w:type="auto"/>
            <w:vAlign w:val="center"/>
            <w:hideMark/>
          </w:tcPr>
          <w:p w14:paraId="6DBA5C45" w14:textId="77777777" w:rsidR="0019336E" w:rsidRPr="0019336E" w:rsidRDefault="0019336E" w:rsidP="0019336E">
            <w:pPr>
              <w:spacing w:line="240" w:lineRule="auto"/>
              <w:jc w:val="both"/>
              <w:rPr>
                <w:rFonts w:ascii="Candara" w:hAnsi="Candara"/>
              </w:rPr>
            </w:pPr>
            <w:r w:rsidRPr="0019336E">
              <w:rPr>
                <w:rFonts w:ascii="Candara" w:hAnsi="Candara"/>
              </w:rPr>
              <w:t>QA-004</w:t>
            </w:r>
          </w:p>
        </w:tc>
        <w:tc>
          <w:tcPr>
            <w:tcW w:w="0" w:type="auto"/>
            <w:vAlign w:val="center"/>
            <w:hideMark/>
          </w:tcPr>
          <w:p w14:paraId="2172B46F" w14:textId="77777777" w:rsidR="0019336E" w:rsidRPr="0019336E" w:rsidRDefault="0019336E" w:rsidP="0019336E">
            <w:pPr>
              <w:spacing w:line="240" w:lineRule="auto"/>
              <w:jc w:val="both"/>
              <w:rPr>
                <w:rFonts w:ascii="Candara" w:hAnsi="Candara"/>
              </w:rPr>
            </w:pPr>
            <w:r w:rsidRPr="0019336E">
              <w:rPr>
                <w:rFonts w:ascii="Candara" w:hAnsi="Candara"/>
              </w:rPr>
              <w:t xml:space="preserve">The Analytics Engine </w:t>
            </w:r>
            <w:proofErr w:type="gramStart"/>
            <w:r w:rsidRPr="0019336E">
              <w:rPr>
                <w:rFonts w:ascii="Candara" w:hAnsi="Candara"/>
              </w:rPr>
              <w:t>shall</w:t>
            </w:r>
            <w:proofErr w:type="gramEnd"/>
            <w:r w:rsidRPr="0019336E">
              <w:rPr>
                <w:rFonts w:ascii="Candara" w:hAnsi="Candara"/>
              </w:rPr>
              <w:t xml:space="preserve"> be independently verified using reference datasets.</w:t>
            </w:r>
          </w:p>
        </w:tc>
      </w:tr>
      <w:tr w:rsidR="0019336E" w:rsidRPr="0019336E" w14:paraId="019C3A2D" w14:textId="77777777">
        <w:trPr>
          <w:tblCellSpacing w:w="15" w:type="dxa"/>
        </w:trPr>
        <w:tc>
          <w:tcPr>
            <w:tcW w:w="0" w:type="auto"/>
            <w:vAlign w:val="center"/>
            <w:hideMark/>
          </w:tcPr>
          <w:p w14:paraId="1221C892" w14:textId="77777777" w:rsidR="0019336E" w:rsidRPr="0019336E" w:rsidRDefault="0019336E" w:rsidP="0019336E">
            <w:pPr>
              <w:spacing w:line="240" w:lineRule="auto"/>
              <w:jc w:val="both"/>
              <w:rPr>
                <w:rFonts w:ascii="Candara" w:hAnsi="Candara"/>
              </w:rPr>
            </w:pPr>
            <w:r w:rsidRPr="0019336E">
              <w:rPr>
                <w:rFonts w:ascii="Candara" w:hAnsi="Candara"/>
              </w:rPr>
              <w:t>QA-005</w:t>
            </w:r>
          </w:p>
        </w:tc>
        <w:tc>
          <w:tcPr>
            <w:tcW w:w="0" w:type="auto"/>
            <w:vAlign w:val="center"/>
            <w:hideMark/>
          </w:tcPr>
          <w:p w14:paraId="351855B1" w14:textId="77777777" w:rsidR="0019336E" w:rsidRPr="0019336E" w:rsidRDefault="0019336E" w:rsidP="0019336E">
            <w:pPr>
              <w:spacing w:line="240" w:lineRule="auto"/>
              <w:jc w:val="both"/>
              <w:rPr>
                <w:rFonts w:ascii="Candara" w:hAnsi="Candara"/>
              </w:rPr>
            </w:pPr>
            <w:r w:rsidRPr="0019336E">
              <w:rPr>
                <w:rFonts w:ascii="Candara" w:hAnsi="Candara"/>
              </w:rPr>
              <w:t>The platform shall support structured usability and accessibility testing.</w:t>
            </w:r>
          </w:p>
        </w:tc>
      </w:tr>
      <w:tr w:rsidR="0019336E" w:rsidRPr="0019336E" w14:paraId="1F1189EA" w14:textId="77777777">
        <w:trPr>
          <w:tblCellSpacing w:w="15" w:type="dxa"/>
        </w:trPr>
        <w:tc>
          <w:tcPr>
            <w:tcW w:w="0" w:type="auto"/>
            <w:vAlign w:val="center"/>
            <w:hideMark/>
          </w:tcPr>
          <w:p w14:paraId="61707FC7" w14:textId="77777777" w:rsidR="0019336E" w:rsidRPr="0019336E" w:rsidRDefault="0019336E" w:rsidP="0019336E">
            <w:pPr>
              <w:spacing w:line="240" w:lineRule="auto"/>
              <w:jc w:val="both"/>
              <w:rPr>
                <w:rFonts w:ascii="Candara" w:hAnsi="Candara"/>
              </w:rPr>
            </w:pPr>
            <w:r w:rsidRPr="0019336E">
              <w:rPr>
                <w:rFonts w:ascii="Candara" w:hAnsi="Candara"/>
              </w:rPr>
              <w:t>QA-006</w:t>
            </w:r>
          </w:p>
        </w:tc>
        <w:tc>
          <w:tcPr>
            <w:tcW w:w="0" w:type="auto"/>
            <w:vAlign w:val="center"/>
            <w:hideMark/>
          </w:tcPr>
          <w:p w14:paraId="33E2CE4F" w14:textId="77777777" w:rsidR="0019336E" w:rsidRPr="0019336E" w:rsidRDefault="0019336E" w:rsidP="0019336E">
            <w:pPr>
              <w:spacing w:line="240" w:lineRule="auto"/>
              <w:jc w:val="both"/>
              <w:rPr>
                <w:rFonts w:ascii="Candara" w:hAnsi="Candara"/>
              </w:rPr>
            </w:pPr>
            <w:r w:rsidRPr="0019336E">
              <w:rPr>
                <w:rFonts w:ascii="Candara" w:hAnsi="Candara"/>
              </w:rPr>
              <w:t>The system shall undergo performance, load, and security testing prior to production deployment.</w:t>
            </w:r>
          </w:p>
        </w:tc>
      </w:tr>
      <w:tr w:rsidR="0019336E" w:rsidRPr="0019336E" w14:paraId="12C8C593" w14:textId="77777777">
        <w:trPr>
          <w:tblCellSpacing w:w="15" w:type="dxa"/>
        </w:trPr>
        <w:tc>
          <w:tcPr>
            <w:tcW w:w="0" w:type="auto"/>
            <w:vAlign w:val="center"/>
            <w:hideMark/>
          </w:tcPr>
          <w:p w14:paraId="7EE487FB" w14:textId="77777777" w:rsidR="0019336E" w:rsidRPr="0019336E" w:rsidRDefault="0019336E" w:rsidP="0019336E">
            <w:pPr>
              <w:spacing w:line="240" w:lineRule="auto"/>
              <w:jc w:val="both"/>
              <w:rPr>
                <w:rFonts w:ascii="Candara" w:hAnsi="Candara"/>
              </w:rPr>
            </w:pPr>
            <w:r w:rsidRPr="0019336E">
              <w:rPr>
                <w:rFonts w:ascii="Candara" w:hAnsi="Candara"/>
              </w:rPr>
              <w:t>QA-007</w:t>
            </w:r>
          </w:p>
        </w:tc>
        <w:tc>
          <w:tcPr>
            <w:tcW w:w="0" w:type="auto"/>
            <w:vAlign w:val="center"/>
            <w:hideMark/>
          </w:tcPr>
          <w:p w14:paraId="2041AE4F" w14:textId="77777777" w:rsidR="0019336E" w:rsidRPr="0019336E" w:rsidRDefault="0019336E" w:rsidP="0019336E">
            <w:pPr>
              <w:spacing w:line="240" w:lineRule="auto"/>
              <w:jc w:val="both"/>
              <w:rPr>
                <w:rFonts w:ascii="Candara" w:hAnsi="Candara"/>
              </w:rPr>
            </w:pPr>
            <w:r w:rsidRPr="0019336E">
              <w:rPr>
                <w:rFonts w:ascii="Candara" w:hAnsi="Candara"/>
              </w:rPr>
              <w:t>AI services shall undergo explainability, bias, and human validation before operational use.</w:t>
            </w:r>
          </w:p>
        </w:tc>
      </w:tr>
      <w:tr w:rsidR="0019336E" w:rsidRPr="0019336E" w14:paraId="78C9B313" w14:textId="77777777">
        <w:trPr>
          <w:tblCellSpacing w:w="15" w:type="dxa"/>
        </w:trPr>
        <w:tc>
          <w:tcPr>
            <w:tcW w:w="0" w:type="auto"/>
            <w:vAlign w:val="center"/>
            <w:hideMark/>
          </w:tcPr>
          <w:p w14:paraId="3B5046B5" w14:textId="77777777" w:rsidR="0019336E" w:rsidRPr="0019336E" w:rsidRDefault="0019336E" w:rsidP="0019336E">
            <w:pPr>
              <w:spacing w:line="240" w:lineRule="auto"/>
              <w:jc w:val="both"/>
              <w:rPr>
                <w:rFonts w:ascii="Candara" w:hAnsi="Candara"/>
              </w:rPr>
            </w:pPr>
            <w:r w:rsidRPr="0019336E">
              <w:rPr>
                <w:rFonts w:ascii="Candara" w:hAnsi="Candara"/>
              </w:rPr>
              <w:t>QA-008</w:t>
            </w:r>
          </w:p>
        </w:tc>
        <w:tc>
          <w:tcPr>
            <w:tcW w:w="0" w:type="auto"/>
            <w:vAlign w:val="center"/>
            <w:hideMark/>
          </w:tcPr>
          <w:p w14:paraId="11B57156" w14:textId="77777777" w:rsidR="0019336E" w:rsidRPr="0019336E" w:rsidRDefault="0019336E" w:rsidP="0019336E">
            <w:pPr>
              <w:spacing w:line="240" w:lineRule="auto"/>
              <w:jc w:val="both"/>
              <w:rPr>
                <w:rFonts w:ascii="Candara" w:hAnsi="Candara"/>
              </w:rPr>
            </w:pPr>
            <w:r w:rsidRPr="0019336E">
              <w:rPr>
                <w:rFonts w:ascii="Candara" w:hAnsi="Candara"/>
              </w:rPr>
              <w:t>The platform shall support structured User Acceptance Testing and pilot implementation.</w:t>
            </w:r>
          </w:p>
        </w:tc>
      </w:tr>
      <w:tr w:rsidR="0019336E" w:rsidRPr="0019336E" w14:paraId="6ECC47B4" w14:textId="77777777">
        <w:trPr>
          <w:tblCellSpacing w:w="15" w:type="dxa"/>
        </w:trPr>
        <w:tc>
          <w:tcPr>
            <w:tcW w:w="0" w:type="auto"/>
            <w:vAlign w:val="center"/>
            <w:hideMark/>
          </w:tcPr>
          <w:p w14:paraId="6CE7E100" w14:textId="77777777" w:rsidR="0019336E" w:rsidRPr="0019336E" w:rsidRDefault="0019336E" w:rsidP="0019336E">
            <w:pPr>
              <w:spacing w:line="240" w:lineRule="auto"/>
              <w:jc w:val="both"/>
              <w:rPr>
                <w:rFonts w:ascii="Candara" w:hAnsi="Candara"/>
              </w:rPr>
            </w:pPr>
            <w:r w:rsidRPr="0019336E">
              <w:rPr>
                <w:rFonts w:ascii="Candara" w:hAnsi="Candara"/>
              </w:rPr>
              <w:t>QA-009</w:t>
            </w:r>
          </w:p>
        </w:tc>
        <w:tc>
          <w:tcPr>
            <w:tcW w:w="0" w:type="auto"/>
            <w:vAlign w:val="center"/>
            <w:hideMark/>
          </w:tcPr>
          <w:p w14:paraId="16AFBC02" w14:textId="77777777" w:rsidR="0019336E" w:rsidRPr="0019336E" w:rsidRDefault="0019336E" w:rsidP="0019336E">
            <w:pPr>
              <w:spacing w:line="240" w:lineRule="auto"/>
              <w:jc w:val="both"/>
              <w:rPr>
                <w:rFonts w:ascii="Candara" w:hAnsi="Candara"/>
              </w:rPr>
            </w:pPr>
            <w:r w:rsidRPr="0019336E">
              <w:rPr>
                <w:rFonts w:ascii="Candara" w:hAnsi="Candara"/>
              </w:rPr>
              <w:t>The system shall maintain defect management and quality metrics throughout development.</w:t>
            </w:r>
          </w:p>
        </w:tc>
      </w:tr>
      <w:tr w:rsidR="0019336E" w:rsidRPr="0019336E" w14:paraId="14B24C32" w14:textId="77777777">
        <w:trPr>
          <w:tblCellSpacing w:w="15" w:type="dxa"/>
        </w:trPr>
        <w:tc>
          <w:tcPr>
            <w:tcW w:w="0" w:type="auto"/>
            <w:vAlign w:val="center"/>
            <w:hideMark/>
          </w:tcPr>
          <w:p w14:paraId="2DE7C053" w14:textId="77777777" w:rsidR="0019336E" w:rsidRPr="0019336E" w:rsidRDefault="0019336E" w:rsidP="0019336E">
            <w:pPr>
              <w:spacing w:line="240" w:lineRule="auto"/>
              <w:jc w:val="both"/>
              <w:rPr>
                <w:rFonts w:ascii="Candara" w:hAnsi="Candara"/>
              </w:rPr>
            </w:pPr>
            <w:r w:rsidRPr="0019336E">
              <w:rPr>
                <w:rFonts w:ascii="Candara" w:hAnsi="Candara"/>
              </w:rPr>
              <w:t>QA-010</w:t>
            </w:r>
          </w:p>
        </w:tc>
        <w:tc>
          <w:tcPr>
            <w:tcW w:w="0" w:type="auto"/>
            <w:vAlign w:val="center"/>
            <w:hideMark/>
          </w:tcPr>
          <w:p w14:paraId="2EC9F46A" w14:textId="77777777" w:rsidR="0019336E" w:rsidRPr="0019336E" w:rsidRDefault="0019336E" w:rsidP="0019336E">
            <w:pPr>
              <w:spacing w:line="240" w:lineRule="auto"/>
              <w:jc w:val="both"/>
              <w:rPr>
                <w:rFonts w:ascii="Candara" w:hAnsi="Candara"/>
              </w:rPr>
            </w:pPr>
            <w:r w:rsidRPr="0019336E">
              <w:rPr>
                <w:rFonts w:ascii="Candara" w:hAnsi="Candara"/>
              </w:rPr>
              <w:t>Production releases shall require formal certification against documented acceptance criteria.</w:t>
            </w:r>
          </w:p>
        </w:tc>
      </w:tr>
    </w:tbl>
    <w:p w14:paraId="1721CACC" w14:textId="77777777" w:rsidR="0019336E" w:rsidRPr="0019336E" w:rsidRDefault="0019336E" w:rsidP="0019336E">
      <w:pPr>
        <w:spacing w:line="240" w:lineRule="auto"/>
        <w:jc w:val="both"/>
        <w:rPr>
          <w:rFonts w:ascii="Candara" w:hAnsi="Candara"/>
        </w:rPr>
      </w:pPr>
      <w:r w:rsidRPr="0019336E">
        <w:rPr>
          <w:rFonts w:ascii="Candara" w:hAnsi="Candara"/>
        </w:rPr>
        <w:pict w14:anchorId="452330DA">
          <v:rect id="_x0000_i6035" style="width:0;height:1.5pt" o:hralign="center" o:hrstd="t" o:hr="t" fillcolor="#a0a0a0" stroked="f"/>
        </w:pict>
      </w:r>
    </w:p>
    <w:p w14:paraId="066DA32B" w14:textId="77777777" w:rsidR="0019336E" w:rsidRPr="0019336E" w:rsidRDefault="0019336E" w:rsidP="0019336E">
      <w:pPr>
        <w:spacing w:line="240" w:lineRule="auto"/>
        <w:jc w:val="both"/>
        <w:rPr>
          <w:rFonts w:ascii="Candara" w:hAnsi="Candara"/>
          <w:b/>
          <w:bCs/>
        </w:rPr>
      </w:pPr>
      <w:r w:rsidRPr="0019336E">
        <w:rPr>
          <w:rFonts w:ascii="Candara" w:hAnsi="Candara"/>
          <w:b/>
          <w:bCs/>
        </w:rPr>
        <w:lastRenderedPageBreak/>
        <w:t>19.27 Business Rules</w:t>
      </w:r>
    </w:p>
    <w:p w14:paraId="37195ECC" w14:textId="77777777" w:rsidR="0019336E" w:rsidRPr="0019336E" w:rsidRDefault="0019336E" w:rsidP="0019336E">
      <w:pPr>
        <w:spacing w:line="240" w:lineRule="auto"/>
        <w:jc w:val="both"/>
        <w:rPr>
          <w:rFonts w:ascii="Candara" w:hAnsi="Candara"/>
        </w:rPr>
      </w:pPr>
      <w:r w:rsidRPr="0019336E">
        <w:rPr>
          <w:rFonts w:ascii="Candara" w:hAnsi="Candara"/>
        </w:rPr>
        <w:t>The Quality Assurance Framework shall enforce the following rules.</w:t>
      </w:r>
    </w:p>
    <w:p w14:paraId="63567819" w14:textId="77777777" w:rsidR="0019336E" w:rsidRPr="0019336E" w:rsidRDefault="0019336E" w:rsidP="0019336E">
      <w:pPr>
        <w:numPr>
          <w:ilvl w:val="0"/>
          <w:numId w:val="139"/>
        </w:numPr>
        <w:spacing w:line="240" w:lineRule="auto"/>
        <w:jc w:val="both"/>
        <w:rPr>
          <w:rFonts w:ascii="Candara" w:hAnsi="Candara"/>
        </w:rPr>
      </w:pPr>
      <w:r w:rsidRPr="0019336E">
        <w:rPr>
          <w:rFonts w:ascii="Candara" w:hAnsi="Candara"/>
        </w:rPr>
        <w:t>Every functional requirement shall be linked to at least one documented test case.</w:t>
      </w:r>
    </w:p>
    <w:p w14:paraId="074A3592" w14:textId="77777777" w:rsidR="0019336E" w:rsidRPr="0019336E" w:rsidRDefault="0019336E" w:rsidP="0019336E">
      <w:pPr>
        <w:numPr>
          <w:ilvl w:val="0"/>
          <w:numId w:val="139"/>
        </w:numPr>
        <w:spacing w:line="240" w:lineRule="auto"/>
        <w:jc w:val="both"/>
        <w:rPr>
          <w:rFonts w:ascii="Candara" w:hAnsi="Candara"/>
        </w:rPr>
      </w:pPr>
      <w:r w:rsidRPr="0019336E">
        <w:rPr>
          <w:rFonts w:ascii="Candara" w:hAnsi="Candara"/>
        </w:rPr>
        <w:t>No critical software defect shall remain unresolved before production deployment.</w:t>
      </w:r>
    </w:p>
    <w:p w14:paraId="44F5D763" w14:textId="77777777" w:rsidR="0019336E" w:rsidRPr="0019336E" w:rsidRDefault="0019336E" w:rsidP="0019336E">
      <w:pPr>
        <w:numPr>
          <w:ilvl w:val="0"/>
          <w:numId w:val="139"/>
        </w:numPr>
        <w:spacing w:line="240" w:lineRule="auto"/>
        <w:jc w:val="both"/>
        <w:rPr>
          <w:rFonts w:ascii="Candara" w:hAnsi="Candara"/>
        </w:rPr>
      </w:pPr>
      <w:r w:rsidRPr="0019336E">
        <w:rPr>
          <w:rFonts w:ascii="Candara" w:hAnsi="Candara"/>
        </w:rPr>
        <w:t>Methodological revisions shall trigger renewed validation of affected analytical components.</w:t>
      </w:r>
    </w:p>
    <w:p w14:paraId="2654D765" w14:textId="77777777" w:rsidR="0019336E" w:rsidRPr="0019336E" w:rsidRDefault="0019336E" w:rsidP="0019336E">
      <w:pPr>
        <w:numPr>
          <w:ilvl w:val="0"/>
          <w:numId w:val="139"/>
        </w:numPr>
        <w:spacing w:line="240" w:lineRule="auto"/>
        <w:jc w:val="both"/>
        <w:rPr>
          <w:rFonts w:ascii="Candara" w:hAnsi="Candara"/>
        </w:rPr>
      </w:pPr>
      <w:r w:rsidRPr="0019336E">
        <w:rPr>
          <w:rFonts w:ascii="Candara" w:hAnsi="Candara"/>
        </w:rPr>
        <w:t>User Acceptance Testing shall be completed before every major production release.</w:t>
      </w:r>
    </w:p>
    <w:p w14:paraId="1FD7FCC9" w14:textId="77777777" w:rsidR="0019336E" w:rsidRPr="0019336E" w:rsidRDefault="0019336E" w:rsidP="0019336E">
      <w:pPr>
        <w:numPr>
          <w:ilvl w:val="0"/>
          <w:numId w:val="139"/>
        </w:numPr>
        <w:spacing w:line="240" w:lineRule="auto"/>
        <w:jc w:val="both"/>
        <w:rPr>
          <w:rFonts w:ascii="Candara" w:hAnsi="Candara"/>
        </w:rPr>
      </w:pPr>
      <w:r w:rsidRPr="0019336E">
        <w:rPr>
          <w:rFonts w:ascii="Candara" w:hAnsi="Candara"/>
        </w:rPr>
        <w:t>AI models shall not be deployed without documented human validation and governance approval.</w:t>
      </w:r>
    </w:p>
    <w:p w14:paraId="3C095C3F" w14:textId="77777777" w:rsidR="0019336E" w:rsidRPr="0019336E" w:rsidRDefault="0019336E" w:rsidP="0019336E">
      <w:pPr>
        <w:numPr>
          <w:ilvl w:val="0"/>
          <w:numId w:val="139"/>
        </w:numPr>
        <w:spacing w:line="240" w:lineRule="auto"/>
        <w:jc w:val="both"/>
        <w:rPr>
          <w:rFonts w:ascii="Candara" w:hAnsi="Candara"/>
        </w:rPr>
      </w:pPr>
      <w:r w:rsidRPr="0019336E">
        <w:rPr>
          <w:rFonts w:ascii="Candara" w:hAnsi="Candara"/>
        </w:rPr>
        <w:t>Performance benchmarks shall be achieved under representative operational workloads.</w:t>
      </w:r>
    </w:p>
    <w:p w14:paraId="4E24C3B0" w14:textId="77777777" w:rsidR="0019336E" w:rsidRPr="0019336E" w:rsidRDefault="0019336E" w:rsidP="0019336E">
      <w:pPr>
        <w:numPr>
          <w:ilvl w:val="0"/>
          <w:numId w:val="139"/>
        </w:numPr>
        <w:spacing w:line="240" w:lineRule="auto"/>
        <w:jc w:val="both"/>
        <w:rPr>
          <w:rFonts w:ascii="Candara" w:hAnsi="Candara"/>
        </w:rPr>
      </w:pPr>
      <w:r w:rsidRPr="0019336E">
        <w:rPr>
          <w:rFonts w:ascii="Candara" w:hAnsi="Candara"/>
        </w:rPr>
        <w:t>Security vulnerabilities classified as critical or high risk shall be remediated prior to release.</w:t>
      </w:r>
    </w:p>
    <w:p w14:paraId="737418DE" w14:textId="77777777" w:rsidR="0019336E" w:rsidRPr="0019336E" w:rsidRDefault="0019336E" w:rsidP="0019336E">
      <w:pPr>
        <w:numPr>
          <w:ilvl w:val="0"/>
          <w:numId w:val="139"/>
        </w:numPr>
        <w:spacing w:line="240" w:lineRule="auto"/>
        <w:jc w:val="both"/>
        <w:rPr>
          <w:rFonts w:ascii="Candara" w:hAnsi="Candara"/>
        </w:rPr>
      </w:pPr>
      <w:r w:rsidRPr="0019336E">
        <w:rPr>
          <w:rFonts w:ascii="Candara" w:hAnsi="Candara"/>
        </w:rPr>
        <w:t>Accessibility testing shall be included in every major release cycle.</w:t>
      </w:r>
    </w:p>
    <w:p w14:paraId="47EAE5FF" w14:textId="77777777" w:rsidR="0019336E" w:rsidRPr="0019336E" w:rsidRDefault="0019336E" w:rsidP="0019336E">
      <w:pPr>
        <w:numPr>
          <w:ilvl w:val="0"/>
          <w:numId w:val="139"/>
        </w:numPr>
        <w:spacing w:line="240" w:lineRule="auto"/>
        <w:jc w:val="both"/>
        <w:rPr>
          <w:rFonts w:ascii="Candara" w:hAnsi="Candara"/>
        </w:rPr>
      </w:pPr>
      <w:r w:rsidRPr="0019336E">
        <w:rPr>
          <w:rFonts w:ascii="Candara" w:hAnsi="Candara"/>
        </w:rPr>
        <w:t>Quality metrics shall be reviewed after each development iteration.</w:t>
      </w:r>
    </w:p>
    <w:p w14:paraId="19865077" w14:textId="77777777" w:rsidR="0019336E" w:rsidRPr="0019336E" w:rsidRDefault="0019336E" w:rsidP="0019336E">
      <w:pPr>
        <w:numPr>
          <w:ilvl w:val="0"/>
          <w:numId w:val="139"/>
        </w:numPr>
        <w:spacing w:line="240" w:lineRule="auto"/>
        <w:jc w:val="both"/>
        <w:rPr>
          <w:rFonts w:ascii="Candara" w:hAnsi="Candara"/>
        </w:rPr>
      </w:pPr>
      <w:r w:rsidRPr="0019336E">
        <w:rPr>
          <w:rFonts w:ascii="Candara" w:hAnsi="Candara"/>
        </w:rPr>
        <w:t>Platform certification documentation shall be retained as part of the permanent project record.</w:t>
      </w:r>
    </w:p>
    <w:p w14:paraId="50C99D20" w14:textId="77777777" w:rsidR="0019336E" w:rsidRPr="0019336E" w:rsidRDefault="0019336E" w:rsidP="0019336E">
      <w:pPr>
        <w:spacing w:line="240" w:lineRule="auto"/>
        <w:jc w:val="both"/>
        <w:rPr>
          <w:rFonts w:ascii="Candara" w:hAnsi="Candara"/>
        </w:rPr>
      </w:pPr>
      <w:r w:rsidRPr="0019336E">
        <w:rPr>
          <w:rFonts w:ascii="Candara" w:hAnsi="Candara"/>
        </w:rPr>
        <w:pict w14:anchorId="7215E2D3">
          <v:rect id="_x0000_i6036" style="width:0;height:1.5pt" o:hralign="center" o:hrstd="t" o:hr="t" fillcolor="#a0a0a0" stroked="f"/>
        </w:pict>
      </w:r>
    </w:p>
    <w:p w14:paraId="619DC1CB" w14:textId="77777777" w:rsidR="0019336E" w:rsidRPr="0019336E" w:rsidRDefault="0019336E" w:rsidP="0019336E">
      <w:pPr>
        <w:spacing w:line="240" w:lineRule="auto"/>
        <w:jc w:val="both"/>
        <w:rPr>
          <w:rFonts w:ascii="Candara" w:hAnsi="Candara"/>
          <w:b/>
          <w:bCs/>
        </w:rPr>
      </w:pPr>
      <w:r w:rsidRPr="0019336E">
        <w:rPr>
          <w:rFonts w:ascii="Candara" w:hAnsi="Candara"/>
          <w:b/>
          <w:bCs/>
        </w:rPr>
        <w:t>19.28 Continuous Improvement Framework</w:t>
      </w:r>
    </w:p>
    <w:p w14:paraId="7C207B88" w14:textId="41FE9B97" w:rsidR="0019336E" w:rsidRPr="0019336E" w:rsidRDefault="0019336E" w:rsidP="0019336E">
      <w:pPr>
        <w:spacing w:line="240" w:lineRule="auto"/>
        <w:jc w:val="both"/>
        <w:rPr>
          <w:rFonts w:ascii="Candara" w:hAnsi="Candara"/>
        </w:rPr>
      </w:pPr>
      <w:r w:rsidRPr="0019336E">
        <w:rPr>
          <w:rFonts w:ascii="Candara" w:hAnsi="Candara"/>
        </w:rPr>
        <w:t xml:space="preserve">Quality assurance </w:t>
      </w:r>
      <w:proofErr w:type="gramStart"/>
      <w:r w:rsidRPr="0019336E">
        <w:rPr>
          <w:rFonts w:ascii="Candara" w:hAnsi="Candara"/>
        </w:rPr>
        <w:t>within  shall</w:t>
      </w:r>
      <w:proofErr w:type="gramEnd"/>
      <w:r w:rsidRPr="0019336E">
        <w:rPr>
          <w:rFonts w:ascii="Candara" w:hAnsi="Candara"/>
        </w:rPr>
        <w:t xml:space="preserve"> continue beyond initial deployment.</w:t>
      </w:r>
    </w:p>
    <w:p w14:paraId="05301B1A" w14:textId="77777777" w:rsidR="0019336E" w:rsidRPr="0019336E" w:rsidRDefault="0019336E" w:rsidP="0019336E">
      <w:pPr>
        <w:spacing w:line="240" w:lineRule="auto"/>
        <w:jc w:val="both"/>
        <w:rPr>
          <w:rFonts w:ascii="Candara" w:hAnsi="Candara"/>
        </w:rPr>
      </w:pPr>
      <w:r w:rsidRPr="0019336E">
        <w:rPr>
          <w:rFonts w:ascii="Candara" w:hAnsi="Candara"/>
        </w:rPr>
        <w:t>Continuous improvement activities include:</w:t>
      </w:r>
    </w:p>
    <w:p w14:paraId="218C7051" w14:textId="77777777" w:rsidR="0019336E" w:rsidRPr="0019336E" w:rsidRDefault="0019336E" w:rsidP="0019336E">
      <w:pPr>
        <w:spacing w:line="240" w:lineRule="auto"/>
        <w:jc w:val="both"/>
        <w:rPr>
          <w:rFonts w:ascii="Candara" w:hAnsi="Candara"/>
        </w:rPr>
      </w:pPr>
      <w:r w:rsidRPr="0019336E">
        <w:rPr>
          <w:rFonts w:ascii="Candara" w:hAnsi="Candara"/>
        </w:rPr>
        <w:t>Routine software updates.</w:t>
      </w:r>
    </w:p>
    <w:p w14:paraId="23BD8BEC" w14:textId="77777777" w:rsidR="0019336E" w:rsidRPr="0019336E" w:rsidRDefault="0019336E" w:rsidP="0019336E">
      <w:pPr>
        <w:spacing w:line="240" w:lineRule="auto"/>
        <w:jc w:val="both"/>
        <w:rPr>
          <w:rFonts w:ascii="Candara" w:hAnsi="Candara"/>
        </w:rPr>
      </w:pPr>
      <w:r w:rsidRPr="0019336E">
        <w:rPr>
          <w:rFonts w:ascii="Candara" w:hAnsi="Candara"/>
        </w:rPr>
        <w:t>Framework refinement.</w:t>
      </w:r>
    </w:p>
    <w:p w14:paraId="39ADB4ED" w14:textId="77777777" w:rsidR="0019336E" w:rsidRPr="0019336E" w:rsidRDefault="0019336E" w:rsidP="0019336E">
      <w:pPr>
        <w:spacing w:line="240" w:lineRule="auto"/>
        <w:jc w:val="both"/>
        <w:rPr>
          <w:rFonts w:ascii="Candara" w:hAnsi="Candara"/>
        </w:rPr>
      </w:pPr>
      <w:r w:rsidRPr="0019336E">
        <w:rPr>
          <w:rFonts w:ascii="Candara" w:hAnsi="Candara"/>
        </w:rPr>
        <w:t>User feedback analysis.</w:t>
      </w:r>
    </w:p>
    <w:p w14:paraId="5802B9EB" w14:textId="77777777" w:rsidR="0019336E" w:rsidRPr="0019336E" w:rsidRDefault="0019336E" w:rsidP="0019336E">
      <w:pPr>
        <w:spacing w:line="240" w:lineRule="auto"/>
        <w:jc w:val="both"/>
        <w:rPr>
          <w:rFonts w:ascii="Candara" w:hAnsi="Candara"/>
        </w:rPr>
      </w:pPr>
      <w:r w:rsidRPr="0019336E">
        <w:rPr>
          <w:rFonts w:ascii="Candara" w:hAnsi="Candara"/>
        </w:rPr>
        <w:t>Usage analytics.</w:t>
      </w:r>
    </w:p>
    <w:p w14:paraId="7BA353B2" w14:textId="77777777" w:rsidR="0019336E" w:rsidRPr="0019336E" w:rsidRDefault="0019336E" w:rsidP="0019336E">
      <w:pPr>
        <w:spacing w:line="240" w:lineRule="auto"/>
        <w:jc w:val="both"/>
        <w:rPr>
          <w:rFonts w:ascii="Candara" w:hAnsi="Candara"/>
        </w:rPr>
      </w:pPr>
      <w:r w:rsidRPr="0019336E">
        <w:rPr>
          <w:rFonts w:ascii="Candara" w:hAnsi="Candara"/>
        </w:rPr>
        <w:t>Performance optimization.</w:t>
      </w:r>
    </w:p>
    <w:p w14:paraId="43CEC003" w14:textId="77777777" w:rsidR="0019336E" w:rsidRPr="0019336E" w:rsidRDefault="0019336E" w:rsidP="0019336E">
      <w:pPr>
        <w:spacing w:line="240" w:lineRule="auto"/>
        <w:jc w:val="both"/>
        <w:rPr>
          <w:rFonts w:ascii="Candara" w:hAnsi="Candara"/>
        </w:rPr>
      </w:pPr>
      <w:r w:rsidRPr="0019336E">
        <w:rPr>
          <w:rFonts w:ascii="Candara" w:hAnsi="Candara"/>
        </w:rPr>
        <w:t>Security patching.</w:t>
      </w:r>
    </w:p>
    <w:p w14:paraId="6DA8FFBD" w14:textId="77777777" w:rsidR="0019336E" w:rsidRPr="0019336E" w:rsidRDefault="0019336E" w:rsidP="0019336E">
      <w:pPr>
        <w:spacing w:line="240" w:lineRule="auto"/>
        <w:jc w:val="both"/>
        <w:rPr>
          <w:rFonts w:ascii="Candara" w:hAnsi="Candara"/>
        </w:rPr>
      </w:pPr>
      <w:r w:rsidRPr="0019336E">
        <w:rPr>
          <w:rFonts w:ascii="Candara" w:hAnsi="Candara"/>
        </w:rPr>
        <w:t>AI model enhancement.</w:t>
      </w:r>
    </w:p>
    <w:p w14:paraId="0767EEE6" w14:textId="77777777" w:rsidR="0019336E" w:rsidRPr="0019336E" w:rsidRDefault="0019336E" w:rsidP="0019336E">
      <w:pPr>
        <w:spacing w:line="240" w:lineRule="auto"/>
        <w:jc w:val="both"/>
        <w:rPr>
          <w:rFonts w:ascii="Candara" w:hAnsi="Candara"/>
        </w:rPr>
      </w:pPr>
      <w:r w:rsidRPr="0019336E">
        <w:rPr>
          <w:rFonts w:ascii="Candara" w:hAnsi="Candara"/>
        </w:rPr>
        <w:t>Operational reviews.</w:t>
      </w:r>
    </w:p>
    <w:p w14:paraId="39449D23" w14:textId="77777777" w:rsidR="0019336E" w:rsidRPr="0019336E" w:rsidRDefault="0019336E" w:rsidP="0019336E">
      <w:pPr>
        <w:spacing w:line="240" w:lineRule="auto"/>
        <w:jc w:val="both"/>
        <w:rPr>
          <w:rFonts w:ascii="Candara" w:hAnsi="Candara"/>
        </w:rPr>
      </w:pPr>
      <w:r w:rsidRPr="0019336E">
        <w:rPr>
          <w:rFonts w:ascii="Candara" w:hAnsi="Candara"/>
        </w:rPr>
        <w:t>Annual methodological review.</w:t>
      </w:r>
    </w:p>
    <w:p w14:paraId="184D084E"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Lessons learned workshops.</w:t>
      </w:r>
    </w:p>
    <w:p w14:paraId="5E4461D7" w14:textId="77777777" w:rsidR="0019336E" w:rsidRPr="0019336E" w:rsidRDefault="0019336E" w:rsidP="0019336E">
      <w:pPr>
        <w:spacing w:line="240" w:lineRule="auto"/>
        <w:jc w:val="both"/>
        <w:rPr>
          <w:rFonts w:ascii="Candara" w:hAnsi="Candara"/>
        </w:rPr>
      </w:pPr>
      <w:r w:rsidRPr="0019336E">
        <w:rPr>
          <w:rFonts w:ascii="Candara" w:hAnsi="Candara"/>
        </w:rPr>
        <w:t>These activities ensure that the platform evolves while maintaining scientific and technical excellence.</w:t>
      </w:r>
    </w:p>
    <w:p w14:paraId="006A5637" w14:textId="77777777" w:rsidR="0019336E" w:rsidRPr="0019336E" w:rsidRDefault="0019336E" w:rsidP="0019336E">
      <w:pPr>
        <w:spacing w:line="240" w:lineRule="auto"/>
        <w:jc w:val="both"/>
        <w:rPr>
          <w:rFonts w:ascii="Candara" w:hAnsi="Candara"/>
        </w:rPr>
      </w:pPr>
      <w:r w:rsidRPr="0019336E">
        <w:rPr>
          <w:rFonts w:ascii="Candara" w:hAnsi="Candara"/>
        </w:rPr>
        <w:pict w14:anchorId="4CABAB5E">
          <v:rect id="_x0000_i6037" style="width:0;height:1.5pt" o:hralign="center" o:hrstd="t" o:hr="t" fillcolor="#a0a0a0" stroked="f"/>
        </w:pict>
      </w:r>
    </w:p>
    <w:p w14:paraId="0A7A3F0B" w14:textId="77777777" w:rsidR="0019336E" w:rsidRPr="0019336E" w:rsidRDefault="0019336E" w:rsidP="0019336E">
      <w:pPr>
        <w:spacing w:line="240" w:lineRule="auto"/>
        <w:jc w:val="both"/>
        <w:rPr>
          <w:rFonts w:ascii="Candara" w:hAnsi="Candara"/>
          <w:b/>
          <w:bCs/>
        </w:rPr>
      </w:pPr>
      <w:r w:rsidRPr="0019336E">
        <w:rPr>
          <w:rFonts w:ascii="Candara" w:hAnsi="Candara"/>
          <w:b/>
          <w:bCs/>
        </w:rPr>
        <w:t>19.29 Strategic Innovation</w:t>
      </w:r>
    </w:p>
    <w:p w14:paraId="0ED15248" w14:textId="5FA3B84F" w:rsidR="0019336E" w:rsidRPr="0019336E" w:rsidRDefault="0019336E" w:rsidP="0019336E">
      <w:pPr>
        <w:spacing w:line="240" w:lineRule="auto"/>
        <w:jc w:val="both"/>
        <w:rPr>
          <w:rFonts w:ascii="Candara" w:hAnsi="Candara"/>
        </w:rPr>
      </w:pPr>
      <w:r w:rsidRPr="0019336E">
        <w:rPr>
          <w:rFonts w:ascii="Candara" w:hAnsi="Candara"/>
        </w:rPr>
        <w:t xml:space="preserve">The Testing, Validation, Quality Assurance and Platform Certification Framework </w:t>
      </w:r>
      <w:proofErr w:type="gramStart"/>
      <w:r w:rsidRPr="0019336E">
        <w:rPr>
          <w:rFonts w:ascii="Candara" w:hAnsi="Candara"/>
        </w:rPr>
        <w:t>distinguishes  from</w:t>
      </w:r>
      <w:proofErr w:type="gramEnd"/>
      <w:r w:rsidRPr="0019336E">
        <w:rPr>
          <w:rFonts w:ascii="Candara" w:hAnsi="Candara"/>
        </w:rPr>
        <w:t xml:space="preserve"> traditional software applications by integrating software engineering quality assurance with scientific validation. Rather than limiting testing to technical functionality, the framework recognizes that trust in the platform depends equally on methodological soundness, analytical accuracy, operational reliability, and user confidence.</w:t>
      </w:r>
    </w:p>
    <w:p w14:paraId="0F4E4580" w14:textId="26E2A157" w:rsidR="0019336E" w:rsidRPr="0019336E" w:rsidRDefault="0019336E" w:rsidP="0019336E">
      <w:pPr>
        <w:spacing w:line="240" w:lineRule="auto"/>
        <w:jc w:val="both"/>
        <w:rPr>
          <w:rFonts w:ascii="Candara" w:hAnsi="Candara"/>
        </w:rPr>
      </w:pPr>
      <w:r w:rsidRPr="0019336E">
        <w:rPr>
          <w:rFonts w:ascii="Candara" w:hAnsi="Candara"/>
        </w:rPr>
        <w:t xml:space="preserve">By combining rigorous software testing, independent methodological evaluation, usability assessment, security assurance, AI governance, pilot implementation, and structured </w:t>
      </w:r>
      <w:proofErr w:type="gramStart"/>
      <w:r w:rsidRPr="0019336E">
        <w:rPr>
          <w:rFonts w:ascii="Candara" w:hAnsi="Candara"/>
        </w:rPr>
        <w:t>certification,  establishes</w:t>
      </w:r>
      <w:proofErr w:type="gramEnd"/>
      <w:r w:rsidRPr="0019336E">
        <w:rPr>
          <w:rFonts w:ascii="Candara" w:hAnsi="Candara"/>
        </w:rPr>
        <w:t xml:space="preserve"> a comprehensive quality ecosystem capable of supporting deployment within governments, universities, international organizations, and global health </w:t>
      </w:r>
      <w:proofErr w:type="spellStart"/>
      <w:r w:rsidRPr="0019336E">
        <w:rPr>
          <w:rFonts w:ascii="Candara" w:hAnsi="Candara"/>
        </w:rPr>
        <w:t>programmes</w:t>
      </w:r>
      <w:proofErr w:type="spellEnd"/>
      <w:r w:rsidRPr="0019336E">
        <w:rPr>
          <w:rFonts w:ascii="Candara" w:hAnsi="Candara"/>
        </w:rPr>
        <w:t>.</w:t>
      </w:r>
    </w:p>
    <w:p w14:paraId="48CCF735" w14:textId="77777777" w:rsidR="0019336E" w:rsidRPr="0019336E" w:rsidRDefault="0019336E" w:rsidP="0019336E">
      <w:pPr>
        <w:spacing w:line="240" w:lineRule="auto"/>
        <w:jc w:val="both"/>
        <w:rPr>
          <w:rFonts w:ascii="Candara" w:hAnsi="Candara"/>
        </w:rPr>
      </w:pPr>
      <w:r w:rsidRPr="0019336E">
        <w:rPr>
          <w:rFonts w:ascii="Candara" w:hAnsi="Candara"/>
        </w:rPr>
        <w:pict w14:anchorId="70DA1295">
          <v:rect id="_x0000_i6038" style="width:0;height:1.5pt" o:hralign="center" o:hrstd="t" o:hr="t" fillcolor="#a0a0a0" stroked="f"/>
        </w:pict>
      </w:r>
    </w:p>
    <w:p w14:paraId="7A349B2F" w14:textId="77777777" w:rsidR="0019336E" w:rsidRPr="0019336E" w:rsidRDefault="0019336E" w:rsidP="0019336E">
      <w:pPr>
        <w:spacing w:line="240" w:lineRule="auto"/>
        <w:jc w:val="both"/>
        <w:rPr>
          <w:rFonts w:ascii="Candara" w:hAnsi="Candara"/>
          <w:b/>
          <w:bCs/>
        </w:rPr>
      </w:pPr>
      <w:r w:rsidRPr="0019336E">
        <w:rPr>
          <w:rFonts w:ascii="Candara" w:hAnsi="Candara"/>
          <w:b/>
          <w:bCs/>
        </w:rPr>
        <w:t>19.30 Chapter Summary</w:t>
      </w:r>
    </w:p>
    <w:p w14:paraId="4F324406" w14:textId="5F545CFF" w:rsidR="0019336E" w:rsidRPr="0019336E" w:rsidRDefault="0019336E" w:rsidP="0019336E">
      <w:pPr>
        <w:spacing w:line="240" w:lineRule="auto"/>
        <w:jc w:val="both"/>
        <w:rPr>
          <w:rFonts w:ascii="Candara" w:hAnsi="Candara"/>
        </w:rPr>
      </w:pPr>
      <w:r w:rsidRPr="0019336E">
        <w:rPr>
          <w:rFonts w:ascii="Candara" w:hAnsi="Candara"/>
        </w:rPr>
        <w:t xml:space="preserve">The Testing, Validation, Quality Assurance and Platform Certification Framework provides the mechanisms through </w:t>
      </w:r>
      <w:proofErr w:type="gramStart"/>
      <w:r w:rsidRPr="0019336E">
        <w:rPr>
          <w:rFonts w:ascii="Candara" w:hAnsi="Candara"/>
        </w:rPr>
        <w:t>which  demonstrates</w:t>
      </w:r>
      <w:proofErr w:type="gramEnd"/>
      <w:r w:rsidRPr="0019336E">
        <w:rPr>
          <w:rFonts w:ascii="Candara" w:hAnsi="Candara"/>
        </w:rPr>
        <w:t xml:space="preserve"> reliability, scientific credibility, and operational readiness. Through comprehensive software testing, methodological validation, analytical verification, usability evaluation, performance assessment, security testing, interoperability validation, AI governance, and structured certification, the platform ensures that every release meets clearly defined technical and scientific standards.</w:t>
      </w:r>
    </w:p>
    <w:p w14:paraId="56686E06" w14:textId="42808D09" w:rsidR="0019336E" w:rsidRPr="0019336E" w:rsidRDefault="0019336E" w:rsidP="0019336E">
      <w:pPr>
        <w:spacing w:line="240" w:lineRule="auto"/>
        <w:jc w:val="both"/>
        <w:rPr>
          <w:rFonts w:ascii="Candara" w:hAnsi="Candara"/>
        </w:rPr>
      </w:pPr>
      <w:r w:rsidRPr="0019336E">
        <w:rPr>
          <w:rFonts w:ascii="Candara" w:hAnsi="Candara"/>
        </w:rPr>
        <w:t xml:space="preserve">These quality processes complete the software engineering lifecycle described throughout this specification and establish a robust foundation for continuous improvement, institutional trust, and long-term sustainability. By integrating quality assurance into both </w:t>
      </w:r>
      <w:proofErr w:type="gramStart"/>
      <w:r w:rsidRPr="0019336E">
        <w:rPr>
          <w:rFonts w:ascii="Candara" w:hAnsi="Candara"/>
        </w:rPr>
        <w:t>the technical</w:t>
      </w:r>
      <w:proofErr w:type="gramEnd"/>
      <w:r w:rsidRPr="0019336E">
        <w:rPr>
          <w:rFonts w:ascii="Candara" w:hAnsi="Candara"/>
        </w:rPr>
        <w:t xml:space="preserve"> architecture and </w:t>
      </w:r>
      <w:proofErr w:type="gramStart"/>
      <w:r w:rsidRPr="0019336E">
        <w:rPr>
          <w:rFonts w:ascii="Candara" w:hAnsi="Candara"/>
        </w:rPr>
        <w:t>the solidarity</w:t>
      </w:r>
      <w:proofErr w:type="gramEnd"/>
      <w:r w:rsidRPr="0019336E">
        <w:rPr>
          <w:rFonts w:ascii="Candara" w:hAnsi="Candara"/>
        </w:rPr>
        <w:t xml:space="preserve"> assessment </w:t>
      </w:r>
      <w:proofErr w:type="gramStart"/>
      <w:r w:rsidRPr="0019336E">
        <w:rPr>
          <w:rFonts w:ascii="Candara" w:hAnsi="Candara"/>
        </w:rPr>
        <w:t>methodology,  is</w:t>
      </w:r>
      <w:proofErr w:type="gramEnd"/>
      <w:r w:rsidRPr="0019336E">
        <w:rPr>
          <w:rFonts w:ascii="Candara" w:hAnsi="Candara"/>
        </w:rPr>
        <w:t xml:space="preserve"> positioned as a dependable, evidence-driven digital platform capable of supporting high-quality research, policy analysis, and health financing innovation across diverse organizational and national contexts.</w:t>
      </w:r>
    </w:p>
    <w:p w14:paraId="2E679995" w14:textId="5C757CE9" w:rsidR="0019336E" w:rsidRPr="0019336E" w:rsidRDefault="0019336E" w:rsidP="0019336E">
      <w:pPr>
        <w:spacing w:line="240" w:lineRule="auto"/>
        <w:jc w:val="both"/>
        <w:rPr>
          <w:rFonts w:ascii="Candara" w:hAnsi="Candara"/>
        </w:rPr>
      </w:pPr>
    </w:p>
    <w:p w14:paraId="577BA9B7" w14:textId="77777777" w:rsidR="0019336E" w:rsidRPr="0019336E" w:rsidRDefault="0019336E" w:rsidP="0019336E">
      <w:pPr>
        <w:spacing w:line="240" w:lineRule="auto"/>
        <w:jc w:val="both"/>
        <w:rPr>
          <w:rFonts w:ascii="Candara" w:hAnsi="Candara"/>
          <w:b/>
          <w:bCs/>
        </w:rPr>
      </w:pPr>
      <w:r w:rsidRPr="0019336E">
        <w:rPr>
          <w:rFonts w:ascii="Candara" w:hAnsi="Candara"/>
          <w:b/>
          <w:bCs/>
        </w:rPr>
        <w:t>Chapter 20. Conclusion, Technical Appendices and Implementation Roadmap</w:t>
      </w:r>
    </w:p>
    <w:p w14:paraId="09485471" w14:textId="77777777" w:rsidR="0019336E" w:rsidRPr="0019336E" w:rsidRDefault="0019336E" w:rsidP="0019336E">
      <w:pPr>
        <w:spacing w:line="240" w:lineRule="auto"/>
        <w:jc w:val="both"/>
        <w:rPr>
          <w:rFonts w:ascii="Candara" w:hAnsi="Candara"/>
          <w:b/>
          <w:bCs/>
        </w:rPr>
      </w:pPr>
      <w:r w:rsidRPr="0019336E">
        <w:rPr>
          <w:rFonts w:ascii="Candara" w:hAnsi="Candara"/>
          <w:b/>
          <w:bCs/>
        </w:rPr>
        <w:t>20.1 Introduction</w:t>
      </w:r>
    </w:p>
    <w:p w14:paraId="36DC361D" w14:textId="58AF6969" w:rsidR="0019336E" w:rsidRPr="0019336E" w:rsidRDefault="0019336E" w:rsidP="0019336E">
      <w:pPr>
        <w:spacing w:line="240" w:lineRule="auto"/>
        <w:jc w:val="both"/>
        <w:rPr>
          <w:rFonts w:ascii="Candara" w:hAnsi="Candara"/>
        </w:rPr>
      </w:pPr>
      <w:r w:rsidRPr="0019336E">
        <w:rPr>
          <w:rFonts w:ascii="Candara" w:hAnsi="Candara"/>
        </w:rPr>
        <w:t xml:space="preserve">This concluding chapter consolidates </w:t>
      </w:r>
      <w:proofErr w:type="gramStart"/>
      <w:r w:rsidRPr="0019336E">
        <w:rPr>
          <w:rFonts w:ascii="Candara" w:hAnsi="Candara"/>
        </w:rPr>
        <w:t>the  Software</w:t>
      </w:r>
      <w:proofErr w:type="gramEnd"/>
      <w:r w:rsidRPr="0019336E">
        <w:rPr>
          <w:rFonts w:ascii="Candara" w:hAnsi="Candara"/>
        </w:rPr>
        <w:t xml:space="preserve"> Requirements Specification into a comprehensive implementation reference for software developers, solution architects, user experience designers, database engineers, DevOps engineers, quality assurance teams, project managers, researchers, and institutional stakeholders. It provides the technical </w:t>
      </w:r>
      <w:r w:rsidRPr="0019336E">
        <w:rPr>
          <w:rFonts w:ascii="Candara" w:hAnsi="Candara"/>
        </w:rPr>
        <w:lastRenderedPageBreak/>
        <w:t>reference materials necessary to translate the functional and architectural specifications contained in Chapters 1–19 into an operational enterprise platform.</w:t>
      </w:r>
    </w:p>
    <w:p w14:paraId="3914BFD1" w14:textId="5C6BC47F" w:rsidR="0019336E" w:rsidRPr="0019336E" w:rsidRDefault="0019336E" w:rsidP="0019336E">
      <w:pPr>
        <w:spacing w:line="240" w:lineRule="auto"/>
        <w:jc w:val="both"/>
        <w:rPr>
          <w:rFonts w:ascii="Candara" w:hAnsi="Candara"/>
        </w:rPr>
      </w:pPr>
      <w:r w:rsidRPr="0019336E">
        <w:rPr>
          <w:rFonts w:ascii="Candara" w:hAnsi="Candara"/>
        </w:rPr>
        <w:t xml:space="preserve">Beyond serving as a conclusion, this chapter establishes the governance and implementation roadmap for the continued evolution </w:t>
      </w:r>
      <w:proofErr w:type="gramStart"/>
      <w:r w:rsidRPr="0019336E">
        <w:rPr>
          <w:rFonts w:ascii="Candara" w:hAnsi="Candara"/>
        </w:rPr>
        <w:t>of .</w:t>
      </w:r>
      <w:proofErr w:type="gramEnd"/>
      <w:r w:rsidRPr="0019336E">
        <w:rPr>
          <w:rFonts w:ascii="Candara" w:hAnsi="Candara"/>
        </w:rPr>
        <w:t xml:space="preserve"> It defines the supporting technical artefacts, implementation phases, documentation standards, and future development priorities that will guide the platform from concept to production deployment and long-term institutional sustainability.</w:t>
      </w:r>
    </w:p>
    <w:p w14:paraId="6C0F8120" w14:textId="77777777" w:rsidR="0019336E" w:rsidRPr="0019336E" w:rsidRDefault="0019336E" w:rsidP="0019336E">
      <w:pPr>
        <w:spacing w:line="240" w:lineRule="auto"/>
        <w:jc w:val="both"/>
        <w:rPr>
          <w:rFonts w:ascii="Candara" w:hAnsi="Candara"/>
        </w:rPr>
      </w:pPr>
      <w:r w:rsidRPr="0019336E">
        <w:rPr>
          <w:rFonts w:ascii="Candara" w:hAnsi="Candara"/>
        </w:rPr>
        <w:t xml:space="preserve">The appendices described herein should be regarded as living technical documents. While the principles and architecture outlined in </w:t>
      </w:r>
      <w:proofErr w:type="gramStart"/>
      <w:r w:rsidRPr="0019336E">
        <w:rPr>
          <w:rFonts w:ascii="Candara" w:hAnsi="Candara"/>
        </w:rPr>
        <w:t>this Software</w:t>
      </w:r>
      <w:proofErr w:type="gramEnd"/>
      <w:r w:rsidRPr="0019336E">
        <w:rPr>
          <w:rFonts w:ascii="Candara" w:hAnsi="Candara"/>
        </w:rPr>
        <w:t xml:space="preserve"> Requirements Specification are intended to remain stable, supporting artefacts—including the data dictionary, API catalogue, workflow library, and configuration manuals—will evolve alongside platform releases and methodological enhancements.</w:t>
      </w:r>
    </w:p>
    <w:p w14:paraId="29D99E6A" w14:textId="77777777" w:rsidR="0019336E" w:rsidRPr="0019336E" w:rsidRDefault="0019336E" w:rsidP="0019336E">
      <w:pPr>
        <w:spacing w:line="240" w:lineRule="auto"/>
        <w:jc w:val="both"/>
        <w:rPr>
          <w:rFonts w:ascii="Candara" w:hAnsi="Candara"/>
        </w:rPr>
      </w:pPr>
      <w:r w:rsidRPr="0019336E">
        <w:rPr>
          <w:rFonts w:ascii="Candara" w:hAnsi="Candara"/>
        </w:rPr>
        <w:pict w14:anchorId="762688EA">
          <v:rect id="_x0000_i6251" style="width:0;height:1.5pt" o:hralign="center" o:hrstd="t" o:hr="t" fillcolor="#a0a0a0" stroked="f"/>
        </w:pict>
      </w:r>
    </w:p>
    <w:p w14:paraId="1C9F10AB" w14:textId="77777777" w:rsidR="0019336E" w:rsidRPr="0019336E" w:rsidRDefault="0019336E" w:rsidP="0019336E">
      <w:pPr>
        <w:spacing w:line="240" w:lineRule="auto"/>
        <w:jc w:val="both"/>
        <w:rPr>
          <w:rFonts w:ascii="Candara" w:hAnsi="Candara"/>
          <w:b/>
          <w:bCs/>
        </w:rPr>
      </w:pPr>
      <w:r w:rsidRPr="0019336E">
        <w:rPr>
          <w:rFonts w:ascii="Candara" w:hAnsi="Candara"/>
          <w:b/>
          <w:bCs/>
        </w:rPr>
        <w:t xml:space="preserve">20.2 Purpose of </w:t>
      </w:r>
      <w:proofErr w:type="gramStart"/>
      <w:r w:rsidRPr="0019336E">
        <w:rPr>
          <w:rFonts w:ascii="Candara" w:hAnsi="Candara"/>
          <w:b/>
          <w:bCs/>
        </w:rPr>
        <w:t>the Technical</w:t>
      </w:r>
      <w:proofErr w:type="gramEnd"/>
      <w:r w:rsidRPr="0019336E">
        <w:rPr>
          <w:rFonts w:ascii="Candara" w:hAnsi="Candara"/>
          <w:b/>
          <w:bCs/>
        </w:rPr>
        <w:t xml:space="preserve"> Appendices</w:t>
      </w:r>
    </w:p>
    <w:p w14:paraId="1D4F2087" w14:textId="2D5E36CC" w:rsidR="0019336E" w:rsidRPr="0019336E" w:rsidRDefault="0019336E" w:rsidP="0019336E">
      <w:pPr>
        <w:spacing w:line="240" w:lineRule="auto"/>
        <w:jc w:val="both"/>
        <w:rPr>
          <w:rFonts w:ascii="Candara" w:hAnsi="Candara"/>
        </w:rPr>
      </w:pPr>
      <w:r w:rsidRPr="0019336E">
        <w:rPr>
          <w:rFonts w:ascii="Candara" w:hAnsi="Candara"/>
        </w:rPr>
        <w:t xml:space="preserve">The Technical Appendices provide the detailed reference information required during software development, deployment, maintenance, and future enhancement. Together, they constitute the implementation handbook </w:t>
      </w:r>
      <w:proofErr w:type="gramStart"/>
      <w:r w:rsidRPr="0019336E">
        <w:rPr>
          <w:rFonts w:ascii="Candara" w:hAnsi="Candara"/>
        </w:rPr>
        <w:t>for  and</w:t>
      </w:r>
      <w:proofErr w:type="gramEnd"/>
      <w:r w:rsidRPr="0019336E">
        <w:rPr>
          <w:rFonts w:ascii="Candara" w:hAnsi="Candara"/>
        </w:rPr>
        <w:t xml:space="preserve"> ensure consistency across multidisciplinary development teams.</w:t>
      </w:r>
    </w:p>
    <w:p w14:paraId="7F9F9B8D" w14:textId="77777777" w:rsidR="0019336E" w:rsidRPr="0019336E" w:rsidRDefault="0019336E" w:rsidP="0019336E">
      <w:pPr>
        <w:spacing w:line="240" w:lineRule="auto"/>
        <w:jc w:val="both"/>
        <w:rPr>
          <w:rFonts w:ascii="Candara" w:hAnsi="Candara"/>
        </w:rPr>
      </w:pPr>
      <w:r w:rsidRPr="0019336E">
        <w:rPr>
          <w:rFonts w:ascii="Candara" w:hAnsi="Candara"/>
        </w:rPr>
        <w:t>The appendices shall:</w:t>
      </w:r>
    </w:p>
    <w:p w14:paraId="291F7F7D" w14:textId="77777777" w:rsidR="0019336E" w:rsidRPr="0019336E" w:rsidRDefault="0019336E" w:rsidP="0019336E">
      <w:pPr>
        <w:numPr>
          <w:ilvl w:val="0"/>
          <w:numId w:val="140"/>
        </w:numPr>
        <w:spacing w:line="240" w:lineRule="auto"/>
        <w:jc w:val="both"/>
        <w:rPr>
          <w:rFonts w:ascii="Candara" w:hAnsi="Candara"/>
        </w:rPr>
      </w:pPr>
      <w:r w:rsidRPr="0019336E">
        <w:rPr>
          <w:rFonts w:ascii="Candara" w:hAnsi="Candara"/>
        </w:rPr>
        <w:t>support software implementation;</w:t>
      </w:r>
    </w:p>
    <w:p w14:paraId="386A9D47" w14:textId="77777777" w:rsidR="0019336E" w:rsidRPr="0019336E" w:rsidRDefault="0019336E" w:rsidP="0019336E">
      <w:pPr>
        <w:numPr>
          <w:ilvl w:val="0"/>
          <w:numId w:val="140"/>
        </w:numPr>
        <w:spacing w:line="240" w:lineRule="auto"/>
        <w:jc w:val="both"/>
        <w:rPr>
          <w:rFonts w:ascii="Candara" w:hAnsi="Candara"/>
        </w:rPr>
      </w:pPr>
      <w:proofErr w:type="gramStart"/>
      <w:r w:rsidRPr="0019336E">
        <w:rPr>
          <w:rFonts w:ascii="Candara" w:hAnsi="Candara"/>
        </w:rPr>
        <w:t>standardize</w:t>
      </w:r>
      <w:proofErr w:type="gramEnd"/>
      <w:r w:rsidRPr="0019336E">
        <w:rPr>
          <w:rFonts w:ascii="Candara" w:hAnsi="Candara"/>
        </w:rPr>
        <w:t xml:space="preserve"> development practices;</w:t>
      </w:r>
    </w:p>
    <w:p w14:paraId="6D206F7A" w14:textId="77777777" w:rsidR="0019336E" w:rsidRPr="0019336E" w:rsidRDefault="0019336E" w:rsidP="0019336E">
      <w:pPr>
        <w:numPr>
          <w:ilvl w:val="0"/>
          <w:numId w:val="140"/>
        </w:numPr>
        <w:spacing w:line="240" w:lineRule="auto"/>
        <w:jc w:val="both"/>
        <w:rPr>
          <w:rFonts w:ascii="Candara" w:hAnsi="Candara"/>
        </w:rPr>
      </w:pPr>
      <w:r w:rsidRPr="0019336E">
        <w:rPr>
          <w:rFonts w:ascii="Candara" w:hAnsi="Candara"/>
        </w:rPr>
        <w:t>reduce ambiguity in technical interpretation;</w:t>
      </w:r>
    </w:p>
    <w:p w14:paraId="10618E7D" w14:textId="77777777" w:rsidR="0019336E" w:rsidRPr="0019336E" w:rsidRDefault="0019336E" w:rsidP="0019336E">
      <w:pPr>
        <w:numPr>
          <w:ilvl w:val="0"/>
          <w:numId w:val="140"/>
        </w:numPr>
        <w:spacing w:line="240" w:lineRule="auto"/>
        <w:jc w:val="both"/>
        <w:rPr>
          <w:rFonts w:ascii="Candara" w:hAnsi="Candara"/>
        </w:rPr>
      </w:pPr>
      <w:r w:rsidRPr="0019336E">
        <w:rPr>
          <w:rFonts w:ascii="Candara" w:hAnsi="Candara"/>
        </w:rPr>
        <w:t>facilitate onboarding of new developers;</w:t>
      </w:r>
    </w:p>
    <w:p w14:paraId="09A40BEF" w14:textId="77777777" w:rsidR="0019336E" w:rsidRPr="0019336E" w:rsidRDefault="0019336E" w:rsidP="0019336E">
      <w:pPr>
        <w:numPr>
          <w:ilvl w:val="0"/>
          <w:numId w:val="140"/>
        </w:numPr>
        <w:spacing w:line="240" w:lineRule="auto"/>
        <w:jc w:val="both"/>
        <w:rPr>
          <w:rFonts w:ascii="Candara" w:hAnsi="Candara"/>
        </w:rPr>
      </w:pPr>
      <w:r w:rsidRPr="0019336E">
        <w:rPr>
          <w:rFonts w:ascii="Candara" w:hAnsi="Candara"/>
        </w:rPr>
        <w:t>provide traceable implementation references;</w:t>
      </w:r>
    </w:p>
    <w:p w14:paraId="756A7DFA" w14:textId="77777777" w:rsidR="0019336E" w:rsidRPr="0019336E" w:rsidRDefault="0019336E" w:rsidP="0019336E">
      <w:pPr>
        <w:numPr>
          <w:ilvl w:val="0"/>
          <w:numId w:val="140"/>
        </w:numPr>
        <w:spacing w:line="240" w:lineRule="auto"/>
        <w:jc w:val="both"/>
        <w:rPr>
          <w:rFonts w:ascii="Candara" w:hAnsi="Candara"/>
        </w:rPr>
      </w:pPr>
      <w:r w:rsidRPr="0019336E">
        <w:rPr>
          <w:rFonts w:ascii="Candara" w:hAnsi="Candara"/>
        </w:rPr>
        <w:t>support quality assurance and testing;</w:t>
      </w:r>
    </w:p>
    <w:p w14:paraId="116FDBD4" w14:textId="77777777" w:rsidR="0019336E" w:rsidRPr="0019336E" w:rsidRDefault="0019336E" w:rsidP="0019336E">
      <w:pPr>
        <w:numPr>
          <w:ilvl w:val="0"/>
          <w:numId w:val="140"/>
        </w:numPr>
        <w:spacing w:line="240" w:lineRule="auto"/>
        <w:jc w:val="both"/>
        <w:rPr>
          <w:rFonts w:ascii="Candara" w:hAnsi="Candara"/>
        </w:rPr>
      </w:pPr>
      <w:r w:rsidRPr="0019336E">
        <w:rPr>
          <w:rFonts w:ascii="Candara" w:hAnsi="Candara"/>
        </w:rPr>
        <w:t>simplify long-term maintenance;</w:t>
      </w:r>
    </w:p>
    <w:p w14:paraId="0B511F2C" w14:textId="77777777" w:rsidR="0019336E" w:rsidRPr="0019336E" w:rsidRDefault="0019336E" w:rsidP="0019336E">
      <w:pPr>
        <w:numPr>
          <w:ilvl w:val="0"/>
          <w:numId w:val="140"/>
        </w:numPr>
        <w:spacing w:line="240" w:lineRule="auto"/>
        <w:jc w:val="both"/>
        <w:rPr>
          <w:rFonts w:ascii="Candara" w:hAnsi="Candara"/>
        </w:rPr>
      </w:pPr>
      <w:r w:rsidRPr="0019336E">
        <w:rPr>
          <w:rFonts w:ascii="Candara" w:hAnsi="Candara"/>
        </w:rPr>
        <w:t>preserve institutional knowledge;</w:t>
      </w:r>
    </w:p>
    <w:p w14:paraId="42259594" w14:textId="77777777" w:rsidR="0019336E" w:rsidRPr="0019336E" w:rsidRDefault="0019336E" w:rsidP="0019336E">
      <w:pPr>
        <w:numPr>
          <w:ilvl w:val="0"/>
          <w:numId w:val="140"/>
        </w:numPr>
        <w:spacing w:line="240" w:lineRule="auto"/>
        <w:jc w:val="both"/>
        <w:rPr>
          <w:rFonts w:ascii="Candara" w:hAnsi="Candara"/>
        </w:rPr>
      </w:pPr>
      <w:r w:rsidRPr="0019336E">
        <w:rPr>
          <w:rFonts w:ascii="Candara" w:hAnsi="Candara"/>
        </w:rPr>
        <w:t>support future platform extensions.</w:t>
      </w:r>
    </w:p>
    <w:p w14:paraId="36E82A41" w14:textId="77777777" w:rsidR="0019336E" w:rsidRPr="0019336E" w:rsidRDefault="0019336E" w:rsidP="0019336E">
      <w:pPr>
        <w:spacing w:line="240" w:lineRule="auto"/>
        <w:jc w:val="both"/>
        <w:rPr>
          <w:rFonts w:ascii="Candara" w:hAnsi="Candara"/>
        </w:rPr>
      </w:pPr>
      <w:r w:rsidRPr="0019336E">
        <w:rPr>
          <w:rFonts w:ascii="Candara" w:hAnsi="Candara"/>
        </w:rPr>
        <w:pict w14:anchorId="3F5F632E">
          <v:rect id="_x0000_i6252" style="width:0;height:1.5pt" o:hralign="center" o:hrstd="t" o:hr="t" fillcolor="#a0a0a0" stroked="f"/>
        </w:pict>
      </w:r>
    </w:p>
    <w:p w14:paraId="03A9D124" w14:textId="77777777" w:rsidR="0019336E" w:rsidRPr="0019336E" w:rsidRDefault="0019336E" w:rsidP="0019336E">
      <w:pPr>
        <w:spacing w:line="240" w:lineRule="auto"/>
        <w:jc w:val="both"/>
        <w:rPr>
          <w:rFonts w:ascii="Candara" w:hAnsi="Candara"/>
          <w:b/>
          <w:bCs/>
        </w:rPr>
      </w:pPr>
      <w:r w:rsidRPr="0019336E">
        <w:rPr>
          <w:rFonts w:ascii="Candara" w:hAnsi="Candara"/>
          <w:b/>
          <w:bCs/>
        </w:rPr>
        <w:t>20.3 Appendix A – Complete Data Dictionary</w:t>
      </w:r>
    </w:p>
    <w:p w14:paraId="24C8F72B" w14:textId="1268F0DA" w:rsidR="0019336E" w:rsidRPr="0019336E" w:rsidRDefault="0019336E" w:rsidP="0019336E">
      <w:pPr>
        <w:spacing w:line="240" w:lineRule="auto"/>
        <w:jc w:val="both"/>
        <w:rPr>
          <w:rFonts w:ascii="Candara" w:hAnsi="Candara"/>
        </w:rPr>
      </w:pPr>
      <w:proofErr w:type="gramStart"/>
      <w:r w:rsidRPr="0019336E">
        <w:rPr>
          <w:rFonts w:ascii="Candara" w:hAnsi="Candara"/>
        </w:rPr>
        <w:t>The  Data</w:t>
      </w:r>
      <w:proofErr w:type="gramEnd"/>
      <w:r w:rsidRPr="0019336E">
        <w:rPr>
          <w:rFonts w:ascii="Candara" w:hAnsi="Candara"/>
        </w:rPr>
        <w:t xml:space="preserve"> Dictionary shall provide comprehensive definitions for every database object, field, attribute, and metadata element used throughout the platform.</w:t>
      </w:r>
    </w:p>
    <w:p w14:paraId="4CBF0317" w14:textId="77777777" w:rsidR="0019336E" w:rsidRPr="0019336E" w:rsidRDefault="0019336E" w:rsidP="0019336E">
      <w:pPr>
        <w:spacing w:line="240" w:lineRule="auto"/>
        <w:jc w:val="both"/>
        <w:rPr>
          <w:rFonts w:ascii="Candara" w:hAnsi="Candara"/>
        </w:rPr>
      </w:pPr>
      <w:r w:rsidRPr="0019336E">
        <w:rPr>
          <w:rFonts w:ascii="Candara" w:hAnsi="Candara"/>
        </w:rPr>
        <w:t>Each entry shall include:</w:t>
      </w:r>
    </w:p>
    <w:p w14:paraId="56E6545C" w14:textId="77777777" w:rsidR="0019336E" w:rsidRPr="0019336E" w:rsidRDefault="0019336E" w:rsidP="0019336E">
      <w:pPr>
        <w:numPr>
          <w:ilvl w:val="0"/>
          <w:numId w:val="141"/>
        </w:numPr>
        <w:spacing w:line="240" w:lineRule="auto"/>
        <w:jc w:val="both"/>
        <w:rPr>
          <w:rFonts w:ascii="Candara" w:hAnsi="Candara"/>
        </w:rPr>
      </w:pPr>
      <w:r w:rsidRPr="0019336E">
        <w:rPr>
          <w:rFonts w:ascii="Candara" w:hAnsi="Candara"/>
        </w:rPr>
        <w:lastRenderedPageBreak/>
        <w:t>Entity Name</w:t>
      </w:r>
    </w:p>
    <w:p w14:paraId="5D3F2071" w14:textId="77777777" w:rsidR="0019336E" w:rsidRPr="0019336E" w:rsidRDefault="0019336E" w:rsidP="0019336E">
      <w:pPr>
        <w:numPr>
          <w:ilvl w:val="0"/>
          <w:numId w:val="141"/>
        </w:numPr>
        <w:spacing w:line="240" w:lineRule="auto"/>
        <w:jc w:val="both"/>
        <w:rPr>
          <w:rFonts w:ascii="Candara" w:hAnsi="Candara"/>
        </w:rPr>
      </w:pPr>
      <w:r w:rsidRPr="0019336E">
        <w:rPr>
          <w:rFonts w:ascii="Candara" w:hAnsi="Candara"/>
        </w:rPr>
        <w:t>Table Name</w:t>
      </w:r>
    </w:p>
    <w:p w14:paraId="59CC72C7" w14:textId="77777777" w:rsidR="0019336E" w:rsidRPr="0019336E" w:rsidRDefault="0019336E" w:rsidP="0019336E">
      <w:pPr>
        <w:numPr>
          <w:ilvl w:val="0"/>
          <w:numId w:val="141"/>
        </w:numPr>
        <w:spacing w:line="240" w:lineRule="auto"/>
        <w:jc w:val="both"/>
        <w:rPr>
          <w:rFonts w:ascii="Candara" w:hAnsi="Candara"/>
        </w:rPr>
      </w:pPr>
      <w:r w:rsidRPr="0019336E">
        <w:rPr>
          <w:rFonts w:ascii="Candara" w:hAnsi="Candara"/>
        </w:rPr>
        <w:t>Field Name</w:t>
      </w:r>
    </w:p>
    <w:p w14:paraId="135C336F" w14:textId="77777777" w:rsidR="0019336E" w:rsidRPr="0019336E" w:rsidRDefault="0019336E" w:rsidP="0019336E">
      <w:pPr>
        <w:numPr>
          <w:ilvl w:val="0"/>
          <w:numId w:val="141"/>
        </w:numPr>
        <w:spacing w:line="240" w:lineRule="auto"/>
        <w:jc w:val="both"/>
        <w:rPr>
          <w:rFonts w:ascii="Candara" w:hAnsi="Candara"/>
        </w:rPr>
      </w:pPr>
      <w:r w:rsidRPr="0019336E">
        <w:rPr>
          <w:rFonts w:ascii="Candara" w:hAnsi="Candara"/>
        </w:rPr>
        <w:t>Business Definition</w:t>
      </w:r>
    </w:p>
    <w:p w14:paraId="532DD575" w14:textId="77777777" w:rsidR="0019336E" w:rsidRPr="0019336E" w:rsidRDefault="0019336E" w:rsidP="0019336E">
      <w:pPr>
        <w:numPr>
          <w:ilvl w:val="0"/>
          <w:numId w:val="141"/>
        </w:numPr>
        <w:spacing w:line="240" w:lineRule="auto"/>
        <w:jc w:val="both"/>
        <w:rPr>
          <w:rFonts w:ascii="Candara" w:hAnsi="Candara"/>
        </w:rPr>
      </w:pPr>
      <w:r w:rsidRPr="0019336E">
        <w:rPr>
          <w:rFonts w:ascii="Candara" w:hAnsi="Candara"/>
        </w:rPr>
        <w:t>Data Type</w:t>
      </w:r>
    </w:p>
    <w:p w14:paraId="2062C2D2" w14:textId="77777777" w:rsidR="0019336E" w:rsidRPr="0019336E" w:rsidRDefault="0019336E" w:rsidP="0019336E">
      <w:pPr>
        <w:numPr>
          <w:ilvl w:val="0"/>
          <w:numId w:val="141"/>
        </w:numPr>
        <w:spacing w:line="240" w:lineRule="auto"/>
        <w:jc w:val="both"/>
        <w:rPr>
          <w:rFonts w:ascii="Candara" w:hAnsi="Candara"/>
        </w:rPr>
      </w:pPr>
      <w:r w:rsidRPr="0019336E">
        <w:rPr>
          <w:rFonts w:ascii="Candara" w:hAnsi="Candara"/>
        </w:rPr>
        <w:t>Field Length</w:t>
      </w:r>
    </w:p>
    <w:p w14:paraId="07D8B98D" w14:textId="77777777" w:rsidR="0019336E" w:rsidRPr="0019336E" w:rsidRDefault="0019336E" w:rsidP="0019336E">
      <w:pPr>
        <w:numPr>
          <w:ilvl w:val="0"/>
          <w:numId w:val="141"/>
        </w:numPr>
        <w:spacing w:line="240" w:lineRule="auto"/>
        <w:jc w:val="both"/>
        <w:rPr>
          <w:rFonts w:ascii="Candara" w:hAnsi="Candara"/>
        </w:rPr>
      </w:pPr>
      <w:r w:rsidRPr="0019336E">
        <w:rPr>
          <w:rFonts w:ascii="Candara" w:hAnsi="Candara"/>
        </w:rPr>
        <w:t>Validation Rules</w:t>
      </w:r>
    </w:p>
    <w:p w14:paraId="2052FFBC" w14:textId="77777777" w:rsidR="0019336E" w:rsidRPr="0019336E" w:rsidRDefault="0019336E" w:rsidP="0019336E">
      <w:pPr>
        <w:numPr>
          <w:ilvl w:val="0"/>
          <w:numId w:val="141"/>
        </w:numPr>
        <w:spacing w:line="240" w:lineRule="auto"/>
        <w:jc w:val="both"/>
        <w:rPr>
          <w:rFonts w:ascii="Candara" w:hAnsi="Candara"/>
        </w:rPr>
      </w:pPr>
      <w:r w:rsidRPr="0019336E">
        <w:rPr>
          <w:rFonts w:ascii="Candara" w:hAnsi="Candara"/>
        </w:rPr>
        <w:t>Mandatory/Optional Status</w:t>
      </w:r>
    </w:p>
    <w:p w14:paraId="2B299AE7" w14:textId="77777777" w:rsidR="0019336E" w:rsidRPr="0019336E" w:rsidRDefault="0019336E" w:rsidP="0019336E">
      <w:pPr>
        <w:numPr>
          <w:ilvl w:val="0"/>
          <w:numId w:val="141"/>
        </w:numPr>
        <w:spacing w:line="240" w:lineRule="auto"/>
        <w:jc w:val="both"/>
        <w:rPr>
          <w:rFonts w:ascii="Candara" w:hAnsi="Candara"/>
        </w:rPr>
      </w:pPr>
      <w:r w:rsidRPr="0019336E">
        <w:rPr>
          <w:rFonts w:ascii="Candara" w:hAnsi="Candara"/>
        </w:rPr>
        <w:t>Default Value</w:t>
      </w:r>
    </w:p>
    <w:p w14:paraId="76284DF5" w14:textId="77777777" w:rsidR="0019336E" w:rsidRPr="0019336E" w:rsidRDefault="0019336E" w:rsidP="0019336E">
      <w:pPr>
        <w:numPr>
          <w:ilvl w:val="0"/>
          <w:numId w:val="141"/>
        </w:numPr>
        <w:spacing w:line="240" w:lineRule="auto"/>
        <w:jc w:val="both"/>
        <w:rPr>
          <w:rFonts w:ascii="Candara" w:hAnsi="Candara"/>
        </w:rPr>
      </w:pPr>
      <w:r w:rsidRPr="0019336E">
        <w:rPr>
          <w:rFonts w:ascii="Candara" w:hAnsi="Candara"/>
        </w:rPr>
        <w:t>Permitted Values</w:t>
      </w:r>
    </w:p>
    <w:p w14:paraId="03439922" w14:textId="77777777" w:rsidR="0019336E" w:rsidRPr="0019336E" w:rsidRDefault="0019336E" w:rsidP="0019336E">
      <w:pPr>
        <w:numPr>
          <w:ilvl w:val="0"/>
          <w:numId w:val="141"/>
        </w:numPr>
        <w:spacing w:line="240" w:lineRule="auto"/>
        <w:jc w:val="both"/>
        <w:rPr>
          <w:rFonts w:ascii="Candara" w:hAnsi="Candara"/>
        </w:rPr>
      </w:pPr>
      <w:r w:rsidRPr="0019336E">
        <w:rPr>
          <w:rFonts w:ascii="Candara" w:hAnsi="Candara"/>
        </w:rPr>
        <w:t>Relationships</w:t>
      </w:r>
    </w:p>
    <w:p w14:paraId="53565AD5" w14:textId="77777777" w:rsidR="0019336E" w:rsidRPr="0019336E" w:rsidRDefault="0019336E" w:rsidP="0019336E">
      <w:pPr>
        <w:numPr>
          <w:ilvl w:val="0"/>
          <w:numId w:val="141"/>
        </w:numPr>
        <w:spacing w:line="240" w:lineRule="auto"/>
        <w:jc w:val="both"/>
        <w:rPr>
          <w:rFonts w:ascii="Candara" w:hAnsi="Candara"/>
        </w:rPr>
      </w:pPr>
      <w:r w:rsidRPr="0019336E">
        <w:rPr>
          <w:rFonts w:ascii="Candara" w:hAnsi="Candara"/>
        </w:rPr>
        <w:t>Sensitivity Classification</w:t>
      </w:r>
    </w:p>
    <w:p w14:paraId="32E78109" w14:textId="77777777" w:rsidR="0019336E" w:rsidRPr="0019336E" w:rsidRDefault="0019336E" w:rsidP="0019336E">
      <w:pPr>
        <w:numPr>
          <w:ilvl w:val="0"/>
          <w:numId w:val="141"/>
        </w:numPr>
        <w:spacing w:line="240" w:lineRule="auto"/>
        <w:jc w:val="both"/>
        <w:rPr>
          <w:rFonts w:ascii="Candara" w:hAnsi="Candara"/>
        </w:rPr>
      </w:pPr>
      <w:r w:rsidRPr="0019336E">
        <w:rPr>
          <w:rFonts w:ascii="Candara" w:hAnsi="Candara"/>
        </w:rPr>
        <w:t>Example Values</w:t>
      </w:r>
    </w:p>
    <w:p w14:paraId="764E1713" w14:textId="77777777" w:rsidR="0019336E" w:rsidRPr="0019336E" w:rsidRDefault="0019336E" w:rsidP="0019336E">
      <w:pPr>
        <w:numPr>
          <w:ilvl w:val="0"/>
          <w:numId w:val="141"/>
        </w:numPr>
        <w:spacing w:line="240" w:lineRule="auto"/>
        <w:jc w:val="both"/>
        <w:rPr>
          <w:rFonts w:ascii="Candara" w:hAnsi="Candara"/>
        </w:rPr>
      </w:pPr>
      <w:r w:rsidRPr="0019336E">
        <w:rPr>
          <w:rFonts w:ascii="Candara" w:hAnsi="Candara"/>
        </w:rPr>
        <w:t>Version History</w:t>
      </w:r>
    </w:p>
    <w:p w14:paraId="2CD827D1" w14:textId="77777777" w:rsidR="0019336E" w:rsidRPr="0019336E" w:rsidRDefault="0019336E" w:rsidP="0019336E">
      <w:pPr>
        <w:spacing w:line="240" w:lineRule="auto"/>
        <w:jc w:val="both"/>
        <w:rPr>
          <w:rFonts w:ascii="Candara" w:hAnsi="Candara"/>
        </w:rPr>
      </w:pPr>
      <w:r w:rsidRPr="0019336E">
        <w:rPr>
          <w:rFonts w:ascii="Candara" w:hAnsi="Candara"/>
        </w:rPr>
        <w:t xml:space="preserve">The Data Dictionary </w:t>
      </w:r>
      <w:proofErr w:type="gramStart"/>
      <w:r w:rsidRPr="0019336E">
        <w:rPr>
          <w:rFonts w:ascii="Candara" w:hAnsi="Candara"/>
        </w:rPr>
        <w:t>shall</w:t>
      </w:r>
      <w:proofErr w:type="gramEnd"/>
      <w:r w:rsidRPr="0019336E">
        <w:rPr>
          <w:rFonts w:ascii="Candara" w:hAnsi="Candara"/>
        </w:rPr>
        <w:t xml:space="preserve"> be maintained as the authoritative source for database implementation.</w:t>
      </w:r>
    </w:p>
    <w:p w14:paraId="7B7C56C3" w14:textId="77777777" w:rsidR="0019336E" w:rsidRPr="0019336E" w:rsidRDefault="0019336E" w:rsidP="0019336E">
      <w:pPr>
        <w:spacing w:line="240" w:lineRule="auto"/>
        <w:jc w:val="both"/>
        <w:rPr>
          <w:rFonts w:ascii="Candara" w:hAnsi="Candara"/>
        </w:rPr>
      </w:pPr>
      <w:r w:rsidRPr="0019336E">
        <w:rPr>
          <w:rFonts w:ascii="Candara" w:hAnsi="Candara"/>
        </w:rPr>
        <w:pict w14:anchorId="496CC463">
          <v:rect id="_x0000_i6253" style="width:0;height:1.5pt" o:hralign="center" o:hrstd="t" o:hr="t" fillcolor="#a0a0a0" stroked="f"/>
        </w:pict>
      </w:r>
    </w:p>
    <w:p w14:paraId="6C196EDF" w14:textId="77777777" w:rsidR="0019336E" w:rsidRPr="0019336E" w:rsidRDefault="0019336E" w:rsidP="0019336E">
      <w:pPr>
        <w:spacing w:line="240" w:lineRule="auto"/>
        <w:jc w:val="both"/>
        <w:rPr>
          <w:rFonts w:ascii="Candara" w:hAnsi="Candara"/>
          <w:b/>
          <w:bCs/>
        </w:rPr>
      </w:pPr>
      <w:r w:rsidRPr="0019336E">
        <w:rPr>
          <w:rFonts w:ascii="Candara" w:hAnsi="Candara"/>
          <w:b/>
          <w:bCs/>
        </w:rPr>
        <w:t>20.4 Appendix B – Entity Relationship Diagram (ERD)</w:t>
      </w:r>
    </w:p>
    <w:p w14:paraId="26BF60EB" w14:textId="77777777" w:rsidR="0019336E" w:rsidRPr="0019336E" w:rsidRDefault="0019336E" w:rsidP="0019336E">
      <w:pPr>
        <w:spacing w:line="240" w:lineRule="auto"/>
        <w:jc w:val="both"/>
        <w:rPr>
          <w:rFonts w:ascii="Candara" w:hAnsi="Candara"/>
        </w:rPr>
      </w:pPr>
      <w:r w:rsidRPr="0019336E">
        <w:rPr>
          <w:rFonts w:ascii="Candara" w:hAnsi="Candara"/>
        </w:rPr>
        <w:t>A complete Entity Relationship Diagram shall accompany the platform.</w:t>
      </w:r>
    </w:p>
    <w:p w14:paraId="16F5CD3F" w14:textId="77777777" w:rsidR="0019336E" w:rsidRPr="0019336E" w:rsidRDefault="0019336E" w:rsidP="0019336E">
      <w:pPr>
        <w:spacing w:line="240" w:lineRule="auto"/>
        <w:jc w:val="both"/>
        <w:rPr>
          <w:rFonts w:ascii="Candara" w:hAnsi="Candara"/>
        </w:rPr>
      </w:pPr>
      <w:r w:rsidRPr="0019336E">
        <w:rPr>
          <w:rFonts w:ascii="Candara" w:hAnsi="Candara"/>
        </w:rPr>
        <w:t>The ERD shall document:</w:t>
      </w:r>
    </w:p>
    <w:p w14:paraId="6ECFB45D" w14:textId="77777777" w:rsidR="0019336E" w:rsidRPr="0019336E" w:rsidRDefault="0019336E" w:rsidP="0019336E">
      <w:pPr>
        <w:numPr>
          <w:ilvl w:val="0"/>
          <w:numId w:val="142"/>
        </w:numPr>
        <w:spacing w:line="240" w:lineRule="auto"/>
        <w:jc w:val="both"/>
        <w:rPr>
          <w:rFonts w:ascii="Candara" w:hAnsi="Candara"/>
        </w:rPr>
      </w:pPr>
      <w:r w:rsidRPr="0019336E">
        <w:rPr>
          <w:rFonts w:ascii="Candara" w:hAnsi="Candara"/>
        </w:rPr>
        <w:t>Primary entities</w:t>
      </w:r>
    </w:p>
    <w:p w14:paraId="314742C1" w14:textId="77777777" w:rsidR="0019336E" w:rsidRPr="0019336E" w:rsidRDefault="0019336E" w:rsidP="0019336E">
      <w:pPr>
        <w:numPr>
          <w:ilvl w:val="0"/>
          <w:numId w:val="142"/>
        </w:numPr>
        <w:spacing w:line="240" w:lineRule="auto"/>
        <w:jc w:val="both"/>
        <w:rPr>
          <w:rFonts w:ascii="Candara" w:hAnsi="Candara"/>
        </w:rPr>
      </w:pPr>
      <w:r w:rsidRPr="0019336E">
        <w:rPr>
          <w:rFonts w:ascii="Candara" w:hAnsi="Candara"/>
        </w:rPr>
        <w:t>Foreign key relationships</w:t>
      </w:r>
    </w:p>
    <w:p w14:paraId="15D8C068" w14:textId="77777777" w:rsidR="0019336E" w:rsidRPr="0019336E" w:rsidRDefault="0019336E" w:rsidP="0019336E">
      <w:pPr>
        <w:numPr>
          <w:ilvl w:val="0"/>
          <w:numId w:val="142"/>
        </w:numPr>
        <w:spacing w:line="240" w:lineRule="auto"/>
        <w:jc w:val="both"/>
        <w:rPr>
          <w:rFonts w:ascii="Candara" w:hAnsi="Candara"/>
        </w:rPr>
      </w:pPr>
      <w:r w:rsidRPr="0019336E">
        <w:rPr>
          <w:rFonts w:ascii="Candara" w:hAnsi="Candara"/>
        </w:rPr>
        <w:t>Cardinality</w:t>
      </w:r>
    </w:p>
    <w:p w14:paraId="375A048A" w14:textId="77777777" w:rsidR="0019336E" w:rsidRPr="0019336E" w:rsidRDefault="0019336E" w:rsidP="0019336E">
      <w:pPr>
        <w:numPr>
          <w:ilvl w:val="0"/>
          <w:numId w:val="142"/>
        </w:numPr>
        <w:spacing w:line="240" w:lineRule="auto"/>
        <w:jc w:val="both"/>
        <w:rPr>
          <w:rFonts w:ascii="Candara" w:hAnsi="Candara"/>
        </w:rPr>
      </w:pPr>
      <w:r w:rsidRPr="0019336E">
        <w:rPr>
          <w:rFonts w:ascii="Candara" w:hAnsi="Candara"/>
        </w:rPr>
        <w:t>Normalization structure</w:t>
      </w:r>
    </w:p>
    <w:p w14:paraId="136CE2CD" w14:textId="77777777" w:rsidR="0019336E" w:rsidRPr="0019336E" w:rsidRDefault="0019336E" w:rsidP="0019336E">
      <w:pPr>
        <w:numPr>
          <w:ilvl w:val="0"/>
          <w:numId w:val="142"/>
        </w:numPr>
        <w:spacing w:line="240" w:lineRule="auto"/>
        <w:jc w:val="both"/>
        <w:rPr>
          <w:rFonts w:ascii="Candara" w:hAnsi="Candara"/>
        </w:rPr>
      </w:pPr>
      <w:r w:rsidRPr="0019336E">
        <w:rPr>
          <w:rFonts w:ascii="Candara" w:hAnsi="Candara"/>
        </w:rPr>
        <w:t>Lookup tables</w:t>
      </w:r>
    </w:p>
    <w:p w14:paraId="53457C95" w14:textId="77777777" w:rsidR="0019336E" w:rsidRPr="0019336E" w:rsidRDefault="0019336E" w:rsidP="0019336E">
      <w:pPr>
        <w:numPr>
          <w:ilvl w:val="0"/>
          <w:numId w:val="142"/>
        </w:numPr>
        <w:spacing w:line="240" w:lineRule="auto"/>
        <w:jc w:val="both"/>
        <w:rPr>
          <w:rFonts w:ascii="Candara" w:hAnsi="Candara"/>
        </w:rPr>
      </w:pPr>
      <w:r w:rsidRPr="0019336E">
        <w:rPr>
          <w:rFonts w:ascii="Candara" w:hAnsi="Candara"/>
        </w:rPr>
        <w:t>Reference tables</w:t>
      </w:r>
    </w:p>
    <w:p w14:paraId="2BC93D1E" w14:textId="77777777" w:rsidR="0019336E" w:rsidRPr="0019336E" w:rsidRDefault="0019336E" w:rsidP="0019336E">
      <w:pPr>
        <w:numPr>
          <w:ilvl w:val="0"/>
          <w:numId w:val="142"/>
        </w:numPr>
        <w:spacing w:line="240" w:lineRule="auto"/>
        <w:jc w:val="both"/>
        <w:rPr>
          <w:rFonts w:ascii="Candara" w:hAnsi="Candara"/>
        </w:rPr>
      </w:pPr>
      <w:r w:rsidRPr="0019336E">
        <w:rPr>
          <w:rFonts w:ascii="Candara" w:hAnsi="Candara"/>
        </w:rPr>
        <w:t>Metadata relationships</w:t>
      </w:r>
    </w:p>
    <w:p w14:paraId="623A6B55" w14:textId="77777777" w:rsidR="0019336E" w:rsidRPr="0019336E" w:rsidRDefault="0019336E" w:rsidP="0019336E">
      <w:pPr>
        <w:numPr>
          <w:ilvl w:val="0"/>
          <w:numId w:val="142"/>
        </w:numPr>
        <w:spacing w:line="240" w:lineRule="auto"/>
        <w:jc w:val="both"/>
        <w:rPr>
          <w:rFonts w:ascii="Candara" w:hAnsi="Candara"/>
        </w:rPr>
      </w:pPr>
      <w:r w:rsidRPr="0019336E">
        <w:rPr>
          <w:rFonts w:ascii="Candara" w:hAnsi="Candara"/>
        </w:rPr>
        <w:t>Audit relationships</w:t>
      </w:r>
    </w:p>
    <w:p w14:paraId="763487FF" w14:textId="77777777" w:rsidR="0019336E" w:rsidRPr="0019336E" w:rsidRDefault="0019336E" w:rsidP="0019336E">
      <w:pPr>
        <w:numPr>
          <w:ilvl w:val="0"/>
          <w:numId w:val="142"/>
        </w:numPr>
        <w:spacing w:line="240" w:lineRule="auto"/>
        <w:jc w:val="both"/>
        <w:rPr>
          <w:rFonts w:ascii="Candara" w:hAnsi="Candara"/>
        </w:rPr>
      </w:pPr>
      <w:r w:rsidRPr="0019336E">
        <w:rPr>
          <w:rFonts w:ascii="Candara" w:hAnsi="Candara"/>
        </w:rPr>
        <w:t>Versioning structures</w:t>
      </w:r>
    </w:p>
    <w:p w14:paraId="585245F5"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The ERD shall remain synchronized with database revisions.</w:t>
      </w:r>
    </w:p>
    <w:p w14:paraId="6752BFD0" w14:textId="77777777" w:rsidR="0019336E" w:rsidRPr="0019336E" w:rsidRDefault="0019336E" w:rsidP="0019336E">
      <w:pPr>
        <w:spacing w:line="240" w:lineRule="auto"/>
        <w:jc w:val="both"/>
        <w:rPr>
          <w:rFonts w:ascii="Candara" w:hAnsi="Candara"/>
        </w:rPr>
      </w:pPr>
      <w:r w:rsidRPr="0019336E">
        <w:rPr>
          <w:rFonts w:ascii="Candara" w:hAnsi="Candara"/>
        </w:rPr>
        <w:pict w14:anchorId="6CB6DA49">
          <v:rect id="_x0000_i6254" style="width:0;height:1.5pt" o:hralign="center" o:hrstd="t" o:hr="t" fillcolor="#a0a0a0" stroked="f"/>
        </w:pict>
      </w:r>
    </w:p>
    <w:p w14:paraId="6C957968" w14:textId="77777777" w:rsidR="0019336E" w:rsidRPr="0019336E" w:rsidRDefault="0019336E" w:rsidP="0019336E">
      <w:pPr>
        <w:spacing w:line="240" w:lineRule="auto"/>
        <w:jc w:val="both"/>
        <w:rPr>
          <w:rFonts w:ascii="Candara" w:hAnsi="Candara"/>
          <w:b/>
          <w:bCs/>
        </w:rPr>
      </w:pPr>
      <w:r w:rsidRPr="0019336E">
        <w:rPr>
          <w:rFonts w:ascii="Candara" w:hAnsi="Candara"/>
          <w:b/>
          <w:bCs/>
        </w:rPr>
        <w:t>20.5 Appendix C – Screen Catalogue</w:t>
      </w:r>
    </w:p>
    <w:p w14:paraId="3D5F8BBC" w14:textId="77777777" w:rsidR="0019336E" w:rsidRPr="0019336E" w:rsidRDefault="0019336E" w:rsidP="0019336E">
      <w:pPr>
        <w:spacing w:line="240" w:lineRule="auto"/>
        <w:jc w:val="both"/>
        <w:rPr>
          <w:rFonts w:ascii="Candara" w:hAnsi="Candara"/>
        </w:rPr>
      </w:pPr>
      <w:r w:rsidRPr="0019336E">
        <w:rPr>
          <w:rFonts w:ascii="Candara" w:hAnsi="Candara"/>
        </w:rPr>
        <w:t>Every user interface screen shall be uniquely documented.</w:t>
      </w:r>
    </w:p>
    <w:p w14:paraId="15807601" w14:textId="77777777" w:rsidR="0019336E" w:rsidRPr="0019336E" w:rsidRDefault="0019336E" w:rsidP="0019336E">
      <w:pPr>
        <w:spacing w:line="240" w:lineRule="auto"/>
        <w:jc w:val="both"/>
        <w:rPr>
          <w:rFonts w:ascii="Candara" w:hAnsi="Candara"/>
        </w:rPr>
      </w:pPr>
      <w:r w:rsidRPr="0019336E">
        <w:rPr>
          <w:rFonts w:ascii="Candara" w:hAnsi="Candara"/>
        </w:rPr>
        <w:t xml:space="preserve">Each screen specification </w:t>
      </w:r>
      <w:proofErr w:type="gramStart"/>
      <w:r w:rsidRPr="0019336E">
        <w:rPr>
          <w:rFonts w:ascii="Candara" w:hAnsi="Candara"/>
        </w:rPr>
        <w:t>shall</w:t>
      </w:r>
      <w:proofErr w:type="gramEnd"/>
      <w:r w:rsidRPr="0019336E">
        <w:rPr>
          <w:rFonts w:ascii="Candara" w:hAnsi="Candara"/>
        </w:rPr>
        <w:t xml:space="preserve"> include:</w:t>
      </w:r>
    </w:p>
    <w:p w14:paraId="7C3BBB82" w14:textId="77777777" w:rsidR="0019336E" w:rsidRPr="0019336E" w:rsidRDefault="0019336E" w:rsidP="0019336E">
      <w:pPr>
        <w:numPr>
          <w:ilvl w:val="0"/>
          <w:numId w:val="143"/>
        </w:numPr>
        <w:spacing w:line="240" w:lineRule="auto"/>
        <w:jc w:val="both"/>
        <w:rPr>
          <w:rFonts w:ascii="Candara" w:hAnsi="Candara"/>
        </w:rPr>
      </w:pPr>
      <w:r w:rsidRPr="0019336E">
        <w:rPr>
          <w:rFonts w:ascii="Candara" w:hAnsi="Candara"/>
        </w:rPr>
        <w:t>Screen Identifier</w:t>
      </w:r>
    </w:p>
    <w:p w14:paraId="1A955E71" w14:textId="77777777" w:rsidR="0019336E" w:rsidRPr="0019336E" w:rsidRDefault="0019336E" w:rsidP="0019336E">
      <w:pPr>
        <w:numPr>
          <w:ilvl w:val="0"/>
          <w:numId w:val="143"/>
        </w:numPr>
        <w:spacing w:line="240" w:lineRule="auto"/>
        <w:jc w:val="both"/>
        <w:rPr>
          <w:rFonts w:ascii="Candara" w:hAnsi="Candara"/>
        </w:rPr>
      </w:pPr>
      <w:r w:rsidRPr="0019336E">
        <w:rPr>
          <w:rFonts w:ascii="Candara" w:hAnsi="Candara"/>
        </w:rPr>
        <w:t>Screen Name</w:t>
      </w:r>
    </w:p>
    <w:p w14:paraId="6F54E466" w14:textId="77777777" w:rsidR="0019336E" w:rsidRPr="0019336E" w:rsidRDefault="0019336E" w:rsidP="0019336E">
      <w:pPr>
        <w:numPr>
          <w:ilvl w:val="0"/>
          <w:numId w:val="143"/>
        </w:numPr>
        <w:spacing w:line="240" w:lineRule="auto"/>
        <w:jc w:val="both"/>
        <w:rPr>
          <w:rFonts w:ascii="Candara" w:hAnsi="Candara"/>
        </w:rPr>
      </w:pPr>
      <w:r w:rsidRPr="0019336E">
        <w:rPr>
          <w:rFonts w:ascii="Candara" w:hAnsi="Candara"/>
        </w:rPr>
        <w:t>Purpose</w:t>
      </w:r>
    </w:p>
    <w:p w14:paraId="26CB049C" w14:textId="77777777" w:rsidR="0019336E" w:rsidRPr="0019336E" w:rsidRDefault="0019336E" w:rsidP="0019336E">
      <w:pPr>
        <w:numPr>
          <w:ilvl w:val="0"/>
          <w:numId w:val="143"/>
        </w:numPr>
        <w:spacing w:line="240" w:lineRule="auto"/>
        <w:jc w:val="both"/>
        <w:rPr>
          <w:rFonts w:ascii="Candara" w:hAnsi="Candara"/>
        </w:rPr>
      </w:pPr>
      <w:r w:rsidRPr="0019336E">
        <w:rPr>
          <w:rFonts w:ascii="Candara" w:hAnsi="Candara"/>
        </w:rPr>
        <w:t>Navigation Path</w:t>
      </w:r>
    </w:p>
    <w:p w14:paraId="557C8958" w14:textId="77777777" w:rsidR="0019336E" w:rsidRPr="0019336E" w:rsidRDefault="0019336E" w:rsidP="0019336E">
      <w:pPr>
        <w:numPr>
          <w:ilvl w:val="0"/>
          <w:numId w:val="143"/>
        </w:numPr>
        <w:spacing w:line="240" w:lineRule="auto"/>
        <w:jc w:val="both"/>
        <w:rPr>
          <w:rFonts w:ascii="Candara" w:hAnsi="Candara"/>
        </w:rPr>
      </w:pPr>
      <w:r w:rsidRPr="0019336E">
        <w:rPr>
          <w:rFonts w:ascii="Candara" w:hAnsi="Candara"/>
        </w:rPr>
        <w:t>User Roles</w:t>
      </w:r>
    </w:p>
    <w:p w14:paraId="25ADE969" w14:textId="77777777" w:rsidR="0019336E" w:rsidRPr="0019336E" w:rsidRDefault="0019336E" w:rsidP="0019336E">
      <w:pPr>
        <w:numPr>
          <w:ilvl w:val="0"/>
          <w:numId w:val="143"/>
        </w:numPr>
        <w:spacing w:line="240" w:lineRule="auto"/>
        <w:jc w:val="both"/>
        <w:rPr>
          <w:rFonts w:ascii="Candara" w:hAnsi="Candara"/>
        </w:rPr>
      </w:pPr>
      <w:r w:rsidRPr="0019336E">
        <w:rPr>
          <w:rFonts w:ascii="Candara" w:hAnsi="Candara"/>
        </w:rPr>
        <w:t>Data Inputs</w:t>
      </w:r>
    </w:p>
    <w:p w14:paraId="1BE01EF7" w14:textId="77777777" w:rsidR="0019336E" w:rsidRPr="0019336E" w:rsidRDefault="0019336E" w:rsidP="0019336E">
      <w:pPr>
        <w:numPr>
          <w:ilvl w:val="0"/>
          <w:numId w:val="143"/>
        </w:numPr>
        <w:spacing w:line="240" w:lineRule="auto"/>
        <w:jc w:val="both"/>
        <w:rPr>
          <w:rFonts w:ascii="Candara" w:hAnsi="Candara"/>
        </w:rPr>
      </w:pPr>
      <w:r w:rsidRPr="0019336E">
        <w:rPr>
          <w:rFonts w:ascii="Candara" w:hAnsi="Candara"/>
        </w:rPr>
        <w:t>Data Outputs</w:t>
      </w:r>
    </w:p>
    <w:p w14:paraId="00109797" w14:textId="77777777" w:rsidR="0019336E" w:rsidRPr="0019336E" w:rsidRDefault="0019336E" w:rsidP="0019336E">
      <w:pPr>
        <w:numPr>
          <w:ilvl w:val="0"/>
          <w:numId w:val="143"/>
        </w:numPr>
        <w:spacing w:line="240" w:lineRule="auto"/>
        <w:jc w:val="both"/>
        <w:rPr>
          <w:rFonts w:ascii="Candara" w:hAnsi="Candara"/>
        </w:rPr>
      </w:pPr>
      <w:r w:rsidRPr="0019336E">
        <w:rPr>
          <w:rFonts w:ascii="Candara" w:hAnsi="Candara"/>
        </w:rPr>
        <w:t>Business Rules</w:t>
      </w:r>
    </w:p>
    <w:p w14:paraId="179435A1" w14:textId="77777777" w:rsidR="0019336E" w:rsidRPr="0019336E" w:rsidRDefault="0019336E" w:rsidP="0019336E">
      <w:pPr>
        <w:numPr>
          <w:ilvl w:val="0"/>
          <w:numId w:val="143"/>
        </w:numPr>
        <w:spacing w:line="240" w:lineRule="auto"/>
        <w:jc w:val="both"/>
        <w:rPr>
          <w:rFonts w:ascii="Candara" w:hAnsi="Candara"/>
        </w:rPr>
      </w:pPr>
      <w:r w:rsidRPr="0019336E">
        <w:rPr>
          <w:rFonts w:ascii="Candara" w:hAnsi="Candara"/>
        </w:rPr>
        <w:t>Validation Rules</w:t>
      </w:r>
    </w:p>
    <w:p w14:paraId="2BDA16B1" w14:textId="77777777" w:rsidR="0019336E" w:rsidRPr="0019336E" w:rsidRDefault="0019336E" w:rsidP="0019336E">
      <w:pPr>
        <w:numPr>
          <w:ilvl w:val="0"/>
          <w:numId w:val="143"/>
        </w:numPr>
        <w:spacing w:line="240" w:lineRule="auto"/>
        <w:jc w:val="both"/>
        <w:rPr>
          <w:rFonts w:ascii="Candara" w:hAnsi="Candara"/>
        </w:rPr>
      </w:pPr>
      <w:r w:rsidRPr="0019336E">
        <w:rPr>
          <w:rFonts w:ascii="Candara" w:hAnsi="Candara"/>
        </w:rPr>
        <w:t>Associated APIs</w:t>
      </w:r>
    </w:p>
    <w:p w14:paraId="68A54415" w14:textId="77777777" w:rsidR="0019336E" w:rsidRPr="0019336E" w:rsidRDefault="0019336E" w:rsidP="0019336E">
      <w:pPr>
        <w:numPr>
          <w:ilvl w:val="0"/>
          <w:numId w:val="143"/>
        </w:numPr>
        <w:spacing w:line="240" w:lineRule="auto"/>
        <w:jc w:val="both"/>
        <w:rPr>
          <w:rFonts w:ascii="Candara" w:hAnsi="Candara"/>
        </w:rPr>
      </w:pPr>
      <w:r w:rsidRPr="0019336E">
        <w:rPr>
          <w:rFonts w:ascii="Candara" w:hAnsi="Candara"/>
        </w:rPr>
        <w:t>Linked Database Tables</w:t>
      </w:r>
    </w:p>
    <w:p w14:paraId="2731C1B5" w14:textId="77777777" w:rsidR="0019336E" w:rsidRPr="0019336E" w:rsidRDefault="0019336E" w:rsidP="0019336E">
      <w:pPr>
        <w:numPr>
          <w:ilvl w:val="0"/>
          <w:numId w:val="143"/>
        </w:numPr>
        <w:spacing w:line="240" w:lineRule="auto"/>
        <w:jc w:val="both"/>
        <w:rPr>
          <w:rFonts w:ascii="Candara" w:hAnsi="Candara"/>
        </w:rPr>
      </w:pPr>
      <w:r w:rsidRPr="0019336E">
        <w:rPr>
          <w:rFonts w:ascii="Candara" w:hAnsi="Candara"/>
        </w:rPr>
        <w:t>Error Messages</w:t>
      </w:r>
    </w:p>
    <w:p w14:paraId="3AE0FBB2" w14:textId="77777777" w:rsidR="0019336E" w:rsidRPr="0019336E" w:rsidRDefault="0019336E" w:rsidP="0019336E">
      <w:pPr>
        <w:numPr>
          <w:ilvl w:val="0"/>
          <w:numId w:val="143"/>
        </w:numPr>
        <w:spacing w:line="240" w:lineRule="auto"/>
        <w:jc w:val="both"/>
        <w:rPr>
          <w:rFonts w:ascii="Candara" w:hAnsi="Candara"/>
        </w:rPr>
      </w:pPr>
      <w:r w:rsidRPr="0019336E">
        <w:rPr>
          <w:rFonts w:ascii="Candara" w:hAnsi="Candara"/>
        </w:rPr>
        <w:t>Accessibility Requirements</w:t>
      </w:r>
    </w:p>
    <w:p w14:paraId="6424A551" w14:textId="77777777" w:rsidR="0019336E" w:rsidRPr="0019336E" w:rsidRDefault="0019336E" w:rsidP="0019336E">
      <w:pPr>
        <w:spacing w:line="240" w:lineRule="auto"/>
        <w:jc w:val="both"/>
        <w:rPr>
          <w:rFonts w:ascii="Candara" w:hAnsi="Candara"/>
        </w:rPr>
      </w:pPr>
      <w:r w:rsidRPr="0019336E">
        <w:rPr>
          <w:rFonts w:ascii="Candara" w:hAnsi="Candara"/>
        </w:rPr>
        <w:t>The Screen Catalogue shall support UI/UX development and usability testing.</w:t>
      </w:r>
    </w:p>
    <w:p w14:paraId="6CE70378" w14:textId="77777777" w:rsidR="0019336E" w:rsidRPr="0019336E" w:rsidRDefault="0019336E" w:rsidP="0019336E">
      <w:pPr>
        <w:spacing w:line="240" w:lineRule="auto"/>
        <w:jc w:val="both"/>
        <w:rPr>
          <w:rFonts w:ascii="Candara" w:hAnsi="Candara"/>
        </w:rPr>
      </w:pPr>
      <w:r w:rsidRPr="0019336E">
        <w:rPr>
          <w:rFonts w:ascii="Candara" w:hAnsi="Candara"/>
        </w:rPr>
        <w:pict w14:anchorId="3DE117EF">
          <v:rect id="_x0000_i6255" style="width:0;height:1.5pt" o:hralign="center" o:hrstd="t" o:hr="t" fillcolor="#a0a0a0" stroked="f"/>
        </w:pict>
      </w:r>
    </w:p>
    <w:p w14:paraId="757CF3C6" w14:textId="77777777" w:rsidR="0019336E" w:rsidRPr="0019336E" w:rsidRDefault="0019336E" w:rsidP="0019336E">
      <w:pPr>
        <w:spacing w:line="240" w:lineRule="auto"/>
        <w:jc w:val="both"/>
        <w:rPr>
          <w:rFonts w:ascii="Candara" w:hAnsi="Candara"/>
          <w:b/>
          <w:bCs/>
        </w:rPr>
      </w:pPr>
      <w:r w:rsidRPr="0019336E">
        <w:rPr>
          <w:rFonts w:ascii="Candara" w:hAnsi="Candara"/>
          <w:b/>
          <w:bCs/>
        </w:rPr>
        <w:t>20.6 Appendix D – Workflow Catalogue</w:t>
      </w:r>
    </w:p>
    <w:p w14:paraId="55A0E365" w14:textId="77777777" w:rsidR="0019336E" w:rsidRPr="0019336E" w:rsidRDefault="0019336E" w:rsidP="0019336E">
      <w:pPr>
        <w:spacing w:line="240" w:lineRule="auto"/>
        <w:jc w:val="both"/>
        <w:rPr>
          <w:rFonts w:ascii="Candara" w:hAnsi="Candara"/>
        </w:rPr>
      </w:pPr>
      <w:r w:rsidRPr="0019336E">
        <w:rPr>
          <w:rFonts w:ascii="Candara" w:hAnsi="Candara"/>
        </w:rPr>
        <w:t>All platform workflows shall be documented.</w:t>
      </w:r>
    </w:p>
    <w:p w14:paraId="18408C42" w14:textId="77777777" w:rsidR="0019336E" w:rsidRPr="0019336E" w:rsidRDefault="0019336E" w:rsidP="0019336E">
      <w:pPr>
        <w:spacing w:line="240" w:lineRule="auto"/>
        <w:jc w:val="both"/>
        <w:rPr>
          <w:rFonts w:ascii="Candara" w:hAnsi="Candara"/>
        </w:rPr>
      </w:pPr>
      <w:r w:rsidRPr="0019336E">
        <w:rPr>
          <w:rFonts w:ascii="Candara" w:hAnsi="Candara"/>
        </w:rPr>
        <w:t>Core workflows include:</w:t>
      </w:r>
    </w:p>
    <w:p w14:paraId="7F518F66" w14:textId="77777777" w:rsidR="0019336E" w:rsidRPr="0019336E" w:rsidRDefault="0019336E" w:rsidP="0019336E">
      <w:pPr>
        <w:numPr>
          <w:ilvl w:val="0"/>
          <w:numId w:val="144"/>
        </w:numPr>
        <w:spacing w:line="240" w:lineRule="auto"/>
        <w:jc w:val="both"/>
        <w:rPr>
          <w:rFonts w:ascii="Candara" w:hAnsi="Candara"/>
        </w:rPr>
      </w:pPr>
      <w:r w:rsidRPr="0019336E">
        <w:rPr>
          <w:rFonts w:ascii="Candara" w:hAnsi="Candara"/>
        </w:rPr>
        <w:t>User Registration</w:t>
      </w:r>
    </w:p>
    <w:p w14:paraId="76F72A92" w14:textId="77777777" w:rsidR="0019336E" w:rsidRPr="0019336E" w:rsidRDefault="0019336E" w:rsidP="0019336E">
      <w:pPr>
        <w:numPr>
          <w:ilvl w:val="0"/>
          <w:numId w:val="144"/>
        </w:numPr>
        <w:spacing w:line="240" w:lineRule="auto"/>
        <w:jc w:val="both"/>
        <w:rPr>
          <w:rFonts w:ascii="Candara" w:hAnsi="Candara"/>
        </w:rPr>
      </w:pPr>
      <w:r w:rsidRPr="0019336E">
        <w:rPr>
          <w:rFonts w:ascii="Candara" w:hAnsi="Candara"/>
        </w:rPr>
        <w:t>Authentication</w:t>
      </w:r>
    </w:p>
    <w:p w14:paraId="03292040" w14:textId="77777777" w:rsidR="0019336E" w:rsidRPr="0019336E" w:rsidRDefault="0019336E" w:rsidP="0019336E">
      <w:pPr>
        <w:numPr>
          <w:ilvl w:val="0"/>
          <w:numId w:val="144"/>
        </w:numPr>
        <w:spacing w:line="240" w:lineRule="auto"/>
        <w:jc w:val="both"/>
        <w:rPr>
          <w:rFonts w:ascii="Candara" w:hAnsi="Candara"/>
        </w:rPr>
      </w:pPr>
      <w:r w:rsidRPr="0019336E">
        <w:rPr>
          <w:rFonts w:ascii="Candara" w:hAnsi="Candara"/>
        </w:rPr>
        <w:t>Project Creation</w:t>
      </w:r>
    </w:p>
    <w:p w14:paraId="5BC6D871" w14:textId="77777777" w:rsidR="0019336E" w:rsidRPr="0019336E" w:rsidRDefault="0019336E" w:rsidP="0019336E">
      <w:pPr>
        <w:numPr>
          <w:ilvl w:val="0"/>
          <w:numId w:val="144"/>
        </w:numPr>
        <w:spacing w:line="240" w:lineRule="auto"/>
        <w:jc w:val="both"/>
        <w:rPr>
          <w:rFonts w:ascii="Candara" w:hAnsi="Candara"/>
        </w:rPr>
      </w:pPr>
      <w:proofErr w:type="spellStart"/>
      <w:r w:rsidRPr="0019336E">
        <w:rPr>
          <w:rFonts w:ascii="Candara" w:hAnsi="Candara"/>
        </w:rPr>
        <w:t>Programme</w:t>
      </w:r>
      <w:proofErr w:type="spellEnd"/>
      <w:r w:rsidRPr="0019336E">
        <w:rPr>
          <w:rFonts w:ascii="Candara" w:hAnsi="Candara"/>
        </w:rPr>
        <w:t xml:space="preserve"> Registration</w:t>
      </w:r>
    </w:p>
    <w:p w14:paraId="766A52CC" w14:textId="77777777" w:rsidR="0019336E" w:rsidRPr="0019336E" w:rsidRDefault="0019336E" w:rsidP="0019336E">
      <w:pPr>
        <w:numPr>
          <w:ilvl w:val="0"/>
          <w:numId w:val="144"/>
        </w:numPr>
        <w:spacing w:line="240" w:lineRule="auto"/>
        <w:jc w:val="both"/>
        <w:rPr>
          <w:rFonts w:ascii="Candara" w:hAnsi="Candara"/>
        </w:rPr>
      </w:pPr>
      <w:r w:rsidRPr="0019336E">
        <w:rPr>
          <w:rFonts w:ascii="Candara" w:hAnsi="Candara"/>
        </w:rPr>
        <w:t>Evidence Upload</w:t>
      </w:r>
    </w:p>
    <w:p w14:paraId="67F75498" w14:textId="77777777" w:rsidR="0019336E" w:rsidRPr="0019336E" w:rsidRDefault="0019336E" w:rsidP="0019336E">
      <w:pPr>
        <w:numPr>
          <w:ilvl w:val="0"/>
          <w:numId w:val="144"/>
        </w:numPr>
        <w:spacing w:line="240" w:lineRule="auto"/>
        <w:jc w:val="both"/>
        <w:rPr>
          <w:rFonts w:ascii="Candara" w:hAnsi="Candara"/>
        </w:rPr>
      </w:pPr>
      <w:r w:rsidRPr="0019336E">
        <w:rPr>
          <w:rFonts w:ascii="Candara" w:hAnsi="Candara"/>
        </w:rPr>
        <w:lastRenderedPageBreak/>
        <w:t>Assessment Completion</w:t>
      </w:r>
    </w:p>
    <w:p w14:paraId="1675280F" w14:textId="77777777" w:rsidR="0019336E" w:rsidRPr="0019336E" w:rsidRDefault="0019336E" w:rsidP="0019336E">
      <w:pPr>
        <w:numPr>
          <w:ilvl w:val="0"/>
          <w:numId w:val="144"/>
        </w:numPr>
        <w:spacing w:line="240" w:lineRule="auto"/>
        <w:jc w:val="both"/>
        <w:rPr>
          <w:rFonts w:ascii="Candara" w:hAnsi="Candara"/>
        </w:rPr>
      </w:pPr>
      <w:r w:rsidRPr="0019336E">
        <w:rPr>
          <w:rFonts w:ascii="Candara" w:hAnsi="Candara"/>
        </w:rPr>
        <w:t>Consensus Management</w:t>
      </w:r>
    </w:p>
    <w:p w14:paraId="278E7CF3" w14:textId="77777777" w:rsidR="0019336E" w:rsidRPr="0019336E" w:rsidRDefault="0019336E" w:rsidP="0019336E">
      <w:pPr>
        <w:numPr>
          <w:ilvl w:val="0"/>
          <w:numId w:val="144"/>
        </w:numPr>
        <w:spacing w:line="240" w:lineRule="auto"/>
        <w:jc w:val="both"/>
        <w:rPr>
          <w:rFonts w:ascii="Candara" w:hAnsi="Candara"/>
        </w:rPr>
      </w:pPr>
      <w:r w:rsidRPr="0019336E">
        <w:rPr>
          <w:rFonts w:ascii="Candara" w:hAnsi="Candara"/>
        </w:rPr>
        <w:t>Profile Generation</w:t>
      </w:r>
    </w:p>
    <w:p w14:paraId="205C4448" w14:textId="77777777" w:rsidR="0019336E" w:rsidRPr="0019336E" w:rsidRDefault="0019336E" w:rsidP="0019336E">
      <w:pPr>
        <w:numPr>
          <w:ilvl w:val="0"/>
          <w:numId w:val="144"/>
        </w:numPr>
        <w:spacing w:line="240" w:lineRule="auto"/>
        <w:jc w:val="both"/>
        <w:rPr>
          <w:rFonts w:ascii="Candara" w:hAnsi="Candara"/>
        </w:rPr>
      </w:pPr>
      <w:r w:rsidRPr="0019336E">
        <w:rPr>
          <w:rFonts w:ascii="Candara" w:hAnsi="Candara"/>
        </w:rPr>
        <w:t>Report Publication</w:t>
      </w:r>
    </w:p>
    <w:p w14:paraId="0EB43502" w14:textId="77777777" w:rsidR="0019336E" w:rsidRPr="0019336E" w:rsidRDefault="0019336E" w:rsidP="0019336E">
      <w:pPr>
        <w:numPr>
          <w:ilvl w:val="0"/>
          <w:numId w:val="144"/>
        </w:numPr>
        <w:spacing w:line="240" w:lineRule="auto"/>
        <w:jc w:val="both"/>
        <w:rPr>
          <w:rFonts w:ascii="Candara" w:hAnsi="Candara"/>
        </w:rPr>
      </w:pPr>
      <w:r w:rsidRPr="0019336E">
        <w:rPr>
          <w:rFonts w:ascii="Candara" w:hAnsi="Candara"/>
        </w:rPr>
        <w:t>Knowledge Repository Management</w:t>
      </w:r>
    </w:p>
    <w:p w14:paraId="32623FB4" w14:textId="77777777" w:rsidR="0019336E" w:rsidRPr="0019336E" w:rsidRDefault="0019336E" w:rsidP="0019336E">
      <w:pPr>
        <w:numPr>
          <w:ilvl w:val="0"/>
          <w:numId w:val="144"/>
        </w:numPr>
        <w:spacing w:line="240" w:lineRule="auto"/>
        <w:jc w:val="both"/>
        <w:rPr>
          <w:rFonts w:ascii="Candara" w:hAnsi="Candara"/>
        </w:rPr>
      </w:pPr>
      <w:r w:rsidRPr="0019336E">
        <w:rPr>
          <w:rFonts w:ascii="Candara" w:hAnsi="Candara"/>
        </w:rPr>
        <w:t>AI Assistance</w:t>
      </w:r>
    </w:p>
    <w:p w14:paraId="7E32BC25" w14:textId="77777777" w:rsidR="0019336E" w:rsidRPr="0019336E" w:rsidRDefault="0019336E" w:rsidP="0019336E">
      <w:pPr>
        <w:numPr>
          <w:ilvl w:val="0"/>
          <w:numId w:val="144"/>
        </w:numPr>
        <w:spacing w:line="240" w:lineRule="auto"/>
        <w:jc w:val="both"/>
        <w:rPr>
          <w:rFonts w:ascii="Candara" w:hAnsi="Candara"/>
        </w:rPr>
      </w:pPr>
      <w:r w:rsidRPr="0019336E">
        <w:rPr>
          <w:rFonts w:ascii="Candara" w:hAnsi="Candara"/>
        </w:rPr>
        <w:t>Administrative Configuration</w:t>
      </w:r>
    </w:p>
    <w:p w14:paraId="7B68DCE3" w14:textId="77777777" w:rsidR="0019336E" w:rsidRPr="0019336E" w:rsidRDefault="0019336E" w:rsidP="0019336E">
      <w:pPr>
        <w:spacing w:line="240" w:lineRule="auto"/>
        <w:jc w:val="both"/>
        <w:rPr>
          <w:rFonts w:ascii="Candara" w:hAnsi="Candara"/>
        </w:rPr>
      </w:pPr>
      <w:r w:rsidRPr="0019336E">
        <w:rPr>
          <w:rFonts w:ascii="Candara" w:hAnsi="Candara"/>
        </w:rPr>
        <w:t>Each workflow shall include process diagrams, decision points, user actions, business rules, and exception handling procedures.</w:t>
      </w:r>
    </w:p>
    <w:p w14:paraId="00EEDDA4" w14:textId="77777777" w:rsidR="0019336E" w:rsidRPr="0019336E" w:rsidRDefault="0019336E" w:rsidP="0019336E">
      <w:pPr>
        <w:spacing w:line="240" w:lineRule="auto"/>
        <w:jc w:val="both"/>
        <w:rPr>
          <w:rFonts w:ascii="Candara" w:hAnsi="Candara"/>
        </w:rPr>
      </w:pPr>
      <w:r w:rsidRPr="0019336E">
        <w:rPr>
          <w:rFonts w:ascii="Candara" w:hAnsi="Candara"/>
        </w:rPr>
        <w:pict w14:anchorId="7F5FF793">
          <v:rect id="_x0000_i6256" style="width:0;height:1.5pt" o:hralign="center" o:hrstd="t" o:hr="t" fillcolor="#a0a0a0" stroked="f"/>
        </w:pict>
      </w:r>
    </w:p>
    <w:p w14:paraId="66B982B7" w14:textId="77777777" w:rsidR="0019336E" w:rsidRPr="0019336E" w:rsidRDefault="0019336E" w:rsidP="0019336E">
      <w:pPr>
        <w:spacing w:line="240" w:lineRule="auto"/>
        <w:jc w:val="both"/>
        <w:rPr>
          <w:rFonts w:ascii="Candara" w:hAnsi="Candara"/>
          <w:b/>
          <w:bCs/>
        </w:rPr>
      </w:pPr>
      <w:r w:rsidRPr="0019336E">
        <w:rPr>
          <w:rFonts w:ascii="Candara" w:hAnsi="Candara"/>
          <w:b/>
          <w:bCs/>
        </w:rPr>
        <w:t>20.7 Appendix E – API Catalogue</w:t>
      </w:r>
    </w:p>
    <w:p w14:paraId="75D891C7" w14:textId="77777777" w:rsidR="0019336E" w:rsidRPr="0019336E" w:rsidRDefault="0019336E" w:rsidP="0019336E">
      <w:pPr>
        <w:spacing w:line="240" w:lineRule="auto"/>
        <w:jc w:val="both"/>
        <w:rPr>
          <w:rFonts w:ascii="Candara" w:hAnsi="Candara"/>
        </w:rPr>
      </w:pPr>
      <w:r w:rsidRPr="0019336E">
        <w:rPr>
          <w:rFonts w:ascii="Candara" w:hAnsi="Candara"/>
        </w:rPr>
        <w:t>The API Catalogue shall document every exposed service.</w:t>
      </w:r>
    </w:p>
    <w:p w14:paraId="105D68CC" w14:textId="77777777" w:rsidR="0019336E" w:rsidRPr="0019336E" w:rsidRDefault="0019336E" w:rsidP="0019336E">
      <w:pPr>
        <w:spacing w:line="240" w:lineRule="auto"/>
        <w:jc w:val="both"/>
        <w:rPr>
          <w:rFonts w:ascii="Candara" w:hAnsi="Candara"/>
        </w:rPr>
      </w:pPr>
      <w:r w:rsidRPr="0019336E">
        <w:rPr>
          <w:rFonts w:ascii="Candara" w:hAnsi="Candara"/>
        </w:rPr>
        <w:t>For each endpoint, documentation shall include:</w:t>
      </w:r>
    </w:p>
    <w:p w14:paraId="6A8A03FE" w14:textId="77777777" w:rsidR="0019336E" w:rsidRPr="0019336E" w:rsidRDefault="0019336E" w:rsidP="0019336E">
      <w:pPr>
        <w:numPr>
          <w:ilvl w:val="0"/>
          <w:numId w:val="145"/>
        </w:numPr>
        <w:spacing w:line="240" w:lineRule="auto"/>
        <w:jc w:val="both"/>
        <w:rPr>
          <w:rFonts w:ascii="Candara" w:hAnsi="Candara"/>
        </w:rPr>
      </w:pPr>
      <w:r w:rsidRPr="0019336E">
        <w:rPr>
          <w:rFonts w:ascii="Candara" w:hAnsi="Candara"/>
        </w:rPr>
        <w:t>Endpoint Name</w:t>
      </w:r>
    </w:p>
    <w:p w14:paraId="4BC815B8" w14:textId="77777777" w:rsidR="0019336E" w:rsidRPr="0019336E" w:rsidRDefault="0019336E" w:rsidP="0019336E">
      <w:pPr>
        <w:numPr>
          <w:ilvl w:val="0"/>
          <w:numId w:val="145"/>
        </w:numPr>
        <w:spacing w:line="240" w:lineRule="auto"/>
        <w:jc w:val="both"/>
        <w:rPr>
          <w:rFonts w:ascii="Candara" w:hAnsi="Candara"/>
        </w:rPr>
      </w:pPr>
      <w:r w:rsidRPr="0019336E">
        <w:rPr>
          <w:rFonts w:ascii="Candara" w:hAnsi="Candara"/>
        </w:rPr>
        <w:t>HTTP Method</w:t>
      </w:r>
    </w:p>
    <w:p w14:paraId="55F603A4" w14:textId="77777777" w:rsidR="0019336E" w:rsidRPr="0019336E" w:rsidRDefault="0019336E" w:rsidP="0019336E">
      <w:pPr>
        <w:numPr>
          <w:ilvl w:val="0"/>
          <w:numId w:val="145"/>
        </w:numPr>
        <w:spacing w:line="240" w:lineRule="auto"/>
        <w:jc w:val="both"/>
        <w:rPr>
          <w:rFonts w:ascii="Candara" w:hAnsi="Candara"/>
        </w:rPr>
      </w:pPr>
      <w:r w:rsidRPr="0019336E">
        <w:rPr>
          <w:rFonts w:ascii="Candara" w:hAnsi="Candara"/>
        </w:rPr>
        <w:t>URI Structure</w:t>
      </w:r>
    </w:p>
    <w:p w14:paraId="59F69593" w14:textId="77777777" w:rsidR="0019336E" w:rsidRPr="0019336E" w:rsidRDefault="0019336E" w:rsidP="0019336E">
      <w:pPr>
        <w:numPr>
          <w:ilvl w:val="0"/>
          <w:numId w:val="145"/>
        </w:numPr>
        <w:spacing w:line="240" w:lineRule="auto"/>
        <w:jc w:val="both"/>
        <w:rPr>
          <w:rFonts w:ascii="Candara" w:hAnsi="Candara"/>
        </w:rPr>
      </w:pPr>
      <w:r w:rsidRPr="0019336E">
        <w:rPr>
          <w:rFonts w:ascii="Candara" w:hAnsi="Candara"/>
        </w:rPr>
        <w:t>Authentication Requirements</w:t>
      </w:r>
    </w:p>
    <w:p w14:paraId="63D510ED" w14:textId="77777777" w:rsidR="0019336E" w:rsidRPr="0019336E" w:rsidRDefault="0019336E" w:rsidP="0019336E">
      <w:pPr>
        <w:numPr>
          <w:ilvl w:val="0"/>
          <w:numId w:val="145"/>
        </w:numPr>
        <w:spacing w:line="240" w:lineRule="auto"/>
        <w:jc w:val="both"/>
        <w:rPr>
          <w:rFonts w:ascii="Candara" w:hAnsi="Candara"/>
        </w:rPr>
      </w:pPr>
      <w:r w:rsidRPr="0019336E">
        <w:rPr>
          <w:rFonts w:ascii="Candara" w:hAnsi="Candara"/>
        </w:rPr>
        <w:t>Request Parameters</w:t>
      </w:r>
    </w:p>
    <w:p w14:paraId="7FF73CD8" w14:textId="77777777" w:rsidR="0019336E" w:rsidRPr="0019336E" w:rsidRDefault="0019336E" w:rsidP="0019336E">
      <w:pPr>
        <w:numPr>
          <w:ilvl w:val="0"/>
          <w:numId w:val="145"/>
        </w:numPr>
        <w:spacing w:line="240" w:lineRule="auto"/>
        <w:jc w:val="both"/>
        <w:rPr>
          <w:rFonts w:ascii="Candara" w:hAnsi="Candara"/>
        </w:rPr>
      </w:pPr>
      <w:r w:rsidRPr="0019336E">
        <w:rPr>
          <w:rFonts w:ascii="Candara" w:hAnsi="Candara"/>
        </w:rPr>
        <w:t>Response Objects</w:t>
      </w:r>
    </w:p>
    <w:p w14:paraId="4AE62820" w14:textId="77777777" w:rsidR="0019336E" w:rsidRPr="0019336E" w:rsidRDefault="0019336E" w:rsidP="0019336E">
      <w:pPr>
        <w:numPr>
          <w:ilvl w:val="0"/>
          <w:numId w:val="145"/>
        </w:numPr>
        <w:spacing w:line="240" w:lineRule="auto"/>
        <w:jc w:val="both"/>
        <w:rPr>
          <w:rFonts w:ascii="Candara" w:hAnsi="Candara"/>
        </w:rPr>
      </w:pPr>
      <w:r w:rsidRPr="0019336E">
        <w:rPr>
          <w:rFonts w:ascii="Candara" w:hAnsi="Candara"/>
        </w:rPr>
        <w:t>Validation Rules</w:t>
      </w:r>
    </w:p>
    <w:p w14:paraId="7A9E1EA0" w14:textId="77777777" w:rsidR="0019336E" w:rsidRPr="0019336E" w:rsidRDefault="0019336E" w:rsidP="0019336E">
      <w:pPr>
        <w:numPr>
          <w:ilvl w:val="0"/>
          <w:numId w:val="145"/>
        </w:numPr>
        <w:spacing w:line="240" w:lineRule="auto"/>
        <w:jc w:val="both"/>
        <w:rPr>
          <w:rFonts w:ascii="Candara" w:hAnsi="Candara"/>
        </w:rPr>
      </w:pPr>
      <w:r w:rsidRPr="0019336E">
        <w:rPr>
          <w:rFonts w:ascii="Candara" w:hAnsi="Candara"/>
        </w:rPr>
        <w:t>Error Codes</w:t>
      </w:r>
    </w:p>
    <w:p w14:paraId="1F09D983" w14:textId="77777777" w:rsidR="0019336E" w:rsidRPr="0019336E" w:rsidRDefault="0019336E" w:rsidP="0019336E">
      <w:pPr>
        <w:numPr>
          <w:ilvl w:val="0"/>
          <w:numId w:val="145"/>
        </w:numPr>
        <w:spacing w:line="240" w:lineRule="auto"/>
        <w:jc w:val="both"/>
        <w:rPr>
          <w:rFonts w:ascii="Candara" w:hAnsi="Candara"/>
        </w:rPr>
      </w:pPr>
      <w:r w:rsidRPr="0019336E">
        <w:rPr>
          <w:rFonts w:ascii="Candara" w:hAnsi="Candara"/>
        </w:rPr>
        <w:t>Rate Limits</w:t>
      </w:r>
    </w:p>
    <w:p w14:paraId="57EA33F4" w14:textId="77777777" w:rsidR="0019336E" w:rsidRPr="0019336E" w:rsidRDefault="0019336E" w:rsidP="0019336E">
      <w:pPr>
        <w:numPr>
          <w:ilvl w:val="0"/>
          <w:numId w:val="145"/>
        </w:numPr>
        <w:spacing w:line="240" w:lineRule="auto"/>
        <w:jc w:val="both"/>
        <w:rPr>
          <w:rFonts w:ascii="Candara" w:hAnsi="Candara"/>
        </w:rPr>
      </w:pPr>
      <w:r w:rsidRPr="0019336E">
        <w:rPr>
          <w:rFonts w:ascii="Candara" w:hAnsi="Candara"/>
        </w:rPr>
        <w:t>Version</w:t>
      </w:r>
    </w:p>
    <w:p w14:paraId="4ED80EC7" w14:textId="77777777" w:rsidR="0019336E" w:rsidRPr="0019336E" w:rsidRDefault="0019336E" w:rsidP="0019336E">
      <w:pPr>
        <w:numPr>
          <w:ilvl w:val="0"/>
          <w:numId w:val="145"/>
        </w:numPr>
        <w:spacing w:line="240" w:lineRule="auto"/>
        <w:jc w:val="both"/>
        <w:rPr>
          <w:rFonts w:ascii="Candara" w:hAnsi="Candara"/>
        </w:rPr>
      </w:pPr>
      <w:r w:rsidRPr="0019336E">
        <w:rPr>
          <w:rFonts w:ascii="Candara" w:hAnsi="Candara"/>
        </w:rPr>
        <w:t>Example Requests</w:t>
      </w:r>
    </w:p>
    <w:p w14:paraId="51BBBACA" w14:textId="77777777" w:rsidR="0019336E" w:rsidRPr="0019336E" w:rsidRDefault="0019336E" w:rsidP="0019336E">
      <w:pPr>
        <w:numPr>
          <w:ilvl w:val="0"/>
          <w:numId w:val="145"/>
        </w:numPr>
        <w:spacing w:line="240" w:lineRule="auto"/>
        <w:jc w:val="both"/>
        <w:rPr>
          <w:rFonts w:ascii="Candara" w:hAnsi="Candara"/>
        </w:rPr>
      </w:pPr>
      <w:r w:rsidRPr="0019336E">
        <w:rPr>
          <w:rFonts w:ascii="Candara" w:hAnsi="Candara"/>
        </w:rPr>
        <w:t>Example Responses</w:t>
      </w:r>
    </w:p>
    <w:p w14:paraId="29F9B0B3" w14:textId="77777777" w:rsidR="0019336E" w:rsidRPr="0019336E" w:rsidRDefault="0019336E" w:rsidP="0019336E">
      <w:pPr>
        <w:spacing w:line="240" w:lineRule="auto"/>
        <w:jc w:val="both"/>
        <w:rPr>
          <w:rFonts w:ascii="Candara" w:hAnsi="Candara"/>
        </w:rPr>
      </w:pPr>
      <w:r w:rsidRPr="0019336E">
        <w:rPr>
          <w:rFonts w:ascii="Candara" w:hAnsi="Candara"/>
        </w:rPr>
        <w:t>The catalogue shall be automatically generated from the operational API specification.</w:t>
      </w:r>
    </w:p>
    <w:p w14:paraId="6AFC8A48" w14:textId="77777777" w:rsidR="0019336E" w:rsidRPr="0019336E" w:rsidRDefault="0019336E" w:rsidP="0019336E">
      <w:pPr>
        <w:spacing w:line="240" w:lineRule="auto"/>
        <w:jc w:val="both"/>
        <w:rPr>
          <w:rFonts w:ascii="Candara" w:hAnsi="Candara"/>
        </w:rPr>
      </w:pPr>
      <w:r w:rsidRPr="0019336E">
        <w:rPr>
          <w:rFonts w:ascii="Candara" w:hAnsi="Candara"/>
        </w:rPr>
        <w:pict w14:anchorId="1FA9B4BF">
          <v:rect id="_x0000_i6257" style="width:0;height:1.5pt" o:hralign="center" o:hrstd="t" o:hr="t" fillcolor="#a0a0a0" stroked="f"/>
        </w:pict>
      </w:r>
    </w:p>
    <w:p w14:paraId="7551E264" w14:textId="77777777" w:rsidR="0019336E" w:rsidRPr="0019336E" w:rsidRDefault="0019336E" w:rsidP="0019336E">
      <w:pPr>
        <w:spacing w:line="240" w:lineRule="auto"/>
        <w:jc w:val="both"/>
        <w:rPr>
          <w:rFonts w:ascii="Candara" w:hAnsi="Candara"/>
          <w:b/>
          <w:bCs/>
        </w:rPr>
      </w:pPr>
      <w:r w:rsidRPr="0019336E">
        <w:rPr>
          <w:rFonts w:ascii="Candara" w:hAnsi="Candara"/>
          <w:b/>
          <w:bCs/>
        </w:rPr>
        <w:t>20.8 Appendix F – Permissions Matrix</w:t>
      </w:r>
    </w:p>
    <w:p w14:paraId="61670871" w14:textId="77777777" w:rsidR="0019336E" w:rsidRPr="0019336E" w:rsidRDefault="0019336E" w:rsidP="0019336E">
      <w:pPr>
        <w:spacing w:line="240" w:lineRule="auto"/>
        <w:jc w:val="both"/>
        <w:rPr>
          <w:rFonts w:ascii="Candara" w:hAnsi="Candara"/>
        </w:rPr>
      </w:pPr>
      <w:r w:rsidRPr="0019336E">
        <w:rPr>
          <w:rFonts w:ascii="Candara" w:hAnsi="Candara"/>
        </w:rPr>
        <w:t>The Permissions Matrix shall define system access rights.</w:t>
      </w:r>
    </w:p>
    <w:p w14:paraId="48BBC977" w14:textId="77777777" w:rsidR="0019336E" w:rsidRPr="0019336E" w:rsidRDefault="0019336E" w:rsidP="0019336E">
      <w:pPr>
        <w:spacing w:line="240" w:lineRule="auto"/>
        <w:jc w:val="both"/>
        <w:rPr>
          <w:rFonts w:ascii="Candara" w:hAnsi="Candara"/>
        </w:rPr>
      </w:pPr>
      <w:r w:rsidRPr="0019336E">
        <w:rPr>
          <w:rFonts w:ascii="Candara" w:hAnsi="Candara"/>
        </w:rPr>
        <w:lastRenderedPageBreak/>
        <w:t>Roles include:</w:t>
      </w:r>
    </w:p>
    <w:p w14:paraId="672CC214" w14:textId="77777777" w:rsidR="0019336E" w:rsidRPr="0019336E" w:rsidRDefault="0019336E" w:rsidP="0019336E">
      <w:pPr>
        <w:numPr>
          <w:ilvl w:val="0"/>
          <w:numId w:val="146"/>
        </w:numPr>
        <w:spacing w:line="240" w:lineRule="auto"/>
        <w:jc w:val="both"/>
        <w:rPr>
          <w:rFonts w:ascii="Candara" w:hAnsi="Candara"/>
        </w:rPr>
      </w:pPr>
      <w:r w:rsidRPr="0019336E">
        <w:rPr>
          <w:rFonts w:ascii="Candara" w:hAnsi="Candara"/>
        </w:rPr>
        <w:t>System Administrator</w:t>
      </w:r>
    </w:p>
    <w:p w14:paraId="3B1E7007" w14:textId="77777777" w:rsidR="0019336E" w:rsidRPr="0019336E" w:rsidRDefault="0019336E" w:rsidP="0019336E">
      <w:pPr>
        <w:numPr>
          <w:ilvl w:val="0"/>
          <w:numId w:val="146"/>
        </w:numPr>
        <w:spacing w:line="240" w:lineRule="auto"/>
        <w:jc w:val="both"/>
        <w:rPr>
          <w:rFonts w:ascii="Candara" w:hAnsi="Candara"/>
        </w:rPr>
      </w:pPr>
      <w:r w:rsidRPr="0019336E">
        <w:rPr>
          <w:rFonts w:ascii="Candara" w:hAnsi="Candara"/>
        </w:rPr>
        <w:t>Institutional Administrator</w:t>
      </w:r>
    </w:p>
    <w:p w14:paraId="19BC9290" w14:textId="77777777" w:rsidR="0019336E" w:rsidRPr="0019336E" w:rsidRDefault="0019336E" w:rsidP="0019336E">
      <w:pPr>
        <w:numPr>
          <w:ilvl w:val="0"/>
          <w:numId w:val="146"/>
        </w:numPr>
        <w:spacing w:line="240" w:lineRule="auto"/>
        <w:jc w:val="both"/>
        <w:rPr>
          <w:rFonts w:ascii="Candara" w:hAnsi="Candara"/>
        </w:rPr>
      </w:pPr>
      <w:r w:rsidRPr="0019336E">
        <w:rPr>
          <w:rFonts w:ascii="Candara" w:hAnsi="Candara"/>
        </w:rPr>
        <w:t>Project Administrator</w:t>
      </w:r>
    </w:p>
    <w:p w14:paraId="724F65DE" w14:textId="77777777" w:rsidR="0019336E" w:rsidRPr="0019336E" w:rsidRDefault="0019336E" w:rsidP="0019336E">
      <w:pPr>
        <w:numPr>
          <w:ilvl w:val="0"/>
          <w:numId w:val="146"/>
        </w:numPr>
        <w:spacing w:line="240" w:lineRule="auto"/>
        <w:jc w:val="both"/>
        <w:rPr>
          <w:rFonts w:ascii="Candara" w:hAnsi="Candara"/>
        </w:rPr>
      </w:pPr>
      <w:r w:rsidRPr="0019336E">
        <w:rPr>
          <w:rFonts w:ascii="Candara" w:hAnsi="Candara"/>
        </w:rPr>
        <w:t>Principal Investigator</w:t>
      </w:r>
    </w:p>
    <w:p w14:paraId="6B03E165" w14:textId="77777777" w:rsidR="0019336E" w:rsidRPr="0019336E" w:rsidRDefault="0019336E" w:rsidP="0019336E">
      <w:pPr>
        <w:numPr>
          <w:ilvl w:val="0"/>
          <w:numId w:val="146"/>
        </w:numPr>
        <w:spacing w:line="240" w:lineRule="auto"/>
        <w:jc w:val="both"/>
        <w:rPr>
          <w:rFonts w:ascii="Candara" w:hAnsi="Candara"/>
        </w:rPr>
      </w:pPr>
      <w:r w:rsidRPr="0019336E">
        <w:rPr>
          <w:rFonts w:ascii="Candara" w:hAnsi="Candara"/>
        </w:rPr>
        <w:t>Researcher</w:t>
      </w:r>
    </w:p>
    <w:p w14:paraId="0EEAC154" w14:textId="77777777" w:rsidR="0019336E" w:rsidRPr="0019336E" w:rsidRDefault="0019336E" w:rsidP="0019336E">
      <w:pPr>
        <w:numPr>
          <w:ilvl w:val="0"/>
          <w:numId w:val="146"/>
        </w:numPr>
        <w:spacing w:line="240" w:lineRule="auto"/>
        <w:jc w:val="both"/>
        <w:rPr>
          <w:rFonts w:ascii="Candara" w:hAnsi="Candara"/>
        </w:rPr>
      </w:pPr>
      <w:r w:rsidRPr="0019336E">
        <w:rPr>
          <w:rFonts w:ascii="Candara" w:hAnsi="Candara"/>
        </w:rPr>
        <w:t>Reviewer</w:t>
      </w:r>
    </w:p>
    <w:p w14:paraId="5F075AB4" w14:textId="77777777" w:rsidR="0019336E" w:rsidRPr="0019336E" w:rsidRDefault="0019336E" w:rsidP="0019336E">
      <w:pPr>
        <w:numPr>
          <w:ilvl w:val="0"/>
          <w:numId w:val="146"/>
        </w:numPr>
        <w:spacing w:line="240" w:lineRule="auto"/>
        <w:jc w:val="both"/>
        <w:rPr>
          <w:rFonts w:ascii="Candara" w:hAnsi="Candara"/>
        </w:rPr>
      </w:pPr>
      <w:r w:rsidRPr="0019336E">
        <w:rPr>
          <w:rFonts w:ascii="Candara" w:hAnsi="Candara"/>
        </w:rPr>
        <w:t>Consensus Facilitator</w:t>
      </w:r>
    </w:p>
    <w:p w14:paraId="382F8528" w14:textId="77777777" w:rsidR="0019336E" w:rsidRPr="0019336E" w:rsidRDefault="0019336E" w:rsidP="0019336E">
      <w:pPr>
        <w:numPr>
          <w:ilvl w:val="0"/>
          <w:numId w:val="146"/>
        </w:numPr>
        <w:spacing w:line="240" w:lineRule="auto"/>
        <w:jc w:val="both"/>
        <w:rPr>
          <w:rFonts w:ascii="Candara" w:hAnsi="Candara"/>
        </w:rPr>
      </w:pPr>
      <w:r w:rsidRPr="0019336E">
        <w:rPr>
          <w:rFonts w:ascii="Candara" w:hAnsi="Candara"/>
        </w:rPr>
        <w:t>Policy User</w:t>
      </w:r>
    </w:p>
    <w:p w14:paraId="12141A3D" w14:textId="77777777" w:rsidR="0019336E" w:rsidRPr="0019336E" w:rsidRDefault="0019336E" w:rsidP="0019336E">
      <w:pPr>
        <w:numPr>
          <w:ilvl w:val="0"/>
          <w:numId w:val="146"/>
        </w:numPr>
        <w:spacing w:line="240" w:lineRule="auto"/>
        <w:jc w:val="both"/>
        <w:rPr>
          <w:rFonts w:ascii="Candara" w:hAnsi="Candara"/>
        </w:rPr>
      </w:pPr>
      <w:r w:rsidRPr="0019336E">
        <w:rPr>
          <w:rFonts w:ascii="Candara" w:hAnsi="Candara"/>
        </w:rPr>
        <w:t>External Collaborator</w:t>
      </w:r>
    </w:p>
    <w:p w14:paraId="283F4D4F" w14:textId="77777777" w:rsidR="0019336E" w:rsidRPr="0019336E" w:rsidRDefault="0019336E" w:rsidP="0019336E">
      <w:pPr>
        <w:numPr>
          <w:ilvl w:val="0"/>
          <w:numId w:val="146"/>
        </w:numPr>
        <w:spacing w:line="240" w:lineRule="auto"/>
        <w:jc w:val="both"/>
        <w:rPr>
          <w:rFonts w:ascii="Candara" w:hAnsi="Candara"/>
        </w:rPr>
      </w:pPr>
      <w:r w:rsidRPr="0019336E">
        <w:rPr>
          <w:rFonts w:ascii="Candara" w:hAnsi="Candara"/>
        </w:rPr>
        <w:t>Observer</w:t>
      </w:r>
    </w:p>
    <w:p w14:paraId="1F859D8D" w14:textId="77777777" w:rsidR="0019336E" w:rsidRPr="0019336E" w:rsidRDefault="0019336E" w:rsidP="0019336E">
      <w:pPr>
        <w:spacing w:line="240" w:lineRule="auto"/>
        <w:jc w:val="both"/>
        <w:rPr>
          <w:rFonts w:ascii="Candara" w:hAnsi="Candara"/>
        </w:rPr>
      </w:pPr>
      <w:r w:rsidRPr="0019336E">
        <w:rPr>
          <w:rFonts w:ascii="Candara" w:hAnsi="Candara"/>
        </w:rPr>
        <w:t>For every role, the matrix shall specify:</w:t>
      </w:r>
    </w:p>
    <w:p w14:paraId="63F9F97F" w14:textId="77777777" w:rsidR="0019336E" w:rsidRPr="0019336E" w:rsidRDefault="0019336E" w:rsidP="0019336E">
      <w:pPr>
        <w:numPr>
          <w:ilvl w:val="0"/>
          <w:numId w:val="147"/>
        </w:numPr>
        <w:spacing w:line="240" w:lineRule="auto"/>
        <w:jc w:val="both"/>
        <w:rPr>
          <w:rFonts w:ascii="Candara" w:hAnsi="Candara"/>
        </w:rPr>
      </w:pPr>
      <w:r w:rsidRPr="0019336E">
        <w:rPr>
          <w:rFonts w:ascii="Candara" w:hAnsi="Candara"/>
        </w:rPr>
        <w:t>Read Permissions</w:t>
      </w:r>
    </w:p>
    <w:p w14:paraId="07E55DB9" w14:textId="77777777" w:rsidR="0019336E" w:rsidRPr="0019336E" w:rsidRDefault="0019336E" w:rsidP="0019336E">
      <w:pPr>
        <w:numPr>
          <w:ilvl w:val="0"/>
          <w:numId w:val="147"/>
        </w:numPr>
        <w:spacing w:line="240" w:lineRule="auto"/>
        <w:jc w:val="both"/>
        <w:rPr>
          <w:rFonts w:ascii="Candara" w:hAnsi="Candara"/>
        </w:rPr>
      </w:pPr>
      <w:r w:rsidRPr="0019336E">
        <w:rPr>
          <w:rFonts w:ascii="Candara" w:hAnsi="Candara"/>
        </w:rPr>
        <w:t>Create Permissions</w:t>
      </w:r>
    </w:p>
    <w:p w14:paraId="05493ADB" w14:textId="77777777" w:rsidR="0019336E" w:rsidRPr="0019336E" w:rsidRDefault="0019336E" w:rsidP="0019336E">
      <w:pPr>
        <w:numPr>
          <w:ilvl w:val="0"/>
          <w:numId w:val="147"/>
        </w:numPr>
        <w:spacing w:line="240" w:lineRule="auto"/>
        <w:jc w:val="both"/>
        <w:rPr>
          <w:rFonts w:ascii="Candara" w:hAnsi="Candara"/>
        </w:rPr>
      </w:pPr>
      <w:proofErr w:type="gramStart"/>
      <w:r w:rsidRPr="0019336E">
        <w:rPr>
          <w:rFonts w:ascii="Candara" w:hAnsi="Candara"/>
        </w:rPr>
        <w:t>Edit</w:t>
      </w:r>
      <w:proofErr w:type="gramEnd"/>
      <w:r w:rsidRPr="0019336E">
        <w:rPr>
          <w:rFonts w:ascii="Candara" w:hAnsi="Candara"/>
        </w:rPr>
        <w:t xml:space="preserve"> Permissions</w:t>
      </w:r>
    </w:p>
    <w:p w14:paraId="6563A352" w14:textId="77777777" w:rsidR="0019336E" w:rsidRPr="0019336E" w:rsidRDefault="0019336E" w:rsidP="0019336E">
      <w:pPr>
        <w:numPr>
          <w:ilvl w:val="0"/>
          <w:numId w:val="147"/>
        </w:numPr>
        <w:spacing w:line="240" w:lineRule="auto"/>
        <w:jc w:val="both"/>
        <w:rPr>
          <w:rFonts w:ascii="Candara" w:hAnsi="Candara"/>
        </w:rPr>
      </w:pPr>
      <w:r w:rsidRPr="0019336E">
        <w:rPr>
          <w:rFonts w:ascii="Candara" w:hAnsi="Candara"/>
        </w:rPr>
        <w:t>Delete Permissions</w:t>
      </w:r>
    </w:p>
    <w:p w14:paraId="3A7D70BC" w14:textId="77777777" w:rsidR="0019336E" w:rsidRPr="0019336E" w:rsidRDefault="0019336E" w:rsidP="0019336E">
      <w:pPr>
        <w:numPr>
          <w:ilvl w:val="0"/>
          <w:numId w:val="147"/>
        </w:numPr>
        <w:spacing w:line="240" w:lineRule="auto"/>
        <w:jc w:val="both"/>
        <w:rPr>
          <w:rFonts w:ascii="Candara" w:hAnsi="Candara"/>
        </w:rPr>
      </w:pPr>
      <w:r w:rsidRPr="0019336E">
        <w:rPr>
          <w:rFonts w:ascii="Candara" w:hAnsi="Candara"/>
        </w:rPr>
        <w:t>Approval Rights</w:t>
      </w:r>
    </w:p>
    <w:p w14:paraId="795A9E01" w14:textId="77777777" w:rsidR="0019336E" w:rsidRPr="0019336E" w:rsidRDefault="0019336E" w:rsidP="0019336E">
      <w:pPr>
        <w:numPr>
          <w:ilvl w:val="0"/>
          <w:numId w:val="147"/>
        </w:numPr>
        <w:spacing w:line="240" w:lineRule="auto"/>
        <w:jc w:val="both"/>
        <w:rPr>
          <w:rFonts w:ascii="Candara" w:hAnsi="Candara"/>
        </w:rPr>
      </w:pPr>
      <w:r w:rsidRPr="0019336E">
        <w:rPr>
          <w:rFonts w:ascii="Candara" w:hAnsi="Candara"/>
        </w:rPr>
        <w:t>Reporting Rights</w:t>
      </w:r>
    </w:p>
    <w:p w14:paraId="246C9808" w14:textId="77777777" w:rsidR="0019336E" w:rsidRPr="0019336E" w:rsidRDefault="0019336E" w:rsidP="0019336E">
      <w:pPr>
        <w:numPr>
          <w:ilvl w:val="0"/>
          <w:numId w:val="147"/>
        </w:numPr>
        <w:spacing w:line="240" w:lineRule="auto"/>
        <w:jc w:val="both"/>
        <w:rPr>
          <w:rFonts w:ascii="Candara" w:hAnsi="Candara"/>
        </w:rPr>
      </w:pPr>
      <w:r w:rsidRPr="0019336E">
        <w:rPr>
          <w:rFonts w:ascii="Candara" w:hAnsi="Candara"/>
        </w:rPr>
        <w:t>Administrative Functions</w:t>
      </w:r>
    </w:p>
    <w:p w14:paraId="7511348F" w14:textId="77777777" w:rsidR="0019336E" w:rsidRPr="0019336E" w:rsidRDefault="0019336E" w:rsidP="0019336E">
      <w:pPr>
        <w:spacing w:line="240" w:lineRule="auto"/>
        <w:jc w:val="both"/>
        <w:rPr>
          <w:rFonts w:ascii="Candara" w:hAnsi="Candara"/>
        </w:rPr>
      </w:pPr>
      <w:r w:rsidRPr="0019336E">
        <w:rPr>
          <w:rFonts w:ascii="Candara" w:hAnsi="Candara"/>
        </w:rPr>
        <w:pict w14:anchorId="4C87BE0E">
          <v:rect id="_x0000_i6258" style="width:0;height:1.5pt" o:hralign="center" o:hrstd="t" o:hr="t" fillcolor="#a0a0a0" stroked="f"/>
        </w:pict>
      </w:r>
    </w:p>
    <w:p w14:paraId="301A40FF" w14:textId="77777777" w:rsidR="0019336E" w:rsidRPr="0019336E" w:rsidRDefault="0019336E" w:rsidP="0019336E">
      <w:pPr>
        <w:spacing w:line="240" w:lineRule="auto"/>
        <w:jc w:val="both"/>
        <w:rPr>
          <w:rFonts w:ascii="Candara" w:hAnsi="Candara"/>
          <w:b/>
          <w:bCs/>
        </w:rPr>
      </w:pPr>
      <w:r w:rsidRPr="0019336E">
        <w:rPr>
          <w:rFonts w:ascii="Candara" w:hAnsi="Candara"/>
          <w:b/>
          <w:bCs/>
        </w:rPr>
        <w:t>20.9 Appendix G – Business Rules Catalogue</w:t>
      </w:r>
    </w:p>
    <w:p w14:paraId="7A3C319A" w14:textId="77777777" w:rsidR="0019336E" w:rsidRPr="0019336E" w:rsidRDefault="0019336E" w:rsidP="0019336E">
      <w:pPr>
        <w:spacing w:line="240" w:lineRule="auto"/>
        <w:jc w:val="both"/>
        <w:rPr>
          <w:rFonts w:ascii="Candara" w:hAnsi="Candara"/>
        </w:rPr>
      </w:pPr>
      <w:r w:rsidRPr="0019336E">
        <w:rPr>
          <w:rFonts w:ascii="Candara" w:hAnsi="Candara"/>
        </w:rPr>
        <w:t>Every business rule defined throughout this specification shall be consolidated into a single reference.</w:t>
      </w:r>
    </w:p>
    <w:p w14:paraId="7247DF46" w14:textId="77777777" w:rsidR="0019336E" w:rsidRPr="0019336E" w:rsidRDefault="0019336E" w:rsidP="0019336E">
      <w:pPr>
        <w:spacing w:line="240" w:lineRule="auto"/>
        <w:jc w:val="both"/>
        <w:rPr>
          <w:rFonts w:ascii="Candara" w:hAnsi="Candara"/>
        </w:rPr>
      </w:pPr>
      <w:r w:rsidRPr="0019336E">
        <w:rPr>
          <w:rFonts w:ascii="Candara" w:hAnsi="Candara"/>
        </w:rPr>
        <w:t>Each rule shall include:</w:t>
      </w:r>
    </w:p>
    <w:p w14:paraId="4A4D63DC" w14:textId="77777777" w:rsidR="0019336E" w:rsidRPr="0019336E" w:rsidRDefault="0019336E" w:rsidP="0019336E">
      <w:pPr>
        <w:numPr>
          <w:ilvl w:val="0"/>
          <w:numId w:val="148"/>
        </w:numPr>
        <w:spacing w:line="240" w:lineRule="auto"/>
        <w:jc w:val="both"/>
        <w:rPr>
          <w:rFonts w:ascii="Candara" w:hAnsi="Candara"/>
        </w:rPr>
      </w:pPr>
      <w:r w:rsidRPr="0019336E">
        <w:rPr>
          <w:rFonts w:ascii="Candara" w:hAnsi="Candara"/>
        </w:rPr>
        <w:t>Rule Identifier</w:t>
      </w:r>
    </w:p>
    <w:p w14:paraId="15FCCA43" w14:textId="77777777" w:rsidR="0019336E" w:rsidRPr="0019336E" w:rsidRDefault="0019336E" w:rsidP="0019336E">
      <w:pPr>
        <w:numPr>
          <w:ilvl w:val="0"/>
          <w:numId w:val="148"/>
        </w:numPr>
        <w:spacing w:line="240" w:lineRule="auto"/>
        <w:jc w:val="both"/>
        <w:rPr>
          <w:rFonts w:ascii="Candara" w:hAnsi="Candara"/>
        </w:rPr>
      </w:pPr>
      <w:r w:rsidRPr="0019336E">
        <w:rPr>
          <w:rFonts w:ascii="Candara" w:hAnsi="Candara"/>
        </w:rPr>
        <w:t>Description</w:t>
      </w:r>
    </w:p>
    <w:p w14:paraId="1DE82FED" w14:textId="77777777" w:rsidR="0019336E" w:rsidRPr="0019336E" w:rsidRDefault="0019336E" w:rsidP="0019336E">
      <w:pPr>
        <w:numPr>
          <w:ilvl w:val="0"/>
          <w:numId w:val="148"/>
        </w:numPr>
        <w:spacing w:line="240" w:lineRule="auto"/>
        <w:jc w:val="both"/>
        <w:rPr>
          <w:rFonts w:ascii="Candara" w:hAnsi="Candara"/>
        </w:rPr>
      </w:pPr>
      <w:r w:rsidRPr="0019336E">
        <w:rPr>
          <w:rFonts w:ascii="Candara" w:hAnsi="Candara"/>
        </w:rPr>
        <w:t>Associated Module</w:t>
      </w:r>
    </w:p>
    <w:p w14:paraId="6F836ACA" w14:textId="77777777" w:rsidR="0019336E" w:rsidRPr="0019336E" w:rsidRDefault="0019336E" w:rsidP="0019336E">
      <w:pPr>
        <w:numPr>
          <w:ilvl w:val="0"/>
          <w:numId w:val="148"/>
        </w:numPr>
        <w:spacing w:line="240" w:lineRule="auto"/>
        <w:jc w:val="both"/>
        <w:rPr>
          <w:rFonts w:ascii="Candara" w:hAnsi="Candara"/>
        </w:rPr>
      </w:pPr>
      <w:r w:rsidRPr="0019336E">
        <w:rPr>
          <w:rFonts w:ascii="Candara" w:hAnsi="Candara"/>
        </w:rPr>
        <w:t>Trigger</w:t>
      </w:r>
    </w:p>
    <w:p w14:paraId="1FA4C377" w14:textId="77777777" w:rsidR="0019336E" w:rsidRPr="0019336E" w:rsidRDefault="0019336E" w:rsidP="0019336E">
      <w:pPr>
        <w:numPr>
          <w:ilvl w:val="0"/>
          <w:numId w:val="148"/>
        </w:numPr>
        <w:spacing w:line="240" w:lineRule="auto"/>
        <w:jc w:val="both"/>
        <w:rPr>
          <w:rFonts w:ascii="Candara" w:hAnsi="Candara"/>
        </w:rPr>
      </w:pPr>
      <w:r w:rsidRPr="0019336E">
        <w:rPr>
          <w:rFonts w:ascii="Candara" w:hAnsi="Candara"/>
        </w:rPr>
        <w:t xml:space="preserve">Expected </w:t>
      </w:r>
      <w:proofErr w:type="spellStart"/>
      <w:r w:rsidRPr="0019336E">
        <w:rPr>
          <w:rFonts w:ascii="Candara" w:hAnsi="Candara"/>
        </w:rPr>
        <w:t>Behaviour</w:t>
      </w:r>
      <w:proofErr w:type="spellEnd"/>
    </w:p>
    <w:p w14:paraId="0EEB7E48" w14:textId="77777777" w:rsidR="0019336E" w:rsidRPr="0019336E" w:rsidRDefault="0019336E" w:rsidP="0019336E">
      <w:pPr>
        <w:numPr>
          <w:ilvl w:val="0"/>
          <w:numId w:val="148"/>
        </w:numPr>
        <w:spacing w:line="240" w:lineRule="auto"/>
        <w:jc w:val="both"/>
        <w:rPr>
          <w:rFonts w:ascii="Candara" w:hAnsi="Candara"/>
        </w:rPr>
      </w:pPr>
      <w:r w:rsidRPr="0019336E">
        <w:rPr>
          <w:rFonts w:ascii="Candara" w:hAnsi="Candara"/>
        </w:rPr>
        <w:lastRenderedPageBreak/>
        <w:t>Exceptions</w:t>
      </w:r>
    </w:p>
    <w:p w14:paraId="7B583FA8" w14:textId="77777777" w:rsidR="0019336E" w:rsidRPr="0019336E" w:rsidRDefault="0019336E" w:rsidP="0019336E">
      <w:pPr>
        <w:numPr>
          <w:ilvl w:val="0"/>
          <w:numId w:val="148"/>
        </w:numPr>
        <w:spacing w:line="240" w:lineRule="auto"/>
        <w:jc w:val="both"/>
        <w:rPr>
          <w:rFonts w:ascii="Candara" w:hAnsi="Candara"/>
        </w:rPr>
      </w:pPr>
      <w:r w:rsidRPr="0019336E">
        <w:rPr>
          <w:rFonts w:ascii="Candara" w:hAnsi="Candara"/>
        </w:rPr>
        <w:t>Validation Logic</w:t>
      </w:r>
    </w:p>
    <w:p w14:paraId="038F1662" w14:textId="77777777" w:rsidR="0019336E" w:rsidRPr="0019336E" w:rsidRDefault="0019336E" w:rsidP="0019336E">
      <w:pPr>
        <w:numPr>
          <w:ilvl w:val="0"/>
          <w:numId w:val="148"/>
        </w:numPr>
        <w:spacing w:line="240" w:lineRule="auto"/>
        <w:jc w:val="both"/>
        <w:rPr>
          <w:rFonts w:ascii="Candara" w:hAnsi="Candara"/>
        </w:rPr>
      </w:pPr>
      <w:r w:rsidRPr="0019336E">
        <w:rPr>
          <w:rFonts w:ascii="Candara" w:hAnsi="Candara"/>
        </w:rPr>
        <w:t>Version History</w:t>
      </w:r>
    </w:p>
    <w:p w14:paraId="235A54F1" w14:textId="77777777" w:rsidR="0019336E" w:rsidRPr="0019336E" w:rsidRDefault="0019336E" w:rsidP="0019336E">
      <w:pPr>
        <w:spacing w:line="240" w:lineRule="auto"/>
        <w:jc w:val="both"/>
        <w:rPr>
          <w:rFonts w:ascii="Candara" w:hAnsi="Candara"/>
        </w:rPr>
      </w:pPr>
      <w:r w:rsidRPr="0019336E">
        <w:rPr>
          <w:rFonts w:ascii="Candara" w:hAnsi="Candara"/>
        </w:rPr>
        <w:t xml:space="preserve">This </w:t>
      </w:r>
      <w:proofErr w:type="gramStart"/>
      <w:r w:rsidRPr="0019336E">
        <w:rPr>
          <w:rFonts w:ascii="Candara" w:hAnsi="Candara"/>
        </w:rPr>
        <w:t>catalogue shall</w:t>
      </w:r>
      <w:proofErr w:type="gramEnd"/>
      <w:r w:rsidRPr="0019336E">
        <w:rPr>
          <w:rFonts w:ascii="Candara" w:hAnsi="Candara"/>
        </w:rPr>
        <w:t xml:space="preserve"> serve as the primary reference for software developers and testers.</w:t>
      </w:r>
    </w:p>
    <w:p w14:paraId="5B7962E3" w14:textId="77777777" w:rsidR="0019336E" w:rsidRPr="0019336E" w:rsidRDefault="0019336E" w:rsidP="0019336E">
      <w:pPr>
        <w:spacing w:line="240" w:lineRule="auto"/>
        <w:jc w:val="both"/>
        <w:rPr>
          <w:rFonts w:ascii="Candara" w:hAnsi="Candara"/>
        </w:rPr>
      </w:pPr>
      <w:r w:rsidRPr="0019336E">
        <w:rPr>
          <w:rFonts w:ascii="Candara" w:hAnsi="Candara"/>
        </w:rPr>
        <w:pict w14:anchorId="0E93018C">
          <v:rect id="_x0000_i6259" style="width:0;height:1.5pt" o:hralign="center" o:hrstd="t" o:hr="t" fillcolor="#a0a0a0" stroked="f"/>
        </w:pict>
      </w:r>
    </w:p>
    <w:p w14:paraId="5AD3874A" w14:textId="77777777" w:rsidR="0019336E" w:rsidRPr="0019336E" w:rsidRDefault="0019336E" w:rsidP="0019336E">
      <w:pPr>
        <w:spacing w:line="240" w:lineRule="auto"/>
        <w:jc w:val="both"/>
        <w:rPr>
          <w:rFonts w:ascii="Candara" w:hAnsi="Candara"/>
          <w:b/>
          <w:bCs/>
        </w:rPr>
      </w:pPr>
      <w:r w:rsidRPr="0019336E">
        <w:rPr>
          <w:rFonts w:ascii="Candara" w:hAnsi="Candara"/>
          <w:b/>
          <w:bCs/>
        </w:rPr>
        <w:t>20.10 Appendix H – Validation Rules Catalogue</w:t>
      </w:r>
    </w:p>
    <w:p w14:paraId="7FFA0024" w14:textId="77777777" w:rsidR="0019336E" w:rsidRPr="0019336E" w:rsidRDefault="0019336E" w:rsidP="0019336E">
      <w:pPr>
        <w:spacing w:line="240" w:lineRule="auto"/>
        <w:jc w:val="both"/>
        <w:rPr>
          <w:rFonts w:ascii="Candara" w:hAnsi="Candara"/>
        </w:rPr>
      </w:pPr>
      <w:r w:rsidRPr="0019336E">
        <w:rPr>
          <w:rFonts w:ascii="Candara" w:hAnsi="Candara"/>
        </w:rPr>
        <w:t>The Validation Rules Catalogue shall document all data validation logic.</w:t>
      </w:r>
    </w:p>
    <w:p w14:paraId="34E45240" w14:textId="77777777" w:rsidR="0019336E" w:rsidRPr="0019336E" w:rsidRDefault="0019336E" w:rsidP="0019336E">
      <w:pPr>
        <w:spacing w:line="240" w:lineRule="auto"/>
        <w:jc w:val="both"/>
        <w:rPr>
          <w:rFonts w:ascii="Candara" w:hAnsi="Candara"/>
        </w:rPr>
      </w:pPr>
      <w:r w:rsidRPr="0019336E">
        <w:rPr>
          <w:rFonts w:ascii="Candara" w:hAnsi="Candara"/>
        </w:rPr>
        <w:t>Examples include:</w:t>
      </w:r>
    </w:p>
    <w:p w14:paraId="36342DC1" w14:textId="77777777" w:rsidR="0019336E" w:rsidRPr="0019336E" w:rsidRDefault="0019336E" w:rsidP="0019336E">
      <w:pPr>
        <w:numPr>
          <w:ilvl w:val="0"/>
          <w:numId w:val="149"/>
        </w:numPr>
        <w:spacing w:line="240" w:lineRule="auto"/>
        <w:jc w:val="both"/>
        <w:rPr>
          <w:rFonts w:ascii="Candara" w:hAnsi="Candara"/>
        </w:rPr>
      </w:pPr>
      <w:r w:rsidRPr="0019336E">
        <w:rPr>
          <w:rFonts w:ascii="Candara" w:hAnsi="Candara"/>
        </w:rPr>
        <w:t>Mandatory fields</w:t>
      </w:r>
    </w:p>
    <w:p w14:paraId="0ACC0A0D" w14:textId="77777777" w:rsidR="0019336E" w:rsidRPr="0019336E" w:rsidRDefault="0019336E" w:rsidP="0019336E">
      <w:pPr>
        <w:numPr>
          <w:ilvl w:val="0"/>
          <w:numId w:val="149"/>
        </w:numPr>
        <w:spacing w:line="240" w:lineRule="auto"/>
        <w:jc w:val="both"/>
        <w:rPr>
          <w:rFonts w:ascii="Candara" w:hAnsi="Candara"/>
        </w:rPr>
      </w:pPr>
      <w:r w:rsidRPr="0019336E">
        <w:rPr>
          <w:rFonts w:ascii="Candara" w:hAnsi="Candara"/>
        </w:rPr>
        <w:t>Range validation</w:t>
      </w:r>
    </w:p>
    <w:p w14:paraId="50AA4C65" w14:textId="77777777" w:rsidR="0019336E" w:rsidRPr="0019336E" w:rsidRDefault="0019336E" w:rsidP="0019336E">
      <w:pPr>
        <w:numPr>
          <w:ilvl w:val="0"/>
          <w:numId w:val="149"/>
        </w:numPr>
        <w:spacing w:line="240" w:lineRule="auto"/>
        <w:jc w:val="both"/>
        <w:rPr>
          <w:rFonts w:ascii="Candara" w:hAnsi="Candara"/>
        </w:rPr>
      </w:pPr>
      <w:r w:rsidRPr="0019336E">
        <w:rPr>
          <w:rFonts w:ascii="Candara" w:hAnsi="Candara"/>
        </w:rPr>
        <w:t>Date validation</w:t>
      </w:r>
    </w:p>
    <w:p w14:paraId="304196F5" w14:textId="77777777" w:rsidR="0019336E" w:rsidRPr="0019336E" w:rsidRDefault="0019336E" w:rsidP="0019336E">
      <w:pPr>
        <w:numPr>
          <w:ilvl w:val="0"/>
          <w:numId w:val="149"/>
        </w:numPr>
        <w:spacing w:line="240" w:lineRule="auto"/>
        <w:jc w:val="both"/>
        <w:rPr>
          <w:rFonts w:ascii="Candara" w:hAnsi="Candara"/>
        </w:rPr>
      </w:pPr>
      <w:r w:rsidRPr="0019336E">
        <w:rPr>
          <w:rFonts w:ascii="Candara" w:hAnsi="Candara"/>
        </w:rPr>
        <w:t>Numeric constraints</w:t>
      </w:r>
    </w:p>
    <w:p w14:paraId="5F490DCB" w14:textId="77777777" w:rsidR="0019336E" w:rsidRPr="0019336E" w:rsidRDefault="0019336E" w:rsidP="0019336E">
      <w:pPr>
        <w:numPr>
          <w:ilvl w:val="0"/>
          <w:numId w:val="149"/>
        </w:numPr>
        <w:spacing w:line="240" w:lineRule="auto"/>
        <w:jc w:val="both"/>
        <w:rPr>
          <w:rFonts w:ascii="Candara" w:hAnsi="Candara"/>
        </w:rPr>
      </w:pPr>
      <w:r w:rsidRPr="0019336E">
        <w:rPr>
          <w:rFonts w:ascii="Candara" w:hAnsi="Candara"/>
        </w:rPr>
        <w:t>File type restrictions</w:t>
      </w:r>
    </w:p>
    <w:p w14:paraId="10A307F4" w14:textId="77777777" w:rsidR="0019336E" w:rsidRPr="0019336E" w:rsidRDefault="0019336E" w:rsidP="0019336E">
      <w:pPr>
        <w:numPr>
          <w:ilvl w:val="0"/>
          <w:numId w:val="149"/>
        </w:numPr>
        <w:spacing w:line="240" w:lineRule="auto"/>
        <w:jc w:val="both"/>
        <w:rPr>
          <w:rFonts w:ascii="Candara" w:hAnsi="Candara"/>
        </w:rPr>
      </w:pPr>
      <w:r w:rsidRPr="0019336E">
        <w:rPr>
          <w:rFonts w:ascii="Candara" w:hAnsi="Candara"/>
        </w:rPr>
        <w:t>Duplicate detection</w:t>
      </w:r>
    </w:p>
    <w:p w14:paraId="5974E1FF" w14:textId="77777777" w:rsidR="0019336E" w:rsidRPr="0019336E" w:rsidRDefault="0019336E" w:rsidP="0019336E">
      <w:pPr>
        <w:numPr>
          <w:ilvl w:val="0"/>
          <w:numId w:val="149"/>
        </w:numPr>
        <w:spacing w:line="240" w:lineRule="auto"/>
        <w:jc w:val="both"/>
        <w:rPr>
          <w:rFonts w:ascii="Candara" w:hAnsi="Candara"/>
        </w:rPr>
      </w:pPr>
      <w:proofErr w:type="gramStart"/>
      <w:r w:rsidRPr="0019336E">
        <w:rPr>
          <w:rFonts w:ascii="Candara" w:hAnsi="Candara"/>
        </w:rPr>
        <w:t>Cross-field</w:t>
      </w:r>
      <w:proofErr w:type="gramEnd"/>
      <w:r w:rsidRPr="0019336E">
        <w:rPr>
          <w:rFonts w:ascii="Candara" w:hAnsi="Candara"/>
        </w:rPr>
        <w:t xml:space="preserve"> validation</w:t>
      </w:r>
    </w:p>
    <w:p w14:paraId="740EE2FA" w14:textId="77777777" w:rsidR="0019336E" w:rsidRPr="0019336E" w:rsidRDefault="0019336E" w:rsidP="0019336E">
      <w:pPr>
        <w:numPr>
          <w:ilvl w:val="0"/>
          <w:numId w:val="149"/>
        </w:numPr>
        <w:spacing w:line="240" w:lineRule="auto"/>
        <w:jc w:val="both"/>
        <w:rPr>
          <w:rFonts w:ascii="Candara" w:hAnsi="Candara"/>
        </w:rPr>
      </w:pPr>
      <w:r w:rsidRPr="0019336E">
        <w:rPr>
          <w:rFonts w:ascii="Candara" w:hAnsi="Candara"/>
        </w:rPr>
        <w:t>Assessment completeness rules</w:t>
      </w:r>
    </w:p>
    <w:p w14:paraId="7A268DDF" w14:textId="77777777" w:rsidR="0019336E" w:rsidRPr="0019336E" w:rsidRDefault="0019336E" w:rsidP="0019336E">
      <w:pPr>
        <w:numPr>
          <w:ilvl w:val="0"/>
          <w:numId w:val="149"/>
        </w:numPr>
        <w:spacing w:line="240" w:lineRule="auto"/>
        <w:jc w:val="both"/>
        <w:rPr>
          <w:rFonts w:ascii="Candara" w:hAnsi="Candara"/>
        </w:rPr>
      </w:pPr>
      <w:r w:rsidRPr="0019336E">
        <w:rPr>
          <w:rFonts w:ascii="Candara" w:hAnsi="Candara"/>
        </w:rPr>
        <w:t>Consensus validation</w:t>
      </w:r>
    </w:p>
    <w:p w14:paraId="341DAA5C" w14:textId="77777777" w:rsidR="0019336E" w:rsidRPr="0019336E" w:rsidRDefault="0019336E" w:rsidP="0019336E">
      <w:pPr>
        <w:numPr>
          <w:ilvl w:val="0"/>
          <w:numId w:val="149"/>
        </w:numPr>
        <w:spacing w:line="240" w:lineRule="auto"/>
        <w:jc w:val="both"/>
        <w:rPr>
          <w:rFonts w:ascii="Candara" w:hAnsi="Candara"/>
        </w:rPr>
      </w:pPr>
      <w:r w:rsidRPr="0019336E">
        <w:rPr>
          <w:rFonts w:ascii="Candara" w:hAnsi="Candara"/>
        </w:rPr>
        <w:t>Evidence requirements</w:t>
      </w:r>
    </w:p>
    <w:p w14:paraId="711D591F" w14:textId="77777777" w:rsidR="0019336E" w:rsidRPr="0019336E" w:rsidRDefault="0019336E" w:rsidP="0019336E">
      <w:pPr>
        <w:spacing w:line="240" w:lineRule="auto"/>
        <w:jc w:val="both"/>
        <w:rPr>
          <w:rFonts w:ascii="Candara" w:hAnsi="Candara"/>
        </w:rPr>
      </w:pPr>
      <w:r w:rsidRPr="0019336E">
        <w:rPr>
          <w:rFonts w:ascii="Candara" w:hAnsi="Candara"/>
        </w:rPr>
        <w:pict w14:anchorId="38AEFEE6">
          <v:rect id="_x0000_i6260" style="width:0;height:1.5pt" o:hralign="center" o:hrstd="t" o:hr="t" fillcolor="#a0a0a0" stroked="f"/>
        </w:pict>
      </w:r>
    </w:p>
    <w:p w14:paraId="0DF0E1F7" w14:textId="77777777" w:rsidR="0019336E" w:rsidRPr="0019336E" w:rsidRDefault="0019336E" w:rsidP="0019336E">
      <w:pPr>
        <w:spacing w:line="240" w:lineRule="auto"/>
        <w:jc w:val="both"/>
        <w:rPr>
          <w:rFonts w:ascii="Candara" w:hAnsi="Candara"/>
          <w:b/>
          <w:bCs/>
        </w:rPr>
      </w:pPr>
      <w:r w:rsidRPr="0019336E">
        <w:rPr>
          <w:rFonts w:ascii="Candara" w:hAnsi="Candara"/>
          <w:b/>
          <w:bCs/>
        </w:rPr>
        <w:t>20.11 Appendix I – Report Catalogue</w:t>
      </w:r>
    </w:p>
    <w:p w14:paraId="6D198330" w14:textId="77777777" w:rsidR="0019336E" w:rsidRPr="0019336E" w:rsidRDefault="0019336E" w:rsidP="0019336E">
      <w:pPr>
        <w:spacing w:line="240" w:lineRule="auto"/>
        <w:jc w:val="both"/>
        <w:rPr>
          <w:rFonts w:ascii="Candara" w:hAnsi="Candara"/>
        </w:rPr>
      </w:pPr>
      <w:r w:rsidRPr="0019336E">
        <w:rPr>
          <w:rFonts w:ascii="Candara" w:hAnsi="Candara"/>
        </w:rPr>
        <w:t xml:space="preserve">The platform </w:t>
      </w:r>
      <w:proofErr w:type="gramStart"/>
      <w:r w:rsidRPr="0019336E">
        <w:rPr>
          <w:rFonts w:ascii="Candara" w:hAnsi="Candara"/>
        </w:rPr>
        <w:t>shall</w:t>
      </w:r>
      <w:proofErr w:type="gramEnd"/>
      <w:r w:rsidRPr="0019336E">
        <w:rPr>
          <w:rFonts w:ascii="Candara" w:hAnsi="Candara"/>
        </w:rPr>
        <w:t xml:space="preserve"> maintain a standardized catalogue of reports.</w:t>
      </w:r>
    </w:p>
    <w:p w14:paraId="06CACD10" w14:textId="77777777" w:rsidR="0019336E" w:rsidRPr="0019336E" w:rsidRDefault="0019336E" w:rsidP="0019336E">
      <w:pPr>
        <w:spacing w:line="240" w:lineRule="auto"/>
        <w:jc w:val="both"/>
        <w:rPr>
          <w:rFonts w:ascii="Candara" w:hAnsi="Candara"/>
        </w:rPr>
      </w:pPr>
      <w:r w:rsidRPr="0019336E">
        <w:rPr>
          <w:rFonts w:ascii="Candara" w:hAnsi="Candara"/>
        </w:rPr>
        <w:t>Categories include:</w:t>
      </w:r>
    </w:p>
    <w:p w14:paraId="2D29A5C5" w14:textId="77777777" w:rsidR="0019336E" w:rsidRPr="0019336E" w:rsidRDefault="0019336E" w:rsidP="0019336E">
      <w:pPr>
        <w:numPr>
          <w:ilvl w:val="0"/>
          <w:numId w:val="150"/>
        </w:numPr>
        <w:spacing w:line="240" w:lineRule="auto"/>
        <w:jc w:val="both"/>
        <w:rPr>
          <w:rFonts w:ascii="Candara" w:hAnsi="Candara"/>
        </w:rPr>
      </w:pPr>
      <w:r w:rsidRPr="0019336E">
        <w:rPr>
          <w:rFonts w:ascii="Candara" w:hAnsi="Candara"/>
        </w:rPr>
        <w:t>Assessment Reports</w:t>
      </w:r>
    </w:p>
    <w:p w14:paraId="31C950EE" w14:textId="77777777" w:rsidR="0019336E" w:rsidRPr="0019336E" w:rsidRDefault="0019336E" w:rsidP="0019336E">
      <w:pPr>
        <w:numPr>
          <w:ilvl w:val="0"/>
          <w:numId w:val="150"/>
        </w:numPr>
        <w:spacing w:line="240" w:lineRule="auto"/>
        <w:jc w:val="both"/>
        <w:rPr>
          <w:rFonts w:ascii="Candara" w:hAnsi="Candara"/>
        </w:rPr>
      </w:pPr>
      <w:r w:rsidRPr="0019336E">
        <w:rPr>
          <w:rFonts w:ascii="Candara" w:hAnsi="Candara"/>
        </w:rPr>
        <w:t>Solidarity Profiles</w:t>
      </w:r>
    </w:p>
    <w:p w14:paraId="1332968D" w14:textId="77777777" w:rsidR="0019336E" w:rsidRPr="0019336E" w:rsidRDefault="0019336E" w:rsidP="0019336E">
      <w:pPr>
        <w:numPr>
          <w:ilvl w:val="0"/>
          <w:numId w:val="150"/>
        </w:numPr>
        <w:spacing w:line="240" w:lineRule="auto"/>
        <w:jc w:val="both"/>
        <w:rPr>
          <w:rFonts w:ascii="Candara" w:hAnsi="Candara"/>
        </w:rPr>
      </w:pPr>
      <w:r w:rsidRPr="0019336E">
        <w:rPr>
          <w:rFonts w:ascii="Candara" w:hAnsi="Candara"/>
        </w:rPr>
        <w:t>Comparative Analyses</w:t>
      </w:r>
    </w:p>
    <w:p w14:paraId="16C65BC4" w14:textId="77777777" w:rsidR="0019336E" w:rsidRPr="0019336E" w:rsidRDefault="0019336E" w:rsidP="0019336E">
      <w:pPr>
        <w:numPr>
          <w:ilvl w:val="0"/>
          <w:numId w:val="150"/>
        </w:numPr>
        <w:spacing w:line="240" w:lineRule="auto"/>
        <w:jc w:val="both"/>
        <w:rPr>
          <w:rFonts w:ascii="Candara" w:hAnsi="Candara"/>
        </w:rPr>
      </w:pPr>
      <w:r w:rsidRPr="0019336E">
        <w:rPr>
          <w:rFonts w:ascii="Candara" w:hAnsi="Candara"/>
        </w:rPr>
        <w:t>Executive Summaries</w:t>
      </w:r>
    </w:p>
    <w:p w14:paraId="52BB3F0D" w14:textId="77777777" w:rsidR="0019336E" w:rsidRPr="0019336E" w:rsidRDefault="0019336E" w:rsidP="0019336E">
      <w:pPr>
        <w:numPr>
          <w:ilvl w:val="0"/>
          <w:numId w:val="150"/>
        </w:numPr>
        <w:spacing w:line="240" w:lineRule="auto"/>
        <w:jc w:val="both"/>
        <w:rPr>
          <w:rFonts w:ascii="Candara" w:hAnsi="Candara"/>
        </w:rPr>
      </w:pPr>
      <w:r w:rsidRPr="0019336E">
        <w:rPr>
          <w:rFonts w:ascii="Candara" w:hAnsi="Candara"/>
        </w:rPr>
        <w:t>Policy Briefs</w:t>
      </w:r>
    </w:p>
    <w:p w14:paraId="746EAF2F" w14:textId="77777777" w:rsidR="0019336E" w:rsidRPr="0019336E" w:rsidRDefault="0019336E" w:rsidP="0019336E">
      <w:pPr>
        <w:numPr>
          <w:ilvl w:val="0"/>
          <w:numId w:val="150"/>
        </w:numPr>
        <w:spacing w:line="240" w:lineRule="auto"/>
        <w:jc w:val="both"/>
        <w:rPr>
          <w:rFonts w:ascii="Candara" w:hAnsi="Candara"/>
        </w:rPr>
      </w:pPr>
      <w:r w:rsidRPr="0019336E">
        <w:rPr>
          <w:rFonts w:ascii="Candara" w:hAnsi="Candara"/>
        </w:rPr>
        <w:t>Institutional Reports</w:t>
      </w:r>
    </w:p>
    <w:p w14:paraId="554399A1" w14:textId="77777777" w:rsidR="0019336E" w:rsidRPr="0019336E" w:rsidRDefault="0019336E" w:rsidP="0019336E">
      <w:pPr>
        <w:numPr>
          <w:ilvl w:val="0"/>
          <w:numId w:val="150"/>
        </w:numPr>
        <w:spacing w:line="240" w:lineRule="auto"/>
        <w:jc w:val="both"/>
        <w:rPr>
          <w:rFonts w:ascii="Candara" w:hAnsi="Candara"/>
        </w:rPr>
      </w:pPr>
      <w:r w:rsidRPr="0019336E">
        <w:rPr>
          <w:rFonts w:ascii="Candara" w:hAnsi="Candara"/>
        </w:rPr>
        <w:lastRenderedPageBreak/>
        <w:t>Audit Reports</w:t>
      </w:r>
    </w:p>
    <w:p w14:paraId="1D69A38F" w14:textId="77777777" w:rsidR="0019336E" w:rsidRPr="0019336E" w:rsidRDefault="0019336E" w:rsidP="0019336E">
      <w:pPr>
        <w:numPr>
          <w:ilvl w:val="0"/>
          <w:numId w:val="150"/>
        </w:numPr>
        <w:spacing w:line="240" w:lineRule="auto"/>
        <w:jc w:val="both"/>
        <w:rPr>
          <w:rFonts w:ascii="Candara" w:hAnsi="Candara"/>
        </w:rPr>
      </w:pPr>
      <w:r w:rsidRPr="0019336E">
        <w:rPr>
          <w:rFonts w:ascii="Candara" w:hAnsi="Candara"/>
        </w:rPr>
        <w:t>Quality Reports</w:t>
      </w:r>
    </w:p>
    <w:p w14:paraId="78B47844" w14:textId="77777777" w:rsidR="0019336E" w:rsidRPr="0019336E" w:rsidRDefault="0019336E" w:rsidP="0019336E">
      <w:pPr>
        <w:numPr>
          <w:ilvl w:val="0"/>
          <w:numId w:val="150"/>
        </w:numPr>
        <w:spacing w:line="240" w:lineRule="auto"/>
        <w:jc w:val="both"/>
        <w:rPr>
          <w:rFonts w:ascii="Candara" w:hAnsi="Candara"/>
        </w:rPr>
      </w:pPr>
      <w:r w:rsidRPr="0019336E">
        <w:rPr>
          <w:rFonts w:ascii="Candara" w:hAnsi="Candara"/>
        </w:rPr>
        <w:t>AI Insight Reports</w:t>
      </w:r>
    </w:p>
    <w:p w14:paraId="3E76C84E" w14:textId="77777777" w:rsidR="0019336E" w:rsidRPr="0019336E" w:rsidRDefault="0019336E" w:rsidP="0019336E">
      <w:pPr>
        <w:numPr>
          <w:ilvl w:val="0"/>
          <w:numId w:val="150"/>
        </w:numPr>
        <w:spacing w:line="240" w:lineRule="auto"/>
        <w:jc w:val="both"/>
        <w:rPr>
          <w:rFonts w:ascii="Candara" w:hAnsi="Candara"/>
        </w:rPr>
      </w:pPr>
      <w:r w:rsidRPr="0019336E">
        <w:rPr>
          <w:rFonts w:ascii="Candara" w:hAnsi="Candara"/>
        </w:rPr>
        <w:t>Administrative Reports</w:t>
      </w:r>
    </w:p>
    <w:p w14:paraId="6DEF3F0F" w14:textId="77777777" w:rsidR="0019336E" w:rsidRPr="0019336E" w:rsidRDefault="0019336E" w:rsidP="0019336E">
      <w:pPr>
        <w:spacing w:line="240" w:lineRule="auto"/>
        <w:jc w:val="both"/>
        <w:rPr>
          <w:rFonts w:ascii="Candara" w:hAnsi="Candara"/>
        </w:rPr>
      </w:pPr>
      <w:r w:rsidRPr="0019336E">
        <w:rPr>
          <w:rFonts w:ascii="Candara" w:hAnsi="Candara"/>
        </w:rPr>
        <w:t>Each report shall include layout specifications and generation rules.</w:t>
      </w:r>
    </w:p>
    <w:p w14:paraId="0E5323C7" w14:textId="77777777" w:rsidR="0019336E" w:rsidRPr="0019336E" w:rsidRDefault="0019336E" w:rsidP="0019336E">
      <w:pPr>
        <w:spacing w:line="240" w:lineRule="auto"/>
        <w:jc w:val="both"/>
        <w:rPr>
          <w:rFonts w:ascii="Candara" w:hAnsi="Candara"/>
        </w:rPr>
      </w:pPr>
      <w:r w:rsidRPr="0019336E">
        <w:rPr>
          <w:rFonts w:ascii="Candara" w:hAnsi="Candara"/>
        </w:rPr>
        <w:pict w14:anchorId="2C758962">
          <v:rect id="_x0000_i6261" style="width:0;height:1.5pt" o:hralign="center" o:hrstd="t" o:hr="t" fillcolor="#a0a0a0" stroked="f"/>
        </w:pict>
      </w:r>
    </w:p>
    <w:p w14:paraId="2690508D" w14:textId="77777777" w:rsidR="0019336E" w:rsidRPr="0019336E" w:rsidRDefault="0019336E" w:rsidP="0019336E">
      <w:pPr>
        <w:spacing w:line="240" w:lineRule="auto"/>
        <w:jc w:val="both"/>
        <w:rPr>
          <w:rFonts w:ascii="Candara" w:hAnsi="Candara"/>
          <w:b/>
          <w:bCs/>
        </w:rPr>
      </w:pPr>
      <w:r w:rsidRPr="0019336E">
        <w:rPr>
          <w:rFonts w:ascii="Candara" w:hAnsi="Candara"/>
          <w:b/>
          <w:bCs/>
        </w:rPr>
        <w:t>20.12 Appendix J – Notification Catalogue</w:t>
      </w:r>
    </w:p>
    <w:p w14:paraId="096F011A" w14:textId="77777777" w:rsidR="0019336E" w:rsidRPr="0019336E" w:rsidRDefault="0019336E" w:rsidP="0019336E">
      <w:pPr>
        <w:spacing w:line="240" w:lineRule="auto"/>
        <w:jc w:val="both"/>
        <w:rPr>
          <w:rFonts w:ascii="Candara" w:hAnsi="Candara"/>
        </w:rPr>
      </w:pPr>
      <w:r w:rsidRPr="0019336E">
        <w:rPr>
          <w:rFonts w:ascii="Candara" w:hAnsi="Candara"/>
        </w:rPr>
        <w:t xml:space="preserve">Notification templates </w:t>
      </w:r>
      <w:proofErr w:type="gramStart"/>
      <w:r w:rsidRPr="0019336E">
        <w:rPr>
          <w:rFonts w:ascii="Candara" w:hAnsi="Candara"/>
        </w:rPr>
        <w:t>shall</w:t>
      </w:r>
      <w:proofErr w:type="gramEnd"/>
      <w:r w:rsidRPr="0019336E">
        <w:rPr>
          <w:rFonts w:ascii="Candara" w:hAnsi="Candara"/>
        </w:rPr>
        <w:t xml:space="preserve"> be standardized.</w:t>
      </w:r>
    </w:p>
    <w:p w14:paraId="0289E7B0" w14:textId="77777777" w:rsidR="0019336E" w:rsidRPr="0019336E" w:rsidRDefault="0019336E" w:rsidP="0019336E">
      <w:pPr>
        <w:spacing w:line="240" w:lineRule="auto"/>
        <w:jc w:val="both"/>
        <w:rPr>
          <w:rFonts w:ascii="Candara" w:hAnsi="Candara"/>
        </w:rPr>
      </w:pPr>
      <w:r w:rsidRPr="0019336E">
        <w:rPr>
          <w:rFonts w:ascii="Candara" w:hAnsi="Candara"/>
        </w:rPr>
        <w:t>Notifications include:</w:t>
      </w:r>
    </w:p>
    <w:p w14:paraId="7F8A08F9" w14:textId="77777777" w:rsidR="0019336E" w:rsidRPr="0019336E" w:rsidRDefault="0019336E" w:rsidP="0019336E">
      <w:pPr>
        <w:numPr>
          <w:ilvl w:val="0"/>
          <w:numId w:val="151"/>
        </w:numPr>
        <w:spacing w:line="240" w:lineRule="auto"/>
        <w:jc w:val="both"/>
        <w:rPr>
          <w:rFonts w:ascii="Candara" w:hAnsi="Candara"/>
        </w:rPr>
      </w:pPr>
      <w:r w:rsidRPr="0019336E">
        <w:rPr>
          <w:rFonts w:ascii="Candara" w:hAnsi="Candara"/>
        </w:rPr>
        <w:t>User Registration</w:t>
      </w:r>
    </w:p>
    <w:p w14:paraId="6D8747F2" w14:textId="77777777" w:rsidR="0019336E" w:rsidRPr="0019336E" w:rsidRDefault="0019336E" w:rsidP="0019336E">
      <w:pPr>
        <w:numPr>
          <w:ilvl w:val="0"/>
          <w:numId w:val="151"/>
        </w:numPr>
        <w:spacing w:line="240" w:lineRule="auto"/>
        <w:jc w:val="both"/>
        <w:rPr>
          <w:rFonts w:ascii="Candara" w:hAnsi="Candara"/>
        </w:rPr>
      </w:pPr>
      <w:r w:rsidRPr="0019336E">
        <w:rPr>
          <w:rFonts w:ascii="Candara" w:hAnsi="Candara"/>
        </w:rPr>
        <w:t>Project Invitations</w:t>
      </w:r>
    </w:p>
    <w:p w14:paraId="79DFF9AF" w14:textId="77777777" w:rsidR="0019336E" w:rsidRPr="0019336E" w:rsidRDefault="0019336E" w:rsidP="0019336E">
      <w:pPr>
        <w:numPr>
          <w:ilvl w:val="0"/>
          <w:numId w:val="151"/>
        </w:numPr>
        <w:spacing w:line="240" w:lineRule="auto"/>
        <w:jc w:val="both"/>
        <w:rPr>
          <w:rFonts w:ascii="Candara" w:hAnsi="Candara"/>
        </w:rPr>
      </w:pPr>
      <w:r w:rsidRPr="0019336E">
        <w:rPr>
          <w:rFonts w:ascii="Candara" w:hAnsi="Candara"/>
        </w:rPr>
        <w:t>Assessment Deadlines</w:t>
      </w:r>
    </w:p>
    <w:p w14:paraId="207AA8A2" w14:textId="77777777" w:rsidR="0019336E" w:rsidRPr="0019336E" w:rsidRDefault="0019336E" w:rsidP="0019336E">
      <w:pPr>
        <w:numPr>
          <w:ilvl w:val="0"/>
          <w:numId w:val="151"/>
        </w:numPr>
        <w:spacing w:line="240" w:lineRule="auto"/>
        <w:jc w:val="both"/>
        <w:rPr>
          <w:rFonts w:ascii="Candara" w:hAnsi="Candara"/>
        </w:rPr>
      </w:pPr>
      <w:r w:rsidRPr="0019336E">
        <w:rPr>
          <w:rFonts w:ascii="Candara" w:hAnsi="Candara"/>
        </w:rPr>
        <w:t>Evidence Requests</w:t>
      </w:r>
    </w:p>
    <w:p w14:paraId="1CA424A6" w14:textId="77777777" w:rsidR="0019336E" w:rsidRPr="0019336E" w:rsidRDefault="0019336E" w:rsidP="0019336E">
      <w:pPr>
        <w:numPr>
          <w:ilvl w:val="0"/>
          <w:numId w:val="151"/>
        </w:numPr>
        <w:spacing w:line="240" w:lineRule="auto"/>
        <w:jc w:val="both"/>
        <w:rPr>
          <w:rFonts w:ascii="Candara" w:hAnsi="Candara"/>
        </w:rPr>
      </w:pPr>
      <w:r w:rsidRPr="0019336E">
        <w:rPr>
          <w:rFonts w:ascii="Candara" w:hAnsi="Candara"/>
        </w:rPr>
        <w:t>Consensus Meetings</w:t>
      </w:r>
    </w:p>
    <w:p w14:paraId="601EA6F4" w14:textId="77777777" w:rsidR="0019336E" w:rsidRPr="0019336E" w:rsidRDefault="0019336E" w:rsidP="0019336E">
      <w:pPr>
        <w:numPr>
          <w:ilvl w:val="0"/>
          <w:numId w:val="151"/>
        </w:numPr>
        <w:spacing w:line="240" w:lineRule="auto"/>
        <w:jc w:val="both"/>
        <w:rPr>
          <w:rFonts w:ascii="Candara" w:hAnsi="Candara"/>
        </w:rPr>
      </w:pPr>
      <w:r w:rsidRPr="0019336E">
        <w:rPr>
          <w:rFonts w:ascii="Candara" w:hAnsi="Candara"/>
        </w:rPr>
        <w:t>Report Availability</w:t>
      </w:r>
    </w:p>
    <w:p w14:paraId="12F7D6C1" w14:textId="77777777" w:rsidR="0019336E" w:rsidRPr="0019336E" w:rsidRDefault="0019336E" w:rsidP="0019336E">
      <w:pPr>
        <w:numPr>
          <w:ilvl w:val="0"/>
          <w:numId w:val="151"/>
        </w:numPr>
        <w:spacing w:line="240" w:lineRule="auto"/>
        <w:jc w:val="both"/>
        <w:rPr>
          <w:rFonts w:ascii="Candara" w:hAnsi="Candara"/>
        </w:rPr>
      </w:pPr>
      <w:r w:rsidRPr="0019336E">
        <w:rPr>
          <w:rFonts w:ascii="Candara" w:hAnsi="Candara"/>
        </w:rPr>
        <w:t>Security Alerts</w:t>
      </w:r>
    </w:p>
    <w:p w14:paraId="48F6641C" w14:textId="77777777" w:rsidR="0019336E" w:rsidRPr="0019336E" w:rsidRDefault="0019336E" w:rsidP="0019336E">
      <w:pPr>
        <w:numPr>
          <w:ilvl w:val="0"/>
          <w:numId w:val="151"/>
        </w:numPr>
        <w:spacing w:line="240" w:lineRule="auto"/>
        <w:jc w:val="both"/>
        <w:rPr>
          <w:rFonts w:ascii="Candara" w:hAnsi="Candara"/>
        </w:rPr>
      </w:pPr>
      <w:r w:rsidRPr="0019336E">
        <w:rPr>
          <w:rFonts w:ascii="Candara" w:hAnsi="Candara"/>
        </w:rPr>
        <w:t>Administrative Announcements</w:t>
      </w:r>
    </w:p>
    <w:p w14:paraId="2F6B5047" w14:textId="77777777" w:rsidR="0019336E" w:rsidRPr="0019336E" w:rsidRDefault="0019336E" w:rsidP="0019336E">
      <w:pPr>
        <w:numPr>
          <w:ilvl w:val="0"/>
          <w:numId w:val="151"/>
        </w:numPr>
        <w:spacing w:line="240" w:lineRule="auto"/>
        <w:jc w:val="both"/>
        <w:rPr>
          <w:rFonts w:ascii="Candara" w:hAnsi="Candara"/>
        </w:rPr>
      </w:pPr>
      <w:r w:rsidRPr="0019336E">
        <w:rPr>
          <w:rFonts w:ascii="Candara" w:hAnsi="Candara"/>
        </w:rPr>
        <w:t>System Maintenance</w:t>
      </w:r>
    </w:p>
    <w:p w14:paraId="42F37FEC" w14:textId="77777777" w:rsidR="0019336E" w:rsidRPr="0019336E" w:rsidRDefault="0019336E" w:rsidP="0019336E">
      <w:pPr>
        <w:numPr>
          <w:ilvl w:val="0"/>
          <w:numId w:val="151"/>
        </w:numPr>
        <w:spacing w:line="240" w:lineRule="auto"/>
        <w:jc w:val="both"/>
        <w:rPr>
          <w:rFonts w:ascii="Candara" w:hAnsi="Candara"/>
        </w:rPr>
      </w:pPr>
      <w:r w:rsidRPr="0019336E">
        <w:rPr>
          <w:rFonts w:ascii="Candara" w:hAnsi="Candara"/>
        </w:rPr>
        <w:t>Password Resets</w:t>
      </w:r>
    </w:p>
    <w:p w14:paraId="127F4931" w14:textId="77777777" w:rsidR="0019336E" w:rsidRPr="0019336E" w:rsidRDefault="0019336E" w:rsidP="0019336E">
      <w:pPr>
        <w:spacing w:line="240" w:lineRule="auto"/>
        <w:jc w:val="both"/>
        <w:rPr>
          <w:rFonts w:ascii="Candara" w:hAnsi="Candara"/>
        </w:rPr>
      </w:pPr>
      <w:r w:rsidRPr="0019336E">
        <w:rPr>
          <w:rFonts w:ascii="Candara" w:hAnsi="Candara"/>
        </w:rPr>
        <w:t>Notification channels include:</w:t>
      </w:r>
    </w:p>
    <w:p w14:paraId="3827A914" w14:textId="77777777" w:rsidR="0019336E" w:rsidRPr="0019336E" w:rsidRDefault="0019336E" w:rsidP="0019336E">
      <w:pPr>
        <w:numPr>
          <w:ilvl w:val="0"/>
          <w:numId w:val="152"/>
        </w:numPr>
        <w:spacing w:line="240" w:lineRule="auto"/>
        <w:jc w:val="both"/>
        <w:rPr>
          <w:rFonts w:ascii="Candara" w:hAnsi="Candara"/>
        </w:rPr>
      </w:pPr>
      <w:r w:rsidRPr="0019336E">
        <w:rPr>
          <w:rFonts w:ascii="Candara" w:hAnsi="Candara"/>
        </w:rPr>
        <w:t>Email</w:t>
      </w:r>
    </w:p>
    <w:p w14:paraId="648E3AA8" w14:textId="77777777" w:rsidR="0019336E" w:rsidRPr="0019336E" w:rsidRDefault="0019336E" w:rsidP="0019336E">
      <w:pPr>
        <w:numPr>
          <w:ilvl w:val="0"/>
          <w:numId w:val="152"/>
        </w:numPr>
        <w:spacing w:line="240" w:lineRule="auto"/>
        <w:jc w:val="both"/>
        <w:rPr>
          <w:rFonts w:ascii="Candara" w:hAnsi="Candara"/>
        </w:rPr>
      </w:pPr>
      <w:r w:rsidRPr="0019336E">
        <w:rPr>
          <w:rFonts w:ascii="Candara" w:hAnsi="Candara"/>
        </w:rPr>
        <w:t>In-platform Messages</w:t>
      </w:r>
    </w:p>
    <w:p w14:paraId="3F6D296E" w14:textId="77777777" w:rsidR="0019336E" w:rsidRPr="0019336E" w:rsidRDefault="0019336E" w:rsidP="0019336E">
      <w:pPr>
        <w:numPr>
          <w:ilvl w:val="0"/>
          <w:numId w:val="152"/>
        </w:numPr>
        <w:spacing w:line="240" w:lineRule="auto"/>
        <w:jc w:val="both"/>
        <w:rPr>
          <w:rFonts w:ascii="Candara" w:hAnsi="Candara"/>
        </w:rPr>
      </w:pPr>
      <w:r w:rsidRPr="0019336E">
        <w:rPr>
          <w:rFonts w:ascii="Candara" w:hAnsi="Candara"/>
        </w:rPr>
        <w:t>SMS (optional)</w:t>
      </w:r>
    </w:p>
    <w:p w14:paraId="59DB381A" w14:textId="77777777" w:rsidR="0019336E" w:rsidRPr="0019336E" w:rsidRDefault="0019336E" w:rsidP="0019336E">
      <w:pPr>
        <w:numPr>
          <w:ilvl w:val="0"/>
          <w:numId w:val="152"/>
        </w:numPr>
        <w:spacing w:line="240" w:lineRule="auto"/>
        <w:jc w:val="both"/>
        <w:rPr>
          <w:rFonts w:ascii="Candara" w:hAnsi="Candara"/>
        </w:rPr>
      </w:pPr>
      <w:r w:rsidRPr="0019336E">
        <w:rPr>
          <w:rFonts w:ascii="Candara" w:hAnsi="Candara"/>
        </w:rPr>
        <w:t>Push Notifications (future)</w:t>
      </w:r>
    </w:p>
    <w:p w14:paraId="4A0420CD" w14:textId="77777777" w:rsidR="0019336E" w:rsidRPr="0019336E" w:rsidRDefault="0019336E" w:rsidP="0019336E">
      <w:pPr>
        <w:spacing w:line="240" w:lineRule="auto"/>
        <w:jc w:val="both"/>
        <w:rPr>
          <w:rFonts w:ascii="Candara" w:hAnsi="Candara"/>
        </w:rPr>
      </w:pPr>
      <w:r w:rsidRPr="0019336E">
        <w:rPr>
          <w:rFonts w:ascii="Candara" w:hAnsi="Candara"/>
        </w:rPr>
        <w:pict w14:anchorId="3424478C">
          <v:rect id="_x0000_i6262" style="width:0;height:1.5pt" o:hralign="center" o:hrstd="t" o:hr="t" fillcolor="#a0a0a0" stroked="f"/>
        </w:pict>
      </w:r>
    </w:p>
    <w:p w14:paraId="1B6B2CC5" w14:textId="77777777" w:rsidR="0019336E" w:rsidRPr="0019336E" w:rsidRDefault="0019336E" w:rsidP="0019336E">
      <w:pPr>
        <w:spacing w:line="240" w:lineRule="auto"/>
        <w:jc w:val="both"/>
        <w:rPr>
          <w:rFonts w:ascii="Candara" w:hAnsi="Candara"/>
          <w:b/>
          <w:bCs/>
        </w:rPr>
      </w:pPr>
      <w:r w:rsidRPr="0019336E">
        <w:rPr>
          <w:rFonts w:ascii="Candara" w:hAnsi="Candara"/>
          <w:b/>
          <w:bCs/>
        </w:rPr>
        <w:t>20.13 Appendix K – Configuration Catalogue</w:t>
      </w:r>
    </w:p>
    <w:p w14:paraId="79A1424D" w14:textId="77777777" w:rsidR="0019336E" w:rsidRPr="0019336E" w:rsidRDefault="0019336E" w:rsidP="0019336E">
      <w:pPr>
        <w:spacing w:line="240" w:lineRule="auto"/>
        <w:jc w:val="both"/>
        <w:rPr>
          <w:rFonts w:ascii="Candara" w:hAnsi="Candara"/>
        </w:rPr>
      </w:pPr>
      <w:r w:rsidRPr="0019336E">
        <w:rPr>
          <w:rFonts w:ascii="Candara" w:hAnsi="Candara"/>
        </w:rPr>
        <w:t>Administrative configuration options shall be documented.</w:t>
      </w:r>
    </w:p>
    <w:p w14:paraId="3A7981C7" w14:textId="77777777" w:rsidR="0019336E" w:rsidRPr="0019336E" w:rsidRDefault="0019336E" w:rsidP="0019336E">
      <w:pPr>
        <w:spacing w:line="240" w:lineRule="auto"/>
        <w:jc w:val="both"/>
        <w:rPr>
          <w:rFonts w:ascii="Candara" w:hAnsi="Candara"/>
        </w:rPr>
      </w:pPr>
      <w:r w:rsidRPr="0019336E">
        <w:rPr>
          <w:rFonts w:ascii="Candara" w:hAnsi="Candara"/>
        </w:rPr>
        <w:t>Configuration domains include:</w:t>
      </w:r>
    </w:p>
    <w:p w14:paraId="6274883B" w14:textId="77777777" w:rsidR="0019336E" w:rsidRPr="0019336E" w:rsidRDefault="0019336E" w:rsidP="0019336E">
      <w:pPr>
        <w:numPr>
          <w:ilvl w:val="0"/>
          <w:numId w:val="153"/>
        </w:numPr>
        <w:spacing w:line="240" w:lineRule="auto"/>
        <w:jc w:val="both"/>
        <w:rPr>
          <w:rFonts w:ascii="Candara" w:hAnsi="Candara"/>
        </w:rPr>
      </w:pPr>
      <w:r w:rsidRPr="0019336E">
        <w:rPr>
          <w:rFonts w:ascii="Candara" w:hAnsi="Candara"/>
        </w:rPr>
        <w:lastRenderedPageBreak/>
        <w:t>Authentication</w:t>
      </w:r>
    </w:p>
    <w:p w14:paraId="2B9B3094" w14:textId="77777777" w:rsidR="0019336E" w:rsidRPr="0019336E" w:rsidRDefault="0019336E" w:rsidP="0019336E">
      <w:pPr>
        <w:numPr>
          <w:ilvl w:val="0"/>
          <w:numId w:val="153"/>
        </w:numPr>
        <w:spacing w:line="240" w:lineRule="auto"/>
        <w:jc w:val="both"/>
        <w:rPr>
          <w:rFonts w:ascii="Candara" w:hAnsi="Candara"/>
        </w:rPr>
      </w:pPr>
      <w:r w:rsidRPr="0019336E">
        <w:rPr>
          <w:rFonts w:ascii="Candara" w:hAnsi="Candara"/>
        </w:rPr>
        <w:t>Security</w:t>
      </w:r>
    </w:p>
    <w:p w14:paraId="7BA35BE1" w14:textId="77777777" w:rsidR="0019336E" w:rsidRPr="0019336E" w:rsidRDefault="0019336E" w:rsidP="0019336E">
      <w:pPr>
        <w:numPr>
          <w:ilvl w:val="0"/>
          <w:numId w:val="153"/>
        </w:numPr>
        <w:spacing w:line="240" w:lineRule="auto"/>
        <w:jc w:val="both"/>
        <w:rPr>
          <w:rFonts w:ascii="Candara" w:hAnsi="Candara"/>
        </w:rPr>
      </w:pPr>
      <w:r w:rsidRPr="0019336E">
        <w:rPr>
          <w:rFonts w:ascii="Candara" w:hAnsi="Candara"/>
        </w:rPr>
        <w:t>Institutions</w:t>
      </w:r>
    </w:p>
    <w:p w14:paraId="4508B6D5" w14:textId="77777777" w:rsidR="0019336E" w:rsidRPr="0019336E" w:rsidRDefault="0019336E" w:rsidP="0019336E">
      <w:pPr>
        <w:numPr>
          <w:ilvl w:val="0"/>
          <w:numId w:val="153"/>
        </w:numPr>
        <w:spacing w:line="240" w:lineRule="auto"/>
        <w:jc w:val="both"/>
        <w:rPr>
          <w:rFonts w:ascii="Candara" w:hAnsi="Candara"/>
        </w:rPr>
      </w:pPr>
      <w:r w:rsidRPr="0019336E">
        <w:rPr>
          <w:rFonts w:ascii="Candara" w:hAnsi="Candara"/>
        </w:rPr>
        <w:t>Projects</w:t>
      </w:r>
    </w:p>
    <w:p w14:paraId="7A5AD906" w14:textId="77777777" w:rsidR="0019336E" w:rsidRPr="0019336E" w:rsidRDefault="0019336E" w:rsidP="0019336E">
      <w:pPr>
        <w:numPr>
          <w:ilvl w:val="0"/>
          <w:numId w:val="153"/>
        </w:numPr>
        <w:spacing w:line="240" w:lineRule="auto"/>
        <w:jc w:val="both"/>
        <w:rPr>
          <w:rFonts w:ascii="Candara" w:hAnsi="Candara"/>
        </w:rPr>
      </w:pPr>
      <w:r w:rsidRPr="0019336E">
        <w:rPr>
          <w:rFonts w:ascii="Candara" w:hAnsi="Candara"/>
        </w:rPr>
        <w:t>Frameworks</w:t>
      </w:r>
    </w:p>
    <w:p w14:paraId="0A44BE9C" w14:textId="77777777" w:rsidR="0019336E" w:rsidRPr="0019336E" w:rsidRDefault="0019336E" w:rsidP="0019336E">
      <w:pPr>
        <w:numPr>
          <w:ilvl w:val="0"/>
          <w:numId w:val="153"/>
        </w:numPr>
        <w:spacing w:line="240" w:lineRule="auto"/>
        <w:jc w:val="both"/>
        <w:rPr>
          <w:rFonts w:ascii="Candara" w:hAnsi="Candara"/>
        </w:rPr>
      </w:pPr>
      <w:r w:rsidRPr="0019336E">
        <w:rPr>
          <w:rFonts w:ascii="Candara" w:hAnsi="Candara"/>
        </w:rPr>
        <w:t>AI Services</w:t>
      </w:r>
    </w:p>
    <w:p w14:paraId="0A510ADE" w14:textId="77777777" w:rsidR="0019336E" w:rsidRPr="0019336E" w:rsidRDefault="0019336E" w:rsidP="0019336E">
      <w:pPr>
        <w:numPr>
          <w:ilvl w:val="0"/>
          <w:numId w:val="153"/>
        </w:numPr>
        <w:spacing w:line="240" w:lineRule="auto"/>
        <w:jc w:val="both"/>
        <w:rPr>
          <w:rFonts w:ascii="Candara" w:hAnsi="Candara"/>
        </w:rPr>
      </w:pPr>
      <w:r w:rsidRPr="0019336E">
        <w:rPr>
          <w:rFonts w:ascii="Candara" w:hAnsi="Candara"/>
        </w:rPr>
        <w:t>Notifications</w:t>
      </w:r>
    </w:p>
    <w:p w14:paraId="621A8FDB" w14:textId="77777777" w:rsidR="0019336E" w:rsidRPr="0019336E" w:rsidRDefault="0019336E" w:rsidP="0019336E">
      <w:pPr>
        <w:numPr>
          <w:ilvl w:val="0"/>
          <w:numId w:val="153"/>
        </w:numPr>
        <w:spacing w:line="240" w:lineRule="auto"/>
        <w:jc w:val="both"/>
        <w:rPr>
          <w:rFonts w:ascii="Candara" w:hAnsi="Candara"/>
        </w:rPr>
      </w:pPr>
      <w:r w:rsidRPr="0019336E">
        <w:rPr>
          <w:rFonts w:ascii="Candara" w:hAnsi="Candara"/>
        </w:rPr>
        <w:t>Storage</w:t>
      </w:r>
    </w:p>
    <w:p w14:paraId="300DC104" w14:textId="77777777" w:rsidR="0019336E" w:rsidRPr="0019336E" w:rsidRDefault="0019336E" w:rsidP="0019336E">
      <w:pPr>
        <w:numPr>
          <w:ilvl w:val="0"/>
          <w:numId w:val="153"/>
        </w:numPr>
        <w:spacing w:line="240" w:lineRule="auto"/>
        <w:jc w:val="both"/>
        <w:rPr>
          <w:rFonts w:ascii="Candara" w:hAnsi="Candara"/>
        </w:rPr>
      </w:pPr>
      <w:r w:rsidRPr="0019336E">
        <w:rPr>
          <w:rFonts w:ascii="Candara" w:hAnsi="Candara"/>
        </w:rPr>
        <w:t>Reporting</w:t>
      </w:r>
    </w:p>
    <w:p w14:paraId="1AB284FB" w14:textId="77777777" w:rsidR="0019336E" w:rsidRPr="0019336E" w:rsidRDefault="0019336E" w:rsidP="0019336E">
      <w:pPr>
        <w:numPr>
          <w:ilvl w:val="0"/>
          <w:numId w:val="153"/>
        </w:numPr>
        <w:spacing w:line="240" w:lineRule="auto"/>
        <w:jc w:val="both"/>
        <w:rPr>
          <w:rFonts w:ascii="Candara" w:hAnsi="Candara"/>
        </w:rPr>
      </w:pPr>
      <w:r w:rsidRPr="0019336E">
        <w:rPr>
          <w:rFonts w:ascii="Candara" w:hAnsi="Candara"/>
        </w:rPr>
        <w:t>Integrations</w:t>
      </w:r>
    </w:p>
    <w:p w14:paraId="4DA45272" w14:textId="77777777" w:rsidR="0019336E" w:rsidRPr="0019336E" w:rsidRDefault="0019336E" w:rsidP="0019336E">
      <w:pPr>
        <w:numPr>
          <w:ilvl w:val="0"/>
          <w:numId w:val="153"/>
        </w:numPr>
        <w:spacing w:line="240" w:lineRule="auto"/>
        <w:jc w:val="both"/>
        <w:rPr>
          <w:rFonts w:ascii="Candara" w:hAnsi="Candara"/>
        </w:rPr>
      </w:pPr>
      <w:r w:rsidRPr="0019336E">
        <w:rPr>
          <w:rFonts w:ascii="Candara" w:hAnsi="Candara"/>
        </w:rPr>
        <w:t>Localization</w:t>
      </w:r>
    </w:p>
    <w:p w14:paraId="33FBC145" w14:textId="77777777" w:rsidR="0019336E" w:rsidRPr="0019336E" w:rsidRDefault="0019336E" w:rsidP="0019336E">
      <w:pPr>
        <w:numPr>
          <w:ilvl w:val="0"/>
          <w:numId w:val="153"/>
        </w:numPr>
        <w:spacing w:line="240" w:lineRule="auto"/>
        <w:jc w:val="both"/>
        <w:rPr>
          <w:rFonts w:ascii="Candara" w:hAnsi="Candara"/>
        </w:rPr>
      </w:pPr>
      <w:r w:rsidRPr="0019336E">
        <w:rPr>
          <w:rFonts w:ascii="Candara" w:hAnsi="Candara"/>
        </w:rPr>
        <w:t>System Maintenance</w:t>
      </w:r>
    </w:p>
    <w:p w14:paraId="5C325672" w14:textId="77777777" w:rsidR="0019336E" w:rsidRPr="0019336E" w:rsidRDefault="0019336E" w:rsidP="0019336E">
      <w:pPr>
        <w:spacing w:line="240" w:lineRule="auto"/>
        <w:jc w:val="both"/>
        <w:rPr>
          <w:rFonts w:ascii="Candara" w:hAnsi="Candara"/>
        </w:rPr>
      </w:pPr>
      <w:r w:rsidRPr="0019336E">
        <w:rPr>
          <w:rFonts w:ascii="Candara" w:hAnsi="Candara"/>
        </w:rPr>
        <w:pict w14:anchorId="6ED9A29E">
          <v:rect id="_x0000_i6263" style="width:0;height:1.5pt" o:hralign="center" o:hrstd="t" o:hr="t" fillcolor="#a0a0a0" stroked="f"/>
        </w:pict>
      </w:r>
    </w:p>
    <w:p w14:paraId="122B4037" w14:textId="77777777" w:rsidR="0019336E" w:rsidRPr="0019336E" w:rsidRDefault="0019336E" w:rsidP="0019336E">
      <w:pPr>
        <w:spacing w:line="240" w:lineRule="auto"/>
        <w:jc w:val="both"/>
        <w:rPr>
          <w:rFonts w:ascii="Candara" w:hAnsi="Candara"/>
          <w:b/>
          <w:bCs/>
        </w:rPr>
      </w:pPr>
      <w:r w:rsidRPr="0019336E">
        <w:rPr>
          <w:rFonts w:ascii="Candara" w:hAnsi="Candara"/>
          <w:b/>
          <w:bCs/>
        </w:rPr>
        <w:t>20.14 Appendix L – Metadata Standards</w:t>
      </w:r>
    </w:p>
    <w:p w14:paraId="204B2791" w14:textId="77777777" w:rsidR="0019336E" w:rsidRPr="0019336E" w:rsidRDefault="0019336E" w:rsidP="0019336E">
      <w:pPr>
        <w:spacing w:line="240" w:lineRule="auto"/>
        <w:jc w:val="both"/>
        <w:rPr>
          <w:rFonts w:ascii="Candara" w:hAnsi="Candara"/>
        </w:rPr>
      </w:pPr>
      <w:r w:rsidRPr="0019336E">
        <w:rPr>
          <w:rFonts w:ascii="Candara" w:hAnsi="Candara"/>
        </w:rPr>
        <w:t xml:space="preserve">Metadata </w:t>
      </w:r>
      <w:proofErr w:type="gramStart"/>
      <w:r w:rsidRPr="0019336E">
        <w:rPr>
          <w:rFonts w:ascii="Candara" w:hAnsi="Candara"/>
        </w:rPr>
        <w:t>standards shall</w:t>
      </w:r>
      <w:proofErr w:type="gramEnd"/>
      <w:r w:rsidRPr="0019336E">
        <w:rPr>
          <w:rFonts w:ascii="Candara" w:hAnsi="Candara"/>
        </w:rPr>
        <w:t xml:space="preserve"> ensure consistency across all platform resources.</w:t>
      </w:r>
    </w:p>
    <w:p w14:paraId="7E39B83E" w14:textId="77777777" w:rsidR="0019336E" w:rsidRPr="0019336E" w:rsidRDefault="0019336E" w:rsidP="0019336E">
      <w:pPr>
        <w:spacing w:line="240" w:lineRule="auto"/>
        <w:jc w:val="both"/>
        <w:rPr>
          <w:rFonts w:ascii="Candara" w:hAnsi="Candara"/>
        </w:rPr>
      </w:pPr>
      <w:r w:rsidRPr="0019336E">
        <w:rPr>
          <w:rFonts w:ascii="Candara" w:hAnsi="Candara"/>
        </w:rPr>
        <w:t>Metadata categories include:</w:t>
      </w:r>
    </w:p>
    <w:p w14:paraId="075E292C" w14:textId="77777777" w:rsidR="0019336E" w:rsidRPr="0019336E" w:rsidRDefault="0019336E" w:rsidP="0019336E">
      <w:pPr>
        <w:numPr>
          <w:ilvl w:val="0"/>
          <w:numId w:val="154"/>
        </w:numPr>
        <w:spacing w:line="240" w:lineRule="auto"/>
        <w:jc w:val="both"/>
        <w:rPr>
          <w:rFonts w:ascii="Candara" w:hAnsi="Candara"/>
        </w:rPr>
      </w:pPr>
      <w:r w:rsidRPr="0019336E">
        <w:rPr>
          <w:rFonts w:ascii="Candara" w:hAnsi="Candara"/>
        </w:rPr>
        <w:t>Administrative Metadata</w:t>
      </w:r>
    </w:p>
    <w:p w14:paraId="425E4032" w14:textId="77777777" w:rsidR="0019336E" w:rsidRPr="0019336E" w:rsidRDefault="0019336E" w:rsidP="0019336E">
      <w:pPr>
        <w:numPr>
          <w:ilvl w:val="0"/>
          <w:numId w:val="154"/>
        </w:numPr>
        <w:spacing w:line="240" w:lineRule="auto"/>
        <w:jc w:val="both"/>
        <w:rPr>
          <w:rFonts w:ascii="Candara" w:hAnsi="Candara"/>
        </w:rPr>
      </w:pPr>
      <w:r w:rsidRPr="0019336E">
        <w:rPr>
          <w:rFonts w:ascii="Candara" w:hAnsi="Candara"/>
        </w:rPr>
        <w:t>Structural Metadata</w:t>
      </w:r>
    </w:p>
    <w:p w14:paraId="34D19562" w14:textId="77777777" w:rsidR="0019336E" w:rsidRPr="0019336E" w:rsidRDefault="0019336E" w:rsidP="0019336E">
      <w:pPr>
        <w:numPr>
          <w:ilvl w:val="0"/>
          <w:numId w:val="154"/>
        </w:numPr>
        <w:spacing w:line="240" w:lineRule="auto"/>
        <w:jc w:val="both"/>
        <w:rPr>
          <w:rFonts w:ascii="Candara" w:hAnsi="Candara"/>
        </w:rPr>
      </w:pPr>
      <w:r w:rsidRPr="0019336E">
        <w:rPr>
          <w:rFonts w:ascii="Candara" w:hAnsi="Candara"/>
        </w:rPr>
        <w:t>Descriptive Metadata</w:t>
      </w:r>
    </w:p>
    <w:p w14:paraId="675C948F" w14:textId="77777777" w:rsidR="0019336E" w:rsidRPr="0019336E" w:rsidRDefault="0019336E" w:rsidP="0019336E">
      <w:pPr>
        <w:numPr>
          <w:ilvl w:val="0"/>
          <w:numId w:val="154"/>
        </w:numPr>
        <w:spacing w:line="240" w:lineRule="auto"/>
        <w:jc w:val="both"/>
        <w:rPr>
          <w:rFonts w:ascii="Candara" w:hAnsi="Candara"/>
        </w:rPr>
      </w:pPr>
      <w:r w:rsidRPr="0019336E">
        <w:rPr>
          <w:rFonts w:ascii="Candara" w:hAnsi="Candara"/>
        </w:rPr>
        <w:t>Preservation Metadata</w:t>
      </w:r>
    </w:p>
    <w:p w14:paraId="65BC287C" w14:textId="77777777" w:rsidR="0019336E" w:rsidRPr="0019336E" w:rsidRDefault="0019336E" w:rsidP="0019336E">
      <w:pPr>
        <w:numPr>
          <w:ilvl w:val="0"/>
          <w:numId w:val="154"/>
        </w:numPr>
        <w:spacing w:line="240" w:lineRule="auto"/>
        <w:jc w:val="both"/>
        <w:rPr>
          <w:rFonts w:ascii="Candara" w:hAnsi="Candara"/>
        </w:rPr>
      </w:pPr>
      <w:r w:rsidRPr="0019336E">
        <w:rPr>
          <w:rFonts w:ascii="Candara" w:hAnsi="Candara"/>
        </w:rPr>
        <w:t>Technical Metadata</w:t>
      </w:r>
    </w:p>
    <w:p w14:paraId="7E6A0485" w14:textId="77777777" w:rsidR="0019336E" w:rsidRPr="0019336E" w:rsidRDefault="0019336E" w:rsidP="0019336E">
      <w:pPr>
        <w:numPr>
          <w:ilvl w:val="0"/>
          <w:numId w:val="154"/>
        </w:numPr>
        <w:spacing w:line="240" w:lineRule="auto"/>
        <w:jc w:val="both"/>
        <w:rPr>
          <w:rFonts w:ascii="Candara" w:hAnsi="Candara"/>
        </w:rPr>
      </w:pPr>
      <w:r w:rsidRPr="0019336E">
        <w:rPr>
          <w:rFonts w:ascii="Candara" w:hAnsi="Candara"/>
        </w:rPr>
        <w:t>Provenance Metadata</w:t>
      </w:r>
    </w:p>
    <w:p w14:paraId="443C5C99" w14:textId="77777777" w:rsidR="0019336E" w:rsidRPr="0019336E" w:rsidRDefault="0019336E" w:rsidP="0019336E">
      <w:pPr>
        <w:spacing w:line="240" w:lineRule="auto"/>
        <w:jc w:val="both"/>
        <w:rPr>
          <w:rFonts w:ascii="Candara" w:hAnsi="Candara"/>
        </w:rPr>
      </w:pPr>
      <w:r w:rsidRPr="0019336E">
        <w:rPr>
          <w:rFonts w:ascii="Candara" w:hAnsi="Candara"/>
        </w:rPr>
        <w:t>These standards shall support interoperability, discovery, and long-term preservation.</w:t>
      </w:r>
    </w:p>
    <w:p w14:paraId="5AB94434" w14:textId="77777777" w:rsidR="0019336E" w:rsidRPr="0019336E" w:rsidRDefault="0019336E" w:rsidP="0019336E">
      <w:pPr>
        <w:spacing w:line="240" w:lineRule="auto"/>
        <w:jc w:val="both"/>
        <w:rPr>
          <w:rFonts w:ascii="Candara" w:hAnsi="Candara"/>
        </w:rPr>
      </w:pPr>
      <w:r w:rsidRPr="0019336E">
        <w:rPr>
          <w:rFonts w:ascii="Candara" w:hAnsi="Candara"/>
        </w:rPr>
        <w:pict w14:anchorId="2E4082A8">
          <v:rect id="_x0000_i6264" style="width:0;height:1.5pt" o:hralign="center" o:hrstd="t" o:hr="t" fillcolor="#a0a0a0" stroked="f"/>
        </w:pict>
      </w:r>
    </w:p>
    <w:p w14:paraId="107A6AF1" w14:textId="77777777" w:rsidR="0019336E" w:rsidRPr="0019336E" w:rsidRDefault="0019336E" w:rsidP="0019336E">
      <w:pPr>
        <w:spacing w:line="240" w:lineRule="auto"/>
        <w:jc w:val="both"/>
        <w:rPr>
          <w:rFonts w:ascii="Candara" w:hAnsi="Candara"/>
          <w:b/>
          <w:bCs/>
        </w:rPr>
      </w:pPr>
      <w:r w:rsidRPr="0019336E">
        <w:rPr>
          <w:rFonts w:ascii="Candara" w:hAnsi="Candara"/>
          <w:b/>
          <w:bCs/>
        </w:rPr>
        <w:t>20.15 Appendix M – Coding Standards</w:t>
      </w:r>
    </w:p>
    <w:p w14:paraId="4365502E" w14:textId="77777777" w:rsidR="0019336E" w:rsidRPr="0019336E" w:rsidRDefault="0019336E" w:rsidP="0019336E">
      <w:pPr>
        <w:spacing w:line="240" w:lineRule="auto"/>
        <w:jc w:val="both"/>
        <w:rPr>
          <w:rFonts w:ascii="Candara" w:hAnsi="Candara"/>
        </w:rPr>
      </w:pPr>
      <w:r w:rsidRPr="0019336E">
        <w:rPr>
          <w:rFonts w:ascii="Candara" w:hAnsi="Candara"/>
        </w:rPr>
        <w:t>Development shall follow standardized coding conventions.</w:t>
      </w:r>
    </w:p>
    <w:p w14:paraId="20C1CA22" w14:textId="77777777" w:rsidR="0019336E" w:rsidRPr="0019336E" w:rsidRDefault="0019336E" w:rsidP="0019336E">
      <w:pPr>
        <w:spacing w:line="240" w:lineRule="auto"/>
        <w:jc w:val="both"/>
        <w:rPr>
          <w:rFonts w:ascii="Candara" w:hAnsi="Candara"/>
        </w:rPr>
      </w:pPr>
      <w:r w:rsidRPr="0019336E">
        <w:rPr>
          <w:rFonts w:ascii="Candara" w:hAnsi="Candara"/>
        </w:rPr>
        <w:t>Standards include:</w:t>
      </w:r>
    </w:p>
    <w:p w14:paraId="45743086" w14:textId="77777777" w:rsidR="0019336E" w:rsidRPr="0019336E" w:rsidRDefault="0019336E" w:rsidP="0019336E">
      <w:pPr>
        <w:numPr>
          <w:ilvl w:val="0"/>
          <w:numId w:val="155"/>
        </w:numPr>
        <w:spacing w:line="240" w:lineRule="auto"/>
        <w:jc w:val="both"/>
        <w:rPr>
          <w:rFonts w:ascii="Candara" w:hAnsi="Candara"/>
        </w:rPr>
      </w:pPr>
      <w:r w:rsidRPr="0019336E">
        <w:rPr>
          <w:rFonts w:ascii="Candara" w:hAnsi="Candara"/>
        </w:rPr>
        <w:t>Naming conventions</w:t>
      </w:r>
    </w:p>
    <w:p w14:paraId="15766B09" w14:textId="77777777" w:rsidR="0019336E" w:rsidRPr="0019336E" w:rsidRDefault="0019336E" w:rsidP="0019336E">
      <w:pPr>
        <w:numPr>
          <w:ilvl w:val="0"/>
          <w:numId w:val="155"/>
        </w:numPr>
        <w:spacing w:line="240" w:lineRule="auto"/>
        <w:jc w:val="both"/>
        <w:rPr>
          <w:rFonts w:ascii="Candara" w:hAnsi="Candara"/>
        </w:rPr>
      </w:pPr>
      <w:r w:rsidRPr="0019336E">
        <w:rPr>
          <w:rFonts w:ascii="Candara" w:hAnsi="Candara"/>
        </w:rPr>
        <w:lastRenderedPageBreak/>
        <w:t>File organization</w:t>
      </w:r>
    </w:p>
    <w:p w14:paraId="7AF4F063" w14:textId="77777777" w:rsidR="0019336E" w:rsidRPr="0019336E" w:rsidRDefault="0019336E" w:rsidP="0019336E">
      <w:pPr>
        <w:numPr>
          <w:ilvl w:val="0"/>
          <w:numId w:val="155"/>
        </w:numPr>
        <w:spacing w:line="240" w:lineRule="auto"/>
        <w:jc w:val="both"/>
        <w:rPr>
          <w:rFonts w:ascii="Candara" w:hAnsi="Candara"/>
        </w:rPr>
      </w:pPr>
      <w:r w:rsidRPr="0019336E">
        <w:rPr>
          <w:rFonts w:ascii="Candara" w:hAnsi="Candara"/>
        </w:rPr>
        <w:t>Documentation requirements</w:t>
      </w:r>
    </w:p>
    <w:p w14:paraId="21B7080B" w14:textId="77777777" w:rsidR="0019336E" w:rsidRPr="0019336E" w:rsidRDefault="0019336E" w:rsidP="0019336E">
      <w:pPr>
        <w:numPr>
          <w:ilvl w:val="0"/>
          <w:numId w:val="155"/>
        </w:numPr>
        <w:spacing w:line="240" w:lineRule="auto"/>
        <w:jc w:val="both"/>
        <w:rPr>
          <w:rFonts w:ascii="Candara" w:hAnsi="Candara"/>
        </w:rPr>
      </w:pPr>
      <w:r w:rsidRPr="0019336E">
        <w:rPr>
          <w:rFonts w:ascii="Candara" w:hAnsi="Candara"/>
        </w:rPr>
        <w:t>Version control practices</w:t>
      </w:r>
    </w:p>
    <w:p w14:paraId="05BC4E10" w14:textId="77777777" w:rsidR="0019336E" w:rsidRPr="0019336E" w:rsidRDefault="0019336E" w:rsidP="0019336E">
      <w:pPr>
        <w:numPr>
          <w:ilvl w:val="0"/>
          <w:numId w:val="155"/>
        </w:numPr>
        <w:spacing w:line="240" w:lineRule="auto"/>
        <w:jc w:val="both"/>
        <w:rPr>
          <w:rFonts w:ascii="Candara" w:hAnsi="Candara"/>
        </w:rPr>
      </w:pPr>
      <w:r w:rsidRPr="0019336E">
        <w:rPr>
          <w:rFonts w:ascii="Candara" w:hAnsi="Candara"/>
        </w:rPr>
        <w:t>Error handling</w:t>
      </w:r>
    </w:p>
    <w:p w14:paraId="240B7AE7" w14:textId="77777777" w:rsidR="0019336E" w:rsidRPr="0019336E" w:rsidRDefault="0019336E" w:rsidP="0019336E">
      <w:pPr>
        <w:numPr>
          <w:ilvl w:val="0"/>
          <w:numId w:val="155"/>
        </w:numPr>
        <w:spacing w:line="240" w:lineRule="auto"/>
        <w:jc w:val="both"/>
        <w:rPr>
          <w:rFonts w:ascii="Candara" w:hAnsi="Candara"/>
        </w:rPr>
      </w:pPr>
      <w:r w:rsidRPr="0019336E">
        <w:rPr>
          <w:rFonts w:ascii="Candara" w:hAnsi="Candara"/>
        </w:rPr>
        <w:t>Logging conventions</w:t>
      </w:r>
    </w:p>
    <w:p w14:paraId="6776C782" w14:textId="77777777" w:rsidR="0019336E" w:rsidRPr="0019336E" w:rsidRDefault="0019336E" w:rsidP="0019336E">
      <w:pPr>
        <w:numPr>
          <w:ilvl w:val="0"/>
          <w:numId w:val="155"/>
        </w:numPr>
        <w:spacing w:line="240" w:lineRule="auto"/>
        <w:jc w:val="both"/>
        <w:rPr>
          <w:rFonts w:ascii="Candara" w:hAnsi="Candara"/>
        </w:rPr>
      </w:pPr>
      <w:r w:rsidRPr="0019336E">
        <w:rPr>
          <w:rFonts w:ascii="Candara" w:hAnsi="Candara"/>
        </w:rPr>
        <w:t>API documentation</w:t>
      </w:r>
    </w:p>
    <w:p w14:paraId="52D0AD07" w14:textId="77777777" w:rsidR="0019336E" w:rsidRPr="0019336E" w:rsidRDefault="0019336E" w:rsidP="0019336E">
      <w:pPr>
        <w:numPr>
          <w:ilvl w:val="0"/>
          <w:numId w:val="155"/>
        </w:numPr>
        <w:spacing w:line="240" w:lineRule="auto"/>
        <w:jc w:val="both"/>
        <w:rPr>
          <w:rFonts w:ascii="Candara" w:hAnsi="Candara"/>
        </w:rPr>
      </w:pPr>
      <w:r w:rsidRPr="0019336E">
        <w:rPr>
          <w:rFonts w:ascii="Candara" w:hAnsi="Candara"/>
        </w:rPr>
        <w:t>Security practices</w:t>
      </w:r>
    </w:p>
    <w:p w14:paraId="2A8AC77A" w14:textId="77777777" w:rsidR="0019336E" w:rsidRPr="0019336E" w:rsidRDefault="0019336E" w:rsidP="0019336E">
      <w:pPr>
        <w:numPr>
          <w:ilvl w:val="0"/>
          <w:numId w:val="155"/>
        </w:numPr>
        <w:spacing w:line="240" w:lineRule="auto"/>
        <w:jc w:val="both"/>
        <w:rPr>
          <w:rFonts w:ascii="Candara" w:hAnsi="Candara"/>
        </w:rPr>
      </w:pPr>
      <w:r w:rsidRPr="0019336E">
        <w:rPr>
          <w:rFonts w:ascii="Candara" w:hAnsi="Candara"/>
        </w:rPr>
        <w:t>Code review procedures</w:t>
      </w:r>
    </w:p>
    <w:p w14:paraId="2913564F" w14:textId="77777777" w:rsidR="0019336E" w:rsidRPr="0019336E" w:rsidRDefault="0019336E" w:rsidP="0019336E">
      <w:pPr>
        <w:spacing w:line="240" w:lineRule="auto"/>
        <w:jc w:val="both"/>
        <w:rPr>
          <w:rFonts w:ascii="Candara" w:hAnsi="Candara"/>
        </w:rPr>
      </w:pPr>
      <w:r w:rsidRPr="0019336E">
        <w:rPr>
          <w:rFonts w:ascii="Candara" w:hAnsi="Candara"/>
        </w:rPr>
        <w:t>These standards ensure maintainability and consistency.</w:t>
      </w:r>
    </w:p>
    <w:p w14:paraId="65E2D702" w14:textId="77777777" w:rsidR="0019336E" w:rsidRPr="0019336E" w:rsidRDefault="0019336E" w:rsidP="0019336E">
      <w:pPr>
        <w:spacing w:line="240" w:lineRule="auto"/>
        <w:jc w:val="both"/>
        <w:rPr>
          <w:rFonts w:ascii="Candara" w:hAnsi="Candara"/>
        </w:rPr>
      </w:pPr>
      <w:r w:rsidRPr="0019336E">
        <w:rPr>
          <w:rFonts w:ascii="Candara" w:hAnsi="Candara"/>
        </w:rPr>
        <w:pict w14:anchorId="7BE13939">
          <v:rect id="_x0000_i6265" style="width:0;height:1.5pt" o:hralign="center" o:hrstd="t" o:hr="t" fillcolor="#a0a0a0" stroked="f"/>
        </w:pict>
      </w:r>
    </w:p>
    <w:p w14:paraId="4A5F5E6A" w14:textId="77777777" w:rsidR="0019336E" w:rsidRPr="0019336E" w:rsidRDefault="0019336E" w:rsidP="0019336E">
      <w:pPr>
        <w:spacing w:line="240" w:lineRule="auto"/>
        <w:jc w:val="both"/>
        <w:rPr>
          <w:rFonts w:ascii="Candara" w:hAnsi="Candara"/>
          <w:b/>
          <w:bCs/>
        </w:rPr>
      </w:pPr>
      <w:r w:rsidRPr="0019336E">
        <w:rPr>
          <w:rFonts w:ascii="Candara" w:hAnsi="Candara"/>
          <w:b/>
          <w:bCs/>
        </w:rPr>
        <w:t>20.16 Appendix N – Deployment Checklist</w:t>
      </w:r>
    </w:p>
    <w:p w14:paraId="47B5D78F" w14:textId="77777777" w:rsidR="0019336E" w:rsidRPr="0019336E" w:rsidRDefault="0019336E" w:rsidP="0019336E">
      <w:pPr>
        <w:spacing w:line="240" w:lineRule="auto"/>
        <w:jc w:val="both"/>
        <w:rPr>
          <w:rFonts w:ascii="Candara" w:hAnsi="Candara"/>
        </w:rPr>
      </w:pPr>
      <w:r w:rsidRPr="0019336E">
        <w:rPr>
          <w:rFonts w:ascii="Candara" w:hAnsi="Candara"/>
        </w:rPr>
        <w:t>Production deployment shall follow a structured checklist.</w:t>
      </w:r>
    </w:p>
    <w:p w14:paraId="261B54A1" w14:textId="77777777" w:rsidR="0019336E" w:rsidRPr="0019336E" w:rsidRDefault="0019336E" w:rsidP="0019336E">
      <w:pPr>
        <w:spacing w:line="240" w:lineRule="auto"/>
        <w:jc w:val="both"/>
        <w:rPr>
          <w:rFonts w:ascii="Candara" w:hAnsi="Candara"/>
        </w:rPr>
      </w:pPr>
      <w:r w:rsidRPr="0019336E">
        <w:rPr>
          <w:rFonts w:ascii="Candara" w:hAnsi="Candara"/>
        </w:rPr>
        <w:t>Activities include:</w:t>
      </w:r>
    </w:p>
    <w:p w14:paraId="018A6980" w14:textId="77777777" w:rsidR="0019336E" w:rsidRPr="0019336E" w:rsidRDefault="0019336E" w:rsidP="0019336E">
      <w:pPr>
        <w:numPr>
          <w:ilvl w:val="0"/>
          <w:numId w:val="156"/>
        </w:numPr>
        <w:spacing w:line="240" w:lineRule="auto"/>
        <w:jc w:val="both"/>
        <w:rPr>
          <w:rFonts w:ascii="Candara" w:hAnsi="Candara"/>
        </w:rPr>
      </w:pPr>
      <w:r w:rsidRPr="0019336E">
        <w:rPr>
          <w:rFonts w:ascii="Candara" w:hAnsi="Candara"/>
        </w:rPr>
        <w:t>Infrastructure verification</w:t>
      </w:r>
    </w:p>
    <w:p w14:paraId="35FE1224" w14:textId="77777777" w:rsidR="0019336E" w:rsidRPr="0019336E" w:rsidRDefault="0019336E" w:rsidP="0019336E">
      <w:pPr>
        <w:numPr>
          <w:ilvl w:val="0"/>
          <w:numId w:val="156"/>
        </w:numPr>
        <w:spacing w:line="240" w:lineRule="auto"/>
        <w:jc w:val="both"/>
        <w:rPr>
          <w:rFonts w:ascii="Candara" w:hAnsi="Candara"/>
        </w:rPr>
      </w:pPr>
      <w:r w:rsidRPr="0019336E">
        <w:rPr>
          <w:rFonts w:ascii="Candara" w:hAnsi="Candara"/>
        </w:rPr>
        <w:t>Security validation</w:t>
      </w:r>
    </w:p>
    <w:p w14:paraId="6F0AC339" w14:textId="77777777" w:rsidR="0019336E" w:rsidRPr="0019336E" w:rsidRDefault="0019336E" w:rsidP="0019336E">
      <w:pPr>
        <w:numPr>
          <w:ilvl w:val="0"/>
          <w:numId w:val="156"/>
        </w:numPr>
        <w:spacing w:line="240" w:lineRule="auto"/>
        <w:jc w:val="both"/>
        <w:rPr>
          <w:rFonts w:ascii="Candara" w:hAnsi="Candara"/>
        </w:rPr>
      </w:pPr>
      <w:r w:rsidRPr="0019336E">
        <w:rPr>
          <w:rFonts w:ascii="Candara" w:hAnsi="Candara"/>
        </w:rPr>
        <w:t>Backup verification</w:t>
      </w:r>
    </w:p>
    <w:p w14:paraId="0AF04657" w14:textId="77777777" w:rsidR="0019336E" w:rsidRPr="0019336E" w:rsidRDefault="0019336E" w:rsidP="0019336E">
      <w:pPr>
        <w:numPr>
          <w:ilvl w:val="0"/>
          <w:numId w:val="156"/>
        </w:numPr>
        <w:spacing w:line="240" w:lineRule="auto"/>
        <w:jc w:val="both"/>
        <w:rPr>
          <w:rFonts w:ascii="Candara" w:hAnsi="Candara"/>
        </w:rPr>
      </w:pPr>
      <w:r w:rsidRPr="0019336E">
        <w:rPr>
          <w:rFonts w:ascii="Candara" w:hAnsi="Candara"/>
        </w:rPr>
        <w:t>Database migration</w:t>
      </w:r>
    </w:p>
    <w:p w14:paraId="3EC728FC" w14:textId="77777777" w:rsidR="0019336E" w:rsidRPr="0019336E" w:rsidRDefault="0019336E" w:rsidP="0019336E">
      <w:pPr>
        <w:numPr>
          <w:ilvl w:val="0"/>
          <w:numId w:val="156"/>
        </w:numPr>
        <w:spacing w:line="240" w:lineRule="auto"/>
        <w:jc w:val="both"/>
        <w:rPr>
          <w:rFonts w:ascii="Candara" w:hAnsi="Candara"/>
        </w:rPr>
      </w:pPr>
      <w:r w:rsidRPr="0019336E">
        <w:rPr>
          <w:rFonts w:ascii="Candara" w:hAnsi="Candara"/>
        </w:rPr>
        <w:t>Configuration review</w:t>
      </w:r>
    </w:p>
    <w:p w14:paraId="797C19EB" w14:textId="77777777" w:rsidR="0019336E" w:rsidRPr="0019336E" w:rsidRDefault="0019336E" w:rsidP="0019336E">
      <w:pPr>
        <w:numPr>
          <w:ilvl w:val="0"/>
          <w:numId w:val="156"/>
        </w:numPr>
        <w:spacing w:line="240" w:lineRule="auto"/>
        <w:jc w:val="both"/>
        <w:rPr>
          <w:rFonts w:ascii="Candara" w:hAnsi="Candara"/>
        </w:rPr>
      </w:pPr>
      <w:r w:rsidRPr="0019336E">
        <w:rPr>
          <w:rFonts w:ascii="Candara" w:hAnsi="Candara"/>
        </w:rPr>
        <w:t>API testing</w:t>
      </w:r>
    </w:p>
    <w:p w14:paraId="28FB4C6D" w14:textId="77777777" w:rsidR="0019336E" w:rsidRPr="0019336E" w:rsidRDefault="0019336E" w:rsidP="0019336E">
      <w:pPr>
        <w:numPr>
          <w:ilvl w:val="0"/>
          <w:numId w:val="156"/>
        </w:numPr>
        <w:spacing w:line="240" w:lineRule="auto"/>
        <w:jc w:val="both"/>
        <w:rPr>
          <w:rFonts w:ascii="Candara" w:hAnsi="Candara"/>
        </w:rPr>
      </w:pPr>
      <w:r w:rsidRPr="0019336E">
        <w:rPr>
          <w:rFonts w:ascii="Candara" w:hAnsi="Candara"/>
        </w:rPr>
        <w:t>User acceptance confirmation</w:t>
      </w:r>
    </w:p>
    <w:p w14:paraId="4BAFB568" w14:textId="77777777" w:rsidR="0019336E" w:rsidRPr="0019336E" w:rsidRDefault="0019336E" w:rsidP="0019336E">
      <w:pPr>
        <w:numPr>
          <w:ilvl w:val="0"/>
          <w:numId w:val="156"/>
        </w:numPr>
        <w:spacing w:line="240" w:lineRule="auto"/>
        <w:jc w:val="both"/>
        <w:rPr>
          <w:rFonts w:ascii="Candara" w:hAnsi="Candara"/>
        </w:rPr>
      </w:pPr>
      <w:r w:rsidRPr="0019336E">
        <w:rPr>
          <w:rFonts w:ascii="Candara" w:hAnsi="Candara"/>
        </w:rPr>
        <w:t>Performance validation</w:t>
      </w:r>
    </w:p>
    <w:p w14:paraId="2ECF3F62" w14:textId="77777777" w:rsidR="0019336E" w:rsidRPr="0019336E" w:rsidRDefault="0019336E" w:rsidP="0019336E">
      <w:pPr>
        <w:numPr>
          <w:ilvl w:val="0"/>
          <w:numId w:val="156"/>
        </w:numPr>
        <w:spacing w:line="240" w:lineRule="auto"/>
        <w:jc w:val="both"/>
        <w:rPr>
          <w:rFonts w:ascii="Candara" w:hAnsi="Candara"/>
        </w:rPr>
      </w:pPr>
      <w:r w:rsidRPr="0019336E">
        <w:rPr>
          <w:rFonts w:ascii="Candara" w:hAnsi="Candara"/>
        </w:rPr>
        <w:t>Disaster recovery verification</w:t>
      </w:r>
    </w:p>
    <w:p w14:paraId="5FBF5BF4" w14:textId="77777777" w:rsidR="0019336E" w:rsidRPr="0019336E" w:rsidRDefault="0019336E" w:rsidP="0019336E">
      <w:pPr>
        <w:numPr>
          <w:ilvl w:val="0"/>
          <w:numId w:val="156"/>
        </w:numPr>
        <w:spacing w:line="240" w:lineRule="auto"/>
        <w:jc w:val="both"/>
        <w:rPr>
          <w:rFonts w:ascii="Candara" w:hAnsi="Candara"/>
        </w:rPr>
      </w:pPr>
      <w:r w:rsidRPr="0019336E">
        <w:rPr>
          <w:rFonts w:ascii="Candara" w:hAnsi="Candara"/>
        </w:rPr>
        <w:t>Documentation completion</w:t>
      </w:r>
    </w:p>
    <w:p w14:paraId="4B37992D" w14:textId="77777777" w:rsidR="0019336E" w:rsidRPr="0019336E" w:rsidRDefault="0019336E" w:rsidP="0019336E">
      <w:pPr>
        <w:spacing w:line="240" w:lineRule="auto"/>
        <w:jc w:val="both"/>
        <w:rPr>
          <w:rFonts w:ascii="Candara" w:hAnsi="Candara"/>
        </w:rPr>
      </w:pPr>
      <w:r w:rsidRPr="0019336E">
        <w:rPr>
          <w:rFonts w:ascii="Candara" w:hAnsi="Candara"/>
        </w:rPr>
        <w:t>Deployment shall proceed only after successful completion of all checklist items.</w:t>
      </w:r>
    </w:p>
    <w:p w14:paraId="2EFC1EA7" w14:textId="77777777" w:rsidR="0019336E" w:rsidRPr="0019336E" w:rsidRDefault="0019336E" w:rsidP="0019336E">
      <w:pPr>
        <w:spacing w:line="240" w:lineRule="auto"/>
        <w:jc w:val="both"/>
        <w:rPr>
          <w:rFonts w:ascii="Candara" w:hAnsi="Candara"/>
        </w:rPr>
      </w:pPr>
      <w:r w:rsidRPr="0019336E">
        <w:rPr>
          <w:rFonts w:ascii="Candara" w:hAnsi="Candara"/>
        </w:rPr>
        <w:pict w14:anchorId="0A5D49E1">
          <v:rect id="_x0000_i6266" style="width:0;height:1.5pt" o:hralign="center" o:hrstd="t" o:hr="t" fillcolor="#a0a0a0" stroked="f"/>
        </w:pict>
      </w:r>
    </w:p>
    <w:p w14:paraId="1930B534" w14:textId="77777777" w:rsidR="0019336E" w:rsidRPr="0019336E" w:rsidRDefault="0019336E" w:rsidP="0019336E">
      <w:pPr>
        <w:spacing w:line="240" w:lineRule="auto"/>
        <w:jc w:val="both"/>
        <w:rPr>
          <w:rFonts w:ascii="Candara" w:hAnsi="Candara"/>
          <w:b/>
          <w:bCs/>
        </w:rPr>
      </w:pPr>
      <w:r w:rsidRPr="0019336E">
        <w:rPr>
          <w:rFonts w:ascii="Candara" w:hAnsi="Candara"/>
          <w:b/>
          <w:bCs/>
        </w:rPr>
        <w:t>20.17 Appendix O – Operational Manuals</w:t>
      </w:r>
    </w:p>
    <w:p w14:paraId="7CA438C5" w14:textId="77777777" w:rsidR="0019336E" w:rsidRPr="0019336E" w:rsidRDefault="0019336E" w:rsidP="0019336E">
      <w:pPr>
        <w:spacing w:line="240" w:lineRule="auto"/>
        <w:jc w:val="both"/>
        <w:rPr>
          <w:rFonts w:ascii="Candara" w:hAnsi="Candara"/>
        </w:rPr>
      </w:pPr>
      <w:r w:rsidRPr="0019336E">
        <w:rPr>
          <w:rFonts w:ascii="Candara" w:hAnsi="Candara"/>
        </w:rPr>
        <w:t xml:space="preserve">Operational documentation </w:t>
      </w:r>
      <w:proofErr w:type="gramStart"/>
      <w:r w:rsidRPr="0019336E">
        <w:rPr>
          <w:rFonts w:ascii="Candara" w:hAnsi="Candara"/>
        </w:rPr>
        <w:t>shall</w:t>
      </w:r>
      <w:proofErr w:type="gramEnd"/>
      <w:r w:rsidRPr="0019336E">
        <w:rPr>
          <w:rFonts w:ascii="Candara" w:hAnsi="Candara"/>
        </w:rPr>
        <w:t xml:space="preserve"> include:</w:t>
      </w:r>
    </w:p>
    <w:p w14:paraId="4322D633" w14:textId="77777777" w:rsidR="0019336E" w:rsidRPr="0019336E" w:rsidRDefault="0019336E" w:rsidP="0019336E">
      <w:pPr>
        <w:numPr>
          <w:ilvl w:val="0"/>
          <w:numId w:val="157"/>
        </w:numPr>
        <w:spacing w:line="240" w:lineRule="auto"/>
        <w:jc w:val="both"/>
        <w:rPr>
          <w:rFonts w:ascii="Candara" w:hAnsi="Candara"/>
        </w:rPr>
      </w:pPr>
      <w:r w:rsidRPr="0019336E">
        <w:rPr>
          <w:rFonts w:ascii="Candara" w:hAnsi="Candara"/>
        </w:rPr>
        <w:t>System Administration Manual</w:t>
      </w:r>
    </w:p>
    <w:p w14:paraId="2A804D74" w14:textId="77777777" w:rsidR="0019336E" w:rsidRPr="0019336E" w:rsidRDefault="0019336E" w:rsidP="0019336E">
      <w:pPr>
        <w:numPr>
          <w:ilvl w:val="0"/>
          <w:numId w:val="157"/>
        </w:numPr>
        <w:spacing w:line="240" w:lineRule="auto"/>
        <w:jc w:val="both"/>
        <w:rPr>
          <w:rFonts w:ascii="Candara" w:hAnsi="Candara"/>
        </w:rPr>
      </w:pPr>
      <w:r w:rsidRPr="0019336E">
        <w:rPr>
          <w:rFonts w:ascii="Candara" w:hAnsi="Candara"/>
        </w:rPr>
        <w:lastRenderedPageBreak/>
        <w:t>User Guide</w:t>
      </w:r>
    </w:p>
    <w:p w14:paraId="17281656" w14:textId="77777777" w:rsidR="0019336E" w:rsidRPr="0019336E" w:rsidRDefault="0019336E" w:rsidP="0019336E">
      <w:pPr>
        <w:numPr>
          <w:ilvl w:val="0"/>
          <w:numId w:val="157"/>
        </w:numPr>
        <w:spacing w:line="240" w:lineRule="auto"/>
        <w:jc w:val="both"/>
        <w:rPr>
          <w:rFonts w:ascii="Candara" w:hAnsi="Candara"/>
        </w:rPr>
      </w:pPr>
      <w:r w:rsidRPr="0019336E">
        <w:rPr>
          <w:rFonts w:ascii="Candara" w:hAnsi="Candara"/>
        </w:rPr>
        <w:t>Researcher Manual</w:t>
      </w:r>
    </w:p>
    <w:p w14:paraId="77EDA7BF" w14:textId="77777777" w:rsidR="0019336E" w:rsidRPr="0019336E" w:rsidRDefault="0019336E" w:rsidP="0019336E">
      <w:pPr>
        <w:numPr>
          <w:ilvl w:val="0"/>
          <w:numId w:val="157"/>
        </w:numPr>
        <w:spacing w:line="240" w:lineRule="auto"/>
        <w:jc w:val="both"/>
        <w:rPr>
          <w:rFonts w:ascii="Candara" w:hAnsi="Candara"/>
        </w:rPr>
      </w:pPr>
      <w:r w:rsidRPr="0019336E">
        <w:rPr>
          <w:rFonts w:ascii="Candara" w:hAnsi="Candara"/>
        </w:rPr>
        <w:t>Developer Guide</w:t>
      </w:r>
    </w:p>
    <w:p w14:paraId="734947AA" w14:textId="77777777" w:rsidR="0019336E" w:rsidRPr="0019336E" w:rsidRDefault="0019336E" w:rsidP="0019336E">
      <w:pPr>
        <w:numPr>
          <w:ilvl w:val="0"/>
          <w:numId w:val="157"/>
        </w:numPr>
        <w:spacing w:line="240" w:lineRule="auto"/>
        <w:jc w:val="both"/>
        <w:rPr>
          <w:rFonts w:ascii="Candara" w:hAnsi="Candara"/>
        </w:rPr>
      </w:pPr>
      <w:r w:rsidRPr="0019336E">
        <w:rPr>
          <w:rFonts w:ascii="Candara" w:hAnsi="Candara"/>
        </w:rPr>
        <w:t>API Developer Guide</w:t>
      </w:r>
    </w:p>
    <w:p w14:paraId="5D4F3992" w14:textId="77777777" w:rsidR="0019336E" w:rsidRPr="0019336E" w:rsidRDefault="0019336E" w:rsidP="0019336E">
      <w:pPr>
        <w:numPr>
          <w:ilvl w:val="0"/>
          <w:numId w:val="157"/>
        </w:numPr>
        <w:spacing w:line="240" w:lineRule="auto"/>
        <w:jc w:val="both"/>
        <w:rPr>
          <w:rFonts w:ascii="Candara" w:hAnsi="Candara"/>
        </w:rPr>
      </w:pPr>
      <w:r w:rsidRPr="0019336E">
        <w:rPr>
          <w:rFonts w:ascii="Candara" w:hAnsi="Candara"/>
        </w:rPr>
        <w:t>Database Administration Manual</w:t>
      </w:r>
    </w:p>
    <w:p w14:paraId="436076C6" w14:textId="77777777" w:rsidR="0019336E" w:rsidRPr="0019336E" w:rsidRDefault="0019336E" w:rsidP="0019336E">
      <w:pPr>
        <w:numPr>
          <w:ilvl w:val="0"/>
          <w:numId w:val="157"/>
        </w:numPr>
        <w:spacing w:line="240" w:lineRule="auto"/>
        <w:jc w:val="both"/>
        <w:rPr>
          <w:rFonts w:ascii="Candara" w:hAnsi="Candara"/>
        </w:rPr>
      </w:pPr>
      <w:r w:rsidRPr="0019336E">
        <w:rPr>
          <w:rFonts w:ascii="Candara" w:hAnsi="Candara"/>
        </w:rPr>
        <w:t>Security Operations Manual</w:t>
      </w:r>
    </w:p>
    <w:p w14:paraId="66B95083" w14:textId="77777777" w:rsidR="0019336E" w:rsidRPr="0019336E" w:rsidRDefault="0019336E" w:rsidP="0019336E">
      <w:pPr>
        <w:numPr>
          <w:ilvl w:val="0"/>
          <w:numId w:val="157"/>
        </w:numPr>
        <w:spacing w:line="240" w:lineRule="auto"/>
        <w:jc w:val="both"/>
        <w:rPr>
          <w:rFonts w:ascii="Candara" w:hAnsi="Candara"/>
        </w:rPr>
      </w:pPr>
      <w:r w:rsidRPr="0019336E">
        <w:rPr>
          <w:rFonts w:ascii="Candara" w:hAnsi="Candara"/>
        </w:rPr>
        <w:t>Disaster Recovery Manual</w:t>
      </w:r>
    </w:p>
    <w:p w14:paraId="6E528F79" w14:textId="77777777" w:rsidR="0019336E" w:rsidRPr="0019336E" w:rsidRDefault="0019336E" w:rsidP="0019336E">
      <w:pPr>
        <w:numPr>
          <w:ilvl w:val="0"/>
          <w:numId w:val="157"/>
        </w:numPr>
        <w:spacing w:line="240" w:lineRule="auto"/>
        <w:jc w:val="both"/>
        <w:rPr>
          <w:rFonts w:ascii="Candara" w:hAnsi="Candara"/>
        </w:rPr>
      </w:pPr>
      <w:r w:rsidRPr="0019336E">
        <w:rPr>
          <w:rFonts w:ascii="Candara" w:hAnsi="Candara"/>
        </w:rPr>
        <w:t>AI Governance Manual</w:t>
      </w:r>
    </w:p>
    <w:p w14:paraId="705705A6" w14:textId="77777777" w:rsidR="0019336E" w:rsidRPr="0019336E" w:rsidRDefault="0019336E" w:rsidP="0019336E">
      <w:pPr>
        <w:numPr>
          <w:ilvl w:val="0"/>
          <w:numId w:val="157"/>
        </w:numPr>
        <w:spacing w:line="240" w:lineRule="auto"/>
        <w:jc w:val="both"/>
        <w:rPr>
          <w:rFonts w:ascii="Candara" w:hAnsi="Candara"/>
        </w:rPr>
      </w:pPr>
      <w:r w:rsidRPr="0019336E">
        <w:rPr>
          <w:rFonts w:ascii="Candara" w:hAnsi="Candara"/>
        </w:rPr>
        <w:t>Training Manual</w:t>
      </w:r>
    </w:p>
    <w:p w14:paraId="55809256" w14:textId="77777777" w:rsidR="0019336E" w:rsidRPr="0019336E" w:rsidRDefault="0019336E" w:rsidP="0019336E">
      <w:pPr>
        <w:spacing w:line="240" w:lineRule="auto"/>
        <w:jc w:val="both"/>
        <w:rPr>
          <w:rFonts w:ascii="Candara" w:hAnsi="Candara"/>
        </w:rPr>
      </w:pPr>
      <w:r w:rsidRPr="0019336E">
        <w:rPr>
          <w:rFonts w:ascii="Candara" w:hAnsi="Candara"/>
        </w:rPr>
        <w:t>These manuals shall be updated with every major platform release.</w:t>
      </w:r>
    </w:p>
    <w:p w14:paraId="407ACFC6" w14:textId="77777777" w:rsidR="0019336E" w:rsidRPr="0019336E" w:rsidRDefault="0019336E" w:rsidP="0019336E">
      <w:pPr>
        <w:spacing w:line="240" w:lineRule="auto"/>
        <w:jc w:val="both"/>
        <w:rPr>
          <w:rFonts w:ascii="Candara" w:hAnsi="Candara"/>
        </w:rPr>
      </w:pPr>
      <w:r w:rsidRPr="0019336E">
        <w:rPr>
          <w:rFonts w:ascii="Candara" w:hAnsi="Candara"/>
        </w:rPr>
        <w:pict w14:anchorId="37E7EE1E">
          <v:rect id="_x0000_i6267" style="width:0;height:1.5pt" o:hralign="center" o:hrstd="t" o:hr="t" fillcolor="#a0a0a0" stroked="f"/>
        </w:pict>
      </w:r>
    </w:p>
    <w:p w14:paraId="4281B34D" w14:textId="77777777" w:rsidR="0019336E" w:rsidRPr="0019336E" w:rsidRDefault="0019336E" w:rsidP="0019336E">
      <w:pPr>
        <w:spacing w:line="240" w:lineRule="auto"/>
        <w:jc w:val="both"/>
        <w:rPr>
          <w:rFonts w:ascii="Candara" w:hAnsi="Candara"/>
          <w:b/>
          <w:bCs/>
        </w:rPr>
      </w:pPr>
      <w:r w:rsidRPr="0019336E">
        <w:rPr>
          <w:rFonts w:ascii="Candara" w:hAnsi="Candara"/>
          <w:b/>
          <w:bCs/>
        </w:rPr>
        <w:t>20.18 Implementation Roadmap</w:t>
      </w:r>
    </w:p>
    <w:p w14:paraId="04C858AF" w14:textId="77777777" w:rsidR="0019336E" w:rsidRPr="0019336E" w:rsidRDefault="0019336E" w:rsidP="0019336E">
      <w:pPr>
        <w:spacing w:line="240" w:lineRule="auto"/>
        <w:jc w:val="both"/>
        <w:rPr>
          <w:rFonts w:ascii="Candara" w:hAnsi="Candara"/>
        </w:rPr>
      </w:pPr>
      <w:r w:rsidRPr="0019336E">
        <w:rPr>
          <w:rFonts w:ascii="Candara" w:hAnsi="Candara"/>
        </w:rPr>
        <w:t>The recommended implementation strategy consists of six progressive phases.</w:t>
      </w:r>
    </w:p>
    <w:p w14:paraId="14FEDE89" w14:textId="77777777" w:rsidR="0019336E" w:rsidRPr="0019336E" w:rsidRDefault="0019336E" w:rsidP="0019336E">
      <w:pPr>
        <w:spacing w:line="240" w:lineRule="auto"/>
        <w:jc w:val="both"/>
        <w:rPr>
          <w:rFonts w:ascii="Candara" w:hAnsi="Candara"/>
          <w:b/>
          <w:bCs/>
        </w:rPr>
      </w:pPr>
      <w:r w:rsidRPr="0019336E">
        <w:rPr>
          <w:rFonts w:ascii="Candara" w:hAnsi="Candara"/>
          <w:b/>
          <w:bCs/>
        </w:rPr>
        <w:t>Phase 1 – Foundation</w:t>
      </w:r>
    </w:p>
    <w:p w14:paraId="10ABE0A6" w14:textId="77777777" w:rsidR="0019336E" w:rsidRPr="0019336E" w:rsidRDefault="0019336E" w:rsidP="0019336E">
      <w:pPr>
        <w:numPr>
          <w:ilvl w:val="0"/>
          <w:numId w:val="158"/>
        </w:numPr>
        <w:spacing w:line="240" w:lineRule="auto"/>
        <w:jc w:val="both"/>
        <w:rPr>
          <w:rFonts w:ascii="Candara" w:hAnsi="Candara"/>
        </w:rPr>
      </w:pPr>
      <w:r w:rsidRPr="0019336E">
        <w:rPr>
          <w:rFonts w:ascii="Candara" w:hAnsi="Candara"/>
        </w:rPr>
        <w:t>Infrastructure setup</w:t>
      </w:r>
    </w:p>
    <w:p w14:paraId="2CD60098" w14:textId="77777777" w:rsidR="0019336E" w:rsidRPr="0019336E" w:rsidRDefault="0019336E" w:rsidP="0019336E">
      <w:pPr>
        <w:numPr>
          <w:ilvl w:val="0"/>
          <w:numId w:val="158"/>
        </w:numPr>
        <w:spacing w:line="240" w:lineRule="auto"/>
        <w:jc w:val="both"/>
        <w:rPr>
          <w:rFonts w:ascii="Candara" w:hAnsi="Candara"/>
        </w:rPr>
      </w:pPr>
      <w:r w:rsidRPr="0019336E">
        <w:rPr>
          <w:rFonts w:ascii="Candara" w:hAnsi="Candara"/>
        </w:rPr>
        <w:t>Authentication</w:t>
      </w:r>
    </w:p>
    <w:p w14:paraId="28E19B37" w14:textId="77777777" w:rsidR="0019336E" w:rsidRPr="0019336E" w:rsidRDefault="0019336E" w:rsidP="0019336E">
      <w:pPr>
        <w:numPr>
          <w:ilvl w:val="0"/>
          <w:numId w:val="158"/>
        </w:numPr>
        <w:spacing w:line="240" w:lineRule="auto"/>
        <w:jc w:val="both"/>
        <w:rPr>
          <w:rFonts w:ascii="Candara" w:hAnsi="Candara"/>
        </w:rPr>
      </w:pPr>
      <w:r w:rsidRPr="0019336E">
        <w:rPr>
          <w:rFonts w:ascii="Candara" w:hAnsi="Candara"/>
        </w:rPr>
        <w:t>User management</w:t>
      </w:r>
    </w:p>
    <w:p w14:paraId="720C5835" w14:textId="77777777" w:rsidR="0019336E" w:rsidRPr="0019336E" w:rsidRDefault="0019336E" w:rsidP="0019336E">
      <w:pPr>
        <w:numPr>
          <w:ilvl w:val="0"/>
          <w:numId w:val="158"/>
        </w:numPr>
        <w:spacing w:line="240" w:lineRule="auto"/>
        <w:jc w:val="both"/>
        <w:rPr>
          <w:rFonts w:ascii="Candara" w:hAnsi="Candara"/>
        </w:rPr>
      </w:pPr>
      <w:r w:rsidRPr="0019336E">
        <w:rPr>
          <w:rFonts w:ascii="Candara" w:hAnsi="Candara"/>
        </w:rPr>
        <w:t>Institution management</w:t>
      </w:r>
    </w:p>
    <w:p w14:paraId="5EA0D12E" w14:textId="77777777" w:rsidR="0019336E" w:rsidRPr="0019336E" w:rsidRDefault="0019336E" w:rsidP="0019336E">
      <w:pPr>
        <w:numPr>
          <w:ilvl w:val="0"/>
          <w:numId w:val="158"/>
        </w:numPr>
        <w:spacing w:line="240" w:lineRule="auto"/>
        <w:jc w:val="both"/>
        <w:rPr>
          <w:rFonts w:ascii="Candara" w:hAnsi="Candara"/>
        </w:rPr>
      </w:pPr>
      <w:r w:rsidRPr="0019336E">
        <w:rPr>
          <w:rFonts w:ascii="Candara" w:hAnsi="Candara"/>
        </w:rPr>
        <w:t>Project management</w:t>
      </w:r>
    </w:p>
    <w:p w14:paraId="5A85A927" w14:textId="77777777" w:rsidR="0019336E" w:rsidRPr="0019336E" w:rsidRDefault="0019336E" w:rsidP="0019336E">
      <w:pPr>
        <w:spacing w:line="240" w:lineRule="auto"/>
        <w:jc w:val="both"/>
        <w:rPr>
          <w:rFonts w:ascii="Candara" w:hAnsi="Candara"/>
        </w:rPr>
      </w:pPr>
      <w:r w:rsidRPr="0019336E">
        <w:rPr>
          <w:rFonts w:ascii="Candara" w:hAnsi="Candara"/>
        </w:rPr>
        <w:pict w14:anchorId="57A6C346">
          <v:rect id="_x0000_i6268" style="width:0;height:1.5pt" o:hralign="center" o:hrstd="t" o:hr="t" fillcolor="#a0a0a0" stroked="f"/>
        </w:pict>
      </w:r>
    </w:p>
    <w:p w14:paraId="54B71608" w14:textId="77777777" w:rsidR="0019336E" w:rsidRPr="0019336E" w:rsidRDefault="0019336E" w:rsidP="0019336E">
      <w:pPr>
        <w:spacing w:line="240" w:lineRule="auto"/>
        <w:jc w:val="both"/>
        <w:rPr>
          <w:rFonts w:ascii="Candara" w:hAnsi="Candara"/>
          <w:b/>
          <w:bCs/>
        </w:rPr>
      </w:pPr>
      <w:r w:rsidRPr="0019336E">
        <w:rPr>
          <w:rFonts w:ascii="Candara" w:hAnsi="Candara"/>
          <w:b/>
          <w:bCs/>
        </w:rPr>
        <w:t>Phase 2 – Core Research Platform</w:t>
      </w:r>
    </w:p>
    <w:p w14:paraId="0ED51B15" w14:textId="77777777" w:rsidR="0019336E" w:rsidRPr="0019336E" w:rsidRDefault="0019336E" w:rsidP="0019336E">
      <w:pPr>
        <w:numPr>
          <w:ilvl w:val="0"/>
          <w:numId w:val="159"/>
        </w:numPr>
        <w:spacing w:line="240" w:lineRule="auto"/>
        <w:jc w:val="both"/>
        <w:rPr>
          <w:rFonts w:ascii="Candara" w:hAnsi="Candara"/>
        </w:rPr>
      </w:pPr>
      <w:proofErr w:type="spellStart"/>
      <w:r w:rsidRPr="0019336E">
        <w:rPr>
          <w:rFonts w:ascii="Candara" w:hAnsi="Candara"/>
        </w:rPr>
        <w:t>Programme</w:t>
      </w:r>
      <w:proofErr w:type="spellEnd"/>
      <w:r w:rsidRPr="0019336E">
        <w:rPr>
          <w:rFonts w:ascii="Candara" w:hAnsi="Candara"/>
        </w:rPr>
        <w:t xml:space="preserve"> management</w:t>
      </w:r>
    </w:p>
    <w:p w14:paraId="207CB6DE" w14:textId="77777777" w:rsidR="0019336E" w:rsidRPr="0019336E" w:rsidRDefault="0019336E" w:rsidP="0019336E">
      <w:pPr>
        <w:numPr>
          <w:ilvl w:val="0"/>
          <w:numId w:val="159"/>
        </w:numPr>
        <w:spacing w:line="240" w:lineRule="auto"/>
        <w:jc w:val="both"/>
        <w:rPr>
          <w:rFonts w:ascii="Candara" w:hAnsi="Candara"/>
        </w:rPr>
      </w:pPr>
      <w:r w:rsidRPr="0019336E">
        <w:rPr>
          <w:rFonts w:ascii="Candara" w:hAnsi="Candara"/>
        </w:rPr>
        <w:t>Assessment engine</w:t>
      </w:r>
    </w:p>
    <w:p w14:paraId="6B802C00" w14:textId="77777777" w:rsidR="0019336E" w:rsidRPr="0019336E" w:rsidRDefault="0019336E" w:rsidP="0019336E">
      <w:pPr>
        <w:numPr>
          <w:ilvl w:val="0"/>
          <w:numId w:val="159"/>
        </w:numPr>
        <w:spacing w:line="240" w:lineRule="auto"/>
        <w:jc w:val="both"/>
        <w:rPr>
          <w:rFonts w:ascii="Candara" w:hAnsi="Candara"/>
        </w:rPr>
      </w:pPr>
      <w:r w:rsidRPr="0019336E">
        <w:rPr>
          <w:rFonts w:ascii="Candara" w:hAnsi="Candara"/>
        </w:rPr>
        <w:t>Evidence repository</w:t>
      </w:r>
    </w:p>
    <w:p w14:paraId="2F24F589" w14:textId="77777777" w:rsidR="0019336E" w:rsidRPr="0019336E" w:rsidRDefault="0019336E" w:rsidP="0019336E">
      <w:pPr>
        <w:numPr>
          <w:ilvl w:val="0"/>
          <w:numId w:val="159"/>
        </w:numPr>
        <w:spacing w:line="240" w:lineRule="auto"/>
        <w:jc w:val="both"/>
        <w:rPr>
          <w:rFonts w:ascii="Candara" w:hAnsi="Candara"/>
        </w:rPr>
      </w:pPr>
      <w:r w:rsidRPr="0019336E">
        <w:rPr>
          <w:rFonts w:ascii="Candara" w:hAnsi="Candara"/>
        </w:rPr>
        <w:t>Consensus module</w:t>
      </w:r>
    </w:p>
    <w:p w14:paraId="37EC5439" w14:textId="77777777" w:rsidR="0019336E" w:rsidRPr="0019336E" w:rsidRDefault="0019336E" w:rsidP="0019336E">
      <w:pPr>
        <w:spacing w:line="240" w:lineRule="auto"/>
        <w:jc w:val="both"/>
        <w:rPr>
          <w:rFonts w:ascii="Candara" w:hAnsi="Candara"/>
        </w:rPr>
      </w:pPr>
      <w:r w:rsidRPr="0019336E">
        <w:rPr>
          <w:rFonts w:ascii="Candara" w:hAnsi="Candara"/>
        </w:rPr>
        <w:pict w14:anchorId="339E2E1F">
          <v:rect id="_x0000_i6269" style="width:0;height:1.5pt" o:hralign="center" o:hrstd="t" o:hr="t" fillcolor="#a0a0a0" stroked="f"/>
        </w:pict>
      </w:r>
    </w:p>
    <w:p w14:paraId="0067E52E" w14:textId="77777777" w:rsidR="0019336E" w:rsidRPr="0019336E" w:rsidRDefault="0019336E" w:rsidP="0019336E">
      <w:pPr>
        <w:spacing w:line="240" w:lineRule="auto"/>
        <w:jc w:val="both"/>
        <w:rPr>
          <w:rFonts w:ascii="Candara" w:hAnsi="Candara"/>
          <w:b/>
          <w:bCs/>
        </w:rPr>
      </w:pPr>
      <w:r w:rsidRPr="0019336E">
        <w:rPr>
          <w:rFonts w:ascii="Candara" w:hAnsi="Candara"/>
          <w:b/>
          <w:bCs/>
        </w:rPr>
        <w:t>Phase 3 – Analytics</w:t>
      </w:r>
    </w:p>
    <w:p w14:paraId="2CCFBA5A" w14:textId="77777777" w:rsidR="0019336E" w:rsidRPr="0019336E" w:rsidRDefault="0019336E" w:rsidP="0019336E">
      <w:pPr>
        <w:numPr>
          <w:ilvl w:val="0"/>
          <w:numId w:val="160"/>
        </w:numPr>
        <w:spacing w:line="240" w:lineRule="auto"/>
        <w:jc w:val="both"/>
        <w:rPr>
          <w:rFonts w:ascii="Candara" w:hAnsi="Candara"/>
        </w:rPr>
      </w:pPr>
      <w:r w:rsidRPr="0019336E">
        <w:rPr>
          <w:rFonts w:ascii="Candara" w:hAnsi="Candara"/>
        </w:rPr>
        <w:t>Solidarity profiling</w:t>
      </w:r>
    </w:p>
    <w:p w14:paraId="382CE1B8" w14:textId="77777777" w:rsidR="0019336E" w:rsidRPr="0019336E" w:rsidRDefault="0019336E" w:rsidP="0019336E">
      <w:pPr>
        <w:numPr>
          <w:ilvl w:val="0"/>
          <w:numId w:val="160"/>
        </w:numPr>
        <w:spacing w:line="240" w:lineRule="auto"/>
        <w:jc w:val="both"/>
        <w:rPr>
          <w:rFonts w:ascii="Candara" w:hAnsi="Candara"/>
        </w:rPr>
      </w:pPr>
      <w:r w:rsidRPr="0019336E">
        <w:rPr>
          <w:rFonts w:ascii="Candara" w:hAnsi="Candara"/>
        </w:rPr>
        <w:lastRenderedPageBreak/>
        <w:t>Dashboards</w:t>
      </w:r>
    </w:p>
    <w:p w14:paraId="2CDC1B99" w14:textId="77777777" w:rsidR="0019336E" w:rsidRPr="0019336E" w:rsidRDefault="0019336E" w:rsidP="0019336E">
      <w:pPr>
        <w:numPr>
          <w:ilvl w:val="0"/>
          <w:numId w:val="160"/>
        </w:numPr>
        <w:spacing w:line="240" w:lineRule="auto"/>
        <w:jc w:val="both"/>
        <w:rPr>
          <w:rFonts w:ascii="Candara" w:hAnsi="Candara"/>
        </w:rPr>
      </w:pPr>
      <w:r w:rsidRPr="0019336E">
        <w:rPr>
          <w:rFonts w:ascii="Candara" w:hAnsi="Candara"/>
        </w:rPr>
        <w:t>Reporting</w:t>
      </w:r>
    </w:p>
    <w:p w14:paraId="131B8890" w14:textId="77777777" w:rsidR="0019336E" w:rsidRPr="0019336E" w:rsidRDefault="0019336E" w:rsidP="0019336E">
      <w:pPr>
        <w:numPr>
          <w:ilvl w:val="0"/>
          <w:numId w:val="160"/>
        </w:numPr>
        <w:spacing w:line="240" w:lineRule="auto"/>
        <w:jc w:val="both"/>
        <w:rPr>
          <w:rFonts w:ascii="Candara" w:hAnsi="Candara"/>
        </w:rPr>
      </w:pPr>
      <w:r w:rsidRPr="0019336E">
        <w:rPr>
          <w:rFonts w:ascii="Candara" w:hAnsi="Candara"/>
        </w:rPr>
        <w:t>Comparative analytics</w:t>
      </w:r>
    </w:p>
    <w:p w14:paraId="2252B6D5" w14:textId="77777777" w:rsidR="0019336E" w:rsidRPr="0019336E" w:rsidRDefault="0019336E" w:rsidP="0019336E">
      <w:pPr>
        <w:spacing w:line="240" w:lineRule="auto"/>
        <w:jc w:val="both"/>
        <w:rPr>
          <w:rFonts w:ascii="Candara" w:hAnsi="Candara"/>
        </w:rPr>
      </w:pPr>
      <w:r w:rsidRPr="0019336E">
        <w:rPr>
          <w:rFonts w:ascii="Candara" w:hAnsi="Candara"/>
        </w:rPr>
        <w:pict w14:anchorId="565C1EFF">
          <v:rect id="_x0000_i6270" style="width:0;height:1.5pt" o:hralign="center" o:hrstd="t" o:hr="t" fillcolor="#a0a0a0" stroked="f"/>
        </w:pict>
      </w:r>
    </w:p>
    <w:p w14:paraId="5A3CDDE6" w14:textId="77777777" w:rsidR="0019336E" w:rsidRPr="0019336E" w:rsidRDefault="0019336E" w:rsidP="0019336E">
      <w:pPr>
        <w:spacing w:line="240" w:lineRule="auto"/>
        <w:jc w:val="both"/>
        <w:rPr>
          <w:rFonts w:ascii="Candara" w:hAnsi="Candara"/>
          <w:b/>
          <w:bCs/>
        </w:rPr>
      </w:pPr>
      <w:r w:rsidRPr="0019336E">
        <w:rPr>
          <w:rFonts w:ascii="Candara" w:hAnsi="Candara"/>
          <w:b/>
          <w:bCs/>
        </w:rPr>
        <w:t>Phase 4 – Enterprise Services</w:t>
      </w:r>
    </w:p>
    <w:p w14:paraId="6C199632" w14:textId="77777777" w:rsidR="0019336E" w:rsidRPr="0019336E" w:rsidRDefault="0019336E" w:rsidP="0019336E">
      <w:pPr>
        <w:numPr>
          <w:ilvl w:val="0"/>
          <w:numId w:val="161"/>
        </w:numPr>
        <w:spacing w:line="240" w:lineRule="auto"/>
        <w:jc w:val="both"/>
        <w:rPr>
          <w:rFonts w:ascii="Candara" w:hAnsi="Candara"/>
        </w:rPr>
      </w:pPr>
      <w:r w:rsidRPr="0019336E">
        <w:rPr>
          <w:rFonts w:ascii="Candara" w:hAnsi="Candara"/>
        </w:rPr>
        <w:t>Security enhancements</w:t>
      </w:r>
    </w:p>
    <w:p w14:paraId="2CA3ED9B" w14:textId="77777777" w:rsidR="0019336E" w:rsidRPr="0019336E" w:rsidRDefault="0019336E" w:rsidP="0019336E">
      <w:pPr>
        <w:numPr>
          <w:ilvl w:val="0"/>
          <w:numId w:val="161"/>
        </w:numPr>
        <w:spacing w:line="240" w:lineRule="auto"/>
        <w:jc w:val="both"/>
        <w:rPr>
          <w:rFonts w:ascii="Candara" w:hAnsi="Candara"/>
        </w:rPr>
      </w:pPr>
      <w:r w:rsidRPr="0019336E">
        <w:rPr>
          <w:rFonts w:ascii="Candara" w:hAnsi="Candara"/>
        </w:rPr>
        <w:t>APIs</w:t>
      </w:r>
    </w:p>
    <w:p w14:paraId="27DF2D73" w14:textId="77777777" w:rsidR="0019336E" w:rsidRPr="0019336E" w:rsidRDefault="0019336E" w:rsidP="0019336E">
      <w:pPr>
        <w:numPr>
          <w:ilvl w:val="0"/>
          <w:numId w:val="161"/>
        </w:numPr>
        <w:spacing w:line="240" w:lineRule="auto"/>
        <w:jc w:val="both"/>
        <w:rPr>
          <w:rFonts w:ascii="Candara" w:hAnsi="Candara"/>
        </w:rPr>
      </w:pPr>
      <w:r w:rsidRPr="0019336E">
        <w:rPr>
          <w:rFonts w:ascii="Candara" w:hAnsi="Candara"/>
        </w:rPr>
        <w:t>Integrations</w:t>
      </w:r>
    </w:p>
    <w:p w14:paraId="37DF5BF6" w14:textId="77777777" w:rsidR="0019336E" w:rsidRPr="0019336E" w:rsidRDefault="0019336E" w:rsidP="0019336E">
      <w:pPr>
        <w:numPr>
          <w:ilvl w:val="0"/>
          <w:numId w:val="161"/>
        </w:numPr>
        <w:spacing w:line="240" w:lineRule="auto"/>
        <w:jc w:val="both"/>
        <w:rPr>
          <w:rFonts w:ascii="Candara" w:hAnsi="Candara"/>
        </w:rPr>
      </w:pPr>
      <w:r w:rsidRPr="0019336E">
        <w:rPr>
          <w:rFonts w:ascii="Candara" w:hAnsi="Candara"/>
        </w:rPr>
        <w:t>Knowledge repository</w:t>
      </w:r>
    </w:p>
    <w:p w14:paraId="0ED7B547" w14:textId="77777777" w:rsidR="0019336E" w:rsidRPr="0019336E" w:rsidRDefault="0019336E" w:rsidP="0019336E">
      <w:pPr>
        <w:numPr>
          <w:ilvl w:val="0"/>
          <w:numId w:val="161"/>
        </w:numPr>
        <w:spacing w:line="240" w:lineRule="auto"/>
        <w:jc w:val="both"/>
        <w:rPr>
          <w:rFonts w:ascii="Candara" w:hAnsi="Candara"/>
        </w:rPr>
      </w:pPr>
      <w:r w:rsidRPr="0019336E">
        <w:rPr>
          <w:rFonts w:ascii="Candara" w:hAnsi="Candara"/>
        </w:rPr>
        <w:t>Notifications</w:t>
      </w:r>
    </w:p>
    <w:p w14:paraId="04520E28" w14:textId="77777777" w:rsidR="0019336E" w:rsidRPr="0019336E" w:rsidRDefault="0019336E" w:rsidP="0019336E">
      <w:pPr>
        <w:spacing w:line="240" w:lineRule="auto"/>
        <w:jc w:val="both"/>
        <w:rPr>
          <w:rFonts w:ascii="Candara" w:hAnsi="Candara"/>
        </w:rPr>
      </w:pPr>
      <w:r w:rsidRPr="0019336E">
        <w:rPr>
          <w:rFonts w:ascii="Candara" w:hAnsi="Candara"/>
        </w:rPr>
        <w:pict w14:anchorId="271DFE45">
          <v:rect id="_x0000_i6271" style="width:0;height:1.5pt" o:hralign="center" o:hrstd="t" o:hr="t" fillcolor="#a0a0a0" stroked="f"/>
        </w:pict>
      </w:r>
    </w:p>
    <w:p w14:paraId="5AF5D232" w14:textId="77777777" w:rsidR="0019336E" w:rsidRPr="0019336E" w:rsidRDefault="0019336E" w:rsidP="0019336E">
      <w:pPr>
        <w:spacing w:line="240" w:lineRule="auto"/>
        <w:jc w:val="both"/>
        <w:rPr>
          <w:rFonts w:ascii="Candara" w:hAnsi="Candara"/>
          <w:b/>
          <w:bCs/>
        </w:rPr>
      </w:pPr>
      <w:r w:rsidRPr="0019336E">
        <w:rPr>
          <w:rFonts w:ascii="Candara" w:hAnsi="Candara"/>
          <w:b/>
          <w:bCs/>
        </w:rPr>
        <w:t>Phase 5 – Artificial Intelligence</w:t>
      </w:r>
    </w:p>
    <w:p w14:paraId="238DB4D0" w14:textId="77777777" w:rsidR="0019336E" w:rsidRPr="0019336E" w:rsidRDefault="0019336E" w:rsidP="0019336E">
      <w:pPr>
        <w:numPr>
          <w:ilvl w:val="0"/>
          <w:numId w:val="162"/>
        </w:numPr>
        <w:spacing w:line="240" w:lineRule="auto"/>
        <w:jc w:val="both"/>
        <w:rPr>
          <w:rFonts w:ascii="Candara" w:hAnsi="Candara"/>
        </w:rPr>
      </w:pPr>
      <w:r w:rsidRPr="0019336E">
        <w:rPr>
          <w:rFonts w:ascii="Candara" w:hAnsi="Candara"/>
        </w:rPr>
        <w:t>Document intelligence</w:t>
      </w:r>
    </w:p>
    <w:p w14:paraId="0E5E5194" w14:textId="77777777" w:rsidR="0019336E" w:rsidRPr="0019336E" w:rsidRDefault="0019336E" w:rsidP="0019336E">
      <w:pPr>
        <w:numPr>
          <w:ilvl w:val="0"/>
          <w:numId w:val="162"/>
        </w:numPr>
        <w:spacing w:line="240" w:lineRule="auto"/>
        <w:jc w:val="both"/>
        <w:rPr>
          <w:rFonts w:ascii="Candara" w:hAnsi="Candara"/>
        </w:rPr>
      </w:pPr>
      <w:r w:rsidRPr="0019336E">
        <w:rPr>
          <w:rFonts w:ascii="Candara" w:hAnsi="Candara"/>
        </w:rPr>
        <w:t>Semantic search</w:t>
      </w:r>
    </w:p>
    <w:p w14:paraId="536C4F37" w14:textId="77777777" w:rsidR="0019336E" w:rsidRPr="0019336E" w:rsidRDefault="0019336E" w:rsidP="0019336E">
      <w:pPr>
        <w:numPr>
          <w:ilvl w:val="0"/>
          <w:numId w:val="162"/>
        </w:numPr>
        <w:spacing w:line="240" w:lineRule="auto"/>
        <w:jc w:val="both"/>
        <w:rPr>
          <w:rFonts w:ascii="Candara" w:hAnsi="Candara"/>
        </w:rPr>
      </w:pPr>
      <w:r w:rsidRPr="0019336E">
        <w:rPr>
          <w:rFonts w:ascii="Candara" w:hAnsi="Candara"/>
        </w:rPr>
        <w:t>AI research assistant</w:t>
      </w:r>
    </w:p>
    <w:p w14:paraId="7D27D083" w14:textId="77777777" w:rsidR="0019336E" w:rsidRPr="0019336E" w:rsidRDefault="0019336E" w:rsidP="0019336E">
      <w:pPr>
        <w:numPr>
          <w:ilvl w:val="0"/>
          <w:numId w:val="162"/>
        </w:numPr>
        <w:spacing w:line="240" w:lineRule="auto"/>
        <w:jc w:val="both"/>
        <w:rPr>
          <w:rFonts w:ascii="Candara" w:hAnsi="Candara"/>
        </w:rPr>
      </w:pPr>
      <w:r w:rsidRPr="0019336E">
        <w:rPr>
          <w:rFonts w:ascii="Candara" w:hAnsi="Candara"/>
        </w:rPr>
        <w:t>Predictive analytics</w:t>
      </w:r>
    </w:p>
    <w:p w14:paraId="7B772221" w14:textId="77777777" w:rsidR="0019336E" w:rsidRPr="0019336E" w:rsidRDefault="0019336E" w:rsidP="0019336E">
      <w:pPr>
        <w:numPr>
          <w:ilvl w:val="0"/>
          <w:numId w:val="162"/>
        </w:numPr>
        <w:spacing w:line="240" w:lineRule="auto"/>
        <w:jc w:val="both"/>
        <w:rPr>
          <w:rFonts w:ascii="Candara" w:hAnsi="Candara"/>
        </w:rPr>
      </w:pPr>
      <w:r w:rsidRPr="0019336E">
        <w:rPr>
          <w:rFonts w:ascii="Candara" w:hAnsi="Candara"/>
        </w:rPr>
        <w:t>Policy simulation</w:t>
      </w:r>
    </w:p>
    <w:p w14:paraId="24654599" w14:textId="77777777" w:rsidR="0019336E" w:rsidRPr="0019336E" w:rsidRDefault="0019336E" w:rsidP="0019336E">
      <w:pPr>
        <w:spacing w:line="240" w:lineRule="auto"/>
        <w:jc w:val="both"/>
        <w:rPr>
          <w:rFonts w:ascii="Candara" w:hAnsi="Candara"/>
        </w:rPr>
      </w:pPr>
      <w:r w:rsidRPr="0019336E">
        <w:rPr>
          <w:rFonts w:ascii="Candara" w:hAnsi="Candara"/>
        </w:rPr>
        <w:pict w14:anchorId="44B06A8B">
          <v:rect id="_x0000_i6272" style="width:0;height:1.5pt" o:hralign="center" o:hrstd="t" o:hr="t" fillcolor="#a0a0a0" stroked="f"/>
        </w:pict>
      </w:r>
    </w:p>
    <w:p w14:paraId="5C2BD0ED" w14:textId="77777777" w:rsidR="0019336E" w:rsidRPr="0019336E" w:rsidRDefault="0019336E" w:rsidP="0019336E">
      <w:pPr>
        <w:spacing w:line="240" w:lineRule="auto"/>
        <w:jc w:val="both"/>
        <w:rPr>
          <w:rFonts w:ascii="Candara" w:hAnsi="Candara"/>
          <w:b/>
          <w:bCs/>
        </w:rPr>
      </w:pPr>
      <w:r w:rsidRPr="0019336E">
        <w:rPr>
          <w:rFonts w:ascii="Candara" w:hAnsi="Candara"/>
          <w:b/>
          <w:bCs/>
        </w:rPr>
        <w:t>Phase 6 – Enterprise Expansion</w:t>
      </w:r>
    </w:p>
    <w:p w14:paraId="17FB05D7" w14:textId="77777777" w:rsidR="0019336E" w:rsidRPr="0019336E" w:rsidRDefault="0019336E" w:rsidP="0019336E">
      <w:pPr>
        <w:numPr>
          <w:ilvl w:val="0"/>
          <w:numId w:val="163"/>
        </w:numPr>
        <w:spacing w:line="240" w:lineRule="auto"/>
        <w:jc w:val="both"/>
        <w:rPr>
          <w:rFonts w:ascii="Candara" w:hAnsi="Candara"/>
        </w:rPr>
      </w:pPr>
      <w:r w:rsidRPr="0019336E">
        <w:rPr>
          <w:rFonts w:ascii="Candara" w:hAnsi="Candara"/>
        </w:rPr>
        <w:t>Multi-country deployment</w:t>
      </w:r>
    </w:p>
    <w:p w14:paraId="141BD89B" w14:textId="77777777" w:rsidR="0019336E" w:rsidRPr="0019336E" w:rsidRDefault="0019336E" w:rsidP="0019336E">
      <w:pPr>
        <w:numPr>
          <w:ilvl w:val="0"/>
          <w:numId w:val="163"/>
        </w:numPr>
        <w:spacing w:line="240" w:lineRule="auto"/>
        <w:jc w:val="both"/>
        <w:rPr>
          <w:rFonts w:ascii="Candara" w:hAnsi="Candara"/>
        </w:rPr>
      </w:pPr>
      <w:r w:rsidRPr="0019336E">
        <w:rPr>
          <w:rFonts w:ascii="Candara" w:hAnsi="Candara"/>
        </w:rPr>
        <w:t>National implementation</w:t>
      </w:r>
    </w:p>
    <w:p w14:paraId="0B518170" w14:textId="77777777" w:rsidR="0019336E" w:rsidRPr="0019336E" w:rsidRDefault="0019336E" w:rsidP="0019336E">
      <w:pPr>
        <w:numPr>
          <w:ilvl w:val="0"/>
          <w:numId w:val="163"/>
        </w:numPr>
        <w:spacing w:line="240" w:lineRule="auto"/>
        <w:jc w:val="both"/>
        <w:rPr>
          <w:rFonts w:ascii="Candara" w:hAnsi="Candara"/>
        </w:rPr>
      </w:pPr>
      <w:r w:rsidRPr="0019336E">
        <w:rPr>
          <w:rFonts w:ascii="Candara" w:hAnsi="Candara"/>
        </w:rPr>
        <w:t>International collaboration</w:t>
      </w:r>
    </w:p>
    <w:p w14:paraId="50DF51F8" w14:textId="77777777" w:rsidR="0019336E" w:rsidRPr="0019336E" w:rsidRDefault="0019336E" w:rsidP="0019336E">
      <w:pPr>
        <w:numPr>
          <w:ilvl w:val="0"/>
          <w:numId w:val="163"/>
        </w:numPr>
        <w:spacing w:line="240" w:lineRule="auto"/>
        <w:jc w:val="both"/>
        <w:rPr>
          <w:rFonts w:ascii="Candara" w:hAnsi="Candara"/>
        </w:rPr>
      </w:pPr>
      <w:r w:rsidRPr="0019336E">
        <w:rPr>
          <w:rFonts w:ascii="Candara" w:hAnsi="Candara"/>
        </w:rPr>
        <w:t>Advanced AI</w:t>
      </w:r>
    </w:p>
    <w:p w14:paraId="22587E59" w14:textId="77777777" w:rsidR="0019336E" w:rsidRPr="0019336E" w:rsidRDefault="0019336E" w:rsidP="0019336E">
      <w:pPr>
        <w:numPr>
          <w:ilvl w:val="0"/>
          <w:numId w:val="163"/>
        </w:numPr>
        <w:spacing w:line="240" w:lineRule="auto"/>
        <w:jc w:val="both"/>
        <w:rPr>
          <w:rFonts w:ascii="Candara" w:hAnsi="Candara"/>
        </w:rPr>
      </w:pPr>
      <w:r w:rsidRPr="0019336E">
        <w:rPr>
          <w:rFonts w:ascii="Candara" w:hAnsi="Candara"/>
        </w:rPr>
        <w:t>Global knowledge exchange</w:t>
      </w:r>
    </w:p>
    <w:p w14:paraId="37F3DB59" w14:textId="77777777" w:rsidR="0019336E" w:rsidRPr="0019336E" w:rsidRDefault="0019336E" w:rsidP="0019336E">
      <w:pPr>
        <w:spacing w:line="240" w:lineRule="auto"/>
        <w:jc w:val="both"/>
        <w:rPr>
          <w:rFonts w:ascii="Candara" w:hAnsi="Candara"/>
        </w:rPr>
      </w:pPr>
      <w:r w:rsidRPr="0019336E">
        <w:rPr>
          <w:rFonts w:ascii="Candara" w:hAnsi="Candara"/>
        </w:rPr>
        <w:pict w14:anchorId="3EF4294B">
          <v:rect id="_x0000_i6273" style="width:0;height:1.5pt" o:hralign="center" o:hrstd="t" o:hr="t" fillcolor="#a0a0a0" stroked="f"/>
        </w:pict>
      </w:r>
    </w:p>
    <w:p w14:paraId="2132B5F5" w14:textId="77777777" w:rsidR="0019336E" w:rsidRPr="0019336E" w:rsidRDefault="0019336E" w:rsidP="0019336E">
      <w:pPr>
        <w:spacing w:line="240" w:lineRule="auto"/>
        <w:jc w:val="both"/>
        <w:rPr>
          <w:rFonts w:ascii="Candara" w:hAnsi="Candara"/>
          <w:b/>
          <w:bCs/>
        </w:rPr>
      </w:pPr>
      <w:r w:rsidRPr="0019336E">
        <w:rPr>
          <w:rFonts w:ascii="Candara" w:hAnsi="Candara"/>
          <w:b/>
          <w:bCs/>
        </w:rPr>
        <w:t>20.19 Platform Sustainability</w:t>
      </w:r>
    </w:p>
    <w:p w14:paraId="317B3C91" w14:textId="77777777" w:rsidR="0019336E" w:rsidRPr="0019336E" w:rsidRDefault="0019336E" w:rsidP="0019336E">
      <w:pPr>
        <w:spacing w:line="240" w:lineRule="auto"/>
        <w:jc w:val="both"/>
        <w:rPr>
          <w:rFonts w:ascii="Candara" w:hAnsi="Candara"/>
        </w:rPr>
      </w:pPr>
      <w:r w:rsidRPr="0019336E">
        <w:rPr>
          <w:rFonts w:ascii="Candara" w:hAnsi="Candara"/>
        </w:rPr>
        <w:t>Long-term sustainability shall be supported through:</w:t>
      </w:r>
    </w:p>
    <w:p w14:paraId="5FCF41DE" w14:textId="77777777" w:rsidR="0019336E" w:rsidRPr="0019336E" w:rsidRDefault="0019336E" w:rsidP="0019336E">
      <w:pPr>
        <w:numPr>
          <w:ilvl w:val="0"/>
          <w:numId w:val="164"/>
        </w:numPr>
        <w:spacing w:line="240" w:lineRule="auto"/>
        <w:jc w:val="both"/>
        <w:rPr>
          <w:rFonts w:ascii="Candara" w:hAnsi="Candara"/>
        </w:rPr>
      </w:pPr>
      <w:r w:rsidRPr="0019336E">
        <w:rPr>
          <w:rFonts w:ascii="Candara" w:hAnsi="Candara"/>
        </w:rPr>
        <w:t>Governance structures</w:t>
      </w:r>
    </w:p>
    <w:p w14:paraId="2D1ECE85" w14:textId="77777777" w:rsidR="0019336E" w:rsidRPr="0019336E" w:rsidRDefault="0019336E" w:rsidP="0019336E">
      <w:pPr>
        <w:numPr>
          <w:ilvl w:val="0"/>
          <w:numId w:val="164"/>
        </w:numPr>
        <w:spacing w:line="240" w:lineRule="auto"/>
        <w:jc w:val="both"/>
        <w:rPr>
          <w:rFonts w:ascii="Candara" w:hAnsi="Candara"/>
        </w:rPr>
      </w:pPr>
      <w:r w:rsidRPr="0019336E">
        <w:rPr>
          <w:rFonts w:ascii="Candara" w:hAnsi="Candara"/>
        </w:rPr>
        <w:lastRenderedPageBreak/>
        <w:t>Continuous funding</w:t>
      </w:r>
    </w:p>
    <w:p w14:paraId="11E59B3D" w14:textId="77777777" w:rsidR="0019336E" w:rsidRPr="0019336E" w:rsidRDefault="0019336E" w:rsidP="0019336E">
      <w:pPr>
        <w:numPr>
          <w:ilvl w:val="0"/>
          <w:numId w:val="164"/>
        </w:numPr>
        <w:spacing w:line="240" w:lineRule="auto"/>
        <w:jc w:val="both"/>
        <w:rPr>
          <w:rFonts w:ascii="Candara" w:hAnsi="Candara"/>
        </w:rPr>
      </w:pPr>
      <w:r w:rsidRPr="0019336E">
        <w:rPr>
          <w:rFonts w:ascii="Candara" w:hAnsi="Candara"/>
        </w:rPr>
        <w:t>Institutional partnerships</w:t>
      </w:r>
    </w:p>
    <w:p w14:paraId="30811B40" w14:textId="77777777" w:rsidR="0019336E" w:rsidRPr="0019336E" w:rsidRDefault="0019336E" w:rsidP="0019336E">
      <w:pPr>
        <w:numPr>
          <w:ilvl w:val="0"/>
          <w:numId w:val="164"/>
        </w:numPr>
        <w:spacing w:line="240" w:lineRule="auto"/>
        <w:jc w:val="both"/>
        <w:rPr>
          <w:rFonts w:ascii="Candara" w:hAnsi="Candara"/>
        </w:rPr>
      </w:pPr>
      <w:r w:rsidRPr="0019336E">
        <w:rPr>
          <w:rFonts w:ascii="Candara" w:hAnsi="Candara"/>
        </w:rPr>
        <w:t>Open standards</w:t>
      </w:r>
    </w:p>
    <w:p w14:paraId="63FF208B" w14:textId="77777777" w:rsidR="0019336E" w:rsidRPr="0019336E" w:rsidRDefault="0019336E" w:rsidP="0019336E">
      <w:pPr>
        <w:numPr>
          <w:ilvl w:val="0"/>
          <w:numId w:val="164"/>
        </w:numPr>
        <w:spacing w:line="240" w:lineRule="auto"/>
        <w:jc w:val="both"/>
        <w:rPr>
          <w:rFonts w:ascii="Candara" w:hAnsi="Candara"/>
        </w:rPr>
      </w:pPr>
      <w:r w:rsidRPr="0019336E">
        <w:rPr>
          <w:rFonts w:ascii="Candara" w:hAnsi="Candara"/>
        </w:rPr>
        <w:t>Modular architecture</w:t>
      </w:r>
    </w:p>
    <w:p w14:paraId="4D905A79" w14:textId="77777777" w:rsidR="0019336E" w:rsidRPr="0019336E" w:rsidRDefault="0019336E" w:rsidP="0019336E">
      <w:pPr>
        <w:numPr>
          <w:ilvl w:val="0"/>
          <w:numId w:val="164"/>
        </w:numPr>
        <w:spacing w:line="240" w:lineRule="auto"/>
        <w:jc w:val="both"/>
        <w:rPr>
          <w:rFonts w:ascii="Candara" w:hAnsi="Candara"/>
        </w:rPr>
      </w:pPr>
      <w:r w:rsidRPr="0019336E">
        <w:rPr>
          <w:rFonts w:ascii="Candara" w:hAnsi="Candara"/>
        </w:rPr>
        <w:t>Regular software updates</w:t>
      </w:r>
    </w:p>
    <w:p w14:paraId="35EBB5F7" w14:textId="77777777" w:rsidR="0019336E" w:rsidRPr="0019336E" w:rsidRDefault="0019336E" w:rsidP="0019336E">
      <w:pPr>
        <w:numPr>
          <w:ilvl w:val="0"/>
          <w:numId w:val="164"/>
        </w:numPr>
        <w:spacing w:line="240" w:lineRule="auto"/>
        <w:jc w:val="both"/>
        <w:rPr>
          <w:rFonts w:ascii="Candara" w:hAnsi="Candara"/>
        </w:rPr>
      </w:pPr>
      <w:r w:rsidRPr="0019336E">
        <w:rPr>
          <w:rFonts w:ascii="Candara" w:hAnsi="Candara"/>
        </w:rPr>
        <w:t>Methodological refinement</w:t>
      </w:r>
    </w:p>
    <w:p w14:paraId="2EB08EB0" w14:textId="77777777" w:rsidR="0019336E" w:rsidRPr="0019336E" w:rsidRDefault="0019336E" w:rsidP="0019336E">
      <w:pPr>
        <w:numPr>
          <w:ilvl w:val="0"/>
          <w:numId w:val="164"/>
        </w:numPr>
        <w:spacing w:line="240" w:lineRule="auto"/>
        <w:jc w:val="both"/>
        <w:rPr>
          <w:rFonts w:ascii="Candara" w:hAnsi="Candara"/>
        </w:rPr>
      </w:pPr>
      <w:r w:rsidRPr="0019336E">
        <w:rPr>
          <w:rFonts w:ascii="Candara" w:hAnsi="Candara"/>
        </w:rPr>
        <w:t>Capacity building</w:t>
      </w:r>
    </w:p>
    <w:p w14:paraId="465EB421" w14:textId="77777777" w:rsidR="0019336E" w:rsidRPr="0019336E" w:rsidRDefault="0019336E" w:rsidP="0019336E">
      <w:pPr>
        <w:numPr>
          <w:ilvl w:val="0"/>
          <w:numId w:val="164"/>
        </w:numPr>
        <w:spacing w:line="240" w:lineRule="auto"/>
        <w:jc w:val="both"/>
        <w:rPr>
          <w:rFonts w:ascii="Candara" w:hAnsi="Candara"/>
        </w:rPr>
      </w:pPr>
      <w:r w:rsidRPr="0019336E">
        <w:rPr>
          <w:rFonts w:ascii="Candara" w:hAnsi="Candara"/>
        </w:rPr>
        <w:t>Community engagement</w:t>
      </w:r>
    </w:p>
    <w:p w14:paraId="3A3126B0" w14:textId="77777777" w:rsidR="0019336E" w:rsidRPr="0019336E" w:rsidRDefault="0019336E" w:rsidP="0019336E">
      <w:pPr>
        <w:spacing w:line="240" w:lineRule="auto"/>
        <w:jc w:val="both"/>
        <w:rPr>
          <w:rFonts w:ascii="Candara" w:hAnsi="Candara"/>
        </w:rPr>
      </w:pPr>
      <w:r w:rsidRPr="0019336E">
        <w:rPr>
          <w:rFonts w:ascii="Candara" w:hAnsi="Candara"/>
        </w:rPr>
        <w:t>The platform shall be managed as a long-term digital public good supporting solidarity research and health financing policy.</w:t>
      </w:r>
    </w:p>
    <w:p w14:paraId="0AA5F978" w14:textId="77777777" w:rsidR="0019336E" w:rsidRPr="0019336E" w:rsidRDefault="0019336E" w:rsidP="0019336E">
      <w:pPr>
        <w:spacing w:line="240" w:lineRule="auto"/>
        <w:jc w:val="both"/>
        <w:rPr>
          <w:rFonts w:ascii="Candara" w:hAnsi="Candara"/>
        </w:rPr>
      </w:pPr>
      <w:r w:rsidRPr="0019336E">
        <w:rPr>
          <w:rFonts w:ascii="Candara" w:hAnsi="Candara"/>
        </w:rPr>
        <w:pict w14:anchorId="37E0F112">
          <v:rect id="_x0000_i6274" style="width:0;height:1.5pt" o:hralign="center" o:hrstd="t" o:hr="t" fillcolor="#a0a0a0" stroked="f"/>
        </w:pict>
      </w:r>
    </w:p>
    <w:p w14:paraId="1C6027AB" w14:textId="77777777" w:rsidR="0019336E" w:rsidRPr="0019336E" w:rsidRDefault="0019336E" w:rsidP="0019336E">
      <w:pPr>
        <w:spacing w:line="240" w:lineRule="auto"/>
        <w:jc w:val="both"/>
        <w:rPr>
          <w:rFonts w:ascii="Candara" w:hAnsi="Candara"/>
          <w:b/>
          <w:bCs/>
        </w:rPr>
      </w:pPr>
      <w:r w:rsidRPr="0019336E">
        <w:rPr>
          <w:rFonts w:ascii="Candara" w:hAnsi="Candara"/>
          <w:b/>
          <w:bCs/>
        </w:rPr>
        <w:t>20.20 Strategic Vision</w:t>
      </w:r>
    </w:p>
    <w:p w14:paraId="2FDE9201" w14:textId="5EEC8C46" w:rsidR="0019336E" w:rsidRPr="0019336E" w:rsidRDefault="0019336E" w:rsidP="0019336E">
      <w:pPr>
        <w:spacing w:line="240" w:lineRule="auto"/>
        <w:jc w:val="both"/>
        <w:rPr>
          <w:rFonts w:ascii="Candara" w:hAnsi="Candara"/>
        </w:rPr>
      </w:pPr>
      <w:r w:rsidRPr="0019336E">
        <w:rPr>
          <w:rFonts w:ascii="Candara" w:hAnsi="Candara"/>
        </w:rPr>
        <w:t xml:space="preserve"> has been conceived not simply as another software application, but as a next-generation digital research ecosystem dedicated to advancing the science and practice of solidarity in health financing. By integrating rigorous methodological frameworks with enterprise software engineering, collaborative assessment processes, advanced analytics, artificial intelligence, and interoperable digital infrastructure, the platform establishes a new paradigm for evaluating equity-oriented health financing </w:t>
      </w:r>
      <w:proofErr w:type="spellStart"/>
      <w:r w:rsidRPr="0019336E">
        <w:rPr>
          <w:rFonts w:ascii="Candara" w:hAnsi="Candara"/>
        </w:rPr>
        <w:t>programmes</w:t>
      </w:r>
      <w:proofErr w:type="spellEnd"/>
      <w:r w:rsidRPr="0019336E">
        <w:rPr>
          <w:rFonts w:ascii="Candara" w:hAnsi="Candara"/>
        </w:rPr>
        <w:t>.</w:t>
      </w:r>
    </w:p>
    <w:p w14:paraId="089403C3" w14:textId="33CE324C" w:rsidR="0019336E" w:rsidRPr="0019336E" w:rsidRDefault="0019336E" w:rsidP="0019336E">
      <w:pPr>
        <w:spacing w:line="240" w:lineRule="auto"/>
        <w:jc w:val="both"/>
        <w:rPr>
          <w:rFonts w:ascii="Candara" w:hAnsi="Candara"/>
        </w:rPr>
      </w:pPr>
      <w:r w:rsidRPr="0019336E">
        <w:rPr>
          <w:rFonts w:ascii="Candara" w:hAnsi="Candara"/>
        </w:rPr>
        <w:t xml:space="preserve">Its architecture is sufficiently flexible to support local </w:t>
      </w:r>
      <w:proofErr w:type="spellStart"/>
      <w:r w:rsidRPr="0019336E">
        <w:rPr>
          <w:rFonts w:ascii="Candara" w:hAnsi="Candara"/>
        </w:rPr>
        <w:t>programme</w:t>
      </w:r>
      <w:proofErr w:type="spellEnd"/>
      <w:r w:rsidRPr="0019336E">
        <w:rPr>
          <w:rFonts w:ascii="Candara" w:hAnsi="Candara"/>
        </w:rPr>
        <w:t xml:space="preserve"> evaluations, national health financing reforms, cross-country comparative research, and global evidence generation. Through modularity, transparency, reproducibility, and responsible </w:t>
      </w:r>
      <w:proofErr w:type="gramStart"/>
      <w:r w:rsidRPr="0019336E">
        <w:rPr>
          <w:rFonts w:ascii="Candara" w:hAnsi="Candara"/>
        </w:rPr>
        <w:t>innovation,  provides</w:t>
      </w:r>
      <w:proofErr w:type="gramEnd"/>
      <w:r w:rsidRPr="0019336E">
        <w:rPr>
          <w:rFonts w:ascii="Candara" w:hAnsi="Candara"/>
        </w:rPr>
        <w:t xml:space="preserve"> a sustainable technological foundation capable of evolving alongside emerging policy priorities, methodological advances, and digital health innovations.</w:t>
      </w:r>
    </w:p>
    <w:p w14:paraId="316109B0" w14:textId="77777777" w:rsidR="0019336E" w:rsidRPr="0019336E" w:rsidRDefault="0019336E" w:rsidP="0019336E">
      <w:pPr>
        <w:spacing w:line="240" w:lineRule="auto"/>
        <w:jc w:val="both"/>
        <w:rPr>
          <w:rFonts w:ascii="Candara" w:hAnsi="Candara"/>
        </w:rPr>
      </w:pPr>
      <w:r w:rsidRPr="0019336E">
        <w:rPr>
          <w:rFonts w:ascii="Candara" w:hAnsi="Candara"/>
        </w:rPr>
        <w:pict w14:anchorId="4B8D1CAD">
          <v:rect id="_x0000_i6275" style="width:0;height:1.5pt" o:hralign="center" o:hrstd="t" o:hr="t" fillcolor="#a0a0a0" stroked="f"/>
        </w:pict>
      </w:r>
    </w:p>
    <w:p w14:paraId="72BD611A" w14:textId="77777777" w:rsidR="0019336E" w:rsidRPr="0019336E" w:rsidRDefault="0019336E" w:rsidP="0019336E">
      <w:pPr>
        <w:spacing w:line="240" w:lineRule="auto"/>
        <w:jc w:val="both"/>
        <w:rPr>
          <w:rFonts w:ascii="Candara" w:hAnsi="Candara"/>
          <w:b/>
          <w:bCs/>
        </w:rPr>
      </w:pPr>
      <w:r w:rsidRPr="0019336E">
        <w:rPr>
          <w:rFonts w:ascii="Candara" w:hAnsi="Candara"/>
          <w:b/>
          <w:bCs/>
        </w:rPr>
        <w:t>20.21 Conclusion</w:t>
      </w:r>
    </w:p>
    <w:p w14:paraId="66431D2D" w14:textId="3E7C5E79" w:rsidR="0019336E" w:rsidRPr="0019336E" w:rsidRDefault="0019336E" w:rsidP="0019336E">
      <w:pPr>
        <w:spacing w:line="240" w:lineRule="auto"/>
        <w:jc w:val="both"/>
        <w:rPr>
          <w:rFonts w:ascii="Candara" w:hAnsi="Candara"/>
        </w:rPr>
      </w:pPr>
      <w:proofErr w:type="gramStart"/>
      <w:r w:rsidRPr="0019336E">
        <w:rPr>
          <w:rFonts w:ascii="Candara" w:hAnsi="Candara"/>
        </w:rPr>
        <w:t>The  Software</w:t>
      </w:r>
      <w:proofErr w:type="gramEnd"/>
      <w:r w:rsidRPr="0019336E">
        <w:rPr>
          <w:rFonts w:ascii="Candara" w:hAnsi="Candara"/>
        </w:rPr>
        <w:t xml:space="preserve"> Requirements Specification presented in this document represents a complete blueprint for the design, development, deployment, and long-term evolution of an enterprise-grade digital platform dedicated to solidarity assessment in health financing. Across twenty chapters, the specification has articulated the business context, user requirements, functional capabilities, methodological foundations, system architecture, security framework, data architecture, interoperability standards, artificial intelligence strategy, deployment model, quality assurance processes, and implementation roadmap required to transform the conceptual vision </w:t>
      </w:r>
      <w:proofErr w:type="gramStart"/>
      <w:r w:rsidRPr="0019336E">
        <w:rPr>
          <w:rFonts w:ascii="Candara" w:hAnsi="Candara"/>
        </w:rPr>
        <w:t>of  into</w:t>
      </w:r>
      <w:proofErr w:type="gramEnd"/>
      <w:r w:rsidRPr="0019336E">
        <w:rPr>
          <w:rFonts w:ascii="Candara" w:hAnsi="Candara"/>
        </w:rPr>
        <w:t xml:space="preserve"> a fully operational platform.</w:t>
      </w:r>
    </w:p>
    <w:p w14:paraId="37C33591" w14:textId="44411150" w:rsidR="0019336E" w:rsidRPr="0019336E" w:rsidRDefault="0019336E" w:rsidP="0019336E">
      <w:pPr>
        <w:spacing w:line="240" w:lineRule="auto"/>
        <w:jc w:val="both"/>
        <w:rPr>
          <w:rFonts w:ascii="Candara" w:hAnsi="Candara"/>
        </w:rPr>
      </w:pPr>
      <w:r w:rsidRPr="0019336E">
        <w:rPr>
          <w:rFonts w:ascii="Candara" w:hAnsi="Candara"/>
        </w:rPr>
        <w:t xml:space="preserve">Unlike traditional research </w:t>
      </w:r>
      <w:proofErr w:type="gramStart"/>
      <w:r w:rsidRPr="0019336E">
        <w:rPr>
          <w:rFonts w:ascii="Candara" w:hAnsi="Candara"/>
        </w:rPr>
        <w:t>software,  combines</w:t>
      </w:r>
      <w:proofErr w:type="gramEnd"/>
      <w:r w:rsidRPr="0019336E">
        <w:rPr>
          <w:rFonts w:ascii="Candara" w:hAnsi="Candara"/>
        </w:rPr>
        <w:t xml:space="preserve"> scientific methodology, collaborative decision-making, enterprise information systems, and intelligent analytics within a single </w:t>
      </w:r>
      <w:r w:rsidRPr="0019336E">
        <w:rPr>
          <w:rFonts w:ascii="Candara" w:hAnsi="Candara"/>
        </w:rPr>
        <w:lastRenderedPageBreak/>
        <w:t xml:space="preserve">integrated environment. This convergence enables researchers, policymakers, governments, development partners, and academic institutions to conduct standardized, transparent, reproducible, and evidence-based assessments of solidarity in health financing </w:t>
      </w:r>
      <w:proofErr w:type="spellStart"/>
      <w:r w:rsidRPr="0019336E">
        <w:rPr>
          <w:rFonts w:ascii="Candara" w:hAnsi="Candara"/>
        </w:rPr>
        <w:t>programmes</w:t>
      </w:r>
      <w:proofErr w:type="spellEnd"/>
      <w:r w:rsidRPr="0019336E">
        <w:rPr>
          <w:rFonts w:ascii="Candara" w:hAnsi="Candara"/>
        </w:rPr>
        <w:t>.</w:t>
      </w:r>
    </w:p>
    <w:p w14:paraId="56EADCEE" w14:textId="0F41FD3C" w:rsidR="0019336E" w:rsidRPr="0019336E" w:rsidRDefault="0019336E" w:rsidP="0019336E">
      <w:pPr>
        <w:spacing w:line="240" w:lineRule="auto"/>
        <w:jc w:val="both"/>
        <w:rPr>
          <w:rFonts w:ascii="Candara" w:hAnsi="Candara"/>
        </w:rPr>
      </w:pPr>
      <w:r w:rsidRPr="0019336E">
        <w:rPr>
          <w:rFonts w:ascii="Candara" w:hAnsi="Candara"/>
        </w:rPr>
        <w:t xml:space="preserve">The platform's distinguishing innovation lies in its ability to operationalize the abstract concept of solidarity into measurable analytical constructs while preserving the complexity and contextual nuance inherent in health financing systems. Through structured assessment workflows, evidence-based scoring, collaborative consensus building, comparative analytics, explainable artificial intelligence, and comprehensive governance </w:t>
      </w:r>
      <w:proofErr w:type="gramStart"/>
      <w:r w:rsidRPr="0019336E">
        <w:rPr>
          <w:rFonts w:ascii="Candara" w:hAnsi="Candara"/>
        </w:rPr>
        <w:t>mechanisms,  bridges</w:t>
      </w:r>
      <w:proofErr w:type="gramEnd"/>
      <w:r w:rsidRPr="0019336E">
        <w:rPr>
          <w:rFonts w:ascii="Candara" w:hAnsi="Candara"/>
        </w:rPr>
        <w:t xml:space="preserve"> the gap between conceptual scholarship and practical policy application.</w:t>
      </w:r>
    </w:p>
    <w:p w14:paraId="0B2A8DD3" w14:textId="77777777" w:rsidR="0019336E" w:rsidRPr="0019336E" w:rsidRDefault="0019336E" w:rsidP="0019336E">
      <w:pPr>
        <w:spacing w:line="240" w:lineRule="auto"/>
        <w:jc w:val="both"/>
        <w:rPr>
          <w:rFonts w:ascii="Candara" w:hAnsi="Candara"/>
        </w:rPr>
      </w:pPr>
      <w:r w:rsidRPr="0019336E">
        <w:rPr>
          <w:rFonts w:ascii="Candara" w:hAnsi="Candara"/>
        </w:rPr>
        <w:t>From a software engineering perspective, the specification establishes an extensible, cloud-native, secure, and interoperable architecture capable of supporting deployments ranging from individual research projects to national health insurance systems and international comparative research networks. The emphasis on modularity, standards-based integration, rigorous quality assurance, and future-ready infrastructure ensures that the platform can adapt to evolving technologies without compromising methodological integrity or institutional trust.</w:t>
      </w:r>
    </w:p>
    <w:p w14:paraId="7A8F98B0" w14:textId="236957FA" w:rsidR="0019336E" w:rsidRPr="0019336E" w:rsidRDefault="0019336E" w:rsidP="0019336E">
      <w:pPr>
        <w:spacing w:line="240" w:lineRule="auto"/>
        <w:jc w:val="both"/>
        <w:rPr>
          <w:rFonts w:ascii="Candara" w:hAnsi="Candara"/>
        </w:rPr>
      </w:pPr>
      <w:proofErr w:type="gramStart"/>
      <w:r w:rsidRPr="0019336E">
        <w:rPr>
          <w:rFonts w:ascii="Candara" w:hAnsi="Candara"/>
        </w:rPr>
        <w:t>Ultimately,  aspires</w:t>
      </w:r>
      <w:proofErr w:type="gramEnd"/>
      <w:r w:rsidRPr="0019336E">
        <w:rPr>
          <w:rFonts w:ascii="Candara" w:hAnsi="Candara"/>
        </w:rPr>
        <w:t xml:space="preserve"> to become more than a software platform. It is envisioned as a digital infrastructure for solidarity science—one that strengthens research capacity, improves policy evaluation, promotes transparency in health financing reforms, and contributes to the global pursuit of equitable, inclusive, and financially protective health systems. By providing a common methodological and technological foundation for solidarity </w:t>
      </w:r>
      <w:proofErr w:type="gramStart"/>
      <w:r w:rsidRPr="0019336E">
        <w:rPr>
          <w:rFonts w:ascii="Candara" w:hAnsi="Candara"/>
        </w:rPr>
        <w:t>assessment,  has</w:t>
      </w:r>
      <w:proofErr w:type="gramEnd"/>
      <w:r w:rsidRPr="0019336E">
        <w:rPr>
          <w:rFonts w:ascii="Candara" w:hAnsi="Candara"/>
        </w:rPr>
        <w:t xml:space="preserve"> the potential to influence not only how health financing </w:t>
      </w:r>
      <w:proofErr w:type="spellStart"/>
      <w:r w:rsidRPr="0019336E">
        <w:rPr>
          <w:rFonts w:ascii="Candara" w:hAnsi="Candara"/>
        </w:rPr>
        <w:t>programmes</w:t>
      </w:r>
      <w:proofErr w:type="spellEnd"/>
      <w:r w:rsidRPr="0019336E">
        <w:rPr>
          <w:rFonts w:ascii="Candara" w:hAnsi="Candara"/>
        </w:rPr>
        <w:t xml:space="preserve"> are evaluated, but also how they are designed, governed, and continuously improved in pursuit of Universal Health Coverage and social justice.</w:t>
      </w:r>
    </w:p>
    <w:p w14:paraId="71E18B40" w14:textId="77777777" w:rsidR="0019336E" w:rsidRPr="0019336E" w:rsidRDefault="0019336E" w:rsidP="0019336E">
      <w:pPr>
        <w:spacing w:line="240" w:lineRule="auto"/>
        <w:jc w:val="both"/>
        <w:rPr>
          <w:rFonts w:ascii="Candara" w:hAnsi="Candara"/>
        </w:rPr>
      </w:pPr>
      <w:r w:rsidRPr="0019336E">
        <w:rPr>
          <w:rFonts w:ascii="Candara" w:hAnsi="Candara"/>
        </w:rPr>
        <w:pict w14:anchorId="7F91EA37">
          <v:rect id="_x0000_i6276" style="width:0;height:1.5pt" o:hralign="center" o:hrstd="t" o:hr="t" fillcolor="#a0a0a0" stroked="f"/>
        </w:pict>
      </w:r>
    </w:p>
    <w:p w14:paraId="74A80511" w14:textId="77777777" w:rsidR="0019336E" w:rsidRPr="0019336E" w:rsidRDefault="0019336E" w:rsidP="0019336E">
      <w:pPr>
        <w:spacing w:line="240" w:lineRule="auto"/>
        <w:jc w:val="both"/>
        <w:rPr>
          <w:rFonts w:ascii="Candara" w:hAnsi="Candara"/>
          <w:b/>
          <w:bCs/>
        </w:rPr>
      </w:pPr>
      <w:r w:rsidRPr="0019336E">
        <w:rPr>
          <w:rFonts w:ascii="Candara" w:hAnsi="Candara"/>
          <w:b/>
          <w:bCs/>
        </w:rPr>
        <w:t>20.22 Final Statement</w:t>
      </w:r>
    </w:p>
    <w:p w14:paraId="6CD74FE3" w14:textId="6F408F72" w:rsidR="0019336E" w:rsidRPr="0019336E" w:rsidRDefault="0019336E" w:rsidP="0019336E">
      <w:pPr>
        <w:spacing w:line="240" w:lineRule="auto"/>
        <w:jc w:val="both"/>
        <w:rPr>
          <w:rFonts w:ascii="Candara" w:hAnsi="Candara"/>
        </w:rPr>
      </w:pPr>
      <w:r w:rsidRPr="0019336E">
        <w:rPr>
          <w:rFonts w:ascii="Candara" w:hAnsi="Candara"/>
        </w:rPr>
        <w:t xml:space="preserve">This Software Requirements Specification (Version 1.0) shall serve as the authoritative technical reference for the implementation of </w:t>
      </w:r>
      <w:proofErr w:type="gramStart"/>
      <w:r w:rsidRPr="0019336E">
        <w:rPr>
          <w:rFonts w:ascii="Candara" w:hAnsi="Candara"/>
        </w:rPr>
        <w:t>the  platform</w:t>
      </w:r>
      <w:proofErr w:type="gramEnd"/>
      <w:r w:rsidRPr="0019336E">
        <w:rPr>
          <w:rFonts w:ascii="Candara" w:hAnsi="Candara"/>
        </w:rPr>
        <w:t>. Future versions shall build upon this foundation while preserving the core principles of scientific rigor, transparency, interoperability, ethical governance, innovation, and human-</w:t>
      </w:r>
      <w:proofErr w:type="spellStart"/>
      <w:r w:rsidRPr="0019336E">
        <w:rPr>
          <w:rFonts w:ascii="Candara" w:hAnsi="Candara"/>
        </w:rPr>
        <w:t>centred</w:t>
      </w:r>
      <w:proofErr w:type="spellEnd"/>
      <w:r w:rsidRPr="0019336E">
        <w:rPr>
          <w:rFonts w:ascii="Candara" w:hAnsi="Candara"/>
        </w:rPr>
        <w:t xml:space="preserve"> design that define the vision </w:t>
      </w:r>
      <w:proofErr w:type="gramStart"/>
      <w:r w:rsidRPr="0019336E">
        <w:rPr>
          <w:rFonts w:ascii="Candara" w:hAnsi="Candara"/>
        </w:rPr>
        <w:t>of .</w:t>
      </w:r>
      <w:proofErr w:type="gramEnd"/>
    </w:p>
    <w:p w14:paraId="1B20BB44" w14:textId="77777777" w:rsidR="0019336E" w:rsidRPr="0019336E" w:rsidRDefault="0019336E" w:rsidP="0019336E">
      <w:pPr>
        <w:spacing w:line="240" w:lineRule="auto"/>
        <w:jc w:val="both"/>
        <w:rPr>
          <w:rFonts w:ascii="Candara" w:hAnsi="Candara"/>
        </w:rPr>
      </w:pPr>
      <w:r w:rsidRPr="0019336E">
        <w:rPr>
          <w:rFonts w:ascii="Candara" w:hAnsi="Candara"/>
          <w:b/>
          <w:bCs/>
        </w:rPr>
        <w:t>End of Software Requirements Specification</w:t>
      </w:r>
    </w:p>
    <w:p w14:paraId="51BCE6A9" w14:textId="1ACBF331" w:rsidR="0019336E" w:rsidRPr="0019336E" w:rsidRDefault="0019336E" w:rsidP="0019336E">
      <w:pPr>
        <w:spacing w:line="240" w:lineRule="auto"/>
        <w:jc w:val="both"/>
        <w:rPr>
          <w:rFonts w:ascii="Candara" w:hAnsi="Candara"/>
        </w:rPr>
      </w:pPr>
      <w:r w:rsidRPr="0019336E">
        <w:rPr>
          <w:rFonts w:ascii="Candara" w:hAnsi="Candara"/>
          <w:b/>
          <w:bCs/>
        </w:rPr>
        <w:t>Version 1.0</w:t>
      </w:r>
      <w:r w:rsidRPr="0019336E">
        <w:rPr>
          <w:rFonts w:ascii="Candara" w:hAnsi="Candara"/>
        </w:rPr>
        <w:br/>
      </w:r>
      <w:r w:rsidRPr="0019336E">
        <w:rPr>
          <w:rFonts w:ascii="Candara" w:hAnsi="Candara"/>
          <w:b/>
          <w:bCs/>
        </w:rPr>
        <w:t xml:space="preserve"> – Solidarity Assessment and Research Information System</w:t>
      </w:r>
    </w:p>
    <w:p w14:paraId="74924FC0" w14:textId="77777777" w:rsidR="00E90397" w:rsidRPr="0019336E" w:rsidRDefault="00E90397" w:rsidP="0019336E">
      <w:pPr>
        <w:spacing w:line="240" w:lineRule="auto"/>
        <w:jc w:val="both"/>
        <w:rPr>
          <w:rFonts w:ascii="Candara" w:hAnsi="Candara"/>
        </w:rPr>
      </w:pPr>
    </w:p>
    <w:sectPr w:rsidR="00E90397" w:rsidRPr="0019336E">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E56CA" w14:textId="77777777" w:rsidR="00CC34A9" w:rsidRDefault="00CC34A9" w:rsidP="0019336E">
      <w:pPr>
        <w:spacing w:after="0" w:line="240" w:lineRule="auto"/>
      </w:pPr>
      <w:r>
        <w:separator/>
      </w:r>
    </w:p>
  </w:endnote>
  <w:endnote w:type="continuationSeparator" w:id="0">
    <w:p w14:paraId="0EB84354" w14:textId="77777777" w:rsidR="00CC34A9" w:rsidRDefault="00CC34A9" w:rsidP="001933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ndara">
    <w:panose1 w:val="020E0502030303020204"/>
    <w:charset w:val="00"/>
    <w:family w:val="swiss"/>
    <w:pitch w:val="variable"/>
    <w:sig w:usb0="A00002EF" w:usb1="4000A44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6647211"/>
      <w:docPartObj>
        <w:docPartGallery w:val="Page Numbers (Bottom of Page)"/>
        <w:docPartUnique/>
      </w:docPartObj>
    </w:sdtPr>
    <w:sdtEndPr>
      <w:rPr>
        <w:noProof/>
      </w:rPr>
    </w:sdtEndPr>
    <w:sdtContent>
      <w:p w14:paraId="00007DEA" w14:textId="148C7F94" w:rsidR="0019336E" w:rsidRDefault="0019336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FFA749C" w14:textId="77777777" w:rsidR="0019336E" w:rsidRDefault="001933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0FAD8" w14:textId="77777777" w:rsidR="00CC34A9" w:rsidRDefault="00CC34A9" w:rsidP="0019336E">
      <w:pPr>
        <w:spacing w:after="0" w:line="240" w:lineRule="auto"/>
      </w:pPr>
      <w:r>
        <w:separator/>
      </w:r>
    </w:p>
  </w:footnote>
  <w:footnote w:type="continuationSeparator" w:id="0">
    <w:p w14:paraId="5E391DF5" w14:textId="77777777" w:rsidR="00CC34A9" w:rsidRDefault="00CC34A9" w:rsidP="001933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507FC"/>
    <w:multiLevelType w:val="multilevel"/>
    <w:tmpl w:val="F9E8E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6405B"/>
    <w:multiLevelType w:val="multilevel"/>
    <w:tmpl w:val="3DA2D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04F7A"/>
    <w:multiLevelType w:val="multilevel"/>
    <w:tmpl w:val="5D366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E0AED"/>
    <w:multiLevelType w:val="multilevel"/>
    <w:tmpl w:val="A210E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F04F7"/>
    <w:multiLevelType w:val="multilevel"/>
    <w:tmpl w:val="3CF4E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1B0CBC"/>
    <w:multiLevelType w:val="multilevel"/>
    <w:tmpl w:val="78DC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F95A83"/>
    <w:multiLevelType w:val="multilevel"/>
    <w:tmpl w:val="40AC5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AC0995"/>
    <w:multiLevelType w:val="multilevel"/>
    <w:tmpl w:val="714AB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5A101E"/>
    <w:multiLevelType w:val="multilevel"/>
    <w:tmpl w:val="14A42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FF306A"/>
    <w:multiLevelType w:val="multilevel"/>
    <w:tmpl w:val="35BCC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42330A"/>
    <w:multiLevelType w:val="multilevel"/>
    <w:tmpl w:val="8C923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433277"/>
    <w:multiLevelType w:val="multilevel"/>
    <w:tmpl w:val="56102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106E4A"/>
    <w:multiLevelType w:val="multilevel"/>
    <w:tmpl w:val="CFE2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A922B7"/>
    <w:multiLevelType w:val="multilevel"/>
    <w:tmpl w:val="E07A2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D84333"/>
    <w:multiLevelType w:val="multilevel"/>
    <w:tmpl w:val="97621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3F16A8"/>
    <w:multiLevelType w:val="multilevel"/>
    <w:tmpl w:val="C58E5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5871DB"/>
    <w:multiLevelType w:val="multilevel"/>
    <w:tmpl w:val="623AC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A556FC2"/>
    <w:multiLevelType w:val="multilevel"/>
    <w:tmpl w:val="465A3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2D1DA1"/>
    <w:multiLevelType w:val="multilevel"/>
    <w:tmpl w:val="D3BC4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E40C50"/>
    <w:multiLevelType w:val="multilevel"/>
    <w:tmpl w:val="268A0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283477"/>
    <w:multiLevelType w:val="multilevel"/>
    <w:tmpl w:val="FD8EE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975B61"/>
    <w:multiLevelType w:val="multilevel"/>
    <w:tmpl w:val="D05C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4562CC"/>
    <w:multiLevelType w:val="multilevel"/>
    <w:tmpl w:val="D93C4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B06D90"/>
    <w:multiLevelType w:val="multilevel"/>
    <w:tmpl w:val="FB2A0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A92D81"/>
    <w:multiLevelType w:val="multilevel"/>
    <w:tmpl w:val="BDEEF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BC4F3C"/>
    <w:multiLevelType w:val="multilevel"/>
    <w:tmpl w:val="01627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DB57AA"/>
    <w:multiLevelType w:val="multilevel"/>
    <w:tmpl w:val="BD84E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3E2205"/>
    <w:multiLevelType w:val="multilevel"/>
    <w:tmpl w:val="A8A43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223463"/>
    <w:multiLevelType w:val="multilevel"/>
    <w:tmpl w:val="F5627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817582"/>
    <w:multiLevelType w:val="multilevel"/>
    <w:tmpl w:val="BFEC6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A44C79"/>
    <w:multiLevelType w:val="multilevel"/>
    <w:tmpl w:val="0C7C4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0C5E0D"/>
    <w:multiLevelType w:val="multilevel"/>
    <w:tmpl w:val="D3808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DC1269"/>
    <w:multiLevelType w:val="multilevel"/>
    <w:tmpl w:val="13841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082973"/>
    <w:multiLevelType w:val="multilevel"/>
    <w:tmpl w:val="A2F29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496356"/>
    <w:multiLevelType w:val="multilevel"/>
    <w:tmpl w:val="5566B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7A52EF4"/>
    <w:multiLevelType w:val="multilevel"/>
    <w:tmpl w:val="1E34F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7E40957"/>
    <w:multiLevelType w:val="multilevel"/>
    <w:tmpl w:val="04A8D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8822CCF"/>
    <w:multiLevelType w:val="multilevel"/>
    <w:tmpl w:val="655A8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BA2B5F"/>
    <w:multiLevelType w:val="multilevel"/>
    <w:tmpl w:val="477CB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8F276A5"/>
    <w:multiLevelType w:val="multilevel"/>
    <w:tmpl w:val="D988F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423E95"/>
    <w:multiLevelType w:val="multilevel"/>
    <w:tmpl w:val="509CD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424BD2"/>
    <w:multiLevelType w:val="multilevel"/>
    <w:tmpl w:val="DF58D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62079F"/>
    <w:multiLevelType w:val="multilevel"/>
    <w:tmpl w:val="239C5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C4047C5"/>
    <w:multiLevelType w:val="multilevel"/>
    <w:tmpl w:val="47E20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C7424E4"/>
    <w:multiLevelType w:val="multilevel"/>
    <w:tmpl w:val="D144D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CC4164F"/>
    <w:multiLevelType w:val="multilevel"/>
    <w:tmpl w:val="F84AB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CE33069"/>
    <w:multiLevelType w:val="multilevel"/>
    <w:tmpl w:val="F5AA4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DBF3E25"/>
    <w:multiLevelType w:val="multilevel"/>
    <w:tmpl w:val="BDEC8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E1D3B2B"/>
    <w:multiLevelType w:val="multilevel"/>
    <w:tmpl w:val="2F3E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FDA799C"/>
    <w:multiLevelType w:val="multilevel"/>
    <w:tmpl w:val="4ABC8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06E2CFC"/>
    <w:multiLevelType w:val="multilevel"/>
    <w:tmpl w:val="F28EB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19442F7"/>
    <w:multiLevelType w:val="multilevel"/>
    <w:tmpl w:val="89CE4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23670D3"/>
    <w:multiLevelType w:val="multilevel"/>
    <w:tmpl w:val="53F68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267622F"/>
    <w:multiLevelType w:val="multilevel"/>
    <w:tmpl w:val="00BEC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2A21CBF"/>
    <w:multiLevelType w:val="multilevel"/>
    <w:tmpl w:val="239EE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3C71104"/>
    <w:multiLevelType w:val="multilevel"/>
    <w:tmpl w:val="034CF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41A137D"/>
    <w:multiLevelType w:val="multilevel"/>
    <w:tmpl w:val="887E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4AC6F9A"/>
    <w:multiLevelType w:val="multilevel"/>
    <w:tmpl w:val="5C64C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507066C"/>
    <w:multiLevelType w:val="multilevel"/>
    <w:tmpl w:val="29CCC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58E34D7"/>
    <w:multiLevelType w:val="multilevel"/>
    <w:tmpl w:val="BD4CC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65221D2"/>
    <w:multiLevelType w:val="multilevel"/>
    <w:tmpl w:val="3CF4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82D5860"/>
    <w:multiLevelType w:val="multilevel"/>
    <w:tmpl w:val="3E8AB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88F1203"/>
    <w:multiLevelType w:val="multilevel"/>
    <w:tmpl w:val="600AF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8986CEF"/>
    <w:multiLevelType w:val="multilevel"/>
    <w:tmpl w:val="94260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96A4F14"/>
    <w:multiLevelType w:val="multilevel"/>
    <w:tmpl w:val="EB18B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9A11330"/>
    <w:multiLevelType w:val="multilevel"/>
    <w:tmpl w:val="9D428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A09184D"/>
    <w:multiLevelType w:val="multilevel"/>
    <w:tmpl w:val="D930B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A19051E"/>
    <w:multiLevelType w:val="multilevel"/>
    <w:tmpl w:val="08E46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A1B59A1"/>
    <w:multiLevelType w:val="multilevel"/>
    <w:tmpl w:val="A0BE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AFA5B9B"/>
    <w:multiLevelType w:val="multilevel"/>
    <w:tmpl w:val="28164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C1C3055"/>
    <w:multiLevelType w:val="multilevel"/>
    <w:tmpl w:val="C1485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E9E72F0"/>
    <w:multiLevelType w:val="multilevel"/>
    <w:tmpl w:val="4E2A0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1405E7"/>
    <w:multiLevelType w:val="multilevel"/>
    <w:tmpl w:val="52227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0EC4D89"/>
    <w:multiLevelType w:val="multilevel"/>
    <w:tmpl w:val="76CCE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2F90B90"/>
    <w:multiLevelType w:val="multilevel"/>
    <w:tmpl w:val="6FA6D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3B40BCA"/>
    <w:multiLevelType w:val="multilevel"/>
    <w:tmpl w:val="0FFC7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3D915C0"/>
    <w:multiLevelType w:val="multilevel"/>
    <w:tmpl w:val="1BCCD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4442DEA"/>
    <w:multiLevelType w:val="multilevel"/>
    <w:tmpl w:val="3BAE0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4BF0A81"/>
    <w:multiLevelType w:val="multilevel"/>
    <w:tmpl w:val="6B3C7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4C330E7"/>
    <w:multiLevelType w:val="multilevel"/>
    <w:tmpl w:val="B41AD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4D27B33"/>
    <w:multiLevelType w:val="multilevel"/>
    <w:tmpl w:val="58229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62115CC"/>
    <w:multiLevelType w:val="multilevel"/>
    <w:tmpl w:val="C6229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6CE1140"/>
    <w:multiLevelType w:val="multilevel"/>
    <w:tmpl w:val="15188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7455495"/>
    <w:multiLevelType w:val="multilevel"/>
    <w:tmpl w:val="4CA23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AD6269C"/>
    <w:multiLevelType w:val="multilevel"/>
    <w:tmpl w:val="D172A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AFB49B2"/>
    <w:multiLevelType w:val="multilevel"/>
    <w:tmpl w:val="E698D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B704DB5"/>
    <w:multiLevelType w:val="multilevel"/>
    <w:tmpl w:val="BDA05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B763DA9"/>
    <w:multiLevelType w:val="multilevel"/>
    <w:tmpl w:val="898AD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BC20604"/>
    <w:multiLevelType w:val="multilevel"/>
    <w:tmpl w:val="0FB4D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C8D08F1"/>
    <w:multiLevelType w:val="multilevel"/>
    <w:tmpl w:val="6504B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D557D2D"/>
    <w:multiLevelType w:val="multilevel"/>
    <w:tmpl w:val="D6ECC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D7E1D89"/>
    <w:multiLevelType w:val="multilevel"/>
    <w:tmpl w:val="7A743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E0D138D"/>
    <w:multiLevelType w:val="multilevel"/>
    <w:tmpl w:val="88A6C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0A76042"/>
    <w:multiLevelType w:val="multilevel"/>
    <w:tmpl w:val="17EC4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1B26C6F"/>
    <w:multiLevelType w:val="multilevel"/>
    <w:tmpl w:val="52A4D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1CD7AF5"/>
    <w:multiLevelType w:val="multilevel"/>
    <w:tmpl w:val="B3DA3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1FA383E"/>
    <w:multiLevelType w:val="multilevel"/>
    <w:tmpl w:val="AFAC0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2C3392B"/>
    <w:multiLevelType w:val="multilevel"/>
    <w:tmpl w:val="BD200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35A593F"/>
    <w:multiLevelType w:val="multilevel"/>
    <w:tmpl w:val="2C90E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6250719"/>
    <w:multiLevelType w:val="multilevel"/>
    <w:tmpl w:val="0C2E8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9067E14"/>
    <w:multiLevelType w:val="multilevel"/>
    <w:tmpl w:val="1D6E7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92235FA"/>
    <w:multiLevelType w:val="multilevel"/>
    <w:tmpl w:val="CFBC0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98F7E28"/>
    <w:multiLevelType w:val="multilevel"/>
    <w:tmpl w:val="21562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9DF7F2C"/>
    <w:multiLevelType w:val="multilevel"/>
    <w:tmpl w:val="25441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9FC59AF"/>
    <w:multiLevelType w:val="multilevel"/>
    <w:tmpl w:val="A9361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A14774D"/>
    <w:multiLevelType w:val="multilevel"/>
    <w:tmpl w:val="089C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A6F2BB5"/>
    <w:multiLevelType w:val="multilevel"/>
    <w:tmpl w:val="DFC2A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B353A0D"/>
    <w:multiLevelType w:val="multilevel"/>
    <w:tmpl w:val="7C8A4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B7023EF"/>
    <w:multiLevelType w:val="multilevel"/>
    <w:tmpl w:val="895C0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C99341A"/>
    <w:multiLevelType w:val="multilevel"/>
    <w:tmpl w:val="F0A69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D3F0008"/>
    <w:multiLevelType w:val="multilevel"/>
    <w:tmpl w:val="CFDCD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DB93AB9"/>
    <w:multiLevelType w:val="multilevel"/>
    <w:tmpl w:val="29B6A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E6F1A33"/>
    <w:multiLevelType w:val="multilevel"/>
    <w:tmpl w:val="9760E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EDA2CC4"/>
    <w:multiLevelType w:val="multilevel"/>
    <w:tmpl w:val="08C6D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F9066F8"/>
    <w:multiLevelType w:val="multilevel"/>
    <w:tmpl w:val="F9BEB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FCE324E"/>
    <w:multiLevelType w:val="multilevel"/>
    <w:tmpl w:val="1C44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089386F"/>
    <w:multiLevelType w:val="multilevel"/>
    <w:tmpl w:val="691A9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1540EAE"/>
    <w:multiLevelType w:val="multilevel"/>
    <w:tmpl w:val="B952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3A216F4"/>
    <w:multiLevelType w:val="multilevel"/>
    <w:tmpl w:val="A97A4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40B4F64"/>
    <w:multiLevelType w:val="multilevel"/>
    <w:tmpl w:val="FC40B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42F336E"/>
    <w:multiLevelType w:val="multilevel"/>
    <w:tmpl w:val="A5CC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50F4E16"/>
    <w:multiLevelType w:val="multilevel"/>
    <w:tmpl w:val="C43CB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5C178CF"/>
    <w:multiLevelType w:val="multilevel"/>
    <w:tmpl w:val="02025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6592C82"/>
    <w:multiLevelType w:val="multilevel"/>
    <w:tmpl w:val="62DAD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67616A2"/>
    <w:multiLevelType w:val="multilevel"/>
    <w:tmpl w:val="063A4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76D1469"/>
    <w:multiLevelType w:val="multilevel"/>
    <w:tmpl w:val="579EE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76E4265"/>
    <w:multiLevelType w:val="multilevel"/>
    <w:tmpl w:val="D864E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8821B10"/>
    <w:multiLevelType w:val="multilevel"/>
    <w:tmpl w:val="D464B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89E383C"/>
    <w:multiLevelType w:val="multilevel"/>
    <w:tmpl w:val="227C3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91E767E"/>
    <w:multiLevelType w:val="multilevel"/>
    <w:tmpl w:val="33467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92758E4"/>
    <w:multiLevelType w:val="multilevel"/>
    <w:tmpl w:val="EFECE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9745259"/>
    <w:multiLevelType w:val="multilevel"/>
    <w:tmpl w:val="E182C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A4E0FF3"/>
    <w:multiLevelType w:val="multilevel"/>
    <w:tmpl w:val="FB6CE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CE54F51"/>
    <w:multiLevelType w:val="multilevel"/>
    <w:tmpl w:val="31D4E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D825044"/>
    <w:multiLevelType w:val="multilevel"/>
    <w:tmpl w:val="ED30D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6DCD2453"/>
    <w:multiLevelType w:val="multilevel"/>
    <w:tmpl w:val="7BDC0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E0F10A1"/>
    <w:multiLevelType w:val="multilevel"/>
    <w:tmpl w:val="48DA5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E713ABC"/>
    <w:multiLevelType w:val="multilevel"/>
    <w:tmpl w:val="0CF46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EA16D47"/>
    <w:multiLevelType w:val="multilevel"/>
    <w:tmpl w:val="04126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F60057F"/>
    <w:multiLevelType w:val="multilevel"/>
    <w:tmpl w:val="22848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F6E1135"/>
    <w:multiLevelType w:val="multilevel"/>
    <w:tmpl w:val="C3F41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FCD6CA9"/>
    <w:multiLevelType w:val="multilevel"/>
    <w:tmpl w:val="CB5AC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18711B0"/>
    <w:multiLevelType w:val="multilevel"/>
    <w:tmpl w:val="5C50F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23B208B"/>
    <w:multiLevelType w:val="multilevel"/>
    <w:tmpl w:val="6BE82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37C1DF6"/>
    <w:multiLevelType w:val="multilevel"/>
    <w:tmpl w:val="5310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43D1C4D"/>
    <w:multiLevelType w:val="multilevel"/>
    <w:tmpl w:val="EA961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50639BE"/>
    <w:multiLevelType w:val="multilevel"/>
    <w:tmpl w:val="F304A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55753B2"/>
    <w:multiLevelType w:val="multilevel"/>
    <w:tmpl w:val="1952A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55E7522"/>
    <w:multiLevelType w:val="multilevel"/>
    <w:tmpl w:val="DB5C1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61D76CA"/>
    <w:multiLevelType w:val="multilevel"/>
    <w:tmpl w:val="DEF87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660081B"/>
    <w:multiLevelType w:val="multilevel"/>
    <w:tmpl w:val="4FA6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846687D"/>
    <w:multiLevelType w:val="multilevel"/>
    <w:tmpl w:val="BCCE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8815257"/>
    <w:multiLevelType w:val="multilevel"/>
    <w:tmpl w:val="24D6A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8E827FF"/>
    <w:multiLevelType w:val="multilevel"/>
    <w:tmpl w:val="1562D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9034528"/>
    <w:multiLevelType w:val="multilevel"/>
    <w:tmpl w:val="BC1E4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94F1322"/>
    <w:multiLevelType w:val="multilevel"/>
    <w:tmpl w:val="4F94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A375C96"/>
    <w:multiLevelType w:val="multilevel"/>
    <w:tmpl w:val="701A0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BCB7AEE"/>
    <w:multiLevelType w:val="multilevel"/>
    <w:tmpl w:val="B5A87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CD54136"/>
    <w:multiLevelType w:val="multilevel"/>
    <w:tmpl w:val="CF50D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DC41104"/>
    <w:multiLevelType w:val="multilevel"/>
    <w:tmpl w:val="F208E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E252CFE"/>
    <w:multiLevelType w:val="multilevel"/>
    <w:tmpl w:val="7E503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E666953"/>
    <w:multiLevelType w:val="multilevel"/>
    <w:tmpl w:val="E94E1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EC3651E"/>
    <w:multiLevelType w:val="multilevel"/>
    <w:tmpl w:val="E7C03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F552207"/>
    <w:multiLevelType w:val="multilevel"/>
    <w:tmpl w:val="36F6F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6018490">
    <w:abstractNumId w:val="65"/>
  </w:num>
  <w:num w:numId="2" w16cid:durableId="1815218705">
    <w:abstractNumId w:val="60"/>
  </w:num>
  <w:num w:numId="3" w16cid:durableId="535237748">
    <w:abstractNumId w:val="98"/>
  </w:num>
  <w:num w:numId="4" w16cid:durableId="942304721">
    <w:abstractNumId w:val="92"/>
  </w:num>
  <w:num w:numId="5" w16cid:durableId="7294879">
    <w:abstractNumId w:val="64"/>
  </w:num>
  <w:num w:numId="6" w16cid:durableId="87426892">
    <w:abstractNumId w:val="105"/>
  </w:num>
  <w:num w:numId="7" w16cid:durableId="531919704">
    <w:abstractNumId w:val="22"/>
  </w:num>
  <w:num w:numId="8" w16cid:durableId="702367888">
    <w:abstractNumId w:val="82"/>
  </w:num>
  <w:num w:numId="9" w16cid:durableId="1458450189">
    <w:abstractNumId w:val="149"/>
  </w:num>
  <w:num w:numId="10" w16cid:durableId="1349334342">
    <w:abstractNumId w:val="71"/>
  </w:num>
  <w:num w:numId="11" w16cid:durableId="631668099">
    <w:abstractNumId w:val="158"/>
  </w:num>
  <w:num w:numId="12" w16cid:durableId="1994408369">
    <w:abstractNumId w:val="103"/>
  </w:num>
  <w:num w:numId="13" w16cid:durableId="1855681179">
    <w:abstractNumId w:val="127"/>
  </w:num>
  <w:num w:numId="14" w16cid:durableId="1409302932">
    <w:abstractNumId w:val="122"/>
  </w:num>
  <w:num w:numId="15" w16cid:durableId="720250521">
    <w:abstractNumId w:val="97"/>
  </w:num>
  <w:num w:numId="16" w16cid:durableId="976955525">
    <w:abstractNumId w:val="1"/>
  </w:num>
  <w:num w:numId="17" w16cid:durableId="1396313275">
    <w:abstractNumId w:val="28"/>
  </w:num>
  <w:num w:numId="18" w16cid:durableId="989673347">
    <w:abstractNumId w:val="13"/>
  </w:num>
  <w:num w:numId="19" w16cid:durableId="441806714">
    <w:abstractNumId w:val="119"/>
  </w:num>
  <w:num w:numId="20" w16cid:durableId="1849908229">
    <w:abstractNumId w:val="130"/>
  </w:num>
  <w:num w:numId="21" w16cid:durableId="877738269">
    <w:abstractNumId w:val="144"/>
  </w:num>
  <w:num w:numId="22" w16cid:durableId="1599213865">
    <w:abstractNumId w:val="114"/>
  </w:num>
  <w:num w:numId="23" w16cid:durableId="1884751625">
    <w:abstractNumId w:val="5"/>
  </w:num>
  <w:num w:numId="24" w16cid:durableId="678001651">
    <w:abstractNumId w:val="17"/>
  </w:num>
  <w:num w:numId="25" w16cid:durableId="6174639">
    <w:abstractNumId w:val="154"/>
  </w:num>
  <w:num w:numId="26" w16cid:durableId="842013166">
    <w:abstractNumId w:val="133"/>
  </w:num>
  <w:num w:numId="27" w16cid:durableId="2076050512">
    <w:abstractNumId w:val="147"/>
  </w:num>
  <w:num w:numId="28" w16cid:durableId="209344480">
    <w:abstractNumId w:val="27"/>
  </w:num>
  <w:num w:numId="29" w16cid:durableId="121847724">
    <w:abstractNumId w:val="121"/>
  </w:num>
  <w:num w:numId="30" w16cid:durableId="866407780">
    <w:abstractNumId w:val="150"/>
  </w:num>
  <w:num w:numId="31" w16cid:durableId="813645467">
    <w:abstractNumId w:val="55"/>
  </w:num>
  <w:num w:numId="32" w16cid:durableId="1705981828">
    <w:abstractNumId w:val="140"/>
  </w:num>
  <w:num w:numId="33" w16cid:durableId="1348679659">
    <w:abstractNumId w:val="78"/>
  </w:num>
  <w:num w:numId="34" w16cid:durableId="972097020">
    <w:abstractNumId w:val="160"/>
  </w:num>
  <w:num w:numId="35" w16cid:durableId="1235436872">
    <w:abstractNumId w:val="57"/>
  </w:num>
  <w:num w:numId="36" w16cid:durableId="1603027286">
    <w:abstractNumId w:val="18"/>
  </w:num>
  <w:num w:numId="37" w16cid:durableId="1754274070">
    <w:abstractNumId w:val="67"/>
  </w:num>
  <w:num w:numId="38" w16cid:durableId="4981756">
    <w:abstractNumId w:val="21"/>
  </w:num>
  <w:num w:numId="39" w16cid:durableId="1345478078">
    <w:abstractNumId w:val="157"/>
  </w:num>
  <w:num w:numId="40" w16cid:durableId="157504943">
    <w:abstractNumId w:val="15"/>
  </w:num>
  <w:num w:numId="41" w16cid:durableId="954867236">
    <w:abstractNumId w:val="139"/>
  </w:num>
  <w:num w:numId="42" w16cid:durableId="1556621099">
    <w:abstractNumId w:val="152"/>
  </w:num>
  <w:num w:numId="43" w16cid:durableId="1849296874">
    <w:abstractNumId w:val="84"/>
  </w:num>
  <w:num w:numId="44" w16cid:durableId="1966808183">
    <w:abstractNumId w:val="76"/>
  </w:num>
  <w:num w:numId="45" w16cid:durableId="311638574">
    <w:abstractNumId w:val="68"/>
  </w:num>
  <w:num w:numId="46" w16cid:durableId="1931963687">
    <w:abstractNumId w:val="75"/>
  </w:num>
  <w:num w:numId="47" w16cid:durableId="1914580271">
    <w:abstractNumId w:val="52"/>
  </w:num>
  <w:num w:numId="48" w16cid:durableId="258687332">
    <w:abstractNumId w:val="54"/>
  </w:num>
  <w:num w:numId="49" w16cid:durableId="1914201526">
    <w:abstractNumId w:val="101"/>
  </w:num>
  <w:num w:numId="50" w16cid:durableId="1895237722">
    <w:abstractNumId w:val="77"/>
  </w:num>
  <w:num w:numId="51" w16cid:durableId="856653031">
    <w:abstractNumId w:val="35"/>
  </w:num>
  <w:num w:numId="52" w16cid:durableId="1346665251">
    <w:abstractNumId w:val="141"/>
  </w:num>
  <w:num w:numId="53" w16cid:durableId="1981036756">
    <w:abstractNumId w:val="85"/>
  </w:num>
  <w:num w:numId="54" w16cid:durableId="347173768">
    <w:abstractNumId w:val="88"/>
  </w:num>
  <w:num w:numId="55" w16cid:durableId="155263571">
    <w:abstractNumId w:val="138"/>
  </w:num>
  <w:num w:numId="56" w16cid:durableId="1708022319">
    <w:abstractNumId w:val="2"/>
  </w:num>
  <w:num w:numId="57" w16cid:durableId="963657603">
    <w:abstractNumId w:val="159"/>
  </w:num>
  <w:num w:numId="58" w16cid:durableId="1386756225">
    <w:abstractNumId w:val="70"/>
  </w:num>
  <w:num w:numId="59" w16cid:durableId="848058115">
    <w:abstractNumId w:val="153"/>
  </w:num>
  <w:num w:numId="60" w16cid:durableId="356934995">
    <w:abstractNumId w:val="129"/>
  </w:num>
  <w:num w:numId="61" w16cid:durableId="2025592253">
    <w:abstractNumId w:val="131"/>
  </w:num>
  <w:num w:numId="62" w16cid:durableId="1656835593">
    <w:abstractNumId w:val="124"/>
  </w:num>
  <w:num w:numId="63" w16cid:durableId="92013519">
    <w:abstractNumId w:val="66"/>
  </w:num>
  <w:num w:numId="64" w16cid:durableId="700785404">
    <w:abstractNumId w:val="90"/>
  </w:num>
  <w:num w:numId="65" w16cid:durableId="254562369">
    <w:abstractNumId w:val="120"/>
  </w:num>
  <w:num w:numId="66" w16cid:durableId="1038700402">
    <w:abstractNumId w:val="7"/>
  </w:num>
  <w:num w:numId="67" w16cid:durableId="1223756988">
    <w:abstractNumId w:val="10"/>
  </w:num>
  <w:num w:numId="68" w16cid:durableId="1408768849">
    <w:abstractNumId w:val="48"/>
  </w:num>
  <w:num w:numId="69" w16cid:durableId="407003141">
    <w:abstractNumId w:val="45"/>
  </w:num>
  <w:num w:numId="70" w16cid:durableId="2080592259">
    <w:abstractNumId w:val="104"/>
  </w:num>
  <w:num w:numId="71" w16cid:durableId="875853656">
    <w:abstractNumId w:val="94"/>
  </w:num>
  <w:num w:numId="72" w16cid:durableId="1588003213">
    <w:abstractNumId w:val="41"/>
  </w:num>
  <w:num w:numId="73" w16cid:durableId="1661498415">
    <w:abstractNumId w:val="44"/>
  </w:num>
  <w:num w:numId="74" w16cid:durableId="1348173360">
    <w:abstractNumId w:val="162"/>
  </w:num>
  <w:num w:numId="75" w16cid:durableId="1832792057">
    <w:abstractNumId w:val="72"/>
  </w:num>
  <w:num w:numId="76" w16cid:durableId="706485410">
    <w:abstractNumId w:val="11"/>
  </w:num>
  <w:num w:numId="77" w16cid:durableId="366760466">
    <w:abstractNumId w:val="31"/>
  </w:num>
  <w:num w:numId="78" w16cid:durableId="1708020570">
    <w:abstractNumId w:val="74"/>
  </w:num>
  <w:num w:numId="79" w16cid:durableId="1835602900">
    <w:abstractNumId w:val="118"/>
  </w:num>
  <w:num w:numId="80" w16cid:durableId="365450309">
    <w:abstractNumId w:val="123"/>
  </w:num>
  <w:num w:numId="81" w16cid:durableId="1624118797">
    <w:abstractNumId w:val="39"/>
  </w:num>
  <w:num w:numId="82" w16cid:durableId="1661156171">
    <w:abstractNumId w:val="30"/>
  </w:num>
  <w:num w:numId="83" w16cid:durableId="896552766">
    <w:abstractNumId w:val="87"/>
  </w:num>
  <w:num w:numId="84" w16cid:durableId="1549102501">
    <w:abstractNumId w:val="58"/>
  </w:num>
  <w:num w:numId="85" w16cid:durableId="707337453">
    <w:abstractNumId w:val="9"/>
  </w:num>
  <w:num w:numId="86" w16cid:durableId="828138730">
    <w:abstractNumId w:val="100"/>
  </w:num>
  <w:num w:numId="87" w16cid:durableId="1717390078">
    <w:abstractNumId w:val="42"/>
  </w:num>
  <w:num w:numId="88" w16cid:durableId="125045503">
    <w:abstractNumId w:val="36"/>
  </w:num>
  <w:num w:numId="89" w16cid:durableId="1955817913">
    <w:abstractNumId w:val="113"/>
  </w:num>
  <w:num w:numId="90" w16cid:durableId="1639259653">
    <w:abstractNumId w:val="146"/>
  </w:num>
  <w:num w:numId="91" w16cid:durableId="1037780291">
    <w:abstractNumId w:val="128"/>
  </w:num>
  <w:num w:numId="92" w16cid:durableId="846136859">
    <w:abstractNumId w:val="132"/>
  </w:num>
  <w:num w:numId="93" w16cid:durableId="1000111798">
    <w:abstractNumId w:val="148"/>
  </w:num>
  <w:num w:numId="94" w16cid:durableId="1675378685">
    <w:abstractNumId w:val="126"/>
  </w:num>
  <w:num w:numId="95" w16cid:durableId="941035886">
    <w:abstractNumId w:val="47"/>
  </w:num>
  <w:num w:numId="96" w16cid:durableId="973758151">
    <w:abstractNumId w:val="4"/>
  </w:num>
  <w:num w:numId="97" w16cid:durableId="1124930269">
    <w:abstractNumId w:val="56"/>
  </w:num>
  <w:num w:numId="98" w16cid:durableId="1217625126">
    <w:abstractNumId w:val="142"/>
  </w:num>
  <w:num w:numId="99" w16cid:durableId="1871802328">
    <w:abstractNumId w:val="163"/>
  </w:num>
  <w:num w:numId="100" w16cid:durableId="956330597">
    <w:abstractNumId w:val="161"/>
  </w:num>
  <w:num w:numId="101" w16cid:durableId="1822119680">
    <w:abstractNumId w:val="99"/>
  </w:num>
  <w:num w:numId="102" w16cid:durableId="2101289622">
    <w:abstractNumId w:val="3"/>
  </w:num>
  <w:num w:numId="103" w16cid:durableId="2025353714">
    <w:abstractNumId w:val="51"/>
  </w:num>
  <w:num w:numId="104" w16cid:durableId="1030764544">
    <w:abstractNumId w:val="32"/>
  </w:num>
  <w:num w:numId="105" w16cid:durableId="2009097216">
    <w:abstractNumId w:val="117"/>
  </w:num>
  <w:num w:numId="106" w16cid:durableId="689069467">
    <w:abstractNumId w:val="24"/>
  </w:num>
  <w:num w:numId="107" w16cid:durableId="1170218223">
    <w:abstractNumId w:val="83"/>
  </w:num>
  <w:num w:numId="108" w16cid:durableId="2014448053">
    <w:abstractNumId w:val="49"/>
  </w:num>
  <w:num w:numId="109" w16cid:durableId="273638586">
    <w:abstractNumId w:val="25"/>
  </w:num>
  <w:num w:numId="110" w16cid:durableId="1412313900">
    <w:abstractNumId w:val="6"/>
  </w:num>
  <w:num w:numId="111" w16cid:durableId="222644252">
    <w:abstractNumId w:val="110"/>
  </w:num>
  <w:num w:numId="112" w16cid:durableId="1129199828">
    <w:abstractNumId w:val="79"/>
  </w:num>
  <w:num w:numId="113" w16cid:durableId="1587180736">
    <w:abstractNumId w:val="102"/>
  </w:num>
  <w:num w:numId="114" w16cid:durableId="1862624343">
    <w:abstractNumId w:val="89"/>
  </w:num>
  <w:num w:numId="115" w16cid:durableId="1686443790">
    <w:abstractNumId w:val="20"/>
  </w:num>
  <w:num w:numId="116" w16cid:durableId="592669416">
    <w:abstractNumId w:val="40"/>
  </w:num>
  <w:num w:numId="117" w16cid:durableId="457801124">
    <w:abstractNumId w:val="96"/>
  </w:num>
  <w:num w:numId="118" w16cid:durableId="1209686721">
    <w:abstractNumId w:val="111"/>
  </w:num>
  <w:num w:numId="119" w16cid:durableId="1154488218">
    <w:abstractNumId w:val="29"/>
  </w:num>
  <w:num w:numId="120" w16cid:durableId="2036152988">
    <w:abstractNumId w:val="37"/>
  </w:num>
  <w:num w:numId="121" w16cid:durableId="1122306616">
    <w:abstractNumId w:val="112"/>
  </w:num>
  <w:num w:numId="122" w16cid:durableId="289407538">
    <w:abstractNumId w:val="80"/>
  </w:num>
  <w:num w:numId="123" w16cid:durableId="653340206">
    <w:abstractNumId w:val="156"/>
  </w:num>
  <w:num w:numId="124" w16cid:durableId="889611132">
    <w:abstractNumId w:val="137"/>
  </w:num>
  <w:num w:numId="125" w16cid:durableId="1727071653">
    <w:abstractNumId w:val="134"/>
  </w:num>
  <w:num w:numId="126" w16cid:durableId="150798522">
    <w:abstractNumId w:val="61"/>
  </w:num>
  <w:num w:numId="127" w16cid:durableId="2010059961">
    <w:abstractNumId w:val="106"/>
  </w:num>
  <w:num w:numId="128" w16cid:durableId="688720483">
    <w:abstractNumId w:val="34"/>
  </w:num>
  <w:num w:numId="129" w16cid:durableId="1324813844">
    <w:abstractNumId w:val="53"/>
  </w:num>
  <w:num w:numId="130" w16cid:durableId="28848508">
    <w:abstractNumId w:val="115"/>
  </w:num>
  <w:num w:numId="131" w16cid:durableId="879559965">
    <w:abstractNumId w:val="125"/>
  </w:num>
  <w:num w:numId="132" w16cid:durableId="1154416910">
    <w:abstractNumId w:val="151"/>
  </w:num>
  <w:num w:numId="133" w16cid:durableId="2138572334">
    <w:abstractNumId w:val="109"/>
  </w:num>
  <w:num w:numId="134" w16cid:durableId="159736443">
    <w:abstractNumId w:val="135"/>
  </w:num>
  <w:num w:numId="135" w16cid:durableId="583690613">
    <w:abstractNumId w:val="107"/>
  </w:num>
  <w:num w:numId="136" w16cid:durableId="1041056126">
    <w:abstractNumId w:val="145"/>
  </w:num>
  <w:num w:numId="137" w16cid:durableId="1344815600">
    <w:abstractNumId w:val="16"/>
  </w:num>
  <w:num w:numId="138" w16cid:durableId="1957788126">
    <w:abstractNumId w:val="0"/>
  </w:num>
  <w:num w:numId="139" w16cid:durableId="1228876186">
    <w:abstractNumId w:val="81"/>
  </w:num>
  <w:num w:numId="140" w16cid:durableId="1399934778">
    <w:abstractNumId w:val="50"/>
  </w:num>
  <w:num w:numId="141" w16cid:durableId="1055736734">
    <w:abstractNumId w:val="62"/>
  </w:num>
  <w:num w:numId="142" w16cid:durableId="1024214880">
    <w:abstractNumId w:val="86"/>
  </w:num>
  <w:num w:numId="143" w16cid:durableId="1098410656">
    <w:abstractNumId w:val="143"/>
  </w:num>
  <w:num w:numId="144" w16cid:durableId="1809276808">
    <w:abstractNumId w:val="108"/>
  </w:num>
  <w:num w:numId="145" w16cid:durableId="2109689972">
    <w:abstractNumId w:val="59"/>
  </w:num>
  <w:num w:numId="146" w16cid:durableId="892231441">
    <w:abstractNumId w:val="73"/>
  </w:num>
  <w:num w:numId="147" w16cid:durableId="258678466">
    <w:abstractNumId w:val="116"/>
  </w:num>
  <w:num w:numId="148" w16cid:durableId="651376534">
    <w:abstractNumId w:val="38"/>
  </w:num>
  <w:num w:numId="149" w16cid:durableId="1676615279">
    <w:abstractNumId w:val="69"/>
  </w:num>
  <w:num w:numId="150" w16cid:durableId="373777752">
    <w:abstractNumId w:val="95"/>
  </w:num>
  <w:num w:numId="151" w16cid:durableId="1583681453">
    <w:abstractNumId w:val="46"/>
  </w:num>
  <w:num w:numId="152" w16cid:durableId="1918467991">
    <w:abstractNumId w:val="19"/>
  </w:num>
  <w:num w:numId="153" w16cid:durableId="474759573">
    <w:abstractNumId w:val="14"/>
  </w:num>
  <w:num w:numId="154" w16cid:durableId="1407800397">
    <w:abstractNumId w:val="33"/>
  </w:num>
  <w:num w:numId="155" w16cid:durableId="567113249">
    <w:abstractNumId w:val="93"/>
  </w:num>
  <w:num w:numId="156" w16cid:durableId="521482467">
    <w:abstractNumId w:val="26"/>
  </w:num>
  <w:num w:numId="157" w16cid:durableId="1361708157">
    <w:abstractNumId w:val="63"/>
  </w:num>
  <w:num w:numId="158" w16cid:durableId="900748460">
    <w:abstractNumId w:val="91"/>
  </w:num>
  <w:num w:numId="159" w16cid:durableId="1657764489">
    <w:abstractNumId w:val="12"/>
  </w:num>
  <w:num w:numId="160" w16cid:durableId="1038893816">
    <w:abstractNumId w:val="43"/>
  </w:num>
  <w:num w:numId="161" w16cid:durableId="1262685875">
    <w:abstractNumId w:val="136"/>
  </w:num>
  <w:num w:numId="162" w16cid:durableId="948052784">
    <w:abstractNumId w:val="23"/>
  </w:num>
  <w:num w:numId="163" w16cid:durableId="1315328892">
    <w:abstractNumId w:val="8"/>
  </w:num>
  <w:num w:numId="164" w16cid:durableId="1468817437">
    <w:abstractNumId w:val="155"/>
  </w:num>
  <w:numIdMacAtCleanup w:val="1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589"/>
    <w:rsid w:val="000244E4"/>
    <w:rsid w:val="0019336E"/>
    <w:rsid w:val="00247C60"/>
    <w:rsid w:val="00CC34A9"/>
    <w:rsid w:val="00E90397"/>
    <w:rsid w:val="00EA6589"/>
    <w:rsid w:val="00EF7A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8767F"/>
  <w15:chartTrackingRefBased/>
  <w15:docId w15:val="{ABFACF22-3D2B-46A8-8247-BD27ECAE9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65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65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65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65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65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65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65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65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65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5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65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65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65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65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65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65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65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6589"/>
    <w:rPr>
      <w:rFonts w:eastAsiaTheme="majorEastAsia" w:cstheme="majorBidi"/>
      <w:color w:val="272727" w:themeColor="text1" w:themeTint="D8"/>
    </w:rPr>
  </w:style>
  <w:style w:type="paragraph" w:styleId="Title">
    <w:name w:val="Title"/>
    <w:basedOn w:val="Normal"/>
    <w:next w:val="Normal"/>
    <w:link w:val="TitleChar"/>
    <w:uiPriority w:val="10"/>
    <w:qFormat/>
    <w:rsid w:val="00EA65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65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65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65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6589"/>
    <w:pPr>
      <w:spacing w:before="160"/>
      <w:jc w:val="center"/>
    </w:pPr>
    <w:rPr>
      <w:i/>
      <w:iCs/>
      <w:color w:val="404040" w:themeColor="text1" w:themeTint="BF"/>
    </w:rPr>
  </w:style>
  <w:style w:type="character" w:customStyle="1" w:styleId="QuoteChar">
    <w:name w:val="Quote Char"/>
    <w:basedOn w:val="DefaultParagraphFont"/>
    <w:link w:val="Quote"/>
    <w:uiPriority w:val="29"/>
    <w:rsid w:val="00EA6589"/>
    <w:rPr>
      <w:i/>
      <w:iCs/>
      <w:color w:val="404040" w:themeColor="text1" w:themeTint="BF"/>
    </w:rPr>
  </w:style>
  <w:style w:type="paragraph" w:styleId="ListParagraph">
    <w:name w:val="List Paragraph"/>
    <w:basedOn w:val="Normal"/>
    <w:uiPriority w:val="34"/>
    <w:qFormat/>
    <w:rsid w:val="00EA6589"/>
    <w:pPr>
      <w:ind w:left="720"/>
      <w:contextualSpacing/>
    </w:pPr>
  </w:style>
  <w:style w:type="character" w:styleId="IntenseEmphasis">
    <w:name w:val="Intense Emphasis"/>
    <w:basedOn w:val="DefaultParagraphFont"/>
    <w:uiPriority w:val="21"/>
    <w:qFormat/>
    <w:rsid w:val="00EA6589"/>
    <w:rPr>
      <w:i/>
      <w:iCs/>
      <w:color w:val="0F4761" w:themeColor="accent1" w:themeShade="BF"/>
    </w:rPr>
  </w:style>
  <w:style w:type="paragraph" w:styleId="IntenseQuote">
    <w:name w:val="Intense Quote"/>
    <w:basedOn w:val="Normal"/>
    <w:next w:val="Normal"/>
    <w:link w:val="IntenseQuoteChar"/>
    <w:uiPriority w:val="30"/>
    <w:qFormat/>
    <w:rsid w:val="00EA65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6589"/>
    <w:rPr>
      <w:i/>
      <w:iCs/>
      <w:color w:val="0F4761" w:themeColor="accent1" w:themeShade="BF"/>
    </w:rPr>
  </w:style>
  <w:style w:type="character" w:styleId="IntenseReference">
    <w:name w:val="Intense Reference"/>
    <w:basedOn w:val="DefaultParagraphFont"/>
    <w:uiPriority w:val="32"/>
    <w:qFormat/>
    <w:rsid w:val="00EA6589"/>
    <w:rPr>
      <w:b/>
      <w:bCs/>
      <w:smallCaps/>
      <w:color w:val="0F4761" w:themeColor="accent1" w:themeShade="BF"/>
      <w:spacing w:val="5"/>
    </w:rPr>
  </w:style>
  <w:style w:type="paragraph" w:styleId="Header">
    <w:name w:val="header"/>
    <w:basedOn w:val="Normal"/>
    <w:link w:val="HeaderChar"/>
    <w:uiPriority w:val="99"/>
    <w:unhideWhenUsed/>
    <w:rsid w:val="001933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336E"/>
  </w:style>
  <w:style w:type="paragraph" w:styleId="Footer">
    <w:name w:val="footer"/>
    <w:basedOn w:val="Normal"/>
    <w:link w:val="FooterChar"/>
    <w:uiPriority w:val="99"/>
    <w:unhideWhenUsed/>
    <w:rsid w:val="001933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33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275</Pages>
  <Words>30928</Words>
  <Characters>236909</Characters>
  <Application>Microsoft Office Word</Application>
  <DocSecurity>0</DocSecurity>
  <Lines>5040</Lines>
  <Paragraphs>3114</Paragraphs>
  <ScaleCrop>false</ScaleCrop>
  <Company/>
  <LinksUpToDate>false</LinksUpToDate>
  <CharactersWithSpaces>264723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Ongboche</dc:creator>
  <cp:keywords/>
  <dc:description/>
  <cp:lastModifiedBy>Paul Ongboche</cp:lastModifiedBy>
  <cp:revision>1</cp:revision>
  <dcterms:created xsi:type="dcterms:W3CDTF">2026-06-30T21:55:00Z</dcterms:created>
  <dcterms:modified xsi:type="dcterms:W3CDTF">2026-06-30T22:25:00Z</dcterms:modified>
</cp:coreProperties>
</file>