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51B" w:rsidRDefault="0056051B" w:rsidP="0056051B">
      <w:pPr>
        <w:jc w:val="right"/>
      </w:pPr>
      <w:r>
        <w:t>Angelica Rodriguez</w:t>
      </w:r>
      <w:r>
        <w:br/>
        <w:t>Ben Paul</w:t>
      </w:r>
      <w:r>
        <w:br/>
        <w:t>Corey Alexander</w:t>
      </w:r>
      <w:r>
        <w:br/>
        <w:t>Lindsey Watterson</w:t>
      </w:r>
      <w:r>
        <w:br/>
        <w:t>March 27, 2013</w:t>
      </w:r>
    </w:p>
    <w:p w:rsidR="0056051B" w:rsidRDefault="0056051B" w:rsidP="0056051B">
      <w:pPr>
        <w:jc w:val="right"/>
      </w:pPr>
    </w:p>
    <w:p w:rsidR="0056051B" w:rsidRDefault="000C6F35" w:rsidP="0056051B">
      <w:pPr>
        <w:jc w:val="center"/>
        <w:rPr>
          <w:b/>
        </w:rPr>
      </w:pPr>
      <w:r>
        <w:rPr>
          <w:b/>
        </w:rPr>
        <w:t>Coding Standards, Development</w:t>
      </w:r>
      <w:r w:rsidR="004E6418">
        <w:rPr>
          <w:b/>
        </w:rPr>
        <w:t xml:space="preserve"> Timeline, and Class Diagram</w:t>
      </w:r>
      <w:r w:rsidR="0056051B">
        <w:rPr>
          <w:b/>
        </w:rPr>
        <w:t xml:space="preserve"> –Betrayal at House on the Hill</w:t>
      </w:r>
    </w:p>
    <w:p w:rsidR="0056051B" w:rsidRDefault="000C6F35" w:rsidP="0056051B">
      <w:pPr>
        <w:rPr>
          <w:b/>
        </w:rPr>
      </w:pPr>
      <w:r>
        <w:rPr>
          <w:b/>
        </w:rPr>
        <w:t>Coding Standards</w:t>
      </w:r>
      <w:r w:rsidR="0056051B">
        <w:rPr>
          <w:b/>
        </w:rPr>
        <w:t xml:space="preserve">: </w:t>
      </w:r>
    </w:p>
    <w:p w:rsidR="0056051B" w:rsidRDefault="000C6F35" w:rsidP="0056051B">
      <w:r>
        <w:t xml:space="preserve">This program will follow the standard Java coding standards located at: </w:t>
      </w:r>
      <w:hyperlink r:id="rId6" w:history="1">
        <w:r w:rsidRPr="00477332">
          <w:rPr>
            <w:rStyle w:val="Hyperlink"/>
          </w:rPr>
          <w:t>http://www.oracle.com/technetwork/java/codeconv-138413.html</w:t>
        </w:r>
      </w:hyperlink>
    </w:p>
    <w:p w:rsidR="000C6F35" w:rsidRDefault="000C6F35" w:rsidP="0056051B">
      <w:pPr>
        <w:rPr>
          <w:b/>
        </w:rPr>
      </w:pPr>
      <w:r>
        <w:rPr>
          <w:b/>
        </w:rPr>
        <w:t>Code Coverage:</w:t>
      </w:r>
    </w:p>
    <w:p w:rsidR="000C6F35" w:rsidRPr="000C6F35" w:rsidRDefault="000C6F35" w:rsidP="0056051B">
      <w:r>
        <w:t>We have decided to use Clover as our code coverage tool.</w:t>
      </w:r>
    </w:p>
    <w:p w:rsidR="0056051B" w:rsidRDefault="0056051B" w:rsidP="0056051B">
      <w:pPr>
        <w:rPr>
          <w:b/>
        </w:rPr>
      </w:pPr>
      <w:r>
        <w:rPr>
          <w:b/>
        </w:rPr>
        <w:t>Features</w:t>
      </w:r>
      <w:r w:rsidR="004E6418">
        <w:rPr>
          <w:b/>
        </w:rPr>
        <w:t xml:space="preserve"> Completion Dates</w:t>
      </w:r>
      <w:r>
        <w:rPr>
          <w:b/>
        </w:rPr>
        <w:t>:</w:t>
      </w:r>
    </w:p>
    <w:p w:rsidR="004E6418" w:rsidRDefault="004E6418" w:rsidP="004E6418">
      <w:r>
        <w:t>End of 5</w:t>
      </w:r>
      <w:r>
        <w:rPr>
          <w:vertAlign w:val="superscript"/>
        </w:rPr>
        <w:t>th</w:t>
      </w:r>
      <w:r>
        <w:t xml:space="preserve"> </w:t>
      </w:r>
      <w:proofErr w:type="gramStart"/>
      <w:r>
        <w:t>week :</w:t>
      </w:r>
      <w:proofErr w:type="gramEnd"/>
      <w:r>
        <w:t xml:space="preserve"> Die rolling functionality for player and that methods that involve dice are working in all classes, being able to arrange rooms for a game (setup map)</w:t>
      </w:r>
    </w:p>
    <w:p w:rsidR="004E6418" w:rsidRDefault="004E6418" w:rsidP="004E6418">
      <w:r>
        <w:t>End of 6</w:t>
      </w:r>
      <w:r>
        <w:rPr>
          <w:vertAlign w:val="superscript"/>
        </w:rPr>
        <w:t>th</w:t>
      </w:r>
      <w:r>
        <w:t xml:space="preserve"> </w:t>
      </w:r>
      <w:proofErr w:type="gramStart"/>
      <w:r>
        <w:t>week :</w:t>
      </w:r>
      <w:proofErr w:type="gramEnd"/>
      <w:r>
        <w:t xml:space="preserve"> Basic GUI implementation (For displaying map), all card methods should be done</w:t>
      </w:r>
    </w:p>
    <w:p w:rsidR="004E6418" w:rsidRDefault="004E6418" w:rsidP="004E6418">
      <w:r>
        <w:t>End of 7</w:t>
      </w:r>
      <w:r>
        <w:rPr>
          <w:vertAlign w:val="superscript"/>
        </w:rPr>
        <w:t>th</w:t>
      </w:r>
      <w:r>
        <w:t xml:space="preserve"> week: Player movements completed and displaying players on GUI</w:t>
      </w:r>
    </w:p>
    <w:p w:rsidR="004E6418" w:rsidRDefault="004E6418" w:rsidP="004E6418">
      <w:r>
        <w:t>End of 8</w:t>
      </w:r>
      <w:r>
        <w:rPr>
          <w:vertAlign w:val="superscript"/>
        </w:rPr>
        <w:t>th</w:t>
      </w:r>
      <w:r>
        <w:t xml:space="preserve"> week: GUI is in final and finishing stages, begin integration testing</w:t>
      </w:r>
    </w:p>
    <w:p w:rsidR="006028D7" w:rsidRDefault="004E6418" w:rsidP="004E6418">
      <w:r>
        <w:t>End of 9</w:t>
      </w:r>
      <w:r>
        <w:rPr>
          <w:vertAlign w:val="superscript"/>
        </w:rPr>
        <w:t>th</w:t>
      </w:r>
      <w:r>
        <w:t xml:space="preserve"> week: Network interface done, full integration testing</w:t>
      </w:r>
    </w:p>
    <w:p w:rsidR="004E6418" w:rsidRDefault="004E6418" w:rsidP="004E6418">
      <w:pPr>
        <w:rPr>
          <w:b/>
        </w:rPr>
      </w:pPr>
    </w:p>
    <w:p w:rsidR="004E6418" w:rsidRDefault="004E6418" w:rsidP="004E6418">
      <w:pPr>
        <w:rPr>
          <w:b/>
        </w:rPr>
      </w:pPr>
    </w:p>
    <w:p w:rsidR="004E6418" w:rsidRDefault="004E6418" w:rsidP="004E6418">
      <w:pPr>
        <w:rPr>
          <w:b/>
        </w:rPr>
      </w:pPr>
    </w:p>
    <w:p w:rsidR="004E6418" w:rsidRDefault="004E6418" w:rsidP="004E6418">
      <w:pPr>
        <w:rPr>
          <w:b/>
        </w:rPr>
      </w:pPr>
    </w:p>
    <w:p w:rsidR="004E6418" w:rsidRDefault="004E6418" w:rsidP="004E6418">
      <w:pPr>
        <w:rPr>
          <w:b/>
        </w:rPr>
      </w:pPr>
    </w:p>
    <w:p w:rsidR="004E6418" w:rsidRDefault="004E6418" w:rsidP="004E6418">
      <w:pPr>
        <w:rPr>
          <w:b/>
        </w:rPr>
      </w:pPr>
    </w:p>
    <w:p w:rsidR="004E6418" w:rsidRDefault="004E6418" w:rsidP="004E6418">
      <w:pPr>
        <w:rPr>
          <w:b/>
        </w:rPr>
      </w:pPr>
    </w:p>
    <w:p w:rsidR="004E6418" w:rsidRDefault="004E6418" w:rsidP="004E6418">
      <w:pPr>
        <w:rPr>
          <w:b/>
        </w:rPr>
      </w:pPr>
    </w:p>
    <w:p w:rsidR="004E6418" w:rsidRDefault="004E6418" w:rsidP="004E6418">
      <w:pPr>
        <w:rPr>
          <w:b/>
        </w:rPr>
      </w:pPr>
    </w:p>
    <w:p w:rsidR="004E6418" w:rsidRDefault="004E6418" w:rsidP="004E6418">
      <w:pPr>
        <w:rPr>
          <w:b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8B41F1A" wp14:editId="5119E19D">
            <wp:simplePos x="0" y="0"/>
            <wp:positionH relativeFrom="column">
              <wp:posOffset>-288925</wp:posOffset>
            </wp:positionH>
            <wp:positionV relativeFrom="paragraph">
              <wp:posOffset>306070</wp:posOffset>
            </wp:positionV>
            <wp:extent cx="5943600" cy="4232910"/>
            <wp:effectExtent l="0" t="0" r="0" b="0"/>
            <wp:wrapTight wrapText="bothSides">
              <wp:wrapPolygon edited="0">
                <wp:start x="0" y="0"/>
                <wp:lineTo x="0" y="21483"/>
                <wp:lineTo x="21531" y="21483"/>
                <wp:lineTo x="21531" y="0"/>
                <wp:lineTo x="0" y="0"/>
              </wp:wrapPolygon>
            </wp:wrapTight>
            <wp:docPr id="1" name="Picture 1" descr="cid:image001.png@01CE2B46.9F651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E2B46.9F6514F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</w:rPr>
        <w:t>Class Diagram:</w:t>
      </w:r>
    </w:p>
    <w:p w:rsidR="004E6418" w:rsidRPr="004E6418" w:rsidRDefault="004E6418" w:rsidP="004E6418">
      <w:pPr>
        <w:tabs>
          <w:tab w:val="left" w:pos="4077"/>
        </w:tabs>
      </w:pPr>
    </w:p>
    <w:sectPr w:rsidR="004E6418" w:rsidRPr="004E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D4E83"/>
    <w:multiLevelType w:val="hybridMultilevel"/>
    <w:tmpl w:val="AB1AAC82"/>
    <w:lvl w:ilvl="0" w:tplc="058C48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51B"/>
    <w:rsid w:val="000C6F35"/>
    <w:rsid w:val="004E6418"/>
    <w:rsid w:val="0056051B"/>
    <w:rsid w:val="0060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F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F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CE2B46.9F6514F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codeconv-138413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Watterson</dc:creator>
  <cp:lastModifiedBy>Lindsey Watterson</cp:lastModifiedBy>
  <cp:revision>1</cp:revision>
  <dcterms:created xsi:type="dcterms:W3CDTF">2013-03-28T02:02:00Z</dcterms:created>
  <dcterms:modified xsi:type="dcterms:W3CDTF">2013-03-29T02:34:00Z</dcterms:modified>
</cp:coreProperties>
</file>