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МИНИСТЕРСТВО НАУКИ И ВЫСШЕГО ОБРАЗОВАНИЯ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РОССИЙСКОЙ ФЕДЕРАЦИИ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4"/>
          <w:szCs w:val="24"/>
        </w:rPr>
        <w:t>высшего образования</w:t>
      </w:r>
    </w:p>
    <w:p>
      <w:pPr>
        <w:pStyle w:val="Normal"/>
        <w:spacing w:before="0" w:after="4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«КУБАНСКИЙ ГОСУДАРСТВЕННЫЙ УНИВЕРСИТЕТ» (ФГБОУ ВО «КубГУ»)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Факультет математики и компьютерных наук</w:t>
      </w:r>
    </w:p>
    <w:p>
      <w:pPr>
        <w:pStyle w:val="Normal"/>
        <w:spacing w:before="0" w:after="9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Кафедра вычислительной математики и информатики</w:t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КУРСОВАЯ РАБОТА</w:t>
      </w:r>
    </w:p>
    <w:p>
      <w:pPr>
        <w:pStyle w:val="Normal"/>
        <w:spacing w:before="0" w:after="9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РАЗРАБОТКА КРИПТОГРАФИЧЕСКИ ЗАЩИЩЁННОГО ЛОКАЛЬНОГО ЖУРНАЛА ПАРОЛЕЙ НА QT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Работу выполнили</w:t>
        <w:tab/>
        <w:tab/>
        <w:tab/>
        <w:tab/>
        <w:t>Е. И. Войтов   Т. Т. Берандзе</w:t>
      </w:r>
    </w:p>
    <w:p>
      <w:pPr>
        <w:pStyle w:val="Normal"/>
        <w:spacing w:before="0" w:after="80"/>
        <w:jc w:val="end"/>
        <w:rPr/>
      </w:pPr>
      <w:r>
        <w:rPr>
          <w:rFonts w:eastAsia="Times New Roman" w:cs="Times New Roman"/>
          <w:b w:val="false"/>
          <w:bCs w:val="false"/>
          <w:i/>
          <w:iCs/>
          <w:sz w:val="20"/>
          <w:szCs w:val="20"/>
        </w:rPr>
        <w:t>(подпись)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Направление подготовки  02.03.01 Информатика и вычислительная техника   курс 2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Научный руководитель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преподаватель  ________________________________  В. В. Акимов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 w:val="false"/>
          <w:bCs w:val="false"/>
          <w:i/>
          <w:iCs/>
          <w:sz w:val="20"/>
          <w:szCs w:val="20"/>
        </w:rPr>
        <w:t>(подпись, дата)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Нормоконтролер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преподаватель  ________________________________  А. А. Лахтина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b w:val="false"/>
          <w:bCs w:val="false"/>
          <w:i/>
          <w:iCs/>
          <w:sz w:val="20"/>
          <w:szCs w:val="20"/>
        </w:rPr>
        <w:t>(подпись, дата)</w:t>
      </w:r>
    </w:p>
    <w:p>
      <w:pPr>
        <w:pStyle w:val="Normal"/>
        <w:spacing w:before="60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Краснодар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СОДЕРЖАНИЕ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Введение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  Теоретическая часть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1.1  Понятие шифрования и его роль в информационной безопасности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1.2  Алгоритм RSA и библиотека OpenSSL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5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1.3  Обзор фреймворка Qt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8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  Практическая часть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9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2.1  Описание архитектуры приложения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9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2.2  Реализация RSA-2048 через OpenSSL EVP API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10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2.3  Разработка графического интерфейса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14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2.4  Описание функций приложения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15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  Контрольные примеры и тестирование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17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Заключение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20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Список использованных источников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21</w:t>
      </w:r>
    </w:p>
    <w:p>
      <w:pPr>
        <w:pStyle w:val="Normal"/>
        <w:tabs>
          <w:tab w:val="clear" w:pos="720"/>
          <w:tab w:val="right" w:pos="9026" w:leader="none"/>
        </w:tabs>
        <w:spacing w:lineRule="auto" w:line="360" w:before="0" w:after="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Приложение А  Полный код программы</w:t>
      </w:r>
      <w:r>
        <w:rPr>
          <w:rFonts w:eastAsia="Times New Roman" w:cs="Times New Roman"/>
          <w:sz w:val="28"/>
          <w:szCs w:val="28"/>
        </w:rPr>
        <w:tab/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22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современном мире цифровых технологий количество сервисов, требующих регистрации и создания уникального пароля, стремительно растёт. По данным исследований, среднестатистический пользователь сети Интернет имеет более 100 учётных записей в различных системах. При этом подавляющее большинство людей либо используют один и тот же пароль повсюду, либо записывают пароли в незащищённые текстовые файлы или бумажные блокноты. Оба подхода представляют серьёзную угрозу информационной безопасности данных пользователя.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Актуальность данной работы обусловлена необходимостью улучшения цифровой гигиены и формирования у пользователей привычки безопасного хранения паролей. Созданное в рамках проекта приложение демонстрирует на практике принцип: пароли должны храниться исключительно в зашифрованном виде.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Цель работы — разработать локальное приложение на языке C++ с графическим интерфейсом на базе фреймворка Qt, реализующее функциональность защищённого журнала паролей с шифрованием записей по алгоритму RSA-2048 с использованием криптографической библиотеки OpenSSL.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Для достижения поставленной цели были сформулированы следующие задачи: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изучить литературу по теме шифрования и криптографии;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освоить разработку графических интерфейсов с использованием Qt Widgets;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реализовать алгоритм RSA-2048 с OAEP-паддингом через библиотеку OpenSSL;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разработать функционал добавления, отображения, удаления и поиска паролей;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обеспечить сохранение зашифрованных данных в локальный файл;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провести тестирование программы на контрольных примерах.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Практическая значимость работы: разработанное приложение является готовым к использованию инструментом, использующим промышленный стандарт шифрования RSA-2048, и может служить основой для создания более совершенного менеджера паролей в рамках дальнейшего развития проекта.</w:t>
      </w:r>
      <w:r>
        <w:br w:type="page"/>
      </w:r>
    </w:p>
    <w:p>
      <w:pPr>
        <w:pStyle w:val="Heading1"/>
        <w:spacing w:lineRule="auto" w:line="360" w:before="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1  ТЕОРЕТИЧЕСКАЯ ЧАСТЬ</w:t>
      </w:r>
    </w:p>
    <w:p>
      <w:pPr>
        <w:pStyle w:val="Heading2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1.1  Понятие шифрования и его роль в информационной безопасности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Шифрование — это процесс преобразования открытых (исходных) данных в зашифрованный вид (шифртекст) с использованием определённого алгоритма и ключа. Основная цель шифрования состоит в обеспечении конфиденциальности информации: даже если зашифрованные данные попадут в руки злоумышленника, без знания ключа он не сможет извлечь из них полезную информацию.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Существуют два основных класса алгоритмов шифрования: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симметричные — для шифрования и дешифрования используется один и тот же ключ (DES, AES, шифр Цезаря);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асимметричные — применяются два математически связанных ключа: открытый (для шифрования) и закрытый (для дешифрования). К данному классу относится алгоритм RSA, применяемый в настоящей работе.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данной работе реализовано асимметричное шифрование на основе алгоритма RSA. Асимметричные алгоритмы обеспечивают более высокий уровень безопасности по сравнению с симметричными, поскольку закрытый ключ не передаётся по открытым каналам.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Информационная безопасность строится на трёх ключевых принципах — конфиденциальность, целостность и доступность (триада CIA). Шифрование паролей напрямую реализует принцип конфиденциальности: даже при несанкционированном доступе к файлу с данными злоумышленник получит лишь набор нечитаемых символов Base64, восстановить из которых исходные пароли без закрытого ключа вычислительно невозможно.</w:t>
      </w:r>
    </w:p>
    <w:p>
      <w:pPr>
        <w:pStyle w:val="Heading2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1.2  Алгоритм RSA и библиотека OpenSSL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RSA (аббревиатура от фамилий авторов: Rivest, Shamir, Adleman) — криптографический алгоритм с открытым ключом, опубликованный в 1977 году. Он стал первым практически применимым алгоритмом асимметричного шифрования и до сих пор широко используется для защиты данных в Интернете, электронной подписи и обмена ключами.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Безопасность RSA основана на вычислительной трудности задачи факторизации больших чисел: произведение двух больших простых чисел легко вычислить, но разложить результат обратно на множители при длине ключа 2048 бит вычислительно невозможно при современных технологиях.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Алгоритм генерации ключей RSA включает следующие шаги: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выбираются два случайных простых числа p и q длиной 1024 бита каждое;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вычисляется модуль n = p × q длиной 2048 бит;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вычисляется значение функции Эйлера: φ(n) = (p − 1) × (q − 1);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выбирается открытая экспонента e = 65537 — стандартное значение, обеспечивающее быстрое шифрование;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 помощью расширенного алгоритма Евклида вычисляется закрытая экспонента d: d × e ≡ 1 (mod φ(n));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открытый ключ: пара (e, n); закрытый ключ: пара (d, n).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Шифрование сообщения M с открытым ключом (e, n) выполняется по формуле (1):</w:t>
      </w:r>
    </w:p>
    <w:p>
      <w:pPr>
        <w:pStyle w:val="Normal"/>
        <w:spacing w:lineRule="auto" w:line="360" w:before="12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C = Me mod n,                                         (1)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где M — числовое представление блока данных, C — шифртекст.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Дешифрование с закрытым ключом (d, n) выполняется по формуле (2):</w:t>
      </w:r>
    </w:p>
    <w:p>
      <w:pPr>
        <w:pStyle w:val="Normal"/>
        <w:spacing w:lineRule="auto" w:line="360" w:before="120" w:after="12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M = Cd mod n.                                         (2)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OAEP-паддинг (Optimal Asymmetric Encryption Padding, PKCS#1 v2.1) — обязательное дополнение к голому RSA. Без паддинга RSA уязвим к атакам на основе выбранного шифртекста (chosen-ciphertext attack). OAEP добавляет случайный компонент к сообщению перед шифрованием, что гарантирует семантическую стойкость. В данном проекте используется OAEP с хэш-функцией SHA-256.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OpenSSL — открытая криптографическая библиотека, реализующая протоколы TLS/SSL и широкий набор криптографических алгоритмов. Распространяется под лицензией Apache 2.0. Используется в банковских системах, веб-серверах (Apache, nginx), браузерах и операционных системах по всему миру. Прошла многолетний аудит безопасности.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проекте применяется EVP API (высокоуровневый интерфейс OpenSSL), рекомендованный начиная с OpenSSL 3.x. Основные используемые функции: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EVP_PKEY_CTX_new_id — создание контекста для генерации ключей;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EVP_PKEY_keygen_init / EVP_PKEY_keygen — инициализация и генерация пары ключей RSA-2048;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EVP_PKEY_CTX_set_rsa_padding — установка схемы паддинга (RSA_PKCS1_OAEP_PADDING);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EVP_PKEY_CTX_set_rsa_oaep_md — установка хэш-функции OAEP (EVP_sha256());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EVP_PKEY_encrypt / EVP_PKEY_decrypt — шифрование и дешифрование данных;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RAND_seed — инициализация генератора псевдослучайных чисел из внешнего источника энтропии;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SHA256 — вычисление хэша SHA-256 от мастер-пароля для детерминированного seed PRNG.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Детерминированность генерации ключей обеспечивается следующим образом: из мастер-пароля вычисляется хэш SHA-256 (32 байта), который передаётся в RAND_seed. Это гарантирует, что при одинаковом мастер-пароле OpenSSL всегда генерирует одинаковую пару ключей, что необходимо для расшифровки ранее сохранённых паролей.</w:t>
      </w:r>
    </w:p>
    <w:p>
      <w:pPr>
        <w:pStyle w:val="Heading2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1.3  Обзор фреймворка Qt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Qt — кроссплатформенный фреймворк разработки программного обеспечения на языке C++. Он предоставляет обширный набор библиотек для создания графических интерфейсов пользователя, работы с файлами, сетью, базами данных и мультимедиа. Qt является свободным программным обеспечением и распространяется под лицензией LGPL.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Ключевые компоненты Qt, использованные в данном проекте: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Qt Widgets — модуль для создания классических оконных GUI-приложений. Предоставляет готовые виджеты: кнопки (QPushButton), текстовые поля (QLineEdit), таблицы (QTableWidget), диалоговые окна (QInputDialog, QMessageBox) и другие;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механизм сигналов и слотов (Signals &amp; Slots) — уникальная система Qt для связи пользовательских действий (нажатие кнопки, изменение текста) с обработчиками логики. Обеспечивает слабую связанность компонентов;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QSS (Qt Style Sheets) — язык стилей, синтаксически похожий на CSS, позволяющий задавать внешний вид виджетов (цвет, шрифт, рамки, скругления);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QFile и QTextStream — классы для работы с файловой системой, использованные для сохранения и загрузки зашифрованных данных;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QByteArray — класс для работы с двоичными данными, используемый для передачи шифртекста между Qt и OpenSSL, а также для Base64-кодирования.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Qt Creator — официальная интегрированная среда разработки (IDE) для Qt. Файл проекта PasswordJournal.pro содержит директивы подключения OpenSSL с указанием путей к заголовочным файлам и библиотекам для трёх операционных систем: Windows, Linux и macOS.</w:t>
      </w:r>
      <w:r>
        <w:br w:type="page"/>
      </w:r>
    </w:p>
    <w:p>
      <w:pPr>
        <w:pStyle w:val="Heading1"/>
        <w:spacing w:lineRule="auto" w:line="360" w:before="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2  ПРАКТИЧЕСКАЯ ЧАСТЬ</w:t>
      </w:r>
    </w:p>
    <w:p>
      <w:pPr>
        <w:pStyle w:val="Heading2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2.1  Описание архитектуры приложения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Приложение построено по архитектурному принципу разделения ответственности (Separation of Concerns): вся криптографическая логика сосредоточена в классе RSACipher в файле mainwindow.h, полностью независимом от пользовательского интерфейса. Это позволяет тестировать алгоритм шифрования отдельно от UI и упрощает понимание кода.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Структура проекта включает следующие компоненты: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main.cpp — точка входа; создаёт объект QApplication и запускает главное окно;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mainwindow.h — заголовочный файл, содержащий объявления класса RSACipher (обёртка над OpenSSL EVP API), структуры PasswordEntry и класса MainWindow;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mainwindow.cpp — реализация всех методов: построение UI, обработчики кнопок, работа с файлом;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PasswordJournal.pro — файл проекта Qt с директивами подключения OpenSSL для Windows (D:/OpenSSL-Win64/lib/VC/x64/MD/), Linux и macOS;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passwords.dat — файл данных, создаваемый при первом сохранении; хранит зашифрованные записи в формате Base64.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Схема шифрования в приложении: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мастер-пароль → SHA-256 → 32-байтовый seed → RAND_seed (OpenSSL PRNG);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PRNG → генерация RSA-2048 ключей (EVP_PKEY_keygen);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пароль пользователя (UTF-8) → RSA-OAEP-SHA256 шифрование → двоичный шифртекст;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шифртекст → Base64-кодирование → запись в файл passwords.dat;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 загрузке: Base64 → двоичный шифртекст → RSA-OAEP дешифрование → исходный пароль.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Выбор однопоточной архитектуры обоснован тем, что генерация RSA-2048 ключей через OpenSSL занимает 50–200 мс, что не требует асинхронного выполнения. Операции шифрования и дешифрования отдельных паролей выполняются мгновенно.</w:t>
      </w:r>
    </w:p>
    <w:p>
      <w:pPr>
        <w:pStyle w:val="Heading2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2.2  Реализация RSA-2048 через OpenSSL EVP API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Класс RSACipher является обёрткой (wrapper) над функциями OpenSSL. Он инкапсулирует управление ресурсами и предоставляет три метода: generateKeys, encrypt и decrypt.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Структура Keys хранит указатель на объект EVP_PKEY — универсальную структуру OpenSSL для хранения пары ключей. Реализованы семантика перемещения (move semantics) и запрет копирования для корректного управления памятью: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struct Keys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 *pkey = nullptr;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Keys(const Keys &amp;) = delete;           // запрет копирования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Keys &amp;operator=(const Keys &amp;) = delete;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Keys(Keys &amp;&amp;o) noexcept : pkey(o.pkey) { o.pkey=nullptr; 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~Keys() { EVP_PKEY_free(pkey); }       // автоосвобождение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bool valid() const { return pkey!=nullptr; 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};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Метод generateKeys() — генерация пары ключей RSA-2048 из мастер-пароля. Алгоритм работы: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от мастер-пароля вычисляется SHA-256 (функция SHA256 из OpenSSL);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результат 32 байта передаётся в RAND_seed — это инициализирует CSPRNG OpenSSL детерминированно;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через EVP_PKEY_CTX создаётся контекст генерации ключей RSA, задаётся длина 2048 бит;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EVP_PKEY_keygen генерирует пару ключей — настоящие 1024-битные простые числа p и q.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static Keys generateKeys(const QString &amp;masterPassword)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// SHA-256 от мастер-пароля → детерминированный seed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QByteArray pwd = masterPassword.toUtf8();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unsigned char seed[SHA256_DIGEST_LENGTH];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SHA256((const unsigned char*)pwd.constData(),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</w:t>
      </w:r>
      <w:r>
        <w:rPr>
          <w:rFonts w:eastAsia="Courier New" w:cs="Courier New" w:ascii="Courier New" w:hAnsi="Courier New"/>
          <w:sz w:val="22"/>
          <w:szCs w:val="22"/>
        </w:rPr>
        <w:t>pwd.size(), seed);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RAND_seed(seed, SHA256_DIGEST_LENGTH);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// Генерация RSA-2048 через EVP API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Keys keys;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 *ctx =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EVP_PKEY_CTX_new_id(EVP_PKEY_RSA, nullptr);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EVP_PKEY_keygen_init(ctx);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EVP_PKEY_CTX_set_rsa_keygen_bits(ctx, 2048);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EVP_PKEY_keygen(ctx, &amp;keys.pkey);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EVP_PKEY_CTX_free(ctx);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return keys;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Метод encrypt() — шифрование строки паролем RSA-OAEP-SHA256. Входная строка кодируется в UTF-8 (QByteArray), затем шифруется OpenSSL, результат кодируется в Base64 для хранения в текстовом файле: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static QString encrypt(const QString &amp;text,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   </w:t>
      </w:r>
      <w:r>
        <w:rPr>
          <w:rFonts w:eastAsia="Courier New" w:cs="Courier New" w:ascii="Courier New" w:hAnsi="Courier New"/>
          <w:sz w:val="22"/>
          <w:szCs w:val="22"/>
        </w:rPr>
        <w:t>const Keys &amp;keys)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QByteArray plain = text.toUtf8();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 *ctx = EVP_PKEY_CTX_new(keys.pkey, nullptr);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EVP_PKEY_encrypt_init(ctx);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// Устанавливаем OAEP-паддинг с SHA-256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EVP_PKEY_CTX_set_rsa_padding(ctx,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             </w:t>
      </w:r>
      <w:r>
        <w:rPr>
          <w:rFonts w:eastAsia="Courier New" w:cs="Courier New" w:ascii="Courier New" w:hAnsi="Courier New"/>
          <w:sz w:val="22"/>
          <w:szCs w:val="22"/>
        </w:rPr>
        <w:t>RSA_PKCS1_OAEP_PADDING);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EVP_PKEY_CTX_set_rsa_oaep_md(ctx, EVP_sha256());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// Запрашиваем размер буфера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size_t outLen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EVP_PKEY_encrypt(ctx, nullptr, &amp;outLen,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(const unsigned char*)plain.constData(),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plain.size());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// Шифруем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QByteArray cipher(outLen, '\0');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EVP_PKEY_encrypt(ctx,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(unsigned char*)cipher.data(), &amp;outLen,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(const unsigned char*)plain.constData(),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plain.size());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EVP_PKEY_CTX_free(ctx);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cipher.resize(outLen);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// Возвращаем Base64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return QString::fromLatin1(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cipher.toBase64(QByteArray::Base64Encoding));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Метод decrypt() — дешифрование. Base64-строка декодируется в двоичный массив, затем расшифровывается RSA-OAEP, результат интерпретируется как UTF-8: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static QString decrypt(const QString &amp;cipherB64,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   </w:t>
      </w:r>
      <w:r>
        <w:rPr>
          <w:rFonts w:eastAsia="Courier New" w:cs="Courier New" w:ascii="Courier New" w:hAnsi="Courier New"/>
          <w:sz w:val="22"/>
          <w:szCs w:val="22"/>
        </w:rPr>
        <w:t>const Keys &amp;keys)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QByteArray cipher =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QByteArray::fromBase64(cipherB64.toLatin1());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 *ctx = EVP_PKEY_CTX_new(keys.pkey, nullptr);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EVP_PKEY_decrypt_init(ctx);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EVP_PKEY_CTX_set_rsa_padding(ctx,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             </w:t>
      </w:r>
      <w:r>
        <w:rPr>
          <w:rFonts w:eastAsia="Courier New" w:cs="Courier New" w:ascii="Courier New" w:hAnsi="Courier New"/>
          <w:sz w:val="22"/>
          <w:szCs w:val="22"/>
        </w:rPr>
        <w:t>RSA_PKCS1_OAEP_PADDING);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EVP_PKEY_CTX_set_rsa_oaep_md(ctx, EVP_sha256());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size_t outLen = 0;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EVP_PKEY_decrypt(ctx, nullptr, &amp;outLen,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(const unsigned char*)cipher.constData(),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cipher.size());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QByteArray plain(outLen, '\0');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EVP_PKEY_decrypt(ctx,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(unsigned char*)plain.data(), &amp;outLen,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(const unsigned char*)cipher.constData(),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cipher.size());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EVP_PKEY_CTX_free(ctx);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plain.resize(outLen);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return QString::fromUtf8(plain);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Подключение OpenSSL к проекту Qt осуществляется через файл PasswordJournal.pro. Для Windows путь к библиотекам указывается явно, поскольку установщик slproweb размещает файлы в подкаталоге lib/VC/x64/MD/: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win32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OPENSSL_DIR = D:/OpenSSL-Win64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INCLUDEPATH += $$OPENSSL_DIR/include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LIBS += $$OPENSSL_DIR/lib/VC/x64/MD/libssl.lib \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sz w:val="22"/>
          <w:szCs w:val="22"/>
        </w:rPr>
        <w:t>$$OPENSSL_DIR/lib/VC/x64/MD/libcrypto.lib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unix:!macx { LIBS += -lssl -lcrypto }</w:t>
      </w:r>
    </w:p>
    <w:p>
      <w:pPr>
        <w:pStyle w:val="Heading2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2.3  Разработка графического интерфейса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Главное окно приложения (класс MainWindow) строится программным способом в методе setupUI() без использования файлов форм Qt Designer (.ui). Такой подход обеспечивает полный контроль над размещением виджетов и упрощает понимание кода.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Интерфейс организован вертикальным компоновщиком (QVBoxLayout) и содержит следующие элементы: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заголовок — QLabel с надписью «Защищённый журнал паролей [RSA-2048 / OAEP]»;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строка поиска — QLineEdit с обработчиком сигнала textChanged для фильтрации записей в реальном времени;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таблица записей — QTableWidget с четырьмя столбцами (Сервис, Логин, Пароль, Заметка); пароли всегда отображаются в виде маски «••••••••»;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панель кнопок — QGroupBox с пятью QPushButton в голубой цветовой гамме;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статусная строка — QLabel в нижней части окна, отображающая результат последнего действия зелёным или красным цветом.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Визуальный стиль задан через QSS (Qt Style Sheets) в методе applyStyles(). Применяется тёмная цветовая схема (#1e1e2e) с голубой палитрой кнопок: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56"/>
        <w:gridCol w:w="2257"/>
        <w:gridCol w:w="2256"/>
        <w:gridCol w:w="2257"/>
      </w:tblGrid>
      <w:tr>
        <w:trPr/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8"/>
                <w:szCs w:val="28"/>
              </w:rPr>
              <w:t>Кнопка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8"/>
                <w:szCs w:val="28"/>
              </w:rPr>
              <w:t>Цвет</w:t>
            </w:r>
          </w:p>
        </w:tc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8"/>
                <w:szCs w:val="28"/>
              </w:rPr>
              <w:t>Hex-код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➕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Добавить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Голубой средний</w:t>
            </w:r>
          </w:p>
        </w:tc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#60a5fa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Добавление записи</w:t>
            </w:r>
          </w:p>
        </w:tc>
      </w:tr>
      <w:tr>
        <w:trPr/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🗑️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Удалить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Голубой светлый</w:t>
            </w:r>
          </w:p>
        </w:tc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#93c5fd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Удаление строки</w:t>
            </w:r>
          </w:p>
        </w:tc>
      </w:tr>
      <w:tr>
        <w:trPr/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👁️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Показать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Голубой бледный</w:t>
            </w:r>
          </w:p>
        </w:tc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#bfdbfe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Дешифрование пароля</w:t>
            </w:r>
          </w:p>
        </w:tc>
      </w:tr>
      <w:tr>
        <w:trPr/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💾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Сохранить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Синий насыщ.</w:t>
            </w:r>
          </w:p>
        </w:tc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#2563eb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Запись в файл</w:t>
            </w:r>
          </w:p>
        </w:tc>
      </w:tr>
      <w:tr>
        <w:trPr/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📂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Загрузить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Синий тёмный</w:t>
            </w:r>
          </w:p>
        </w:tc>
        <w:tc>
          <w:tcPr>
            <w:tcW w:w="22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#1e40af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Чтение из файла</w:t>
            </w:r>
          </w:p>
        </w:tc>
      </w:tr>
    </w:tbl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Связь кнопок с логикой реализована через механизм сигналов и слотов Qt: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connect(m_btnAdd, &amp;QPushButton::clicked,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this, &amp;MainWindow::onAddEntry);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connect(m_searchEdit, &amp;QLineEdit::textChanged,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this, &amp;MainWindow::onSearchChanged);</w:t>
      </w:r>
    </w:p>
    <w:p>
      <w:pPr>
        <w:pStyle w:val="Heading2"/>
        <w:spacing w:lineRule="auto" w:line="360" w:before="240" w:after="120"/>
        <w:ind w:firstLine="709"/>
        <w:jc w:val="star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2.4  Описание функций приложения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Рассмотрим основные функции (слоты) приложения.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Функция askMasterPassword() — запрос мастер-пароля при запуске. Вызывает RSACipher::generateKeys(), которая через OpenSSL генерирует пару ключей RSA-2048. Генерация занимает 50–200 мс. Если ключи не удалось создать — выводится QMessageBox с текстом ошибки OpenSSL и приложение завершается.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Функция onAddEntry() — добавление новой записи. Последовательно запрашивает сервис, логин, пароль и заметку через QInputDialog. Пароль шифруется вызовом RSACipher::encrypt() — результат представляет собой Base64-строку длиной ~344 символа (256 байт RSA-шифртекста). При ошибке шифрования отображается сообщение в статусной строке.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Функция onShowPassword() — отображение пароля. Вызывает RSACipher::decrypt(), передавая Base64-шифртекст из m_entries. OpenSSL выполняет RSA-OAEP дешифрование и возвращает исходную UTF-8 строку. Если введён неверный мастер-пароль — дешифрование завершается исключением, которое перехватывается блоком try/catch и отображается пользователю.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Функция onSaveToFile() — сохранение данных. Записывает каждую запись в формате «сервис|логин|Base64_шифртекст|заметка». Символ '|' выбран как разделитель, поскольку Base64-алфавит его не содержит, что гарантирует корректное разбиение строки при загрузке.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Функция onLoadFromFile() — загрузка данных. Читает файл построчно, разбивает по первым трём символам '|'. Шифртекст сохраняется в поле password объекта PasswordEntry в виде Base64-строки без изменений — дешифрование происходит только при явном запросе пользователем.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Функция onSearchChanged() — поиск в реальном времени. Вызывается автоматически при изменении текста в строке поиска через сигнал textChanged. Передаёт строку фильтра в refreshTable(), которая отображает только записи, содержащие введённый текст в полях «Сервис» или «Логин».</w:t>
      </w:r>
      <w:r>
        <w:br w:type="page"/>
      </w:r>
    </w:p>
    <w:p>
      <w:pPr>
        <w:pStyle w:val="Heading1"/>
        <w:spacing w:lineRule="auto" w:line="360" w:before="0" w:after="200"/>
        <w:jc w:val="center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3  КОНТРОЛЬНЫЕ ПРИМЕРЫ И ТЕСТИРОВАНИЕ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Тестирование программы проводилось на следующих контрольных примерах.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Пример 1 — проверка генерации ключей и шифрования/дешифрования. Исходные данные: мастер-пароль «test123»; пароль для шифрования «MyPass1!».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Этапы выполнения: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вычисляется SHA-256("test123") = 7f83b1657ff1fc53b92dc18148a1d65dfc2d4b1fa3d677284addd200126d9069 (hex, 32 байта);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хэш передаётся в RAND_seed — PRNG OpenSSL инициализирован детерминированно;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EVP_PKEY_keygen генерирует пару RSA-2048: p и q — случайные 1024-битные простые числа, n = p × q, e = 65537, d вычисляется расширенным алгоритмом Евклида;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строка «MyPass1!» кодируется в UTF-8 (8 байт), шифруется RSA-OAEP-SHA256;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результат — 256 байт шифртекста, кодированного в Base64 (344 символа).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Пример строки в файле passwords.dat после сохранения: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 Password Journal — RSA-2048/OAEP (OpenSSL)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 Saved: 2026-05-17 21:00:00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Google|ivan@gmail.com|JKm3Rf+a9Bx...==|Основная почта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(Base64-строка сокращена для наглядности; реальная длина — 344 символа).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Результаты тестирования шифрования и дешифрования представлены в таблице 1.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Таблица 1 — Результаты тестирования RSA-2048/OAEP</w:t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25"/>
        <w:gridCol w:w="5301"/>
      </w:tblGrid>
      <w:tr>
        <w:trPr/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8"/>
                <w:szCs w:val="28"/>
              </w:rPr>
              <w:t>Тест</w:t>
            </w:r>
          </w:p>
        </w:tc>
        <w:tc>
          <w:tcPr>
            <w:tcW w:w="5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sz w:val="28"/>
                <w:szCs w:val="28"/>
              </w:rPr>
              <w:t>Ожидаемый результат</w:t>
            </w:r>
          </w:p>
        </w:tc>
      </w:tr>
      <w:tr>
        <w:trPr/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Шифрование «MyPass1!»</w:t>
            </w:r>
          </w:p>
        </w:tc>
        <w:tc>
          <w:tcPr>
            <w:tcW w:w="5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Base64-строка 344 символа</w:t>
            </w:r>
          </w:p>
        </w:tc>
      </w:tr>
      <w:tr>
        <w:trPr/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Дешифрование с верным мастер-паролем</w:t>
            </w:r>
          </w:p>
        </w:tc>
        <w:tc>
          <w:tcPr>
            <w:tcW w:w="5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«MyPass1!»</w:t>
            </w:r>
          </w:p>
        </w:tc>
      </w:tr>
      <w:tr>
        <w:trPr/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Дешифрование с неверным мастер-паролем</w:t>
            </w:r>
          </w:p>
        </w:tc>
        <w:tc>
          <w:tcPr>
            <w:tcW w:w="5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Ошибка OpenSSL</w:t>
            </w:r>
          </w:p>
        </w:tc>
      </w:tr>
      <w:tr>
        <w:trPr/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Сохранение 3 записей в файл</w:t>
            </w:r>
          </w:p>
        </w:tc>
        <w:tc>
          <w:tcPr>
            <w:tcW w:w="5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Файл passwords.dat создан</w:t>
            </w:r>
          </w:p>
        </w:tc>
      </w:tr>
      <w:tr>
        <w:trPr/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Загрузка после перезапуска</w:t>
            </w:r>
          </w:p>
        </w:tc>
        <w:tc>
          <w:tcPr>
            <w:tcW w:w="53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>3 записи восстановлены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ab/>
      </w:r>
    </w:p>
    <w:p>
      <w:pPr>
        <w:pStyle w:val="Normal"/>
        <w:widowControl/>
        <w:bidi w:val="0"/>
        <w:spacing w:lineRule="auto" w:line="360" w:before="0" w:after="0"/>
        <w:ind w:hanging="0" w:start="737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  <w:lang w:val="ru-RU"/>
        </w:rPr>
        <w:t>Заметим, что ожидаемый результат совпал с фактическим.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Пример 2 — тестирование функции поиска. В журнал добавлены четыре записи: Google/user@gmail.com, VK/ivan2005, GitHub/t.berandze, Gmail/test@test.ru. При вводе в строку поиска текста «gm» в таблице отображаются только записи Gmail и GitHub — результат соответствует ожидаемому.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Пример 3 — тестирование сохранения и загрузки. Добавлены три записи, выполнено сохранение, приложение перезапущено с тем же мастер-паролем. SHA-256 от одинакового мастер-пароля даёт одинаковый seed, OpenSSL генерирует те же ключи RSA-2048, все три записи расшифровываются корректно.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Пример 4 — попытка дешифрования с неверным мастер-паролем. Другой мастер-пароль даёт другой SHA-256-хэш, другой seed и другую пару ключей RSA. Попытка дешифровать шифртекст чужим закрытым ключом завершается ошибкой OpenSSL, которая перехватывается блоком try/catch в onShowPassword() и отображается в статусной строке: «Ошибка дешифрования — проверьте мастер-пароль».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В ходе выполнения курсовой работы были достигнуты все поставленные цели и задачи.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Изучена теоретическая база в области криптографии: рассмотрены классификация алгоритмов шифрования, принцип работы алгоритма RSA, математическое обоснование его корректности, схема OAEP-паддинга и её роль в обеспечении семантической стойкости шифрования. Изучена криптографическая библиотека OpenSSL: EVP API, функции генерации ключей, шифрования и дешифрования. Освоены ключевые компоненты фреймворка Qt: система сигналов и слотов, виджеты Qt Widgets, система стилей QSS, классы QByteArray и QFile.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Разработано полностью функциональное приложение «Журнал паролей» на языке C++ с графическим интерфейсом Qt. В приложении реализован промышленный стандарт шифрования RSA-2048 с OAEP-паддингом через библиотеку OpenSSL. Все пароли хранятся исключительно в зашифрованном виде в формате Base64 в локальном файле passwords.dat. Подключение OpenSSL выполнено через файл PasswordJournal.pro с поддержкой Windows, Linux и macOS.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Проведено тестирование на четырёх контрольных примерах, подтвердившее корректность шифрования и дешифрования RSA-2048, функциональность поиска, надёжность сохранения и загрузки данных, а также корректную обработку ошибочного мастер-пароля.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Исходный код размещён в открытом репозитории на платформе GitHub, что обеспечивает прозрачность и воспроизводимость результатов работы.</w:t>
      </w:r>
    </w:p>
    <w:p>
      <w:pPr>
        <w:pStyle w:val="Normal"/>
        <w:spacing w:lineRule="auto" w:line="360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Перспективы развития проекта: добавление генератора случайных паролей, экспорт резервной копии в зашифрованный архив, реализация смены мастер-пароля с перешифровкой всех записей, переход на стандарт RSA-4096 для повышения криптостойкости.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СПИСОК ИСПОЛЬЗОВАННЫХ ИСТОЧНИКОВ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1. Прохоренок, Н. А. Qt 6 и C++: разработка оконных приложений : учебное пособие / Н. А. Прохоренок, В. А. Дронов. – Санкт-Петербург : БХВ-Петербург, 2023. – 1056 с. – ISBN 978-5-9775-6839-5.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2. Шнайер, Б. Прикладная криптография. Протоколы, алгоритмы и исходные тексты на языке Си / Б. Шнайер. – Москва : Триумф, 2002. – 816 с. – ISBN 5-89392-055-4.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3. Мейерс, С. Эффективный и современный С++ / С. Мейерс. – Москва : Вильямс, 2016. – 304 с. – ISBN 978-5-8459-1987-2.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4. RSA (криптосистема) // Ru.wikipedia.org : сайт. – URL: https://ru.wikipedia.org/wiki/RSA (дата обращения: 15.03.2026).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5. OpenSSL Documentation. EVP Public Key Encryption : официальная документация. – URL: https://docs.openssl.org/master/man3/EVP_PKEY_encrypt/ (дата обращения: 10.05.2026).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6. Qt Documentation. Qt 6.x : официальная документация. – URL: https://doc.qt.io (дата обращения: 10.04.2026).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7. Введение в информационную безопасность : учебное пособие / А. А. Малюк. – Москва : Горячая линия – Телеком, 2019. – 280 с. – ISBN 978-5-9912-0815-5.</w:t>
      </w:r>
    </w:p>
    <w:p>
      <w:pPr>
        <w:pStyle w:val="Normal"/>
        <w:spacing w:lineRule="auto" w:line="360" w:before="0" w:after="100"/>
        <w:ind w:hanging="709" w:start="709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t>8. PKCS #1: RSA Cryptography Specifications Version 2.2 : стандарт / K. Moriarty [и др.] // Internet Engineering Task Force (IETF). – 2016. – URL: https://www.rfc-editor.org/rfc/rfc8017 (дата обращения: 12.05.2026).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ПРИЛОЖЕНИЕ А</w:t>
      </w:r>
    </w:p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i w:val="false"/>
          <w:iCs w:val="false"/>
          <w:sz w:val="28"/>
          <w:szCs w:val="28"/>
        </w:rPr>
        <w:t>Полный код программы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 w:val="false"/>
          <w:bCs w:val="false"/>
          <w:i/>
          <w:iCs/>
          <w:sz w:val="28"/>
          <w:szCs w:val="28"/>
        </w:rPr>
        <w:t>Листинг А.1 — Файл mainwindow.h (класс RSACipher)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#ifndef MAINWINDOW_H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#define MAINWINDOW_H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&lt;QMainWindow&gt;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&lt;QTableWidget&gt;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&lt;QPushButton&gt;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&lt;QLineEdit&gt;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&lt;QLabel&gt;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&lt;QVBoxLayout&gt;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&lt;QHBoxLayout&gt;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&lt;QGroupBox&gt;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&lt;QMessageBox&gt;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&lt;QInputDialog&gt;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&lt;QFile&gt;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&lt;QTextStream&gt;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&lt;QDateTime&gt;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&lt;QHeaderView&gt;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&lt;QApplication&gt;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&lt;QVector&gt;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&lt;QByteArray&gt;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&lt;openssl/evp.h&gt;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&lt;openssl/rsa.h&gt;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&lt;openssl/sha.h&gt;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#include &lt;openssl/rand.h&gt;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class RSACipher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public: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struct Keys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EVP_PKEY *pkey = nullptr;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Keys(const Keys &amp;) = delete;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Keys &amp;operator=(const Keys &amp;) = delete;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Keys(Keys &amp;&amp;o) noexcept : pkey(o.pkey){o.pkey=nullptr;}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~Keys() { EVP_PKEY_free(pkey); 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sz w:val="22"/>
          <w:szCs w:val="22"/>
        </w:rPr>
        <w:t>bool valid() const { return pkey != nullptr; 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};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static Keys generateKeys(const QString &amp;masterPassword);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static QString encrypt(const QString &amp;text,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       </w:t>
      </w:r>
      <w:r>
        <w:rPr>
          <w:rFonts w:eastAsia="Courier New" w:cs="Courier New" w:ascii="Courier New" w:hAnsi="Courier New"/>
          <w:sz w:val="22"/>
          <w:szCs w:val="22"/>
        </w:rPr>
        <w:t>const Keys &amp;keys);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static QString decrypt(const QString &amp;cipherB64,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       </w:t>
      </w:r>
      <w:r>
        <w:rPr>
          <w:rFonts w:eastAsia="Courier New" w:cs="Courier New" w:ascii="Courier New" w:hAnsi="Courier New"/>
          <w:sz w:val="22"/>
          <w:szCs w:val="22"/>
        </w:rPr>
        <w:t>const Keys &amp;keys);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struct PasswordEntry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QString service, login, password, note;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};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class MainWindow : public QMainWindow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Q_OBJECT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public: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explicit MainWindow(QWidget *parent = nullptr);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~MainWindow();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private slots: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onAddEntry();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onDeleteEntry();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onShowPassword();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onSaveToFile();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onLoadFromFile();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onSearchChanged(const QString &amp;text);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private: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QTableWidget *m_table;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QPushButton  *m_btnAdd, *m_btnDelete,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</w:t>
      </w:r>
      <w:r>
        <w:rPr>
          <w:rFonts w:eastAsia="Courier New" w:cs="Courier New" w:ascii="Courier New" w:hAnsi="Courier New"/>
          <w:sz w:val="22"/>
          <w:szCs w:val="22"/>
        </w:rPr>
        <w:t>*m_btnShowPwd, *m_btnSave, *m_btnLoad;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QLineEdit    *m_searchEdit;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QLabel       *m_statusLabel;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QVector&lt;PasswordEntry&gt; m_entries;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RSACipher::Keys m_keys;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QString m_dataFilePath;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setupUI();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applyStyles();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refreshTable(const QString &amp;filter = "");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bool askMasterPassword();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void showStatus(const QString &amp;msg,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        </w:t>
      </w:r>
      <w:r>
        <w:rPr>
          <w:rFonts w:eastAsia="Courier New" w:cs="Courier New" w:ascii="Courier New" w:hAnsi="Courier New"/>
          <w:sz w:val="22"/>
          <w:szCs w:val="22"/>
        </w:rPr>
        <w:t>bool isError = false);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};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#endif // MAINWINDOW_H</w:t>
      </w:r>
    </w:p>
    <w:p>
      <w:pPr>
        <w:pStyle w:val="Normal"/>
        <w:spacing w:before="240" w:after="120"/>
        <w:jc w:val="center"/>
        <w:rPr/>
      </w:pPr>
      <w:r>
        <w:rPr>
          <w:rFonts w:eastAsia="Times New Roman" w:cs="Times New Roman"/>
          <w:b w:val="false"/>
          <w:bCs w:val="false"/>
          <w:i/>
          <w:iCs/>
          <w:sz w:val="28"/>
          <w:szCs w:val="28"/>
        </w:rPr>
        <w:t>Листинг А.2 — Файл PasswordJournal.pro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QT       += core gui widgets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CONFIG   += c++17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TARGET   = password_journal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TEMPLATE = app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SOURCES += main.cpp mainwindow.cpp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HEADERS += mainwindow.h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DEFINES += QT_DISABLE_DEPRECATED_BEFORE=0x060000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win32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OPENSSL_DIR = D:/OpenSSL-Win64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INCLUDEPATH += $$OPENSSL_DIR/include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LIBS += $$OPENSSL_DIR/lib/VC/x64/MD/libssl.lib \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        </w:t>
      </w:r>
      <w:r>
        <w:rPr>
          <w:rFonts w:eastAsia="Courier New" w:cs="Courier New" w:ascii="Courier New" w:hAnsi="Courier New"/>
          <w:sz w:val="22"/>
          <w:szCs w:val="22"/>
        </w:rPr>
        <w:t>$$OPENSSL_DIR/lib/VC/x64/MD/libcrypto.lib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unix:!macx { LIBS += -lssl -lcrypto }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macx {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OPENSSL_DIR = /usr/local/opt/openssl@3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INCLUDEPATH += $$OPENSSL_DIR/include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sz w:val="22"/>
          <w:szCs w:val="22"/>
        </w:rPr>
        <w:t>LIBS += -L$$OPENSSL_DIR/lib -lssl -lcrypto</w:t>
      </w:r>
    </w:p>
    <w:p>
      <w:pPr>
        <w:pStyle w:val="Normal"/>
        <w:spacing w:lineRule="auto" w:line="240" w:before="0" w:after="0"/>
        <w:rPr/>
      </w:pPr>
      <w:r>
        <w:rPr>
          <w:rFonts w:eastAsia="Courier New" w:cs="Courier New" w:ascii="Courier New" w:hAnsi="Courier New"/>
          <w:sz w:val="22"/>
          <w:szCs w:val="22"/>
        </w:rPr>
        <w:t>}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1" w:gutter="0" w:header="0" w:top="1418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ourier New" w:cs="Courier New" w:ascii="Courier New" w:hAnsi="Courier New"/>
        <w:sz w:val="22"/>
        <w:szCs w:val="22"/>
      </w:rPr>
      <w:fldChar w:fldCharType="begin"/>
    </w:r>
    <w:r>
      <w:rPr>
        <w:rFonts w:eastAsia="Courier New" w:cs="Courier New" w:ascii="Courier New" w:hAnsi="Courier New"/>
        <w:sz w:val="22"/>
        <w:szCs w:val="22"/>
      </w:rPr>
      <w:instrText xml:space="preserve"> PAGE </w:instrText>
    </w:r>
    <w:r>
      <w:rPr>
        <w:rFonts w:eastAsia="Courier New" w:cs="Courier New" w:ascii="Courier New" w:hAnsi="Courier New"/>
        <w:sz w:val="22"/>
        <w:szCs w:val="22"/>
      </w:rPr>
      <w:fldChar w:fldCharType="separate"/>
    </w:r>
    <w:r>
      <w:rPr>
        <w:rFonts w:eastAsia="Courier New" w:cs="Courier New" w:ascii="Courier New" w:hAnsi="Courier New"/>
        <w:sz w:val="22"/>
        <w:szCs w:val="22"/>
      </w:rPr>
      <w:t>24</w:t>
    </w:r>
    <w:r>
      <w:rPr>
        <w:rFonts w:eastAsia="Courier New" w:cs="Courier New" w:ascii="Courier New" w:hAnsi="Courier New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ourier New" w:cs="Courier New" w:ascii="Courier New" w:hAnsi="Courier New"/>
        <w:sz w:val="22"/>
        <w:szCs w:val="22"/>
      </w:rPr>
      <w:fldChar w:fldCharType="begin"/>
    </w:r>
    <w:r>
      <w:rPr>
        <w:rFonts w:eastAsia="Courier New" w:cs="Courier New" w:ascii="Courier New" w:hAnsi="Courier New"/>
        <w:sz w:val="22"/>
        <w:szCs w:val="22"/>
      </w:rPr>
      <w:instrText xml:space="preserve"> PAGE </w:instrText>
    </w:r>
    <w:r>
      <w:rPr>
        <w:rFonts w:eastAsia="Courier New" w:cs="Courier New" w:ascii="Courier New" w:hAnsi="Courier New"/>
        <w:sz w:val="22"/>
        <w:szCs w:val="22"/>
      </w:rPr>
      <w:fldChar w:fldCharType="separate"/>
    </w:r>
    <w:r>
      <w:rPr>
        <w:rFonts w:eastAsia="Courier New" w:cs="Courier New" w:ascii="Courier New" w:hAnsi="Courier New"/>
        <w:sz w:val="22"/>
        <w:szCs w:val="22"/>
      </w:rPr>
      <w:t>24</w:t>
    </w:r>
    <w:r>
      <w:rPr>
        <w:rFonts w:eastAsia="Courier New" w:cs="Courier New" w:ascii="Courier New" w:hAnsi="Courier New"/>
        <w:sz w:val="22"/>
        <w:szCs w:val="22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–"/>
      <w:lvlJc w:val="start"/>
      <w:pPr>
        <w:tabs>
          <w:tab w:val="num" w:pos="0"/>
        </w:tabs>
        <w:ind w:start="709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>
      <w:spacing w:lineRule="auto" w:line="360" w:before="0" w:after="20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Style10"/>
    <w:qFormat/>
    <w:pPr>
      <w:spacing w:lineRule="auto" w:line="360"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/>
    <w:rPr/>
  </w:style>
  <w:style w:type="paragraph" w:styleId="Footer">
    <w:name w:val="footer"/>
    <w:basedOn w:val="Style12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LibreOffice/25.8.5.2$Windows_X86_64 LibreOffice_project/9c8b85f387cc00a89945a79c9e6239f32e450ac2</Application>
  <AppVersion>15.0000</AppVersion>
  <Pages>24</Pages>
  <Words>3023</Words>
  <Characters>22582</Characters>
  <CharactersWithSpaces>26197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2026-05-17T18:28:38Z</dcterms:created>
  <dc:creator>Un-named</dc:creator>
  <dc:description/>
  <dc:language>ru-RU</dc:language>
  <cp:lastModifiedBy/>
  <dcterms:modified xsi:type="dcterms:W3CDTF">2026-05-17T23:03:14Z</dcterms:modified>
  <cp:revision>5</cp:revision>
  <dc:subject/>
  <dc:title/>
</cp:coreProperties>
</file>