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8648D" w14:textId="77777777" w:rsidR="00095D5E" w:rsidRDefault="00095D5E" w:rsidP="00095D5E">
      <w:pPr>
        <w:pStyle w:val="FORMATOAPASEPTIMA"/>
        <w:jc w:val="center"/>
        <w:rPr>
          <w:b/>
        </w:rPr>
      </w:pPr>
    </w:p>
    <w:p w14:paraId="22191D4C" w14:textId="5C56791F" w:rsidR="00095D5E" w:rsidRPr="00095D5E" w:rsidRDefault="00095D5E" w:rsidP="00095D5E">
      <w:pPr>
        <w:pStyle w:val="FORMATOAPASEPTIMA"/>
        <w:jc w:val="center"/>
        <w:rPr>
          <w:b/>
          <w:sz w:val="28"/>
          <w:szCs w:val="28"/>
        </w:rPr>
      </w:pPr>
      <w:r w:rsidRPr="00095D5E">
        <w:rPr>
          <w:b/>
          <w:sz w:val="28"/>
          <w:szCs w:val="28"/>
        </w:rPr>
        <w:t>Tecnológico de Estudios Superiores de Villa Guerrero</w:t>
      </w:r>
    </w:p>
    <w:p w14:paraId="79893B97" w14:textId="77777777" w:rsidR="00095D5E" w:rsidRDefault="00095D5E" w:rsidP="00095D5E">
      <w:pPr>
        <w:pStyle w:val="FORMATOAPASEPTIMA"/>
        <w:jc w:val="center"/>
        <w:rPr>
          <w:b/>
        </w:rPr>
      </w:pPr>
    </w:p>
    <w:p w14:paraId="6594C3BB" w14:textId="3885A149" w:rsidR="00095D5E" w:rsidRPr="006E3D86" w:rsidRDefault="00095D5E" w:rsidP="00095D5E">
      <w:pPr>
        <w:pStyle w:val="FORMATOAPASEPTIMA"/>
        <w:jc w:val="center"/>
        <w:rPr>
          <w:b/>
        </w:rPr>
      </w:pPr>
      <w:r w:rsidRPr="006E3D86">
        <w:rPr>
          <w:b/>
        </w:rPr>
        <w:t>MATERIA:</w:t>
      </w:r>
    </w:p>
    <w:p w14:paraId="1725BECB" w14:textId="77777777" w:rsidR="00095D5E" w:rsidRDefault="00095D5E" w:rsidP="00095D5E">
      <w:pPr>
        <w:pStyle w:val="FORMATOAPASEPTIMA"/>
        <w:jc w:val="center"/>
        <w:rPr>
          <w:lang w:val="es-ES"/>
        </w:rPr>
      </w:pPr>
      <w:r>
        <w:rPr>
          <w:lang w:val="es-ES"/>
        </w:rPr>
        <w:t>SITEMAS OPERATIVOS</w:t>
      </w:r>
    </w:p>
    <w:p w14:paraId="1E152DC4" w14:textId="77777777" w:rsidR="00095D5E" w:rsidRDefault="00095D5E" w:rsidP="00095D5E">
      <w:pPr>
        <w:pStyle w:val="FORMATOAPASEPTIMA"/>
        <w:jc w:val="center"/>
        <w:rPr>
          <w:lang w:val="es-ES"/>
        </w:rPr>
      </w:pPr>
    </w:p>
    <w:p w14:paraId="2D897EA3" w14:textId="77777777" w:rsidR="00095D5E" w:rsidRPr="006E3D86" w:rsidRDefault="00095D5E" w:rsidP="00095D5E">
      <w:pPr>
        <w:pStyle w:val="FORMATOAPASEPTIMA"/>
        <w:jc w:val="center"/>
        <w:rPr>
          <w:lang w:val="es-ES"/>
        </w:rPr>
      </w:pPr>
    </w:p>
    <w:p w14:paraId="0ECC032B" w14:textId="50B77077" w:rsidR="00095D5E" w:rsidRPr="006E3D86" w:rsidRDefault="00095D5E" w:rsidP="00095D5E">
      <w:pPr>
        <w:pStyle w:val="FORMATOAPASEPTIMA"/>
        <w:jc w:val="center"/>
      </w:pPr>
      <w:r w:rsidRPr="006E3D86">
        <w:rPr>
          <w:b/>
        </w:rPr>
        <w:t>NOMBRE DEL DOCENTE:</w:t>
      </w:r>
    </w:p>
    <w:p w14:paraId="43A234D4" w14:textId="77777777" w:rsidR="00095D5E" w:rsidRDefault="00095D5E" w:rsidP="00095D5E">
      <w:pPr>
        <w:pStyle w:val="FORMATOAPASEPTIMA"/>
        <w:jc w:val="center"/>
      </w:pPr>
      <w:r w:rsidRPr="006E3D86">
        <w:t>“</w:t>
      </w:r>
      <w:r>
        <w:t>ISC REYNOSO ELIAS JUAN</w:t>
      </w:r>
      <w:r w:rsidRPr="006E3D86">
        <w:t>”</w:t>
      </w:r>
    </w:p>
    <w:p w14:paraId="40D1894C" w14:textId="77777777" w:rsidR="00095D5E" w:rsidRDefault="00095D5E" w:rsidP="00095D5E">
      <w:pPr>
        <w:pStyle w:val="FORMATOAPASEPTIMA"/>
        <w:jc w:val="center"/>
      </w:pPr>
    </w:p>
    <w:p w14:paraId="418D121C" w14:textId="77777777" w:rsidR="00095D5E" w:rsidRPr="006E3D86" w:rsidRDefault="00095D5E" w:rsidP="00095D5E">
      <w:pPr>
        <w:pStyle w:val="FORMATOAPASEPTIMA"/>
        <w:jc w:val="center"/>
        <w:rPr>
          <w:lang w:val="es-ES"/>
        </w:rPr>
      </w:pPr>
    </w:p>
    <w:p w14:paraId="5BFC8C6B" w14:textId="77777777" w:rsidR="00095D5E" w:rsidRPr="006E3D86" w:rsidRDefault="00095D5E" w:rsidP="00095D5E">
      <w:pPr>
        <w:pStyle w:val="FORMATOAPASEPTIMA"/>
        <w:jc w:val="center"/>
        <w:rPr>
          <w:b/>
        </w:rPr>
      </w:pPr>
      <w:r w:rsidRPr="006E3D86">
        <w:rPr>
          <w:b/>
        </w:rPr>
        <w:t>PROYECTO/TRABAJO:</w:t>
      </w:r>
    </w:p>
    <w:p w14:paraId="02A3D352" w14:textId="77777777" w:rsidR="00095D5E" w:rsidRDefault="00095D5E" w:rsidP="00095D5E">
      <w:pPr>
        <w:pStyle w:val="FORMATOAPASEPTIMA"/>
        <w:jc w:val="center"/>
      </w:pPr>
      <w:r w:rsidRPr="006E3D86">
        <w:t>“</w:t>
      </w:r>
      <w:r w:rsidRPr="00064E2B">
        <w:t>PRÁCTICA 1: EXPLORANDO PROCESOS CON PS EN LINUX</w:t>
      </w:r>
      <w:r w:rsidRPr="006E3D86">
        <w:t>”</w:t>
      </w:r>
    </w:p>
    <w:p w14:paraId="61EE9A39" w14:textId="77777777" w:rsidR="00095D5E" w:rsidRDefault="00095D5E" w:rsidP="00095D5E">
      <w:pPr>
        <w:pStyle w:val="FORMATOAPASEPTIMA"/>
        <w:jc w:val="center"/>
      </w:pPr>
    </w:p>
    <w:p w14:paraId="199F67B6" w14:textId="77777777" w:rsidR="00095D5E" w:rsidRPr="006E3D86" w:rsidRDefault="00095D5E" w:rsidP="00095D5E">
      <w:pPr>
        <w:pStyle w:val="FORMATOAPASEPTIMA"/>
        <w:jc w:val="center"/>
      </w:pPr>
    </w:p>
    <w:p w14:paraId="135A63EC" w14:textId="77777777" w:rsidR="00095D5E" w:rsidRPr="006E3D86" w:rsidRDefault="00095D5E" w:rsidP="00095D5E">
      <w:pPr>
        <w:pStyle w:val="FORMATOAPASEPTIMA"/>
        <w:jc w:val="center"/>
        <w:rPr>
          <w:b/>
        </w:rPr>
      </w:pPr>
      <w:r w:rsidRPr="006E3D86">
        <w:rPr>
          <w:b/>
        </w:rPr>
        <w:t>PRESENTA:</w:t>
      </w:r>
    </w:p>
    <w:p w14:paraId="0DB80E0F" w14:textId="33A2526F" w:rsidR="00095D5E" w:rsidRDefault="00095D5E" w:rsidP="00095D5E">
      <w:pPr>
        <w:pStyle w:val="FORMATOAPASEPTIMA"/>
        <w:jc w:val="center"/>
      </w:pPr>
      <w:r>
        <w:t>“</w:t>
      </w:r>
      <w:r w:rsidR="002E42CD">
        <w:t>KEVIN ENRIQUE DÍAZ TORRES</w:t>
      </w:r>
      <w:r>
        <w:t>”</w:t>
      </w:r>
    </w:p>
    <w:p w14:paraId="69000733" w14:textId="77777777" w:rsidR="00095D5E" w:rsidRDefault="00095D5E" w:rsidP="00095D5E">
      <w:pPr>
        <w:pStyle w:val="FORMATOAPASEPTIMA"/>
        <w:jc w:val="center"/>
      </w:pPr>
    </w:p>
    <w:p w14:paraId="412120BF" w14:textId="77777777" w:rsidR="00095D5E" w:rsidRDefault="00095D5E" w:rsidP="00095D5E">
      <w:pPr>
        <w:pStyle w:val="FORMATOAPASEPTIMA"/>
        <w:jc w:val="center"/>
      </w:pPr>
    </w:p>
    <w:p w14:paraId="2BAE170F" w14:textId="77777777" w:rsidR="00095D5E" w:rsidRPr="006E3D86" w:rsidRDefault="00095D5E" w:rsidP="00BB5686">
      <w:pPr>
        <w:pStyle w:val="FORMATOAPASEPTIMA"/>
        <w:ind w:firstLine="0"/>
      </w:pPr>
    </w:p>
    <w:p w14:paraId="2EF20479" w14:textId="77777777" w:rsidR="00095D5E" w:rsidRPr="006E3D86" w:rsidRDefault="00095D5E" w:rsidP="00095D5E">
      <w:pPr>
        <w:pStyle w:val="FORMATOAPASEPTIMA"/>
        <w:jc w:val="center"/>
        <w:rPr>
          <w:b/>
        </w:rPr>
      </w:pPr>
      <w:r w:rsidRPr="006E3D86">
        <w:rPr>
          <w:b/>
        </w:rPr>
        <w:t>GRUPO:</w:t>
      </w:r>
    </w:p>
    <w:p w14:paraId="15A25B91" w14:textId="77777777" w:rsidR="00095D5E" w:rsidRPr="006E3D86" w:rsidRDefault="00095D5E" w:rsidP="00095D5E">
      <w:pPr>
        <w:pStyle w:val="FORMATOAPASEPTIMA"/>
        <w:jc w:val="center"/>
        <w:rPr>
          <w:b/>
        </w:rPr>
      </w:pPr>
      <w:r>
        <w:t>“</w:t>
      </w:r>
      <w:r w:rsidRPr="006E3D86">
        <w:t>3501</w:t>
      </w:r>
      <w:r>
        <w:t>”</w:t>
      </w:r>
    </w:p>
    <w:p w14:paraId="19E55083" w14:textId="283AEBE7" w:rsidR="000440D4" w:rsidRDefault="000440D4" w:rsidP="007555C9">
      <w:pPr>
        <w:pStyle w:val="FORMATOAPASEPTIMA"/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s-ES" w:eastAsia="en-US"/>
        </w:rPr>
        <w:id w:val="-10011864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1174A4" w14:textId="77777777" w:rsidR="006D667E" w:rsidRPr="006D667E" w:rsidRDefault="006D667E" w:rsidP="006D667E">
          <w:pPr>
            <w:pStyle w:val="TtuloTDC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6D667E">
            <w:rPr>
              <w:rFonts w:ascii="Times New Roman" w:hAnsi="Times New Roman" w:cs="Times New Roman"/>
              <w:color w:val="auto"/>
              <w:sz w:val="24"/>
              <w:szCs w:val="24"/>
              <w:lang w:val="es-ES"/>
            </w:rPr>
            <w:t>Contenido</w:t>
          </w:r>
        </w:p>
        <w:p w14:paraId="72B46DF9" w14:textId="77777777" w:rsidR="006D667E" w:rsidRDefault="006D667E" w:rsidP="006D667E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37131" w:history="1">
            <w:r w:rsidRPr="007B332D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</w:t>
            </w:r>
            <w:r>
              <w:rPr>
                <w:rFonts w:eastAsiaTheme="minorEastAsia"/>
                <w:noProof/>
                <w:kern w:val="2"/>
                <w:lang w:eastAsia="es-MX"/>
                <w14:ligatures w14:val="standardContextual"/>
              </w:rPr>
              <w:tab/>
            </w:r>
            <w:r w:rsidRPr="007B332D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Introducción y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BE4B8" w14:textId="77777777" w:rsidR="006D667E" w:rsidRDefault="006D667E" w:rsidP="006D667E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42037132" w:history="1">
            <w:r w:rsidRPr="007B332D">
              <w:rPr>
                <w:rStyle w:val="Hipervnculo"/>
                <w:rFonts w:ascii="Times New Roman" w:eastAsia="MS Mincho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</w:t>
            </w:r>
            <w:r>
              <w:rPr>
                <w:rFonts w:eastAsiaTheme="minorEastAsia"/>
                <w:noProof/>
                <w:kern w:val="2"/>
                <w:lang w:eastAsia="es-MX"/>
                <w14:ligatures w14:val="standardContextual"/>
              </w:rPr>
              <w:tab/>
            </w:r>
            <w:r w:rsidRPr="007B332D">
              <w:rPr>
                <w:rStyle w:val="Hipervnculo"/>
                <w:rFonts w:ascii="Times New Roman" w:eastAsia="MS Mincho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Desarrollo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2299C" w14:textId="77777777" w:rsidR="006D667E" w:rsidRDefault="006D667E" w:rsidP="006D667E">
          <w:pPr>
            <w:pStyle w:val="TD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42037133" w:history="1">
            <w:r w:rsidRPr="007B332D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2.1.</w:t>
            </w:r>
            <w:r>
              <w:rPr>
                <w:rFonts w:eastAsiaTheme="minorEastAsia"/>
                <w:noProof/>
                <w:kern w:val="2"/>
                <w:lang w:eastAsia="es-MX"/>
                <w14:ligatures w14:val="standardContextual"/>
              </w:rPr>
              <w:tab/>
            </w:r>
            <w:r w:rsidRPr="007B332D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 procesos del usuario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2F313" w14:textId="77777777" w:rsidR="006D667E" w:rsidRDefault="006D667E" w:rsidP="006D667E">
          <w:pPr>
            <w:pStyle w:val="TD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42037134" w:history="1">
            <w:r w:rsidRPr="007B332D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2.2.</w:t>
            </w:r>
            <w:r>
              <w:rPr>
                <w:rFonts w:eastAsiaTheme="minorEastAsia"/>
                <w:noProof/>
                <w:kern w:val="2"/>
                <w:lang w:eastAsia="es-MX"/>
                <w14:ligatures w14:val="standardContextual"/>
              </w:rPr>
              <w:tab/>
            </w:r>
            <w:r w:rsidRPr="007B332D">
              <w:rPr>
                <w:rStyle w:val="Hipervnculo"/>
                <w:rFonts w:ascii="Times New Roman" w:eastAsia="MS Mincho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 procesos con formato extendido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422F3" w14:textId="77777777" w:rsidR="006D667E" w:rsidRDefault="006D667E" w:rsidP="006D667E">
          <w:pPr>
            <w:pStyle w:val="TD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42037135" w:history="1">
            <w:r w:rsidRPr="007B332D">
              <w:rPr>
                <w:rStyle w:val="Hipervnculo"/>
                <w:rFonts w:ascii="Times New Roman" w:eastAsia="MS Mincho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2.3.</w:t>
            </w:r>
            <w:r>
              <w:rPr>
                <w:rFonts w:eastAsiaTheme="minorEastAsia"/>
                <w:noProof/>
                <w:kern w:val="2"/>
                <w:lang w:eastAsia="es-MX"/>
                <w14:ligatures w14:val="standardContextual"/>
              </w:rPr>
              <w:tab/>
            </w:r>
            <w:r w:rsidRPr="007B332D">
              <w:rPr>
                <w:rStyle w:val="Hipervnculo"/>
                <w:rFonts w:ascii="Times New Roman" w:eastAsia="MS Mincho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Filtrar procesos (Firefox)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DB8A4" w14:textId="77777777" w:rsidR="006D667E" w:rsidRDefault="006D667E" w:rsidP="006D667E">
          <w:pPr>
            <w:pStyle w:val="TD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42037136" w:history="1">
            <w:r w:rsidRPr="007B332D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2.4.</w:t>
            </w:r>
            <w:r>
              <w:rPr>
                <w:rFonts w:eastAsiaTheme="minorEastAsia"/>
                <w:noProof/>
                <w:kern w:val="2"/>
                <w:lang w:eastAsia="es-MX"/>
                <w14:ligatures w14:val="standardContextual"/>
              </w:rPr>
              <w:tab/>
            </w:r>
            <w:r w:rsidRPr="007B332D">
              <w:rPr>
                <w:rStyle w:val="Hipervnculo"/>
                <w:rFonts w:ascii="Times New Roman" w:eastAsia="MS Mincho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 procesos por ID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148C9" w14:textId="0B7F61D9" w:rsidR="006D667E" w:rsidRDefault="006D667E" w:rsidP="006D667E">
          <w:pPr>
            <w:pStyle w:val="TD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42037137" w:history="1">
            <w:r w:rsidRPr="007B332D">
              <w:rPr>
                <w:rStyle w:val="Hipervnculo"/>
                <w:rFonts w:ascii="Times New Roman" w:eastAsia="MS Mincho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2.5.</w:t>
            </w:r>
            <w:r>
              <w:rPr>
                <w:rFonts w:eastAsiaTheme="minorEastAsia"/>
                <w:noProof/>
                <w:kern w:val="2"/>
                <w:lang w:eastAsia="es-MX"/>
                <w14:ligatures w14:val="standardContextual"/>
              </w:rPr>
              <w:tab/>
            </w:r>
            <w:r w:rsidRPr="007B332D">
              <w:rPr>
                <w:rStyle w:val="Hipervnculo"/>
                <w:rFonts w:ascii="Times New Roman" w:eastAsia="MS Mincho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 solo PID y comando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245B9" w14:textId="77777777" w:rsidR="006D667E" w:rsidRDefault="006D667E" w:rsidP="006D667E">
          <w:pPr>
            <w:pStyle w:val="TD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42037138" w:history="1">
            <w:r w:rsidRPr="007B332D">
              <w:rPr>
                <w:rStyle w:val="Hipervnculo"/>
                <w:rFonts w:ascii="Times New Roman" w:eastAsia="MS Mincho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2.6.</w:t>
            </w:r>
            <w:r>
              <w:rPr>
                <w:rFonts w:eastAsiaTheme="minorEastAsia"/>
                <w:noProof/>
                <w:kern w:val="2"/>
                <w:lang w:eastAsia="es-MX"/>
                <w14:ligatures w14:val="standardContextual"/>
              </w:rPr>
              <w:tab/>
            </w:r>
            <w:r w:rsidRPr="007B332D">
              <w:rPr>
                <w:rStyle w:val="Hipervnculo"/>
                <w:rFonts w:ascii="Times New Roman" w:eastAsia="MS Mincho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 procesos ordenados por uso de CPU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9AA0B" w14:textId="77777777" w:rsidR="006D667E" w:rsidRDefault="006D667E" w:rsidP="006D667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42037139" w:history="1">
            <w:r w:rsidRPr="007B332D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D27AF" w14:textId="77777777" w:rsidR="006D667E" w:rsidRDefault="006D667E" w:rsidP="006D667E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42037140" w:history="1">
            <w:r w:rsidRPr="007B332D">
              <w:rPr>
                <w:rStyle w:val="Hipervnculo"/>
                <w:rFonts w:ascii="Times New Roman" w:hAnsi="Times New Roman"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 Bibliografía /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B7736" w14:textId="232D8FED" w:rsidR="006D667E" w:rsidRDefault="006D667E" w:rsidP="006D667E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  <w:p w14:paraId="23784D8D" w14:textId="17B7AB83" w:rsidR="006D667E" w:rsidRDefault="002E42CD" w:rsidP="006D667E">
          <w:pPr>
            <w:rPr>
              <w:b/>
              <w:bCs/>
              <w:lang w:val="es-ES"/>
            </w:rPr>
          </w:pPr>
        </w:p>
      </w:sdtContent>
    </w:sdt>
    <w:p w14:paraId="1BF75E04" w14:textId="737FFD32" w:rsidR="006D667E" w:rsidRDefault="006D667E">
      <w:pPr>
        <w:rPr>
          <w:rFonts w:ascii="Times New Roman" w:eastAsia="MS Mincho" w:hAnsi="Times New Roman" w:cs="Times New Roman"/>
        </w:rPr>
      </w:pPr>
    </w:p>
    <w:p w14:paraId="48B1D150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23C5D9C7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133F52A9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5E38A0DA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6F31A53E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3674132C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54DAC1B9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48D7C3EB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2C11FC08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388E451D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361D0B15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423D5728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0DCA1E6E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10A385C9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5A5105C6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3BFE671F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7FA13491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090F9A00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2EF2F73D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04F5E3AC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7A17E2AF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04BC85C8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68E35C5E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551A44DD" w14:textId="77777777" w:rsidR="006D667E" w:rsidRDefault="006D667E">
      <w:pPr>
        <w:rPr>
          <w:rFonts w:ascii="Times New Roman" w:eastAsia="MS Mincho" w:hAnsi="Times New Roman" w:cs="Times New Roman"/>
        </w:rPr>
      </w:pPr>
    </w:p>
    <w:p w14:paraId="3B20A025" w14:textId="77777777" w:rsidR="006D667E" w:rsidRPr="006D667E" w:rsidRDefault="006D667E">
      <w:pPr>
        <w:rPr>
          <w:rFonts w:ascii="Times New Roman" w:eastAsia="MS Mincho" w:hAnsi="Times New Roman" w:cs="Times New Roman"/>
        </w:rPr>
      </w:pPr>
    </w:p>
    <w:p w14:paraId="5EE13700" w14:textId="648865D5" w:rsidR="00F50791" w:rsidRPr="00A95F7C" w:rsidRDefault="00F50791" w:rsidP="00420E0E">
      <w:pPr>
        <w:pStyle w:val="Ttulo1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242037131"/>
      <w:r w:rsidRPr="00A95F7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Introducción</w:t>
      </w:r>
      <w:r w:rsidR="00A95F7C" w:rsidRPr="00A95F7C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Objetivo</w:t>
      </w:r>
      <w:bookmarkEnd w:id="0"/>
    </w:p>
    <w:p w14:paraId="6FBCBE3D" w14:textId="4302D63A" w:rsidR="00AB23FD" w:rsidRPr="00F9529E" w:rsidRDefault="00AB23FD" w:rsidP="00F9529E">
      <w:pPr>
        <w:pStyle w:val="FORMATOAPASEPTIMA"/>
      </w:pPr>
      <w:r w:rsidRPr="00F9529E">
        <w:t>Objetivo:</w:t>
      </w:r>
    </w:p>
    <w:p w14:paraId="0F0F3977" w14:textId="733E5679" w:rsidR="00AB23FD" w:rsidRPr="00F9529E" w:rsidRDefault="00AB23FD" w:rsidP="00F9529E">
      <w:pPr>
        <w:pStyle w:val="FORMATOAPASEPTIMA"/>
      </w:pPr>
      <w:r w:rsidRPr="00F9529E">
        <w:t xml:space="preserve">Aprender a usar el comando </w:t>
      </w:r>
      <w:proofErr w:type="spellStart"/>
      <w:r w:rsidRPr="00F9529E">
        <w:t>ps</w:t>
      </w:r>
      <w:proofErr w:type="spellEnd"/>
      <w:r w:rsidRPr="00F9529E">
        <w:t xml:space="preserve"> para visualizar, filtrar y entender los procesos activos en el sistema operativo Linux.</w:t>
      </w:r>
    </w:p>
    <w:p w14:paraId="176098EF" w14:textId="3B37BF47" w:rsidR="00AB23FD" w:rsidRPr="00F9529E" w:rsidRDefault="00AB23FD" w:rsidP="00F9529E">
      <w:pPr>
        <w:pStyle w:val="FORMATOAPASEPTIMA"/>
      </w:pPr>
      <w:r w:rsidRPr="00F9529E">
        <w:t>Requisitos:</w:t>
      </w:r>
    </w:p>
    <w:p w14:paraId="4353FCA7" w14:textId="01266C7B" w:rsidR="00AB23FD" w:rsidRPr="00F9529E" w:rsidRDefault="00AB23FD" w:rsidP="002A4860">
      <w:pPr>
        <w:pStyle w:val="FORMATOAPASEPTIMA"/>
        <w:numPr>
          <w:ilvl w:val="1"/>
          <w:numId w:val="17"/>
        </w:numPr>
      </w:pPr>
      <w:r w:rsidRPr="00F9529E">
        <w:t>Sistema Linux (Debian, Ubuntu, Arch, etc.) - En este caso, se utilizó Debian.</w:t>
      </w:r>
    </w:p>
    <w:p w14:paraId="007B28E6" w14:textId="25CD7583" w:rsidR="00420E0E" w:rsidRPr="00F9529E" w:rsidRDefault="00AB23FD" w:rsidP="002A4860">
      <w:pPr>
        <w:pStyle w:val="FORMATOAPASEPTIMA"/>
        <w:numPr>
          <w:ilvl w:val="1"/>
          <w:numId w:val="17"/>
        </w:numPr>
      </w:pPr>
      <w:r w:rsidRPr="00F9529E">
        <w:t>Terminal activa.</w:t>
      </w:r>
    </w:p>
    <w:p w14:paraId="167F8EC5" w14:textId="491A0A04" w:rsidR="00420E0E" w:rsidRPr="00420E0E" w:rsidRDefault="00420E0E" w:rsidP="0075553B">
      <w:pPr>
        <w:pStyle w:val="Ttulo1"/>
        <w:numPr>
          <w:ilvl w:val="0"/>
          <w:numId w:val="16"/>
        </w:numPr>
        <w:rPr>
          <w:rFonts w:ascii="Times New Roman" w:eastAsia="MS Mincho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42037132"/>
      <w:r w:rsidRPr="00420E0E">
        <w:rPr>
          <w:rFonts w:ascii="Times New Roman" w:eastAsia="MS Mincho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Desarrollo de la Práctica</w:t>
      </w:r>
      <w:bookmarkEnd w:id="1"/>
    </w:p>
    <w:p w14:paraId="756B8021" w14:textId="2234AF64" w:rsidR="00AB23FD" w:rsidRPr="00F9529E" w:rsidRDefault="00AB23FD" w:rsidP="00F9529E">
      <w:pPr>
        <w:pStyle w:val="FORMATOAPASEPTIMA"/>
      </w:pPr>
      <w:r w:rsidRPr="00F9529E">
        <w:t>A continuación, se detalla la ejecución de cada uno de los comandos solicitados en la práctica, junto con su explicación y la evidencia correspondiente.</w:t>
      </w:r>
    </w:p>
    <w:p w14:paraId="381F79FC" w14:textId="500C0EBD" w:rsidR="00AB23FD" w:rsidRPr="0075553B" w:rsidRDefault="00AB23FD" w:rsidP="0075553B">
      <w:pPr>
        <w:pStyle w:val="Ttulo2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42037133"/>
      <w:r w:rsidRPr="0075553B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 procesos del usuario actual</w:t>
      </w:r>
      <w:bookmarkEnd w:id="2"/>
    </w:p>
    <w:p w14:paraId="5898E6DA" w14:textId="1B351759" w:rsidR="00095D5E" w:rsidRDefault="00AB23FD" w:rsidP="00095D5E">
      <w:pPr>
        <w:pStyle w:val="FORMATOAPASEPTIMA"/>
      </w:pPr>
      <w:r w:rsidRPr="00F9529E">
        <w:t>Comando:</w:t>
      </w:r>
    </w:p>
    <w:p w14:paraId="3A7D7DDA" w14:textId="5ECD7E95" w:rsidR="00095D5E" w:rsidRDefault="00095D5E" w:rsidP="00095D5E">
      <w:pPr>
        <w:pStyle w:val="FORMATOAPASEPTIMA"/>
        <w:ind w:firstLine="0"/>
      </w:pPr>
      <w:r w:rsidRPr="00095D5E">
        <w:rPr>
          <w:noProof/>
        </w:rPr>
        <w:drawing>
          <wp:anchor distT="0" distB="0" distL="114300" distR="114300" simplePos="0" relativeHeight="251658240" behindDoc="0" locked="0" layoutInCell="1" allowOverlap="1" wp14:anchorId="3AC96E43" wp14:editId="0C7DFE63">
            <wp:simplePos x="0" y="0"/>
            <wp:positionH relativeFrom="margin">
              <wp:align>center</wp:align>
            </wp:positionH>
            <wp:positionV relativeFrom="paragraph">
              <wp:posOffset>68580</wp:posOffset>
            </wp:positionV>
            <wp:extent cx="3028950" cy="1809750"/>
            <wp:effectExtent l="0" t="0" r="0" b="0"/>
            <wp:wrapThrough wrapText="bothSides">
              <wp:wrapPolygon edited="0">
                <wp:start x="0" y="0"/>
                <wp:lineTo x="0" y="21373"/>
                <wp:lineTo x="21464" y="21373"/>
                <wp:lineTo x="21464" y="0"/>
                <wp:lineTo x="0" y="0"/>
              </wp:wrapPolygon>
            </wp:wrapThrough>
            <wp:docPr id="1234831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3111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24323" w14:textId="2A11ACA3" w:rsidR="00095D5E" w:rsidRPr="00F9529E" w:rsidRDefault="00095D5E" w:rsidP="00F9529E">
      <w:pPr>
        <w:pStyle w:val="FORMATOAPASEPTIMA"/>
      </w:pPr>
    </w:p>
    <w:p w14:paraId="06E118CD" w14:textId="77777777" w:rsidR="00095D5E" w:rsidRDefault="00095D5E" w:rsidP="00F9529E">
      <w:pPr>
        <w:pStyle w:val="FORMATOAPASEPTIMA"/>
        <w:ind w:left="708" w:firstLine="12"/>
      </w:pPr>
    </w:p>
    <w:p w14:paraId="6B77B9FD" w14:textId="77777777" w:rsidR="00095D5E" w:rsidRDefault="00095D5E" w:rsidP="00F9529E">
      <w:pPr>
        <w:pStyle w:val="FORMATOAPASEPTIMA"/>
        <w:ind w:left="708" w:firstLine="12"/>
      </w:pPr>
    </w:p>
    <w:p w14:paraId="529A3EA1" w14:textId="77777777" w:rsidR="00095D5E" w:rsidRDefault="00095D5E" w:rsidP="00F9529E">
      <w:pPr>
        <w:pStyle w:val="FORMATOAPASEPTIMA"/>
        <w:ind w:left="708" w:firstLine="12"/>
      </w:pPr>
    </w:p>
    <w:p w14:paraId="7322D590" w14:textId="77777777" w:rsidR="00095D5E" w:rsidRDefault="00095D5E" w:rsidP="00F9529E">
      <w:pPr>
        <w:pStyle w:val="FORMATOAPASEPTIMA"/>
        <w:ind w:left="708" w:firstLine="12"/>
      </w:pPr>
    </w:p>
    <w:p w14:paraId="68CEAE01" w14:textId="02618B1F" w:rsidR="00AB23FD" w:rsidRPr="00F9529E" w:rsidRDefault="00AB23FD" w:rsidP="00F9529E">
      <w:pPr>
        <w:pStyle w:val="FORMATOAPASEPTIMA"/>
        <w:ind w:left="708" w:firstLine="12"/>
      </w:pPr>
      <w:r w:rsidRPr="00F9529E">
        <w:t>Explicación:</w:t>
      </w:r>
    </w:p>
    <w:p w14:paraId="1A4BF15E" w14:textId="67E8CA17" w:rsidR="002B4290" w:rsidRPr="00F9529E" w:rsidRDefault="00AB23FD" w:rsidP="00F9529E">
      <w:pPr>
        <w:pStyle w:val="FORMATOAPASEPTIMA"/>
      </w:pPr>
      <w:r w:rsidRPr="00F9529E">
        <w:t>Este comando muestra los procesos que pertenecen al usuario actual y que están asociados a la terminal en uso. Por defecto, muestra cuatro columnas: PID (ID del proceso), TTY (terminal), TIME (tiempo de CPU) y CMD (comando).</w:t>
      </w:r>
    </w:p>
    <w:p w14:paraId="33D68FEC" w14:textId="731D940A" w:rsidR="00A448F9" w:rsidRDefault="00A448F9" w:rsidP="002B4290">
      <w:pPr>
        <w:pStyle w:val="FORMATOAPASEPTIMA"/>
        <w:jc w:val="center"/>
      </w:pPr>
    </w:p>
    <w:p w14:paraId="2BDD8C66" w14:textId="07FB95A4" w:rsidR="006D19A4" w:rsidRDefault="00F9529E" w:rsidP="00F9529E">
      <w:pPr>
        <w:pStyle w:val="FORMATOAPASEPTIMA"/>
      </w:pPr>
      <w:r w:rsidRPr="00F9529E">
        <w:t>Análisis de resultados:</w:t>
      </w:r>
      <w:r w:rsidRPr="00F9529E">
        <w:br/>
        <w:t xml:space="preserve">En la captura se puede observar que solo aparecen dos procesos: </w:t>
      </w:r>
      <w:proofErr w:type="spellStart"/>
      <w:r w:rsidRPr="00F9529E">
        <w:t>bash</w:t>
      </w:r>
      <w:proofErr w:type="spellEnd"/>
      <w:r w:rsidRPr="00F9529E">
        <w:t xml:space="preserve"> (la terminal actual) y </w:t>
      </w:r>
      <w:proofErr w:type="spellStart"/>
      <w:r w:rsidRPr="00F9529E">
        <w:t>ps</w:t>
      </w:r>
      <w:proofErr w:type="spellEnd"/>
      <w:r w:rsidRPr="00F9529E">
        <w:t xml:space="preserve"> (el comando que se acaba de ejecutar). Esto ocurre porque </w:t>
      </w:r>
      <w:proofErr w:type="spellStart"/>
      <w:r w:rsidRPr="00F9529E">
        <w:t>ps</w:t>
      </w:r>
      <w:proofErr w:type="spellEnd"/>
      <w:r w:rsidRPr="00F9529E">
        <w:t xml:space="preserve"> sin argumentos solo muestra los procesos del usuario actual vinculados a la terminal actual.</w:t>
      </w:r>
    </w:p>
    <w:p w14:paraId="67D00D60" w14:textId="797ACB25" w:rsidR="00E22926" w:rsidRPr="002A4860" w:rsidRDefault="00E22926" w:rsidP="009C58C5">
      <w:pPr>
        <w:pStyle w:val="Ttulo2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42037134"/>
      <w:r w:rsidRPr="002A4860">
        <w:rPr>
          <w:rFonts w:ascii="Times New Roman" w:eastAsia="MS Mincho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 procesos con formato extendido</w:t>
      </w:r>
      <w:bookmarkEnd w:id="3"/>
    </w:p>
    <w:p w14:paraId="1E7DDAD9" w14:textId="1ADF7EB4" w:rsidR="00E22926" w:rsidRDefault="00E72C74" w:rsidP="00E22926">
      <w:pPr>
        <w:pStyle w:val="FORMATOAPASEPTIMA"/>
      </w:pPr>
      <w:r w:rsidRPr="00E72C74">
        <w:t>Comando:</w:t>
      </w:r>
    </w:p>
    <w:p w14:paraId="7CCBD086" w14:textId="5B5BA6D0" w:rsidR="00E72C74" w:rsidRPr="00095D5E" w:rsidRDefault="00095D5E" w:rsidP="00095D5E">
      <w:pPr>
        <w:pStyle w:val="FORMATOAPASEPTIMA"/>
        <w:jc w:val="center"/>
        <w:rPr>
          <w:b/>
          <w:bCs/>
        </w:rPr>
      </w:pPr>
      <w:r w:rsidRPr="00095D5E">
        <w:rPr>
          <w:b/>
          <w:bCs/>
          <w:noProof/>
        </w:rPr>
        <w:t>PS -ef</w:t>
      </w:r>
    </w:p>
    <w:p w14:paraId="1019E2F6" w14:textId="77777777" w:rsidR="004E0E70" w:rsidRDefault="004E0E70" w:rsidP="004E0E70">
      <w:pPr>
        <w:pStyle w:val="FORMATOAPASEPTIMA"/>
      </w:pPr>
      <w:r>
        <w:t>Explicación:</w:t>
      </w:r>
    </w:p>
    <w:p w14:paraId="6B7A22B0" w14:textId="4C24B2DC" w:rsidR="004E0E70" w:rsidRPr="00E72C74" w:rsidRDefault="004E0E70" w:rsidP="004E0E70">
      <w:pPr>
        <w:pStyle w:val="FORMATOAPASEPTIMA"/>
      </w:pPr>
      <w:r>
        <w:t>La opción -e selecciona todos los procesos del sistema, y -f muestra el formato completo ("full"). Este formato incluye columnas adicionales como UID (usuario), PPID (ID del proceso padre), C (uso de CPU), STIME (hora de inicio) y el comando completo.</w:t>
      </w:r>
    </w:p>
    <w:p w14:paraId="167D0FD4" w14:textId="60272D2F" w:rsidR="00E22926" w:rsidRDefault="00095D5E" w:rsidP="0006322F">
      <w:pPr>
        <w:pStyle w:val="FORMATOAPASEPTIMA"/>
        <w:jc w:val="center"/>
      </w:pPr>
      <w:r w:rsidRPr="00095D5E">
        <w:rPr>
          <w:noProof/>
        </w:rPr>
        <w:drawing>
          <wp:inline distT="0" distB="0" distL="0" distR="0" wp14:anchorId="59FD45EE" wp14:editId="11CB08A5">
            <wp:extent cx="5943600" cy="4110355"/>
            <wp:effectExtent l="0" t="0" r="0" b="4445"/>
            <wp:docPr id="28562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2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E9ED" w14:textId="77777777" w:rsidR="00FC3D5C" w:rsidRDefault="00FC3D5C" w:rsidP="00FC3D5C">
      <w:pPr>
        <w:pStyle w:val="FORMATOAPASEPTIMA"/>
      </w:pPr>
      <w:r>
        <w:t>Análisis de resultados:</w:t>
      </w:r>
    </w:p>
    <w:p w14:paraId="778D3570" w14:textId="6D1C0AF4" w:rsidR="0006322F" w:rsidRDefault="00FC3D5C" w:rsidP="00FC3D5C">
      <w:pPr>
        <w:pStyle w:val="FORMATOAPASEPTIMA"/>
      </w:pPr>
      <w:r>
        <w:t>A diferencia del comando anterior, aquí se despliega una lista muy extensa. Se pueden ver procesos del sistema (como systemd con PID 1), demonios y procesos de usuario. Esta vista es fundamental para administradores de sistemas, ya que permite ver la jerarquía de procesos (PPID) y qué usuario los está ejecutando.</w:t>
      </w:r>
    </w:p>
    <w:p w14:paraId="14F7279B" w14:textId="4445F353" w:rsidR="00FC3D5C" w:rsidRPr="009C58C5" w:rsidRDefault="00FC3D5C" w:rsidP="002D7423">
      <w:pPr>
        <w:pStyle w:val="Ttulo2"/>
        <w:numPr>
          <w:ilvl w:val="1"/>
          <w:numId w:val="16"/>
        </w:numPr>
        <w:rPr>
          <w:rFonts w:ascii="Times New Roman" w:eastAsia="MS Mincho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242037135"/>
      <w:r w:rsidRPr="009C58C5">
        <w:rPr>
          <w:rFonts w:ascii="Times New Roman" w:eastAsia="MS Mincho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Filtrar procesos (</w:t>
      </w:r>
      <w:r w:rsidR="00095D5E">
        <w:rPr>
          <w:rFonts w:ascii="Times New Roman" w:eastAsia="MS Mincho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Brave</w:t>
      </w:r>
      <w:r w:rsidRPr="009C58C5">
        <w:rPr>
          <w:rFonts w:ascii="Times New Roman" w:eastAsia="MS Mincho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bookmarkEnd w:id="4"/>
    </w:p>
    <w:p w14:paraId="279D3463" w14:textId="31A0D188" w:rsidR="00FC3D5C" w:rsidRDefault="001F52BC" w:rsidP="00FC3D5C">
      <w:pPr>
        <w:pStyle w:val="FORMATOAPASEPTIMA"/>
      </w:pPr>
      <w:r>
        <w:t>Comando:</w:t>
      </w:r>
    </w:p>
    <w:p w14:paraId="04ACEAE0" w14:textId="4DBF3E25" w:rsidR="001F52BC" w:rsidRDefault="00095D5E" w:rsidP="00FC3D5C">
      <w:pPr>
        <w:pStyle w:val="FORMATOAPASEPTIMA"/>
      </w:pPr>
      <w:r w:rsidRPr="00095D5E">
        <w:rPr>
          <w:noProof/>
        </w:rPr>
        <w:drawing>
          <wp:inline distT="0" distB="0" distL="0" distR="0" wp14:anchorId="3CBFED87" wp14:editId="2A0836F3">
            <wp:extent cx="2552921" cy="320068"/>
            <wp:effectExtent l="0" t="0" r="0" b="3810"/>
            <wp:docPr id="1466175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759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73C9" w14:textId="2960F45F" w:rsidR="001F52BC" w:rsidRDefault="001F52BC" w:rsidP="00FC3D5C">
      <w:pPr>
        <w:pStyle w:val="FORMATOAPASEPTIMA"/>
      </w:pPr>
      <w:r w:rsidRPr="001F52BC">
        <w:t>Explicación</w:t>
      </w:r>
      <w:r w:rsidRPr="001F52BC">
        <w:rPr>
          <w:b/>
          <w:bCs/>
        </w:rPr>
        <w:t>:</w:t>
      </w:r>
      <w:r w:rsidRPr="001F52BC">
        <w:br/>
        <w:t xml:space="preserve">Se utiliza el operador de tubería (|) para enviar la salida del comando </w:t>
      </w:r>
      <w:proofErr w:type="spellStart"/>
      <w:r w:rsidRPr="001F52BC">
        <w:t>ps</w:t>
      </w:r>
      <w:proofErr w:type="spellEnd"/>
      <w:r w:rsidRPr="001F52BC">
        <w:t xml:space="preserve"> -</w:t>
      </w:r>
      <w:proofErr w:type="spellStart"/>
      <w:r w:rsidRPr="001F52BC">
        <w:t>ef</w:t>
      </w:r>
      <w:proofErr w:type="spellEnd"/>
      <w:r w:rsidRPr="001F52BC">
        <w:t xml:space="preserve"> al comando grep, que se encarga de buscar el patrón de texto "</w:t>
      </w:r>
      <w:r w:rsidR="00095D5E">
        <w:t>Brave</w:t>
      </w:r>
      <w:r w:rsidRPr="001F52BC">
        <w:t>". Esto permite filtrar la gran cantidad de procesos y mostrar solo los relacionados con este navegador.</w:t>
      </w:r>
    </w:p>
    <w:p w14:paraId="4C845319" w14:textId="65ACCD22" w:rsidR="006054A7" w:rsidRDefault="00095D5E" w:rsidP="00FC3D5C">
      <w:pPr>
        <w:pStyle w:val="FORMATOAPASEPTIMA"/>
      </w:pPr>
      <w:r>
        <w:rPr>
          <w:noProof/>
        </w:rPr>
        <w:drawing>
          <wp:inline distT="0" distB="0" distL="0" distR="0" wp14:anchorId="4E8546D1" wp14:editId="5ED23467">
            <wp:extent cx="5993130" cy="3064339"/>
            <wp:effectExtent l="0" t="0" r="7620" b="3175"/>
            <wp:docPr id="71876070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932" cy="30739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49662F" w14:textId="6DD44473" w:rsidR="006054A7" w:rsidRDefault="007A74E8" w:rsidP="007A74E8">
      <w:pPr>
        <w:pStyle w:val="FORMATOAPASEPTIMA"/>
      </w:pPr>
      <w:r w:rsidRPr="007A74E8">
        <w:t>Análisis de resultados:</w:t>
      </w:r>
      <w:r w:rsidRPr="007A74E8">
        <w:br/>
        <w:t xml:space="preserve">La salida muestra múltiples procesos relacionados con </w:t>
      </w:r>
      <w:proofErr w:type="spellStart"/>
      <w:r w:rsidRPr="007A74E8">
        <w:t>firefox-esr</w:t>
      </w:r>
      <w:proofErr w:type="spellEnd"/>
      <w:r w:rsidRPr="007A74E8">
        <w:t xml:space="preserve"> (la versión de soporte extendido de Firefox). Se observan procesos principales y varios procesos secundarios (como </w:t>
      </w:r>
      <w:proofErr w:type="spellStart"/>
      <w:r w:rsidRPr="007A74E8">
        <w:t>crashhelper</w:t>
      </w:r>
      <w:proofErr w:type="spellEnd"/>
      <w:r w:rsidRPr="007A74E8">
        <w:t xml:space="preserve">, </w:t>
      </w:r>
      <w:proofErr w:type="spellStart"/>
      <w:r w:rsidRPr="007A74E8">
        <w:t>sandboxReporter</w:t>
      </w:r>
      <w:proofErr w:type="spellEnd"/>
      <w:r w:rsidRPr="007A74E8">
        <w:t xml:space="preserve">, etc.). Al final de la lista, aparece el propio proceso grep </w:t>
      </w:r>
      <w:proofErr w:type="spellStart"/>
      <w:r w:rsidRPr="007A74E8">
        <w:t>firefox</w:t>
      </w:r>
      <w:proofErr w:type="spellEnd"/>
      <w:r w:rsidRPr="007A74E8">
        <w:t>, lo cual es normal, ya que grep también es un proceso en ejecución que coincide con el patrón de búsqueda.</w:t>
      </w:r>
    </w:p>
    <w:p w14:paraId="26C78957" w14:textId="79EEE386" w:rsidR="00FF6FA6" w:rsidRPr="002D7423" w:rsidRDefault="00FF6FA6" w:rsidP="002D7423">
      <w:pPr>
        <w:pStyle w:val="Ttulo2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242037136"/>
      <w:r w:rsidRPr="002D7423">
        <w:rPr>
          <w:rFonts w:ascii="Times New Roman" w:eastAsia="MS Mincho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 procesos por ID de usuario</w:t>
      </w:r>
      <w:bookmarkEnd w:id="5"/>
    </w:p>
    <w:p w14:paraId="450DF8E4" w14:textId="5F54B920" w:rsidR="00FF6FA6" w:rsidRDefault="00FF6FA6" w:rsidP="00FF6FA6">
      <w:pPr>
        <w:pStyle w:val="FORMATOAPASEPTIMA"/>
      </w:pPr>
      <w:r>
        <w:t>Comando:</w:t>
      </w:r>
    </w:p>
    <w:p w14:paraId="7DF2FF2B" w14:textId="77777777" w:rsidR="00095D5E" w:rsidRDefault="00095D5E" w:rsidP="00FF6FA6">
      <w:pPr>
        <w:pStyle w:val="FORMATOAPASEPTIMA"/>
      </w:pPr>
      <w:r w:rsidRPr="00095D5E">
        <w:rPr>
          <w:noProof/>
        </w:rPr>
        <w:drawing>
          <wp:inline distT="0" distB="0" distL="0" distR="0" wp14:anchorId="2D894690" wp14:editId="66FB18F9">
            <wp:extent cx="1651254" cy="167640"/>
            <wp:effectExtent l="0" t="0" r="6350" b="3810"/>
            <wp:docPr id="141911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1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8275" cy="16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3693" w14:textId="1714399D" w:rsidR="005956A4" w:rsidRPr="00FF6FA6" w:rsidRDefault="005956A4" w:rsidP="00FF6FA6">
      <w:pPr>
        <w:pStyle w:val="FORMATOAPASEPTIMA"/>
      </w:pPr>
      <w:r w:rsidRPr="005956A4">
        <w:t>Explicación:</w:t>
      </w:r>
      <w:r w:rsidRPr="005956A4">
        <w:br/>
        <w:t>La opción -u permite filtrar los procesos por el nombre de usuario o ID de usuario (UID). Muestra los procesos que pertenecen específicamente a ese usuario.</w:t>
      </w:r>
    </w:p>
    <w:p w14:paraId="52F7EC3A" w14:textId="68A29DB1" w:rsidR="007A74E8" w:rsidRDefault="00095D5E" w:rsidP="007A74E8">
      <w:pPr>
        <w:pStyle w:val="FORMATOAPASEPTIMA"/>
      </w:pPr>
      <w:r>
        <w:rPr>
          <w:noProof/>
        </w:rPr>
        <w:drawing>
          <wp:inline distT="0" distB="0" distL="0" distR="0" wp14:anchorId="2772863B" wp14:editId="53007C5E">
            <wp:extent cx="5364298" cy="3440430"/>
            <wp:effectExtent l="0" t="0" r="8255" b="7620"/>
            <wp:docPr id="46695588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186" cy="34474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F5537B" w14:textId="77777777" w:rsidR="00B82DD0" w:rsidRDefault="00B82DD0" w:rsidP="00B82DD0">
      <w:pPr>
        <w:pStyle w:val="FORMATOAPASEPTIMA"/>
      </w:pPr>
      <w:r>
        <w:t>Análisis de resultados:</w:t>
      </w:r>
    </w:p>
    <w:p w14:paraId="4CFB270D" w14:textId="76908CD1" w:rsidR="00477E80" w:rsidRDefault="00B82DD0" w:rsidP="00B82DD0">
      <w:pPr>
        <w:pStyle w:val="FORMATOAPASEPTIMA"/>
      </w:pPr>
      <w:r>
        <w:t>Se lista una gran cantidad de procesos, todos ellos pertenecientes al usuario "</w:t>
      </w:r>
      <w:proofErr w:type="spellStart"/>
      <w:r>
        <w:t>user</w:t>
      </w:r>
      <w:proofErr w:type="spellEnd"/>
      <w:r>
        <w:t xml:space="preserve">". Se pueden ver procesos de entorno gráfico (como </w:t>
      </w:r>
      <w:proofErr w:type="spellStart"/>
      <w:r>
        <w:t>gnome-shell</w:t>
      </w:r>
      <w:proofErr w:type="spellEnd"/>
      <w:r>
        <w:t>), procesos de fondo y terminales. Esto es útil para auditar qué está consumiendo recursos un usuario en específico.</w:t>
      </w:r>
    </w:p>
    <w:p w14:paraId="11F1D588" w14:textId="254E004C" w:rsidR="00773570" w:rsidRPr="002D7423" w:rsidRDefault="00773570" w:rsidP="000440D4">
      <w:pPr>
        <w:pStyle w:val="Ttulo2"/>
        <w:numPr>
          <w:ilvl w:val="1"/>
          <w:numId w:val="16"/>
        </w:numPr>
        <w:rPr>
          <w:rFonts w:ascii="Times New Roman" w:eastAsia="MS Mincho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242037137"/>
      <w:r w:rsidRPr="002D7423">
        <w:rPr>
          <w:rFonts w:ascii="Times New Roman" w:eastAsia="MS Mincho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 solo PID y comando</w:t>
      </w:r>
      <w:bookmarkEnd w:id="6"/>
    </w:p>
    <w:p w14:paraId="0D457760" w14:textId="2E4DB04C" w:rsidR="00773570" w:rsidRDefault="00773570" w:rsidP="00B82DD0">
      <w:pPr>
        <w:pStyle w:val="FORMATOAPASEPTIMA"/>
      </w:pPr>
      <w:r>
        <w:t>Comando:</w:t>
      </w:r>
    </w:p>
    <w:p w14:paraId="10D852BD" w14:textId="7649D4EE" w:rsidR="00773570" w:rsidRDefault="00107A51" w:rsidP="00B82DD0">
      <w:pPr>
        <w:pStyle w:val="FORMATOAPASEPTIMA"/>
      </w:pPr>
      <w:r w:rsidRPr="00107A51">
        <w:rPr>
          <w:b/>
          <w:bCs/>
          <w:noProof/>
        </w:rPr>
        <w:drawing>
          <wp:inline distT="0" distB="0" distL="0" distR="0" wp14:anchorId="097A9797" wp14:editId="4F0D9655">
            <wp:extent cx="2164080" cy="163327"/>
            <wp:effectExtent l="0" t="0" r="7620" b="8255"/>
            <wp:docPr id="1343933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337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8265" cy="16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02E5" w14:textId="23E43CDA" w:rsidR="002C1846" w:rsidRDefault="00191CA6" w:rsidP="002C1846">
      <w:pPr>
        <w:pStyle w:val="FORMATOAPASEPTIMA"/>
      </w:pPr>
      <w:r w:rsidRPr="00191CA6">
        <w:t>Explicación</w:t>
      </w:r>
      <w:r w:rsidRPr="00191CA6">
        <w:rPr>
          <w:b/>
          <w:bCs/>
        </w:rPr>
        <w:t>:</w:t>
      </w:r>
      <w:r w:rsidR="00107A51" w:rsidRPr="00107A51">
        <w:rPr>
          <w:noProof/>
        </w:rPr>
        <w:t xml:space="preserve"> </w:t>
      </w:r>
      <w:r w:rsidRPr="00191CA6">
        <w:br/>
        <w:t xml:space="preserve">La opción -e selecciona todos los procesos, y -o permite especificar un formato de salida personalizado. En este caso, se le indica que solo muestre las columnas </w:t>
      </w:r>
      <w:proofErr w:type="spellStart"/>
      <w:r w:rsidRPr="00191CA6">
        <w:t>pid</w:t>
      </w:r>
      <w:proofErr w:type="spellEnd"/>
      <w:r w:rsidRPr="00191CA6">
        <w:t xml:space="preserve"> (ID del proceso) y </w:t>
      </w:r>
      <w:proofErr w:type="spellStart"/>
      <w:r w:rsidRPr="00191CA6">
        <w:t>comm</w:t>
      </w:r>
      <w:proofErr w:type="spellEnd"/>
      <w:r w:rsidRPr="00191CA6">
        <w:t xml:space="preserve"> (nombre del comando ejecutable).</w:t>
      </w:r>
    </w:p>
    <w:p w14:paraId="78BFA9C8" w14:textId="61ACA94D" w:rsidR="002C1846" w:rsidRDefault="002C1846" w:rsidP="00B82DD0">
      <w:pPr>
        <w:pStyle w:val="FORMATOAPASEPTIMA"/>
      </w:pPr>
      <w:r>
        <w:t xml:space="preserve">                        </w:t>
      </w:r>
      <w:r w:rsidR="00107A51">
        <w:rPr>
          <w:noProof/>
        </w:rPr>
        <w:drawing>
          <wp:inline distT="0" distB="0" distL="0" distR="0" wp14:anchorId="450054FC" wp14:editId="3F198738">
            <wp:extent cx="5960804" cy="3240405"/>
            <wp:effectExtent l="0" t="0" r="1905" b="0"/>
            <wp:docPr id="12939868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408" cy="32456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0D6F68" w14:textId="5A78612D" w:rsidR="000440D4" w:rsidRDefault="00C0530D" w:rsidP="00450EBA">
      <w:pPr>
        <w:pStyle w:val="FORMATOAPASEPTIMA"/>
      </w:pPr>
      <w:r w:rsidRPr="00C0530D">
        <w:t>Análisis de resultados:</w:t>
      </w:r>
      <w:r w:rsidRPr="00C0530D">
        <w:br/>
        <w:t xml:space="preserve">La salida es mucho más limpia y concisa. Se muestra una lista de todos los </w:t>
      </w:r>
      <w:proofErr w:type="spellStart"/>
      <w:r w:rsidRPr="00C0530D">
        <w:t>PIDs</w:t>
      </w:r>
      <w:proofErr w:type="spellEnd"/>
      <w:r w:rsidRPr="00C0530D">
        <w:t xml:space="preserve"> del sistema junto con el nombre del comando. Se pueden observar desde procesos del </w:t>
      </w:r>
      <w:proofErr w:type="spellStart"/>
      <w:r w:rsidRPr="00C0530D">
        <w:t>kernel</w:t>
      </w:r>
      <w:proofErr w:type="spellEnd"/>
      <w:r w:rsidRPr="00C0530D">
        <w:t xml:space="preserve"> (como </w:t>
      </w:r>
      <w:proofErr w:type="spellStart"/>
      <w:r w:rsidRPr="00C0530D">
        <w:t>kthreadd</w:t>
      </w:r>
      <w:proofErr w:type="spellEnd"/>
      <w:r w:rsidRPr="00C0530D">
        <w:t xml:space="preserve">, </w:t>
      </w:r>
      <w:proofErr w:type="spellStart"/>
      <w:r w:rsidRPr="00C0530D">
        <w:t>rcu_gp</w:t>
      </w:r>
      <w:proofErr w:type="spellEnd"/>
      <w:r w:rsidRPr="00C0530D">
        <w:t>) hasta procesos de usuario.</w:t>
      </w:r>
    </w:p>
    <w:p w14:paraId="6AFFF9AD" w14:textId="77777777" w:rsidR="00450EBA" w:rsidRDefault="00450EBA" w:rsidP="00B82DD0">
      <w:pPr>
        <w:pStyle w:val="FORMATOAPASEPTIMA"/>
      </w:pPr>
    </w:p>
    <w:p w14:paraId="6124A34B" w14:textId="77777777" w:rsidR="00F50791" w:rsidRPr="000440D4" w:rsidRDefault="00F50791" w:rsidP="000440D4">
      <w:pPr>
        <w:pStyle w:val="Ttulo1"/>
        <w:ind w:firstLine="708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242037139"/>
      <w:r w:rsidRPr="000440D4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Conclusión</w:t>
      </w:r>
      <w:bookmarkEnd w:id="7"/>
    </w:p>
    <w:p w14:paraId="795D653C" w14:textId="4502DB05" w:rsidR="00F50791" w:rsidRPr="00F50791" w:rsidRDefault="00F50791" w:rsidP="00F50791">
      <w:pPr>
        <w:pStyle w:val="FORMATOAPASEPTIMA"/>
      </w:pPr>
      <w:r w:rsidRPr="00F50791">
        <w:t xml:space="preserve">La realización de esta práctica permitió comprender la versatilidad y potencia del comando </w:t>
      </w:r>
      <w:proofErr w:type="spellStart"/>
      <w:r w:rsidRPr="00F50791">
        <w:t>ps</w:t>
      </w:r>
      <w:proofErr w:type="spellEnd"/>
      <w:r w:rsidRPr="00F50791">
        <w:t xml:space="preserve"> en Linux. Se aprendió que no solo sirve para ver los procesos propios, sino que mediante el uso de opciones como -e, -f, -u y -o, se puede obtener información detallada de todo el sistema, filtrar por usuarios específicos y personalizar la salida para ver solo lo que nos interesa (como el uso de CPU).</w:t>
      </w:r>
    </w:p>
    <w:p w14:paraId="4B536AD3" w14:textId="7EF51F4B" w:rsidR="00F50791" w:rsidRDefault="00F50791" w:rsidP="000440D4">
      <w:pPr>
        <w:pStyle w:val="FORMATOAPASEPTIMA"/>
      </w:pPr>
      <w:r w:rsidRPr="00F50791">
        <w:t xml:space="preserve">Además, la combinación de </w:t>
      </w:r>
      <w:proofErr w:type="spellStart"/>
      <w:r w:rsidRPr="00F50791">
        <w:t>ps</w:t>
      </w:r>
      <w:proofErr w:type="spellEnd"/>
      <w:r w:rsidRPr="00F50791">
        <w:t xml:space="preserve"> con otras herramientas como grep (mediante tuberías) y el uso de opciones de ordenamiento (--</w:t>
      </w:r>
      <w:proofErr w:type="spellStart"/>
      <w:r w:rsidRPr="00F50791">
        <w:t>sort</w:t>
      </w:r>
      <w:proofErr w:type="spellEnd"/>
      <w:r w:rsidRPr="00F50791">
        <w:t>) demuestran que es una herramienta fundamental para el monitoreo y la administración de sistemas, permitiendo diagnosticar rápidamente problemas de rendimiento o identificar procesos específicos.</w:t>
      </w:r>
    </w:p>
    <w:p w14:paraId="5A35EE20" w14:textId="77777777" w:rsidR="00F50791" w:rsidRPr="000440D4" w:rsidRDefault="00F50791" w:rsidP="000440D4">
      <w:pPr>
        <w:pStyle w:val="Ttulo1"/>
        <w:ind w:firstLine="708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242037140"/>
      <w:r w:rsidRPr="000440D4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Bibliografía / Referencias</w:t>
      </w:r>
      <w:bookmarkEnd w:id="8"/>
    </w:p>
    <w:p w14:paraId="4AC4FFD8" w14:textId="09DED3F7" w:rsidR="00F50791" w:rsidRDefault="00F50791" w:rsidP="00450EBA">
      <w:pPr>
        <w:pStyle w:val="FORMATOAPASEPTIMA"/>
        <w:numPr>
          <w:ilvl w:val="1"/>
          <w:numId w:val="18"/>
        </w:numPr>
      </w:pPr>
      <w:r>
        <w:t xml:space="preserve">Manual de usuario de </w:t>
      </w:r>
      <w:proofErr w:type="spellStart"/>
      <w:r>
        <w:t>ps</w:t>
      </w:r>
      <w:proofErr w:type="spellEnd"/>
      <w:r>
        <w:t xml:space="preserve"> en Linux (comando </w:t>
      </w:r>
      <w:proofErr w:type="spellStart"/>
      <w:r>
        <w:t>man</w:t>
      </w:r>
      <w:proofErr w:type="spellEnd"/>
      <w:r>
        <w:t xml:space="preserve"> </w:t>
      </w:r>
      <w:proofErr w:type="spellStart"/>
      <w:r>
        <w:t>ps</w:t>
      </w:r>
      <w:proofErr w:type="spellEnd"/>
      <w:r>
        <w:t>).</w:t>
      </w:r>
    </w:p>
    <w:p w14:paraId="1743B1AF" w14:textId="6EBFE9AF" w:rsidR="00F50791" w:rsidRDefault="00F50791" w:rsidP="00450EBA">
      <w:pPr>
        <w:pStyle w:val="FORMATOAPASEPTIMA"/>
        <w:numPr>
          <w:ilvl w:val="1"/>
          <w:numId w:val="18"/>
        </w:numPr>
      </w:pPr>
      <w:r>
        <w:t>Documentación oficial de Debian sobre administración de procesos.</w:t>
      </w:r>
    </w:p>
    <w:p w14:paraId="3C23C8C5" w14:textId="1B044418" w:rsidR="0069335F" w:rsidRPr="007A74E8" w:rsidRDefault="00F50791" w:rsidP="00450EBA">
      <w:pPr>
        <w:pStyle w:val="FORMATOAPASEPTIMA"/>
        <w:numPr>
          <w:ilvl w:val="1"/>
          <w:numId w:val="18"/>
        </w:numPr>
      </w:pPr>
      <w:r>
        <w:t>Material de la asignatura (Práctica-1.pdf).</w:t>
      </w:r>
    </w:p>
    <w:sectPr w:rsidR="0069335F" w:rsidRPr="007A74E8" w:rsidSect="00F82585">
      <w:headerReference w:type="even" r:id="rId16"/>
      <w:headerReference w:type="default" r:id="rId17"/>
      <w:footerReference w:type="default" r:id="rId18"/>
      <w:headerReference w:type="first" r:id="rId19"/>
      <w:type w:val="continuous"/>
      <w:pgSz w:w="12240" w:h="15840" w:code="1"/>
      <w:pgMar w:top="1440" w:right="1440" w:bottom="1440" w:left="1440" w:header="113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7C274" w14:textId="77777777" w:rsidR="00B41253" w:rsidRDefault="00B41253" w:rsidP="009D2B83">
      <w:r>
        <w:separator/>
      </w:r>
    </w:p>
  </w:endnote>
  <w:endnote w:type="continuationSeparator" w:id="0">
    <w:p w14:paraId="46F714F5" w14:textId="77777777" w:rsidR="00B41253" w:rsidRDefault="00B41253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SemiBold">
    <w:panose1 w:val="000007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BA650" w14:textId="77777777" w:rsidR="00486974" w:rsidRDefault="00486974" w:rsidP="00FA78CA">
    <w:pPr>
      <w:pStyle w:val="Piedepgina"/>
      <w:tabs>
        <w:tab w:val="clear" w:pos="4419"/>
        <w:tab w:val="clear" w:pos="8838"/>
        <w:tab w:val="left" w:pos="1390"/>
      </w:tabs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  <w:r>
      <w:rPr>
        <w:rFonts w:ascii="Montserrat SemiBold" w:hAnsi="Montserrat SemiBold"/>
        <w:b/>
        <w:color w:val="C39852"/>
        <w:sz w:val="15"/>
        <w:lang w:val="es-ES"/>
      </w:rPr>
      <w:tab/>
    </w:r>
  </w:p>
  <w:p w14:paraId="12682907" w14:textId="6EBDE1A1" w:rsidR="00486974" w:rsidRDefault="009407AB" w:rsidP="009407AB">
    <w:pPr>
      <w:pStyle w:val="Piedepgina"/>
      <w:tabs>
        <w:tab w:val="clear" w:pos="4419"/>
        <w:tab w:val="clear" w:pos="8838"/>
        <w:tab w:val="left" w:pos="5400"/>
      </w:tabs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  <w:r>
      <w:rPr>
        <w:rFonts w:ascii="Montserrat SemiBold" w:hAnsi="Montserrat SemiBold"/>
        <w:b/>
        <w:color w:val="C39852"/>
        <w:sz w:val="15"/>
        <w:lang w:val="es-ES"/>
      </w:rPr>
      <w:tab/>
    </w:r>
  </w:p>
  <w:p w14:paraId="40FA9C7A" w14:textId="77777777" w:rsidR="00486974" w:rsidRPr="009D2B83" w:rsidRDefault="00486974" w:rsidP="0035030C">
    <w:pPr>
      <w:pStyle w:val="Piedepgina"/>
      <w:spacing w:line="288" w:lineRule="auto"/>
      <w:jc w:val="center"/>
      <w:rPr>
        <w:rFonts w:ascii="Montserrat SemiBold" w:hAnsi="Montserrat SemiBold"/>
        <w:b/>
        <w:color w:val="C39852"/>
        <w:sz w:val="15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B2685" w14:textId="77777777" w:rsidR="00B41253" w:rsidRDefault="00B41253" w:rsidP="009D2B83">
      <w:r>
        <w:separator/>
      </w:r>
    </w:p>
  </w:footnote>
  <w:footnote w:type="continuationSeparator" w:id="0">
    <w:p w14:paraId="0F633EB0" w14:textId="77777777" w:rsidR="00B41253" w:rsidRDefault="00B41253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D553B" w14:textId="77777777" w:rsidR="00486974" w:rsidRDefault="002E42CD">
    <w:pPr>
      <w:pStyle w:val="Encabezado"/>
    </w:pPr>
    <w:r>
      <w:rPr>
        <w:noProof/>
        <w:lang w:eastAsia="es-MX"/>
      </w:rPr>
    </w:r>
    <w:r w:rsidR="002E42CD">
      <w:rPr>
        <w:noProof/>
        <w:lang w:eastAsia="es-MX"/>
      </w:rPr>
      <w:pict w14:anchorId="4772B2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126596" o:spid="_x0000_s1040" type="#_x0000_t75" style="position:absolute;margin-left:0;margin-top:0;width:447.5pt;height:578.35pt;z-index:-251656192;mso-position-horizontal:center;mso-position-horizontal-relative:margin;mso-position-vertical:center;mso-position-vertical-relative:margin" o:allowincell="f">
          <v:imagedata r:id="rId1" o:title="Encab00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674755"/>
      <w:docPartObj>
        <w:docPartGallery w:val="Page Numbers (Top of Page)"/>
        <w:docPartUnique/>
      </w:docPartObj>
    </w:sdtPr>
    <w:sdtEndPr/>
    <w:sdtContent>
      <w:p w14:paraId="2FC17D5D" w14:textId="397FE325" w:rsidR="000440D4" w:rsidRDefault="002E42CD">
        <w:pPr>
          <w:pStyle w:val="Encabezado"/>
          <w:jc w:val="right"/>
        </w:pPr>
        <w:r>
          <w:rPr>
            <w:rFonts w:ascii="Montserrat" w:hAnsi="Montserrat"/>
            <w:noProof/>
            <w:sz w:val="22"/>
            <w:szCs w:val="22"/>
            <w:lang w:eastAsia="es-MX"/>
          </w:rPr>
        </w:r>
        <w:r w:rsidR="002E42CD">
          <w:rPr>
            <w:rFonts w:ascii="Montserrat" w:hAnsi="Montserrat"/>
            <w:noProof/>
            <w:sz w:val="22"/>
            <w:szCs w:val="22"/>
            <w:lang w:eastAsia="es-MX"/>
          </w:rPr>
          <w:pict w14:anchorId="162F1C6D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6126597" o:spid="_x0000_s1041" type="#_x0000_t75" style="position:absolute;left:0;text-align:left;margin-left:-72.6pt;margin-top:-130.45pt;width:612pt;height:838.05pt;z-index:-251655168;mso-position-horizontal-relative:margin;mso-position-vertical-relative:margin" o:allowincell="f">
              <v:imagedata r:id="rId1" o:title="Encab003"/>
              <w10:wrap anchorx="margin" anchory="margin"/>
            </v:shape>
          </w:pict>
        </w:r>
        <w:r w:rsidR="000440D4">
          <w:fldChar w:fldCharType="begin"/>
        </w:r>
        <w:r w:rsidR="000440D4">
          <w:instrText>PAGE   \* MERGEFORMAT</w:instrText>
        </w:r>
        <w:r w:rsidR="000440D4">
          <w:fldChar w:fldCharType="separate"/>
        </w:r>
        <w:r w:rsidR="000440D4">
          <w:rPr>
            <w:lang w:val="es-ES"/>
          </w:rPr>
          <w:t>2</w:t>
        </w:r>
        <w:r w:rsidR="000440D4">
          <w:fldChar w:fldCharType="end"/>
        </w:r>
      </w:p>
    </w:sdtContent>
  </w:sdt>
  <w:p w14:paraId="583850ED" w14:textId="4A690209" w:rsidR="00486974" w:rsidRPr="006738B3" w:rsidRDefault="00486974" w:rsidP="00B167C0">
    <w:pPr>
      <w:pStyle w:val="Encabezado"/>
      <w:jc w:val="center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4A745" w14:textId="77777777" w:rsidR="00486974" w:rsidRDefault="002E42CD">
    <w:pPr>
      <w:pStyle w:val="Encabezado"/>
    </w:pPr>
    <w:r>
      <w:rPr>
        <w:noProof/>
        <w:lang w:eastAsia="es-MX"/>
      </w:rPr>
    </w:r>
    <w:r w:rsidR="002E42CD">
      <w:rPr>
        <w:noProof/>
        <w:lang w:eastAsia="es-MX"/>
      </w:rPr>
      <w:pict w14:anchorId="28623D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126595" o:spid="_x0000_s1039" type="#_x0000_t75" style="position:absolute;margin-left:0;margin-top:0;width:447.5pt;height:578.35pt;z-index:-251657216;mso-position-horizontal:center;mso-position-horizontal-relative:margin;mso-position-vertical:center;mso-position-vertical-relative:margin" o:allowincell="f">
          <v:imagedata r:id="rId1" o:title="Encab00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94606"/>
    <w:multiLevelType w:val="hybridMultilevel"/>
    <w:tmpl w:val="2514D928"/>
    <w:lvl w:ilvl="0" w:tplc="D22EC3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9F5254B"/>
    <w:multiLevelType w:val="multilevel"/>
    <w:tmpl w:val="ED62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62E09"/>
    <w:multiLevelType w:val="multilevel"/>
    <w:tmpl w:val="BC98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8259E"/>
    <w:multiLevelType w:val="hybridMultilevel"/>
    <w:tmpl w:val="016A9FD8"/>
    <w:lvl w:ilvl="0" w:tplc="F00A3A7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94461F7"/>
    <w:multiLevelType w:val="hybridMultilevel"/>
    <w:tmpl w:val="D3ACE58E"/>
    <w:lvl w:ilvl="0" w:tplc="40149508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caps w:val="0"/>
        <w:smallCaps w:val="0"/>
        <w:color w:val="000000" w:themeColor="text1"/>
        <w:spacing w:val="0"/>
        <w:sz w:val="24"/>
        <w:szCs w:val="24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0B97227"/>
    <w:multiLevelType w:val="multilevel"/>
    <w:tmpl w:val="0F42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D35D5"/>
    <w:multiLevelType w:val="hybridMultilevel"/>
    <w:tmpl w:val="E56E6F9C"/>
    <w:lvl w:ilvl="0" w:tplc="1DAE2594">
      <w:start w:val="1"/>
      <w:numFmt w:val="decimal"/>
      <w:lvlText w:val="%1."/>
      <w:lvlJc w:val="left"/>
      <w:pPr>
        <w:ind w:left="1068" w:hanging="360"/>
      </w:pPr>
      <w:rPr>
        <w:rFonts w:hint="default"/>
        <w:color w:val="000000" w:themeColor="text1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8C224EE"/>
    <w:multiLevelType w:val="multilevel"/>
    <w:tmpl w:val="FA76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A5C61"/>
    <w:multiLevelType w:val="hybridMultilevel"/>
    <w:tmpl w:val="F5EC056A"/>
    <w:lvl w:ilvl="0" w:tplc="F00A3A7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B0B2F25"/>
    <w:multiLevelType w:val="multilevel"/>
    <w:tmpl w:val="A40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3C7FF5"/>
    <w:multiLevelType w:val="multilevel"/>
    <w:tmpl w:val="7A4E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B096C"/>
    <w:multiLevelType w:val="multilevel"/>
    <w:tmpl w:val="699E5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7523D2"/>
    <w:multiLevelType w:val="multilevel"/>
    <w:tmpl w:val="92FA015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13" w15:restartNumberingAfterBreak="0">
    <w:nsid w:val="64A30720"/>
    <w:multiLevelType w:val="multilevel"/>
    <w:tmpl w:val="92FA015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14" w15:restartNumberingAfterBreak="0">
    <w:nsid w:val="6A174911"/>
    <w:multiLevelType w:val="multilevel"/>
    <w:tmpl w:val="9EBC1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29770F"/>
    <w:multiLevelType w:val="multilevel"/>
    <w:tmpl w:val="BDFE2DB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76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16" w15:restartNumberingAfterBreak="0">
    <w:nsid w:val="74F9484C"/>
    <w:multiLevelType w:val="hybridMultilevel"/>
    <w:tmpl w:val="B4FEF7EE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D6568DF"/>
    <w:multiLevelType w:val="multilevel"/>
    <w:tmpl w:val="E1AC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502320">
    <w:abstractNumId w:val="0"/>
  </w:num>
  <w:num w:numId="2" w16cid:durableId="1724058807">
    <w:abstractNumId w:val="8"/>
  </w:num>
  <w:num w:numId="3" w16cid:durableId="370036658">
    <w:abstractNumId w:val="4"/>
  </w:num>
  <w:num w:numId="4" w16cid:durableId="1835953228">
    <w:abstractNumId w:val="3"/>
  </w:num>
  <w:num w:numId="5" w16cid:durableId="832918740">
    <w:abstractNumId w:val="6"/>
  </w:num>
  <w:num w:numId="6" w16cid:durableId="60911574">
    <w:abstractNumId w:val="10"/>
  </w:num>
  <w:num w:numId="7" w16cid:durableId="629635201">
    <w:abstractNumId w:val="5"/>
  </w:num>
  <w:num w:numId="8" w16cid:durableId="1121069778">
    <w:abstractNumId w:val="9"/>
  </w:num>
  <w:num w:numId="9" w16cid:durableId="1426464609">
    <w:abstractNumId w:val="17"/>
  </w:num>
  <w:num w:numId="10" w16cid:durableId="1840656375">
    <w:abstractNumId w:val="2"/>
  </w:num>
  <w:num w:numId="11" w16cid:durableId="817266243">
    <w:abstractNumId w:val="11"/>
  </w:num>
  <w:num w:numId="12" w16cid:durableId="200552083">
    <w:abstractNumId w:val="7"/>
  </w:num>
  <w:num w:numId="13" w16cid:durableId="1742093915">
    <w:abstractNumId w:val="1"/>
  </w:num>
  <w:num w:numId="14" w16cid:durableId="1652178900">
    <w:abstractNumId w:val="14"/>
  </w:num>
  <w:num w:numId="15" w16cid:durableId="1619599584">
    <w:abstractNumId w:val="16"/>
  </w:num>
  <w:num w:numId="16" w16cid:durableId="1085148274">
    <w:abstractNumId w:val="15"/>
  </w:num>
  <w:num w:numId="17" w16cid:durableId="1947620142">
    <w:abstractNumId w:val="12"/>
  </w:num>
  <w:num w:numId="18" w16cid:durableId="2013142163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B83"/>
    <w:rsid w:val="0000110A"/>
    <w:rsid w:val="000031FA"/>
    <w:rsid w:val="00003231"/>
    <w:rsid w:val="000032FD"/>
    <w:rsid w:val="00003820"/>
    <w:rsid w:val="00003C03"/>
    <w:rsid w:val="00004E71"/>
    <w:rsid w:val="0000680E"/>
    <w:rsid w:val="00013983"/>
    <w:rsid w:val="00013DDA"/>
    <w:rsid w:val="0001538C"/>
    <w:rsid w:val="0001647D"/>
    <w:rsid w:val="00020D48"/>
    <w:rsid w:val="00021C52"/>
    <w:rsid w:val="000231D3"/>
    <w:rsid w:val="000238BF"/>
    <w:rsid w:val="000248EA"/>
    <w:rsid w:val="00025003"/>
    <w:rsid w:val="00026A11"/>
    <w:rsid w:val="000300CA"/>
    <w:rsid w:val="0003278A"/>
    <w:rsid w:val="00033071"/>
    <w:rsid w:val="00034894"/>
    <w:rsid w:val="00035B5E"/>
    <w:rsid w:val="00036E66"/>
    <w:rsid w:val="00041F3B"/>
    <w:rsid w:val="000440D4"/>
    <w:rsid w:val="00047070"/>
    <w:rsid w:val="000475C2"/>
    <w:rsid w:val="00050A75"/>
    <w:rsid w:val="000511A6"/>
    <w:rsid w:val="0005180C"/>
    <w:rsid w:val="00053917"/>
    <w:rsid w:val="00054E27"/>
    <w:rsid w:val="000553A0"/>
    <w:rsid w:val="000623CA"/>
    <w:rsid w:val="000627AB"/>
    <w:rsid w:val="0006322F"/>
    <w:rsid w:val="00064E2B"/>
    <w:rsid w:val="0006576D"/>
    <w:rsid w:val="00066B74"/>
    <w:rsid w:val="00067F59"/>
    <w:rsid w:val="00072551"/>
    <w:rsid w:val="000758F6"/>
    <w:rsid w:val="000811D4"/>
    <w:rsid w:val="000837AF"/>
    <w:rsid w:val="00085C1B"/>
    <w:rsid w:val="00086E0D"/>
    <w:rsid w:val="00087F2D"/>
    <w:rsid w:val="00091358"/>
    <w:rsid w:val="00093200"/>
    <w:rsid w:val="000941FD"/>
    <w:rsid w:val="0009465B"/>
    <w:rsid w:val="00095B1B"/>
    <w:rsid w:val="00095D5E"/>
    <w:rsid w:val="000968B6"/>
    <w:rsid w:val="00097774"/>
    <w:rsid w:val="000A0AB0"/>
    <w:rsid w:val="000A2C6C"/>
    <w:rsid w:val="000A35B4"/>
    <w:rsid w:val="000A3F64"/>
    <w:rsid w:val="000A5B56"/>
    <w:rsid w:val="000B11D3"/>
    <w:rsid w:val="000B51FB"/>
    <w:rsid w:val="000B58CC"/>
    <w:rsid w:val="000B5BEB"/>
    <w:rsid w:val="000C2444"/>
    <w:rsid w:val="000C3732"/>
    <w:rsid w:val="000C3FAE"/>
    <w:rsid w:val="000C44A9"/>
    <w:rsid w:val="000C5D55"/>
    <w:rsid w:val="000C746E"/>
    <w:rsid w:val="000C781E"/>
    <w:rsid w:val="000C7CF2"/>
    <w:rsid w:val="000D698F"/>
    <w:rsid w:val="000E0D2E"/>
    <w:rsid w:val="000E2405"/>
    <w:rsid w:val="000E2CCD"/>
    <w:rsid w:val="000E32E6"/>
    <w:rsid w:val="000E34AE"/>
    <w:rsid w:val="000E724B"/>
    <w:rsid w:val="000E7F92"/>
    <w:rsid w:val="000F1CB2"/>
    <w:rsid w:val="000F232B"/>
    <w:rsid w:val="000F2813"/>
    <w:rsid w:val="000F37B1"/>
    <w:rsid w:val="000F3804"/>
    <w:rsid w:val="000F69F2"/>
    <w:rsid w:val="0010208B"/>
    <w:rsid w:val="001034F6"/>
    <w:rsid w:val="00103C97"/>
    <w:rsid w:val="001052A8"/>
    <w:rsid w:val="00107A51"/>
    <w:rsid w:val="001118E9"/>
    <w:rsid w:val="00114031"/>
    <w:rsid w:val="00114F26"/>
    <w:rsid w:val="00115722"/>
    <w:rsid w:val="00116D6F"/>
    <w:rsid w:val="00117C22"/>
    <w:rsid w:val="00120794"/>
    <w:rsid w:val="00120FAD"/>
    <w:rsid w:val="00123C9F"/>
    <w:rsid w:val="00124AF9"/>
    <w:rsid w:val="00126B5D"/>
    <w:rsid w:val="001303BF"/>
    <w:rsid w:val="00132476"/>
    <w:rsid w:val="00132B11"/>
    <w:rsid w:val="00136BFA"/>
    <w:rsid w:val="0013745C"/>
    <w:rsid w:val="00137D18"/>
    <w:rsid w:val="00141684"/>
    <w:rsid w:val="00143E99"/>
    <w:rsid w:val="0014422C"/>
    <w:rsid w:val="001445A1"/>
    <w:rsid w:val="00145234"/>
    <w:rsid w:val="00145F10"/>
    <w:rsid w:val="00147AF2"/>
    <w:rsid w:val="00151AEE"/>
    <w:rsid w:val="0015556E"/>
    <w:rsid w:val="00156633"/>
    <w:rsid w:val="00156EBF"/>
    <w:rsid w:val="0016065B"/>
    <w:rsid w:val="00164B91"/>
    <w:rsid w:val="00165037"/>
    <w:rsid w:val="00165C5E"/>
    <w:rsid w:val="00174A20"/>
    <w:rsid w:val="00177942"/>
    <w:rsid w:val="00177AB6"/>
    <w:rsid w:val="00183796"/>
    <w:rsid w:val="00184D11"/>
    <w:rsid w:val="00186793"/>
    <w:rsid w:val="00190FD4"/>
    <w:rsid w:val="00191CA6"/>
    <w:rsid w:val="00193216"/>
    <w:rsid w:val="00193D0E"/>
    <w:rsid w:val="00196681"/>
    <w:rsid w:val="001A0B9E"/>
    <w:rsid w:val="001A10DE"/>
    <w:rsid w:val="001A288B"/>
    <w:rsid w:val="001A2E86"/>
    <w:rsid w:val="001A45DE"/>
    <w:rsid w:val="001A6BAF"/>
    <w:rsid w:val="001B11AF"/>
    <w:rsid w:val="001B1DC2"/>
    <w:rsid w:val="001B4630"/>
    <w:rsid w:val="001B5D8B"/>
    <w:rsid w:val="001B64E9"/>
    <w:rsid w:val="001B6B16"/>
    <w:rsid w:val="001B6F64"/>
    <w:rsid w:val="001B788E"/>
    <w:rsid w:val="001C0B2F"/>
    <w:rsid w:val="001C4816"/>
    <w:rsid w:val="001C7E7A"/>
    <w:rsid w:val="001D1246"/>
    <w:rsid w:val="001D307B"/>
    <w:rsid w:val="001D568D"/>
    <w:rsid w:val="001D6F09"/>
    <w:rsid w:val="001D71F8"/>
    <w:rsid w:val="001D7C9E"/>
    <w:rsid w:val="001D7E5B"/>
    <w:rsid w:val="001E00C9"/>
    <w:rsid w:val="001E4F27"/>
    <w:rsid w:val="001E53C1"/>
    <w:rsid w:val="001E638A"/>
    <w:rsid w:val="001F1DB4"/>
    <w:rsid w:val="001F3B7E"/>
    <w:rsid w:val="001F45C8"/>
    <w:rsid w:val="001F52BC"/>
    <w:rsid w:val="001F7237"/>
    <w:rsid w:val="0020224D"/>
    <w:rsid w:val="002059A6"/>
    <w:rsid w:val="002067A8"/>
    <w:rsid w:val="00207338"/>
    <w:rsid w:val="002117BA"/>
    <w:rsid w:val="002162D9"/>
    <w:rsid w:val="00223637"/>
    <w:rsid w:val="002245FB"/>
    <w:rsid w:val="002253DB"/>
    <w:rsid w:val="00225A6F"/>
    <w:rsid w:val="002273BA"/>
    <w:rsid w:val="00231482"/>
    <w:rsid w:val="002333A3"/>
    <w:rsid w:val="002347F9"/>
    <w:rsid w:val="00235060"/>
    <w:rsid w:val="00236239"/>
    <w:rsid w:val="00236C9D"/>
    <w:rsid w:val="0023735F"/>
    <w:rsid w:val="00240864"/>
    <w:rsid w:val="00240EF6"/>
    <w:rsid w:val="002418AB"/>
    <w:rsid w:val="00241BB8"/>
    <w:rsid w:val="00242FAA"/>
    <w:rsid w:val="00243032"/>
    <w:rsid w:val="00243614"/>
    <w:rsid w:val="002450C6"/>
    <w:rsid w:val="00245434"/>
    <w:rsid w:val="00251D49"/>
    <w:rsid w:val="002523A9"/>
    <w:rsid w:val="0025442A"/>
    <w:rsid w:val="002606FC"/>
    <w:rsid w:val="00262BCB"/>
    <w:rsid w:val="002643F8"/>
    <w:rsid w:val="00266C46"/>
    <w:rsid w:val="00267F8A"/>
    <w:rsid w:val="002816E7"/>
    <w:rsid w:val="0028421F"/>
    <w:rsid w:val="00286A60"/>
    <w:rsid w:val="00293CBB"/>
    <w:rsid w:val="002956AA"/>
    <w:rsid w:val="00297F32"/>
    <w:rsid w:val="002A0212"/>
    <w:rsid w:val="002A4860"/>
    <w:rsid w:val="002A4DAE"/>
    <w:rsid w:val="002B05CA"/>
    <w:rsid w:val="002B2DC9"/>
    <w:rsid w:val="002B4290"/>
    <w:rsid w:val="002B540E"/>
    <w:rsid w:val="002B55EA"/>
    <w:rsid w:val="002B5ECB"/>
    <w:rsid w:val="002B7ABB"/>
    <w:rsid w:val="002C0E67"/>
    <w:rsid w:val="002C1846"/>
    <w:rsid w:val="002C350C"/>
    <w:rsid w:val="002C4793"/>
    <w:rsid w:val="002C6B6B"/>
    <w:rsid w:val="002C78CE"/>
    <w:rsid w:val="002D51B6"/>
    <w:rsid w:val="002D5D63"/>
    <w:rsid w:val="002D7423"/>
    <w:rsid w:val="002D7E0A"/>
    <w:rsid w:val="002E115F"/>
    <w:rsid w:val="002E158D"/>
    <w:rsid w:val="002E1AEF"/>
    <w:rsid w:val="002E42CD"/>
    <w:rsid w:val="002E50F6"/>
    <w:rsid w:val="002E6FA4"/>
    <w:rsid w:val="002E777C"/>
    <w:rsid w:val="002E7F52"/>
    <w:rsid w:val="002F0A19"/>
    <w:rsid w:val="002F14CF"/>
    <w:rsid w:val="00300800"/>
    <w:rsid w:val="00300A5B"/>
    <w:rsid w:val="00300C3E"/>
    <w:rsid w:val="00300F0B"/>
    <w:rsid w:val="00300F44"/>
    <w:rsid w:val="00301E2C"/>
    <w:rsid w:val="0030389A"/>
    <w:rsid w:val="003059B6"/>
    <w:rsid w:val="00311A0F"/>
    <w:rsid w:val="00312A7A"/>
    <w:rsid w:val="00313496"/>
    <w:rsid w:val="003155A5"/>
    <w:rsid w:val="00316C49"/>
    <w:rsid w:val="00317EE0"/>
    <w:rsid w:val="00320905"/>
    <w:rsid w:val="0032101C"/>
    <w:rsid w:val="00323FDB"/>
    <w:rsid w:val="00326F72"/>
    <w:rsid w:val="00331BBF"/>
    <w:rsid w:val="00337D09"/>
    <w:rsid w:val="0034114B"/>
    <w:rsid w:val="00341EA9"/>
    <w:rsid w:val="0034256D"/>
    <w:rsid w:val="00343618"/>
    <w:rsid w:val="0034436D"/>
    <w:rsid w:val="00344F16"/>
    <w:rsid w:val="00345AA0"/>
    <w:rsid w:val="00346001"/>
    <w:rsid w:val="003474EF"/>
    <w:rsid w:val="0035030C"/>
    <w:rsid w:val="00351655"/>
    <w:rsid w:val="003517C7"/>
    <w:rsid w:val="00355125"/>
    <w:rsid w:val="00355EB3"/>
    <w:rsid w:val="003576D5"/>
    <w:rsid w:val="00361EAB"/>
    <w:rsid w:val="003634F3"/>
    <w:rsid w:val="003645B0"/>
    <w:rsid w:val="003661CF"/>
    <w:rsid w:val="003700B8"/>
    <w:rsid w:val="003703F3"/>
    <w:rsid w:val="003707C1"/>
    <w:rsid w:val="003721C9"/>
    <w:rsid w:val="003744B9"/>
    <w:rsid w:val="00375CF8"/>
    <w:rsid w:val="00377301"/>
    <w:rsid w:val="00380433"/>
    <w:rsid w:val="003814B2"/>
    <w:rsid w:val="00381C82"/>
    <w:rsid w:val="003833A0"/>
    <w:rsid w:val="00385A92"/>
    <w:rsid w:val="0038605F"/>
    <w:rsid w:val="0038750A"/>
    <w:rsid w:val="00387EFC"/>
    <w:rsid w:val="00390FE4"/>
    <w:rsid w:val="00391420"/>
    <w:rsid w:val="00391F4A"/>
    <w:rsid w:val="00392B41"/>
    <w:rsid w:val="003930F3"/>
    <w:rsid w:val="003946DE"/>
    <w:rsid w:val="00395B72"/>
    <w:rsid w:val="003A1342"/>
    <w:rsid w:val="003A1966"/>
    <w:rsid w:val="003A581F"/>
    <w:rsid w:val="003A5EDD"/>
    <w:rsid w:val="003A6652"/>
    <w:rsid w:val="003A7CC6"/>
    <w:rsid w:val="003B0929"/>
    <w:rsid w:val="003B2424"/>
    <w:rsid w:val="003B26FB"/>
    <w:rsid w:val="003B2A37"/>
    <w:rsid w:val="003B43B6"/>
    <w:rsid w:val="003B49C6"/>
    <w:rsid w:val="003B78C7"/>
    <w:rsid w:val="003C1961"/>
    <w:rsid w:val="003C1A06"/>
    <w:rsid w:val="003C41E2"/>
    <w:rsid w:val="003C459B"/>
    <w:rsid w:val="003D01DC"/>
    <w:rsid w:val="003D166A"/>
    <w:rsid w:val="003D22EE"/>
    <w:rsid w:val="003D2864"/>
    <w:rsid w:val="003D29A1"/>
    <w:rsid w:val="003E0AA2"/>
    <w:rsid w:val="003E1398"/>
    <w:rsid w:val="003E2EA2"/>
    <w:rsid w:val="003E7C07"/>
    <w:rsid w:val="00401260"/>
    <w:rsid w:val="00404E0A"/>
    <w:rsid w:val="0040612E"/>
    <w:rsid w:val="00406994"/>
    <w:rsid w:val="00406F19"/>
    <w:rsid w:val="00407745"/>
    <w:rsid w:val="00407946"/>
    <w:rsid w:val="00411722"/>
    <w:rsid w:val="004145CE"/>
    <w:rsid w:val="00420373"/>
    <w:rsid w:val="004208A2"/>
    <w:rsid w:val="00420A7B"/>
    <w:rsid w:val="00420E0E"/>
    <w:rsid w:val="00422692"/>
    <w:rsid w:val="004229C3"/>
    <w:rsid w:val="004231F0"/>
    <w:rsid w:val="00423E1A"/>
    <w:rsid w:val="00423F09"/>
    <w:rsid w:val="0043077D"/>
    <w:rsid w:val="00434D86"/>
    <w:rsid w:val="004371BE"/>
    <w:rsid w:val="00437218"/>
    <w:rsid w:val="004418E4"/>
    <w:rsid w:val="004450E5"/>
    <w:rsid w:val="00450020"/>
    <w:rsid w:val="00450101"/>
    <w:rsid w:val="00450C7B"/>
    <w:rsid w:val="00450C94"/>
    <w:rsid w:val="00450EBA"/>
    <w:rsid w:val="0045165E"/>
    <w:rsid w:val="00452013"/>
    <w:rsid w:val="00454372"/>
    <w:rsid w:val="00454D67"/>
    <w:rsid w:val="004570ED"/>
    <w:rsid w:val="004615B9"/>
    <w:rsid w:val="00464192"/>
    <w:rsid w:val="00465629"/>
    <w:rsid w:val="004657A1"/>
    <w:rsid w:val="0047052F"/>
    <w:rsid w:val="0047093B"/>
    <w:rsid w:val="00471832"/>
    <w:rsid w:val="00471F32"/>
    <w:rsid w:val="00472F9B"/>
    <w:rsid w:val="00473F1A"/>
    <w:rsid w:val="00475411"/>
    <w:rsid w:val="004756F9"/>
    <w:rsid w:val="00477E80"/>
    <w:rsid w:val="00480043"/>
    <w:rsid w:val="00480456"/>
    <w:rsid w:val="00481CFD"/>
    <w:rsid w:val="0048425F"/>
    <w:rsid w:val="00486974"/>
    <w:rsid w:val="00486FFB"/>
    <w:rsid w:val="00487217"/>
    <w:rsid w:val="00492626"/>
    <w:rsid w:val="00493615"/>
    <w:rsid w:val="004938D9"/>
    <w:rsid w:val="004955C9"/>
    <w:rsid w:val="00496B0C"/>
    <w:rsid w:val="004A05A8"/>
    <w:rsid w:val="004A0CB4"/>
    <w:rsid w:val="004A19F8"/>
    <w:rsid w:val="004A4A3B"/>
    <w:rsid w:val="004A51BD"/>
    <w:rsid w:val="004B3DAC"/>
    <w:rsid w:val="004B42B2"/>
    <w:rsid w:val="004B47CF"/>
    <w:rsid w:val="004C0CCA"/>
    <w:rsid w:val="004C3DFE"/>
    <w:rsid w:val="004C60D2"/>
    <w:rsid w:val="004D0416"/>
    <w:rsid w:val="004D09C1"/>
    <w:rsid w:val="004D10C5"/>
    <w:rsid w:val="004D1DC1"/>
    <w:rsid w:val="004D256D"/>
    <w:rsid w:val="004D5042"/>
    <w:rsid w:val="004D5300"/>
    <w:rsid w:val="004E0745"/>
    <w:rsid w:val="004E0E70"/>
    <w:rsid w:val="004E0ECE"/>
    <w:rsid w:val="004E165E"/>
    <w:rsid w:val="004E5EF1"/>
    <w:rsid w:val="004F2C59"/>
    <w:rsid w:val="004F45E0"/>
    <w:rsid w:val="00501245"/>
    <w:rsid w:val="00501492"/>
    <w:rsid w:val="00503491"/>
    <w:rsid w:val="005073C2"/>
    <w:rsid w:val="00513355"/>
    <w:rsid w:val="00514D5F"/>
    <w:rsid w:val="00515EC8"/>
    <w:rsid w:val="00521FBE"/>
    <w:rsid w:val="00523258"/>
    <w:rsid w:val="005239A8"/>
    <w:rsid w:val="00526C7A"/>
    <w:rsid w:val="00527398"/>
    <w:rsid w:val="0053041F"/>
    <w:rsid w:val="00530507"/>
    <w:rsid w:val="00531AA2"/>
    <w:rsid w:val="005410D9"/>
    <w:rsid w:val="0054136B"/>
    <w:rsid w:val="00542EB8"/>
    <w:rsid w:val="005437D5"/>
    <w:rsid w:val="005442B2"/>
    <w:rsid w:val="00547952"/>
    <w:rsid w:val="00547E79"/>
    <w:rsid w:val="00550596"/>
    <w:rsid w:val="0055400E"/>
    <w:rsid w:val="005624C6"/>
    <w:rsid w:val="00564432"/>
    <w:rsid w:val="00571020"/>
    <w:rsid w:val="005735F7"/>
    <w:rsid w:val="00574C07"/>
    <w:rsid w:val="005772D6"/>
    <w:rsid w:val="00580277"/>
    <w:rsid w:val="00581986"/>
    <w:rsid w:val="005829E7"/>
    <w:rsid w:val="0058767C"/>
    <w:rsid w:val="00587AEF"/>
    <w:rsid w:val="00587DFC"/>
    <w:rsid w:val="0059052E"/>
    <w:rsid w:val="00590E39"/>
    <w:rsid w:val="00593394"/>
    <w:rsid w:val="005956A4"/>
    <w:rsid w:val="0059595C"/>
    <w:rsid w:val="00597574"/>
    <w:rsid w:val="005A3DB7"/>
    <w:rsid w:val="005A5A84"/>
    <w:rsid w:val="005B089F"/>
    <w:rsid w:val="005B1489"/>
    <w:rsid w:val="005B28EA"/>
    <w:rsid w:val="005B33A9"/>
    <w:rsid w:val="005B4C13"/>
    <w:rsid w:val="005C0152"/>
    <w:rsid w:val="005C1762"/>
    <w:rsid w:val="005C32B8"/>
    <w:rsid w:val="005D08CE"/>
    <w:rsid w:val="005D0958"/>
    <w:rsid w:val="005D1AFE"/>
    <w:rsid w:val="005D34F7"/>
    <w:rsid w:val="005D3E55"/>
    <w:rsid w:val="005D5523"/>
    <w:rsid w:val="005D5541"/>
    <w:rsid w:val="005E0679"/>
    <w:rsid w:val="005E1C1D"/>
    <w:rsid w:val="005E5417"/>
    <w:rsid w:val="005E6952"/>
    <w:rsid w:val="005E74D5"/>
    <w:rsid w:val="005E78EA"/>
    <w:rsid w:val="005F5759"/>
    <w:rsid w:val="00600F00"/>
    <w:rsid w:val="00601219"/>
    <w:rsid w:val="006028CB"/>
    <w:rsid w:val="00603341"/>
    <w:rsid w:val="006054A7"/>
    <w:rsid w:val="00611CA9"/>
    <w:rsid w:val="00622E40"/>
    <w:rsid w:val="006230FE"/>
    <w:rsid w:val="0062489A"/>
    <w:rsid w:val="0063108F"/>
    <w:rsid w:val="00631425"/>
    <w:rsid w:val="00631BF9"/>
    <w:rsid w:val="006327B3"/>
    <w:rsid w:val="00632B7D"/>
    <w:rsid w:val="00633B28"/>
    <w:rsid w:val="00633DA9"/>
    <w:rsid w:val="00634016"/>
    <w:rsid w:val="00635898"/>
    <w:rsid w:val="006379D2"/>
    <w:rsid w:val="006408B4"/>
    <w:rsid w:val="00640F8C"/>
    <w:rsid w:val="0064146C"/>
    <w:rsid w:val="006419D6"/>
    <w:rsid w:val="00643077"/>
    <w:rsid w:val="0064456C"/>
    <w:rsid w:val="006453AF"/>
    <w:rsid w:val="006477A0"/>
    <w:rsid w:val="00651FAE"/>
    <w:rsid w:val="00653A51"/>
    <w:rsid w:val="006548CD"/>
    <w:rsid w:val="006558E2"/>
    <w:rsid w:val="0066047C"/>
    <w:rsid w:val="006625C9"/>
    <w:rsid w:val="006648F3"/>
    <w:rsid w:val="006679BD"/>
    <w:rsid w:val="00667C0D"/>
    <w:rsid w:val="00670C2B"/>
    <w:rsid w:val="00672AAA"/>
    <w:rsid w:val="00672EDD"/>
    <w:rsid w:val="006738B3"/>
    <w:rsid w:val="00673D67"/>
    <w:rsid w:val="00673FF9"/>
    <w:rsid w:val="00677B1F"/>
    <w:rsid w:val="006810AC"/>
    <w:rsid w:val="00682A75"/>
    <w:rsid w:val="006842A5"/>
    <w:rsid w:val="0068483D"/>
    <w:rsid w:val="006863D5"/>
    <w:rsid w:val="006868D0"/>
    <w:rsid w:val="00686A52"/>
    <w:rsid w:val="006929A1"/>
    <w:rsid w:val="0069335F"/>
    <w:rsid w:val="006960B8"/>
    <w:rsid w:val="006A1F37"/>
    <w:rsid w:val="006A494B"/>
    <w:rsid w:val="006A5B77"/>
    <w:rsid w:val="006B3903"/>
    <w:rsid w:val="006B56F1"/>
    <w:rsid w:val="006B6470"/>
    <w:rsid w:val="006B6577"/>
    <w:rsid w:val="006C06F3"/>
    <w:rsid w:val="006C0A8E"/>
    <w:rsid w:val="006C0ACB"/>
    <w:rsid w:val="006C1547"/>
    <w:rsid w:val="006C3874"/>
    <w:rsid w:val="006C4C25"/>
    <w:rsid w:val="006C65BB"/>
    <w:rsid w:val="006C7EB9"/>
    <w:rsid w:val="006D19A4"/>
    <w:rsid w:val="006D1C1F"/>
    <w:rsid w:val="006D6337"/>
    <w:rsid w:val="006D667E"/>
    <w:rsid w:val="006D747D"/>
    <w:rsid w:val="006E11DA"/>
    <w:rsid w:val="006E1EF5"/>
    <w:rsid w:val="006E3D86"/>
    <w:rsid w:val="006E3FE8"/>
    <w:rsid w:val="006E5223"/>
    <w:rsid w:val="006F1FE1"/>
    <w:rsid w:val="00701373"/>
    <w:rsid w:val="007022A6"/>
    <w:rsid w:val="007027FE"/>
    <w:rsid w:val="00702D65"/>
    <w:rsid w:val="0070303C"/>
    <w:rsid w:val="00704E88"/>
    <w:rsid w:val="007060BD"/>
    <w:rsid w:val="00714E6B"/>
    <w:rsid w:val="007159D2"/>
    <w:rsid w:val="007166E5"/>
    <w:rsid w:val="00721DAA"/>
    <w:rsid w:val="00721DEC"/>
    <w:rsid w:val="0072265C"/>
    <w:rsid w:val="00724DE5"/>
    <w:rsid w:val="007271E6"/>
    <w:rsid w:val="00727AA1"/>
    <w:rsid w:val="00727C25"/>
    <w:rsid w:val="00727D67"/>
    <w:rsid w:val="00731334"/>
    <w:rsid w:val="0073353A"/>
    <w:rsid w:val="007354E6"/>
    <w:rsid w:val="00740516"/>
    <w:rsid w:val="00740883"/>
    <w:rsid w:val="007416ED"/>
    <w:rsid w:val="007426B9"/>
    <w:rsid w:val="00743FE4"/>
    <w:rsid w:val="007440AC"/>
    <w:rsid w:val="007452DA"/>
    <w:rsid w:val="007471AD"/>
    <w:rsid w:val="007505AD"/>
    <w:rsid w:val="00754534"/>
    <w:rsid w:val="0075553B"/>
    <w:rsid w:val="007555C9"/>
    <w:rsid w:val="00756927"/>
    <w:rsid w:val="0076121C"/>
    <w:rsid w:val="007615A5"/>
    <w:rsid w:val="007625E8"/>
    <w:rsid w:val="00762851"/>
    <w:rsid w:val="00763565"/>
    <w:rsid w:val="0076391D"/>
    <w:rsid w:val="00764666"/>
    <w:rsid w:val="00764C1F"/>
    <w:rsid w:val="007655F6"/>
    <w:rsid w:val="00765FE5"/>
    <w:rsid w:val="0076616E"/>
    <w:rsid w:val="00770889"/>
    <w:rsid w:val="00771546"/>
    <w:rsid w:val="0077193F"/>
    <w:rsid w:val="00773570"/>
    <w:rsid w:val="007749F0"/>
    <w:rsid w:val="00774D1D"/>
    <w:rsid w:val="007817CD"/>
    <w:rsid w:val="00785AC1"/>
    <w:rsid w:val="00785DF8"/>
    <w:rsid w:val="007877D1"/>
    <w:rsid w:val="00794E3C"/>
    <w:rsid w:val="00797B8E"/>
    <w:rsid w:val="007A0024"/>
    <w:rsid w:val="007A0037"/>
    <w:rsid w:val="007A0D65"/>
    <w:rsid w:val="007A270B"/>
    <w:rsid w:val="007A44E6"/>
    <w:rsid w:val="007A5499"/>
    <w:rsid w:val="007A54B4"/>
    <w:rsid w:val="007A5561"/>
    <w:rsid w:val="007A7133"/>
    <w:rsid w:val="007A73AE"/>
    <w:rsid w:val="007A74E8"/>
    <w:rsid w:val="007B48BB"/>
    <w:rsid w:val="007B4D9B"/>
    <w:rsid w:val="007B61ED"/>
    <w:rsid w:val="007B6C58"/>
    <w:rsid w:val="007C0629"/>
    <w:rsid w:val="007C13CC"/>
    <w:rsid w:val="007C1BCA"/>
    <w:rsid w:val="007C2A45"/>
    <w:rsid w:val="007C30E5"/>
    <w:rsid w:val="007C61B1"/>
    <w:rsid w:val="007C6D9C"/>
    <w:rsid w:val="007C7A0E"/>
    <w:rsid w:val="007D0287"/>
    <w:rsid w:val="007D0DD0"/>
    <w:rsid w:val="007D1430"/>
    <w:rsid w:val="007D686F"/>
    <w:rsid w:val="007E15D3"/>
    <w:rsid w:val="007E1914"/>
    <w:rsid w:val="007E30BD"/>
    <w:rsid w:val="007E33E7"/>
    <w:rsid w:val="007E3B3B"/>
    <w:rsid w:val="007E5182"/>
    <w:rsid w:val="007E5669"/>
    <w:rsid w:val="007E69F9"/>
    <w:rsid w:val="007F09B6"/>
    <w:rsid w:val="007F1FC7"/>
    <w:rsid w:val="007F2BC9"/>
    <w:rsid w:val="007F2C82"/>
    <w:rsid w:val="007F2F1A"/>
    <w:rsid w:val="007F33F4"/>
    <w:rsid w:val="007F421C"/>
    <w:rsid w:val="0080225B"/>
    <w:rsid w:val="00803D65"/>
    <w:rsid w:val="008046C4"/>
    <w:rsid w:val="00805108"/>
    <w:rsid w:val="008101BE"/>
    <w:rsid w:val="00810657"/>
    <w:rsid w:val="00810DBA"/>
    <w:rsid w:val="0081215E"/>
    <w:rsid w:val="00812392"/>
    <w:rsid w:val="00813840"/>
    <w:rsid w:val="00817F55"/>
    <w:rsid w:val="00820DBE"/>
    <w:rsid w:val="008246B8"/>
    <w:rsid w:val="008248CC"/>
    <w:rsid w:val="0082512C"/>
    <w:rsid w:val="008268DA"/>
    <w:rsid w:val="00826BAE"/>
    <w:rsid w:val="00826F9A"/>
    <w:rsid w:val="0083276F"/>
    <w:rsid w:val="008334C9"/>
    <w:rsid w:val="00833CE2"/>
    <w:rsid w:val="008343E9"/>
    <w:rsid w:val="008349DF"/>
    <w:rsid w:val="008351D7"/>
    <w:rsid w:val="00835AFE"/>
    <w:rsid w:val="0083650E"/>
    <w:rsid w:val="00837285"/>
    <w:rsid w:val="00840101"/>
    <w:rsid w:val="00840186"/>
    <w:rsid w:val="0084019C"/>
    <w:rsid w:val="00840ED2"/>
    <w:rsid w:val="00847E9B"/>
    <w:rsid w:val="00850735"/>
    <w:rsid w:val="00852DBA"/>
    <w:rsid w:val="008555B1"/>
    <w:rsid w:val="00855A00"/>
    <w:rsid w:val="008614E0"/>
    <w:rsid w:val="008616AF"/>
    <w:rsid w:val="00862EFF"/>
    <w:rsid w:val="008676FF"/>
    <w:rsid w:val="00873A5D"/>
    <w:rsid w:val="00876C75"/>
    <w:rsid w:val="00877B3F"/>
    <w:rsid w:val="00880EEC"/>
    <w:rsid w:val="00882F36"/>
    <w:rsid w:val="00885BF7"/>
    <w:rsid w:val="00885EAE"/>
    <w:rsid w:val="008862C1"/>
    <w:rsid w:val="008953C3"/>
    <w:rsid w:val="00897D08"/>
    <w:rsid w:val="008A29B2"/>
    <w:rsid w:val="008A48E3"/>
    <w:rsid w:val="008A5214"/>
    <w:rsid w:val="008A533A"/>
    <w:rsid w:val="008A5C87"/>
    <w:rsid w:val="008A7A05"/>
    <w:rsid w:val="008B00F1"/>
    <w:rsid w:val="008B0964"/>
    <w:rsid w:val="008C042E"/>
    <w:rsid w:val="008C0654"/>
    <w:rsid w:val="008C2201"/>
    <w:rsid w:val="008C3464"/>
    <w:rsid w:val="008C4A87"/>
    <w:rsid w:val="008C63EA"/>
    <w:rsid w:val="008C68B8"/>
    <w:rsid w:val="008C78E5"/>
    <w:rsid w:val="008C797C"/>
    <w:rsid w:val="008C7A1F"/>
    <w:rsid w:val="008D1F6D"/>
    <w:rsid w:val="008D2E39"/>
    <w:rsid w:val="008D792A"/>
    <w:rsid w:val="008E1FF5"/>
    <w:rsid w:val="008E221D"/>
    <w:rsid w:val="008E6B2E"/>
    <w:rsid w:val="008E735B"/>
    <w:rsid w:val="008F2C70"/>
    <w:rsid w:val="008F62CA"/>
    <w:rsid w:val="008F70C4"/>
    <w:rsid w:val="008F78C5"/>
    <w:rsid w:val="008F790A"/>
    <w:rsid w:val="008F7E81"/>
    <w:rsid w:val="009023AC"/>
    <w:rsid w:val="0090269C"/>
    <w:rsid w:val="00904F97"/>
    <w:rsid w:val="009148D0"/>
    <w:rsid w:val="00916079"/>
    <w:rsid w:val="00917139"/>
    <w:rsid w:val="009204E7"/>
    <w:rsid w:val="00920628"/>
    <w:rsid w:val="00920BE6"/>
    <w:rsid w:val="00920D98"/>
    <w:rsid w:val="00920F7D"/>
    <w:rsid w:val="009241CC"/>
    <w:rsid w:val="009255BA"/>
    <w:rsid w:val="00926AA8"/>
    <w:rsid w:val="009301A4"/>
    <w:rsid w:val="00935D06"/>
    <w:rsid w:val="00935D49"/>
    <w:rsid w:val="009407AB"/>
    <w:rsid w:val="009445B2"/>
    <w:rsid w:val="009455A7"/>
    <w:rsid w:val="00947371"/>
    <w:rsid w:val="00950847"/>
    <w:rsid w:val="009513F6"/>
    <w:rsid w:val="00960003"/>
    <w:rsid w:val="00961C0A"/>
    <w:rsid w:val="00962F3B"/>
    <w:rsid w:val="00966368"/>
    <w:rsid w:val="009668C3"/>
    <w:rsid w:val="00967289"/>
    <w:rsid w:val="0097041A"/>
    <w:rsid w:val="009708E1"/>
    <w:rsid w:val="00970A4E"/>
    <w:rsid w:val="00971B98"/>
    <w:rsid w:val="00974B06"/>
    <w:rsid w:val="009831EE"/>
    <w:rsid w:val="00986502"/>
    <w:rsid w:val="00987AFA"/>
    <w:rsid w:val="0099260D"/>
    <w:rsid w:val="00994567"/>
    <w:rsid w:val="0099464F"/>
    <w:rsid w:val="0099763B"/>
    <w:rsid w:val="00997949"/>
    <w:rsid w:val="009A0CA5"/>
    <w:rsid w:val="009A1860"/>
    <w:rsid w:val="009A5CFB"/>
    <w:rsid w:val="009A5D26"/>
    <w:rsid w:val="009A61E9"/>
    <w:rsid w:val="009A74B7"/>
    <w:rsid w:val="009B2709"/>
    <w:rsid w:val="009B4152"/>
    <w:rsid w:val="009B62C8"/>
    <w:rsid w:val="009B757E"/>
    <w:rsid w:val="009B7D9D"/>
    <w:rsid w:val="009C58C5"/>
    <w:rsid w:val="009C5DCC"/>
    <w:rsid w:val="009D0EE0"/>
    <w:rsid w:val="009D27C3"/>
    <w:rsid w:val="009D2B83"/>
    <w:rsid w:val="009D4111"/>
    <w:rsid w:val="009D5662"/>
    <w:rsid w:val="009D6546"/>
    <w:rsid w:val="009D667A"/>
    <w:rsid w:val="009E3CBD"/>
    <w:rsid w:val="009E5340"/>
    <w:rsid w:val="009E53A6"/>
    <w:rsid w:val="009E6D73"/>
    <w:rsid w:val="009F28E2"/>
    <w:rsid w:val="009F3175"/>
    <w:rsid w:val="009F568A"/>
    <w:rsid w:val="009F6F47"/>
    <w:rsid w:val="009F7D2F"/>
    <w:rsid w:val="00A001C0"/>
    <w:rsid w:val="00A00589"/>
    <w:rsid w:val="00A06500"/>
    <w:rsid w:val="00A06804"/>
    <w:rsid w:val="00A069C9"/>
    <w:rsid w:val="00A11DBB"/>
    <w:rsid w:val="00A13E01"/>
    <w:rsid w:val="00A14C3A"/>
    <w:rsid w:val="00A1516F"/>
    <w:rsid w:val="00A151D5"/>
    <w:rsid w:val="00A15344"/>
    <w:rsid w:val="00A167DF"/>
    <w:rsid w:val="00A16902"/>
    <w:rsid w:val="00A16E3E"/>
    <w:rsid w:val="00A21853"/>
    <w:rsid w:val="00A2349C"/>
    <w:rsid w:val="00A32AAE"/>
    <w:rsid w:val="00A32CE8"/>
    <w:rsid w:val="00A33D62"/>
    <w:rsid w:val="00A44761"/>
    <w:rsid w:val="00A448F9"/>
    <w:rsid w:val="00A54D95"/>
    <w:rsid w:val="00A55DDD"/>
    <w:rsid w:val="00A56128"/>
    <w:rsid w:val="00A5680E"/>
    <w:rsid w:val="00A56D8C"/>
    <w:rsid w:val="00A57621"/>
    <w:rsid w:val="00A57B9C"/>
    <w:rsid w:val="00A602E3"/>
    <w:rsid w:val="00A61F54"/>
    <w:rsid w:val="00A63071"/>
    <w:rsid w:val="00A663EE"/>
    <w:rsid w:val="00A67096"/>
    <w:rsid w:val="00A723F8"/>
    <w:rsid w:val="00A7273E"/>
    <w:rsid w:val="00A7312F"/>
    <w:rsid w:val="00A77603"/>
    <w:rsid w:val="00A81A9C"/>
    <w:rsid w:val="00A81F2D"/>
    <w:rsid w:val="00A86688"/>
    <w:rsid w:val="00A8780B"/>
    <w:rsid w:val="00A92C89"/>
    <w:rsid w:val="00A949F8"/>
    <w:rsid w:val="00A95F7C"/>
    <w:rsid w:val="00AA1662"/>
    <w:rsid w:val="00AA1C71"/>
    <w:rsid w:val="00AA334A"/>
    <w:rsid w:val="00AA34A5"/>
    <w:rsid w:val="00AA4654"/>
    <w:rsid w:val="00AA4697"/>
    <w:rsid w:val="00AA4E47"/>
    <w:rsid w:val="00AB112F"/>
    <w:rsid w:val="00AB23FD"/>
    <w:rsid w:val="00AB2D28"/>
    <w:rsid w:val="00AC291C"/>
    <w:rsid w:val="00AC2AC9"/>
    <w:rsid w:val="00AC2DB2"/>
    <w:rsid w:val="00AC3BA8"/>
    <w:rsid w:val="00AC5C54"/>
    <w:rsid w:val="00AC6C6B"/>
    <w:rsid w:val="00AC6E7D"/>
    <w:rsid w:val="00AC77B6"/>
    <w:rsid w:val="00AD1347"/>
    <w:rsid w:val="00AD6CAE"/>
    <w:rsid w:val="00AD7AD8"/>
    <w:rsid w:val="00AE07F4"/>
    <w:rsid w:val="00AE0D9E"/>
    <w:rsid w:val="00AE2840"/>
    <w:rsid w:val="00AE388E"/>
    <w:rsid w:val="00AE41B5"/>
    <w:rsid w:val="00AE501F"/>
    <w:rsid w:val="00AE5968"/>
    <w:rsid w:val="00AE6FE4"/>
    <w:rsid w:val="00AE7FE8"/>
    <w:rsid w:val="00AF0AFC"/>
    <w:rsid w:val="00AF117F"/>
    <w:rsid w:val="00AF2F22"/>
    <w:rsid w:val="00AF56A0"/>
    <w:rsid w:val="00AF5DCA"/>
    <w:rsid w:val="00AF7F3D"/>
    <w:rsid w:val="00B026CC"/>
    <w:rsid w:val="00B03B20"/>
    <w:rsid w:val="00B07F62"/>
    <w:rsid w:val="00B12FD2"/>
    <w:rsid w:val="00B13035"/>
    <w:rsid w:val="00B13FF8"/>
    <w:rsid w:val="00B1667B"/>
    <w:rsid w:val="00B167C0"/>
    <w:rsid w:val="00B172CA"/>
    <w:rsid w:val="00B20AB4"/>
    <w:rsid w:val="00B21762"/>
    <w:rsid w:val="00B23220"/>
    <w:rsid w:val="00B264B8"/>
    <w:rsid w:val="00B310B6"/>
    <w:rsid w:val="00B31A90"/>
    <w:rsid w:val="00B31C60"/>
    <w:rsid w:val="00B3469F"/>
    <w:rsid w:val="00B3515A"/>
    <w:rsid w:val="00B3695A"/>
    <w:rsid w:val="00B401B8"/>
    <w:rsid w:val="00B40F57"/>
    <w:rsid w:val="00B41253"/>
    <w:rsid w:val="00B42F30"/>
    <w:rsid w:val="00B44F7D"/>
    <w:rsid w:val="00B44FD4"/>
    <w:rsid w:val="00B45A24"/>
    <w:rsid w:val="00B51067"/>
    <w:rsid w:val="00B52DE8"/>
    <w:rsid w:val="00B5390E"/>
    <w:rsid w:val="00B541ED"/>
    <w:rsid w:val="00B54E10"/>
    <w:rsid w:val="00B554FF"/>
    <w:rsid w:val="00B55F7B"/>
    <w:rsid w:val="00B56F5B"/>
    <w:rsid w:val="00B619B3"/>
    <w:rsid w:val="00B63891"/>
    <w:rsid w:val="00B64E73"/>
    <w:rsid w:val="00B729BC"/>
    <w:rsid w:val="00B72B56"/>
    <w:rsid w:val="00B74047"/>
    <w:rsid w:val="00B7573F"/>
    <w:rsid w:val="00B767DB"/>
    <w:rsid w:val="00B77BFB"/>
    <w:rsid w:val="00B815B6"/>
    <w:rsid w:val="00B8232B"/>
    <w:rsid w:val="00B82DD0"/>
    <w:rsid w:val="00B83EDA"/>
    <w:rsid w:val="00B874A3"/>
    <w:rsid w:val="00B87987"/>
    <w:rsid w:val="00B909DE"/>
    <w:rsid w:val="00B92ACC"/>
    <w:rsid w:val="00B945C0"/>
    <w:rsid w:val="00B95743"/>
    <w:rsid w:val="00B962CA"/>
    <w:rsid w:val="00B963CA"/>
    <w:rsid w:val="00B96546"/>
    <w:rsid w:val="00B96755"/>
    <w:rsid w:val="00BA0819"/>
    <w:rsid w:val="00BA27E5"/>
    <w:rsid w:val="00BA336F"/>
    <w:rsid w:val="00BA3413"/>
    <w:rsid w:val="00BA414A"/>
    <w:rsid w:val="00BA69E6"/>
    <w:rsid w:val="00BB3F8B"/>
    <w:rsid w:val="00BB5686"/>
    <w:rsid w:val="00BC0AF4"/>
    <w:rsid w:val="00BC1144"/>
    <w:rsid w:val="00BC28AD"/>
    <w:rsid w:val="00BC6599"/>
    <w:rsid w:val="00BC719C"/>
    <w:rsid w:val="00BD062D"/>
    <w:rsid w:val="00BD117F"/>
    <w:rsid w:val="00BD1756"/>
    <w:rsid w:val="00BD2307"/>
    <w:rsid w:val="00BD3BF5"/>
    <w:rsid w:val="00BE2120"/>
    <w:rsid w:val="00BE31C8"/>
    <w:rsid w:val="00BE3A12"/>
    <w:rsid w:val="00BE52F7"/>
    <w:rsid w:val="00BE54AD"/>
    <w:rsid w:val="00BE5B89"/>
    <w:rsid w:val="00BE70AB"/>
    <w:rsid w:val="00BF112D"/>
    <w:rsid w:val="00BF127C"/>
    <w:rsid w:val="00BF1AA3"/>
    <w:rsid w:val="00BF5694"/>
    <w:rsid w:val="00C03CD6"/>
    <w:rsid w:val="00C04B44"/>
    <w:rsid w:val="00C0530D"/>
    <w:rsid w:val="00C062B5"/>
    <w:rsid w:val="00C070DA"/>
    <w:rsid w:val="00C11C94"/>
    <w:rsid w:val="00C125F7"/>
    <w:rsid w:val="00C1318F"/>
    <w:rsid w:val="00C136D9"/>
    <w:rsid w:val="00C13947"/>
    <w:rsid w:val="00C13AE5"/>
    <w:rsid w:val="00C14DCA"/>
    <w:rsid w:val="00C16505"/>
    <w:rsid w:val="00C24C37"/>
    <w:rsid w:val="00C255EE"/>
    <w:rsid w:val="00C318F6"/>
    <w:rsid w:val="00C31DB5"/>
    <w:rsid w:val="00C33EC0"/>
    <w:rsid w:val="00C35419"/>
    <w:rsid w:val="00C375E7"/>
    <w:rsid w:val="00C40A1A"/>
    <w:rsid w:val="00C40E5A"/>
    <w:rsid w:val="00C47D53"/>
    <w:rsid w:val="00C5141F"/>
    <w:rsid w:val="00C51C86"/>
    <w:rsid w:val="00C53955"/>
    <w:rsid w:val="00C54F55"/>
    <w:rsid w:val="00C565AA"/>
    <w:rsid w:val="00C606F4"/>
    <w:rsid w:val="00C62704"/>
    <w:rsid w:val="00C62F86"/>
    <w:rsid w:val="00C63EAF"/>
    <w:rsid w:val="00C64065"/>
    <w:rsid w:val="00C640A4"/>
    <w:rsid w:val="00C647A3"/>
    <w:rsid w:val="00C66CC1"/>
    <w:rsid w:val="00C71968"/>
    <w:rsid w:val="00C7222B"/>
    <w:rsid w:val="00C749DD"/>
    <w:rsid w:val="00C74AF6"/>
    <w:rsid w:val="00C74B07"/>
    <w:rsid w:val="00C75D5B"/>
    <w:rsid w:val="00C8157E"/>
    <w:rsid w:val="00C8277E"/>
    <w:rsid w:val="00C85F35"/>
    <w:rsid w:val="00C860E9"/>
    <w:rsid w:val="00C872DB"/>
    <w:rsid w:val="00C918DD"/>
    <w:rsid w:val="00C91E50"/>
    <w:rsid w:val="00C93203"/>
    <w:rsid w:val="00C93D58"/>
    <w:rsid w:val="00CA0E3C"/>
    <w:rsid w:val="00CA1D46"/>
    <w:rsid w:val="00CA48C9"/>
    <w:rsid w:val="00CA4B80"/>
    <w:rsid w:val="00CA7AA1"/>
    <w:rsid w:val="00CB2ED2"/>
    <w:rsid w:val="00CB36B6"/>
    <w:rsid w:val="00CB773C"/>
    <w:rsid w:val="00CC34CE"/>
    <w:rsid w:val="00CC3D0B"/>
    <w:rsid w:val="00CC4E8F"/>
    <w:rsid w:val="00CC71C4"/>
    <w:rsid w:val="00CC7294"/>
    <w:rsid w:val="00CC7D57"/>
    <w:rsid w:val="00CD2731"/>
    <w:rsid w:val="00CD2A8A"/>
    <w:rsid w:val="00CD4AEB"/>
    <w:rsid w:val="00CD6D19"/>
    <w:rsid w:val="00CD73F2"/>
    <w:rsid w:val="00CD7694"/>
    <w:rsid w:val="00CE02FB"/>
    <w:rsid w:val="00CE35FB"/>
    <w:rsid w:val="00CE72BF"/>
    <w:rsid w:val="00CE7C4B"/>
    <w:rsid w:val="00CF0E9D"/>
    <w:rsid w:val="00CF41E1"/>
    <w:rsid w:val="00CF4553"/>
    <w:rsid w:val="00CF4A07"/>
    <w:rsid w:val="00CF765A"/>
    <w:rsid w:val="00D00388"/>
    <w:rsid w:val="00D00B76"/>
    <w:rsid w:val="00D013AC"/>
    <w:rsid w:val="00D0525E"/>
    <w:rsid w:val="00D074A5"/>
    <w:rsid w:val="00D07CC4"/>
    <w:rsid w:val="00D151E4"/>
    <w:rsid w:val="00D17875"/>
    <w:rsid w:val="00D200D3"/>
    <w:rsid w:val="00D20214"/>
    <w:rsid w:val="00D22EEA"/>
    <w:rsid w:val="00D236CE"/>
    <w:rsid w:val="00D23C28"/>
    <w:rsid w:val="00D2485F"/>
    <w:rsid w:val="00D26FBB"/>
    <w:rsid w:val="00D27182"/>
    <w:rsid w:val="00D30066"/>
    <w:rsid w:val="00D346A0"/>
    <w:rsid w:val="00D361B1"/>
    <w:rsid w:val="00D37360"/>
    <w:rsid w:val="00D404A9"/>
    <w:rsid w:val="00D41844"/>
    <w:rsid w:val="00D45B38"/>
    <w:rsid w:val="00D45D6A"/>
    <w:rsid w:val="00D46218"/>
    <w:rsid w:val="00D522EC"/>
    <w:rsid w:val="00D52EDE"/>
    <w:rsid w:val="00D555BB"/>
    <w:rsid w:val="00D559B9"/>
    <w:rsid w:val="00D573F1"/>
    <w:rsid w:val="00D609F8"/>
    <w:rsid w:val="00D62864"/>
    <w:rsid w:val="00D63606"/>
    <w:rsid w:val="00D63D88"/>
    <w:rsid w:val="00D65887"/>
    <w:rsid w:val="00D65BD2"/>
    <w:rsid w:val="00D65C0D"/>
    <w:rsid w:val="00D66947"/>
    <w:rsid w:val="00D72D08"/>
    <w:rsid w:val="00D7316F"/>
    <w:rsid w:val="00D740B6"/>
    <w:rsid w:val="00D766B4"/>
    <w:rsid w:val="00D770D9"/>
    <w:rsid w:val="00D80054"/>
    <w:rsid w:val="00D824F2"/>
    <w:rsid w:val="00D87D4C"/>
    <w:rsid w:val="00D90365"/>
    <w:rsid w:val="00D92FC2"/>
    <w:rsid w:val="00D95F59"/>
    <w:rsid w:val="00D963EF"/>
    <w:rsid w:val="00D9689A"/>
    <w:rsid w:val="00D96E98"/>
    <w:rsid w:val="00DA1BBF"/>
    <w:rsid w:val="00DA4881"/>
    <w:rsid w:val="00DA6CC5"/>
    <w:rsid w:val="00DA6DDE"/>
    <w:rsid w:val="00DB319F"/>
    <w:rsid w:val="00DB5BBE"/>
    <w:rsid w:val="00DB5C89"/>
    <w:rsid w:val="00DC0DA8"/>
    <w:rsid w:val="00DC3437"/>
    <w:rsid w:val="00DD18A5"/>
    <w:rsid w:val="00DD4180"/>
    <w:rsid w:val="00DD4CBB"/>
    <w:rsid w:val="00DD7773"/>
    <w:rsid w:val="00DE02E0"/>
    <w:rsid w:val="00DE175A"/>
    <w:rsid w:val="00DE1F9F"/>
    <w:rsid w:val="00DE2B0B"/>
    <w:rsid w:val="00DE6852"/>
    <w:rsid w:val="00DF0BA1"/>
    <w:rsid w:val="00DF1FE8"/>
    <w:rsid w:val="00DF3465"/>
    <w:rsid w:val="00E07C6C"/>
    <w:rsid w:val="00E12AE7"/>
    <w:rsid w:val="00E2025B"/>
    <w:rsid w:val="00E22926"/>
    <w:rsid w:val="00E22B06"/>
    <w:rsid w:val="00E23724"/>
    <w:rsid w:val="00E256F5"/>
    <w:rsid w:val="00E25EDD"/>
    <w:rsid w:val="00E27867"/>
    <w:rsid w:val="00E278FC"/>
    <w:rsid w:val="00E32BA0"/>
    <w:rsid w:val="00E33203"/>
    <w:rsid w:val="00E33A33"/>
    <w:rsid w:val="00E40097"/>
    <w:rsid w:val="00E420CD"/>
    <w:rsid w:val="00E43EDE"/>
    <w:rsid w:val="00E472DB"/>
    <w:rsid w:val="00E50DF0"/>
    <w:rsid w:val="00E515D8"/>
    <w:rsid w:val="00E5352D"/>
    <w:rsid w:val="00E61199"/>
    <w:rsid w:val="00E613F7"/>
    <w:rsid w:val="00E630D6"/>
    <w:rsid w:val="00E6361C"/>
    <w:rsid w:val="00E64798"/>
    <w:rsid w:val="00E64D63"/>
    <w:rsid w:val="00E70FEC"/>
    <w:rsid w:val="00E7113E"/>
    <w:rsid w:val="00E71CF0"/>
    <w:rsid w:val="00E72C74"/>
    <w:rsid w:val="00E7577B"/>
    <w:rsid w:val="00E76D92"/>
    <w:rsid w:val="00E831DC"/>
    <w:rsid w:val="00E839F0"/>
    <w:rsid w:val="00E84B01"/>
    <w:rsid w:val="00E8545D"/>
    <w:rsid w:val="00E869F0"/>
    <w:rsid w:val="00E874DC"/>
    <w:rsid w:val="00E87628"/>
    <w:rsid w:val="00E90B34"/>
    <w:rsid w:val="00E91F4D"/>
    <w:rsid w:val="00E94EE3"/>
    <w:rsid w:val="00E956F5"/>
    <w:rsid w:val="00E95B73"/>
    <w:rsid w:val="00E97541"/>
    <w:rsid w:val="00EA00E5"/>
    <w:rsid w:val="00EA29D9"/>
    <w:rsid w:val="00EA444D"/>
    <w:rsid w:val="00EA63F3"/>
    <w:rsid w:val="00EA76B2"/>
    <w:rsid w:val="00EA78DE"/>
    <w:rsid w:val="00EB0C66"/>
    <w:rsid w:val="00EB1A20"/>
    <w:rsid w:val="00EC7813"/>
    <w:rsid w:val="00ED06B2"/>
    <w:rsid w:val="00ED08A2"/>
    <w:rsid w:val="00ED0ACC"/>
    <w:rsid w:val="00ED10D8"/>
    <w:rsid w:val="00ED20E5"/>
    <w:rsid w:val="00ED7A1F"/>
    <w:rsid w:val="00EE1133"/>
    <w:rsid w:val="00EE30FF"/>
    <w:rsid w:val="00EE3AEA"/>
    <w:rsid w:val="00EE5296"/>
    <w:rsid w:val="00EE543F"/>
    <w:rsid w:val="00EE56F8"/>
    <w:rsid w:val="00EE57A2"/>
    <w:rsid w:val="00EE5CA4"/>
    <w:rsid w:val="00EE6760"/>
    <w:rsid w:val="00EE6ED5"/>
    <w:rsid w:val="00EE770A"/>
    <w:rsid w:val="00EE7ACE"/>
    <w:rsid w:val="00EF0A42"/>
    <w:rsid w:val="00EF23EB"/>
    <w:rsid w:val="00EF429D"/>
    <w:rsid w:val="00EF4C5B"/>
    <w:rsid w:val="00EF7A7C"/>
    <w:rsid w:val="00F00E8C"/>
    <w:rsid w:val="00F00FE1"/>
    <w:rsid w:val="00F030FA"/>
    <w:rsid w:val="00F0315E"/>
    <w:rsid w:val="00F0649F"/>
    <w:rsid w:val="00F06597"/>
    <w:rsid w:val="00F10306"/>
    <w:rsid w:val="00F112E4"/>
    <w:rsid w:val="00F125F4"/>
    <w:rsid w:val="00F14C24"/>
    <w:rsid w:val="00F2190F"/>
    <w:rsid w:val="00F21C20"/>
    <w:rsid w:val="00F2438E"/>
    <w:rsid w:val="00F24E15"/>
    <w:rsid w:val="00F24E72"/>
    <w:rsid w:val="00F25969"/>
    <w:rsid w:val="00F313A3"/>
    <w:rsid w:val="00F31706"/>
    <w:rsid w:val="00F31C5E"/>
    <w:rsid w:val="00F31E72"/>
    <w:rsid w:val="00F32B82"/>
    <w:rsid w:val="00F32E33"/>
    <w:rsid w:val="00F360E3"/>
    <w:rsid w:val="00F40BE4"/>
    <w:rsid w:val="00F422F4"/>
    <w:rsid w:val="00F4294A"/>
    <w:rsid w:val="00F43C70"/>
    <w:rsid w:val="00F44A7F"/>
    <w:rsid w:val="00F47729"/>
    <w:rsid w:val="00F50791"/>
    <w:rsid w:val="00F5123D"/>
    <w:rsid w:val="00F52F9F"/>
    <w:rsid w:val="00F5415F"/>
    <w:rsid w:val="00F6051F"/>
    <w:rsid w:val="00F64A52"/>
    <w:rsid w:val="00F673DF"/>
    <w:rsid w:val="00F67EF4"/>
    <w:rsid w:val="00F7190C"/>
    <w:rsid w:val="00F71DDC"/>
    <w:rsid w:val="00F72B0A"/>
    <w:rsid w:val="00F7317F"/>
    <w:rsid w:val="00F7400E"/>
    <w:rsid w:val="00F7658D"/>
    <w:rsid w:val="00F770FD"/>
    <w:rsid w:val="00F77734"/>
    <w:rsid w:val="00F82585"/>
    <w:rsid w:val="00F919D4"/>
    <w:rsid w:val="00F91C30"/>
    <w:rsid w:val="00F9310B"/>
    <w:rsid w:val="00F9529E"/>
    <w:rsid w:val="00F9565F"/>
    <w:rsid w:val="00F95F0A"/>
    <w:rsid w:val="00F96AC8"/>
    <w:rsid w:val="00F96D7D"/>
    <w:rsid w:val="00F97077"/>
    <w:rsid w:val="00F97E4F"/>
    <w:rsid w:val="00FA274A"/>
    <w:rsid w:val="00FA3B53"/>
    <w:rsid w:val="00FA3F16"/>
    <w:rsid w:val="00FA7119"/>
    <w:rsid w:val="00FA7298"/>
    <w:rsid w:val="00FA78CA"/>
    <w:rsid w:val="00FB19B0"/>
    <w:rsid w:val="00FB23E2"/>
    <w:rsid w:val="00FB298B"/>
    <w:rsid w:val="00FB3627"/>
    <w:rsid w:val="00FB3AEB"/>
    <w:rsid w:val="00FB4003"/>
    <w:rsid w:val="00FB4CE8"/>
    <w:rsid w:val="00FB58A4"/>
    <w:rsid w:val="00FB5EE6"/>
    <w:rsid w:val="00FB79A3"/>
    <w:rsid w:val="00FC364B"/>
    <w:rsid w:val="00FC3D5C"/>
    <w:rsid w:val="00FC43CB"/>
    <w:rsid w:val="00FC463C"/>
    <w:rsid w:val="00FC567E"/>
    <w:rsid w:val="00FC6552"/>
    <w:rsid w:val="00FC6BAD"/>
    <w:rsid w:val="00FD0E29"/>
    <w:rsid w:val="00FD1011"/>
    <w:rsid w:val="00FD14F3"/>
    <w:rsid w:val="00FD1742"/>
    <w:rsid w:val="00FD469B"/>
    <w:rsid w:val="00FD7183"/>
    <w:rsid w:val="00FE24FB"/>
    <w:rsid w:val="00FE2EC6"/>
    <w:rsid w:val="00FE4B1F"/>
    <w:rsid w:val="00FE6B6B"/>
    <w:rsid w:val="00FF5374"/>
    <w:rsid w:val="00FF5C85"/>
    <w:rsid w:val="00FF6F23"/>
    <w:rsid w:val="00FF6FA6"/>
    <w:rsid w:val="00FF77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741834"/>
  <w15:docId w15:val="{FA272602-D4CE-4CF9-A552-6CFA81FD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A52"/>
  </w:style>
  <w:style w:type="paragraph" w:styleId="Ttulo1">
    <w:name w:val="heading 1"/>
    <w:basedOn w:val="Normal"/>
    <w:next w:val="Normal"/>
    <w:link w:val="Ttulo1Car"/>
    <w:uiPriority w:val="9"/>
    <w:qFormat/>
    <w:rsid w:val="001324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24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324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E115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E12A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paragraph" w:styleId="NormalWeb">
    <w:name w:val="Normal (Web)"/>
    <w:basedOn w:val="Normal"/>
    <w:uiPriority w:val="99"/>
    <w:unhideWhenUsed/>
    <w:rsid w:val="00C918D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Prrafodelista">
    <w:name w:val="List Paragraph"/>
    <w:basedOn w:val="Normal"/>
    <w:link w:val="PrrafodelistaCar"/>
    <w:uiPriority w:val="34"/>
    <w:qFormat/>
    <w:rsid w:val="00B5390E"/>
    <w:pPr>
      <w:spacing w:after="160" w:line="256" w:lineRule="auto"/>
      <w:ind w:left="720"/>
      <w:contextualSpacing/>
    </w:pPr>
    <w:rPr>
      <w:sz w:val="22"/>
      <w:szCs w:val="22"/>
    </w:rPr>
  </w:style>
  <w:style w:type="table" w:styleId="Tablaconcuadrcula">
    <w:name w:val="Table Grid"/>
    <w:basedOn w:val="Tablanormal"/>
    <w:uiPriority w:val="39"/>
    <w:rsid w:val="00143E99"/>
    <w:rPr>
      <w:sz w:val="22"/>
      <w:szCs w:val="22"/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">
    <w:name w:val="Hyperlink"/>
    <w:basedOn w:val="Fuentedeprrafopredeter"/>
    <w:uiPriority w:val="99"/>
    <w:rsid w:val="00143E99"/>
    <w:rPr>
      <w:color w:val="0000FF"/>
      <w:u w:val="single"/>
    </w:rPr>
  </w:style>
  <w:style w:type="character" w:customStyle="1" w:styleId="PrrafodelistaCar">
    <w:name w:val="Párrafo de lista Car"/>
    <w:link w:val="Prrafodelista"/>
    <w:uiPriority w:val="34"/>
    <w:rsid w:val="00C04B44"/>
    <w:rPr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04B4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4B44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rsid w:val="00D90365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90365"/>
    <w:pPr>
      <w:widowControl w:val="0"/>
      <w:autoSpaceDE w:val="0"/>
      <w:autoSpaceDN w:val="0"/>
      <w:ind w:left="110"/>
    </w:pPr>
    <w:rPr>
      <w:rFonts w:ascii="Tahoma" w:eastAsia="Tahoma" w:hAnsi="Tahoma" w:cs="Tahoma"/>
      <w:sz w:val="22"/>
      <w:szCs w:val="22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7271E6"/>
    <w:pPr>
      <w:widowControl w:val="0"/>
      <w:autoSpaceDE w:val="0"/>
      <w:autoSpaceDN w:val="0"/>
      <w:ind w:firstLine="709"/>
    </w:pPr>
    <w:rPr>
      <w:rFonts w:ascii="Arial MT" w:eastAsia="Arial MT" w:hAnsi="Arial MT" w:cs="Arial MT"/>
      <w:lang w:val="es-E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271E6"/>
    <w:rPr>
      <w:rFonts w:ascii="Arial MT" w:eastAsia="Arial MT" w:hAnsi="Arial MT" w:cs="Arial MT"/>
      <w:lang w:val="es-ES"/>
      <w14:ligatures w14:val="standardContextual"/>
    </w:rPr>
  </w:style>
  <w:style w:type="paragraph" w:customStyle="1" w:styleId="FORMATOAPASEPTIMA">
    <w:name w:val="FORMATO APA SEPTIMA"/>
    <w:basedOn w:val="Normal"/>
    <w:link w:val="FORMATOAPASEPTIMACar"/>
    <w:qFormat/>
    <w:rsid w:val="00EA76B2"/>
    <w:pPr>
      <w:spacing w:line="480" w:lineRule="auto"/>
      <w:ind w:firstLine="720"/>
    </w:pPr>
    <w:rPr>
      <w:rFonts w:ascii="Times New Roman" w:eastAsia="MS Mincho" w:hAnsi="Times New Roman" w:cs="Times New Roman"/>
    </w:rPr>
  </w:style>
  <w:style w:type="character" w:customStyle="1" w:styleId="FORMATOAPASEPTIMACar">
    <w:name w:val="FORMATO APA SEPTIMA Car"/>
    <w:basedOn w:val="Fuentedeprrafopredeter"/>
    <w:link w:val="FORMATOAPASEPTIMA"/>
    <w:rsid w:val="00EA76B2"/>
    <w:rPr>
      <w:rFonts w:ascii="Times New Roman" w:eastAsia="MS Mincho" w:hAnsi="Times New Roman" w:cs="Times New Roman"/>
    </w:rPr>
  </w:style>
  <w:style w:type="character" w:customStyle="1" w:styleId="Ttulo1Car">
    <w:name w:val="Título 1 Car"/>
    <w:basedOn w:val="Fuentedeprrafopredeter"/>
    <w:link w:val="Ttulo1"/>
    <w:uiPriority w:val="9"/>
    <w:rsid w:val="00132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2476"/>
    <w:pPr>
      <w:spacing w:line="259" w:lineRule="auto"/>
      <w:outlineLvl w:val="9"/>
    </w:pPr>
    <w:rPr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1324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32476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DC1">
    <w:name w:val="toc 1"/>
    <w:basedOn w:val="Normal"/>
    <w:next w:val="Normal"/>
    <w:autoRedefine/>
    <w:uiPriority w:val="39"/>
    <w:unhideWhenUsed/>
    <w:rsid w:val="001B463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B4630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B4630"/>
    <w:pPr>
      <w:spacing w:after="100"/>
      <w:ind w:left="480"/>
    </w:pPr>
  </w:style>
  <w:style w:type="character" w:customStyle="1" w:styleId="Ttulo4Car">
    <w:name w:val="Título 4 Car"/>
    <w:basedOn w:val="Fuentedeprrafopredeter"/>
    <w:link w:val="Ttulo4"/>
    <w:uiPriority w:val="9"/>
    <w:rsid w:val="002E115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E12AE7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msonormal0">
    <w:name w:val="msonormal"/>
    <w:basedOn w:val="Normal"/>
    <w:rsid w:val="0020733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C165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footer" Target="footer1.xml" /><Relationship Id="rId3" Type="http://schemas.openxmlformats.org/officeDocument/2006/relationships/styles" Target="styles.xml" /><Relationship Id="rId21" Type="http://schemas.openxmlformats.org/officeDocument/2006/relationships/theme" Target="theme/theme1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header" Target="header2.xml" /><Relationship Id="rId2" Type="http://schemas.openxmlformats.org/officeDocument/2006/relationships/numbering" Target="numbering.xml" /><Relationship Id="rId16" Type="http://schemas.openxmlformats.org/officeDocument/2006/relationships/header" Target="header1.xml" /><Relationship Id="rId20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10" Type="http://schemas.openxmlformats.org/officeDocument/2006/relationships/image" Target="media/image3.png" /><Relationship Id="rId19" Type="http://schemas.openxmlformats.org/officeDocument/2006/relationships/header" Target="header3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65A0C3-E60D-4807-B951-31F363854A1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Andrés Silva Páez</dc:creator>
  <cp:lastModifiedBy>kevin diaz</cp:lastModifiedBy>
  <cp:revision>5</cp:revision>
  <cp:lastPrinted>2026-09-10T05:31:00Z</cp:lastPrinted>
  <dcterms:created xsi:type="dcterms:W3CDTF">2026-10-06T19:59:00Z</dcterms:created>
  <dcterms:modified xsi:type="dcterms:W3CDTF">2026-10-22T04:49:00Z</dcterms:modified>
</cp:coreProperties>
</file>