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53883" w14:textId="3B0B9B22" w:rsidR="006451C5" w:rsidRDefault="00FC025A" w:rsidP="00FC025A">
      <w:pPr>
        <w:jc w:val="center"/>
        <w:rPr>
          <w:b/>
          <w:bCs/>
          <w:sz w:val="28"/>
          <w:szCs w:val="28"/>
        </w:rPr>
      </w:pPr>
      <w:r>
        <w:rPr>
          <w:b/>
          <w:bCs/>
          <w:sz w:val="28"/>
          <w:szCs w:val="28"/>
        </w:rPr>
        <w:t>“My Family’s Slave”</w:t>
      </w:r>
    </w:p>
    <w:p w14:paraId="4BD1A36F" w14:textId="28BBBF7D" w:rsidR="005F1A4E" w:rsidRDefault="00FC025A" w:rsidP="00FC025A">
      <w:pPr>
        <w:rPr>
          <w:sz w:val="28"/>
          <w:szCs w:val="28"/>
        </w:rPr>
      </w:pPr>
      <w:r>
        <w:rPr>
          <w:sz w:val="28"/>
          <w:szCs w:val="28"/>
        </w:rPr>
        <w:tab/>
        <w:t>In Alex Tizon’s story “My Family</w:t>
      </w:r>
      <w:r w:rsidR="002552B5">
        <w:rPr>
          <w:sz w:val="28"/>
          <w:szCs w:val="28"/>
        </w:rPr>
        <w:t>’s</w:t>
      </w:r>
      <w:r>
        <w:rPr>
          <w:sz w:val="28"/>
          <w:szCs w:val="28"/>
        </w:rPr>
        <w:t xml:space="preserve"> Slave”, he recounts the life of a woman named Eudocia</w:t>
      </w:r>
      <w:r w:rsidR="005A4CEF">
        <w:rPr>
          <w:sz w:val="28"/>
          <w:szCs w:val="28"/>
        </w:rPr>
        <w:t xml:space="preserve"> “Lola” Tomas Pulido</w:t>
      </w:r>
      <w:r w:rsidR="00724B3B">
        <w:rPr>
          <w:sz w:val="28"/>
          <w:szCs w:val="28"/>
        </w:rPr>
        <w:t xml:space="preserve"> and her struggle</w:t>
      </w:r>
      <w:r w:rsidR="005A4CEF">
        <w:rPr>
          <w:sz w:val="28"/>
          <w:szCs w:val="28"/>
        </w:rPr>
        <w:t xml:space="preserve"> as a slave to the Tizon family. </w:t>
      </w:r>
      <w:r w:rsidR="005C575A">
        <w:rPr>
          <w:sz w:val="28"/>
          <w:szCs w:val="28"/>
        </w:rPr>
        <w:t>He</w:t>
      </w:r>
      <w:r w:rsidR="00C978CA">
        <w:rPr>
          <w:sz w:val="28"/>
          <w:szCs w:val="28"/>
        </w:rPr>
        <w:t xml:space="preserve"> demonstrates t</w:t>
      </w:r>
      <w:r w:rsidR="00724B3B">
        <w:rPr>
          <w:sz w:val="28"/>
          <w:szCs w:val="28"/>
        </w:rPr>
        <w:t>hemes such as:</w:t>
      </w:r>
      <w:r w:rsidR="003617C1">
        <w:rPr>
          <w:sz w:val="28"/>
          <w:szCs w:val="28"/>
        </w:rPr>
        <w:t xml:space="preserve"> c</w:t>
      </w:r>
      <w:r w:rsidR="00C978CA">
        <w:rPr>
          <w:sz w:val="28"/>
          <w:szCs w:val="28"/>
        </w:rPr>
        <w:t>ultur</w:t>
      </w:r>
      <w:r w:rsidR="005C575A">
        <w:rPr>
          <w:sz w:val="28"/>
          <w:szCs w:val="28"/>
        </w:rPr>
        <w:t>al differences</w:t>
      </w:r>
      <w:r w:rsidR="00C978CA">
        <w:rPr>
          <w:sz w:val="28"/>
          <w:szCs w:val="28"/>
        </w:rPr>
        <w:t xml:space="preserve">, </w:t>
      </w:r>
      <w:r w:rsidR="002552B5">
        <w:rPr>
          <w:sz w:val="28"/>
          <w:szCs w:val="28"/>
        </w:rPr>
        <w:t>the mental e</w:t>
      </w:r>
      <w:r w:rsidR="00CC4CC6">
        <w:rPr>
          <w:sz w:val="28"/>
          <w:szCs w:val="28"/>
        </w:rPr>
        <w:t xml:space="preserve">ffects </w:t>
      </w:r>
      <w:r w:rsidR="002552B5">
        <w:rPr>
          <w:sz w:val="28"/>
          <w:szCs w:val="28"/>
        </w:rPr>
        <w:t>of slavery</w:t>
      </w:r>
      <w:r w:rsidR="00CC4CC6">
        <w:rPr>
          <w:sz w:val="28"/>
          <w:szCs w:val="28"/>
        </w:rPr>
        <w:t>, moral obligations, and hierarchies.</w:t>
      </w:r>
      <w:r w:rsidR="006258F1">
        <w:rPr>
          <w:sz w:val="28"/>
          <w:szCs w:val="28"/>
        </w:rPr>
        <w:t xml:space="preserve"> Alex</w:t>
      </w:r>
      <w:r w:rsidR="007012B9">
        <w:rPr>
          <w:sz w:val="28"/>
          <w:szCs w:val="28"/>
        </w:rPr>
        <w:t xml:space="preserve"> argues </w:t>
      </w:r>
      <w:r w:rsidR="006258F1">
        <w:rPr>
          <w:sz w:val="28"/>
          <w:szCs w:val="28"/>
        </w:rPr>
        <w:t xml:space="preserve">that </w:t>
      </w:r>
      <w:r w:rsidR="00B55AE5">
        <w:rPr>
          <w:sz w:val="28"/>
          <w:szCs w:val="28"/>
        </w:rPr>
        <w:t>one’s nature</w:t>
      </w:r>
      <w:r w:rsidR="003617C1">
        <w:rPr>
          <w:sz w:val="28"/>
          <w:szCs w:val="28"/>
        </w:rPr>
        <w:t xml:space="preserve"> can be inherited but </w:t>
      </w:r>
      <w:r w:rsidR="00B55AE5">
        <w:rPr>
          <w:sz w:val="28"/>
          <w:szCs w:val="28"/>
        </w:rPr>
        <w:t>is</w:t>
      </w:r>
      <w:r w:rsidR="003617C1">
        <w:rPr>
          <w:sz w:val="28"/>
          <w:szCs w:val="28"/>
        </w:rPr>
        <w:t xml:space="preserve"> not necessarily done so</w:t>
      </w:r>
      <w:r w:rsidR="007012B9">
        <w:rPr>
          <w:sz w:val="28"/>
          <w:szCs w:val="28"/>
        </w:rPr>
        <w:t>, a feeling that I subscribe to as well.</w:t>
      </w:r>
    </w:p>
    <w:p w14:paraId="1907BA35" w14:textId="1283B2C3" w:rsidR="009529A5" w:rsidRDefault="0065387C" w:rsidP="00FC025A">
      <w:pPr>
        <w:rPr>
          <w:sz w:val="28"/>
          <w:szCs w:val="28"/>
        </w:rPr>
      </w:pPr>
      <w:r>
        <w:rPr>
          <w:sz w:val="28"/>
          <w:szCs w:val="28"/>
        </w:rPr>
        <w:tab/>
      </w:r>
      <w:r w:rsidR="00636E5D">
        <w:rPr>
          <w:sz w:val="28"/>
          <w:szCs w:val="28"/>
        </w:rPr>
        <w:t>Alex</w:t>
      </w:r>
      <w:r>
        <w:rPr>
          <w:sz w:val="28"/>
          <w:szCs w:val="28"/>
        </w:rPr>
        <w:t xml:space="preserve"> begins to demonstrate the pathos in his writing by flashing forward to the posthumous return of Lola to her place of origin</w:t>
      </w:r>
      <w:r w:rsidR="00636E5D">
        <w:rPr>
          <w:sz w:val="28"/>
          <w:szCs w:val="28"/>
        </w:rPr>
        <w:t xml:space="preserve"> and comparing what she is now with the line, “The ashes filled a black plastic box about the size of a toaster. It weighed three and a half pounds”</w:t>
      </w:r>
      <w:r w:rsidR="00C408C0">
        <w:rPr>
          <w:sz w:val="28"/>
          <w:szCs w:val="28"/>
        </w:rPr>
        <w:t xml:space="preserve"> </w:t>
      </w:r>
      <w:r w:rsidR="00636E5D">
        <w:rPr>
          <w:sz w:val="28"/>
          <w:szCs w:val="28"/>
        </w:rPr>
        <w:t>(p1) to presumably the person she was.</w:t>
      </w:r>
      <w:r w:rsidR="00B557D8">
        <w:rPr>
          <w:sz w:val="28"/>
          <w:szCs w:val="28"/>
        </w:rPr>
        <w:t xml:space="preserve"> He demonstrates a weakness of his article in </w:t>
      </w:r>
      <w:r w:rsidR="00C408C0">
        <w:rPr>
          <w:sz w:val="28"/>
          <w:szCs w:val="28"/>
        </w:rPr>
        <w:t>its</w:t>
      </w:r>
      <w:r w:rsidR="00B557D8">
        <w:rPr>
          <w:sz w:val="28"/>
          <w:szCs w:val="28"/>
        </w:rPr>
        <w:t xml:space="preserve"> entirety by stating that, “My mother in recounting this story</w:t>
      </w:r>
      <w:r w:rsidR="00C408C0">
        <w:rPr>
          <w:sz w:val="28"/>
          <w:szCs w:val="28"/>
        </w:rPr>
        <w:t>…” (</w:t>
      </w:r>
      <w:r w:rsidR="00B557D8">
        <w:rPr>
          <w:sz w:val="28"/>
          <w:szCs w:val="28"/>
        </w:rPr>
        <w:t xml:space="preserve">p13) admitting to the fact that the events that he was not present for are now of questionable validity. He does continue to show he at least had the wherewithal to ask Lola for her accounts of the story, to which she confirms it, but this does show his reliance for potentially major portions of this article to be reliant on </w:t>
      </w:r>
      <w:r w:rsidR="009529A5">
        <w:rPr>
          <w:sz w:val="28"/>
          <w:szCs w:val="28"/>
        </w:rPr>
        <w:t>hearsay especially from such an unreliable source as his mother. Going back, he further proves this absurdity by stating, “We were model immigrants, a poster family”</w:t>
      </w:r>
      <w:r w:rsidR="00C408C0">
        <w:rPr>
          <w:sz w:val="28"/>
          <w:szCs w:val="28"/>
        </w:rPr>
        <w:t xml:space="preserve"> </w:t>
      </w:r>
      <w:r w:rsidR="009529A5">
        <w:rPr>
          <w:sz w:val="28"/>
          <w:szCs w:val="28"/>
        </w:rPr>
        <w:t>(p3</w:t>
      </w:r>
      <w:r w:rsidR="005B0B23">
        <w:rPr>
          <w:sz w:val="28"/>
          <w:szCs w:val="28"/>
        </w:rPr>
        <w:t>&amp;p23</w:t>
      </w:r>
      <w:r w:rsidR="009529A5">
        <w:rPr>
          <w:sz w:val="28"/>
          <w:szCs w:val="28"/>
        </w:rPr>
        <w:t>) where he alludes to the idea that his parents were attempting to conceal their true life from their peers, and if they were willing to do so here then it seems naive to think they’d change for the recounting of this story</w:t>
      </w:r>
      <w:r w:rsidR="00EC6ABA">
        <w:rPr>
          <w:sz w:val="28"/>
          <w:szCs w:val="28"/>
        </w:rPr>
        <w:t>.</w:t>
      </w:r>
    </w:p>
    <w:p w14:paraId="3B873E8A" w14:textId="2187AE07" w:rsidR="00B55AE5" w:rsidRDefault="00EC6ABA" w:rsidP="00FC025A">
      <w:pPr>
        <w:rPr>
          <w:sz w:val="28"/>
          <w:szCs w:val="28"/>
        </w:rPr>
      </w:pPr>
      <w:r>
        <w:rPr>
          <w:sz w:val="28"/>
          <w:szCs w:val="28"/>
        </w:rPr>
        <w:tab/>
        <w:t xml:space="preserve">Lines such as, “…silenced them with a .32-caliber slug to his </w:t>
      </w:r>
      <w:r w:rsidR="00C408C0">
        <w:rPr>
          <w:sz w:val="28"/>
          <w:szCs w:val="28"/>
        </w:rPr>
        <w:t>temple” (</w:t>
      </w:r>
      <w:r w:rsidR="00FC6CB7">
        <w:rPr>
          <w:sz w:val="28"/>
          <w:szCs w:val="28"/>
        </w:rPr>
        <w:t>p14)</w:t>
      </w:r>
      <w:r>
        <w:rPr>
          <w:sz w:val="28"/>
          <w:szCs w:val="28"/>
        </w:rPr>
        <w:t xml:space="preserve"> </w:t>
      </w:r>
      <w:r w:rsidR="00FC6CB7">
        <w:rPr>
          <w:sz w:val="28"/>
          <w:szCs w:val="28"/>
        </w:rPr>
        <w:t>ironically help counter his argument due to Alex himself rephrasing into flowery, more acceptable wording. The article reads that Alex’s father, “Took on a second job…”</w:t>
      </w:r>
      <w:r w:rsidR="00C408C0">
        <w:rPr>
          <w:sz w:val="28"/>
          <w:szCs w:val="28"/>
        </w:rPr>
        <w:t xml:space="preserve"> </w:t>
      </w:r>
      <w:r w:rsidR="005B0B23">
        <w:rPr>
          <w:sz w:val="28"/>
          <w:szCs w:val="28"/>
        </w:rPr>
        <w:t>(p21)</w:t>
      </w:r>
      <w:r w:rsidR="00FC6CB7">
        <w:rPr>
          <w:sz w:val="28"/>
          <w:szCs w:val="28"/>
        </w:rPr>
        <w:t xml:space="preserve"> which one would expect to be high position as Alex assured the reader that</w:t>
      </w:r>
      <w:r w:rsidR="005B0B23">
        <w:rPr>
          <w:sz w:val="28"/>
          <w:szCs w:val="28"/>
        </w:rPr>
        <w:t>, “My father had a law degree”</w:t>
      </w:r>
      <w:r w:rsidR="00C408C0">
        <w:rPr>
          <w:sz w:val="28"/>
          <w:szCs w:val="28"/>
        </w:rPr>
        <w:t xml:space="preserve"> </w:t>
      </w:r>
      <w:r w:rsidR="005B0B23">
        <w:rPr>
          <w:sz w:val="28"/>
          <w:szCs w:val="28"/>
        </w:rPr>
        <w:t xml:space="preserve">(p23) and yet he continues to take odd jobs and menial labor unfitting of someone of his educational level. </w:t>
      </w:r>
      <w:r w:rsidR="006C5B53">
        <w:rPr>
          <w:sz w:val="28"/>
          <w:szCs w:val="28"/>
        </w:rPr>
        <w:t xml:space="preserve">According to the admissions page of the Oregon </w:t>
      </w:r>
      <w:r w:rsidR="00C408C0">
        <w:rPr>
          <w:sz w:val="28"/>
          <w:szCs w:val="28"/>
        </w:rPr>
        <w:t>Bar [</w:t>
      </w:r>
      <w:r w:rsidR="00481881">
        <w:rPr>
          <w:sz w:val="28"/>
          <w:szCs w:val="28"/>
        </w:rPr>
        <w:t>2]</w:t>
      </w:r>
      <w:r w:rsidR="006C5B53">
        <w:rPr>
          <w:sz w:val="28"/>
          <w:szCs w:val="28"/>
        </w:rPr>
        <w:t xml:space="preserve"> he may not have had the proper credentials to be considered a lawyer in the state of Oregon</w:t>
      </w:r>
      <w:r w:rsidR="00596064">
        <w:rPr>
          <w:sz w:val="28"/>
          <w:szCs w:val="28"/>
        </w:rPr>
        <w:t>, poking a hole in his supposed higher education.</w:t>
      </w:r>
    </w:p>
    <w:p w14:paraId="79FA80BE" w14:textId="180FF4A9" w:rsidR="006C5B53" w:rsidRDefault="00481881" w:rsidP="007678C4">
      <w:pPr>
        <w:ind w:firstLine="720"/>
        <w:rPr>
          <w:sz w:val="28"/>
          <w:szCs w:val="28"/>
        </w:rPr>
      </w:pPr>
      <w:r>
        <w:rPr>
          <w:sz w:val="28"/>
          <w:szCs w:val="28"/>
        </w:rPr>
        <w:t>When Alex says</w:t>
      </w:r>
      <w:r w:rsidR="00EC17BA">
        <w:rPr>
          <w:sz w:val="28"/>
          <w:szCs w:val="28"/>
        </w:rPr>
        <w:t xml:space="preserve"> “…Big Jim, the Missler patriarch…”</w:t>
      </w:r>
      <w:r w:rsidR="00C408C0">
        <w:rPr>
          <w:sz w:val="28"/>
          <w:szCs w:val="28"/>
        </w:rPr>
        <w:t xml:space="preserve"> </w:t>
      </w:r>
      <w:r>
        <w:rPr>
          <w:sz w:val="28"/>
          <w:szCs w:val="28"/>
        </w:rPr>
        <w:t>(p31)</w:t>
      </w:r>
      <w:r w:rsidR="00EC17BA">
        <w:rPr>
          <w:sz w:val="28"/>
          <w:szCs w:val="28"/>
        </w:rPr>
        <w:t xml:space="preserve"> </w:t>
      </w:r>
      <w:r w:rsidR="00C408C0">
        <w:rPr>
          <w:sz w:val="28"/>
          <w:szCs w:val="28"/>
        </w:rPr>
        <w:t>to</w:t>
      </w:r>
      <w:r w:rsidR="00EC17BA">
        <w:rPr>
          <w:sz w:val="28"/>
          <w:szCs w:val="28"/>
        </w:rPr>
        <w:t xml:space="preserve"> talk about Billy’s father, he inadvertently shows some of the inherited mannerisms from his parents, despite his misgivings about their behavior. Referring to Mr. Missler as a </w:t>
      </w:r>
      <w:r w:rsidR="00EC17BA">
        <w:rPr>
          <w:sz w:val="28"/>
          <w:szCs w:val="28"/>
        </w:rPr>
        <w:lastRenderedPageBreak/>
        <w:t>‘Patriarch’ rather than a father, dad, or parent may just be an attempt to vary his terms, but I believe that this is a demonstration of Alex’s theme of hierarchies in a family.</w:t>
      </w:r>
      <w:r w:rsidR="007678C4">
        <w:rPr>
          <w:sz w:val="28"/>
          <w:szCs w:val="28"/>
        </w:rPr>
        <w:t xml:space="preserve"> As Alex continues with, “…Where will I go?...”</w:t>
      </w:r>
      <w:r w:rsidR="00C408C0">
        <w:rPr>
          <w:sz w:val="28"/>
          <w:szCs w:val="28"/>
        </w:rPr>
        <w:t xml:space="preserve"> </w:t>
      </w:r>
      <w:r w:rsidR="007678C4">
        <w:rPr>
          <w:sz w:val="28"/>
          <w:szCs w:val="28"/>
        </w:rPr>
        <w:t>(p60) as he makes his attempts to get Lola away from this life, he realizes at that moment at how his complicit nature towards Lola’s treatment has created the perfect environment to perpetuate what he felt he could avoid by not behaving like his parents.</w:t>
      </w:r>
      <w:r w:rsidR="008A1113">
        <w:rPr>
          <w:sz w:val="28"/>
          <w:szCs w:val="28"/>
        </w:rPr>
        <w:t xml:space="preserve"> </w:t>
      </w:r>
      <w:r w:rsidR="002E7FE4">
        <w:rPr>
          <w:sz w:val="28"/>
          <w:szCs w:val="28"/>
        </w:rPr>
        <w:t>Alex states that, “Mom was still mom, but not as relentlessly…”</w:t>
      </w:r>
      <w:r w:rsidR="00C408C0">
        <w:rPr>
          <w:sz w:val="28"/>
          <w:szCs w:val="28"/>
        </w:rPr>
        <w:t xml:space="preserve"> </w:t>
      </w:r>
      <w:r w:rsidR="008A1113">
        <w:rPr>
          <w:sz w:val="28"/>
          <w:szCs w:val="28"/>
        </w:rPr>
        <w:t>(p72)</w:t>
      </w:r>
      <w:r w:rsidR="002E7FE4">
        <w:rPr>
          <w:sz w:val="28"/>
          <w:szCs w:val="28"/>
        </w:rPr>
        <w:t xml:space="preserve"> where he portrays his mother as acting less like her father once the kids are gone. </w:t>
      </w:r>
      <w:r w:rsidR="00AB1BF5">
        <w:rPr>
          <w:sz w:val="28"/>
          <w:szCs w:val="28"/>
        </w:rPr>
        <w:t xml:space="preserve">She is trapped and is jealous of Lola in how her own children treat her slave versus herself, because of the inherited </w:t>
      </w:r>
      <w:r w:rsidR="00B55AE5">
        <w:rPr>
          <w:sz w:val="28"/>
          <w:szCs w:val="28"/>
        </w:rPr>
        <w:t>nature</w:t>
      </w:r>
      <w:r w:rsidR="00AB1BF5">
        <w:rPr>
          <w:sz w:val="28"/>
          <w:szCs w:val="28"/>
        </w:rPr>
        <w:t xml:space="preserve"> from Lt Thomas Asuncion.</w:t>
      </w:r>
    </w:p>
    <w:p w14:paraId="588CC1EF" w14:textId="6694230A" w:rsidR="00AB1BF5" w:rsidRDefault="00B55AE5" w:rsidP="007678C4">
      <w:pPr>
        <w:ind w:firstLine="720"/>
        <w:rPr>
          <w:sz w:val="28"/>
          <w:szCs w:val="28"/>
        </w:rPr>
      </w:pPr>
      <w:r>
        <w:rPr>
          <w:sz w:val="28"/>
          <w:szCs w:val="28"/>
        </w:rPr>
        <w:t xml:space="preserve">In Alex’s mother’s last </w:t>
      </w:r>
      <w:r w:rsidR="00C408C0">
        <w:rPr>
          <w:sz w:val="28"/>
          <w:szCs w:val="28"/>
        </w:rPr>
        <w:t>moments,</w:t>
      </w:r>
      <w:r>
        <w:rPr>
          <w:sz w:val="28"/>
          <w:szCs w:val="28"/>
        </w:rPr>
        <w:t xml:space="preserve"> she says nothing, however </w:t>
      </w:r>
      <w:r w:rsidR="006F6D9A">
        <w:rPr>
          <w:sz w:val="28"/>
          <w:szCs w:val="28"/>
        </w:rPr>
        <w:t>he writes that she, “without looking at Lola, she reached out and placed an open hand on her head”</w:t>
      </w:r>
      <w:r w:rsidR="00C408C0">
        <w:rPr>
          <w:sz w:val="28"/>
          <w:szCs w:val="28"/>
        </w:rPr>
        <w:t xml:space="preserve"> </w:t>
      </w:r>
      <w:r w:rsidR="006F6D9A">
        <w:rPr>
          <w:sz w:val="28"/>
          <w:szCs w:val="28"/>
        </w:rPr>
        <w:t>(p78) where he seems to say that she did regret her actions, but I believe that her refusal to admit aloud her regrets is some proof that she is irreversibly changed by her father</w:t>
      </w:r>
      <w:r>
        <w:rPr>
          <w:sz w:val="28"/>
          <w:szCs w:val="28"/>
        </w:rPr>
        <w:t xml:space="preserve">. </w:t>
      </w:r>
      <w:r w:rsidR="00AB1BF5">
        <w:rPr>
          <w:sz w:val="28"/>
          <w:szCs w:val="28"/>
        </w:rPr>
        <w:t>When Alex writes, “</w:t>
      </w:r>
      <w:r>
        <w:rPr>
          <w:sz w:val="28"/>
          <w:szCs w:val="28"/>
        </w:rPr>
        <w:t>Let her be”</w:t>
      </w:r>
      <w:r w:rsidR="00C408C0">
        <w:rPr>
          <w:sz w:val="28"/>
          <w:szCs w:val="28"/>
        </w:rPr>
        <w:t xml:space="preserve"> </w:t>
      </w:r>
      <w:r>
        <w:rPr>
          <w:sz w:val="28"/>
          <w:szCs w:val="28"/>
        </w:rPr>
        <w:t>(p84) as he describes what he must do now in response to Lola’s actions, despite his protests, he unfortunately proves himself correct as Lola now has a new nature instilled from her years of slavery.</w:t>
      </w:r>
    </w:p>
    <w:p w14:paraId="15DC4B63" w14:textId="11A3A10B" w:rsidR="001763B3" w:rsidRDefault="001763B3" w:rsidP="007678C4">
      <w:pPr>
        <w:ind w:firstLine="720"/>
        <w:rPr>
          <w:sz w:val="28"/>
          <w:szCs w:val="28"/>
        </w:rPr>
      </w:pPr>
      <w:r>
        <w:rPr>
          <w:sz w:val="28"/>
          <w:szCs w:val="28"/>
        </w:rPr>
        <w:t xml:space="preserve">In conclusion, Alex utilizes his strengths primarily in the ethos and pathos to empathize the reader with the struggles that all the people in his life </w:t>
      </w:r>
      <w:r w:rsidR="00C408C0">
        <w:rPr>
          <w:sz w:val="28"/>
          <w:szCs w:val="28"/>
        </w:rPr>
        <w:t>have</w:t>
      </w:r>
      <w:r>
        <w:rPr>
          <w:sz w:val="28"/>
          <w:szCs w:val="28"/>
        </w:rPr>
        <w:t xml:space="preserve"> experienced</w:t>
      </w:r>
      <w:r w:rsidR="008C65B7">
        <w:rPr>
          <w:sz w:val="28"/>
          <w:szCs w:val="28"/>
        </w:rPr>
        <w:t>, however he</w:t>
      </w:r>
      <w:r>
        <w:rPr>
          <w:sz w:val="28"/>
          <w:szCs w:val="28"/>
        </w:rPr>
        <w:t xml:space="preserve"> struggles with using logos to support his argument</w:t>
      </w:r>
      <w:r w:rsidR="008C65B7">
        <w:rPr>
          <w:sz w:val="28"/>
          <w:szCs w:val="28"/>
        </w:rPr>
        <w:t>.</w:t>
      </w:r>
      <w:r>
        <w:rPr>
          <w:sz w:val="28"/>
          <w:szCs w:val="28"/>
        </w:rPr>
        <w:t xml:space="preserve"> These failings are few enough that he manages to </w:t>
      </w:r>
      <w:r w:rsidR="009F2681">
        <w:rPr>
          <w:sz w:val="28"/>
          <w:szCs w:val="28"/>
        </w:rPr>
        <w:t>give credence to</w:t>
      </w:r>
      <w:r>
        <w:rPr>
          <w:sz w:val="28"/>
          <w:szCs w:val="28"/>
        </w:rPr>
        <w:t xml:space="preserve"> the argument </w:t>
      </w:r>
      <w:r w:rsidR="009F2681">
        <w:rPr>
          <w:sz w:val="28"/>
          <w:szCs w:val="28"/>
        </w:rPr>
        <w:t>of</w:t>
      </w:r>
      <w:r>
        <w:rPr>
          <w:sz w:val="28"/>
          <w:szCs w:val="28"/>
        </w:rPr>
        <w:t xml:space="preserve"> the article</w:t>
      </w:r>
      <w:r w:rsidR="009F2681">
        <w:rPr>
          <w:sz w:val="28"/>
          <w:szCs w:val="28"/>
        </w:rPr>
        <w:t xml:space="preserve"> and</w:t>
      </w:r>
      <w:r>
        <w:rPr>
          <w:sz w:val="28"/>
          <w:szCs w:val="28"/>
        </w:rPr>
        <w:t xml:space="preserve"> that he is not bound by the actions of h</w:t>
      </w:r>
      <w:r w:rsidR="00C408C0">
        <w:rPr>
          <w:sz w:val="28"/>
          <w:szCs w:val="28"/>
        </w:rPr>
        <w:t>is</w:t>
      </w:r>
      <w:r>
        <w:rPr>
          <w:sz w:val="28"/>
          <w:szCs w:val="28"/>
        </w:rPr>
        <w:t xml:space="preserve"> predecessors.</w:t>
      </w:r>
    </w:p>
    <w:p w14:paraId="1C184D92" w14:textId="77777777" w:rsidR="00481881" w:rsidRDefault="00481881" w:rsidP="00FC025A">
      <w:pPr>
        <w:rPr>
          <w:sz w:val="28"/>
          <w:szCs w:val="28"/>
        </w:rPr>
      </w:pPr>
    </w:p>
    <w:p w14:paraId="1CD84FDE" w14:textId="1689A744" w:rsidR="00596064" w:rsidRDefault="00481881" w:rsidP="00FC025A">
      <w:pPr>
        <w:rPr>
          <w:sz w:val="28"/>
          <w:szCs w:val="28"/>
        </w:rPr>
      </w:pPr>
      <w:r>
        <w:rPr>
          <w:sz w:val="28"/>
          <w:szCs w:val="28"/>
        </w:rPr>
        <w:t>[1]</w:t>
      </w:r>
      <w:r w:rsidR="00596064" w:rsidRPr="00596064">
        <w:rPr>
          <w:sz w:val="28"/>
          <w:szCs w:val="28"/>
        </w:rPr>
        <w:t>https://www.theatlantic.com/magazine/archive/2017/06/lolas-story/524490/</w:t>
      </w:r>
    </w:p>
    <w:p w14:paraId="5781A0D3" w14:textId="149D2E02" w:rsidR="006C5B53" w:rsidRPr="00FC025A" w:rsidRDefault="00481881" w:rsidP="00FC025A">
      <w:pPr>
        <w:rPr>
          <w:sz w:val="28"/>
          <w:szCs w:val="28"/>
        </w:rPr>
      </w:pPr>
      <w:r>
        <w:rPr>
          <w:sz w:val="28"/>
          <w:szCs w:val="28"/>
        </w:rPr>
        <w:t>[2]</w:t>
      </w:r>
      <w:r w:rsidR="006C5B53" w:rsidRPr="006C5B53">
        <w:rPr>
          <w:sz w:val="28"/>
          <w:szCs w:val="28"/>
        </w:rPr>
        <w:t>https://www.osbar.org/admissions</w:t>
      </w:r>
    </w:p>
    <w:sectPr w:rsidR="006C5B53" w:rsidRPr="00FC0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825CD"/>
    <w:multiLevelType w:val="hybridMultilevel"/>
    <w:tmpl w:val="4E7EC1AE"/>
    <w:lvl w:ilvl="0" w:tplc="E8602F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B1714"/>
    <w:multiLevelType w:val="hybridMultilevel"/>
    <w:tmpl w:val="F37EC2E2"/>
    <w:lvl w:ilvl="0" w:tplc="1B3055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2196217">
    <w:abstractNumId w:val="0"/>
  </w:num>
  <w:num w:numId="2" w16cid:durableId="378822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1C5"/>
    <w:rsid w:val="00034659"/>
    <w:rsid w:val="000F6096"/>
    <w:rsid w:val="001763B3"/>
    <w:rsid w:val="0019708B"/>
    <w:rsid w:val="00197234"/>
    <w:rsid w:val="002333C1"/>
    <w:rsid w:val="002552B5"/>
    <w:rsid w:val="00256D77"/>
    <w:rsid w:val="00271FEB"/>
    <w:rsid w:val="002E7FE4"/>
    <w:rsid w:val="003300D2"/>
    <w:rsid w:val="00360BAB"/>
    <w:rsid w:val="003617C1"/>
    <w:rsid w:val="003F738E"/>
    <w:rsid w:val="00481881"/>
    <w:rsid w:val="004F04D2"/>
    <w:rsid w:val="0050785C"/>
    <w:rsid w:val="00532139"/>
    <w:rsid w:val="00596064"/>
    <w:rsid w:val="005A4CEF"/>
    <w:rsid w:val="005B0B23"/>
    <w:rsid w:val="005C575A"/>
    <w:rsid w:val="005F1A4E"/>
    <w:rsid w:val="006052CA"/>
    <w:rsid w:val="0060734A"/>
    <w:rsid w:val="006258F1"/>
    <w:rsid w:val="00636E5D"/>
    <w:rsid w:val="006451C5"/>
    <w:rsid w:val="0065387C"/>
    <w:rsid w:val="006C5B53"/>
    <w:rsid w:val="006F6D9A"/>
    <w:rsid w:val="007012B9"/>
    <w:rsid w:val="00724B3B"/>
    <w:rsid w:val="00745147"/>
    <w:rsid w:val="007678C4"/>
    <w:rsid w:val="0079515C"/>
    <w:rsid w:val="007D5394"/>
    <w:rsid w:val="007D7606"/>
    <w:rsid w:val="00813989"/>
    <w:rsid w:val="0083222E"/>
    <w:rsid w:val="0084644C"/>
    <w:rsid w:val="008900D5"/>
    <w:rsid w:val="008A1113"/>
    <w:rsid w:val="008C65B7"/>
    <w:rsid w:val="009078D2"/>
    <w:rsid w:val="00951093"/>
    <w:rsid w:val="009529A5"/>
    <w:rsid w:val="009C3574"/>
    <w:rsid w:val="009F2681"/>
    <w:rsid w:val="009F4A3D"/>
    <w:rsid w:val="00A82641"/>
    <w:rsid w:val="00A865C6"/>
    <w:rsid w:val="00AA7E78"/>
    <w:rsid w:val="00AB1BF5"/>
    <w:rsid w:val="00B557D8"/>
    <w:rsid w:val="00B55AE5"/>
    <w:rsid w:val="00B569D2"/>
    <w:rsid w:val="00BA7F93"/>
    <w:rsid w:val="00C041E6"/>
    <w:rsid w:val="00C408C0"/>
    <w:rsid w:val="00C978CA"/>
    <w:rsid w:val="00CC4CC6"/>
    <w:rsid w:val="00D14C8E"/>
    <w:rsid w:val="00DA30AA"/>
    <w:rsid w:val="00E34EA5"/>
    <w:rsid w:val="00EC17BA"/>
    <w:rsid w:val="00EC6ABA"/>
    <w:rsid w:val="00F21776"/>
    <w:rsid w:val="00F8471F"/>
    <w:rsid w:val="00FC025A"/>
    <w:rsid w:val="00FC6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E807A"/>
  <w15:chartTrackingRefBased/>
  <w15:docId w15:val="{88C8174F-1A95-4FE6-97F6-3D498B86D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patrick.ignaut-W211197397</dc:creator>
  <cp:keywords/>
  <dc:description/>
  <cp:lastModifiedBy>Patrick Iganut</cp:lastModifiedBy>
  <cp:revision>2</cp:revision>
  <dcterms:created xsi:type="dcterms:W3CDTF">2023-10-09T16:25:00Z</dcterms:created>
  <dcterms:modified xsi:type="dcterms:W3CDTF">2023-10-09T16:25:00Z</dcterms:modified>
</cp:coreProperties>
</file>