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PENDING_REGISTER_COMBAT_SSOT_v1.0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作成日: 2026-02-01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担当: Noah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戦闘システム（TimeCore）における「未導入だが将来追加したい案」を失わず保管し、引継ぎ・計画・優先度判断に活用する。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目次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概要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用途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運用ルール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主要カラム（項目）例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Pending一覧（初期登録）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更新履歴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概要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本ドキュメントは、戦闘システムに関する「将来の追加案」「面白くする案」「未確定仕様」「後回しにした仕組み」を、矛盾なく蓄積するための保管庫（Pending Register）である。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用途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ルシェルへ投げる Packet の“次候補”を枯渇させない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引継ぎ時に「今回はやらないが、どこまで考えていたか」を残す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仕様の分岐（難易度/観察レベル/No-Numbers）に備える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依存関係（LoS, Cover, 高低差, 迎撃, 観察システム）を整理する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運用ルール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すべての未導入案は「Pending」として登録する（忘却防止）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採用が決まったら「Decision」へ移し、該当SSOT/Packetへ反映する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引継ぎ（HANDOVER）には、毎回「今回触ったPending ID」と「次候補Top3」を記載する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主要カラム（項目）例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ID: PND-COMB-0001 形式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タイトル: 一言で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何を、なぜ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目的（面白さ）: プレイヤー体験がどう良くなるか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High / Mid / Low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必要な前提（例：Cover, LoS, 観察）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例）P1.3, P1.4, P2.x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Small / Medium / Large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バランス崩壊、UI難化など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備考: ログ表現案、難易度差分案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Pending一覧（初期登録）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PND-COMB-0001 距離カテゴリの曖昧化（観察レベル連動）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実距離は座標で正確に管理しつつ、プレイヤー表示は観察レベルや暗闇で「近距離かもしれない」等に曖昧化する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No-Numbers/観察システムと戦闘を直結し、探索の価値を戦闘へ持ち込む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Mid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観察/記録仕様（研究ノート連携）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P1.4+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Medium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曖昧が苦手なプレイヤーに不評 → 難易度で切替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備考: ログ例「距離は中距離…のはずだ」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PND-COMB-0002 自動移動は“遅い＋雑”扱い（遮蔽/射線で差）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AutoMoveは最短直進のみで、ManualMoveは遮蔽を取りながら移動できる等の差を将来導入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手動移動を“上手い選択”にする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High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Cover/LoS（将来）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P2.x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Medium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UI説明が必要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備考: P1.2ではログフックだけ先行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PND-COMB-0003 間合い反応（距離変化トリガー）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「密着に入った瞬間」など距離変化で反応タグを立て、将来迎撃/妨害へ拡張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TimeCoreらしい“時間イベント”を作る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High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割り込み/迎撃の設計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P1.5+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Small（タグ/ログだけなら）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迎撃導入時にバランス調整が必要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PND-COMB-0004 迎撃（割り込み）と移動中断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移動中に攻撃されると中断/被弾する等のリアル挙動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“詰める/逃げる”に緊張感を与える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Mid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迎撃ルール、命中/回避の拡張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P2.x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Large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複雑化・初心者が混乱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PND-COMB-0005 高低差（Y）をタグ→判定へ段階導入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MVPはYをタグ扱い。将来、射線/命中/移動コストに影響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立体戦の面白さを後から足せる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Low（後回し）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マップ/地形情報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P3.x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Large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UI表現が難しい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更新履歴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- 2026-02-01 / Noah / 新規作成 / PENDING_REGISTER_COMBAT_SSOT_v1.0.md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PND-COMB-0006 距離帯（RangeBand）＋密着状態（ContactState）の正式導入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概要: 内部は0.5mグリッドで正確、外部は距離帯表示＋密着を状態として扱う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目的: ミニマップ無しで距離戦を成立させ、武器ごとの“適正距離”を面白さの核にする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優先度: High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依存: GridPos/距離計算（P1.2で導入済み）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導入タイミング案: P1.4（武器プロファイル連動）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実装負荷: Medium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リスク: 境界調整が必要（表示語と実距離のズレ）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備考: SSOT「RANGE_BANDS_AND_WEAPON_PROFILES_SSOT_v1.0」を正本として参照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