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DEB7" w14:textId="1FB8D0AF" w:rsidR="003648FD" w:rsidRPr="00535D8E" w:rsidRDefault="00407E8C" w:rsidP="003648FD">
      <w:pPr>
        <w:pStyle w:val="Header"/>
        <w:jc w:val="center"/>
        <w:rPr>
          <w:rFonts w:asciiTheme="minorHAnsi" w:hAnsiTheme="minorHAnsi" w:cs="Arial"/>
          <w:b/>
          <w:sz w:val="28"/>
          <w:szCs w:val="28"/>
          <w:lang w:val="en-GB"/>
        </w:rPr>
      </w:pPr>
      <w:r>
        <w:rPr>
          <w:rFonts w:asciiTheme="minorHAnsi" w:hAnsiTheme="minorHAnsi" w:cs="Arial"/>
          <w:b/>
          <w:sz w:val="28"/>
          <w:szCs w:val="28"/>
          <w:lang w:val="en-GB"/>
        </w:rPr>
        <w:t xml:space="preserve">NVIDIA </w:t>
      </w:r>
      <w:r w:rsidR="003648FD" w:rsidRPr="00535D8E">
        <w:rPr>
          <w:rFonts w:asciiTheme="minorHAnsi" w:hAnsiTheme="minorHAnsi" w:cs="Arial"/>
          <w:b/>
          <w:sz w:val="28"/>
          <w:szCs w:val="28"/>
          <w:lang w:val="en-GB"/>
        </w:rPr>
        <w:t xml:space="preserve">MASTER </w:t>
      </w:r>
      <w:r w:rsidR="00544046">
        <w:rPr>
          <w:rFonts w:asciiTheme="minorHAnsi" w:hAnsiTheme="minorHAnsi" w:cs="Arial"/>
          <w:b/>
          <w:sz w:val="28"/>
          <w:szCs w:val="28"/>
          <w:lang w:val="en-GB"/>
        </w:rPr>
        <w:t xml:space="preserve">SERVICE </w:t>
      </w:r>
      <w:r w:rsidR="003648FD" w:rsidRPr="00535D8E">
        <w:rPr>
          <w:rFonts w:asciiTheme="minorHAnsi" w:hAnsiTheme="minorHAnsi" w:cs="Arial"/>
          <w:b/>
          <w:sz w:val="28"/>
          <w:szCs w:val="28"/>
          <w:lang w:val="en-GB"/>
        </w:rPr>
        <w:t>AGREEMENT</w:t>
      </w:r>
    </w:p>
    <w:p w14:paraId="72D814A1" w14:textId="77777777" w:rsidR="00CE1D75" w:rsidRPr="00535D8E" w:rsidRDefault="00CE1D75" w:rsidP="00CE1D75">
      <w:pPr>
        <w:jc w:val="center"/>
        <w:rPr>
          <w:rFonts w:asciiTheme="minorHAnsi" w:hAnsiTheme="minorHAnsi" w:cs="Arial"/>
          <w:b/>
          <w:sz w:val="20"/>
        </w:rPr>
      </w:pPr>
    </w:p>
    <w:p w14:paraId="669C51F5" w14:textId="77777777" w:rsidR="003070CA" w:rsidRDefault="003070CA" w:rsidP="00AC4B91">
      <w:pPr>
        <w:jc w:val="center"/>
        <w:rPr>
          <w:rFonts w:asciiTheme="minorHAnsi" w:hAnsiTheme="minorHAnsi"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16"/>
        <w:gridCol w:w="1937"/>
        <w:gridCol w:w="2768"/>
      </w:tblGrid>
      <w:tr w:rsidR="00C60B68" w14:paraId="6A28A9A0" w14:textId="77777777" w:rsidTr="00C60B68">
        <w:tc>
          <w:tcPr>
            <w:tcW w:w="1809" w:type="dxa"/>
            <w:tcBorders>
              <w:top w:val="single" w:sz="4" w:space="0" w:color="auto"/>
            </w:tcBorders>
          </w:tcPr>
          <w:p w14:paraId="16010C62" w14:textId="77777777" w:rsidR="00C60B68" w:rsidRDefault="00C60B68" w:rsidP="003070CA">
            <w:pPr>
              <w:rPr>
                <w:rFonts w:asciiTheme="minorHAnsi" w:hAnsiTheme="minorHAnsi" w:cs="Arial"/>
                <w:b/>
                <w:sz w:val="20"/>
              </w:rPr>
            </w:pPr>
          </w:p>
        </w:tc>
        <w:tc>
          <w:tcPr>
            <w:tcW w:w="3001" w:type="dxa"/>
            <w:tcBorders>
              <w:top w:val="single" w:sz="4" w:space="0" w:color="auto"/>
            </w:tcBorders>
          </w:tcPr>
          <w:p w14:paraId="4144C00D" w14:textId="77777777" w:rsidR="00C60B68" w:rsidRDefault="00C60B68" w:rsidP="00AC4B91">
            <w:pPr>
              <w:jc w:val="center"/>
              <w:rPr>
                <w:rFonts w:asciiTheme="minorHAnsi" w:hAnsiTheme="minorHAnsi" w:cs="Arial"/>
                <w:b/>
                <w:sz w:val="20"/>
              </w:rPr>
            </w:pPr>
          </w:p>
        </w:tc>
        <w:tc>
          <w:tcPr>
            <w:tcW w:w="1961" w:type="dxa"/>
            <w:tcBorders>
              <w:top w:val="single" w:sz="4" w:space="0" w:color="auto"/>
            </w:tcBorders>
          </w:tcPr>
          <w:p w14:paraId="05889243" w14:textId="77777777" w:rsidR="00C60B68" w:rsidRDefault="00C60B68" w:rsidP="003070CA">
            <w:pPr>
              <w:rPr>
                <w:rFonts w:asciiTheme="minorHAnsi" w:hAnsiTheme="minorHAnsi" w:cs="Arial"/>
                <w:b/>
                <w:sz w:val="20"/>
              </w:rPr>
            </w:pPr>
          </w:p>
        </w:tc>
        <w:tc>
          <w:tcPr>
            <w:tcW w:w="2849" w:type="dxa"/>
            <w:tcBorders>
              <w:top w:val="single" w:sz="4" w:space="0" w:color="auto"/>
            </w:tcBorders>
          </w:tcPr>
          <w:p w14:paraId="635FB827" w14:textId="77777777" w:rsidR="00C60B68" w:rsidRDefault="00C60B68" w:rsidP="00AC4B91">
            <w:pPr>
              <w:jc w:val="center"/>
              <w:rPr>
                <w:rFonts w:asciiTheme="minorHAnsi" w:hAnsiTheme="minorHAnsi" w:cs="Arial"/>
                <w:b/>
                <w:sz w:val="20"/>
              </w:rPr>
            </w:pPr>
          </w:p>
        </w:tc>
      </w:tr>
      <w:tr w:rsidR="003070CA" w14:paraId="122B7B61" w14:textId="77777777" w:rsidTr="003070CA">
        <w:tc>
          <w:tcPr>
            <w:tcW w:w="1809" w:type="dxa"/>
          </w:tcPr>
          <w:p w14:paraId="350049D3" w14:textId="77777777" w:rsidR="003070CA" w:rsidRDefault="003070CA" w:rsidP="003070CA">
            <w:pPr>
              <w:rPr>
                <w:rFonts w:asciiTheme="minorHAnsi" w:hAnsiTheme="minorHAnsi" w:cs="Arial"/>
                <w:b/>
                <w:sz w:val="20"/>
              </w:rPr>
            </w:pPr>
            <w:r>
              <w:rPr>
                <w:rFonts w:asciiTheme="minorHAnsi" w:hAnsiTheme="minorHAnsi" w:cs="Arial"/>
                <w:b/>
                <w:sz w:val="20"/>
              </w:rPr>
              <w:t>Date:</w:t>
            </w:r>
          </w:p>
        </w:tc>
        <w:tc>
          <w:tcPr>
            <w:tcW w:w="3001" w:type="dxa"/>
          </w:tcPr>
          <w:p w14:paraId="671CF04D" w14:textId="77777777" w:rsidR="003070CA" w:rsidRDefault="003070CA" w:rsidP="00AC4B91">
            <w:pPr>
              <w:jc w:val="center"/>
              <w:rPr>
                <w:rFonts w:asciiTheme="minorHAnsi" w:hAnsiTheme="minorHAnsi" w:cs="Arial"/>
                <w:b/>
                <w:sz w:val="20"/>
              </w:rPr>
            </w:pPr>
          </w:p>
        </w:tc>
        <w:tc>
          <w:tcPr>
            <w:tcW w:w="1961" w:type="dxa"/>
          </w:tcPr>
          <w:p w14:paraId="5C3BB335" w14:textId="77777777" w:rsidR="003070CA" w:rsidRDefault="003070CA" w:rsidP="003070CA">
            <w:pPr>
              <w:rPr>
                <w:rFonts w:asciiTheme="minorHAnsi" w:hAnsiTheme="minorHAnsi" w:cs="Arial"/>
                <w:b/>
                <w:sz w:val="20"/>
              </w:rPr>
            </w:pPr>
            <w:r>
              <w:rPr>
                <w:rFonts w:asciiTheme="minorHAnsi" w:hAnsiTheme="minorHAnsi" w:cs="Arial"/>
                <w:b/>
                <w:sz w:val="20"/>
              </w:rPr>
              <w:t>PO # (if applicable):</w:t>
            </w:r>
          </w:p>
        </w:tc>
        <w:tc>
          <w:tcPr>
            <w:tcW w:w="2849" w:type="dxa"/>
          </w:tcPr>
          <w:p w14:paraId="7956CE0B" w14:textId="77777777" w:rsidR="003070CA" w:rsidRDefault="003070CA" w:rsidP="00AC4B91">
            <w:pPr>
              <w:jc w:val="center"/>
              <w:rPr>
                <w:rFonts w:asciiTheme="minorHAnsi" w:hAnsiTheme="minorHAnsi" w:cs="Arial"/>
                <w:b/>
                <w:sz w:val="20"/>
              </w:rPr>
            </w:pPr>
          </w:p>
        </w:tc>
      </w:tr>
      <w:tr w:rsidR="003070CA" w14:paraId="6018843F" w14:textId="77777777" w:rsidTr="003070CA">
        <w:tc>
          <w:tcPr>
            <w:tcW w:w="1809" w:type="dxa"/>
          </w:tcPr>
          <w:p w14:paraId="2928E3A0" w14:textId="77777777" w:rsidR="003070CA" w:rsidRDefault="003070CA" w:rsidP="003070CA">
            <w:pPr>
              <w:rPr>
                <w:rFonts w:asciiTheme="minorHAnsi" w:hAnsiTheme="minorHAnsi" w:cs="Arial"/>
                <w:b/>
                <w:sz w:val="20"/>
              </w:rPr>
            </w:pPr>
          </w:p>
        </w:tc>
        <w:tc>
          <w:tcPr>
            <w:tcW w:w="3001" w:type="dxa"/>
          </w:tcPr>
          <w:p w14:paraId="20B12B1F" w14:textId="77777777" w:rsidR="003070CA" w:rsidRDefault="003070CA" w:rsidP="00AC4B91">
            <w:pPr>
              <w:jc w:val="center"/>
              <w:rPr>
                <w:rFonts w:asciiTheme="minorHAnsi" w:hAnsiTheme="minorHAnsi" w:cs="Arial"/>
                <w:b/>
                <w:sz w:val="20"/>
              </w:rPr>
            </w:pPr>
          </w:p>
        </w:tc>
        <w:tc>
          <w:tcPr>
            <w:tcW w:w="1961" w:type="dxa"/>
          </w:tcPr>
          <w:p w14:paraId="47D00E5E" w14:textId="77777777" w:rsidR="003070CA" w:rsidRDefault="003070CA" w:rsidP="003070CA">
            <w:pPr>
              <w:rPr>
                <w:rFonts w:asciiTheme="minorHAnsi" w:hAnsiTheme="minorHAnsi" w:cs="Arial"/>
                <w:b/>
                <w:sz w:val="20"/>
              </w:rPr>
            </w:pPr>
          </w:p>
        </w:tc>
        <w:tc>
          <w:tcPr>
            <w:tcW w:w="2849" w:type="dxa"/>
          </w:tcPr>
          <w:p w14:paraId="13C3F847" w14:textId="77777777" w:rsidR="003070CA" w:rsidRDefault="003070CA" w:rsidP="00AC4B91">
            <w:pPr>
              <w:jc w:val="center"/>
              <w:rPr>
                <w:rFonts w:asciiTheme="minorHAnsi" w:hAnsiTheme="minorHAnsi" w:cs="Arial"/>
                <w:b/>
                <w:sz w:val="20"/>
              </w:rPr>
            </w:pPr>
          </w:p>
        </w:tc>
      </w:tr>
      <w:tr w:rsidR="003070CA" w14:paraId="1B70D1B1" w14:textId="77777777" w:rsidTr="003070CA">
        <w:tc>
          <w:tcPr>
            <w:tcW w:w="1809" w:type="dxa"/>
          </w:tcPr>
          <w:p w14:paraId="27965787" w14:textId="77777777" w:rsidR="003070CA" w:rsidRDefault="003070CA" w:rsidP="003070CA">
            <w:pPr>
              <w:rPr>
                <w:rFonts w:asciiTheme="minorHAnsi" w:hAnsiTheme="minorHAnsi" w:cs="Arial"/>
                <w:b/>
                <w:sz w:val="20"/>
              </w:rPr>
            </w:pPr>
            <w:r>
              <w:rPr>
                <w:rFonts w:asciiTheme="minorHAnsi" w:hAnsiTheme="minorHAnsi" w:cs="Arial"/>
                <w:b/>
                <w:sz w:val="20"/>
              </w:rPr>
              <w:t>Supplier:</w:t>
            </w:r>
          </w:p>
        </w:tc>
        <w:tc>
          <w:tcPr>
            <w:tcW w:w="3001" w:type="dxa"/>
          </w:tcPr>
          <w:p w14:paraId="4DA8AC6F" w14:textId="77777777" w:rsidR="003070CA" w:rsidRDefault="003070CA" w:rsidP="00AC4B91">
            <w:pPr>
              <w:jc w:val="center"/>
              <w:rPr>
                <w:rFonts w:asciiTheme="minorHAnsi" w:hAnsiTheme="minorHAnsi" w:cs="Arial"/>
                <w:b/>
                <w:sz w:val="20"/>
              </w:rPr>
            </w:pPr>
          </w:p>
        </w:tc>
        <w:tc>
          <w:tcPr>
            <w:tcW w:w="1961" w:type="dxa"/>
          </w:tcPr>
          <w:p w14:paraId="5AEC08B9" w14:textId="77777777" w:rsidR="003070CA" w:rsidRDefault="003070CA" w:rsidP="003070CA">
            <w:pPr>
              <w:rPr>
                <w:rFonts w:asciiTheme="minorHAnsi" w:hAnsiTheme="minorHAnsi" w:cs="Arial"/>
                <w:b/>
                <w:sz w:val="20"/>
              </w:rPr>
            </w:pPr>
            <w:r>
              <w:rPr>
                <w:rFonts w:asciiTheme="minorHAnsi" w:hAnsiTheme="minorHAnsi" w:cs="Arial"/>
                <w:b/>
                <w:sz w:val="20"/>
              </w:rPr>
              <w:t>Purchaser:</w:t>
            </w:r>
          </w:p>
        </w:tc>
        <w:tc>
          <w:tcPr>
            <w:tcW w:w="2849" w:type="dxa"/>
          </w:tcPr>
          <w:p w14:paraId="2C17785A" w14:textId="77777777" w:rsidR="003070CA" w:rsidRDefault="003070CA" w:rsidP="00AC4B91">
            <w:pPr>
              <w:jc w:val="center"/>
              <w:rPr>
                <w:rFonts w:asciiTheme="minorHAnsi" w:hAnsiTheme="minorHAnsi" w:cs="Arial"/>
                <w:b/>
                <w:sz w:val="20"/>
              </w:rPr>
            </w:pPr>
          </w:p>
        </w:tc>
      </w:tr>
      <w:tr w:rsidR="003070CA" w14:paraId="3C68C6DC" w14:textId="77777777" w:rsidTr="003070CA">
        <w:tc>
          <w:tcPr>
            <w:tcW w:w="1809" w:type="dxa"/>
          </w:tcPr>
          <w:p w14:paraId="5229213B" w14:textId="77777777" w:rsidR="003070CA" w:rsidRDefault="003070CA" w:rsidP="003070CA">
            <w:pPr>
              <w:rPr>
                <w:rFonts w:asciiTheme="minorHAnsi" w:hAnsiTheme="minorHAnsi" w:cs="Arial"/>
                <w:b/>
                <w:sz w:val="20"/>
              </w:rPr>
            </w:pPr>
          </w:p>
        </w:tc>
        <w:tc>
          <w:tcPr>
            <w:tcW w:w="3001" w:type="dxa"/>
          </w:tcPr>
          <w:p w14:paraId="0EECBB8A" w14:textId="77777777" w:rsidR="003070CA" w:rsidRDefault="003070CA" w:rsidP="00AC4B91">
            <w:pPr>
              <w:jc w:val="center"/>
              <w:rPr>
                <w:rFonts w:asciiTheme="minorHAnsi" w:hAnsiTheme="minorHAnsi" w:cs="Arial"/>
                <w:b/>
                <w:sz w:val="20"/>
              </w:rPr>
            </w:pPr>
          </w:p>
        </w:tc>
        <w:tc>
          <w:tcPr>
            <w:tcW w:w="1961" w:type="dxa"/>
          </w:tcPr>
          <w:p w14:paraId="2AE34E36" w14:textId="77777777" w:rsidR="003070CA" w:rsidRDefault="003070CA" w:rsidP="003070CA">
            <w:pPr>
              <w:rPr>
                <w:rFonts w:asciiTheme="minorHAnsi" w:hAnsiTheme="minorHAnsi" w:cs="Arial"/>
                <w:b/>
                <w:sz w:val="20"/>
              </w:rPr>
            </w:pPr>
          </w:p>
        </w:tc>
        <w:tc>
          <w:tcPr>
            <w:tcW w:w="2849" w:type="dxa"/>
          </w:tcPr>
          <w:p w14:paraId="6D3C467B" w14:textId="77777777" w:rsidR="003070CA" w:rsidRDefault="003070CA" w:rsidP="00AC4B91">
            <w:pPr>
              <w:jc w:val="center"/>
              <w:rPr>
                <w:rFonts w:asciiTheme="minorHAnsi" w:hAnsiTheme="minorHAnsi" w:cs="Arial"/>
                <w:b/>
                <w:sz w:val="20"/>
              </w:rPr>
            </w:pPr>
          </w:p>
        </w:tc>
      </w:tr>
      <w:tr w:rsidR="003070CA" w14:paraId="73212808" w14:textId="77777777" w:rsidTr="003070CA">
        <w:tc>
          <w:tcPr>
            <w:tcW w:w="1809" w:type="dxa"/>
          </w:tcPr>
          <w:p w14:paraId="1AA1A83C" w14:textId="77777777" w:rsidR="003070CA" w:rsidRDefault="003070CA" w:rsidP="003070CA">
            <w:pPr>
              <w:rPr>
                <w:rFonts w:asciiTheme="minorHAnsi" w:hAnsiTheme="minorHAnsi" w:cs="Arial"/>
                <w:b/>
                <w:sz w:val="20"/>
              </w:rPr>
            </w:pPr>
            <w:r>
              <w:rPr>
                <w:rFonts w:asciiTheme="minorHAnsi" w:hAnsiTheme="minorHAnsi" w:cs="Arial"/>
                <w:b/>
                <w:sz w:val="20"/>
              </w:rPr>
              <w:t>Supplier Contact:</w:t>
            </w:r>
          </w:p>
        </w:tc>
        <w:tc>
          <w:tcPr>
            <w:tcW w:w="3001" w:type="dxa"/>
          </w:tcPr>
          <w:p w14:paraId="46BFD61F" w14:textId="77777777" w:rsidR="003070CA" w:rsidRDefault="003070CA" w:rsidP="00AC4B91">
            <w:pPr>
              <w:jc w:val="center"/>
              <w:rPr>
                <w:rFonts w:asciiTheme="minorHAnsi" w:hAnsiTheme="minorHAnsi" w:cs="Arial"/>
                <w:b/>
                <w:sz w:val="20"/>
              </w:rPr>
            </w:pPr>
          </w:p>
        </w:tc>
        <w:tc>
          <w:tcPr>
            <w:tcW w:w="1961" w:type="dxa"/>
          </w:tcPr>
          <w:p w14:paraId="48863250" w14:textId="77777777" w:rsidR="003070CA" w:rsidRDefault="003070CA" w:rsidP="003070CA">
            <w:pPr>
              <w:rPr>
                <w:rFonts w:asciiTheme="minorHAnsi" w:hAnsiTheme="minorHAnsi" w:cs="Arial"/>
                <w:b/>
                <w:sz w:val="20"/>
              </w:rPr>
            </w:pPr>
            <w:r>
              <w:rPr>
                <w:rFonts w:asciiTheme="minorHAnsi" w:hAnsiTheme="minorHAnsi" w:cs="Arial"/>
                <w:b/>
                <w:sz w:val="20"/>
              </w:rPr>
              <w:t>Purchaser Contact:</w:t>
            </w:r>
          </w:p>
        </w:tc>
        <w:tc>
          <w:tcPr>
            <w:tcW w:w="2849" w:type="dxa"/>
          </w:tcPr>
          <w:p w14:paraId="5F44F2BD" w14:textId="77777777" w:rsidR="003070CA" w:rsidRDefault="003070CA" w:rsidP="00AC4B91">
            <w:pPr>
              <w:jc w:val="center"/>
              <w:rPr>
                <w:rFonts w:asciiTheme="minorHAnsi" w:hAnsiTheme="minorHAnsi" w:cs="Arial"/>
                <w:b/>
                <w:sz w:val="20"/>
              </w:rPr>
            </w:pPr>
          </w:p>
        </w:tc>
      </w:tr>
      <w:tr w:rsidR="003070CA" w14:paraId="37FCF1B0" w14:textId="77777777" w:rsidTr="003070CA">
        <w:tc>
          <w:tcPr>
            <w:tcW w:w="1809" w:type="dxa"/>
          </w:tcPr>
          <w:p w14:paraId="5A099FE9" w14:textId="77777777" w:rsidR="003070CA" w:rsidRDefault="003070CA" w:rsidP="003070CA">
            <w:pPr>
              <w:rPr>
                <w:rFonts w:asciiTheme="minorHAnsi" w:hAnsiTheme="minorHAnsi" w:cs="Arial"/>
                <w:b/>
                <w:sz w:val="20"/>
              </w:rPr>
            </w:pPr>
            <w:r>
              <w:rPr>
                <w:rFonts w:asciiTheme="minorHAnsi" w:hAnsiTheme="minorHAnsi" w:cs="Arial"/>
                <w:b/>
                <w:sz w:val="20"/>
              </w:rPr>
              <w:t>Phone:</w:t>
            </w:r>
          </w:p>
        </w:tc>
        <w:tc>
          <w:tcPr>
            <w:tcW w:w="3001" w:type="dxa"/>
          </w:tcPr>
          <w:p w14:paraId="3E4881CA" w14:textId="77777777" w:rsidR="003070CA" w:rsidRDefault="003070CA" w:rsidP="00AC4B91">
            <w:pPr>
              <w:jc w:val="center"/>
              <w:rPr>
                <w:rFonts w:asciiTheme="minorHAnsi" w:hAnsiTheme="minorHAnsi" w:cs="Arial"/>
                <w:b/>
                <w:sz w:val="20"/>
              </w:rPr>
            </w:pPr>
          </w:p>
        </w:tc>
        <w:tc>
          <w:tcPr>
            <w:tcW w:w="1961" w:type="dxa"/>
          </w:tcPr>
          <w:p w14:paraId="7EA7FB8B" w14:textId="77777777" w:rsidR="003070CA" w:rsidRDefault="003070CA" w:rsidP="003070CA">
            <w:pPr>
              <w:rPr>
                <w:rFonts w:asciiTheme="minorHAnsi" w:hAnsiTheme="minorHAnsi" w:cs="Arial"/>
                <w:b/>
                <w:sz w:val="20"/>
              </w:rPr>
            </w:pPr>
            <w:r>
              <w:rPr>
                <w:rFonts w:asciiTheme="minorHAnsi" w:hAnsiTheme="minorHAnsi" w:cs="Arial"/>
                <w:b/>
                <w:sz w:val="20"/>
              </w:rPr>
              <w:t>Phone:</w:t>
            </w:r>
          </w:p>
        </w:tc>
        <w:tc>
          <w:tcPr>
            <w:tcW w:w="2849" w:type="dxa"/>
          </w:tcPr>
          <w:p w14:paraId="0D6A098C" w14:textId="77777777" w:rsidR="003070CA" w:rsidRDefault="003070CA" w:rsidP="00AC4B91">
            <w:pPr>
              <w:jc w:val="center"/>
              <w:rPr>
                <w:rFonts w:asciiTheme="minorHAnsi" w:hAnsiTheme="minorHAnsi" w:cs="Arial"/>
                <w:b/>
                <w:sz w:val="20"/>
              </w:rPr>
            </w:pPr>
          </w:p>
        </w:tc>
      </w:tr>
      <w:tr w:rsidR="003070CA" w14:paraId="652D0D92" w14:textId="77777777" w:rsidTr="003070CA">
        <w:tc>
          <w:tcPr>
            <w:tcW w:w="1809" w:type="dxa"/>
          </w:tcPr>
          <w:p w14:paraId="7DD0BEC1" w14:textId="77777777" w:rsidR="003070CA" w:rsidRDefault="003070CA" w:rsidP="003070CA">
            <w:pPr>
              <w:rPr>
                <w:rFonts w:asciiTheme="minorHAnsi" w:hAnsiTheme="minorHAnsi" w:cs="Arial"/>
                <w:b/>
                <w:sz w:val="20"/>
              </w:rPr>
            </w:pPr>
            <w:r>
              <w:rPr>
                <w:rFonts w:asciiTheme="minorHAnsi" w:hAnsiTheme="minorHAnsi" w:cs="Arial"/>
                <w:b/>
                <w:sz w:val="20"/>
              </w:rPr>
              <w:t>Fax:</w:t>
            </w:r>
          </w:p>
        </w:tc>
        <w:tc>
          <w:tcPr>
            <w:tcW w:w="3001" w:type="dxa"/>
          </w:tcPr>
          <w:p w14:paraId="4C32FFCD" w14:textId="77777777" w:rsidR="003070CA" w:rsidRDefault="003070CA" w:rsidP="00AC4B91">
            <w:pPr>
              <w:jc w:val="center"/>
              <w:rPr>
                <w:rFonts w:asciiTheme="minorHAnsi" w:hAnsiTheme="minorHAnsi" w:cs="Arial"/>
                <w:b/>
                <w:sz w:val="20"/>
              </w:rPr>
            </w:pPr>
          </w:p>
        </w:tc>
        <w:tc>
          <w:tcPr>
            <w:tcW w:w="1961" w:type="dxa"/>
          </w:tcPr>
          <w:p w14:paraId="5B8C47E4" w14:textId="77777777" w:rsidR="003070CA" w:rsidRDefault="003070CA" w:rsidP="003070CA">
            <w:pPr>
              <w:rPr>
                <w:rFonts w:asciiTheme="minorHAnsi" w:hAnsiTheme="minorHAnsi" w:cs="Arial"/>
                <w:b/>
                <w:sz w:val="20"/>
              </w:rPr>
            </w:pPr>
            <w:r>
              <w:rPr>
                <w:rFonts w:asciiTheme="minorHAnsi" w:hAnsiTheme="minorHAnsi" w:cs="Arial"/>
                <w:b/>
                <w:sz w:val="20"/>
              </w:rPr>
              <w:t>Fax:</w:t>
            </w:r>
          </w:p>
        </w:tc>
        <w:tc>
          <w:tcPr>
            <w:tcW w:w="2849" w:type="dxa"/>
          </w:tcPr>
          <w:p w14:paraId="2FAEEFAA" w14:textId="77777777" w:rsidR="003070CA" w:rsidRDefault="003070CA" w:rsidP="00AC4B91">
            <w:pPr>
              <w:jc w:val="center"/>
              <w:rPr>
                <w:rFonts w:asciiTheme="minorHAnsi" w:hAnsiTheme="minorHAnsi" w:cs="Arial"/>
                <w:b/>
                <w:sz w:val="20"/>
              </w:rPr>
            </w:pPr>
          </w:p>
        </w:tc>
      </w:tr>
      <w:tr w:rsidR="003070CA" w14:paraId="5013C1E6" w14:textId="77777777" w:rsidTr="00C60B68">
        <w:tc>
          <w:tcPr>
            <w:tcW w:w="1809" w:type="dxa"/>
          </w:tcPr>
          <w:p w14:paraId="0C6E7874" w14:textId="77777777" w:rsidR="003070CA" w:rsidRDefault="003070CA" w:rsidP="003070CA">
            <w:pPr>
              <w:rPr>
                <w:rFonts w:asciiTheme="minorHAnsi" w:hAnsiTheme="minorHAnsi" w:cs="Arial"/>
                <w:b/>
                <w:sz w:val="20"/>
              </w:rPr>
            </w:pPr>
            <w:r>
              <w:rPr>
                <w:rFonts w:asciiTheme="minorHAnsi" w:hAnsiTheme="minorHAnsi" w:cs="Arial"/>
                <w:b/>
                <w:sz w:val="20"/>
              </w:rPr>
              <w:t>Email:</w:t>
            </w:r>
          </w:p>
        </w:tc>
        <w:tc>
          <w:tcPr>
            <w:tcW w:w="3001" w:type="dxa"/>
          </w:tcPr>
          <w:p w14:paraId="050FA886" w14:textId="77777777" w:rsidR="003070CA" w:rsidRDefault="003070CA" w:rsidP="00AC4B91">
            <w:pPr>
              <w:jc w:val="center"/>
              <w:rPr>
                <w:rFonts w:asciiTheme="minorHAnsi" w:hAnsiTheme="minorHAnsi" w:cs="Arial"/>
                <w:b/>
                <w:sz w:val="20"/>
              </w:rPr>
            </w:pPr>
          </w:p>
        </w:tc>
        <w:tc>
          <w:tcPr>
            <w:tcW w:w="1961" w:type="dxa"/>
          </w:tcPr>
          <w:p w14:paraId="44C0E0DD" w14:textId="77777777" w:rsidR="003070CA" w:rsidRDefault="003070CA" w:rsidP="003070CA">
            <w:pPr>
              <w:rPr>
                <w:rFonts w:asciiTheme="minorHAnsi" w:hAnsiTheme="minorHAnsi" w:cs="Arial"/>
                <w:b/>
                <w:sz w:val="20"/>
              </w:rPr>
            </w:pPr>
            <w:r>
              <w:rPr>
                <w:rFonts w:asciiTheme="minorHAnsi" w:hAnsiTheme="minorHAnsi" w:cs="Arial"/>
                <w:b/>
                <w:sz w:val="20"/>
              </w:rPr>
              <w:t>Email:</w:t>
            </w:r>
          </w:p>
        </w:tc>
        <w:tc>
          <w:tcPr>
            <w:tcW w:w="2849" w:type="dxa"/>
          </w:tcPr>
          <w:p w14:paraId="367F635D" w14:textId="77777777" w:rsidR="003070CA" w:rsidRDefault="003070CA" w:rsidP="00AC4B91">
            <w:pPr>
              <w:jc w:val="center"/>
              <w:rPr>
                <w:rFonts w:asciiTheme="minorHAnsi" w:hAnsiTheme="minorHAnsi" w:cs="Arial"/>
                <w:b/>
                <w:sz w:val="20"/>
              </w:rPr>
            </w:pPr>
          </w:p>
        </w:tc>
      </w:tr>
      <w:tr w:rsidR="003070CA" w14:paraId="5CA81A69" w14:textId="77777777" w:rsidTr="00C60B68">
        <w:tc>
          <w:tcPr>
            <w:tcW w:w="1809" w:type="dxa"/>
            <w:tcBorders>
              <w:bottom w:val="single" w:sz="4" w:space="0" w:color="auto"/>
            </w:tcBorders>
          </w:tcPr>
          <w:p w14:paraId="2102699A" w14:textId="77777777" w:rsidR="003070CA" w:rsidRDefault="003070CA" w:rsidP="003070CA">
            <w:pPr>
              <w:rPr>
                <w:rFonts w:asciiTheme="minorHAnsi" w:hAnsiTheme="minorHAnsi" w:cs="Arial"/>
                <w:b/>
                <w:sz w:val="20"/>
              </w:rPr>
            </w:pPr>
          </w:p>
        </w:tc>
        <w:tc>
          <w:tcPr>
            <w:tcW w:w="3001" w:type="dxa"/>
            <w:tcBorders>
              <w:bottom w:val="single" w:sz="4" w:space="0" w:color="auto"/>
            </w:tcBorders>
          </w:tcPr>
          <w:p w14:paraId="7499F2A3" w14:textId="77777777" w:rsidR="003070CA" w:rsidRDefault="003070CA" w:rsidP="00AC4B91">
            <w:pPr>
              <w:jc w:val="center"/>
              <w:rPr>
                <w:rFonts w:asciiTheme="minorHAnsi" w:hAnsiTheme="minorHAnsi" w:cs="Arial"/>
                <w:b/>
                <w:sz w:val="20"/>
              </w:rPr>
            </w:pPr>
          </w:p>
        </w:tc>
        <w:tc>
          <w:tcPr>
            <w:tcW w:w="1961" w:type="dxa"/>
            <w:tcBorders>
              <w:bottom w:val="single" w:sz="4" w:space="0" w:color="auto"/>
            </w:tcBorders>
          </w:tcPr>
          <w:p w14:paraId="50FE522C" w14:textId="77777777" w:rsidR="003070CA" w:rsidRDefault="003070CA" w:rsidP="003070CA">
            <w:pPr>
              <w:rPr>
                <w:rFonts w:asciiTheme="minorHAnsi" w:hAnsiTheme="minorHAnsi" w:cs="Arial"/>
                <w:b/>
                <w:sz w:val="20"/>
              </w:rPr>
            </w:pPr>
          </w:p>
        </w:tc>
        <w:tc>
          <w:tcPr>
            <w:tcW w:w="2849" w:type="dxa"/>
            <w:tcBorders>
              <w:bottom w:val="single" w:sz="4" w:space="0" w:color="auto"/>
            </w:tcBorders>
          </w:tcPr>
          <w:p w14:paraId="47A33EAC" w14:textId="77777777" w:rsidR="003070CA" w:rsidRDefault="003070CA" w:rsidP="00AC4B91">
            <w:pPr>
              <w:jc w:val="center"/>
              <w:rPr>
                <w:rFonts w:asciiTheme="minorHAnsi" w:hAnsiTheme="minorHAnsi" w:cs="Arial"/>
                <w:b/>
                <w:sz w:val="20"/>
              </w:rPr>
            </w:pPr>
          </w:p>
        </w:tc>
      </w:tr>
    </w:tbl>
    <w:p w14:paraId="380A0463" w14:textId="77777777" w:rsidR="003070CA" w:rsidRDefault="003070CA" w:rsidP="00AC4B91">
      <w:pPr>
        <w:jc w:val="center"/>
        <w:rPr>
          <w:rFonts w:asciiTheme="minorHAnsi" w:hAnsiTheme="minorHAnsi" w:cs="Arial"/>
          <w:b/>
          <w:sz w:val="20"/>
        </w:rPr>
      </w:pPr>
    </w:p>
    <w:p w14:paraId="7357266C" w14:textId="77777777" w:rsidR="003070CA" w:rsidRDefault="003070CA" w:rsidP="00AC4B91">
      <w:pPr>
        <w:jc w:val="center"/>
        <w:rPr>
          <w:rFonts w:asciiTheme="minorHAnsi" w:hAnsiTheme="minorHAnsi" w:cs="Arial"/>
          <w:b/>
          <w:sz w:val="20"/>
        </w:rPr>
      </w:pPr>
    </w:p>
    <w:p w14:paraId="716A02FB" w14:textId="77777777" w:rsidR="00AC4B91" w:rsidRPr="00535D8E" w:rsidRDefault="00AC4B91" w:rsidP="009449D3">
      <w:pPr>
        <w:rPr>
          <w:rFonts w:asciiTheme="minorHAnsi" w:hAnsiTheme="minorHAnsi" w:cs="Arial"/>
          <w:sz w:val="20"/>
        </w:rPr>
      </w:pPr>
      <w:r w:rsidRPr="000020CA">
        <w:rPr>
          <w:rFonts w:asciiTheme="minorHAnsi" w:hAnsiTheme="minorHAnsi" w:cs="Arial"/>
          <w:sz w:val="20"/>
        </w:rPr>
        <w:t>The Supplier</w:t>
      </w:r>
      <w:r w:rsidR="006423F1" w:rsidRPr="000020CA">
        <w:rPr>
          <w:rFonts w:asciiTheme="minorHAnsi" w:hAnsiTheme="minorHAnsi" w:cs="Arial"/>
          <w:sz w:val="20"/>
        </w:rPr>
        <w:t xml:space="preserve"> and Purchaser agree</w:t>
      </w:r>
      <w:r w:rsidR="006423F1">
        <w:rPr>
          <w:rFonts w:asciiTheme="minorHAnsi" w:hAnsiTheme="minorHAnsi" w:cs="Arial"/>
          <w:sz w:val="20"/>
        </w:rPr>
        <w:t xml:space="preserve"> that the Supplier shall </w:t>
      </w:r>
      <w:r w:rsidRPr="00535D8E">
        <w:rPr>
          <w:rFonts w:asciiTheme="minorHAnsi" w:hAnsiTheme="minorHAnsi" w:cs="Arial"/>
          <w:sz w:val="20"/>
        </w:rPr>
        <w:t>provide the Purchase</w:t>
      </w:r>
      <w:r w:rsidR="006423F1">
        <w:rPr>
          <w:rFonts w:asciiTheme="minorHAnsi" w:hAnsiTheme="minorHAnsi" w:cs="Arial"/>
          <w:sz w:val="20"/>
        </w:rPr>
        <w:t>r</w:t>
      </w:r>
      <w:r w:rsidRPr="00535D8E">
        <w:rPr>
          <w:rFonts w:asciiTheme="minorHAnsi" w:hAnsiTheme="minorHAnsi" w:cs="Arial"/>
          <w:sz w:val="20"/>
        </w:rPr>
        <w:t xml:space="preserve"> with </w:t>
      </w:r>
      <w:r w:rsidR="006423F1" w:rsidRPr="006423F1">
        <w:rPr>
          <w:rFonts w:asciiTheme="minorHAnsi" w:hAnsiTheme="minorHAnsi" w:cs="Arial"/>
          <w:b/>
          <w:i/>
          <w:color w:val="0000FF"/>
          <w:sz w:val="20"/>
        </w:rPr>
        <w:t>[Insert brief description of goods and/or services]</w:t>
      </w:r>
      <w:r w:rsidR="006423F1">
        <w:rPr>
          <w:rFonts w:asciiTheme="minorHAnsi" w:hAnsiTheme="minorHAnsi" w:cs="Arial"/>
          <w:sz w:val="20"/>
        </w:rPr>
        <w:t xml:space="preserve">, as described more fully below, in accordance with the terms of this Master Service Agreement. </w:t>
      </w:r>
    </w:p>
    <w:p w14:paraId="0B0139DE" w14:textId="77777777" w:rsidR="00D64C66" w:rsidRPr="00535D8E" w:rsidRDefault="00D64C66">
      <w:pPr>
        <w:rPr>
          <w:rFonts w:asciiTheme="minorHAnsi" w:hAnsiTheme="minorHAnsi" w:cs="Arial"/>
          <w:sz w:val="20"/>
        </w:rPr>
      </w:pPr>
    </w:p>
    <w:p w14:paraId="4915B5AA" w14:textId="77777777" w:rsidR="00051D32" w:rsidRDefault="006C0271" w:rsidP="000020CA">
      <w:pPr>
        <w:pStyle w:val="HeaderStyle"/>
      </w:pPr>
      <w:r w:rsidRPr="00535D8E">
        <w:t>1.</w:t>
      </w:r>
      <w:r w:rsidR="00812B93" w:rsidRPr="00535D8E">
        <w:t xml:space="preserve"> </w:t>
      </w:r>
      <w:r w:rsidR="007738A0" w:rsidRPr="00535D8E">
        <w:tab/>
      </w:r>
      <w:r w:rsidRPr="00535D8E">
        <w:t>Term</w:t>
      </w:r>
      <w:r w:rsidR="00311F3F" w:rsidRPr="00311F3F">
        <w:rPr>
          <w:i/>
          <w:color w:val="0000FF"/>
        </w:rPr>
        <w:t xml:space="preserve"> [Choose one of the two options below and delete the other option]</w:t>
      </w:r>
    </w:p>
    <w:p w14:paraId="60E7278D" w14:textId="77777777" w:rsidR="00311F3F" w:rsidRPr="00311F3F" w:rsidRDefault="00311F3F" w:rsidP="000020CA">
      <w:pPr>
        <w:pStyle w:val="HeaderStyle"/>
        <w:rPr>
          <w:i/>
          <w:color w:val="0000FF"/>
        </w:rPr>
      </w:pPr>
      <w:r w:rsidRPr="00311F3F">
        <w:rPr>
          <w:i/>
          <w:color w:val="0000FF"/>
        </w:rPr>
        <w:t>[Option 1: General Retainer]</w:t>
      </w:r>
    </w:p>
    <w:p w14:paraId="1EE54289" w14:textId="77777777" w:rsidR="00C522B6" w:rsidRDefault="00FA2E3E" w:rsidP="00051D32">
      <w:pPr>
        <w:rPr>
          <w:rFonts w:asciiTheme="minorHAnsi" w:hAnsiTheme="minorHAnsi" w:cs="Arial"/>
          <w:sz w:val="20"/>
        </w:rPr>
      </w:pPr>
      <w:r w:rsidRPr="00E666B7">
        <w:rPr>
          <w:rFonts w:asciiTheme="minorHAnsi" w:hAnsiTheme="minorHAnsi" w:cs="Arial"/>
          <w:sz w:val="20"/>
        </w:rPr>
        <w:t xml:space="preserve">The initial term of this </w:t>
      </w:r>
      <w:r w:rsidR="00051D32" w:rsidRPr="00E666B7">
        <w:rPr>
          <w:rFonts w:asciiTheme="minorHAnsi" w:hAnsiTheme="minorHAnsi" w:cs="Arial"/>
          <w:sz w:val="20"/>
        </w:rPr>
        <w:t>A</w:t>
      </w:r>
      <w:r w:rsidR="00E43260" w:rsidRPr="00E666B7">
        <w:rPr>
          <w:rFonts w:asciiTheme="minorHAnsi" w:hAnsiTheme="minorHAnsi" w:cs="Arial"/>
          <w:sz w:val="20"/>
        </w:rPr>
        <w:t xml:space="preserve">greement </w:t>
      </w:r>
      <w:r w:rsidRPr="00E666B7">
        <w:rPr>
          <w:rFonts w:asciiTheme="minorHAnsi" w:hAnsiTheme="minorHAnsi" w:cs="Arial"/>
          <w:sz w:val="20"/>
        </w:rPr>
        <w:t xml:space="preserve">is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initial term, </w:t>
      </w:r>
      <w:r w:rsidR="00DB14C5" w:rsidRPr="00E666B7">
        <w:rPr>
          <w:rFonts w:asciiTheme="minorHAnsi" w:hAnsiTheme="minorHAnsi" w:cs="Arial"/>
          <w:b/>
          <w:i/>
          <w:color w:val="0000FF"/>
          <w:sz w:val="20"/>
        </w:rPr>
        <w:t>i.e. one</w:t>
      </w:r>
      <w:r w:rsidR="00257E70" w:rsidRPr="00E666B7">
        <w:rPr>
          <w:rFonts w:asciiTheme="minorHAnsi" w:hAnsiTheme="minorHAnsi" w:cs="Arial"/>
          <w:b/>
          <w:i/>
          <w:color w:val="0000FF"/>
          <w:sz w:val="20"/>
        </w:rPr>
        <w:t xml:space="preserve"> </w:t>
      </w:r>
      <w:r w:rsidR="00AA4898" w:rsidRPr="00E666B7">
        <w:rPr>
          <w:rFonts w:asciiTheme="minorHAnsi" w:hAnsiTheme="minorHAnsi" w:cs="Arial"/>
          <w:b/>
          <w:i/>
          <w:color w:val="0000FF"/>
          <w:sz w:val="20"/>
        </w:rPr>
        <w:t>year</w:t>
      </w:r>
      <w:r w:rsidR="00051D32" w:rsidRPr="00E666B7">
        <w:rPr>
          <w:rFonts w:asciiTheme="minorHAnsi" w:hAnsiTheme="minorHAnsi" w:cs="Arial"/>
          <w:b/>
          <w:i/>
          <w:color w:val="0000FF"/>
          <w:sz w:val="20"/>
        </w:rPr>
        <w:t>]</w:t>
      </w:r>
      <w:r w:rsidRPr="00E666B7">
        <w:rPr>
          <w:rFonts w:asciiTheme="minorHAnsi" w:hAnsiTheme="minorHAnsi" w:cs="Arial"/>
          <w:sz w:val="20"/>
        </w:rPr>
        <w:t xml:space="preserve"> effective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w:t>
      </w:r>
      <w:r w:rsidR="00DB14C5" w:rsidRPr="00E666B7">
        <w:rPr>
          <w:rFonts w:asciiTheme="minorHAnsi" w:hAnsiTheme="minorHAnsi" w:cs="Arial"/>
          <w:b/>
          <w:i/>
          <w:color w:val="0000FF"/>
          <w:sz w:val="20"/>
        </w:rPr>
        <w:t>start date</w:t>
      </w:r>
      <w:r w:rsidR="00051D32" w:rsidRPr="00E666B7">
        <w:rPr>
          <w:rFonts w:asciiTheme="minorHAnsi" w:hAnsiTheme="minorHAnsi" w:cs="Arial"/>
          <w:b/>
          <w:i/>
          <w:color w:val="0000FF"/>
          <w:sz w:val="20"/>
        </w:rPr>
        <w:t>]</w:t>
      </w:r>
      <w:r w:rsidR="00C522B6" w:rsidRPr="00E666B7">
        <w:rPr>
          <w:rFonts w:asciiTheme="minorHAnsi" w:hAnsiTheme="minorHAnsi" w:cs="Arial"/>
          <w:color w:val="0000FF"/>
          <w:sz w:val="20"/>
        </w:rPr>
        <w:t xml:space="preserve"> </w:t>
      </w:r>
      <w:r w:rsidR="00C90A35" w:rsidRPr="00E666B7">
        <w:rPr>
          <w:rFonts w:asciiTheme="minorHAnsi" w:hAnsiTheme="minorHAnsi" w:cs="Arial"/>
          <w:sz w:val="20"/>
        </w:rPr>
        <w:t xml:space="preserve">through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 xml:space="preserve">insert </w:t>
      </w:r>
      <w:r w:rsidR="00DB14C5" w:rsidRPr="00E666B7">
        <w:rPr>
          <w:rFonts w:asciiTheme="minorHAnsi" w:hAnsiTheme="minorHAnsi" w:cs="Arial"/>
          <w:b/>
          <w:i/>
          <w:color w:val="0000FF"/>
          <w:sz w:val="20"/>
        </w:rPr>
        <w:t>end date</w:t>
      </w:r>
      <w:r w:rsidR="00051D32" w:rsidRPr="00E666B7">
        <w:rPr>
          <w:rFonts w:asciiTheme="minorHAnsi" w:hAnsiTheme="minorHAnsi" w:cs="Arial"/>
          <w:b/>
          <w:i/>
          <w:color w:val="0000FF"/>
          <w:sz w:val="20"/>
        </w:rPr>
        <w:t>]</w:t>
      </w:r>
      <w:r w:rsidRPr="00E666B7">
        <w:rPr>
          <w:rFonts w:asciiTheme="minorHAnsi" w:hAnsiTheme="minorHAnsi" w:cs="Arial"/>
          <w:sz w:val="20"/>
        </w:rPr>
        <w:t xml:space="preserve"> </w:t>
      </w:r>
      <w:r w:rsidR="0088364B" w:rsidRPr="00E666B7">
        <w:rPr>
          <w:rFonts w:asciiTheme="minorHAnsi" w:hAnsiTheme="minorHAnsi" w:cs="Arial"/>
          <w:sz w:val="20"/>
        </w:rPr>
        <w:t xml:space="preserve">(the “Expiry Date”) </w:t>
      </w:r>
      <w:r w:rsidRPr="00E666B7">
        <w:rPr>
          <w:rFonts w:asciiTheme="minorHAnsi" w:hAnsiTheme="minorHAnsi" w:cs="Arial"/>
          <w:sz w:val="20"/>
        </w:rPr>
        <w:t>with options</w:t>
      </w:r>
      <w:r w:rsidR="00E43260" w:rsidRPr="00E666B7">
        <w:rPr>
          <w:rFonts w:asciiTheme="minorHAnsi" w:hAnsiTheme="minorHAnsi" w:cs="Arial"/>
          <w:sz w:val="20"/>
        </w:rPr>
        <w:t xml:space="preserve"> to extend the agreement on the same terms and conditions</w:t>
      </w:r>
      <w:r w:rsidR="000823D9" w:rsidRPr="00E666B7">
        <w:rPr>
          <w:rFonts w:asciiTheme="minorHAnsi" w:hAnsiTheme="minorHAnsi" w:cs="Arial"/>
          <w:sz w:val="20"/>
        </w:rPr>
        <w:t xml:space="preserve"> agreed</w:t>
      </w:r>
      <w:r w:rsidR="00E43260" w:rsidRPr="00E666B7">
        <w:rPr>
          <w:rFonts w:asciiTheme="minorHAnsi" w:hAnsiTheme="minorHAnsi" w:cs="Arial"/>
          <w:sz w:val="20"/>
        </w:rPr>
        <w:t xml:space="preserve"> for up to </w:t>
      </w:r>
      <w:r w:rsidR="00051D32" w:rsidRPr="00E666B7">
        <w:rPr>
          <w:rFonts w:asciiTheme="minorHAnsi" w:hAnsiTheme="minorHAnsi" w:cs="Arial"/>
          <w:b/>
          <w:i/>
          <w:color w:val="0000FF"/>
          <w:sz w:val="20"/>
        </w:rPr>
        <w:t>[i</w:t>
      </w:r>
      <w:r w:rsidR="00C522B6" w:rsidRPr="00E666B7">
        <w:rPr>
          <w:rFonts w:asciiTheme="minorHAnsi" w:hAnsiTheme="minorHAnsi" w:cs="Arial"/>
          <w:b/>
          <w:i/>
          <w:color w:val="0000FF"/>
          <w:sz w:val="20"/>
        </w:rPr>
        <w:t xml:space="preserve">nsert optional terms anticipated, </w:t>
      </w:r>
      <w:r w:rsidR="00DB14C5" w:rsidRPr="00E666B7">
        <w:rPr>
          <w:rFonts w:asciiTheme="minorHAnsi" w:hAnsiTheme="minorHAnsi" w:cs="Arial"/>
          <w:b/>
          <w:i/>
          <w:color w:val="0000FF"/>
          <w:sz w:val="20"/>
        </w:rPr>
        <w:t>i.e</w:t>
      </w:r>
      <w:r w:rsidR="00C522B6" w:rsidRPr="00E666B7">
        <w:rPr>
          <w:rFonts w:asciiTheme="minorHAnsi" w:hAnsiTheme="minorHAnsi" w:cs="Arial"/>
          <w:b/>
          <w:i/>
          <w:color w:val="0000FF"/>
          <w:sz w:val="20"/>
        </w:rPr>
        <w:t>.</w:t>
      </w:r>
      <w:r w:rsidR="00C64242" w:rsidRPr="00E666B7">
        <w:rPr>
          <w:rFonts w:asciiTheme="minorHAnsi" w:hAnsiTheme="minorHAnsi" w:cs="Arial"/>
          <w:b/>
          <w:i/>
          <w:color w:val="0000FF"/>
          <w:sz w:val="20"/>
        </w:rPr>
        <w:t xml:space="preserve"> </w:t>
      </w:r>
      <w:r w:rsidR="00E43260" w:rsidRPr="00E666B7">
        <w:rPr>
          <w:rFonts w:asciiTheme="minorHAnsi" w:hAnsiTheme="minorHAnsi" w:cs="Arial"/>
          <w:b/>
          <w:i/>
          <w:color w:val="0000FF"/>
          <w:sz w:val="20"/>
        </w:rPr>
        <w:t>three (3) additional one (1) year terms</w:t>
      </w:r>
      <w:r w:rsidR="003070CA" w:rsidRPr="00E666B7">
        <w:rPr>
          <w:rFonts w:asciiTheme="minorHAnsi" w:hAnsiTheme="minorHAnsi" w:cs="Arial"/>
          <w:b/>
          <w:i/>
          <w:color w:val="0000FF"/>
          <w:sz w:val="20"/>
        </w:rPr>
        <w:t>;</w:t>
      </w:r>
      <w:r w:rsidR="00051D32" w:rsidRPr="00E666B7">
        <w:rPr>
          <w:rFonts w:asciiTheme="minorHAnsi" w:hAnsiTheme="minorHAnsi" w:cs="Arial"/>
          <w:b/>
          <w:i/>
          <w:color w:val="0000FF"/>
          <w:sz w:val="20"/>
        </w:rPr>
        <w:t xml:space="preserve"> </w:t>
      </w:r>
      <w:r w:rsidR="003070CA" w:rsidRPr="00E666B7">
        <w:rPr>
          <w:rFonts w:asciiTheme="minorHAnsi" w:hAnsiTheme="minorHAnsi" w:cs="Arial"/>
          <w:b/>
          <w:i/>
          <w:color w:val="0000FF"/>
          <w:sz w:val="20"/>
        </w:rPr>
        <w:t>c</w:t>
      </w:r>
      <w:r w:rsidR="00051D32" w:rsidRPr="00E666B7">
        <w:rPr>
          <w:rFonts w:asciiTheme="minorHAnsi" w:hAnsiTheme="minorHAnsi" w:cs="Arial"/>
          <w:b/>
          <w:i/>
          <w:color w:val="0000FF"/>
          <w:sz w:val="20"/>
        </w:rPr>
        <w:t>heck for consistency with tender documents]</w:t>
      </w:r>
      <w:r w:rsidR="00C522B6" w:rsidRPr="00E666B7">
        <w:rPr>
          <w:rFonts w:asciiTheme="minorHAnsi" w:hAnsiTheme="minorHAnsi" w:cs="Arial"/>
          <w:b/>
          <w:i/>
          <w:color w:val="548DD4" w:themeColor="text2" w:themeTint="99"/>
          <w:sz w:val="20"/>
        </w:rPr>
        <w:t>,</w:t>
      </w:r>
      <w:r w:rsidR="00E02B44" w:rsidRPr="00E666B7">
        <w:rPr>
          <w:rFonts w:asciiTheme="minorHAnsi" w:hAnsiTheme="minorHAnsi" w:cs="Arial"/>
          <w:b/>
          <w:i/>
          <w:color w:val="548DD4" w:themeColor="text2" w:themeTint="99"/>
          <w:sz w:val="20"/>
        </w:rPr>
        <w:t xml:space="preserve"> </w:t>
      </w:r>
      <w:r w:rsidR="00E43260" w:rsidRPr="00E666B7">
        <w:rPr>
          <w:rFonts w:asciiTheme="minorHAnsi" w:hAnsiTheme="minorHAnsi" w:cs="Arial"/>
          <w:sz w:val="20"/>
        </w:rPr>
        <w:t xml:space="preserve">at the sole discretion of </w:t>
      </w:r>
      <w:r w:rsidR="007777A0" w:rsidRPr="00E666B7">
        <w:rPr>
          <w:rFonts w:asciiTheme="minorHAnsi" w:hAnsiTheme="minorHAnsi" w:cs="Arial"/>
          <w:sz w:val="20"/>
        </w:rPr>
        <w:t>the Purchaser</w:t>
      </w:r>
      <w:r w:rsidR="00E43260" w:rsidRPr="00E666B7">
        <w:rPr>
          <w:rFonts w:asciiTheme="minorHAnsi" w:hAnsiTheme="minorHAnsi" w:cs="Arial"/>
          <w:sz w:val="20"/>
        </w:rPr>
        <w:t>.</w:t>
      </w:r>
      <w:r w:rsidR="007738A0" w:rsidRPr="00E666B7">
        <w:rPr>
          <w:rFonts w:asciiTheme="minorHAnsi" w:hAnsiTheme="minorHAnsi" w:cs="Arial"/>
          <w:sz w:val="20"/>
        </w:rPr>
        <w:t xml:space="preserve"> </w:t>
      </w:r>
      <w:r w:rsidR="00C522B6" w:rsidRPr="00E666B7">
        <w:rPr>
          <w:rFonts w:asciiTheme="minorHAnsi" w:hAnsiTheme="minorHAnsi" w:cs="Arial"/>
          <w:sz w:val="20"/>
        </w:rPr>
        <w:t>The total duration of the Agreement, including the exercise o</w:t>
      </w:r>
      <w:r w:rsidR="003648FD" w:rsidRPr="00E666B7">
        <w:rPr>
          <w:rFonts w:asciiTheme="minorHAnsi" w:hAnsiTheme="minorHAnsi" w:cs="Arial"/>
          <w:sz w:val="20"/>
        </w:rPr>
        <w:t>f any options under this clause</w:t>
      </w:r>
      <w:r w:rsidR="00C522B6" w:rsidRPr="00E666B7">
        <w:rPr>
          <w:rFonts w:asciiTheme="minorHAnsi" w:hAnsiTheme="minorHAnsi" w:cs="Arial"/>
          <w:sz w:val="20"/>
        </w:rPr>
        <w:t xml:space="preserve"> shall not exceed</w:t>
      </w:r>
      <w:r w:rsidR="00C522B6" w:rsidRPr="00E666B7">
        <w:rPr>
          <w:rFonts w:asciiTheme="minorHAnsi" w:hAnsiTheme="minorHAnsi" w:cs="Arial"/>
          <w:color w:val="0000FF"/>
          <w:sz w:val="20"/>
          <w:lang w:eastAsia="en-CA"/>
        </w:rPr>
        <w:t xml:space="preserve"> </w:t>
      </w:r>
      <w:r w:rsidR="00051D32" w:rsidRPr="00E666B7">
        <w:rPr>
          <w:rFonts w:asciiTheme="minorHAnsi" w:hAnsiTheme="minorHAnsi" w:cs="Arial"/>
          <w:b/>
          <w:i/>
          <w:color w:val="0000FF"/>
          <w:sz w:val="20"/>
        </w:rPr>
        <w:t>[</w:t>
      </w:r>
      <w:r w:rsidR="00C522B6" w:rsidRPr="00E666B7">
        <w:rPr>
          <w:rFonts w:asciiTheme="minorHAnsi" w:hAnsiTheme="minorHAnsi" w:cs="Arial"/>
          <w:b/>
          <w:i/>
          <w:color w:val="0000FF"/>
          <w:sz w:val="20"/>
        </w:rPr>
        <w:t>indicate the total duration of the agreement, i.e. 5 years</w:t>
      </w:r>
      <w:r w:rsidR="00051D32" w:rsidRPr="00E666B7">
        <w:rPr>
          <w:rFonts w:asciiTheme="minorHAnsi" w:hAnsiTheme="minorHAnsi" w:cs="Arial"/>
          <w:b/>
          <w:i/>
          <w:color w:val="0000FF"/>
          <w:sz w:val="20"/>
        </w:rPr>
        <w:t>]</w:t>
      </w:r>
      <w:r w:rsidR="00051D32" w:rsidRPr="00E666B7">
        <w:rPr>
          <w:rFonts w:asciiTheme="minorHAnsi" w:hAnsiTheme="minorHAnsi" w:cs="Arial"/>
          <w:sz w:val="20"/>
        </w:rPr>
        <w:t>.</w:t>
      </w:r>
    </w:p>
    <w:p w14:paraId="5C365457" w14:textId="77777777" w:rsidR="00E666B7" w:rsidRDefault="00E666B7" w:rsidP="00051D32">
      <w:pPr>
        <w:rPr>
          <w:rFonts w:asciiTheme="minorHAnsi" w:hAnsiTheme="minorHAnsi" w:cs="Arial"/>
          <w:sz w:val="20"/>
        </w:rPr>
      </w:pPr>
    </w:p>
    <w:p w14:paraId="2B4E6DE4" w14:textId="77777777" w:rsidR="00311F3F" w:rsidRPr="00311F3F" w:rsidRDefault="00311F3F" w:rsidP="00311F3F">
      <w:pPr>
        <w:pStyle w:val="HeaderStyle"/>
        <w:rPr>
          <w:i/>
          <w:color w:val="0000FF"/>
        </w:rPr>
      </w:pPr>
      <w:r w:rsidRPr="00311F3F">
        <w:rPr>
          <w:i/>
          <w:color w:val="0000FF"/>
        </w:rPr>
        <w:t>[Option 2: Project</w:t>
      </w:r>
      <w:r w:rsidR="008E7D1B">
        <w:rPr>
          <w:i/>
          <w:color w:val="0000FF"/>
        </w:rPr>
        <w:t>-</w:t>
      </w:r>
      <w:r w:rsidRPr="00311F3F">
        <w:rPr>
          <w:i/>
          <w:color w:val="0000FF"/>
        </w:rPr>
        <w:t>Specific]</w:t>
      </w:r>
    </w:p>
    <w:p w14:paraId="7ADA86F6" w14:textId="77777777" w:rsidR="00311F3F" w:rsidRPr="00BF3E25" w:rsidRDefault="00311F3F" w:rsidP="00BF3E25">
      <w:pPr>
        <w:tabs>
          <w:tab w:val="left" w:pos="0"/>
        </w:tabs>
        <w:rPr>
          <w:rFonts w:asciiTheme="minorHAnsi" w:hAnsiTheme="minorHAnsi" w:cs="Arial"/>
          <w:sz w:val="20"/>
        </w:rPr>
      </w:pPr>
      <w:r w:rsidRPr="00E666B7">
        <w:rPr>
          <w:rFonts w:asciiTheme="minorHAnsi" w:hAnsiTheme="minorHAnsi" w:cs="Arial"/>
          <w:sz w:val="20"/>
        </w:rPr>
        <w:t xml:space="preserve">The term of this Agreement </w:t>
      </w:r>
      <w:r w:rsidR="00010368" w:rsidRPr="00E666B7">
        <w:rPr>
          <w:rFonts w:asciiTheme="minorHAnsi" w:hAnsiTheme="minorHAnsi" w:cs="Arial"/>
          <w:sz w:val="20"/>
        </w:rPr>
        <w:t xml:space="preserve">begins </w:t>
      </w:r>
      <w:proofErr w:type="gramStart"/>
      <w:r w:rsidR="00010368" w:rsidRPr="00E666B7">
        <w:rPr>
          <w:rFonts w:asciiTheme="minorHAnsi" w:hAnsiTheme="minorHAnsi" w:cs="Arial"/>
          <w:sz w:val="20"/>
        </w:rPr>
        <w:t>on</w:t>
      </w:r>
      <w:r w:rsidRPr="00E666B7">
        <w:rPr>
          <w:rFonts w:asciiTheme="minorHAnsi" w:hAnsiTheme="minorHAnsi" w:cs="Arial"/>
          <w:sz w:val="20"/>
        </w:rPr>
        <w:t xml:space="preserve">  </w:t>
      </w:r>
      <w:r w:rsidRPr="00E666B7">
        <w:rPr>
          <w:rFonts w:asciiTheme="minorHAnsi" w:hAnsiTheme="minorHAnsi" w:cs="Arial"/>
          <w:b/>
          <w:i/>
          <w:color w:val="0000FF"/>
          <w:sz w:val="20"/>
        </w:rPr>
        <w:t>[</w:t>
      </w:r>
      <w:proofErr w:type="gramEnd"/>
      <w:r w:rsidRPr="00E666B7">
        <w:rPr>
          <w:rFonts w:asciiTheme="minorHAnsi" w:hAnsiTheme="minorHAnsi" w:cs="Arial"/>
          <w:b/>
          <w:i/>
          <w:color w:val="0000FF"/>
          <w:sz w:val="20"/>
        </w:rPr>
        <w:t>insert start date]</w:t>
      </w:r>
      <w:r w:rsidRPr="00E666B7">
        <w:rPr>
          <w:rFonts w:asciiTheme="minorHAnsi" w:hAnsiTheme="minorHAnsi" w:cs="Arial"/>
          <w:color w:val="0000FF"/>
          <w:sz w:val="20"/>
        </w:rPr>
        <w:t xml:space="preserve"> </w:t>
      </w:r>
      <w:r w:rsidRPr="00E666B7">
        <w:rPr>
          <w:rFonts w:asciiTheme="minorHAnsi" w:hAnsiTheme="minorHAnsi" w:cs="Arial"/>
          <w:sz w:val="20"/>
        </w:rPr>
        <w:t xml:space="preserve"> and continues until such time as the Deliverables have been provided to the Purchaser in accordance with this Agreement</w:t>
      </w:r>
      <w:r w:rsidR="00CC0EF1" w:rsidRPr="00E666B7">
        <w:rPr>
          <w:rFonts w:asciiTheme="minorHAnsi" w:hAnsiTheme="minorHAnsi" w:cs="Arial"/>
          <w:sz w:val="20"/>
        </w:rPr>
        <w:t xml:space="preserve"> or until </w:t>
      </w:r>
      <w:r w:rsidR="00761ABE" w:rsidRPr="00E666B7">
        <w:rPr>
          <w:rFonts w:asciiTheme="minorHAnsi" w:hAnsiTheme="minorHAnsi" w:cs="Arial"/>
          <w:sz w:val="20"/>
        </w:rPr>
        <w:t xml:space="preserve">such time as </w:t>
      </w:r>
      <w:r w:rsidR="00CC0EF1" w:rsidRPr="00E666B7">
        <w:rPr>
          <w:rFonts w:asciiTheme="minorHAnsi" w:hAnsiTheme="minorHAnsi" w:cs="Arial"/>
          <w:sz w:val="20"/>
        </w:rPr>
        <w:t>this Agreement is terminated by either party in accordance with its terms.</w:t>
      </w:r>
      <w:r w:rsidR="00010368">
        <w:rPr>
          <w:rFonts w:asciiTheme="minorHAnsi" w:hAnsiTheme="minorHAnsi" w:cs="Arial"/>
          <w:sz w:val="20"/>
        </w:rPr>
        <w:t xml:space="preserve"> </w:t>
      </w:r>
      <w:r w:rsidRPr="00535D8E">
        <w:rPr>
          <w:rFonts w:asciiTheme="minorHAnsi" w:hAnsiTheme="minorHAnsi" w:cs="Arial"/>
          <w:sz w:val="20"/>
        </w:rPr>
        <w:t xml:space="preserve"> </w:t>
      </w:r>
    </w:p>
    <w:p w14:paraId="2C7881FB" w14:textId="77777777" w:rsidR="00997261" w:rsidRPr="00535D8E" w:rsidRDefault="00997261">
      <w:pPr>
        <w:rPr>
          <w:rFonts w:asciiTheme="minorHAnsi" w:hAnsiTheme="minorHAnsi" w:cs="Arial"/>
          <w:i/>
          <w:sz w:val="20"/>
        </w:rPr>
      </w:pPr>
    </w:p>
    <w:p w14:paraId="261F4257" w14:textId="77777777" w:rsidR="00051D32" w:rsidRPr="00535D8E" w:rsidRDefault="00F56464" w:rsidP="000020CA">
      <w:pPr>
        <w:pStyle w:val="HeaderStyle"/>
      </w:pPr>
      <w:r w:rsidRPr="00535D8E">
        <w:t>2.</w:t>
      </w:r>
      <w:r w:rsidR="00812B93" w:rsidRPr="00535D8E">
        <w:t xml:space="preserve"> </w:t>
      </w:r>
      <w:r w:rsidR="007738A0" w:rsidRPr="00535D8E">
        <w:tab/>
      </w:r>
      <w:r w:rsidR="00051D32" w:rsidRPr="00535D8E">
        <w:t>Optional Extension</w:t>
      </w:r>
      <w:r w:rsidRPr="00535D8E">
        <w:t xml:space="preserve"> </w:t>
      </w:r>
      <w:r w:rsidR="00CC0EF1" w:rsidRPr="00CC0EF1">
        <w:rPr>
          <w:i/>
          <w:color w:val="0000FF"/>
        </w:rPr>
        <w:t xml:space="preserve">[For Option 1 only. Use only </w:t>
      </w:r>
      <w:r w:rsidR="00CC0EF1">
        <w:rPr>
          <w:i/>
          <w:color w:val="0000FF"/>
        </w:rPr>
        <w:t>if r</w:t>
      </w:r>
      <w:r w:rsidR="008B4798" w:rsidRPr="00CC0EF1">
        <w:rPr>
          <w:i/>
          <w:color w:val="0000FF"/>
        </w:rPr>
        <w:t>equired, if not delete</w:t>
      </w:r>
      <w:r w:rsidR="00CC0EF1" w:rsidRPr="00CC0EF1">
        <w:rPr>
          <w:i/>
          <w:color w:val="0000FF"/>
        </w:rPr>
        <w:t>]</w:t>
      </w:r>
    </w:p>
    <w:p w14:paraId="1840DA60" w14:textId="77777777" w:rsidR="00997261" w:rsidRPr="00535D8E" w:rsidRDefault="00051D32" w:rsidP="00051D32">
      <w:pPr>
        <w:tabs>
          <w:tab w:val="left" w:pos="0"/>
        </w:tabs>
        <w:rPr>
          <w:rFonts w:asciiTheme="minorHAnsi" w:hAnsiTheme="minorHAnsi" w:cs="Arial"/>
          <w:sz w:val="20"/>
        </w:rPr>
      </w:pPr>
      <w:r w:rsidRPr="00535D8E">
        <w:rPr>
          <w:rFonts w:asciiTheme="minorHAnsi" w:hAnsiTheme="minorHAnsi" w:cs="Arial"/>
          <w:sz w:val="20"/>
        </w:rPr>
        <w:t>If there is an option to extend this agreement and the Purchaser wishes to exercise it, the Purchaser shall notify the Supplier in writing of its intention to extend the performance term at least</w:t>
      </w:r>
      <w:r w:rsidR="00CC0EF1">
        <w:rPr>
          <w:rFonts w:asciiTheme="minorHAnsi" w:hAnsiTheme="minorHAnsi" w:cs="Arial"/>
          <w:sz w:val="20"/>
        </w:rPr>
        <w:t xml:space="preserve"> thirty (30) days</w:t>
      </w:r>
      <w:r w:rsidR="00E666B7">
        <w:rPr>
          <w:rFonts w:asciiTheme="minorHAnsi" w:hAnsiTheme="minorHAnsi" w:cs="Arial"/>
          <w:b/>
          <w:i/>
          <w:color w:val="0000FF"/>
          <w:sz w:val="20"/>
        </w:rPr>
        <w:t xml:space="preserve"> </w:t>
      </w:r>
      <w:r w:rsidRPr="00535D8E">
        <w:rPr>
          <w:rFonts w:asciiTheme="minorHAnsi" w:hAnsiTheme="minorHAnsi" w:cs="Arial"/>
          <w:sz w:val="20"/>
        </w:rPr>
        <w:t xml:space="preserve">before the Expiry </w:t>
      </w:r>
      <w:proofErr w:type="gramStart"/>
      <w:r w:rsidRPr="00535D8E">
        <w:rPr>
          <w:rFonts w:asciiTheme="minorHAnsi" w:hAnsiTheme="minorHAnsi" w:cs="Arial"/>
          <w:sz w:val="20"/>
        </w:rPr>
        <w:t>Date, and</w:t>
      </w:r>
      <w:proofErr w:type="gramEnd"/>
      <w:r w:rsidRPr="00535D8E">
        <w:rPr>
          <w:rFonts w:asciiTheme="minorHAnsi" w:hAnsiTheme="minorHAnsi" w:cs="Arial"/>
          <w:sz w:val="20"/>
        </w:rPr>
        <w:t xml:space="preserve"> shall amend the Agreement before the Expiry Date. The preliminary notice does not commit the Purchaser to an extension. The extension</w:t>
      </w:r>
      <w:r w:rsidR="00997261" w:rsidRPr="00535D8E">
        <w:rPr>
          <w:rFonts w:asciiTheme="minorHAnsi" w:hAnsiTheme="minorHAnsi" w:cs="Arial"/>
          <w:sz w:val="20"/>
        </w:rPr>
        <w:t xml:space="preserve"> shall be by </w:t>
      </w:r>
      <w:r w:rsidR="00F56464" w:rsidRPr="00535D8E">
        <w:rPr>
          <w:rFonts w:asciiTheme="minorHAnsi" w:hAnsiTheme="minorHAnsi" w:cs="Arial"/>
          <w:sz w:val="20"/>
        </w:rPr>
        <w:t xml:space="preserve">mutual agreement </w:t>
      </w:r>
      <w:r w:rsidRPr="00535D8E">
        <w:rPr>
          <w:rFonts w:asciiTheme="minorHAnsi" w:hAnsiTheme="minorHAnsi" w:cs="Arial"/>
          <w:sz w:val="20"/>
        </w:rPr>
        <w:t xml:space="preserve">evidenced by a </w:t>
      </w:r>
      <w:r w:rsidR="00997261" w:rsidRPr="00535D8E">
        <w:rPr>
          <w:rFonts w:asciiTheme="minorHAnsi" w:hAnsiTheme="minorHAnsi" w:cs="Arial"/>
          <w:sz w:val="20"/>
        </w:rPr>
        <w:t>written amendment to th</w:t>
      </w:r>
      <w:r w:rsidRPr="00535D8E">
        <w:rPr>
          <w:rFonts w:asciiTheme="minorHAnsi" w:hAnsiTheme="minorHAnsi" w:cs="Arial"/>
          <w:sz w:val="20"/>
        </w:rPr>
        <w:t>is Ag</w:t>
      </w:r>
      <w:r w:rsidR="00997261" w:rsidRPr="00535D8E">
        <w:rPr>
          <w:rFonts w:asciiTheme="minorHAnsi" w:hAnsiTheme="minorHAnsi" w:cs="Arial"/>
          <w:sz w:val="20"/>
        </w:rPr>
        <w:t>reement.</w:t>
      </w:r>
      <w:r w:rsidR="00812B93" w:rsidRPr="00535D8E">
        <w:rPr>
          <w:rFonts w:asciiTheme="minorHAnsi" w:hAnsiTheme="minorHAnsi" w:cs="Arial"/>
          <w:sz w:val="20"/>
        </w:rPr>
        <w:t xml:space="preserve"> </w:t>
      </w:r>
    </w:p>
    <w:p w14:paraId="0B065564" w14:textId="77777777" w:rsidR="00997261" w:rsidRPr="00535D8E" w:rsidRDefault="00997261" w:rsidP="00997261">
      <w:pPr>
        <w:rPr>
          <w:rFonts w:asciiTheme="minorHAnsi" w:hAnsiTheme="minorHAnsi" w:cs="Arial"/>
          <w:color w:val="FF0000"/>
          <w:sz w:val="20"/>
        </w:rPr>
      </w:pPr>
    </w:p>
    <w:p w14:paraId="0D069FDE" w14:textId="77777777" w:rsidR="00051D32" w:rsidRPr="00535D8E" w:rsidRDefault="00F56464" w:rsidP="000020CA">
      <w:pPr>
        <w:pStyle w:val="HeaderStyle"/>
      </w:pPr>
      <w:r w:rsidRPr="00535D8E">
        <w:t>3</w:t>
      </w:r>
      <w:r w:rsidR="00E43260" w:rsidRPr="00535D8E">
        <w:t>.</w:t>
      </w:r>
      <w:r w:rsidR="00812B93" w:rsidRPr="00535D8E">
        <w:t xml:space="preserve"> </w:t>
      </w:r>
      <w:r w:rsidR="007738A0" w:rsidRPr="00535D8E">
        <w:tab/>
      </w:r>
      <w:r w:rsidR="00051D32" w:rsidRPr="00535D8E">
        <w:t>Documents Incorporated by Reference</w:t>
      </w:r>
    </w:p>
    <w:p w14:paraId="522FC683" w14:textId="77777777" w:rsidR="00E43260" w:rsidRPr="00535D8E" w:rsidRDefault="00E43260" w:rsidP="00051D32">
      <w:pPr>
        <w:tabs>
          <w:tab w:val="left" w:pos="0"/>
        </w:tabs>
        <w:rPr>
          <w:rFonts w:asciiTheme="minorHAnsi" w:hAnsiTheme="minorHAnsi" w:cs="Arial"/>
          <w:sz w:val="20"/>
        </w:rPr>
      </w:pPr>
      <w:r w:rsidRPr="00535D8E">
        <w:rPr>
          <w:rFonts w:asciiTheme="minorHAnsi" w:hAnsiTheme="minorHAnsi" w:cs="Arial"/>
          <w:sz w:val="20"/>
        </w:rPr>
        <w:t xml:space="preserve">The following tender documents are hereby incorporated by reference </w:t>
      </w:r>
      <w:r w:rsidR="00535D8E" w:rsidRPr="00535D8E">
        <w:rPr>
          <w:rFonts w:asciiTheme="minorHAnsi" w:hAnsiTheme="minorHAnsi" w:cs="Arial"/>
          <w:sz w:val="20"/>
        </w:rPr>
        <w:t xml:space="preserve">into </w:t>
      </w:r>
      <w:r w:rsidRPr="00535D8E">
        <w:rPr>
          <w:rFonts w:asciiTheme="minorHAnsi" w:hAnsiTheme="minorHAnsi" w:cs="Arial"/>
          <w:sz w:val="20"/>
        </w:rPr>
        <w:t xml:space="preserve">and form a part of this </w:t>
      </w:r>
      <w:r w:rsidR="00544046">
        <w:rPr>
          <w:rFonts w:asciiTheme="minorHAnsi" w:hAnsiTheme="minorHAnsi" w:cs="Arial"/>
          <w:sz w:val="20"/>
        </w:rPr>
        <w:t>Master Service Agreement</w:t>
      </w:r>
      <w:r w:rsidRPr="00535D8E">
        <w:rPr>
          <w:rFonts w:asciiTheme="minorHAnsi" w:hAnsiTheme="minorHAnsi" w:cs="Arial"/>
          <w:sz w:val="20"/>
        </w:rPr>
        <w:t xml:space="preserve">: </w:t>
      </w:r>
    </w:p>
    <w:p w14:paraId="0DDF78A5" w14:textId="77777777" w:rsidR="00E43260" w:rsidRPr="00535D8E" w:rsidRDefault="00E43260">
      <w:pPr>
        <w:rPr>
          <w:rFonts w:asciiTheme="minorHAnsi" w:hAnsiTheme="minorHAnsi" w:cs="Arial"/>
          <w:sz w:val="20"/>
        </w:rPr>
      </w:pPr>
      <w:r w:rsidRPr="00535D8E">
        <w:rPr>
          <w:rFonts w:asciiTheme="minorHAnsi" w:hAnsiTheme="minorHAnsi" w:cs="Arial"/>
          <w:sz w:val="20"/>
        </w:rPr>
        <w:t xml:space="preserve"> </w:t>
      </w:r>
    </w:p>
    <w:p w14:paraId="5123F861" w14:textId="77777777" w:rsidR="00535D8E" w:rsidRPr="00535D8E" w:rsidRDefault="00E43260" w:rsidP="00535D8E">
      <w:pPr>
        <w:pStyle w:val="ListParagraph"/>
        <w:numPr>
          <w:ilvl w:val="0"/>
          <w:numId w:val="9"/>
        </w:numPr>
        <w:rPr>
          <w:rFonts w:asciiTheme="minorHAnsi" w:hAnsiTheme="minorHAnsi" w:cs="Arial"/>
          <w:sz w:val="20"/>
        </w:rPr>
      </w:pPr>
      <w:r w:rsidRPr="00535D8E">
        <w:rPr>
          <w:rFonts w:asciiTheme="minorHAnsi" w:hAnsiTheme="minorHAnsi" w:cs="Arial"/>
          <w:sz w:val="20"/>
        </w:rPr>
        <w:t xml:space="preserve">Request for </w:t>
      </w:r>
      <w:r w:rsidR="00051D32" w:rsidRPr="00535D8E">
        <w:rPr>
          <w:rFonts w:asciiTheme="minorHAnsi" w:hAnsiTheme="minorHAnsi" w:cs="Arial"/>
          <w:b/>
          <w:i/>
          <w:color w:val="0000FF"/>
          <w:sz w:val="20"/>
        </w:rPr>
        <w:t>[</w:t>
      </w:r>
      <w:r w:rsidRPr="00535D8E">
        <w:rPr>
          <w:rFonts w:asciiTheme="minorHAnsi" w:hAnsiTheme="minorHAnsi" w:cs="Arial"/>
          <w:b/>
          <w:i/>
          <w:color w:val="0000FF"/>
          <w:sz w:val="20"/>
        </w:rPr>
        <w:t>Proposal</w:t>
      </w:r>
      <w:r w:rsidR="003070CA">
        <w:rPr>
          <w:rFonts w:asciiTheme="minorHAnsi" w:hAnsiTheme="minorHAnsi" w:cs="Arial"/>
          <w:b/>
          <w:i/>
          <w:color w:val="0000FF"/>
          <w:sz w:val="20"/>
        </w:rPr>
        <w:t>s</w:t>
      </w:r>
      <w:r w:rsidR="00051D32" w:rsidRPr="00535D8E">
        <w:rPr>
          <w:rFonts w:asciiTheme="minorHAnsi" w:hAnsiTheme="minorHAnsi" w:cs="Arial"/>
          <w:b/>
          <w:i/>
          <w:color w:val="0000FF"/>
          <w:sz w:val="20"/>
        </w:rPr>
        <w:t>/Quotation</w:t>
      </w:r>
      <w:r w:rsidR="003070CA">
        <w:rPr>
          <w:rFonts w:asciiTheme="minorHAnsi" w:hAnsiTheme="minorHAnsi" w:cs="Arial"/>
          <w:b/>
          <w:i/>
          <w:color w:val="0000FF"/>
          <w:sz w:val="20"/>
        </w:rPr>
        <w:t>s</w:t>
      </w:r>
      <w:r w:rsidR="00051D32" w:rsidRPr="00535D8E">
        <w:rPr>
          <w:rFonts w:asciiTheme="minorHAnsi" w:hAnsiTheme="minorHAnsi" w:cs="Arial"/>
          <w:b/>
          <w:i/>
          <w:color w:val="0000FF"/>
          <w:sz w:val="20"/>
        </w:rPr>
        <w:t>]</w:t>
      </w:r>
      <w:r w:rsidRPr="00535D8E">
        <w:rPr>
          <w:rFonts w:asciiTheme="minorHAnsi" w:hAnsiTheme="minorHAnsi" w:cs="Arial"/>
          <w:sz w:val="20"/>
        </w:rPr>
        <w:t xml:space="preserve"> </w:t>
      </w:r>
      <w:proofErr w:type="gramStart"/>
      <w:r w:rsidRPr="00535D8E">
        <w:rPr>
          <w:rFonts w:asciiTheme="minorHAnsi" w:hAnsiTheme="minorHAnsi" w:cs="Arial"/>
          <w:sz w:val="20"/>
        </w:rPr>
        <w:t>#</w:t>
      </w:r>
      <w:r w:rsidR="00051D32" w:rsidRPr="00535D8E">
        <w:rPr>
          <w:rFonts w:asciiTheme="minorHAnsi" w:hAnsiTheme="minorHAnsi" w:cs="Arial"/>
          <w:sz w:val="20"/>
        </w:rPr>
        <w:t xml:space="preserve">  </w:t>
      </w:r>
      <w:r w:rsidR="00051D32" w:rsidRPr="00535D8E">
        <w:rPr>
          <w:rFonts w:asciiTheme="minorHAnsi" w:hAnsiTheme="minorHAnsi" w:cs="Arial"/>
          <w:b/>
          <w:i/>
          <w:color w:val="0000FF"/>
          <w:sz w:val="20"/>
        </w:rPr>
        <w:t>[</w:t>
      </w:r>
      <w:proofErr w:type="gramEnd"/>
      <w:r w:rsidR="00051D32" w:rsidRPr="00535D8E">
        <w:rPr>
          <w:rFonts w:asciiTheme="minorHAnsi" w:hAnsiTheme="minorHAnsi" w:cs="Arial"/>
          <w:b/>
          <w:i/>
          <w:color w:val="0000FF"/>
          <w:sz w:val="20"/>
        </w:rPr>
        <w:t>I</w:t>
      </w:r>
      <w:r w:rsidR="00F8554D" w:rsidRPr="00535D8E">
        <w:rPr>
          <w:rFonts w:asciiTheme="minorHAnsi" w:hAnsiTheme="minorHAnsi" w:cs="Arial"/>
          <w:b/>
          <w:i/>
          <w:color w:val="0000FF"/>
          <w:sz w:val="20"/>
        </w:rPr>
        <w:t xml:space="preserve">nsert </w:t>
      </w:r>
      <w:r w:rsidR="00051D32" w:rsidRPr="00535D8E">
        <w:rPr>
          <w:rFonts w:asciiTheme="minorHAnsi" w:hAnsiTheme="minorHAnsi" w:cs="Arial"/>
          <w:b/>
          <w:i/>
          <w:color w:val="0000FF"/>
          <w:sz w:val="20"/>
        </w:rPr>
        <w:t>RFP/RFQ</w:t>
      </w:r>
      <w:r w:rsidR="00F8554D" w:rsidRPr="00535D8E">
        <w:rPr>
          <w:rFonts w:asciiTheme="minorHAnsi" w:hAnsiTheme="minorHAnsi" w:cs="Arial"/>
          <w:b/>
          <w:i/>
          <w:color w:val="0000FF"/>
          <w:sz w:val="20"/>
        </w:rPr>
        <w:t xml:space="preserve"> number</w:t>
      </w:r>
      <w:r w:rsidR="00051D32" w:rsidRPr="00535D8E">
        <w:rPr>
          <w:rFonts w:asciiTheme="minorHAnsi" w:hAnsiTheme="minorHAnsi" w:cs="Arial"/>
          <w:b/>
          <w:i/>
          <w:color w:val="0000FF"/>
          <w:sz w:val="20"/>
        </w:rPr>
        <w:t>]</w:t>
      </w:r>
      <w:r w:rsidR="00505857">
        <w:rPr>
          <w:rStyle w:val="HiddenChar"/>
          <w:rFonts w:asciiTheme="minorHAnsi" w:hAnsiTheme="minorHAnsi"/>
          <w:b w:val="0"/>
          <w:sz w:val="20"/>
        </w:rPr>
        <w:t xml:space="preserve"> </w:t>
      </w:r>
      <w:r w:rsidR="00051D32" w:rsidRPr="00535D8E">
        <w:rPr>
          <w:rFonts w:asciiTheme="minorHAnsi" w:hAnsiTheme="minorHAnsi" w:cs="Arial"/>
          <w:sz w:val="20"/>
        </w:rPr>
        <w:t>dated</w:t>
      </w:r>
      <w:r w:rsidR="00FA4DFD" w:rsidRPr="00535D8E">
        <w:rPr>
          <w:rFonts w:asciiTheme="minorHAnsi" w:hAnsiTheme="minorHAnsi" w:cs="Arial"/>
          <w:sz w:val="20"/>
        </w:rPr>
        <w:t xml:space="preserve"> </w:t>
      </w:r>
      <w:r w:rsidR="00051D32" w:rsidRPr="00535D8E">
        <w:rPr>
          <w:rFonts w:asciiTheme="minorHAnsi" w:hAnsiTheme="minorHAnsi" w:cs="Arial"/>
          <w:b/>
          <w:i/>
          <w:color w:val="0000FF"/>
          <w:sz w:val="20"/>
        </w:rPr>
        <w:t>[</w:t>
      </w:r>
      <w:r w:rsidR="00A714E9" w:rsidRPr="00535D8E">
        <w:rPr>
          <w:rFonts w:asciiTheme="minorHAnsi" w:hAnsiTheme="minorHAnsi" w:cs="Arial"/>
          <w:b/>
          <w:i/>
          <w:color w:val="0000FF"/>
          <w:sz w:val="20"/>
        </w:rPr>
        <w:t>insert tender issue date</w:t>
      </w:r>
      <w:r w:rsidR="00051D32" w:rsidRPr="00535D8E">
        <w:rPr>
          <w:rFonts w:asciiTheme="minorHAnsi" w:hAnsiTheme="minorHAnsi" w:cs="Arial"/>
          <w:b/>
          <w:i/>
          <w:color w:val="0000FF"/>
          <w:sz w:val="20"/>
        </w:rPr>
        <w:t>]</w:t>
      </w:r>
      <w:r w:rsidRPr="00535D8E">
        <w:rPr>
          <w:rFonts w:asciiTheme="minorHAnsi" w:hAnsiTheme="minorHAnsi" w:cs="Arial"/>
          <w:sz w:val="20"/>
        </w:rPr>
        <w:t>.</w:t>
      </w:r>
      <w:r w:rsidRPr="00535D8E">
        <w:rPr>
          <w:rFonts w:asciiTheme="minorHAnsi" w:hAnsiTheme="minorHAnsi" w:cs="Arial"/>
          <w:b/>
          <w:color w:val="548DD4" w:themeColor="text2" w:themeTint="99"/>
          <w:sz w:val="20"/>
        </w:rPr>
        <w:t xml:space="preserve"> </w:t>
      </w:r>
    </w:p>
    <w:p w14:paraId="6BFC820B" w14:textId="77777777" w:rsidR="00E43260" w:rsidRPr="00535D8E" w:rsidRDefault="00A714E9" w:rsidP="00535D8E">
      <w:pPr>
        <w:pStyle w:val="ListParagraph"/>
        <w:numPr>
          <w:ilvl w:val="0"/>
          <w:numId w:val="9"/>
        </w:numPr>
        <w:rPr>
          <w:rFonts w:asciiTheme="minorHAnsi" w:hAnsiTheme="minorHAnsi" w:cs="Arial"/>
          <w:sz w:val="20"/>
        </w:rPr>
      </w:pPr>
      <w:r w:rsidRPr="00535D8E">
        <w:rPr>
          <w:rFonts w:asciiTheme="minorHAnsi" w:hAnsiTheme="minorHAnsi" w:cs="Arial"/>
          <w:sz w:val="20"/>
        </w:rPr>
        <w:t xml:space="preserve">The Supplier’s </w:t>
      </w:r>
      <w:r w:rsidR="001F5035" w:rsidRPr="00535D8E">
        <w:rPr>
          <w:rFonts w:asciiTheme="minorHAnsi" w:hAnsiTheme="minorHAnsi" w:cs="Arial"/>
          <w:sz w:val="20"/>
        </w:rPr>
        <w:t>S</w:t>
      </w:r>
      <w:r w:rsidRPr="00535D8E">
        <w:rPr>
          <w:rFonts w:asciiTheme="minorHAnsi" w:hAnsiTheme="minorHAnsi" w:cs="Arial"/>
          <w:sz w:val="20"/>
        </w:rPr>
        <w:t xml:space="preserve">ubmission dated </w:t>
      </w:r>
      <w:r w:rsidR="00535D8E" w:rsidRPr="00535D8E">
        <w:rPr>
          <w:rFonts w:asciiTheme="minorHAnsi" w:hAnsiTheme="minorHAnsi" w:cs="Arial"/>
          <w:b/>
          <w:i/>
          <w:color w:val="0000FF"/>
          <w:sz w:val="20"/>
        </w:rPr>
        <w:t>[insert date of Supplier’s proposal/quotation]</w:t>
      </w:r>
      <w:r w:rsidRPr="00535D8E">
        <w:rPr>
          <w:rFonts w:asciiTheme="minorHAnsi" w:hAnsiTheme="minorHAnsi" w:cs="Arial"/>
          <w:i/>
          <w:sz w:val="20"/>
        </w:rPr>
        <w:t>.</w:t>
      </w:r>
    </w:p>
    <w:p w14:paraId="5115D3E9" w14:textId="77777777" w:rsidR="00535D8E" w:rsidRPr="00535D8E" w:rsidRDefault="00535D8E">
      <w:pPr>
        <w:rPr>
          <w:rFonts w:asciiTheme="minorHAnsi" w:hAnsiTheme="minorHAnsi" w:cs="Arial"/>
          <w:sz w:val="20"/>
        </w:rPr>
      </w:pPr>
    </w:p>
    <w:p w14:paraId="4D6F6B7C" w14:textId="77777777" w:rsidR="00535D8E" w:rsidRPr="00535D8E" w:rsidRDefault="00A37894" w:rsidP="000020CA">
      <w:pPr>
        <w:pStyle w:val="HeaderStyle"/>
      </w:pPr>
      <w:r w:rsidRPr="00535D8E">
        <w:lastRenderedPageBreak/>
        <w:t>4</w:t>
      </w:r>
      <w:r w:rsidR="00E43260" w:rsidRPr="00535D8E">
        <w:t xml:space="preserve">. </w:t>
      </w:r>
      <w:r w:rsidR="00C1430A" w:rsidRPr="00535D8E">
        <w:tab/>
      </w:r>
      <w:r w:rsidR="00535D8E" w:rsidRPr="00535D8E">
        <w:t>Terms and Conditions</w:t>
      </w:r>
      <w:r w:rsidR="00535D8E">
        <w:t xml:space="preserve"> </w:t>
      </w:r>
      <w:r w:rsidR="00535D8E" w:rsidRPr="00535D8E">
        <w:t xml:space="preserve"> </w:t>
      </w:r>
    </w:p>
    <w:p w14:paraId="467B45B8" w14:textId="77777777" w:rsidR="00535D8E" w:rsidRPr="00535D8E" w:rsidRDefault="00535D8E" w:rsidP="00535D8E">
      <w:pPr>
        <w:tabs>
          <w:tab w:val="left" w:pos="0"/>
        </w:tabs>
        <w:rPr>
          <w:rFonts w:asciiTheme="minorHAnsi" w:hAnsiTheme="minorHAnsi" w:cs="Arial"/>
          <w:sz w:val="20"/>
        </w:rPr>
      </w:pPr>
      <w:r w:rsidRPr="00535D8E">
        <w:rPr>
          <w:rFonts w:asciiTheme="minorHAnsi" w:hAnsiTheme="minorHAnsi" w:cs="Arial"/>
          <w:sz w:val="20"/>
        </w:rPr>
        <w:t xml:space="preserve">The following terms and conditions form </w:t>
      </w:r>
      <w:r w:rsidR="00010368">
        <w:rPr>
          <w:rFonts w:asciiTheme="minorHAnsi" w:hAnsiTheme="minorHAnsi" w:cs="Arial"/>
          <w:sz w:val="20"/>
        </w:rPr>
        <w:t xml:space="preserve">a </w:t>
      </w:r>
      <w:r w:rsidRPr="00535D8E">
        <w:rPr>
          <w:rFonts w:asciiTheme="minorHAnsi" w:hAnsiTheme="minorHAnsi" w:cs="Arial"/>
          <w:sz w:val="20"/>
        </w:rPr>
        <w:t xml:space="preserve">part of this </w:t>
      </w:r>
      <w:r w:rsidR="00544046">
        <w:rPr>
          <w:rFonts w:asciiTheme="minorHAnsi" w:hAnsiTheme="minorHAnsi" w:cs="Arial"/>
          <w:sz w:val="20"/>
        </w:rPr>
        <w:t>Master Service Agreement</w:t>
      </w:r>
      <w:r w:rsidRPr="00535D8E">
        <w:rPr>
          <w:rFonts w:asciiTheme="minorHAnsi" w:hAnsiTheme="minorHAnsi" w:cs="Arial"/>
          <w:sz w:val="20"/>
        </w:rPr>
        <w:t xml:space="preserve">: </w:t>
      </w:r>
    </w:p>
    <w:p w14:paraId="022E7D3D" w14:textId="77777777" w:rsidR="00535D8E" w:rsidRPr="00535D8E" w:rsidRDefault="00535D8E" w:rsidP="00535D8E">
      <w:pPr>
        <w:rPr>
          <w:rFonts w:asciiTheme="minorHAnsi" w:hAnsiTheme="minorHAnsi" w:cs="Arial"/>
          <w:sz w:val="16"/>
          <w:szCs w:val="16"/>
        </w:rPr>
      </w:pPr>
    </w:p>
    <w:p w14:paraId="4C873506" w14:textId="77777777" w:rsidR="00535D8E" w:rsidRPr="00535D8E" w:rsidRDefault="00535D8E" w:rsidP="00535D8E">
      <w:pPr>
        <w:pStyle w:val="ListParagraph"/>
        <w:numPr>
          <w:ilvl w:val="0"/>
          <w:numId w:val="10"/>
        </w:numPr>
        <w:rPr>
          <w:rFonts w:asciiTheme="minorHAnsi" w:hAnsiTheme="minorHAnsi" w:cs="Arial"/>
          <w:sz w:val="20"/>
        </w:rPr>
      </w:pPr>
      <w:r w:rsidRPr="00535D8E">
        <w:rPr>
          <w:rFonts w:asciiTheme="minorHAnsi" w:hAnsiTheme="minorHAnsi" w:cs="Arial"/>
          <w:sz w:val="20"/>
        </w:rPr>
        <w:t xml:space="preserve">General Terms and Conditions (as attached).  </w:t>
      </w:r>
    </w:p>
    <w:p w14:paraId="7A09F2EE" w14:textId="77777777" w:rsidR="00535D8E" w:rsidRPr="00535D8E" w:rsidRDefault="00535D8E" w:rsidP="00535D8E">
      <w:pPr>
        <w:pStyle w:val="ListParagraph"/>
        <w:numPr>
          <w:ilvl w:val="0"/>
          <w:numId w:val="10"/>
        </w:numPr>
        <w:rPr>
          <w:rFonts w:asciiTheme="minorHAnsi" w:hAnsiTheme="minorHAnsi" w:cs="Arial"/>
          <w:sz w:val="20"/>
        </w:rPr>
      </w:pPr>
      <w:r w:rsidRPr="00535D8E">
        <w:rPr>
          <w:rFonts w:asciiTheme="minorHAnsi" w:hAnsiTheme="minorHAnsi" w:cs="Arial"/>
          <w:sz w:val="20"/>
        </w:rPr>
        <w:t>Supplemental General Conditions – Minor Construction Work (as attached)</w:t>
      </w:r>
      <w:r w:rsidRPr="00535D8E">
        <w:rPr>
          <w:rFonts w:asciiTheme="minorHAnsi" w:hAnsiTheme="minorHAnsi" w:cs="Arial"/>
          <w:i/>
          <w:sz w:val="20"/>
        </w:rPr>
        <w:t xml:space="preserve">. </w:t>
      </w:r>
      <w:r w:rsidRPr="00535D8E">
        <w:rPr>
          <w:rFonts w:asciiTheme="minorHAnsi" w:hAnsiTheme="minorHAnsi" w:cs="Arial"/>
          <w:b/>
          <w:i/>
          <w:color w:val="0000FF"/>
          <w:sz w:val="20"/>
        </w:rPr>
        <w:t xml:space="preserve">[Delete this </w:t>
      </w:r>
      <w:r w:rsidR="00B26CE6">
        <w:rPr>
          <w:rFonts w:asciiTheme="minorHAnsi" w:hAnsiTheme="minorHAnsi" w:cs="Arial"/>
          <w:b/>
          <w:i/>
          <w:color w:val="0000FF"/>
          <w:sz w:val="20"/>
        </w:rPr>
        <w:t>line</w:t>
      </w:r>
      <w:r w:rsidR="00010368">
        <w:rPr>
          <w:rFonts w:asciiTheme="minorHAnsi" w:hAnsiTheme="minorHAnsi" w:cs="Arial"/>
          <w:b/>
          <w:i/>
          <w:color w:val="0000FF"/>
          <w:sz w:val="20"/>
        </w:rPr>
        <w:t xml:space="preserve"> and</w:t>
      </w:r>
      <w:r w:rsidR="00B26CE6">
        <w:rPr>
          <w:rFonts w:asciiTheme="minorHAnsi" w:hAnsiTheme="minorHAnsi" w:cs="Arial"/>
          <w:b/>
          <w:i/>
          <w:color w:val="0000FF"/>
          <w:sz w:val="20"/>
        </w:rPr>
        <w:t xml:space="preserve"> the Supplemental General Conditions </w:t>
      </w:r>
      <w:r w:rsidRPr="00535D8E">
        <w:rPr>
          <w:rFonts w:asciiTheme="minorHAnsi" w:hAnsiTheme="minorHAnsi" w:cs="Arial"/>
          <w:b/>
          <w:i/>
          <w:color w:val="0000FF"/>
          <w:sz w:val="20"/>
        </w:rPr>
        <w:t>for contracts that do not involve construction]</w:t>
      </w:r>
    </w:p>
    <w:p w14:paraId="6AB99DCD" w14:textId="77777777" w:rsidR="00535D8E" w:rsidRPr="00535D8E" w:rsidRDefault="00535D8E" w:rsidP="00535D8E">
      <w:pPr>
        <w:pStyle w:val="ListParagraph"/>
        <w:numPr>
          <w:ilvl w:val="0"/>
          <w:numId w:val="10"/>
        </w:numPr>
        <w:rPr>
          <w:rFonts w:asciiTheme="minorHAnsi" w:hAnsiTheme="minorHAnsi"/>
          <w:sz w:val="20"/>
        </w:rPr>
      </w:pPr>
      <w:r w:rsidRPr="00535D8E">
        <w:rPr>
          <w:rFonts w:asciiTheme="minorHAnsi" w:hAnsiTheme="minorHAnsi" w:cs="Arial"/>
          <w:sz w:val="20"/>
        </w:rPr>
        <w:t>Payment Terms: Net 30 Days</w:t>
      </w:r>
      <w:r w:rsidR="003070CA">
        <w:rPr>
          <w:rFonts w:asciiTheme="minorHAnsi" w:hAnsiTheme="minorHAnsi" w:cs="Arial"/>
          <w:sz w:val="20"/>
        </w:rPr>
        <w:t xml:space="preserve">. </w:t>
      </w:r>
      <w:r w:rsidR="003070CA" w:rsidRPr="00535D8E">
        <w:rPr>
          <w:rFonts w:asciiTheme="minorHAnsi" w:hAnsiTheme="minorHAnsi" w:cs="Arial"/>
          <w:b/>
          <w:i/>
          <w:color w:val="0000FF"/>
          <w:sz w:val="20"/>
        </w:rPr>
        <w:t>[</w:t>
      </w:r>
      <w:r w:rsidR="003070CA">
        <w:rPr>
          <w:rFonts w:asciiTheme="minorHAnsi" w:hAnsiTheme="minorHAnsi" w:cs="Arial"/>
          <w:b/>
          <w:i/>
          <w:color w:val="0000FF"/>
          <w:sz w:val="20"/>
        </w:rPr>
        <w:t>Revise if otherwise agreed</w:t>
      </w:r>
      <w:r w:rsidR="00B26CE6">
        <w:rPr>
          <w:rFonts w:asciiTheme="minorHAnsi" w:hAnsiTheme="minorHAnsi" w:cs="Arial"/>
          <w:b/>
          <w:i/>
          <w:color w:val="0000FF"/>
          <w:sz w:val="20"/>
        </w:rPr>
        <w:t>]</w:t>
      </w:r>
    </w:p>
    <w:p w14:paraId="6DE7BFB9" w14:textId="77777777" w:rsidR="00E43260" w:rsidRPr="00535D8E" w:rsidRDefault="00535D8E" w:rsidP="00535D8E">
      <w:pPr>
        <w:pStyle w:val="ListParagraph"/>
        <w:numPr>
          <w:ilvl w:val="0"/>
          <w:numId w:val="10"/>
        </w:numPr>
        <w:rPr>
          <w:rFonts w:asciiTheme="minorHAnsi" w:hAnsiTheme="minorHAnsi"/>
          <w:sz w:val="20"/>
        </w:rPr>
      </w:pPr>
      <w:r w:rsidRPr="00535D8E">
        <w:rPr>
          <w:rFonts w:asciiTheme="minorHAnsi" w:hAnsiTheme="minorHAnsi" w:cs="Arial"/>
          <w:sz w:val="20"/>
        </w:rPr>
        <w:t xml:space="preserve">Delivery Terms: </w:t>
      </w:r>
      <w:r w:rsidRPr="00535D8E">
        <w:rPr>
          <w:rFonts w:asciiTheme="minorHAnsi" w:hAnsiTheme="minorHAnsi" w:cs="Arial"/>
          <w:b/>
          <w:i/>
          <w:color w:val="0000FF"/>
          <w:sz w:val="20"/>
        </w:rPr>
        <w:t>[Insert the delivery lead time, if applicable, i.e. 30 days]</w:t>
      </w:r>
      <w:r w:rsidRPr="00535D8E">
        <w:rPr>
          <w:rFonts w:asciiTheme="minorHAnsi" w:hAnsiTheme="minorHAnsi" w:cs="Arial"/>
          <w:color w:val="0000FF"/>
          <w:sz w:val="20"/>
        </w:rPr>
        <w:t xml:space="preserve"> </w:t>
      </w:r>
      <w:r w:rsidRPr="00535D8E">
        <w:rPr>
          <w:rFonts w:asciiTheme="minorHAnsi" w:hAnsiTheme="minorHAnsi" w:cs="Arial"/>
          <w:sz w:val="20"/>
        </w:rPr>
        <w:t>after receipt of order</w:t>
      </w:r>
      <w:r w:rsidR="003070CA">
        <w:rPr>
          <w:rFonts w:asciiTheme="minorHAnsi" w:hAnsiTheme="minorHAnsi" w:cs="Arial"/>
          <w:sz w:val="20"/>
        </w:rPr>
        <w:t>.</w:t>
      </w:r>
    </w:p>
    <w:p w14:paraId="6EB31EE1" w14:textId="77777777" w:rsidR="000B76CE" w:rsidRPr="00535D8E" w:rsidRDefault="002E5461">
      <w:pPr>
        <w:rPr>
          <w:rFonts w:asciiTheme="minorHAnsi" w:hAnsiTheme="minorHAnsi" w:cs="Arial"/>
          <w:sz w:val="20"/>
        </w:rPr>
      </w:pPr>
      <w:r w:rsidRPr="00535D8E">
        <w:rPr>
          <w:rFonts w:asciiTheme="minorHAnsi" w:hAnsiTheme="minorHAnsi" w:cs="Arial"/>
          <w:sz w:val="20"/>
        </w:rPr>
        <w:tab/>
      </w:r>
    </w:p>
    <w:p w14:paraId="68B4958C" w14:textId="77777777" w:rsidR="00535D8E" w:rsidRDefault="00CC6D14" w:rsidP="000020CA">
      <w:pPr>
        <w:pStyle w:val="HeaderStyle"/>
      </w:pPr>
      <w:r w:rsidRPr="00535D8E">
        <w:t>5</w:t>
      </w:r>
      <w:r w:rsidR="000B76CE" w:rsidRPr="00535D8E">
        <w:t xml:space="preserve">. </w:t>
      </w:r>
      <w:r w:rsidR="00C1430A" w:rsidRPr="00535D8E">
        <w:tab/>
      </w:r>
      <w:r w:rsidR="00761ABE">
        <w:t>Deliverables</w:t>
      </w:r>
      <w:r w:rsidR="00812B93" w:rsidRPr="00535D8E">
        <w:t xml:space="preserve"> </w:t>
      </w:r>
    </w:p>
    <w:p w14:paraId="72DA06C7" w14:textId="77777777" w:rsidR="000823D9" w:rsidRDefault="000B76CE" w:rsidP="00535D8E">
      <w:pPr>
        <w:tabs>
          <w:tab w:val="left" w:pos="0"/>
        </w:tabs>
        <w:rPr>
          <w:rFonts w:asciiTheme="minorHAnsi" w:hAnsiTheme="minorHAnsi" w:cs="Arial"/>
          <w:sz w:val="20"/>
        </w:rPr>
      </w:pPr>
      <w:r w:rsidRPr="00535D8E">
        <w:rPr>
          <w:rFonts w:asciiTheme="minorHAnsi" w:hAnsiTheme="minorHAnsi" w:cs="Arial"/>
          <w:sz w:val="20"/>
        </w:rPr>
        <w:t xml:space="preserve">The </w:t>
      </w:r>
      <w:r w:rsidR="00A714E9" w:rsidRPr="00535D8E">
        <w:rPr>
          <w:rFonts w:asciiTheme="minorHAnsi" w:hAnsiTheme="minorHAnsi" w:cs="Arial"/>
          <w:sz w:val="20"/>
        </w:rPr>
        <w:t>Supplier</w:t>
      </w:r>
      <w:r w:rsidR="00F8554D" w:rsidRPr="00535D8E">
        <w:rPr>
          <w:rFonts w:asciiTheme="minorHAnsi" w:hAnsiTheme="minorHAnsi" w:cs="Arial"/>
          <w:sz w:val="20"/>
        </w:rPr>
        <w:t xml:space="preserve"> shall provide </w:t>
      </w:r>
      <w:r w:rsidR="006423F1">
        <w:rPr>
          <w:rFonts w:asciiTheme="minorHAnsi" w:hAnsiTheme="minorHAnsi" w:cs="Arial"/>
          <w:sz w:val="20"/>
        </w:rPr>
        <w:t>the</w:t>
      </w:r>
      <w:r w:rsidRPr="00535D8E">
        <w:rPr>
          <w:rFonts w:asciiTheme="minorHAnsi" w:hAnsiTheme="minorHAnsi" w:cs="Arial"/>
          <w:sz w:val="20"/>
        </w:rPr>
        <w:t xml:space="preserve"> goods and</w:t>
      </w:r>
      <w:r w:rsidR="00F8554D" w:rsidRPr="00535D8E">
        <w:rPr>
          <w:rFonts w:asciiTheme="minorHAnsi" w:hAnsiTheme="minorHAnsi" w:cs="Arial"/>
          <w:sz w:val="20"/>
        </w:rPr>
        <w:t>/or</w:t>
      </w:r>
      <w:r w:rsidRPr="00535D8E">
        <w:rPr>
          <w:rFonts w:asciiTheme="minorHAnsi" w:hAnsiTheme="minorHAnsi" w:cs="Arial"/>
          <w:sz w:val="20"/>
        </w:rPr>
        <w:t xml:space="preserve"> services described in the</w:t>
      </w:r>
      <w:r w:rsidR="00F8554D" w:rsidRPr="00535D8E">
        <w:rPr>
          <w:rFonts w:asciiTheme="minorHAnsi" w:hAnsiTheme="minorHAnsi" w:cs="Arial"/>
          <w:sz w:val="20"/>
        </w:rPr>
        <w:t xml:space="preserve"> </w:t>
      </w:r>
      <w:r w:rsidR="001D3CC1" w:rsidRPr="00535D8E">
        <w:rPr>
          <w:rFonts w:asciiTheme="minorHAnsi" w:hAnsiTheme="minorHAnsi" w:cs="Arial"/>
          <w:sz w:val="20"/>
        </w:rPr>
        <w:t xml:space="preserve">tender </w:t>
      </w:r>
      <w:r w:rsidRPr="00535D8E">
        <w:rPr>
          <w:rFonts w:asciiTheme="minorHAnsi" w:hAnsiTheme="minorHAnsi" w:cs="Arial"/>
          <w:sz w:val="20"/>
        </w:rPr>
        <w:t>documents</w:t>
      </w:r>
      <w:r w:rsidR="00F8554D" w:rsidRPr="00535D8E">
        <w:rPr>
          <w:rFonts w:asciiTheme="minorHAnsi" w:hAnsiTheme="minorHAnsi" w:cs="Arial"/>
          <w:sz w:val="20"/>
        </w:rPr>
        <w:t xml:space="preserve"> and</w:t>
      </w:r>
      <w:r w:rsidR="006423F1">
        <w:rPr>
          <w:rFonts w:asciiTheme="minorHAnsi" w:hAnsiTheme="minorHAnsi" w:cs="Arial"/>
          <w:sz w:val="20"/>
        </w:rPr>
        <w:t>/or</w:t>
      </w:r>
      <w:r w:rsidRPr="00535D8E">
        <w:rPr>
          <w:rFonts w:asciiTheme="minorHAnsi" w:hAnsiTheme="minorHAnsi" w:cs="Arial"/>
          <w:sz w:val="20"/>
        </w:rPr>
        <w:t xml:space="preserve"> in Schedule A</w:t>
      </w:r>
      <w:r w:rsidR="0068281B" w:rsidRPr="00535D8E">
        <w:rPr>
          <w:rFonts w:asciiTheme="minorHAnsi" w:hAnsiTheme="minorHAnsi" w:cs="Arial"/>
          <w:sz w:val="20"/>
        </w:rPr>
        <w:t xml:space="preserve"> – </w:t>
      </w:r>
      <w:r w:rsidR="002E5461" w:rsidRPr="00535D8E">
        <w:rPr>
          <w:rFonts w:asciiTheme="minorHAnsi" w:hAnsiTheme="minorHAnsi" w:cs="Arial"/>
          <w:sz w:val="20"/>
        </w:rPr>
        <w:t>Schedule of Deliverables</w:t>
      </w:r>
      <w:r w:rsidR="00A93EA3" w:rsidRPr="00535D8E">
        <w:rPr>
          <w:rFonts w:asciiTheme="minorHAnsi" w:hAnsiTheme="minorHAnsi" w:cs="Arial"/>
          <w:sz w:val="20"/>
        </w:rPr>
        <w:t xml:space="preserve"> </w:t>
      </w:r>
      <w:r w:rsidR="002E5461" w:rsidRPr="00535D8E">
        <w:rPr>
          <w:rFonts w:asciiTheme="minorHAnsi" w:hAnsiTheme="minorHAnsi" w:cs="Arial"/>
          <w:sz w:val="20"/>
        </w:rPr>
        <w:t>/</w:t>
      </w:r>
      <w:r w:rsidR="00A93EA3" w:rsidRPr="00535D8E">
        <w:rPr>
          <w:rFonts w:asciiTheme="minorHAnsi" w:hAnsiTheme="minorHAnsi" w:cs="Arial"/>
          <w:sz w:val="20"/>
        </w:rPr>
        <w:t xml:space="preserve"> </w:t>
      </w:r>
      <w:r w:rsidR="002E5461" w:rsidRPr="00535D8E">
        <w:rPr>
          <w:rFonts w:asciiTheme="minorHAnsi" w:hAnsiTheme="minorHAnsi" w:cs="Arial"/>
          <w:sz w:val="20"/>
        </w:rPr>
        <w:t xml:space="preserve">Statement of Work </w:t>
      </w:r>
      <w:r w:rsidR="0068281B" w:rsidRPr="00535D8E">
        <w:rPr>
          <w:rFonts w:asciiTheme="minorHAnsi" w:hAnsiTheme="minorHAnsi" w:cs="Arial"/>
          <w:sz w:val="20"/>
        </w:rPr>
        <w:t>(attached)</w:t>
      </w:r>
      <w:r w:rsidRPr="00535D8E">
        <w:rPr>
          <w:rFonts w:asciiTheme="minorHAnsi" w:hAnsiTheme="minorHAnsi" w:cs="Arial"/>
          <w:sz w:val="20"/>
        </w:rPr>
        <w:t xml:space="preserve"> of this </w:t>
      </w:r>
      <w:r w:rsidR="00544046">
        <w:rPr>
          <w:rFonts w:asciiTheme="minorHAnsi" w:hAnsiTheme="minorHAnsi" w:cs="Arial"/>
          <w:sz w:val="20"/>
        </w:rPr>
        <w:t>Master Service Agreement</w:t>
      </w:r>
      <w:r w:rsidRPr="00535D8E">
        <w:rPr>
          <w:rFonts w:asciiTheme="minorHAnsi" w:hAnsiTheme="minorHAnsi" w:cs="Arial"/>
          <w:sz w:val="20"/>
        </w:rPr>
        <w:t>.</w:t>
      </w:r>
      <w:r w:rsidR="00812B93" w:rsidRPr="00535D8E">
        <w:rPr>
          <w:rFonts w:asciiTheme="minorHAnsi" w:hAnsiTheme="minorHAnsi" w:cs="Arial"/>
          <w:sz w:val="20"/>
        </w:rPr>
        <w:t xml:space="preserve"> </w:t>
      </w:r>
    </w:p>
    <w:p w14:paraId="31430837" w14:textId="77777777" w:rsidR="00535D8E" w:rsidRPr="00535D8E" w:rsidRDefault="00535D8E" w:rsidP="00535D8E">
      <w:pPr>
        <w:tabs>
          <w:tab w:val="left" w:pos="426"/>
        </w:tabs>
        <w:ind w:left="420" w:hanging="420"/>
        <w:rPr>
          <w:rFonts w:asciiTheme="minorHAnsi" w:hAnsiTheme="minorHAnsi" w:cs="Arial"/>
          <w:sz w:val="20"/>
        </w:rPr>
      </w:pPr>
    </w:p>
    <w:p w14:paraId="739EECA3" w14:textId="77777777" w:rsidR="000B76CE" w:rsidRPr="00535D8E" w:rsidRDefault="000823D9" w:rsidP="00535D8E">
      <w:pPr>
        <w:pStyle w:val="Title"/>
        <w:jc w:val="left"/>
        <w:rPr>
          <w:rFonts w:asciiTheme="minorHAnsi" w:hAnsiTheme="minorHAnsi" w:cs="Arial"/>
          <w:b/>
          <w:i/>
          <w:color w:val="548DD4" w:themeColor="text2" w:themeTint="99"/>
          <w:sz w:val="20"/>
        </w:rPr>
      </w:pPr>
      <w:r w:rsidRPr="00535D8E">
        <w:rPr>
          <w:rFonts w:asciiTheme="minorHAnsi" w:hAnsiTheme="minorHAnsi" w:cs="Arial"/>
          <w:sz w:val="20"/>
        </w:rPr>
        <w:t xml:space="preserve">This </w:t>
      </w:r>
      <w:r w:rsidR="00544046">
        <w:rPr>
          <w:rFonts w:asciiTheme="minorHAnsi" w:hAnsiTheme="minorHAnsi" w:cs="Arial"/>
          <w:sz w:val="20"/>
        </w:rPr>
        <w:t>Master Service Agreement</w:t>
      </w:r>
      <w:r w:rsidRPr="00535D8E">
        <w:rPr>
          <w:rFonts w:asciiTheme="minorHAnsi" w:hAnsiTheme="minorHAnsi" w:cs="Arial"/>
          <w:sz w:val="20"/>
        </w:rPr>
        <w:t xml:space="preserve"> shall not be construed as guaranteeing that any goods or services will be ordered by </w:t>
      </w:r>
      <w:r w:rsidR="007777A0" w:rsidRPr="00535D8E">
        <w:rPr>
          <w:rFonts w:asciiTheme="minorHAnsi" w:hAnsiTheme="minorHAnsi" w:cs="Arial"/>
          <w:sz w:val="20"/>
        </w:rPr>
        <w:t>the Purchaser</w:t>
      </w:r>
      <w:r w:rsidRPr="00535D8E">
        <w:rPr>
          <w:rFonts w:asciiTheme="minorHAnsi" w:hAnsiTheme="minorHAnsi" w:cs="Arial"/>
          <w:sz w:val="20"/>
        </w:rPr>
        <w:t xml:space="preserve"> or that any releases will be issued by </w:t>
      </w:r>
      <w:r w:rsidR="007777A0" w:rsidRPr="00535D8E">
        <w:rPr>
          <w:rFonts w:asciiTheme="minorHAnsi" w:hAnsiTheme="minorHAnsi" w:cs="Arial"/>
          <w:sz w:val="20"/>
        </w:rPr>
        <w:t>the Purchaser</w:t>
      </w:r>
      <w:r w:rsidRPr="00535D8E">
        <w:rPr>
          <w:rFonts w:asciiTheme="minorHAnsi" w:hAnsiTheme="minorHAnsi" w:cs="Arial"/>
          <w:sz w:val="20"/>
        </w:rPr>
        <w:t>.</w:t>
      </w:r>
      <w:r w:rsidR="00812B93" w:rsidRPr="00535D8E">
        <w:rPr>
          <w:rFonts w:asciiTheme="minorHAnsi" w:hAnsiTheme="minorHAnsi" w:cs="Arial"/>
          <w:sz w:val="20"/>
        </w:rPr>
        <w:t xml:space="preserve"> </w:t>
      </w:r>
      <w:r w:rsidRPr="00535D8E">
        <w:rPr>
          <w:rFonts w:asciiTheme="minorHAnsi" w:hAnsiTheme="minorHAnsi" w:cs="Arial"/>
          <w:sz w:val="20"/>
        </w:rPr>
        <w:t xml:space="preserve">Goods and services under this </w:t>
      </w:r>
      <w:r w:rsidR="00544046">
        <w:rPr>
          <w:rFonts w:asciiTheme="minorHAnsi" w:hAnsiTheme="minorHAnsi" w:cs="Arial"/>
          <w:sz w:val="20"/>
        </w:rPr>
        <w:t>Master Service Agreement</w:t>
      </w:r>
      <w:r w:rsidRPr="00535D8E">
        <w:rPr>
          <w:rFonts w:asciiTheme="minorHAnsi" w:hAnsiTheme="minorHAnsi" w:cs="Arial"/>
          <w:sz w:val="20"/>
        </w:rPr>
        <w:t xml:space="preserve"> will be requested on an “as and when required” basis, at the discretion of </w:t>
      </w:r>
      <w:r w:rsidR="007777A0" w:rsidRPr="00535D8E">
        <w:rPr>
          <w:rFonts w:asciiTheme="minorHAnsi" w:hAnsiTheme="minorHAnsi" w:cs="Arial"/>
          <w:sz w:val="20"/>
        </w:rPr>
        <w:t>the Purchaser</w:t>
      </w:r>
      <w:r w:rsidRPr="00535D8E">
        <w:rPr>
          <w:rFonts w:asciiTheme="minorHAnsi" w:hAnsiTheme="minorHAnsi" w:cs="Arial"/>
          <w:sz w:val="20"/>
        </w:rPr>
        <w:t>.</w:t>
      </w:r>
      <w:r w:rsidR="004410D2" w:rsidRPr="00535D8E">
        <w:rPr>
          <w:rFonts w:asciiTheme="minorHAnsi" w:hAnsiTheme="minorHAnsi" w:cs="Arial"/>
          <w:sz w:val="20"/>
        </w:rPr>
        <w:t xml:space="preserve"> </w:t>
      </w:r>
      <w:r w:rsidR="006423F1">
        <w:rPr>
          <w:rFonts w:asciiTheme="minorHAnsi" w:hAnsiTheme="minorHAnsi" w:cs="Arial"/>
          <w:b/>
          <w:i/>
          <w:color w:val="0000FF"/>
          <w:sz w:val="20"/>
        </w:rPr>
        <w:t>[</w:t>
      </w:r>
      <w:r w:rsidR="004410D2" w:rsidRPr="006423F1">
        <w:rPr>
          <w:rFonts w:asciiTheme="minorHAnsi" w:hAnsiTheme="minorHAnsi" w:cs="Arial"/>
          <w:b/>
          <w:i/>
          <w:color w:val="0000FF"/>
          <w:sz w:val="20"/>
        </w:rPr>
        <w:t>Delete this paragraph if the Agreement is for a set requirement</w:t>
      </w:r>
      <w:r w:rsidR="006423F1">
        <w:rPr>
          <w:rFonts w:asciiTheme="minorHAnsi" w:hAnsiTheme="minorHAnsi" w:cs="Arial"/>
          <w:b/>
          <w:i/>
          <w:color w:val="0000FF"/>
          <w:sz w:val="20"/>
        </w:rPr>
        <w:t>]</w:t>
      </w:r>
    </w:p>
    <w:p w14:paraId="32E90E12" w14:textId="77777777" w:rsidR="000823D9" w:rsidRPr="00535D8E" w:rsidRDefault="000823D9">
      <w:pPr>
        <w:rPr>
          <w:rFonts w:asciiTheme="minorHAnsi" w:hAnsiTheme="minorHAnsi" w:cs="Arial"/>
          <w:sz w:val="16"/>
          <w:szCs w:val="16"/>
        </w:rPr>
      </w:pPr>
    </w:p>
    <w:p w14:paraId="31CD8EE6" w14:textId="77777777" w:rsidR="006423F1" w:rsidRDefault="00CC6D14" w:rsidP="000020CA">
      <w:pPr>
        <w:pStyle w:val="HeaderStyle"/>
      </w:pPr>
      <w:r w:rsidRPr="00535D8E">
        <w:t>6</w:t>
      </w:r>
      <w:r w:rsidR="009376C4" w:rsidRPr="00535D8E">
        <w:t xml:space="preserve">. </w:t>
      </w:r>
      <w:r w:rsidR="00C1430A" w:rsidRPr="00535D8E">
        <w:tab/>
      </w:r>
      <w:r w:rsidR="009376C4" w:rsidRPr="00535D8E">
        <w:t>Location of Goods/Services</w:t>
      </w:r>
    </w:p>
    <w:p w14:paraId="35EFD689" w14:textId="77777777" w:rsidR="00D24761" w:rsidRPr="00535D8E" w:rsidRDefault="00B5656B" w:rsidP="006423F1">
      <w:pPr>
        <w:tabs>
          <w:tab w:val="left" w:pos="0"/>
        </w:tabs>
        <w:rPr>
          <w:rFonts w:asciiTheme="minorHAnsi" w:hAnsiTheme="minorHAnsi" w:cs="Arial"/>
          <w:sz w:val="20"/>
        </w:rPr>
      </w:pPr>
      <w:r w:rsidRPr="00535D8E">
        <w:rPr>
          <w:rFonts w:asciiTheme="minorHAnsi" w:hAnsiTheme="minorHAnsi" w:cs="Arial"/>
          <w:sz w:val="20"/>
        </w:rPr>
        <w:t>The</w:t>
      </w:r>
      <w:r w:rsidRPr="00535D8E">
        <w:rPr>
          <w:rFonts w:asciiTheme="minorHAnsi" w:hAnsiTheme="minorHAnsi" w:cs="Arial"/>
          <w:b/>
          <w:sz w:val="20"/>
        </w:rPr>
        <w:t xml:space="preserve"> </w:t>
      </w:r>
      <w:r w:rsidRPr="00535D8E">
        <w:rPr>
          <w:rFonts w:asciiTheme="minorHAnsi" w:hAnsiTheme="minorHAnsi" w:cs="Arial"/>
          <w:sz w:val="20"/>
        </w:rPr>
        <w:t xml:space="preserve">Supplier shall provide the goods and/or services </w:t>
      </w:r>
      <w:r w:rsidR="00165F0D" w:rsidRPr="00535D8E">
        <w:rPr>
          <w:rFonts w:asciiTheme="minorHAnsi" w:hAnsiTheme="minorHAnsi" w:cs="Arial"/>
          <w:sz w:val="20"/>
        </w:rPr>
        <w:t xml:space="preserve">under this </w:t>
      </w:r>
      <w:r w:rsidR="004410D2" w:rsidRPr="00535D8E">
        <w:rPr>
          <w:rFonts w:asciiTheme="minorHAnsi" w:hAnsiTheme="minorHAnsi" w:cs="Arial"/>
          <w:sz w:val="20"/>
        </w:rPr>
        <w:t>A</w:t>
      </w:r>
      <w:r w:rsidR="00165F0D" w:rsidRPr="00535D8E">
        <w:rPr>
          <w:rFonts w:asciiTheme="minorHAnsi" w:hAnsiTheme="minorHAnsi" w:cs="Arial"/>
          <w:sz w:val="20"/>
        </w:rPr>
        <w:t xml:space="preserve">greement </w:t>
      </w:r>
      <w:r w:rsidR="00905432" w:rsidRPr="00535D8E">
        <w:rPr>
          <w:rFonts w:asciiTheme="minorHAnsi" w:hAnsiTheme="minorHAnsi" w:cs="Arial"/>
          <w:sz w:val="20"/>
        </w:rPr>
        <w:t>to</w:t>
      </w:r>
      <w:r w:rsidR="00905432" w:rsidRPr="00535D8E">
        <w:rPr>
          <w:rFonts w:asciiTheme="minorHAnsi" w:hAnsiTheme="minorHAnsi" w:cs="Arial"/>
          <w:b/>
          <w:sz w:val="20"/>
        </w:rPr>
        <w:t xml:space="preserve"> </w:t>
      </w:r>
      <w:r w:rsidR="006423F1" w:rsidRPr="006423F1">
        <w:rPr>
          <w:rFonts w:asciiTheme="minorHAnsi" w:hAnsiTheme="minorHAnsi" w:cs="Arial"/>
          <w:b/>
          <w:i/>
          <w:color w:val="0000FF"/>
          <w:sz w:val="20"/>
        </w:rPr>
        <w:t>[</w:t>
      </w:r>
      <w:r w:rsidRPr="006423F1">
        <w:rPr>
          <w:rFonts w:asciiTheme="minorHAnsi" w:hAnsiTheme="minorHAnsi" w:cs="Arial"/>
          <w:b/>
          <w:i/>
          <w:color w:val="0000FF"/>
          <w:sz w:val="20"/>
        </w:rPr>
        <w:t>I</w:t>
      </w:r>
      <w:r w:rsidR="00F8554D" w:rsidRPr="006423F1">
        <w:rPr>
          <w:rFonts w:asciiTheme="minorHAnsi" w:hAnsiTheme="minorHAnsi" w:cs="Arial"/>
          <w:b/>
          <w:i/>
          <w:color w:val="0000FF"/>
          <w:sz w:val="20"/>
        </w:rPr>
        <w:t>nsert a</w:t>
      </w:r>
      <w:r w:rsidR="006423F1" w:rsidRPr="006423F1">
        <w:rPr>
          <w:rFonts w:asciiTheme="minorHAnsi" w:hAnsiTheme="minorHAnsi" w:cs="Arial"/>
          <w:b/>
          <w:i/>
          <w:color w:val="0000FF"/>
          <w:sz w:val="20"/>
        </w:rPr>
        <w:t xml:space="preserve">ddress or addresses for delivery, </w:t>
      </w:r>
      <w:r w:rsidR="00F8554D" w:rsidRPr="006423F1">
        <w:rPr>
          <w:rFonts w:asciiTheme="minorHAnsi" w:hAnsiTheme="minorHAnsi" w:cs="Arial"/>
          <w:b/>
          <w:i/>
          <w:color w:val="0000FF"/>
          <w:sz w:val="20"/>
        </w:rPr>
        <w:t>attach</w:t>
      </w:r>
      <w:r w:rsidR="006423F1" w:rsidRPr="006423F1">
        <w:rPr>
          <w:rFonts w:asciiTheme="minorHAnsi" w:hAnsiTheme="minorHAnsi" w:cs="Arial"/>
          <w:b/>
          <w:i/>
          <w:color w:val="0000FF"/>
          <w:sz w:val="20"/>
        </w:rPr>
        <w:t>ing an</w:t>
      </w:r>
      <w:r w:rsidR="00F8554D" w:rsidRPr="006423F1">
        <w:rPr>
          <w:rFonts w:asciiTheme="minorHAnsi" w:hAnsiTheme="minorHAnsi" w:cs="Arial"/>
          <w:b/>
          <w:i/>
          <w:color w:val="0000FF"/>
          <w:sz w:val="20"/>
        </w:rPr>
        <w:t xml:space="preserve"> </w:t>
      </w:r>
      <w:r w:rsidR="004A6D3F" w:rsidRPr="006423F1">
        <w:rPr>
          <w:rFonts w:asciiTheme="minorHAnsi" w:hAnsiTheme="minorHAnsi" w:cs="Arial"/>
          <w:b/>
          <w:i/>
          <w:color w:val="0000FF"/>
          <w:sz w:val="20"/>
        </w:rPr>
        <w:t xml:space="preserve">Appendix </w:t>
      </w:r>
      <w:r w:rsidR="00F8554D" w:rsidRPr="006423F1">
        <w:rPr>
          <w:rFonts w:asciiTheme="minorHAnsi" w:hAnsiTheme="minorHAnsi" w:cs="Arial"/>
          <w:b/>
          <w:i/>
          <w:color w:val="0000FF"/>
          <w:sz w:val="20"/>
        </w:rPr>
        <w:t>if required</w:t>
      </w:r>
      <w:r w:rsidR="006423F1" w:rsidRPr="006423F1">
        <w:rPr>
          <w:rFonts w:asciiTheme="minorHAnsi" w:hAnsiTheme="minorHAnsi" w:cs="Arial"/>
          <w:b/>
          <w:i/>
          <w:color w:val="0000FF"/>
          <w:sz w:val="20"/>
        </w:rPr>
        <w:t>]</w:t>
      </w:r>
      <w:r w:rsidR="009376C4" w:rsidRPr="006423F1">
        <w:rPr>
          <w:rFonts w:asciiTheme="minorHAnsi" w:hAnsiTheme="minorHAnsi" w:cs="Arial"/>
          <w:sz w:val="20"/>
        </w:rPr>
        <w:t>.</w:t>
      </w:r>
      <w:r w:rsidR="009376C4" w:rsidRPr="00535D8E">
        <w:rPr>
          <w:rFonts w:asciiTheme="minorHAnsi" w:hAnsiTheme="minorHAnsi" w:cs="Arial"/>
          <w:sz w:val="20"/>
        </w:rPr>
        <w:t xml:space="preserve"> </w:t>
      </w:r>
      <w:r w:rsidR="006423F1">
        <w:rPr>
          <w:rFonts w:asciiTheme="minorHAnsi" w:hAnsiTheme="minorHAnsi" w:cs="Arial"/>
          <w:sz w:val="20"/>
        </w:rPr>
        <w:t>The d</w:t>
      </w:r>
      <w:r w:rsidR="00BB18A1" w:rsidRPr="00535D8E">
        <w:rPr>
          <w:rFonts w:asciiTheme="minorHAnsi" w:hAnsiTheme="minorHAnsi" w:cs="Arial"/>
          <w:sz w:val="20"/>
        </w:rPr>
        <w:t xml:space="preserve">elivery location shall be identified on each order placed with the </w:t>
      </w:r>
      <w:r w:rsidR="00A714E9" w:rsidRPr="00535D8E">
        <w:rPr>
          <w:rFonts w:asciiTheme="minorHAnsi" w:hAnsiTheme="minorHAnsi" w:cs="Arial"/>
          <w:sz w:val="20"/>
        </w:rPr>
        <w:t>Supplier</w:t>
      </w:r>
      <w:r w:rsidR="00BB18A1" w:rsidRPr="00535D8E">
        <w:rPr>
          <w:rFonts w:asciiTheme="minorHAnsi" w:hAnsiTheme="minorHAnsi" w:cs="Arial"/>
          <w:sz w:val="20"/>
        </w:rPr>
        <w:t xml:space="preserve">. </w:t>
      </w:r>
    </w:p>
    <w:p w14:paraId="4D061C76" w14:textId="77777777" w:rsidR="00D24761" w:rsidRPr="00535D8E" w:rsidRDefault="00D24761">
      <w:pPr>
        <w:rPr>
          <w:rFonts w:asciiTheme="minorHAnsi" w:hAnsiTheme="minorHAnsi" w:cs="Arial"/>
          <w:sz w:val="16"/>
          <w:szCs w:val="16"/>
        </w:rPr>
      </w:pPr>
    </w:p>
    <w:p w14:paraId="7E7EBAC6" w14:textId="77777777" w:rsidR="004A6D3F" w:rsidRPr="000020CA" w:rsidRDefault="00CC6D14" w:rsidP="000020CA">
      <w:pPr>
        <w:pStyle w:val="HeaderStyle"/>
      </w:pPr>
      <w:r w:rsidRPr="00535D8E">
        <w:t>7</w:t>
      </w:r>
      <w:r w:rsidR="00D24761" w:rsidRPr="00535D8E">
        <w:t>.</w:t>
      </w:r>
      <w:r w:rsidR="00C1430A" w:rsidRPr="00535D8E">
        <w:tab/>
      </w:r>
      <w:r w:rsidR="00283462" w:rsidRPr="00535D8E">
        <w:t>Fees/</w:t>
      </w:r>
      <w:r w:rsidR="00761ABE">
        <w:t>Pricing</w:t>
      </w:r>
    </w:p>
    <w:p w14:paraId="5ED02AF3" w14:textId="77777777" w:rsidR="006423F1" w:rsidRDefault="002A1C89" w:rsidP="006423F1">
      <w:pPr>
        <w:pStyle w:val="ListParagraph"/>
        <w:numPr>
          <w:ilvl w:val="0"/>
          <w:numId w:val="11"/>
        </w:numPr>
        <w:rPr>
          <w:rFonts w:asciiTheme="minorHAnsi" w:hAnsiTheme="minorHAnsi" w:cs="Arial"/>
          <w:sz w:val="20"/>
        </w:rPr>
      </w:pPr>
      <w:r w:rsidRPr="00535D8E">
        <w:rPr>
          <w:rFonts w:asciiTheme="minorHAnsi" w:hAnsiTheme="minorHAnsi" w:cs="Arial"/>
          <w:sz w:val="20"/>
        </w:rPr>
        <w:t xml:space="preserve">The </w:t>
      </w:r>
      <w:r w:rsidR="00A714E9" w:rsidRPr="00535D8E">
        <w:rPr>
          <w:rFonts w:asciiTheme="minorHAnsi" w:hAnsiTheme="minorHAnsi" w:cs="Arial"/>
          <w:sz w:val="20"/>
        </w:rPr>
        <w:t>Supplier</w:t>
      </w:r>
      <w:r w:rsidRPr="00535D8E">
        <w:rPr>
          <w:rFonts w:asciiTheme="minorHAnsi" w:hAnsiTheme="minorHAnsi" w:cs="Arial"/>
          <w:sz w:val="20"/>
        </w:rPr>
        <w:t xml:space="preserve"> shall invoice</w:t>
      </w:r>
      <w:r w:rsidR="0068281B" w:rsidRPr="00535D8E">
        <w:rPr>
          <w:rFonts w:asciiTheme="minorHAnsi" w:hAnsiTheme="minorHAnsi" w:cs="Arial"/>
          <w:sz w:val="20"/>
        </w:rPr>
        <w:t xml:space="preserve"> and shall be paid by </w:t>
      </w:r>
      <w:r w:rsidR="007777A0" w:rsidRPr="00535D8E">
        <w:rPr>
          <w:rFonts w:asciiTheme="minorHAnsi" w:hAnsiTheme="minorHAnsi" w:cs="Arial"/>
          <w:sz w:val="20"/>
        </w:rPr>
        <w:t>the Purchaser</w:t>
      </w:r>
      <w:r w:rsidR="0068281B" w:rsidRPr="00535D8E">
        <w:rPr>
          <w:rFonts w:asciiTheme="minorHAnsi" w:hAnsiTheme="minorHAnsi" w:cs="Arial"/>
          <w:sz w:val="20"/>
        </w:rPr>
        <w:t xml:space="preserve"> in accordance with Schedule B – </w:t>
      </w:r>
      <w:r w:rsidR="002E5461" w:rsidRPr="00535D8E">
        <w:rPr>
          <w:rFonts w:asciiTheme="minorHAnsi" w:hAnsiTheme="minorHAnsi" w:cs="Arial"/>
          <w:sz w:val="20"/>
        </w:rPr>
        <w:t>Fees</w:t>
      </w:r>
      <w:r w:rsidR="00A93EA3" w:rsidRPr="00535D8E">
        <w:rPr>
          <w:rFonts w:asciiTheme="minorHAnsi" w:hAnsiTheme="minorHAnsi" w:cs="Arial"/>
          <w:sz w:val="20"/>
        </w:rPr>
        <w:t xml:space="preserve"> </w:t>
      </w:r>
      <w:r w:rsidR="002E5461" w:rsidRPr="00535D8E">
        <w:rPr>
          <w:rFonts w:asciiTheme="minorHAnsi" w:hAnsiTheme="minorHAnsi" w:cs="Arial"/>
          <w:sz w:val="20"/>
        </w:rPr>
        <w:t>/</w:t>
      </w:r>
      <w:r w:rsidR="00A93EA3" w:rsidRPr="00535D8E">
        <w:rPr>
          <w:rFonts w:asciiTheme="minorHAnsi" w:hAnsiTheme="minorHAnsi" w:cs="Arial"/>
          <w:sz w:val="20"/>
        </w:rPr>
        <w:t xml:space="preserve"> </w:t>
      </w:r>
      <w:r w:rsidR="0068281B" w:rsidRPr="00535D8E">
        <w:rPr>
          <w:rFonts w:asciiTheme="minorHAnsi" w:hAnsiTheme="minorHAnsi" w:cs="Arial"/>
          <w:sz w:val="20"/>
        </w:rPr>
        <w:t xml:space="preserve">Pricing (attached) </w:t>
      </w:r>
      <w:r w:rsidR="00BB18A1" w:rsidRPr="00535D8E">
        <w:rPr>
          <w:rFonts w:asciiTheme="minorHAnsi" w:hAnsiTheme="minorHAnsi" w:cs="Arial"/>
          <w:sz w:val="20"/>
        </w:rPr>
        <w:t xml:space="preserve">and the terms </w:t>
      </w:r>
      <w:r w:rsidR="0068281B" w:rsidRPr="00535D8E">
        <w:rPr>
          <w:rFonts w:asciiTheme="minorHAnsi" w:hAnsiTheme="minorHAnsi" w:cs="Arial"/>
          <w:sz w:val="20"/>
        </w:rPr>
        <w:t xml:space="preserve">of this </w:t>
      </w:r>
      <w:r w:rsidR="00544046">
        <w:rPr>
          <w:rFonts w:asciiTheme="minorHAnsi" w:hAnsiTheme="minorHAnsi" w:cs="Arial"/>
          <w:sz w:val="20"/>
        </w:rPr>
        <w:t>Master Service Agreement</w:t>
      </w:r>
      <w:r w:rsidR="0068281B" w:rsidRPr="00535D8E">
        <w:rPr>
          <w:rFonts w:asciiTheme="minorHAnsi" w:hAnsiTheme="minorHAnsi" w:cs="Arial"/>
          <w:sz w:val="20"/>
        </w:rPr>
        <w:t>.</w:t>
      </w:r>
      <w:r w:rsidR="00812B93" w:rsidRPr="00535D8E">
        <w:rPr>
          <w:rFonts w:asciiTheme="minorHAnsi" w:hAnsiTheme="minorHAnsi" w:cs="Arial"/>
          <w:sz w:val="20"/>
        </w:rPr>
        <w:t xml:space="preserve"> </w:t>
      </w:r>
    </w:p>
    <w:p w14:paraId="730C9134" w14:textId="77777777" w:rsidR="006423F1" w:rsidRPr="00C81CD5" w:rsidRDefault="000823D9" w:rsidP="006423F1">
      <w:pPr>
        <w:pStyle w:val="ListParagraph"/>
        <w:numPr>
          <w:ilvl w:val="0"/>
          <w:numId w:val="11"/>
        </w:numPr>
        <w:rPr>
          <w:rFonts w:asciiTheme="minorHAnsi" w:hAnsiTheme="minorHAnsi" w:cs="Arial"/>
          <w:sz w:val="20"/>
        </w:rPr>
      </w:pPr>
      <w:r w:rsidRPr="006423F1">
        <w:rPr>
          <w:rFonts w:asciiTheme="minorHAnsi" w:hAnsiTheme="minorHAnsi" w:cs="Arial"/>
          <w:sz w:val="20"/>
        </w:rPr>
        <w:t xml:space="preserve">The maximum amount (fees) payable under this </w:t>
      </w:r>
      <w:r w:rsidR="00544046">
        <w:rPr>
          <w:rFonts w:asciiTheme="minorHAnsi" w:hAnsiTheme="minorHAnsi" w:cs="Arial"/>
          <w:sz w:val="20"/>
        </w:rPr>
        <w:t>Master Service Agreement</w:t>
      </w:r>
      <w:r w:rsidRPr="006423F1">
        <w:rPr>
          <w:rFonts w:asciiTheme="minorHAnsi" w:hAnsiTheme="minorHAnsi" w:cs="Arial"/>
          <w:sz w:val="20"/>
        </w:rPr>
        <w:t xml:space="preserve"> shall not</w:t>
      </w:r>
      <w:r w:rsidR="001D3CC1" w:rsidRPr="006423F1">
        <w:rPr>
          <w:rFonts w:asciiTheme="minorHAnsi" w:hAnsiTheme="minorHAnsi" w:cs="Arial"/>
          <w:sz w:val="20"/>
        </w:rPr>
        <w:t xml:space="preserve"> exceed $</w:t>
      </w:r>
      <w:r w:rsidR="00A37894" w:rsidRPr="006423F1">
        <w:rPr>
          <w:rFonts w:asciiTheme="minorHAnsi" w:hAnsiTheme="minorHAnsi" w:cs="Arial"/>
          <w:sz w:val="20"/>
        </w:rPr>
        <w:t xml:space="preserve"> </w:t>
      </w:r>
      <w:r w:rsidR="00A37894" w:rsidRPr="006423F1">
        <w:rPr>
          <w:rFonts w:asciiTheme="minorHAnsi" w:hAnsiTheme="minorHAnsi" w:cs="Arial"/>
          <w:b/>
          <w:i/>
          <w:sz w:val="20"/>
        </w:rPr>
        <w:t xml:space="preserve">______ </w:t>
      </w:r>
      <w:r w:rsidR="006423F1" w:rsidRPr="006423F1">
        <w:rPr>
          <w:rFonts w:asciiTheme="minorHAnsi" w:hAnsiTheme="minorHAnsi" w:cs="Arial"/>
          <w:b/>
          <w:i/>
          <w:color w:val="0000FF"/>
          <w:sz w:val="20"/>
        </w:rPr>
        <w:t>[</w:t>
      </w:r>
      <w:r w:rsidR="00F8554D" w:rsidRPr="006423F1">
        <w:rPr>
          <w:rFonts w:asciiTheme="minorHAnsi" w:hAnsiTheme="minorHAnsi" w:cs="Arial"/>
          <w:b/>
          <w:i/>
          <w:color w:val="0000FF"/>
          <w:sz w:val="20"/>
        </w:rPr>
        <w:t>insert total value of the contrac</w:t>
      </w:r>
      <w:r w:rsidR="004410D2" w:rsidRPr="006423F1">
        <w:rPr>
          <w:rFonts w:asciiTheme="minorHAnsi" w:hAnsiTheme="minorHAnsi" w:cs="Arial"/>
          <w:b/>
          <w:i/>
          <w:color w:val="0000FF"/>
          <w:sz w:val="20"/>
        </w:rPr>
        <w:t>t</w:t>
      </w:r>
      <w:r w:rsidR="006423F1" w:rsidRPr="006423F1">
        <w:rPr>
          <w:rFonts w:asciiTheme="minorHAnsi" w:hAnsiTheme="minorHAnsi" w:cs="Arial"/>
          <w:b/>
          <w:i/>
          <w:color w:val="0000FF"/>
          <w:sz w:val="20"/>
        </w:rPr>
        <w:t>]</w:t>
      </w:r>
      <w:r w:rsidR="004410D2" w:rsidRPr="006423F1">
        <w:rPr>
          <w:rFonts w:asciiTheme="minorHAnsi" w:hAnsiTheme="minorHAnsi" w:cs="Arial"/>
          <w:b/>
          <w:i/>
          <w:color w:val="0000FF"/>
          <w:sz w:val="20"/>
        </w:rPr>
        <w:t xml:space="preserve"> </w:t>
      </w:r>
      <w:r w:rsidR="006423F1" w:rsidRPr="006423F1">
        <w:rPr>
          <w:rFonts w:asciiTheme="minorHAnsi" w:hAnsiTheme="minorHAnsi" w:cs="Arial"/>
          <w:b/>
          <w:i/>
          <w:color w:val="0000FF"/>
          <w:sz w:val="20"/>
        </w:rPr>
        <w:t>[</w:t>
      </w:r>
      <w:r w:rsidR="004410D2" w:rsidRPr="006423F1">
        <w:rPr>
          <w:rFonts w:asciiTheme="minorHAnsi" w:hAnsiTheme="minorHAnsi" w:cs="Arial"/>
          <w:b/>
          <w:i/>
          <w:color w:val="0000FF"/>
          <w:sz w:val="20"/>
        </w:rPr>
        <w:t>Delete</w:t>
      </w:r>
      <w:r w:rsidR="006423F1" w:rsidRPr="006423F1">
        <w:rPr>
          <w:rFonts w:asciiTheme="minorHAnsi" w:hAnsiTheme="minorHAnsi" w:cs="Arial"/>
          <w:b/>
          <w:i/>
          <w:color w:val="0000FF"/>
          <w:sz w:val="20"/>
        </w:rPr>
        <w:t xml:space="preserve"> if max award amount is unknown]</w:t>
      </w:r>
    </w:p>
    <w:p w14:paraId="442B6B6E" w14:textId="77777777" w:rsidR="006423F1" w:rsidRPr="00535D8E" w:rsidRDefault="006423F1" w:rsidP="006423F1">
      <w:pPr>
        <w:rPr>
          <w:rFonts w:asciiTheme="minorHAnsi" w:hAnsiTheme="minorHAnsi" w:cs="Arial"/>
          <w:sz w:val="20"/>
        </w:rPr>
      </w:pPr>
    </w:p>
    <w:p w14:paraId="50C53865" w14:textId="77777777" w:rsidR="002B192C" w:rsidRPr="000020CA" w:rsidRDefault="000020CA" w:rsidP="000020CA">
      <w:pPr>
        <w:pStyle w:val="HeaderStyle"/>
      </w:pPr>
      <w:r>
        <w:t>9</w:t>
      </w:r>
      <w:r w:rsidR="00BB18A1" w:rsidRPr="00535D8E">
        <w:t xml:space="preserve">. </w:t>
      </w:r>
      <w:r w:rsidR="00C1430A" w:rsidRPr="00535D8E">
        <w:tab/>
      </w:r>
      <w:r w:rsidR="00A061BD" w:rsidRPr="00535D8E">
        <w:t>Supplier’s</w:t>
      </w:r>
      <w:r w:rsidR="00BB18A1" w:rsidRPr="00535D8E">
        <w:t xml:space="preserve"> Reso</w:t>
      </w:r>
      <w:r w:rsidR="001D3CC1" w:rsidRPr="00535D8E">
        <w:t>urces:</w:t>
      </w:r>
      <w:r w:rsidR="00812B93" w:rsidRPr="00535D8E">
        <w:t xml:space="preserve"> </w:t>
      </w:r>
    </w:p>
    <w:p w14:paraId="391167F0" w14:textId="77777777" w:rsidR="002B192C" w:rsidRPr="000020CA" w:rsidRDefault="000020CA" w:rsidP="00AC508F">
      <w:pPr>
        <w:rPr>
          <w:rFonts w:asciiTheme="minorHAnsi" w:hAnsiTheme="minorHAnsi" w:cs="Arial"/>
          <w:b/>
          <w:i/>
          <w:color w:val="0000FF"/>
          <w:sz w:val="20"/>
        </w:rPr>
      </w:pPr>
      <w:r>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2B192C" w:rsidRPr="000020CA">
        <w:rPr>
          <w:rFonts w:asciiTheme="minorHAnsi" w:hAnsiTheme="minorHAnsi" w:cs="Arial"/>
          <w:b/>
          <w:i/>
          <w:color w:val="0000FF"/>
          <w:sz w:val="20"/>
        </w:rPr>
        <w:t>Include a listing of any specific Supplier personnel, equipment, locations to be utilized under the agreement, i.e. Key Personnel, Customer Service Representatives</w:t>
      </w:r>
      <w:r>
        <w:rPr>
          <w:rFonts w:asciiTheme="minorHAnsi" w:hAnsiTheme="minorHAnsi" w:cs="Arial"/>
          <w:b/>
          <w:i/>
          <w:color w:val="0000FF"/>
          <w:sz w:val="20"/>
        </w:rPr>
        <w:t>]</w:t>
      </w:r>
    </w:p>
    <w:p w14:paraId="6BCD3595" w14:textId="77777777" w:rsidR="002B192C" w:rsidRPr="000020CA" w:rsidRDefault="002B192C" w:rsidP="00AC508F">
      <w:pPr>
        <w:rPr>
          <w:rFonts w:asciiTheme="minorHAnsi" w:hAnsiTheme="minorHAnsi" w:cs="Arial"/>
          <w:b/>
          <w:i/>
          <w:color w:val="0000FF"/>
          <w:sz w:val="16"/>
          <w:szCs w:val="16"/>
        </w:rPr>
      </w:pPr>
    </w:p>
    <w:p w14:paraId="3A8D7556" w14:textId="77777777" w:rsidR="004F3C10" w:rsidRPr="00535D8E" w:rsidRDefault="000020CA" w:rsidP="00AC508F">
      <w:pPr>
        <w:rPr>
          <w:rFonts w:asciiTheme="minorHAnsi" w:hAnsiTheme="minorHAnsi" w:cs="Arial"/>
          <w:b/>
          <w:i/>
          <w:color w:val="548DD4" w:themeColor="text2" w:themeTint="99"/>
          <w:sz w:val="20"/>
        </w:rPr>
      </w:pPr>
      <w:r>
        <w:rPr>
          <w:rFonts w:asciiTheme="minorHAnsi" w:hAnsiTheme="minorHAnsi" w:cs="Arial"/>
          <w:b/>
          <w:i/>
          <w:color w:val="0000FF"/>
          <w:sz w:val="20"/>
        </w:rPr>
        <w:t>[</w:t>
      </w:r>
      <w:r w:rsidR="002B192C" w:rsidRPr="000020CA">
        <w:rPr>
          <w:rFonts w:asciiTheme="minorHAnsi" w:hAnsiTheme="minorHAnsi" w:cs="Arial"/>
          <w:b/>
          <w:i/>
          <w:color w:val="0000FF"/>
          <w:sz w:val="20"/>
        </w:rPr>
        <w:t>May include basic service level expectations</w:t>
      </w:r>
      <w:r w:rsidR="00156E7D" w:rsidRPr="000020CA">
        <w:rPr>
          <w:rFonts w:asciiTheme="minorHAnsi" w:hAnsiTheme="minorHAnsi" w:cs="Arial"/>
          <w:b/>
          <w:i/>
          <w:color w:val="0000FF"/>
          <w:sz w:val="20"/>
        </w:rPr>
        <w:t xml:space="preserve"> </w:t>
      </w:r>
      <w:r w:rsidR="002B192C" w:rsidRPr="000020CA">
        <w:rPr>
          <w:rFonts w:asciiTheme="minorHAnsi" w:hAnsiTheme="minorHAnsi" w:cs="Arial"/>
          <w:b/>
          <w:i/>
          <w:color w:val="0000FF"/>
          <w:sz w:val="20"/>
        </w:rPr>
        <w:t>agreed, i.e. timelines to respond to a service request, provide a quote</w:t>
      </w:r>
      <w:r w:rsidR="002F3E3C" w:rsidRPr="000020CA">
        <w:rPr>
          <w:rFonts w:asciiTheme="minorHAnsi" w:hAnsiTheme="minorHAnsi" w:cs="Arial"/>
          <w:b/>
          <w:i/>
          <w:color w:val="0000FF"/>
          <w:sz w:val="20"/>
        </w:rPr>
        <w:t>, order confirmation</w:t>
      </w:r>
      <w:r w:rsidR="002B192C" w:rsidRPr="000020CA">
        <w:rPr>
          <w:rFonts w:asciiTheme="minorHAnsi" w:hAnsiTheme="minorHAnsi" w:cs="Arial"/>
          <w:b/>
          <w:i/>
          <w:color w:val="0000FF"/>
          <w:sz w:val="20"/>
        </w:rPr>
        <w:t xml:space="preserve"> etc.</w:t>
      </w:r>
      <w:r>
        <w:rPr>
          <w:rFonts w:asciiTheme="minorHAnsi" w:hAnsiTheme="minorHAnsi" w:cs="Arial"/>
          <w:b/>
          <w:i/>
          <w:color w:val="0000FF"/>
          <w:sz w:val="20"/>
        </w:rPr>
        <w:t>]</w:t>
      </w:r>
    </w:p>
    <w:p w14:paraId="5FDB46C5" w14:textId="77777777" w:rsidR="004F3C10" w:rsidRPr="00535D8E" w:rsidRDefault="004F3C10" w:rsidP="00AC508F">
      <w:pPr>
        <w:rPr>
          <w:rFonts w:asciiTheme="minorHAnsi" w:hAnsiTheme="minorHAnsi" w:cs="Arial"/>
          <w:b/>
          <w:i/>
          <w:color w:val="548DD4" w:themeColor="text2" w:themeTint="99"/>
          <w:sz w:val="20"/>
        </w:rPr>
      </w:pPr>
    </w:p>
    <w:p w14:paraId="7A36EE4C" w14:textId="77777777" w:rsidR="002B192C" w:rsidRPr="000020CA" w:rsidRDefault="000020CA" w:rsidP="000020CA">
      <w:pPr>
        <w:pStyle w:val="HeaderStyle"/>
      </w:pPr>
      <w:r>
        <w:t>10</w:t>
      </w:r>
      <w:r w:rsidR="001D3CC1" w:rsidRPr="00535D8E">
        <w:t xml:space="preserve">. </w:t>
      </w:r>
      <w:r w:rsidR="003B22F7" w:rsidRPr="00535D8E">
        <w:tab/>
      </w:r>
      <w:r w:rsidR="007777A0" w:rsidRPr="00535D8E">
        <w:t>Purchaser</w:t>
      </w:r>
      <w:r w:rsidR="001D3CC1" w:rsidRPr="00535D8E">
        <w:t>’s Responsibilities:</w:t>
      </w:r>
      <w:r w:rsidR="00BB18A1" w:rsidRPr="00535D8E">
        <w:t xml:space="preserve"> </w:t>
      </w:r>
    </w:p>
    <w:p w14:paraId="2860C7AE" w14:textId="77777777" w:rsidR="002B192C" w:rsidRPr="000020CA" w:rsidRDefault="000020CA" w:rsidP="00AC508F">
      <w:pPr>
        <w:rPr>
          <w:rFonts w:asciiTheme="minorHAnsi" w:hAnsiTheme="minorHAnsi" w:cs="Arial"/>
          <w:b/>
          <w:i/>
          <w:color w:val="0000FF"/>
          <w:sz w:val="20"/>
        </w:rPr>
      </w:pPr>
      <w:r>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2B192C" w:rsidRPr="000020CA">
        <w:rPr>
          <w:rFonts w:asciiTheme="minorHAnsi" w:hAnsiTheme="minorHAnsi" w:cs="Arial"/>
          <w:b/>
          <w:i/>
          <w:color w:val="0000FF"/>
          <w:sz w:val="20"/>
        </w:rPr>
        <w:t>Include information</w:t>
      </w:r>
      <w:r w:rsidR="003648FD" w:rsidRPr="000020CA">
        <w:rPr>
          <w:rFonts w:asciiTheme="minorHAnsi" w:hAnsiTheme="minorHAnsi" w:cs="Arial"/>
          <w:b/>
          <w:i/>
          <w:color w:val="0000FF"/>
          <w:sz w:val="20"/>
        </w:rPr>
        <w:t xml:space="preserve"> identifying the Purchaser </w:t>
      </w:r>
      <w:r w:rsidR="00C81CD5">
        <w:rPr>
          <w:rFonts w:asciiTheme="minorHAnsi" w:hAnsiTheme="minorHAnsi" w:cs="Arial"/>
          <w:b/>
          <w:i/>
          <w:color w:val="0000FF"/>
          <w:sz w:val="20"/>
        </w:rPr>
        <w:t>R</w:t>
      </w:r>
      <w:r w:rsidR="002B192C" w:rsidRPr="000020CA">
        <w:rPr>
          <w:rFonts w:asciiTheme="minorHAnsi" w:hAnsiTheme="minorHAnsi" w:cs="Arial"/>
          <w:b/>
          <w:i/>
          <w:color w:val="0000FF"/>
          <w:sz w:val="20"/>
        </w:rPr>
        <w:t xml:space="preserve">epresentative responsible for contract administration, </w:t>
      </w:r>
      <w:r w:rsidR="003648FD" w:rsidRPr="000020CA">
        <w:rPr>
          <w:rFonts w:asciiTheme="minorHAnsi" w:hAnsiTheme="minorHAnsi" w:cs="Arial"/>
          <w:b/>
          <w:i/>
          <w:color w:val="0000FF"/>
          <w:sz w:val="20"/>
        </w:rPr>
        <w:t xml:space="preserve">with </w:t>
      </w:r>
      <w:r w:rsidR="002B192C" w:rsidRPr="000020CA">
        <w:rPr>
          <w:rFonts w:asciiTheme="minorHAnsi" w:hAnsiTheme="minorHAnsi" w:cs="Arial"/>
          <w:b/>
          <w:i/>
          <w:color w:val="0000FF"/>
          <w:sz w:val="20"/>
        </w:rPr>
        <w:t>who</w:t>
      </w:r>
      <w:r w:rsidR="003648FD" w:rsidRPr="000020CA">
        <w:rPr>
          <w:rFonts w:asciiTheme="minorHAnsi" w:hAnsiTheme="minorHAnsi" w:cs="Arial"/>
          <w:b/>
          <w:i/>
          <w:color w:val="0000FF"/>
          <w:sz w:val="20"/>
        </w:rPr>
        <w:t>m</w:t>
      </w:r>
      <w:r w:rsidR="002B192C" w:rsidRPr="000020CA">
        <w:rPr>
          <w:rFonts w:asciiTheme="minorHAnsi" w:hAnsiTheme="minorHAnsi" w:cs="Arial"/>
          <w:b/>
          <w:i/>
          <w:color w:val="0000FF"/>
          <w:sz w:val="20"/>
        </w:rPr>
        <w:t xml:space="preserve"> and how orders will be placed, any resources, equipment and/or facilities </w:t>
      </w:r>
      <w:r w:rsidR="003648FD" w:rsidRPr="000020CA">
        <w:rPr>
          <w:rFonts w:asciiTheme="minorHAnsi" w:hAnsiTheme="minorHAnsi" w:cs="Arial"/>
          <w:b/>
          <w:i/>
          <w:color w:val="0000FF"/>
          <w:sz w:val="20"/>
        </w:rPr>
        <w:t>the Purchaser</w:t>
      </w:r>
      <w:r w:rsidR="002B192C" w:rsidRPr="000020CA">
        <w:rPr>
          <w:rFonts w:asciiTheme="minorHAnsi" w:hAnsiTheme="minorHAnsi" w:cs="Arial"/>
          <w:b/>
          <w:i/>
          <w:color w:val="0000FF"/>
          <w:sz w:val="20"/>
        </w:rPr>
        <w:t xml:space="preserve"> will be providing</w:t>
      </w:r>
      <w:r>
        <w:rPr>
          <w:rFonts w:asciiTheme="minorHAnsi" w:hAnsiTheme="minorHAnsi" w:cs="Arial"/>
          <w:b/>
          <w:i/>
          <w:color w:val="0000FF"/>
          <w:sz w:val="20"/>
        </w:rPr>
        <w:t>]</w:t>
      </w:r>
    </w:p>
    <w:p w14:paraId="23D9319C" w14:textId="77777777" w:rsidR="002F3E3C" w:rsidRPr="00535D8E" w:rsidRDefault="002F3E3C" w:rsidP="003B22F7">
      <w:pPr>
        <w:tabs>
          <w:tab w:val="left" w:pos="426"/>
        </w:tabs>
        <w:rPr>
          <w:rFonts w:asciiTheme="minorHAnsi" w:hAnsiTheme="minorHAnsi" w:cs="Arial"/>
          <w:b/>
          <w:sz w:val="20"/>
        </w:rPr>
      </w:pPr>
    </w:p>
    <w:p w14:paraId="5E50E784" w14:textId="77777777" w:rsidR="00695690" w:rsidRPr="000020CA" w:rsidRDefault="000020CA" w:rsidP="000020CA">
      <w:pPr>
        <w:pStyle w:val="HeaderStyle"/>
        <w:rPr>
          <w:color w:val="548DD4" w:themeColor="text2" w:themeTint="99"/>
        </w:rPr>
      </w:pPr>
      <w:r>
        <w:t>11</w:t>
      </w:r>
      <w:r w:rsidR="00E0182B" w:rsidRPr="00535D8E">
        <w:t>.</w:t>
      </w:r>
      <w:r w:rsidR="00812B93" w:rsidRPr="00535D8E">
        <w:t xml:space="preserve"> </w:t>
      </w:r>
      <w:r w:rsidR="003B22F7" w:rsidRPr="00535D8E">
        <w:tab/>
      </w:r>
      <w:r w:rsidR="00E0182B" w:rsidRPr="00535D8E">
        <w:t>Additional Provisions</w:t>
      </w:r>
      <w:r w:rsidR="001D3CC1" w:rsidRPr="00535D8E">
        <w:t>:</w:t>
      </w:r>
      <w:r w:rsidR="00BB18A1" w:rsidRPr="00535D8E">
        <w:rPr>
          <w:color w:val="548DD4" w:themeColor="text2" w:themeTint="99"/>
        </w:rPr>
        <w:t xml:space="preserve"> </w:t>
      </w:r>
    </w:p>
    <w:p w14:paraId="60CE957B" w14:textId="77777777" w:rsidR="002B192C" w:rsidRPr="000020CA" w:rsidRDefault="000020CA" w:rsidP="00AC508F">
      <w:pPr>
        <w:rPr>
          <w:rFonts w:asciiTheme="minorHAnsi" w:hAnsiTheme="minorHAnsi" w:cs="Arial"/>
          <w:b/>
          <w:i/>
          <w:color w:val="0000FF"/>
          <w:sz w:val="20"/>
        </w:rPr>
      </w:pPr>
      <w:r w:rsidRPr="000020CA">
        <w:rPr>
          <w:rFonts w:asciiTheme="minorHAnsi" w:hAnsiTheme="minorHAnsi" w:cs="Arial"/>
          <w:b/>
          <w:i/>
          <w:color w:val="0000FF"/>
          <w:sz w:val="20"/>
        </w:rPr>
        <w:t>[</w:t>
      </w:r>
      <w:r w:rsidR="004E7721" w:rsidRPr="000020CA">
        <w:rPr>
          <w:rFonts w:asciiTheme="minorHAnsi" w:hAnsiTheme="minorHAnsi" w:cs="Arial"/>
          <w:b/>
          <w:i/>
          <w:color w:val="0000FF"/>
          <w:sz w:val="20"/>
        </w:rPr>
        <w:t xml:space="preserve">Instructions: </w:t>
      </w:r>
      <w:r w:rsidR="00CA43CE" w:rsidRPr="000020CA">
        <w:rPr>
          <w:rFonts w:asciiTheme="minorHAnsi" w:hAnsiTheme="minorHAnsi" w:cs="Arial"/>
          <w:b/>
          <w:i/>
          <w:color w:val="0000FF"/>
          <w:sz w:val="20"/>
        </w:rPr>
        <w:t xml:space="preserve">Provide </w:t>
      </w:r>
      <w:r w:rsidR="00C64242" w:rsidRPr="000020CA">
        <w:rPr>
          <w:rFonts w:asciiTheme="minorHAnsi" w:hAnsiTheme="minorHAnsi" w:cs="Arial"/>
          <w:b/>
          <w:i/>
          <w:color w:val="0000FF"/>
          <w:sz w:val="20"/>
        </w:rPr>
        <w:t>any</w:t>
      </w:r>
      <w:r w:rsidR="00CA43CE" w:rsidRPr="000020CA">
        <w:rPr>
          <w:rFonts w:asciiTheme="minorHAnsi" w:hAnsiTheme="minorHAnsi" w:cs="Arial"/>
          <w:b/>
          <w:i/>
          <w:color w:val="0000FF"/>
          <w:sz w:val="20"/>
        </w:rPr>
        <w:t xml:space="preserve"> specific</w:t>
      </w:r>
      <w:r w:rsidR="00C64242" w:rsidRPr="000020CA">
        <w:rPr>
          <w:rFonts w:asciiTheme="minorHAnsi" w:hAnsiTheme="minorHAnsi" w:cs="Arial"/>
          <w:b/>
          <w:i/>
          <w:color w:val="0000FF"/>
          <w:sz w:val="20"/>
        </w:rPr>
        <w:t xml:space="preserve"> contract terms and conditions negotiated and agreed by both parties</w:t>
      </w:r>
      <w:r w:rsidR="002B192C" w:rsidRPr="000020CA">
        <w:rPr>
          <w:rFonts w:asciiTheme="minorHAnsi" w:hAnsiTheme="minorHAnsi" w:cs="Arial"/>
          <w:b/>
          <w:i/>
          <w:color w:val="0000FF"/>
          <w:sz w:val="20"/>
        </w:rPr>
        <w:t>, i.e. hours of work, reporting requirements, how changes will be handled etc</w:t>
      </w:r>
      <w:r w:rsidR="00CA43CE" w:rsidRPr="000020CA">
        <w:rPr>
          <w:rFonts w:asciiTheme="minorHAnsi" w:hAnsiTheme="minorHAnsi" w:cs="Arial"/>
          <w:b/>
          <w:i/>
          <w:color w:val="0000FF"/>
          <w:sz w:val="20"/>
        </w:rPr>
        <w:t>.</w:t>
      </w:r>
      <w:r w:rsidR="00A93EA3" w:rsidRPr="000020CA">
        <w:rPr>
          <w:rFonts w:asciiTheme="minorHAnsi" w:hAnsiTheme="minorHAnsi" w:cs="Arial"/>
          <w:b/>
          <w:i/>
          <w:color w:val="0000FF"/>
          <w:sz w:val="20"/>
        </w:rPr>
        <w:t xml:space="preserve">  </w:t>
      </w:r>
      <w:proofErr w:type="gramStart"/>
      <w:r w:rsidR="00493C75" w:rsidRPr="000020CA">
        <w:rPr>
          <w:rFonts w:asciiTheme="minorHAnsi" w:hAnsiTheme="minorHAnsi" w:cs="Arial"/>
          <w:b/>
          <w:i/>
          <w:color w:val="0000FF"/>
          <w:sz w:val="20"/>
        </w:rPr>
        <w:t>Any and a</w:t>
      </w:r>
      <w:r w:rsidR="00AD3C79" w:rsidRPr="000020CA">
        <w:rPr>
          <w:rFonts w:asciiTheme="minorHAnsi" w:hAnsiTheme="minorHAnsi" w:cs="Arial"/>
          <w:b/>
          <w:i/>
          <w:color w:val="0000FF"/>
          <w:sz w:val="20"/>
        </w:rPr>
        <w:t>ll</w:t>
      </w:r>
      <w:proofErr w:type="gramEnd"/>
      <w:r w:rsidR="00AD3C79" w:rsidRPr="000020CA">
        <w:rPr>
          <w:rFonts w:asciiTheme="minorHAnsi" w:hAnsiTheme="minorHAnsi" w:cs="Arial"/>
          <w:b/>
          <w:i/>
          <w:color w:val="0000FF"/>
          <w:sz w:val="20"/>
        </w:rPr>
        <w:t xml:space="preserve"> </w:t>
      </w:r>
      <w:r w:rsidR="00C64242" w:rsidRPr="000020CA">
        <w:rPr>
          <w:rFonts w:asciiTheme="minorHAnsi" w:hAnsiTheme="minorHAnsi" w:cs="Arial"/>
          <w:b/>
          <w:i/>
          <w:color w:val="0000FF"/>
          <w:sz w:val="20"/>
        </w:rPr>
        <w:t>provision</w:t>
      </w:r>
      <w:r w:rsidR="00493C75" w:rsidRPr="000020CA">
        <w:rPr>
          <w:rFonts w:asciiTheme="minorHAnsi" w:hAnsiTheme="minorHAnsi" w:cs="Arial"/>
          <w:b/>
          <w:i/>
          <w:color w:val="0000FF"/>
          <w:sz w:val="20"/>
        </w:rPr>
        <w:t>s</w:t>
      </w:r>
      <w:r w:rsidR="00C64242" w:rsidRPr="000020CA">
        <w:rPr>
          <w:rFonts w:asciiTheme="minorHAnsi" w:hAnsiTheme="minorHAnsi" w:cs="Arial"/>
          <w:b/>
          <w:i/>
          <w:color w:val="0000FF"/>
          <w:sz w:val="20"/>
        </w:rPr>
        <w:t xml:space="preserve"> </w:t>
      </w:r>
      <w:r w:rsidR="00AD3C79" w:rsidRPr="000020CA">
        <w:rPr>
          <w:rFonts w:asciiTheme="minorHAnsi" w:hAnsiTheme="minorHAnsi" w:cs="Arial"/>
          <w:b/>
          <w:i/>
          <w:color w:val="0000FF"/>
          <w:sz w:val="20"/>
        </w:rPr>
        <w:t>superseding</w:t>
      </w:r>
      <w:r w:rsidR="00C64242" w:rsidRPr="000020CA">
        <w:rPr>
          <w:rFonts w:asciiTheme="minorHAnsi" w:hAnsiTheme="minorHAnsi" w:cs="Arial"/>
          <w:b/>
          <w:i/>
          <w:color w:val="0000FF"/>
          <w:sz w:val="20"/>
        </w:rPr>
        <w:t xml:space="preserve"> the General Terms and Conditions</w:t>
      </w:r>
      <w:r w:rsidR="00AD3C79" w:rsidRPr="000020CA">
        <w:rPr>
          <w:rFonts w:asciiTheme="minorHAnsi" w:hAnsiTheme="minorHAnsi" w:cs="Arial"/>
          <w:b/>
          <w:i/>
          <w:color w:val="0000FF"/>
          <w:sz w:val="20"/>
        </w:rPr>
        <w:t xml:space="preserve"> </w:t>
      </w:r>
      <w:r w:rsidR="003648FD" w:rsidRPr="000020CA">
        <w:rPr>
          <w:rFonts w:asciiTheme="minorHAnsi" w:hAnsiTheme="minorHAnsi" w:cs="Arial"/>
          <w:b/>
          <w:i/>
          <w:color w:val="0000FF"/>
          <w:sz w:val="20"/>
        </w:rPr>
        <w:t>should</w:t>
      </w:r>
      <w:r w:rsidR="00AD3C79" w:rsidRPr="000020CA">
        <w:rPr>
          <w:rFonts w:asciiTheme="minorHAnsi" w:hAnsiTheme="minorHAnsi" w:cs="Arial"/>
          <w:b/>
          <w:i/>
          <w:color w:val="0000FF"/>
          <w:sz w:val="20"/>
        </w:rPr>
        <w:t xml:space="preserve"> be</w:t>
      </w:r>
      <w:r w:rsidR="00C64242" w:rsidRPr="000020CA">
        <w:rPr>
          <w:rFonts w:asciiTheme="minorHAnsi" w:hAnsiTheme="minorHAnsi" w:cs="Arial"/>
          <w:b/>
          <w:i/>
          <w:color w:val="0000FF"/>
          <w:sz w:val="20"/>
        </w:rPr>
        <w:t xml:space="preserve"> stated</w:t>
      </w:r>
      <w:r w:rsidR="00AD3C79" w:rsidRPr="000020CA">
        <w:rPr>
          <w:rFonts w:asciiTheme="minorHAnsi" w:hAnsiTheme="minorHAnsi" w:cs="Arial"/>
          <w:b/>
          <w:i/>
          <w:color w:val="0000FF"/>
          <w:sz w:val="20"/>
        </w:rPr>
        <w:t xml:space="preserve"> here</w:t>
      </w:r>
      <w:r w:rsidR="00A93EA3" w:rsidRPr="000020CA">
        <w:rPr>
          <w:rFonts w:asciiTheme="minorHAnsi" w:hAnsiTheme="minorHAnsi" w:cs="Arial"/>
          <w:b/>
          <w:i/>
          <w:color w:val="0000FF"/>
          <w:sz w:val="20"/>
        </w:rPr>
        <w:t>.</w:t>
      </w:r>
      <w:r w:rsidRPr="000020CA">
        <w:rPr>
          <w:rFonts w:asciiTheme="minorHAnsi" w:hAnsiTheme="minorHAnsi" w:cs="Arial"/>
          <w:b/>
          <w:i/>
          <w:color w:val="0000FF"/>
          <w:sz w:val="20"/>
        </w:rPr>
        <w:t>]</w:t>
      </w:r>
    </w:p>
    <w:p w14:paraId="70498A6A" w14:textId="77777777" w:rsidR="007738A0" w:rsidRDefault="007738A0" w:rsidP="007738A0">
      <w:pPr>
        <w:rPr>
          <w:rFonts w:asciiTheme="minorHAnsi" w:hAnsiTheme="minorHAnsi" w:cs="Arial"/>
          <w:b/>
          <w:i/>
          <w:color w:val="548DD4" w:themeColor="text2" w:themeTint="99"/>
        </w:rPr>
      </w:pPr>
    </w:p>
    <w:p w14:paraId="504FF294" w14:textId="77777777" w:rsidR="001477CE" w:rsidRDefault="001477CE">
      <w:pPr>
        <w:widowControl/>
        <w:rPr>
          <w:rFonts w:asciiTheme="minorHAnsi" w:hAnsiTheme="minorHAnsi" w:cs="Arial"/>
          <w:b/>
          <w:sz w:val="20"/>
        </w:rPr>
      </w:pPr>
      <w:r>
        <w:rPr>
          <w:rFonts w:asciiTheme="minorHAnsi" w:hAnsiTheme="minorHAnsi" w:cs="Arial"/>
          <w:b/>
          <w:sz w:val="20"/>
        </w:rPr>
        <w:br w:type="page"/>
      </w:r>
    </w:p>
    <w:p w14:paraId="2619EB2A" w14:textId="77777777" w:rsidR="00905432" w:rsidRPr="00535D8E" w:rsidRDefault="00905432" w:rsidP="00505857">
      <w:pPr>
        <w:keepLines/>
        <w:spacing w:after="120"/>
        <w:rPr>
          <w:rFonts w:asciiTheme="minorHAnsi" w:hAnsiTheme="minorHAnsi" w:cs="Arial"/>
          <w:b/>
          <w:i/>
          <w:color w:val="548DD4" w:themeColor="text2" w:themeTint="99"/>
        </w:rPr>
      </w:pPr>
      <w:r w:rsidRPr="00535D8E">
        <w:rPr>
          <w:rFonts w:asciiTheme="minorHAnsi" w:hAnsiTheme="minorHAnsi" w:cs="Arial"/>
          <w:b/>
          <w:sz w:val="20"/>
        </w:rPr>
        <w:lastRenderedPageBreak/>
        <w:t>AUTHORIZING SIGNATURES:</w:t>
      </w:r>
    </w:p>
    <w:p w14:paraId="4B5F641A" w14:textId="77777777" w:rsidR="00905432" w:rsidRPr="00535D8E" w:rsidRDefault="00E03831" w:rsidP="00505857">
      <w:pPr>
        <w:keepLines/>
        <w:spacing w:after="120"/>
        <w:rPr>
          <w:rFonts w:asciiTheme="minorHAnsi" w:hAnsiTheme="minorHAnsi" w:cs="Arial"/>
          <w:b/>
          <w:color w:val="548DD4" w:themeColor="text2" w:themeTint="99"/>
          <w:sz w:val="20"/>
          <w:lang w:val="en-GB"/>
        </w:rPr>
      </w:pPr>
      <w:r w:rsidRPr="00535D8E">
        <w:rPr>
          <w:rFonts w:asciiTheme="minorHAnsi" w:hAnsiTheme="minorHAnsi" w:cs="Arial"/>
          <w:b/>
          <w:sz w:val="20"/>
          <w:lang w:val="en-GB"/>
        </w:rPr>
        <w:t>SUPPLIER</w:t>
      </w:r>
      <w:r w:rsidR="00905432" w:rsidRPr="00535D8E">
        <w:rPr>
          <w:rFonts w:asciiTheme="minorHAnsi" w:hAnsiTheme="minorHAnsi" w:cs="Arial"/>
          <w:b/>
          <w:sz w:val="20"/>
          <w:lang w:val="en-GB"/>
        </w:rPr>
        <w:t>:</w:t>
      </w:r>
      <w:r w:rsidR="000020CA">
        <w:rPr>
          <w:rFonts w:asciiTheme="minorHAnsi" w:hAnsiTheme="minorHAnsi" w:cs="Arial"/>
          <w:b/>
          <w:i/>
          <w:color w:val="548DD4" w:themeColor="text2" w:themeTint="99"/>
          <w:sz w:val="20"/>
          <w:lang w:val="en-GB"/>
        </w:rPr>
        <w:t xml:space="preserve"> </w:t>
      </w:r>
    </w:p>
    <w:p w14:paraId="25901BFA" w14:textId="77777777" w:rsidR="00905432" w:rsidRPr="00535D8E" w:rsidRDefault="00905432" w:rsidP="00505857">
      <w:pPr>
        <w:keepLines/>
        <w:spacing w:after="120"/>
        <w:ind w:left="4253"/>
        <w:jc w:val="both"/>
        <w:rPr>
          <w:rFonts w:asciiTheme="minorHAnsi" w:hAnsiTheme="minorHAnsi" w:cs="Arial"/>
          <w:sz w:val="20"/>
        </w:rPr>
      </w:pPr>
      <w:r w:rsidRPr="00535D8E">
        <w:rPr>
          <w:rFonts w:asciiTheme="minorHAnsi" w:hAnsiTheme="minorHAnsi" w:cs="Arial"/>
          <w:sz w:val="20"/>
        </w:rPr>
        <w:t>Dated: ___________________________________</w:t>
      </w:r>
      <w:r w:rsidR="001477CE">
        <w:rPr>
          <w:rFonts w:asciiTheme="minorHAnsi" w:hAnsiTheme="minorHAnsi" w:cs="Arial"/>
          <w:sz w:val="20"/>
        </w:rPr>
        <w:t>__________</w:t>
      </w:r>
    </w:p>
    <w:p w14:paraId="248E1A31" w14:textId="77777777" w:rsidR="00905432" w:rsidRPr="00535D8E" w:rsidRDefault="00905432" w:rsidP="00505857">
      <w:pPr>
        <w:keepLines/>
        <w:spacing w:after="120"/>
        <w:ind w:left="4253"/>
        <w:jc w:val="both"/>
        <w:rPr>
          <w:rFonts w:asciiTheme="minorHAnsi" w:hAnsiTheme="minorHAnsi" w:cs="Arial"/>
          <w:sz w:val="20"/>
        </w:rPr>
      </w:pPr>
      <w:r w:rsidRPr="00535D8E">
        <w:rPr>
          <w:rFonts w:asciiTheme="minorHAnsi" w:hAnsiTheme="minorHAnsi" w:cs="Arial"/>
          <w:sz w:val="20"/>
        </w:rPr>
        <w:t>Per:</w:t>
      </w:r>
    </w:p>
    <w:p w14:paraId="7A8F9181" w14:textId="77777777" w:rsidR="00905432" w:rsidRPr="00535D8E" w:rsidRDefault="00905432" w:rsidP="00505857">
      <w:pPr>
        <w:keepLines/>
        <w:ind w:left="4253"/>
        <w:jc w:val="both"/>
        <w:rPr>
          <w:rFonts w:asciiTheme="minorHAnsi" w:hAnsiTheme="minorHAnsi" w:cs="Arial"/>
          <w:sz w:val="20"/>
        </w:rPr>
      </w:pPr>
      <w:r w:rsidRPr="00535D8E">
        <w:rPr>
          <w:rFonts w:asciiTheme="minorHAnsi" w:hAnsiTheme="minorHAnsi" w:cs="Arial"/>
          <w:sz w:val="20"/>
        </w:rPr>
        <w:t>__________________________________________</w:t>
      </w:r>
      <w:r w:rsidR="001477CE">
        <w:rPr>
          <w:rFonts w:asciiTheme="minorHAnsi" w:hAnsiTheme="minorHAnsi" w:cs="Arial"/>
          <w:sz w:val="20"/>
        </w:rPr>
        <w:t>_________</w:t>
      </w:r>
    </w:p>
    <w:p w14:paraId="70CDFB8B" w14:textId="77777777" w:rsidR="00905432" w:rsidRPr="00535D8E" w:rsidRDefault="00905432" w:rsidP="00505857">
      <w:pPr>
        <w:keepLines/>
        <w:spacing w:after="120"/>
        <w:ind w:left="4253"/>
        <w:jc w:val="both"/>
        <w:rPr>
          <w:rFonts w:asciiTheme="minorHAnsi" w:hAnsiTheme="minorHAnsi" w:cs="Arial"/>
          <w:i/>
          <w:sz w:val="20"/>
        </w:rPr>
      </w:pPr>
      <w:r w:rsidRPr="00535D8E">
        <w:rPr>
          <w:rFonts w:asciiTheme="minorHAnsi" w:hAnsiTheme="minorHAnsi" w:cs="Arial"/>
          <w:i/>
          <w:sz w:val="20"/>
        </w:rPr>
        <w:t>(Signature of authorized representative)</w:t>
      </w:r>
    </w:p>
    <w:p w14:paraId="2938031A" w14:textId="77777777" w:rsidR="00905432" w:rsidRPr="00535D8E" w:rsidRDefault="00905432"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64DBBCCF" w14:textId="77777777" w:rsidR="00905432" w:rsidRPr="00535D8E" w:rsidRDefault="00905432" w:rsidP="00505857">
      <w:pPr>
        <w:keepLines/>
        <w:spacing w:after="120"/>
        <w:ind w:left="4253"/>
        <w:jc w:val="both"/>
        <w:rPr>
          <w:rFonts w:asciiTheme="minorHAnsi" w:hAnsiTheme="minorHAnsi" w:cs="Arial"/>
          <w:i/>
          <w:sz w:val="20"/>
        </w:rPr>
      </w:pPr>
      <w:r w:rsidRPr="00535D8E">
        <w:rPr>
          <w:rFonts w:asciiTheme="minorHAnsi" w:hAnsiTheme="minorHAnsi" w:cs="Arial"/>
          <w:i/>
          <w:sz w:val="20"/>
        </w:rPr>
        <w:t>(Printed Name)</w:t>
      </w:r>
    </w:p>
    <w:p w14:paraId="5CE72C29" w14:textId="77777777" w:rsidR="00905432" w:rsidRPr="00535D8E" w:rsidRDefault="00905432"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2B960E5E" w14:textId="77777777" w:rsidR="00905432" w:rsidRPr="00535D8E" w:rsidRDefault="00905432" w:rsidP="00505857">
      <w:pPr>
        <w:keepLines/>
        <w:spacing w:after="240"/>
        <w:ind w:left="4253"/>
        <w:jc w:val="both"/>
        <w:rPr>
          <w:rFonts w:asciiTheme="minorHAnsi" w:hAnsiTheme="minorHAnsi" w:cs="Arial"/>
          <w:i/>
          <w:sz w:val="20"/>
        </w:rPr>
      </w:pPr>
      <w:r w:rsidRPr="00535D8E">
        <w:rPr>
          <w:rFonts w:asciiTheme="minorHAnsi" w:hAnsiTheme="minorHAnsi" w:cs="Arial"/>
          <w:i/>
          <w:sz w:val="20"/>
        </w:rPr>
        <w:t>(Title)</w:t>
      </w:r>
    </w:p>
    <w:p w14:paraId="36B1EE16" w14:textId="77777777" w:rsidR="00C13D77" w:rsidRPr="00535D8E" w:rsidRDefault="00905432" w:rsidP="00505857">
      <w:pPr>
        <w:keepLines/>
        <w:tabs>
          <w:tab w:val="left" w:pos="3544"/>
        </w:tabs>
        <w:spacing w:after="120"/>
        <w:ind w:left="4253"/>
        <w:rPr>
          <w:rFonts w:asciiTheme="minorHAnsi" w:hAnsiTheme="minorHAnsi" w:cs="Arial"/>
          <w:b/>
          <w:i/>
          <w:sz w:val="20"/>
          <w:lang w:val="en-GB"/>
        </w:rPr>
      </w:pPr>
      <w:r w:rsidRPr="00535D8E">
        <w:rPr>
          <w:rFonts w:asciiTheme="minorHAnsi" w:hAnsiTheme="minorHAnsi" w:cs="Arial"/>
          <w:b/>
          <w:i/>
          <w:sz w:val="20"/>
          <w:lang w:val="en-GB"/>
        </w:rPr>
        <w:t xml:space="preserve">I have the authority to bind </w:t>
      </w:r>
      <w:r w:rsidR="003648FD" w:rsidRPr="00535D8E">
        <w:rPr>
          <w:rFonts w:asciiTheme="minorHAnsi" w:hAnsiTheme="minorHAnsi" w:cs="Arial"/>
          <w:b/>
          <w:i/>
          <w:sz w:val="20"/>
          <w:lang w:val="en-GB"/>
        </w:rPr>
        <w:t>the Supplier</w:t>
      </w:r>
      <w:r w:rsidRPr="00535D8E">
        <w:rPr>
          <w:rFonts w:asciiTheme="minorHAnsi" w:hAnsiTheme="minorHAnsi" w:cs="Arial"/>
          <w:b/>
          <w:i/>
          <w:sz w:val="20"/>
          <w:lang w:val="en-GB"/>
        </w:rPr>
        <w:t>______ (Initial</w:t>
      </w:r>
      <w:r w:rsidR="001477CE">
        <w:rPr>
          <w:rFonts w:asciiTheme="minorHAnsi" w:hAnsiTheme="minorHAnsi" w:cs="Arial"/>
          <w:b/>
          <w:i/>
          <w:sz w:val="20"/>
          <w:lang w:val="en-GB"/>
        </w:rPr>
        <w:t>s</w:t>
      </w:r>
      <w:r w:rsidRPr="00535D8E">
        <w:rPr>
          <w:rFonts w:asciiTheme="minorHAnsi" w:hAnsiTheme="minorHAnsi" w:cs="Arial"/>
          <w:b/>
          <w:i/>
          <w:sz w:val="20"/>
          <w:lang w:val="en-GB"/>
        </w:rPr>
        <w:t>)</w:t>
      </w:r>
    </w:p>
    <w:p w14:paraId="630795D6" w14:textId="77777777" w:rsidR="00505857" w:rsidRDefault="00505857" w:rsidP="00505857">
      <w:pPr>
        <w:keepLines/>
        <w:spacing w:after="120"/>
        <w:rPr>
          <w:rFonts w:asciiTheme="minorHAnsi" w:hAnsiTheme="minorHAnsi" w:cs="Arial"/>
          <w:b/>
          <w:sz w:val="20"/>
          <w:lang w:val="en-GB"/>
        </w:rPr>
      </w:pPr>
    </w:p>
    <w:p w14:paraId="350C1666" w14:textId="77777777" w:rsidR="005B1FBE" w:rsidRPr="00535D8E" w:rsidRDefault="007777A0" w:rsidP="00505857">
      <w:pPr>
        <w:keepLines/>
        <w:spacing w:after="120"/>
        <w:rPr>
          <w:rFonts w:asciiTheme="minorHAnsi" w:hAnsiTheme="minorHAnsi" w:cs="Arial"/>
          <w:b/>
          <w:sz w:val="20"/>
        </w:rPr>
      </w:pPr>
      <w:r w:rsidRPr="00535D8E">
        <w:rPr>
          <w:rFonts w:asciiTheme="minorHAnsi" w:hAnsiTheme="minorHAnsi" w:cs="Arial"/>
          <w:b/>
          <w:sz w:val="20"/>
          <w:lang w:val="en-GB"/>
        </w:rPr>
        <w:t>PURCHASER:</w:t>
      </w:r>
    </w:p>
    <w:p w14:paraId="2BC410DC" w14:textId="77777777" w:rsidR="00E0182B" w:rsidRPr="00535D8E" w:rsidRDefault="00E0182B" w:rsidP="00505857">
      <w:pPr>
        <w:keepLines/>
        <w:spacing w:after="120"/>
        <w:ind w:left="4253"/>
        <w:jc w:val="both"/>
        <w:rPr>
          <w:rFonts w:asciiTheme="minorHAnsi" w:hAnsiTheme="minorHAnsi" w:cs="Arial"/>
          <w:sz w:val="20"/>
        </w:rPr>
      </w:pPr>
      <w:r w:rsidRPr="00535D8E">
        <w:rPr>
          <w:rFonts w:asciiTheme="minorHAnsi" w:hAnsiTheme="minorHAnsi" w:cs="Arial"/>
          <w:sz w:val="20"/>
        </w:rPr>
        <w:t>Dated: ___________________________________</w:t>
      </w:r>
      <w:r w:rsidR="001477CE">
        <w:rPr>
          <w:rFonts w:asciiTheme="minorHAnsi" w:hAnsiTheme="minorHAnsi" w:cs="Arial"/>
          <w:sz w:val="20"/>
        </w:rPr>
        <w:t>__________</w:t>
      </w:r>
    </w:p>
    <w:p w14:paraId="1BC79E8B" w14:textId="77777777" w:rsidR="005B1FBE" w:rsidRPr="00535D8E" w:rsidRDefault="005B1FBE" w:rsidP="00505857">
      <w:pPr>
        <w:keepLines/>
        <w:spacing w:after="120"/>
        <w:ind w:left="4253"/>
        <w:jc w:val="both"/>
        <w:rPr>
          <w:rFonts w:asciiTheme="minorHAnsi" w:hAnsiTheme="minorHAnsi" w:cs="Arial"/>
          <w:sz w:val="20"/>
        </w:rPr>
      </w:pPr>
      <w:r w:rsidRPr="00535D8E">
        <w:rPr>
          <w:rFonts w:asciiTheme="minorHAnsi" w:hAnsiTheme="minorHAnsi" w:cs="Arial"/>
          <w:sz w:val="20"/>
        </w:rPr>
        <w:t>Per:</w:t>
      </w:r>
    </w:p>
    <w:p w14:paraId="5419ED12" w14:textId="77777777" w:rsidR="005B1FBE" w:rsidRPr="00535D8E" w:rsidRDefault="005B1FBE" w:rsidP="00505857">
      <w:pPr>
        <w:keepLines/>
        <w:ind w:left="4253"/>
        <w:jc w:val="both"/>
        <w:rPr>
          <w:rFonts w:asciiTheme="minorHAnsi" w:hAnsiTheme="minorHAnsi" w:cs="Arial"/>
          <w:sz w:val="20"/>
        </w:rPr>
      </w:pPr>
      <w:r w:rsidRPr="00535D8E">
        <w:rPr>
          <w:rFonts w:asciiTheme="minorHAnsi" w:hAnsiTheme="minorHAnsi" w:cs="Arial"/>
          <w:sz w:val="20"/>
        </w:rPr>
        <w:t>________________________________</w:t>
      </w:r>
      <w:r w:rsidR="00B7136B" w:rsidRPr="00535D8E">
        <w:rPr>
          <w:rFonts w:asciiTheme="minorHAnsi" w:hAnsiTheme="minorHAnsi" w:cs="Arial"/>
          <w:sz w:val="20"/>
        </w:rPr>
        <w:t>_________</w:t>
      </w:r>
      <w:r w:rsidRPr="00535D8E">
        <w:rPr>
          <w:rFonts w:asciiTheme="minorHAnsi" w:hAnsiTheme="minorHAnsi" w:cs="Arial"/>
          <w:sz w:val="20"/>
        </w:rPr>
        <w:t>_</w:t>
      </w:r>
      <w:r w:rsidR="001477CE">
        <w:rPr>
          <w:rFonts w:asciiTheme="minorHAnsi" w:hAnsiTheme="minorHAnsi" w:cs="Arial"/>
          <w:sz w:val="20"/>
        </w:rPr>
        <w:t>_________</w:t>
      </w:r>
    </w:p>
    <w:p w14:paraId="01A8BCAF" w14:textId="77777777" w:rsidR="005B1FBE" w:rsidRPr="00535D8E" w:rsidRDefault="005B1FBE" w:rsidP="00505857">
      <w:pPr>
        <w:keepLines/>
        <w:spacing w:after="120"/>
        <w:ind w:left="4253"/>
        <w:jc w:val="both"/>
        <w:rPr>
          <w:rFonts w:asciiTheme="minorHAnsi" w:hAnsiTheme="minorHAnsi" w:cs="Arial"/>
          <w:i/>
          <w:sz w:val="20"/>
        </w:rPr>
      </w:pPr>
      <w:r w:rsidRPr="00535D8E">
        <w:rPr>
          <w:rFonts w:asciiTheme="minorHAnsi" w:hAnsiTheme="minorHAnsi" w:cs="Arial"/>
          <w:i/>
          <w:sz w:val="20"/>
        </w:rPr>
        <w:t>(</w:t>
      </w:r>
      <w:r w:rsidR="007777A0" w:rsidRPr="00535D8E">
        <w:rPr>
          <w:rFonts w:asciiTheme="minorHAnsi" w:hAnsiTheme="minorHAnsi" w:cs="Arial"/>
          <w:i/>
          <w:sz w:val="20"/>
        </w:rPr>
        <w:t>S</w:t>
      </w:r>
      <w:r w:rsidRPr="00535D8E">
        <w:rPr>
          <w:rFonts w:asciiTheme="minorHAnsi" w:hAnsiTheme="minorHAnsi" w:cs="Arial"/>
          <w:i/>
          <w:sz w:val="20"/>
        </w:rPr>
        <w:t>ignature of authorized representative)</w:t>
      </w:r>
    </w:p>
    <w:p w14:paraId="415B43B1" w14:textId="77777777" w:rsidR="00E0182B" w:rsidRPr="00535D8E" w:rsidRDefault="00E0182B"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6540A708" w14:textId="77777777" w:rsidR="00B7136B" w:rsidRPr="00535D8E" w:rsidRDefault="00E0182B" w:rsidP="00505857">
      <w:pPr>
        <w:keepLines/>
        <w:spacing w:after="120"/>
        <w:ind w:left="4253"/>
        <w:jc w:val="both"/>
        <w:rPr>
          <w:rFonts w:asciiTheme="minorHAnsi" w:hAnsiTheme="minorHAnsi" w:cs="Arial"/>
          <w:i/>
          <w:sz w:val="20"/>
        </w:rPr>
      </w:pPr>
      <w:r w:rsidRPr="00535D8E">
        <w:rPr>
          <w:rFonts w:asciiTheme="minorHAnsi" w:hAnsiTheme="minorHAnsi" w:cs="Arial"/>
          <w:i/>
          <w:sz w:val="20"/>
        </w:rPr>
        <w:t>(Printed Name)</w:t>
      </w:r>
    </w:p>
    <w:p w14:paraId="7C54B904" w14:textId="77777777" w:rsidR="00E0182B" w:rsidRPr="00535D8E" w:rsidRDefault="00E0182B" w:rsidP="00505857">
      <w:pPr>
        <w:keepLines/>
        <w:ind w:left="4253"/>
        <w:jc w:val="both"/>
        <w:rPr>
          <w:rFonts w:asciiTheme="minorHAnsi" w:hAnsiTheme="minorHAnsi" w:cs="Arial"/>
          <w:i/>
          <w:sz w:val="20"/>
        </w:rPr>
      </w:pPr>
      <w:r w:rsidRPr="00535D8E">
        <w:rPr>
          <w:rFonts w:asciiTheme="minorHAnsi" w:hAnsiTheme="minorHAnsi" w:cs="Arial"/>
          <w:i/>
          <w:sz w:val="20"/>
        </w:rPr>
        <w:t>__________________________________________</w:t>
      </w:r>
      <w:r w:rsidR="001477CE">
        <w:rPr>
          <w:rFonts w:asciiTheme="minorHAnsi" w:hAnsiTheme="minorHAnsi" w:cs="Arial"/>
          <w:i/>
          <w:sz w:val="20"/>
        </w:rPr>
        <w:t>_________</w:t>
      </w:r>
    </w:p>
    <w:p w14:paraId="594AC9DC" w14:textId="77777777" w:rsidR="00E0182B" w:rsidRDefault="00E0182B" w:rsidP="00505857">
      <w:pPr>
        <w:keepLines/>
        <w:spacing w:after="240"/>
        <w:ind w:left="4253"/>
        <w:jc w:val="both"/>
        <w:rPr>
          <w:rFonts w:asciiTheme="minorHAnsi" w:hAnsiTheme="minorHAnsi" w:cs="Arial"/>
          <w:i/>
          <w:sz w:val="20"/>
        </w:rPr>
      </w:pPr>
      <w:r w:rsidRPr="00535D8E">
        <w:rPr>
          <w:rFonts w:asciiTheme="minorHAnsi" w:hAnsiTheme="minorHAnsi" w:cs="Arial"/>
          <w:i/>
          <w:sz w:val="20"/>
        </w:rPr>
        <w:t>(Title)</w:t>
      </w:r>
    </w:p>
    <w:p w14:paraId="252EDD0F" w14:textId="77777777" w:rsidR="00C81CD5" w:rsidRPr="00C81CD5" w:rsidRDefault="00505857" w:rsidP="00505857">
      <w:pPr>
        <w:keepLines/>
        <w:spacing w:after="120"/>
        <w:ind w:left="4253"/>
        <w:jc w:val="both"/>
        <w:rPr>
          <w:rFonts w:asciiTheme="minorHAnsi" w:hAnsiTheme="minorHAnsi" w:cs="Arial"/>
          <w:b/>
          <w:i/>
          <w:sz w:val="20"/>
        </w:rPr>
      </w:pPr>
      <w:r w:rsidRPr="00535D8E">
        <w:rPr>
          <w:rFonts w:asciiTheme="minorHAnsi" w:hAnsiTheme="minorHAnsi" w:cs="Arial"/>
          <w:b/>
          <w:i/>
          <w:sz w:val="20"/>
          <w:lang w:val="en-GB"/>
        </w:rPr>
        <w:t xml:space="preserve">I have the authority to bind the </w:t>
      </w:r>
      <w:r>
        <w:rPr>
          <w:rFonts w:asciiTheme="minorHAnsi" w:hAnsiTheme="minorHAnsi" w:cs="Arial"/>
          <w:b/>
          <w:i/>
          <w:sz w:val="20"/>
          <w:lang w:val="en-GB"/>
        </w:rPr>
        <w:t>Purchaser</w:t>
      </w:r>
      <w:r w:rsidRPr="00535D8E">
        <w:rPr>
          <w:rFonts w:asciiTheme="minorHAnsi" w:hAnsiTheme="minorHAnsi" w:cs="Arial"/>
          <w:b/>
          <w:i/>
          <w:sz w:val="20"/>
          <w:lang w:val="en-GB"/>
        </w:rPr>
        <w:t>______ (Initial</w:t>
      </w:r>
      <w:r w:rsidR="001477CE">
        <w:rPr>
          <w:rFonts w:asciiTheme="minorHAnsi" w:hAnsiTheme="minorHAnsi" w:cs="Arial"/>
          <w:b/>
          <w:i/>
          <w:sz w:val="20"/>
          <w:lang w:val="en-GB"/>
        </w:rPr>
        <w:t>s</w:t>
      </w:r>
      <w:r w:rsidRPr="00535D8E">
        <w:rPr>
          <w:rFonts w:asciiTheme="minorHAnsi" w:hAnsiTheme="minorHAnsi" w:cs="Arial"/>
          <w:b/>
          <w:i/>
          <w:sz w:val="20"/>
          <w:lang w:val="en-GB"/>
        </w:rPr>
        <w:t>)</w:t>
      </w:r>
    </w:p>
    <w:p w14:paraId="11E33DA7" w14:textId="77777777" w:rsidR="004E597E" w:rsidRPr="00535D8E" w:rsidRDefault="004E597E">
      <w:pPr>
        <w:ind w:left="2880" w:firstLine="720"/>
        <w:jc w:val="both"/>
        <w:rPr>
          <w:rFonts w:asciiTheme="minorHAnsi" w:hAnsiTheme="minorHAnsi" w:cs="Arial"/>
          <w:i/>
          <w:sz w:val="20"/>
        </w:rPr>
      </w:pPr>
    </w:p>
    <w:p w14:paraId="55C0E1CB" w14:textId="77777777" w:rsidR="00AC3C60" w:rsidRDefault="00AC3C60">
      <w:pPr>
        <w:ind w:left="2880" w:firstLine="720"/>
        <w:jc w:val="both"/>
        <w:rPr>
          <w:rFonts w:ascii="Arial" w:hAnsi="Arial" w:cs="Arial"/>
          <w:i/>
          <w:sz w:val="20"/>
        </w:rPr>
        <w:sectPr w:rsidR="00AC3C60" w:rsidSect="0048280D">
          <w:headerReference w:type="default" r:id="rId8"/>
          <w:footerReference w:type="default" r:id="rId9"/>
          <w:endnotePr>
            <w:numFmt w:val="decimal"/>
          </w:endnotePr>
          <w:pgSz w:w="12240" w:h="15840" w:code="1"/>
          <w:pgMar w:top="1519" w:right="1418" w:bottom="1843" w:left="1418" w:header="720" w:footer="431" w:gutter="0"/>
          <w:paperSrc w:first="15" w:other="15"/>
          <w:cols w:space="720"/>
          <w:noEndnote/>
        </w:sectPr>
      </w:pPr>
    </w:p>
    <w:p w14:paraId="63A31670" w14:textId="77777777" w:rsidR="00021307" w:rsidRPr="00462B38" w:rsidRDefault="00021307" w:rsidP="00021307">
      <w:pPr>
        <w:widowControl/>
        <w:jc w:val="center"/>
        <w:rPr>
          <w:rFonts w:asciiTheme="minorHAnsi" w:hAnsiTheme="minorHAnsi" w:cs="Arial"/>
          <w:b/>
          <w:sz w:val="22"/>
          <w:szCs w:val="22"/>
        </w:rPr>
      </w:pPr>
      <w:r w:rsidRPr="00462B38">
        <w:rPr>
          <w:rFonts w:asciiTheme="minorHAnsi" w:hAnsiTheme="minorHAnsi" w:cs="Arial"/>
          <w:b/>
          <w:sz w:val="22"/>
          <w:szCs w:val="22"/>
        </w:rPr>
        <w:lastRenderedPageBreak/>
        <w:t>GENERAL TERMS AND CONDITIONS</w:t>
      </w:r>
    </w:p>
    <w:p w14:paraId="02A0C3E6" w14:textId="77777777" w:rsidR="00021307" w:rsidRPr="00021307" w:rsidRDefault="00021307" w:rsidP="00021307">
      <w:pPr>
        <w:widowControl/>
        <w:jc w:val="center"/>
        <w:rPr>
          <w:rFonts w:ascii="Arial" w:hAnsi="Arial" w:cs="Arial"/>
          <w:b/>
          <w:sz w:val="16"/>
          <w:szCs w:val="16"/>
        </w:rPr>
      </w:pPr>
    </w:p>
    <w:p w14:paraId="6C87EFAC" w14:textId="77777777" w:rsidR="00021307" w:rsidRPr="00021307" w:rsidRDefault="00021307" w:rsidP="00021307">
      <w:pPr>
        <w:widowControl/>
        <w:jc w:val="center"/>
        <w:rPr>
          <w:rFonts w:ascii="Arial" w:hAnsi="Arial" w:cs="Arial"/>
          <w:b/>
        </w:rPr>
        <w:sectPr w:rsidR="00021307" w:rsidRPr="00021307" w:rsidSect="0048280D">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code="1"/>
          <w:pgMar w:top="1499" w:right="1043" w:bottom="720" w:left="1134" w:header="720" w:footer="0" w:gutter="0"/>
          <w:paperSrc w:first="15" w:other="15"/>
          <w:pgNumType w:start="1"/>
          <w:cols w:space="720"/>
          <w:noEndnote/>
          <w:titlePg/>
          <w:docGrid w:linePitch="326"/>
        </w:sectPr>
      </w:pPr>
    </w:p>
    <w:p w14:paraId="36027E44" w14:textId="77777777" w:rsidR="00021307" w:rsidRPr="00021307" w:rsidRDefault="00021307" w:rsidP="00CC2AB8">
      <w:pPr>
        <w:pStyle w:val="ArticleHeader"/>
      </w:pPr>
      <w:r w:rsidRPr="00021307">
        <w:t>ARTICLE 1 – INTERPRETATION</w:t>
      </w:r>
    </w:p>
    <w:p w14:paraId="18B2CCF3" w14:textId="77777777" w:rsidR="00021307" w:rsidRPr="00021307" w:rsidRDefault="00021307" w:rsidP="00182A05">
      <w:pPr>
        <w:pStyle w:val="Termheader"/>
      </w:pPr>
      <w:r w:rsidRPr="00021307">
        <w:t>1.01</w:t>
      </w:r>
      <w:r w:rsidRPr="00021307">
        <w:tab/>
        <w:t>Defined Terms</w:t>
      </w:r>
    </w:p>
    <w:p w14:paraId="1E6D3C61"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When used in the Agreement, the following words or expressions have the following meanings:</w:t>
      </w:r>
    </w:p>
    <w:p w14:paraId="5FB20E42" w14:textId="77777777" w:rsidR="00021307" w:rsidRPr="00021307" w:rsidRDefault="00021307" w:rsidP="00812B93">
      <w:pPr>
        <w:widowControl/>
        <w:tabs>
          <w:tab w:val="left" w:pos="426"/>
        </w:tabs>
        <w:jc w:val="both"/>
        <w:rPr>
          <w:rFonts w:asciiTheme="minorHAnsi" w:eastAsiaTheme="minorHAnsi" w:hAnsiTheme="minorHAnsi" w:cstheme="minorBidi"/>
          <w:snapToGrid/>
          <w:sz w:val="12"/>
          <w:szCs w:val="12"/>
          <w:lang w:val="en-CA"/>
        </w:rPr>
      </w:pPr>
    </w:p>
    <w:p w14:paraId="4CD9DC95"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“Authority”</w:t>
      </w:r>
      <w:r w:rsidRPr="00021307">
        <w:rPr>
          <w:rFonts w:asciiTheme="minorHAnsi" w:eastAsiaTheme="minorHAnsi" w:hAnsiTheme="minorHAnsi" w:cstheme="minorBidi"/>
          <w:snapToGrid/>
          <w:sz w:val="16"/>
          <w:szCs w:val="16"/>
          <w:lang w:val="en-CA"/>
        </w:rPr>
        <w:t xml:space="preserve"> means any government authority, agency, body or department, whether federal, provincial or municipal, having or claiming jurisdiction over the Contract; and “Authorities” means all such authorities, agencies, bodies and departments;</w:t>
      </w:r>
    </w:p>
    <w:p w14:paraId="5CF01B77"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025A8E2F" w14:textId="77777777" w:rsidR="00021307" w:rsidRPr="00021307" w:rsidRDefault="00EB6655" w:rsidP="00812B93">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b/>
          <w:snapToGrid/>
          <w:sz w:val="16"/>
          <w:szCs w:val="16"/>
          <w:lang w:val="en-CA"/>
        </w:rPr>
        <w:t>“</w:t>
      </w:r>
      <w:r w:rsidR="00021307" w:rsidRPr="00021307">
        <w:rPr>
          <w:rFonts w:asciiTheme="minorHAnsi" w:eastAsiaTheme="minorHAnsi" w:hAnsiTheme="minorHAnsi" w:cstheme="minorBidi"/>
          <w:b/>
          <w:snapToGrid/>
          <w:sz w:val="16"/>
          <w:szCs w:val="16"/>
          <w:lang w:val="en-CA"/>
        </w:rPr>
        <w:t>Business Day</w:t>
      </w:r>
      <w:r>
        <w:rPr>
          <w:rFonts w:asciiTheme="minorHAnsi" w:eastAsiaTheme="minorHAnsi" w:hAnsiTheme="minorHAnsi" w:cstheme="minorBidi"/>
          <w:b/>
          <w:snapToGrid/>
          <w:sz w:val="16"/>
          <w:szCs w:val="16"/>
          <w:lang w:val="en-CA"/>
        </w:rPr>
        <w:t>”</w:t>
      </w:r>
      <w:r w:rsidR="00021307" w:rsidRPr="00021307">
        <w:rPr>
          <w:rFonts w:asciiTheme="minorHAnsi" w:eastAsiaTheme="minorHAnsi" w:hAnsiTheme="minorHAnsi" w:cstheme="minorBidi"/>
          <w:snapToGrid/>
          <w:sz w:val="16"/>
          <w:szCs w:val="16"/>
          <w:lang w:val="en-CA"/>
        </w:rPr>
        <w:t xml:space="preserve"> means any working day, Monday to Friday inclusive, but excluding statutory and other holidays, namely: New Year's Day; Good Friday; Easter Monday; Victoria Day; Canada Day; Civic Holiday; Labour Day; Thanksgiving Day; Remembrance Day; Christmas Day; Boxing Day and any other day</w:t>
      </w:r>
      <w:r w:rsidR="00E02B44">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 xml:space="preserve">which </w:t>
      </w:r>
      <w:r w:rsidR="007777A0">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has elected to be closed for business;</w:t>
      </w:r>
    </w:p>
    <w:p w14:paraId="670D4E67" w14:textId="77777777" w:rsidR="00021307" w:rsidRPr="00021307" w:rsidRDefault="00021307" w:rsidP="00812B93">
      <w:pPr>
        <w:widowControl/>
        <w:jc w:val="both"/>
        <w:rPr>
          <w:rFonts w:asciiTheme="minorHAnsi" w:eastAsiaTheme="minorHAnsi" w:hAnsiTheme="minorHAnsi" w:cstheme="minorBidi"/>
          <w:snapToGrid/>
          <w:sz w:val="16"/>
          <w:szCs w:val="16"/>
          <w:lang w:val="en-CA"/>
        </w:rPr>
      </w:pPr>
    </w:p>
    <w:p w14:paraId="0485C181" w14:textId="77777777" w:rsidR="00021307" w:rsidRPr="00021307" w:rsidRDefault="00021307" w:rsidP="00812B93">
      <w:pPr>
        <w:keepLines/>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“Conflict of Interest”</w:t>
      </w:r>
      <w:r w:rsidRPr="00021307">
        <w:rPr>
          <w:rFonts w:asciiTheme="minorHAnsi" w:eastAsiaTheme="minorHAnsi" w:hAnsiTheme="minorHAnsi" w:cstheme="minorBidi"/>
          <w:snapToGrid/>
          <w:sz w:val="16"/>
          <w:szCs w:val="16"/>
          <w:lang w:val="en-CA"/>
        </w:rPr>
        <w:t xml:space="preserve"> includes, but is not limited to, any situation or circumstance where (a) in relation to the procurement process, the proponent has an unfair advantage or engages in conduct, directly or indirectly, that may give it an unfair advantage, including but not limited to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having or having access to information in the preparation of the Supplier’s Submission that is confidential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not available</w:t>
      </w:r>
      <w:r w:rsidR="00E02B44">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the open and competitive procurement process and render that process non-competitive and unfair; or (b) in relation to the performance of its contractual obligations in a </w:t>
      </w:r>
      <w:r w:rsidR="007777A0">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the Supplier’s other commitments, relationships or financial interests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could or could be seen to exercise an improper influence over the objective, unbiased and impartial exercise of its independent judgment; or (ii) could or could be seen to compromise, impair or be incompatible with the effective performance of its contractual obligations; </w:t>
      </w:r>
    </w:p>
    <w:p w14:paraId="1A5D348D" w14:textId="77777777" w:rsidR="00021307" w:rsidRPr="00021307" w:rsidRDefault="00021307" w:rsidP="00021307">
      <w:pPr>
        <w:widowControl/>
        <w:jc w:val="both"/>
        <w:rPr>
          <w:rFonts w:asciiTheme="minorHAnsi" w:eastAsiaTheme="minorHAnsi" w:hAnsiTheme="minorHAnsi" w:cs="Calibri"/>
          <w:snapToGrid/>
          <w:sz w:val="12"/>
          <w:szCs w:val="12"/>
          <w:lang w:val="en-CA"/>
        </w:rPr>
      </w:pPr>
    </w:p>
    <w:p w14:paraId="04B5D207"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w:t>
      </w:r>
      <w:r w:rsidRPr="00021307">
        <w:rPr>
          <w:rFonts w:asciiTheme="minorHAnsi" w:eastAsiaTheme="minorHAnsi" w:hAnsiTheme="minorHAnsi" w:cs="Calibri"/>
          <w:b/>
          <w:snapToGrid/>
          <w:sz w:val="16"/>
          <w:szCs w:val="16"/>
          <w:lang w:val="en-CA"/>
        </w:rPr>
        <w:t>Contract</w:t>
      </w:r>
      <w:r w:rsidRPr="00021307">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theme="minorBidi"/>
          <w:snapToGrid/>
          <w:sz w:val="16"/>
          <w:szCs w:val="16"/>
          <w:lang w:val="en-CA"/>
        </w:rPr>
        <w:t xml:space="preserve">means the aggregate of: (a) the Agreement; (b) the </w:t>
      </w:r>
      <w:r w:rsidR="00544046">
        <w:rPr>
          <w:rFonts w:asciiTheme="minorHAnsi" w:eastAsiaTheme="minorHAnsi" w:hAnsiTheme="minorHAnsi" w:cstheme="minorBidi"/>
          <w:snapToGrid/>
          <w:sz w:val="16"/>
          <w:szCs w:val="16"/>
          <w:lang w:val="en-CA"/>
        </w:rPr>
        <w:t>Master Service Agreement</w:t>
      </w:r>
      <w:r w:rsidRPr="00021307">
        <w:rPr>
          <w:rFonts w:asciiTheme="minorHAnsi" w:eastAsiaTheme="minorHAnsi" w:hAnsiTheme="minorHAnsi" w:cstheme="minorBidi"/>
          <w:snapToGrid/>
          <w:sz w:val="16"/>
          <w:szCs w:val="16"/>
          <w:lang w:val="en-CA"/>
        </w:rPr>
        <w:t xml:space="preserve"> or Purchase order including Schedule “A” (Schedule of Deliverables, Terms, and Key Personnel), Schedule “B” (Schedule of Fees, Pricing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 Expenses) and any other schedule attached at the time of execution; (c) the Request for Proposal</w:t>
      </w:r>
      <w:r w:rsidR="001513BF">
        <w:rPr>
          <w:rFonts w:asciiTheme="minorHAnsi" w:eastAsiaTheme="minorHAnsi" w:hAnsiTheme="minorHAnsi" w:cstheme="minorBidi"/>
          <w:snapToGrid/>
          <w:sz w:val="16"/>
          <w:szCs w:val="16"/>
          <w:lang w:val="en-CA"/>
        </w:rPr>
        <w:t xml:space="preserve"> or other solicitation document</w:t>
      </w:r>
      <w:r w:rsidRPr="00021307">
        <w:rPr>
          <w:rFonts w:asciiTheme="minorHAnsi" w:eastAsiaTheme="minorHAnsi" w:hAnsiTheme="minorHAnsi" w:cstheme="minorBidi"/>
          <w:snapToGrid/>
          <w:sz w:val="16"/>
          <w:szCs w:val="16"/>
          <w:lang w:val="en-CA"/>
        </w:rPr>
        <w:t>, including any addenda; (d) the Supplier’s Submission; and (e) any amendments executed in accordance with the terms of the Agreement</w:t>
      </w:r>
      <w:r w:rsidRPr="00021307">
        <w:rPr>
          <w:rFonts w:asciiTheme="minorHAnsi" w:eastAsiaTheme="minorHAnsi" w:hAnsiTheme="minorHAnsi" w:cs="Calibri"/>
          <w:snapToGrid/>
          <w:sz w:val="16"/>
          <w:szCs w:val="16"/>
          <w:lang w:val="en-CA"/>
        </w:rPr>
        <w:t xml:space="preserve">; </w:t>
      </w:r>
    </w:p>
    <w:p w14:paraId="4E4710FD" w14:textId="77777777" w:rsidR="00021307" w:rsidRPr="00021307" w:rsidRDefault="00021307" w:rsidP="00812B93">
      <w:pPr>
        <w:widowControl/>
        <w:tabs>
          <w:tab w:val="left" w:pos="709"/>
        </w:tabs>
        <w:jc w:val="both"/>
        <w:rPr>
          <w:rFonts w:asciiTheme="minorHAnsi" w:eastAsiaTheme="minorHAnsi" w:hAnsiTheme="minorHAnsi" w:cs="Calibri"/>
          <w:b/>
          <w:snapToGrid/>
          <w:sz w:val="16"/>
          <w:szCs w:val="16"/>
          <w:lang w:val="en-CA"/>
        </w:rPr>
      </w:pPr>
    </w:p>
    <w:p w14:paraId="17638777"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“Deliverables”</w:t>
      </w:r>
      <w:r w:rsidRPr="00021307">
        <w:rPr>
          <w:rFonts w:asciiTheme="minorHAnsi" w:eastAsiaTheme="minorHAnsi" w:hAnsiTheme="minorHAnsi" w:cs="Calibri"/>
          <w:snapToGrid/>
          <w:sz w:val="16"/>
          <w:szCs w:val="16"/>
          <w:lang w:val="en-CA"/>
        </w:rPr>
        <w:t xml:space="preserve"> means everything provided to or agreed to be provided to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under the C</w:t>
      </w:r>
      <w:r w:rsidR="00EB6655">
        <w:rPr>
          <w:rFonts w:asciiTheme="minorHAnsi" w:eastAsiaTheme="minorHAnsi" w:hAnsiTheme="minorHAnsi" w:cs="Calibri"/>
          <w:snapToGrid/>
          <w:sz w:val="16"/>
          <w:szCs w:val="16"/>
          <w:lang w:val="en-CA"/>
        </w:rPr>
        <w:t xml:space="preserve">ontract by the Supplier or its </w:t>
      </w:r>
      <w:r w:rsidRPr="00021307">
        <w:rPr>
          <w:rFonts w:asciiTheme="minorHAnsi" w:eastAsiaTheme="minorHAnsi" w:hAnsiTheme="minorHAnsi" w:cs="Calibri"/>
          <w:snapToGrid/>
          <w:sz w:val="16"/>
          <w:szCs w:val="16"/>
          <w:lang w:val="en-CA"/>
        </w:rPr>
        <w:t xml:space="preserve">directors, officers, employees, agents, partners, affiliates, volunteers or subcontractors, </w:t>
      </w:r>
      <w:r w:rsidRPr="00021307">
        <w:rPr>
          <w:rFonts w:asciiTheme="minorHAnsi" w:eastAsiaTheme="minorHAnsi" w:hAnsiTheme="minorHAnsi" w:cstheme="minorBidi"/>
          <w:snapToGrid/>
          <w:sz w:val="16"/>
          <w:szCs w:val="16"/>
          <w:lang w:val="en-CA"/>
        </w:rPr>
        <w:t>as further defined, but not limited by Schedule “A”, including but not limited to any goods or services or any and all Intellectual Property and any and all concepts, techniques, ideas, information, documentation and other materials, however recorded, developed or provided;</w:t>
      </w:r>
      <w:r w:rsidRPr="00021307">
        <w:rPr>
          <w:rFonts w:asciiTheme="minorHAnsi" w:eastAsiaTheme="minorHAnsi" w:hAnsiTheme="minorHAnsi" w:cs="Calibri"/>
          <w:snapToGrid/>
          <w:sz w:val="16"/>
          <w:szCs w:val="22"/>
          <w:lang w:val="en-CA"/>
        </w:rPr>
        <w:t xml:space="preserve"> </w:t>
      </w:r>
    </w:p>
    <w:p w14:paraId="605093A1"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0E3C788F"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“Expiry Date” </w:t>
      </w:r>
      <w:r w:rsidRPr="00021307">
        <w:rPr>
          <w:rFonts w:asciiTheme="minorHAnsi" w:eastAsiaTheme="minorHAnsi" w:hAnsiTheme="minorHAnsi" w:cs="Calibri"/>
          <w:snapToGrid/>
          <w:sz w:val="16"/>
          <w:szCs w:val="16"/>
          <w:lang w:val="en-CA"/>
        </w:rPr>
        <w:t xml:space="preserve">is </w:t>
      </w:r>
      <w:r w:rsidRPr="0088364B">
        <w:rPr>
          <w:rFonts w:asciiTheme="minorHAnsi" w:eastAsiaTheme="minorHAnsi" w:hAnsiTheme="minorHAnsi" w:cs="Calibri"/>
          <w:snapToGrid/>
          <w:sz w:val="16"/>
          <w:szCs w:val="16"/>
          <w:lang w:val="en-CA"/>
        </w:rPr>
        <w:t xml:space="preserve">as set out in the </w:t>
      </w:r>
      <w:r w:rsidR="0088364B">
        <w:rPr>
          <w:rFonts w:asciiTheme="minorHAnsi" w:eastAsiaTheme="minorHAnsi" w:hAnsiTheme="minorHAnsi" w:cs="Calibri"/>
          <w:snapToGrid/>
          <w:sz w:val="16"/>
          <w:szCs w:val="16"/>
          <w:lang w:val="en-CA"/>
        </w:rPr>
        <w:t>Master Agreeme</w:t>
      </w:r>
      <w:r w:rsidR="00236A15">
        <w:rPr>
          <w:rFonts w:asciiTheme="minorHAnsi" w:eastAsiaTheme="minorHAnsi" w:hAnsiTheme="minorHAnsi" w:cs="Calibri"/>
          <w:snapToGrid/>
          <w:sz w:val="16"/>
          <w:szCs w:val="16"/>
          <w:lang w:val="en-CA"/>
        </w:rPr>
        <w:t>nt or in any subsequent written amendments</w:t>
      </w:r>
      <w:r w:rsidRPr="00021307">
        <w:rPr>
          <w:rFonts w:asciiTheme="minorHAnsi" w:eastAsiaTheme="minorHAnsi" w:hAnsiTheme="minorHAnsi" w:cs="Calibri"/>
          <w:snapToGrid/>
          <w:sz w:val="16"/>
          <w:szCs w:val="16"/>
          <w:lang w:val="en-CA"/>
        </w:rPr>
        <w:t>;</w:t>
      </w:r>
      <w:r w:rsidR="0088364B">
        <w:rPr>
          <w:rFonts w:asciiTheme="minorHAnsi" w:eastAsiaTheme="minorHAnsi" w:hAnsiTheme="minorHAnsi" w:cs="Calibri"/>
          <w:snapToGrid/>
          <w:sz w:val="16"/>
          <w:szCs w:val="16"/>
          <w:lang w:val="en-CA"/>
        </w:rPr>
        <w:t xml:space="preserve"> </w:t>
      </w:r>
    </w:p>
    <w:p w14:paraId="40E9BD19"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620835EE"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“FIPPA” means</w:t>
      </w:r>
      <w:r w:rsidRPr="00021307">
        <w:rPr>
          <w:rFonts w:asciiTheme="minorHAnsi" w:eastAsiaTheme="minorHAnsi" w:hAnsiTheme="minorHAnsi" w:cs="Calibri"/>
          <w:snapToGrid/>
          <w:sz w:val="16"/>
          <w:szCs w:val="16"/>
          <w:lang w:val="en-CA"/>
        </w:rPr>
        <w:t xml:space="preserve"> the </w:t>
      </w:r>
      <w:r w:rsidRPr="00021307">
        <w:rPr>
          <w:rFonts w:asciiTheme="minorHAnsi" w:eastAsiaTheme="minorHAnsi" w:hAnsiTheme="minorHAnsi" w:cs="Calibri"/>
          <w:i/>
          <w:snapToGrid/>
          <w:sz w:val="16"/>
          <w:szCs w:val="16"/>
          <w:lang w:val="en-CA"/>
        </w:rPr>
        <w:t>Freedom of Information and Protection of Privacy Act</w:t>
      </w:r>
      <w:r w:rsidRPr="00021307">
        <w:rPr>
          <w:rFonts w:asciiTheme="minorHAnsi" w:eastAsiaTheme="minorHAnsi" w:hAnsiTheme="minorHAnsi" w:cs="Calibri"/>
          <w:snapToGrid/>
          <w:sz w:val="16"/>
          <w:szCs w:val="16"/>
          <w:lang w:val="en-CA"/>
        </w:rPr>
        <w:t xml:space="preserve"> (British Columbia) as amended from time to time;</w:t>
      </w:r>
    </w:p>
    <w:p w14:paraId="7009E119"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460D5CAA"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“Indemnified Parties”</w:t>
      </w:r>
      <w:r w:rsidRPr="00021307">
        <w:rPr>
          <w:rFonts w:asciiTheme="minorHAnsi" w:eastAsiaTheme="minorHAnsi" w:hAnsiTheme="minorHAnsi" w:cs="Calibri"/>
          <w:snapToGrid/>
          <w:sz w:val="16"/>
          <w:szCs w:val="16"/>
          <w:lang w:val="en-CA"/>
        </w:rPr>
        <w:t xml:space="preserve"> means the </w:t>
      </w:r>
      <w:r w:rsidR="0088364B">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its agents, employees, and any other person designated as such by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w:t>
      </w:r>
    </w:p>
    <w:p w14:paraId="09A8C4D8"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p>
    <w:p w14:paraId="2A945934" w14:textId="77777777" w:rsidR="00021307" w:rsidRPr="00021307" w:rsidRDefault="00021307" w:rsidP="00812B93">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“Industry Standards” </w:t>
      </w:r>
      <w:r w:rsidRPr="00021307">
        <w:rPr>
          <w:rFonts w:asciiTheme="minorHAnsi" w:eastAsiaTheme="minorHAnsi" w:hAnsiTheme="minorHAnsi" w:cs="Calibri"/>
          <w:snapToGrid/>
          <w:sz w:val="16"/>
          <w:szCs w:val="16"/>
          <w:lang w:val="en-CA"/>
        </w:rPr>
        <w:t xml:space="preserve">include, but are not limited to (a) the provision of any and all labour, supplies, equipment and other goods or services that are necessary and can reasonably be understood or inferred to be included within the scope of the Contract or customarily furnished by </w:t>
      </w:r>
      <w:r w:rsidRPr="00021307">
        <w:rPr>
          <w:rFonts w:asciiTheme="minorHAnsi" w:eastAsiaTheme="minorHAnsi" w:hAnsiTheme="minorHAnsi" w:cs="Calibri"/>
          <w:snapToGrid/>
          <w:sz w:val="16"/>
          <w:szCs w:val="16"/>
          <w:lang w:val="en-CA"/>
        </w:rPr>
        <w:t xml:space="preserve">Persons providing Deliverables of the type provided hereunder in similar situations in British Columbia and; (b) adherence to commonly accepted norms of ethical business practices, which shall include the Supplier establishing, and ensuring adherence to, precautions to prevent its employees or agents from providing or offering gifts or hospitality of greater than nominal value to any person acting on behalf of or employed by </w:t>
      </w:r>
      <w:r w:rsidR="007777A0">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w:t>
      </w:r>
    </w:p>
    <w:p w14:paraId="182EE55A" w14:textId="77777777" w:rsidR="00021307" w:rsidRPr="00021307" w:rsidRDefault="00021307" w:rsidP="00812B93">
      <w:pPr>
        <w:widowControl/>
        <w:tabs>
          <w:tab w:val="left" w:pos="709"/>
        </w:tabs>
        <w:rPr>
          <w:rFonts w:asciiTheme="minorHAnsi" w:eastAsiaTheme="minorHAnsi" w:hAnsiTheme="minorHAnsi" w:cs="Calibri"/>
          <w:b/>
          <w:snapToGrid/>
          <w:sz w:val="16"/>
          <w:szCs w:val="16"/>
          <w:lang w:val="en-CA"/>
        </w:rPr>
      </w:pPr>
    </w:p>
    <w:p w14:paraId="5A216FC8"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 xml:space="preserve">“Intellectual Property” </w:t>
      </w:r>
      <w:r w:rsidRPr="00021307">
        <w:rPr>
          <w:rFonts w:asciiTheme="minorHAnsi" w:eastAsiaTheme="minorHAnsi" w:hAnsiTheme="minorHAnsi" w:cstheme="minorBidi"/>
          <w:snapToGrid/>
          <w:sz w:val="16"/>
          <w:szCs w:val="16"/>
          <w:lang w:val="en-CA"/>
        </w:rPr>
        <w:t>means any intellectual, industrial or other proprietary right of any type in any form protected or protectable under the laws of Canada, any foreign country, or any political subdivision of any country, including, without limitation,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intellectual,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w:t>
      </w:r>
      <w:r w:rsidR="00812B93">
        <w:rPr>
          <w:rFonts w:asciiTheme="minorHAnsi" w:eastAsiaTheme="minorHAnsi" w:hAnsiTheme="minorHAnsi" w:cstheme="minorBidi"/>
          <w:snapToGrid/>
          <w:sz w:val="16"/>
          <w:szCs w:val="16"/>
          <w:lang w:val="en-CA"/>
        </w:rPr>
        <w:t xml:space="preserve">ndustrial or proprietary rights </w:t>
      </w:r>
      <w:r w:rsidRPr="00021307">
        <w:rPr>
          <w:rFonts w:asciiTheme="minorHAnsi" w:eastAsiaTheme="minorHAnsi" w:hAnsiTheme="minorHAnsi" w:cstheme="minorBidi"/>
          <w:snapToGrid/>
          <w:sz w:val="16"/>
          <w:szCs w:val="16"/>
          <w:lang w:val="en-CA"/>
        </w:rPr>
        <w:t>protected or protectable by legislation, by common law or at equity;</w:t>
      </w:r>
    </w:p>
    <w:p w14:paraId="4FCA2D70"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p>
    <w:p w14:paraId="1A3DFD1A"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“Person”</w:t>
      </w:r>
      <w:r w:rsidRPr="00021307">
        <w:rPr>
          <w:rFonts w:asciiTheme="minorHAnsi" w:eastAsiaTheme="minorHAnsi" w:hAnsiTheme="minorHAnsi" w:cstheme="minorBidi"/>
          <w:snapToGrid/>
          <w:sz w:val="16"/>
          <w:szCs w:val="16"/>
          <w:lang w:val="en-CA"/>
        </w:rPr>
        <w:t xml:space="preserve"> if the context allows, includes any individuals, </w:t>
      </w:r>
      <w:r w:rsidR="00812B93">
        <w:rPr>
          <w:rFonts w:asciiTheme="minorHAnsi" w:eastAsiaTheme="minorHAnsi" w:hAnsiTheme="minorHAnsi" w:cstheme="minorBidi"/>
          <w:snapToGrid/>
          <w:sz w:val="16"/>
          <w:szCs w:val="16"/>
          <w:lang w:val="en-CA"/>
        </w:rPr>
        <w:t xml:space="preserve">persons, </w:t>
      </w:r>
      <w:r w:rsidRPr="00021307">
        <w:rPr>
          <w:rFonts w:asciiTheme="minorHAnsi" w:eastAsiaTheme="minorHAnsi" w:hAnsiTheme="minorHAnsi" w:cstheme="minorBidi"/>
          <w:snapToGrid/>
          <w:sz w:val="16"/>
          <w:szCs w:val="16"/>
          <w:lang w:val="en-CA"/>
        </w:rPr>
        <w:t>firms,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partnerships or corporations or any combination thereof;</w:t>
      </w:r>
    </w:p>
    <w:p w14:paraId="572398FF" w14:textId="77777777" w:rsidR="00021307" w:rsidRPr="00021307" w:rsidRDefault="00021307" w:rsidP="00812B93">
      <w:pPr>
        <w:widowControl/>
        <w:tabs>
          <w:tab w:val="left" w:pos="709"/>
        </w:tabs>
        <w:jc w:val="both"/>
        <w:rPr>
          <w:rFonts w:asciiTheme="minorHAnsi" w:eastAsiaTheme="minorHAnsi" w:hAnsiTheme="minorHAnsi" w:cstheme="minorBidi"/>
          <w:snapToGrid/>
          <w:sz w:val="16"/>
          <w:szCs w:val="16"/>
          <w:lang w:val="en-CA"/>
        </w:rPr>
      </w:pPr>
    </w:p>
    <w:p w14:paraId="0BB16494" w14:textId="77777777" w:rsidR="00021307" w:rsidRPr="00021307" w:rsidRDefault="00021307" w:rsidP="00812B93">
      <w:pPr>
        <w:widowControl/>
        <w:tabs>
          <w:tab w:val="left" w:pos="709"/>
        </w:tabs>
        <w:jc w:val="both"/>
        <w:rPr>
          <w:rFonts w:asciiTheme="minorHAnsi" w:eastAsiaTheme="minorHAnsi" w:hAnsiTheme="minorHAnsi" w:cs="Arial"/>
          <w:snapToGrid/>
          <w:sz w:val="16"/>
          <w:szCs w:val="16"/>
          <w:lang w:val="en-CA"/>
        </w:rPr>
      </w:pPr>
      <w:r w:rsidRPr="00021307">
        <w:rPr>
          <w:rFonts w:asciiTheme="minorHAnsi" w:eastAsiaTheme="minorHAnsi" w:hAnsiTheme="minorHAnsi" w:cs="Arial"/>
          <w:b/>
          <w:snapToGrid/>
          <w:sz w:val="16"/>
          <w:szCs w:val="16"/>
          <w:lang w:val="en-CA"/>
        </w:rPr>
        <w:t>“Personal Information”</w:t>
      </w:r>
      <w:r w:rsidRPr="00021307">
        <w:rPr>
          <w:rFonts w:asciiTheme="minorHAnsi" w:eastAsiaTheme="minorHAnsi" w:hAnsiTheme="minorHAnsi" w:cs="Arial"/>
          <w:snapToGrid/>
          <w:sz w:val="16"/>
          <w:szCs w:val="16"/>
          <w:lang w:val="en-CA"/>
        </w:rPr>
        <w:t xml:space="preserve"> means recorded information about an identifiable individual or that may identify an individual; </w:t>
      </w:r>
    </w:p>
    <w:p w14:paraId="2F6C317F" w14:textId="77777777" w:rsidR="00021307" w:rsidRPr="00021307" w:rsidRDefault="00021307" w:rsidP="00812B93">
      <w:pPr>
        <w:widowControl/>
        <w:tabs>
          <w:tab w:val="left" w:pos="709"/>
        </w:tabs>
        <w:jc w:val="both"/>
        <w:rPr>
          <w:rFonts w:asciiTheme="minorHAnsi" w:eastAsiaTheme="minorHAnsi" w:hAnsiTheme="minorHAnsi" w:cs="Arial"/>
          <w:snapToGrid/>
          <w:sz w:val="16"/>
          <w:szCs w:val="16"/>
          <w:lang w:val="en-CA"/>
        </w:rPr>
      </w:pPr>
    </w:p>
    <w:p w14:paraId="64B3A3A9" w14:textId="77777777" w:rsidR="00021307" w:rsidRDefault="00021307" w:rsidP="00812B93">
      <w:pPr>
        <w:widowControl/>
        <w:tabs>
          <w:tab w:val="left" w:pos="709"/>
        </w:tabs>
        <w:jc w:val="both"/>
        <w:rPr>
          <w:rFonts w:asciiTheme="minorHAnsi" w:eastAsiaTheme="minorHAnsi" w:hAnsiTheme="minorHAnsi" w:cstheme="minorBidi"/>
          <w:b/>
          <w:bCs/>
          <w:snapToGrid/>
          <w:sz w:val="16"/>
          <w:szCs w:val="16"/>
          <w:lang w:val="en-CA"/>
        </w:rPr>
      </w:pPr>
      <w:r w:rsidRPr="00021307">
        <w:rPr>
          <w:rFonts w:asciiTheme="minorHAnsi" w:eastAsiaTheme="minorHAnsi" w:hAnsiTheme="minorHAnsi" w:cstheme="minorBidi"/>
          <w:b/>
          <w:bCs/>
          <w:snapToGrid/>
          <w:sz w:val="16"/>
          <w:szCs w:val="16"/>
          <w:lang w:val="en-CA"/>
        </w:rPr>
        <w:t>“Proceeding”</w:t>
      </w:r>
      <w:r w:rsidRPr="00021307">
        <w:rPr>
          <w:rFonts w:asciiTheme="minorHAnsi" w:eastAsiaTheme="minorHAnsi" w:hAnsiTheme="minorHAnsi" w:cstheme="minorBidi"/>
          <w:snapToGrid/>
          <w:sz w:val="16"/>
          <w:szCs w:val="16"/>
          <w:lang w:val="en-CA"/>
        </w:rPr>
        <w:t xml:space="preserve"> means any acti</w:t>
      </w:r>
      <w:r w:rsidR="00812B93">
        <w:rPr>
          <w:rFonts w:asciiTheme="minorHAnsi" w:eastAsiaTheme="minorHAnsi" w:hAnsiTheme="minorHAnsi" w:cstheme="minorBidi"/>
          <w:snapToGrid/>
          <w:sz w:val="16"/>
          <w:szCs w:val="16"/>
          <w:lang w:val="en-CA"/>
        </w:rPr>
        <w:t xml:space="preserve">on, claim, demand, lawsuit, or </w:t>
      </w:r>
      <w:r w:rsidRPr="00021307">
        <w:rPr>
          <w:rFonts w:asciiTheme="minorHAnsi" w:eastAsiaTheme="minorHAnsi" w:hAnsiTheme="minorHAnsi" w:cstheme="minorBidi"/>
          <w:snapToGrid/>
          <w:sz w:val="16"/>
          <w:szCs w:val="16"/>
          <w:lang w:val="en-CA"/>
        </w:rPr>
        <w:t>other proceeding;</w:t>
      </w:r>
      <w:r w:rsidRPr="00021307">
        <w:rPr>
          <w:rFonts w:asciiTheme="minorHAnsi" w:eastAsiaTheme="minorHAnsi" w:hAnsiTheme="minorHAnsi" w:cstheme="minorBidi"/>
          <w:b/>
          <w:bCs/>
          <w:snapToGrid/>
          <w:sz w:val="16"/>
          <w:szCs w:val="16"/>
          <w:lang w:val="en-CA"/>
        </w:rPr>
        <w:t xml:space="preserve"> </w:t>
      </w:r>
    </w:p>
    <w:p w14:paraId="5A9A7205" w14:textId="77777777" w:rsidR="00D879B9" w:rsidRPr="00021307" w:rsidRDefault="00D879B9" w:rsidP="00D879B9">
      <w:pPr>
        <w:widowControl/>
        <w:tabs>
          <w:tab w:val="left" w:pos="426"/>
        </w:tabs>
        <w:jc w:val="both"/>
        <w:rPr>
          <w:rFonts w:asciiTheme="minorHAnsi" w:eastAsiaTheme="minorHAnsi" w:hAnsiTheme="minorHAnsi" w:cstheme="minorBidi"/>
          <w:snapToGrid/>
          <w:sz w:val="12"/>
          <w:szCs w:val="12"/>
          <w:lang w:val="en-CA"/>
        </w:rPr>
      </w:pPr>
    </w:p>
    <w:p w14:paraId="72150BAC" w14:textId="77777777" w:rsidR="00D879B9" w:rsidRPr="00021307" w:rsidRDefault="00D879B9" w:rsidP="00D879B9">
      <w:pPr>
        <w:widowControl/>
        <w:tabs>
          <w:tab w:val="left" w:pos="709"/>
        </w:tabs>
        <w:jc w:val="both"/>
        <w:rPr>
          <w:rFonts w:asciiTheme="minorHAnsi" w:eastAsiaTheme="minorHAnsi" w:hAnsiTheme="minorHAnsi" w:cstheme="minorBidi"/>
          <w:b/>
          <w:bCs/>
          <w:snapToGrid/>
          <w:sz w:val="16"/>
          <w:szCs w:val="16"/>
          <w:lang w:val="en-CA"/>
        </w:rPr>
      </w:pPr>
      <w:r w:rsidRPr="00021307">
        <w:rPr>
          <w:rFonts w:asciiTheme="minorHAnsi" w:eastAsiaTheme="minorHAnsi" w:hAnsiTheme="minorHAnsi" w:cstheme="minorBidi"/>
          <w:b/>
          <w:snapToGrid/>
          <w:sz w:val="16"/>
          <w:szCs w:val="16"/>
          <w:lang w:val="en-CA"/>
        </w:rPr>
        <w:t>“</w:t>
      </w:r>
      <w:r>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Confidential Information”</w:t>
      </w:r>
      <w:r w:rsidRPr="00021307">
        <w:rPr>
          <w:rFonts w:asciiTheme="minorHAnsi" w:eastAsiaTheme="minorHAnsi" w:hAnsiTheme="minorHAnsi" w:cstheme="minorBidi"/>
          <w:snapToGrid/>
          <w:sz w:val="16"/>
          <w:szCs w:val="16"/>
          <w:lang w:val="en-CA"/>
        </w:rPr>
        <w:t xml:space="preserve"> means</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all</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w:t>
      </w:r>
      <w:r>
        <w:rPr>
          <w:rFonts w:asciiTheme="minorHAnsi" w:eastAsiaTheme="minorHAnsi" w:hAnsiTheme="minorHAnsi" w:cstheme="minorBidi"/>
          <w:snapToGrid/>
          <w:sz w:val="16"/>
          <w:szCs w:val="16"/>
          <w:lang w:val="en-CA"/>
        </w:rPr>
        <w:t xml:space="preserve"> of the Purchaser</w:t>
      </w:r>
      <w:r w:rsidRPr="00021307">
        <w:rPr>
          <w:rFonts w:asciiTheme="minorHAnsi" w:eastAsiaTheme="minorHAnsi" w:hAnsiTheme="minorHAnsi" w:cstheme="minorBidi"/>
          <w:snapToGrid/>
          <w:sz w:val="16"/>
          <w:szCs w:val="16"/>
          <w:lang w:val="en-CA"/>
        </w:rPr>
        <w:t xml:space="preserve"> that is of a confidential nature,</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including all confidential information in the custody or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control of </w:t>
      </w:r>
      <w:r>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regardless of whether it is identified</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as</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or not, an</w:t>
      </w:r>
      <w:r>
        <w:rPr>
          <w:rFonts w:asciiTheme="minorHAnsi" w:eastAsiaTheme="minorHAnsi" w:hAnsiTheme="minorHAnsi" w:cstheme="minorBidi"/>
          <w:snapToGrid/>
          <w:sz w:val="16"/>
          <w:szCs w:val="16"/>
          <w:lang w:val="en-CA"/>
        </w:rPr>
        <w:t xml:space="preserve">d whether recorded or not, and </w:t>
      </w:r>
      <w:r w:rsidRPr="00021307">
        <w:rPr>
          <w:rFonts w:asciiTheme="minorHAnsi" w:eastAsiaTheme="minorHAnsi" w:hAnsiTheme="minorHAnsi" w:cstheme="minorBidi"/>
          <w:snapToGrid/>
          <w:sz w:val="16"/>
          <w:szCs w:val="16"/>
          <w:lang w:val="en-CA"/>
        </w:rPr>
        <w:t>however fixed, stored, exp</w:t>
      </w:r>
      <w:r>
        <w:rPr>
          <w:rFonts w:asciiTheme="minorHAnsi" w:eastAsiaTheme="minorHAnsi" w:hAnsiTheme="minorHAnsi" w:cstheme="minorBidi"/>
          <w:snapToGrid/>
          <w:sz w:val="16"/>
          <w:szCs w:val="16"/>
          <w:lang w:val="en-CA"/>
        </w:rPr>
        <w:t xml:space="preserve">ressed or embodied, which comes </w:t>
      </w:r>
      <w:r w:rsidRPr="00021307">
        <w:rPr>
          <w:rFonts w:asciiTheme="minorHAnsi" w:eastAsiaTheme="minorHAnsi" w:hAnsiTheme="minorHAnsi" w:cstheme="minorBidi"/>
          <w:snapToGrid/>
          <w:sz w:val="16"/>
          <w:szCs w:val="16"/>
          <w:lang w:val="en-CA"/>
        </w:rPr>
        <w:t xml:space="preserve">into the knowledge, possession or control of the Supplier in </w:t>
      </w:r>
      <w:r>
        <w:rPr>
          <w:rFonts w:asciiTheme="minorHAnsi" w:eastAsiaTheme="minorHAnsi" w:hAnsiTheme="minorHAnsi" w:cstheme="minorBidi"/>
          <w:snapToGrid/>
          <w:sz w:val="16"/>
          <w:szCs w:val="16"/>
          <w:lang w:val="en-CA"/>
        </w:rPr>
        <w:t xml:space="preserve">connection with the Contract. </w:t>
      </w:r>
      <w:r w:rsidRPr="00021307">
        <w:rPr>
          <w:rFonts w:asciiTheme="minorHAnsi" w:eastAsiaTheme="minorHAnsi" w:hAnsiTheme="minorHAnsi" w:cstheme="minorBidi"/>
          <w:snapToGrid/>
          <w:sz w:val="16"/>
          <w:szCs w:val="16"/>
          <w:lang w:val="en-CA"/>
        </w:rPr>
        <w:t>For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greater</w:t>
      </w:r>
      <w:r>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certainty,</w:t>
      </w:r>
      <w:r>
        <w:rPr>
          <w:rFonts w:asciiTheme="minorHAnsi" w:eastAsiaTheme="minorHAnsi" w:hAnsiTheme="minorHAnsi" w:cstheme="minorBidi"/>
          <w:snapToGrid/>
          <w:sz w:val="16"/>
          <w:szCs w:val="16"/>
          <w:lang w:val="en-CA"/>
        </w:rPr>
        <w:t xml:space="preserve"> Purchaser Confidential </w:t>
      </w:r>
      <w:r w:rsidRPr="00021307">
        <w:rPr>
          <w:rFonts w:asciiTheme="minorHAnsi" w:eastAsiaTheme="minorHAnsi" w:hAnsiTheme="minorHAnsi" w:cstheme="minorBidi"/>
          <w:snapToGrid/>
          <w:sz w:val="16"/>
          <w:szCs w:val="16"/>
          <w:lang w:val="en-CA"/>
        </w:rPr>
        <w:t>Information s</w:t>
      </w:r>
      <w:r>
        <w:rPr>
          <w:rFonts w:asciiTheme="minorHAnsi" w:eastAsiaTheme="minorHAnsi" w:hAnsiTheme="minorHAnsi" w:cstheme="minorBidi"/>
          <w:snapToGrid/>
          <w:sz w:val="16"/>
          <w:szCs w:val="16"/>
          <w:lang w:val="en-CA"/>
        </w:rPr>
        <w:t>hall: (a) include: (</w:t>
      </w:r>
      <w:proofErr w:type="spellStart"/>
      <w:r>
        <w:rPr>
          <w:rFonts w:asciiTheme="minorHAnsi" w:eastAsiaTheme="minorHAnsi" w:hAnsiTheme="minorHAnsi" w:cstheme="minorBidi"/>
          <w:snapToGrid/>
          <w:sz w:val="16"/>
          <w:szCs w:val="16"/>
          <w:lang w:val="en-CA"/>
        </w:rPr>
        <w:t>i</w:t>
      </w:r>
      <w:proofErr w:type="spellEnd"/>
      <w:r>
        <w:rPr>
          <w:rFonts w:asciiTheme="minorHAnsi" w:eastAsiaTheme="minorHAnsi" w:hAnsiTheme="minorHAnsi" w:cstheme="minorBidi"/>
          <w:snapToGrid/>
          <w:sz w:val="16"/>
          <w:szCs w:val="16"/>
          <w:lang w:val="en-CA"/>
        </w:rPr>
        <w:t xml:space="preserve">) all new </w:t>
      </w:r>
      <w:r w:rsidRPr="00021307">
        <w:rPr>
          <w:rFonts w:asciiTheme="minorHAnsi" w:eastAsiaTheme="minorHAnsi" w:hAnsiTheme="minorHAnsi" w:cstheme="minorBidi"/>
          <w:snapToGrid/>
          <w:sz w:val="16"/>
          <w:szCs w:val="16"/>
          <w:lang w:val="en-CA"/>
        </w:rPr>
        <w:t xml:space="preserve">information derived at any time from </w:t>
      </w:r>
      <w:r>
        <w:rPr>
          <w:rFonts w:asciiTheme="minorHAnsi" w:eastAsiaTheme="minorHAnsi" w:hAnsiTheme="minorHAnsi" w:cstheme="minorBidi"/>
          <w:snapToGrid/>
          <w:sz w:val="16"/>
          <w:szCs w:val="16"/>
          <w:lang w:val="en-CA"/>
        </w:rPr>
        <w:t xml:space="preserve">any such </w:t>
      </w:r>
      <w:r w:rsidRPr="00021307">
        <w:rPr>
          <w:rFonts w:asciiTheme="minorHAnsi" w:eastAsiaTheme="minorHAnsi" w:hAnsiTheme="minorHAnsi" w:cstheme="minorBidi"/>
          <w:snapToGrid/>
          <w:sz w:val="16"/>
          <w:szCs w:val="16"/>
          <w:lang w:val="en-CA"/>
        </w:rPr>
        <w:t xml:space="preserve">information whether created by </w:t>
      </w:r>
      <w:r>
        <w:rPr>
          <w:rFonts w:asciiTheme="minorHAnsi" w:eastAsiaTheme="minorHAnsi" w:hAnsiTheme="minorHAnsi" w:cstheme="minorBidi"/>
          <w:snapToGrid/>
          <w:sz w:val="16"/>
          <w:szCs w:val="16"/>
          <w:lang w:val="en-CA"/>
        </w:rPr>
        <w:t xml:space="preserve">the Purchaser, the Supplier or any </w:t>
      </w:r>
      <w:r w:rsidRPr="00021307">
        <w:rPr>
          <w:rFonts w:asciiTheme="minorHAnsi" w:eastAsiaTheme="minorHAnsi" w:hAnsiTheme="minorHAnsi" w:cstheme="minorBidi"/>
          <w:snapToGrid/>
          <w:sz w:val="16"/>
          <w:szCs w:val="16"/>
          <w:lang w:val="en-CA"/>
        </w:rPr>
        <w:t xml:space="preserve">third-party; (ii) all information (including Personal Information) that </w:t>
      </w:r>
      <w:r>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obliged, or has t</w:t>
      </w:r>
      <w:r>
        <w:rPr>
          <w:rFonts w:asciiTheme="minorHAnsi" w:eastAsiaTheme="minorHAnsi" w:hAnsiTheme="minorHAnsi" w:cstheme="minorBidi"/>
          <w:snapToGrid/>
          <w:sz w:val="16"/>
          <w:szCs w:val="16"/>
          <w:lang w:val="en-CA"/>
        </w:rPr>
        <w:t xml:space="preserve">he discretion, not to disclose </w:t>
      </w:r>
      <w:r w:rsidRPr="00021307">
        <w:rPr>
          <w:rFonts w:asciiTheme="minorHAnsi" w:eastAsiaTheme="minorHAnsi" w:hAnsiTheme="minorHAnsi" w:cstheme="minorBidi"/>
          <w:snapToGrid/>
          <w:sz w:val="16"/>
          <w:szCs w:val="16"/>
          <w:lang w:val="en-CA"/>
        </w:rPr>
        <w:t>under provincial or federal legislation</w:t>
      </w:r>
      <w:r>
        <w:rPr>
          <w:rFonts w:asciiTheme="minorHAnsi" w:eastAsiaTheme="minorHAnsi" w:hAnsiTheme="minorHAnsi" w:cstheme="minorBidi"/>
          <w:snapToGrid/>
          <w:sz w:val="16"/>
          <w:szCs w:val="16"/>
          <w:lang w:val="en-CA"/>
        </w:rPr>
        <w:t xml:space="preserve"> or otherwise at law; but (b) </w:t>
      </w:r>
      <w:r w:rsidRPr="00021307">
        <w:rPr>
          <w:rFonts w:asciiTheme="minorHAnsi" w:eastAsiaTheme="minorHAnsi" w:hAnsiTheme="minorHAnsi" w:cstheme="minorBidi"/>
          <w:snapToGrid/>
          <w:sz w:val="16"/>
          <w:szCs w:val="16"/>
          <w:lang w:val="en-CA"/>
        </w:rPr>
        <w:t>not include information that: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is </w:t>
      </w:r>
      <w:r>
        <w:rPr>
          <w:rFonts w:asciiTheme="minorHAnsi" w:eastAsiaTheme="minorHAnsi" w:hAnsiTheme="minorHAnsi" w:cstheme="minorBidi"/>
          <w:snapToGrid/>
          <w:sz w:val="16"/>
          <w:szCs w:val="16"/>
          <w:lang w:val="en-CA"/>
        </w:rPr>
        <w:t xml:space="preserve">or becomes generally available </w:t>
      </w:r>
      <w:r w:rsidRPr="00021307">
        <w:rPr>
          <w:rFonts w:asciiTheme="minorHAnsi" w:eastAsiaTheme="minorHAnsi" w:hAnsiTheme="minorHAnsi" w:cstheme="minorBidi"/>
          <w:snapToGrid/>
          <w:sz w:val="16"/>
          <w:szCs w:val="16"/>
          <w:lang w:val="en-CA"/>
        </w:rPr>
        <w:t>to the public without fault or brea</w:t>
      </w:r>
      <w:r>
        <w:rPr>
          <w:rFonts w:asciiTheme="minorHAnsi" w:eastAsiaTheme="minorHAnsi" w:hAnsiTheme="minorHAnsi" w:cstheme="minorBidi"/>
          <w:snapToGrid/>
          <w:sz w:val="16"/>
          <w:szCs w:val="16"/>
          <w:lang w:val="en-CA"/>
        </w:rPr>
        <w:t xml:space="preserve">ch on the part of the Supplier </w:t>
      </w:r>
      <w:r w:rsidRPr="00021307">
        <w:rPr>
          <w:rFonts w:asciiTheme="minorHAnsi" w:eastAsiaTheme="minorHAnsi" w:hAnsiTheme="minorHAnsi" w:cstheme="minorBidi"/>
          <w:snapToGrid/>
          <w:sz w:val="16"/>
          <w:szCs w:val="16"/>
          <w:lang w:val="en-CA"/>
        </w:rPr>
        <w:t xml:space="preserve">of any duty of confidentiality owed by the Supplier to </w:t>
      </w:r>
      <w:r>
        <w:rPr>
          <w:rFonts w:asciiTheme="minorHAnsi" w:eastAsiaTheme="minorHAnsi" w:hAnsiTheme="minorHAnsi" w:cstheme="minorBidi"/>
          <w:snapToGrid/>
          <w:sz w:val="16"/>
          <w:szCs w:val="16"/>
          <w:lang w:val="en-CA"/>
        </w:rPr>
        <w:t xml:space="preserve">the Purchaser </w:t>
      </w:r>
      <w:r w:rsidRPr="00021307">
        <w:rPr>
          <w:rFonts w:asciiTheme="minorHAnsi" w:eastAsiaTheme="minorHAnsi" w:hAnsiTheme="minorHAnsi" w:cstheme="minorBidi"/>
          <w:snapToGrid/>
          <w:sz w:val="16"/>
          <w:szCs w:val="16"/>
          <w:lang w:val="en-CA"/>
        </w:rPr>
        <w:t>or to any third-party; (ii) the Supplie</w:t>
      </w:r>
      <w:r>
        <w:rPr>
          <w:rFonts w:asciiTheme="minorHAnsi" w:eastAsiaTheme="minorHAnsi" w:hAnsiTheme="minorHAnsi" w:cstheme="minorBidi"/>
          <w:snapToGrid/>
          <w:sz w:val="16"/>
          <w:szCs w:val="16"/>
          <w:lang w:val="en-CA"/>
        </w:rPr>
        <w:t xml:space="preserve">r can demonstrate to have been </w:t>
      </w:r>
      <w:r w:rsidRPr="00021307">
        <w:rPr>
          <w:rFonts w:asciiTheme="minorHAnsi" w:eastAsiaTheme="minorHAnsi" w:hAnsiTheme="minorHAnsi" w:cstheme="minorBidi"/>
          <w:snapToGrid/>
          <w:sz w:val="16"/>
          <w:szCs w:val="16"/>
          <w:lang w:val="en-CA"/>
        </w:rPr>
        <w:t>rightfully obtained by the Su</w:t>
      </w:r>
      <w:r>
        <w:rPr>
          <w:rFonts w:asciiTheme="minorHAnsi" w:eastAsiaTheme="minorHAnsi" w:hAnsiTheme="minorHAnsi" w:cstheme="minorBidi"/>
          <w:snapToGrid/>
          <w:sz w:val="16"/>
          <w:szCs w:val="16"/>
          <w:lang w:val="en-CA"/>
        </w:rPr>
        <w:t xml:space="preserve">pplier, without any obligation </w:t>
      </w:r>
      <w:r w:rsidRPr="00021307">
        <w:rPr>
          <w:rFonts w:asciiTheme="minorHAnsi" w:eastAsiaTheme="minorHAnsi" w:hAnsiTheme="minorHAnsi" w:cstheme="minorBidi"/>
          <w:snapToGrid/>
          <w:sz w:val="16"/>
          <w:szCs w:val="16"/>
          <w:lang w:val="en-CA"/>
        </w:rPr>
        <w:t>of confidence, from a third-party wh</w:t>
      </w:r>
      <w:r>
        <w:rPr>
          <w:rFonts w:asciiTheme="minorHAnsi" w:eastAsiaTheme="minorHAnsi" w:hAnsiTheme="minorHAnsi" w:cstheme="minorBidi"/>
          <w:snapToGrid/>
          <w:sz w:val="16"/>
          <w:szCs w:val="16"/>
          <w:lang w:val="en-CA"/>
        </w:rPr>
        <w:t xml:space="preserve">o had the right to transfer or </w:t>
      </w:r>
      <w:r w:rsidRPr="00021307">
        <w:rPr>
          <w:rFonts w:asciiTheme="minorHAnsi" w:eastAsiaTheme="minorHAnsi" w:hAnsiTheme="minorHAnsi" w:cstheme="minorBidi"/>
          <w:snapToGrid/>
          <w:sz w:val="16"/>
          <w:szCs w:val="16"/>
          <w:lang w:val="en-CA"/>
        </w:rPr>
        <w:t>disclose it to the Supplier free of</w:t>
      </w:r>
      <w:r>
        <w:rPr>
          <w:rFonts w:asciiTheme="minorHAnsi" w:eastAsiaTheme="minorHAnsi" w:hAnsiTheme="minorHAnsi" w:cstheme="minorBidi"/>
          <w:snapToGrid/>
          <w:sz w:val="16"/>
          <w:szCs w:val="16"/>
          <w:lang w:val="en-CA"/>
        </w:rPr>
        <w:t xml:space="preserve"> any obligation of confidence; </w:t>
      </w:r>
      <w:r w:rsidRPr="00021307">
        <w:rPr>
          <w:rFonts w:asciiTheme="minorHAnsi" w:eastAsiaTheme="minorHAnsi" w:hAnsiTheme="minorHAnsi" w:cstheme="minorBidi"/>
          <w:snapToGrid/>
          <w:sz w:val="16"/>
          <w:szCs w:val="16"/>
          <w:lang w:val="en-CA"/>
        </w:rPr>
        <w:t>(iii)</w:t>
      </w:r>
      <w:r>
        <w:rPr>
          <w:rFonts w:asciiTheme="minorHAnsi" w:eastAsiaTheme="minorHAnsi" w:hAnsiTheme="minorHAnsi" w:cstheme="minorBidi"/>
          <w:snapToGrid/>
          <w:sz w:val="16"/>
          <w:szCs w:val="16"/>
          <w:lang w:val="en-CA"/>
        </w:rPr>
        <w:t xml:space="preserve"> the Supplier can </w:t>
      </w:r>
      <w:r w:rsidRPr="00021307">
        <w:rPr>
          <w:rFonts w:asciiTheme="minorHAnsi" w:eastAsiaTheme="minorHAnsi" w:hAnsiTheme="minorHAnsi" w:cstheme="minorBidi"/>
          <w:snapToGrid/>
          <w:sz w:val="16"/>
          <w:szCs w:val="16"/>
          <w:lang w:val="en-CA"/>
        </w:rPr>
        <w:t>demonstrate to have been rightfully known to or in the possession of the Supplier at the time of disclosure, free of any obligation of confidence when disclosed; or (iv) is independently developed by the Supplier; but the exclusions in this subparagraph shall in no way</w:t>
      </w:r>
      <w:r>
        <w:rPr>
          <w:rFonts w:asciiTheme="minorHAnsi" w:eastAsiaTheme="minorHAnsi" w:hAnsiTheme="minorHAnsi" w:cstheme="minorBidi"/>
          <w:snapToGrid/>
          <w:sz w:val="16"/>
          <w:szCs w:val="16"/>
          <w:lang w:val="en-CA"/>
        </w:rPr>
        <w:t xml:space="preserve"> limit the meaning of Personal </w:t>
      </w:r>
      <w:r w:rsidRPr="00021307">
        <w:rPr>
          <w:rFonts w:asciiTheme="minorHAnsi" w:eastAsiaTheme="minorHAnsi" w:hAnsiTheme="minorHAnsi" w:cstheme="minorBidi"/>
          <w:snapToGrid/>
          <w:sz w:val="16"/>
          <w:szCs w:val="16"/>
          <w:lang w:val="en-CA"/>
        </w:rPr>
        <w:t>Information or the obligatio</w:t>
      </w:r>
      <w:r>
        <w:rPr>
          <w:rFonts w:asciiTheme="minorHAnsi" w:eastAsiaTheme="minorHAnsi" w:hAnsiTheme="minorHAnsi" w:cstheme="minorBidi"/>
          <w:snapToGrid/>
          <w:sz w:val="16"/>
          <w:szCs w:val="16"/>
          <w:lang w:val="en-CA"/>
        </w:rPr>
        <w:t xml:space="preserve">ns attaching thereto under the </w:t>
      </w:r>
      <w:r w:rsidRPr="00021307">
        <w:rPr>
          <w:rFonts w:asciiTheme="minorHAnsi" w:eastAsiaTheme="minorHAnsi" w:hAnsiTheme="minorHAnsi" w:cstheme="minorBidi"/>
          <w:snapToGrid/>
          <w:sz w:val="16"/>
          <w:szCs w:val="16"/>
          <w:lang w:val="en-CA"/>
        </w:rPr>
        <w:t>Contract or at law;</w:t>
      </w:r>
    </w:p>
    <w:p w14:paraId="2C6DA7DE" w14:textId="77777777" w:rsidR="00021307" w:rsidRPr="00021307" w:rsidRDefault="00021307" w:rsidP="00812B93">
      <w:pPr>
        <w:widowControl/>
        <w:tabs>
          <w:tab w:val="left" w:pos="426"/>
        </w:tabs>
        <w:jc w:val="both"/>
        <w:rPr>
          <w:rFonts w:asciiTheme="minorHAnsi" w:eastAsiaTheme="minorHAnsi" w:hAnsiTheme="minorHAnsi" w:cstheme="minorBidi"/>
          <w:b/>
          <w:bCs/>
          <w:snapToGrid/>
          <w:sz w:val="16"/>
          <w:szCs w:val="16"/>
          <w:lang w:val="en-CA"/>
        </w:rPr>
      </w:pPr>
    </w:p>
    <w:p w14:paraId="05CDB629" w14:textId="77777777" w:rsidR="00021307" w:rsidRPr="00021307" w:rsidRDefault="00021307" w:rsidP="00B67F6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 xml:space="preserve">“Rates” </w:t>
      </w:r>
      <w:r w:rsidRPr="00021307">
        <w:rPr>
          <w:rFonts w:asciiTheme="minorHAnsi" w:eastAsiaTheme="minorHAnsi" w:hAnsiTheme="minorHAnsi" w:cstheme="minorBidi"/>
          <w:snapToGrid/>
          <w:sz w:val="16"/>
          <w:szCs w:val="16"/>
          <w:lang w:val="en-CA"/>
        </w:rPr>
        <w:t xml:space="preserve">means the applicable price, in Canadian funds, to be charged for the applicable Deliverables, as set out in the Contract, representing the full amount chargeable by the Supplier for the provision of the Deliverables, including but not limited to: (a) all applicable duties and taxes; (b) all labour, materials, equipment, tools, facilities, licenses, and approvals costs; (c) all travel and carriage costs; (d) all insurance costs; and (e) all other overhead including any fees or other charges required by law; </w:t>
      </w:r>
    </w:p>
    <w:p w14:paraId="3FD1F373"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74755139"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“Record”</w:t>
      </w:r>
      <w:r w:rsidRPr="00021307">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b/>
          <w:snapToGrid/>
          <w:sz w:val="16"/>
          <w:szCs w:val="16"/>
          <w:lang w:val="en-CA"/>
        </w:rPr>
        <w:t xml:space="preserve"> </w:t>
      </w:r>
      <w:r w:rsidRPr="00021307">
        <w:rPr>
          <w:rFonts w:asciiTheme="minorHAnsi" w:eastAsiaTheme="minorHAnsi" w:hAnsiTheme="minorHAnsi" w:cstheme="minorBidi"/>
          <w:snapToGrid/>
          <w:sz w:val="16"/>
          <w:szCs w:val="16"/>
          <w:lang w:val="en-CA"/>
        </w:rPr>
        <w:t>for the purposes of the Contract,</w:t>
      </w:r>
      <w:r w:rsidRPr="00021307">
        <w:rPr>
          <w:rFonts w:asciiTheme="minorHAnsi" w:eastAsiaTheme="minorHAnsi" w:hAnsiTheme="minorHAnsi" w:cstheme="minorBidi"/>
          <w:b/>
          <w:i/>
          <w:snapToGrid/>
          <w:sz w:val="16"/>
          <w:szCs w:val="16"/>
          <w:lang w:val="en-CA"/>
        </w:rPr>
        <w:t xml:space="preserve"> </w:t>
      </w:r>
      <w:r w:rsidRPr="00021307">
        <w:rPr>
          <w:rFonts w:asciiTheme="minorHAnsi" w:eastAsiaTheme="minorHAnsi" w:hAnsiTheme="minorHAnsi" w:cstheme="minorBidi"/>
          <w:snapToGrid/>
          <w:sz w:val="16"/>
          <w:szCs w:val="16"/>
          <w:lang w:val="en-CA"/>
        </w:rPr>
        <w:t xml:space="preserve">means any recorded information, including any Personal Information, in any form: (a) provided by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the Supplier, or provided by the Supplier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for the purposes of the Contract; or (b)</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created by the Supplier in the performance of the Contract; </w:t>
      </w:r>
    </w:p>
    <w:p w14:paraId="53B9FEBA"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216E0BB3"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lastRenderedPageBreak/>
        <w:t>“Requirements of Law”</w:t>
      </w:r>
      <w:r w:rsidRPr="00021307">
        <w:rPr>
          <w:rFonts w:asciiTheme="minorHAnsi" w:eastAsiaTheme="minorHAnsi" w:hAnsiTheme="minorHAnsi" w:cstheme="minorBidi"/>
          <w:snapToGrid/>
          <w:sz w:val="16"/>
          <w:szCs w:val="16"/>
          <w:lang w:val="en-CA"/>
        </w:rPr>
        <w:t xml:space="preserve"> mean all applicable requirements, laws, statutes, codes, acts, ordinances, orders, decrees, injunctions, by-laws, rules, regulations, official plans, permits, licenses, authorizations, directions, and agreements with all Authorities that now or at any time hereafter may be applicable to either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or the Deliverables or any part of them;</w:t>
      </w:r>
    </w:p>
    <w:p w14:paraId="15C39B9C" w14:textId="77777777" w:rsidR="00021307" w:rsidRPr="00021307" w:rsidRDefault="00021307" w:rsidP="00812B93">
      <w:pPr>
        <w:widowControl/>
        <w:rPr>
          <w:rFonts w:asciiTheme="minorHAnsi" w:eastAsiaTheme="minorHAnsi" w:hAnsiTheme="minorHAnsi" w:cstheme="minorBidi"/>
          <w:snapToGrid/>
          <w:sz w:val="12"/>
          <w:szCs w:val="12"/>
          <w:lang w:val="en-CA"/>
        </w:rPr>
      </w:pPr>
    </w:p>
    <w:p w14:paraId="0C357163" w14:textId="77777777" w:rsid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“Supplier”</w:t>
      </w:r>
      <w:r w:rsidRPr="00021307">
        <w:rPr>
          <w:rFonts w:asciiTheme="minorHAnsi" w:eastAsiaTheme="minorHAnsi" w:hAnsiTheme="minorHAnsi" w:cstheme="minorBidi"/>
          <w:snapToGrid/>
          <w:sz w:val="16"/>
          <w:szCs w:val="16"/>
          <w:lang w:val="en-CA"/>
        </w:rPr>
        <w:t xml:space="preserve"> means the party who is contracted to supply goods, services or construction to </w:t>
      </w:r>
      <w:r w:rsidR="007777A0">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 supplier may be a manufacturer, distributor, contractor, tradesman, consultant, or other;</w:t>
      </w:r>
      <w:r w:rsidR="00812B93">
        <w:rPr>
          <w:rFonts w:asciiTheme="minorHAnsi" w:eastAsiaTheme="minorHAnsi" w:hAnsiTheme="minorHAnsi" w:cstheme="minorBidi"/>
          <w:snapToGrid/>
          <w:sz w:val="16"/>
          <w:szCs w:val="16"/>
          <w:lang w:val="en-CA"/>
        </w:rPr>
        <w:t xml:space="preserve"> </w:t>
      </w:r>
    </w:p>
    <w:p w14:paraId="794BA1E7" w14:textId="77777777" w:rsidR="00D879B9" w:rsidRPr="00021307" w:rsidRDefault="00D879B9" w:rsidP="00D879B9">
      <w:pPr>
        <w:widowControl/>
        <w:jc w:val="both"/>
        <w:rPr>
          <w:rFonts w:asciiTheme="minorHAnsi" w:eastAsiaTheme="minorHAnsi" w:hAnsiTheme="minorHAnsi" w:cstheme="minorBidi"/>
          <w:snapToGrid/>
          <w:sz w:val="12"/>
          <w:szCs w:val="12"/>
          <w:lang w:val="en-CA"/>
        </w:rPr>
      </w:pPr>
    </w:p>
    <w:p w14:paraId="658F0AEF" w14:textId="77777777" w:rsidR="00D879B9" w:rsidRPr="00021307" w:rsidRDefault="00D879B9" w:rsidP="00D879B9">
      <w:pPr>
        <w:widowControl/>
        <w:tabs>
          <w:tab w:val="left" w:pos="709"/>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b/>
          <w:snapToGrid/>
          <w:sz w:val="16"/>
          <w:szCs w:val="16"/>
          <w:lang w:val="en-CA"/>
        </w:rPr>
        <w:t xml:space="preserve">“Supplier’s Submission” </w:t>
      </w:r>
      <w:r w:rsidRPr="00021307">
        <w:rPr>
          <w:rFonts w:asciiTheme="minorHAnsi" w:eastAsiaTheme="minorHAnsi" w:hAnsiTheme="minorHAnsi" w:cstheme="minorBidi"/>
          <w:snapToGrid/>
          <w:sz w:val="16"/>
          <w:szCs w:val="16"/>
          <w:lang w:val="en-CA"/>
        </w:rPr>
        <w:t>means all the documentation submitted by the Supplier in response to the</w:t>
      </w:r>
      <w:r w:rsidRPr="00021307">
        <w:rPr>
          <w:rFonts w:asciiTheme="minorHAnsi" w:eastAsiaTheme="minorHAnsi" w:hAnsiTheme="minorHAnsi" w:cs="Calibri"/>
          <w:snapToGrid/>
          <w:sz w:val="16"/>
          <w:szCs w:val="16"/>
          <w:lang w:val="en-CA"/>
        </w:rPr>
        <w:t xml:space="preserve"> </w:t>
      </w:r>
      <w:r w:rsidR="001513BF">
        <w:rPr>
          <w:rFonts w:asciiTheme="minorHAnsi" w:eastAsiaTheme="minorHAnsi" w:hAnsiTheme="minorHAnsi" w:cs="Calibri"/>
          <w:snapToGrid/>
          <w:sz w:val="16"/>
          <w:szCs w:val="16"/>
          <w:lang w:val="en-CA"/>
        </w:rPr>
        <w:t>Request for Proposal or other s</w:t>
      </w:r>
      <w:r w:rsidRPr="00021307">
        <w:rPr>
          <w:rFonts w:asciiTheme="minorHAnsi" w:eastAsiaTheme="minorHAnsi" w:hAnsiTheme="minorHAnsi" w:cs="Calibri"/>
          <w:snapToGrid/>
          <w:sz w:val="16"/>
          <w:szCs w:val="16"/>
          <w:lang w:val="en-CA"/>
        </w:rPr>
        <w:t>olicitation document</w:t>
      </w:r>
      <w:r w:rsidR="001513BF">
        <w:rPr>
          <w:rFonts w:asciiTheme="minorHAnsi" w:eastAsiaTheme="minorHAnsi" w:hAnsiTheme="minorHAnsi" w:cs="Calibri"/>
          <w:snapToGrid/>
          <w:sz w:val="16"/>
          <w:szCs w:val="16"/>
          <w:lang w:val="en-CA"/>
        </w:rPr>
        <w:t xml:space="preserve"> forming the basis for the Contract</w:t>
      </w:r>
      <w:r w:rsidRPr="00021307">
        <w:rPr>
          <w:rFonts w:asciiTheme="minorHAnsi" w:eastAsiaTheme="minorHAnsi" w:hAnsiTheme="minorHAnsi" w:cs="Calibri"/>
          <w:snapToGrid/>
          <w:sz w:val="16"/>
          <w:szCs w:val="16"/>
          <w:lang w:val="en-CA"/>
        </w:rPr>
        <w:t xml:space="preserve">; </w:t>
      </w:r>
    </w:p>
    <w:p w14:paraId="3BA361F2"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05F142B4"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b/>
          <w:snapToGrid/>
          <w:sz w:val="16"/>
          <w:szCs w:val="16"/>
          <w:lang w:val="en-CA"/>
        </w:rPr>
        <w:t>“Term”</w:t>
      </w:r>
      <w:r w:rsidRPr="00021307">
        <w:rPr>
          <w:rFonts w:asciiTheme="minorHAnsi" w:eastAsiaTheme="minorHAnsi" w:hAnsiTheme="minorHAnsi" w:cstheme="minorBidi"/>
          <w:snapToGrid/>
          <w:sz w:val="16"/>
          <w:szCs w:val="16"/>
          <w:lang w:val="en-CA"/>
        </w:rPr>
        <w:t xml:space="preserve"> means the period of time from the effective date set out in the Contract up to and including the earlier of: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xml:space="preserve">) the Expiry Date or (ii) the date of termination of the Contract in accordance with its </w:t>
      </w:r>
      <w:proofErr w:type="gramStart"/>
      <w:r w:rsidRPr="00021307">
        <w:rPr>
          <w:rFonts w:asciiTheme="minorHAnsi" w:eastAsiaTheme="minorHAnsi" w:hAnsiTheme="minorHAnsi" w:cstheme="minorBidi"/>
          <w:snapToGrid/>
          <w:sz w:val="16"/>
          <w:szCs w:val="16"/>
          <w:lang w:val="en-CA"/>
        </w:rPr>
        <w:t>terms;</w:t>
      </w:r>
      <w:proofErr w:type="gramEnd"/>
      <w:r w:rsidR="00812B93">
        <w:rPr>
          <w:rFonts w:asciiTheme="minorHAnsi" w:eastAsiaTheme="minorHAnsi" w:hAnsiTheme="minorHAnsi" w:cstheme="minorBidi"/>
          <w:snapToGrid/>
          <w:sz w:val="16"/>
          <w:szCs w:val="16"/>
          <w:lang w:val="en-CA"/>
        </w:rPr>
        <w:t xml:space="preserve"> </w:t>
      </w:r>
    </w:p>
    <w:p w14:paraId="1398B94D" w14:textId="77777777" w:rsidR="00021307" w:rsidRPr="00021307" w:rsidRDefault="00021307" w:rsidP="00812B93">
      <w:pPr>
        <w:widowControl/>
        <w:rPr>
          <w:rFonts w:asciiTheme="minorHAnsi" w:eastAsiaTheme="minorHAnsi" w:hAnsiTheme="minorHAnsi" w:cstheme="minorBidi"/>
          <w:snapToGrid/>
          <w:sz w:val="12"/>
          <w:szCs w:val="12"/>
          <w:lang w:val="en-CA"/>
        </w:rPr>
      </w:pPr>
    </w:p>
    <w:p w14:paraId="65098481" w14:textId="77777777" w:rsidR="00021307" w:rsidRPr="00021307" w:rsidRDefault="00021307" w:rsidP="00CC2AB8">
      <w:pPr>
        <w:pStyle w:val="ArticleHeader"/>
      </w:pPr>
      <w:r w:rsidRPr="00021307">
        <w:t>ARTICLE 2 – GENERAL TERMS</w:t>
      </w:r>
    </w:p>
    <w:p w14:paraId="392D3848" w14:textId="77777777" w:rsidR="00021307" w:rsidRPr="00021307" w:rsidRDefault="00021307" w:rsidP="00182A05">
      <w:pPr>
        <w:pStyle w:val="Termheader"/>
      </w:pPr>
      <w:r w:rsidRPr="00021307">
        <w:t>2.01</w:t>
      </w:r>
      <w:r w:rsidRPr="00021307">
        <w:tab/>
        <w:t xml:space="preserve">No Indemnities from </w:t>
      </w:r>
      <w:r w:rsidR="007777A0">
        <w:t>Purchaser</w:t>
      </w:r>
      <w:r w:rsidRPr="00021307">
        <w:t xml:space="preserve"> </w:t>
      </w:r>
    </w:p>
    <w:p w14:paraId="16D4FFD2"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Notwithstanding anything else in the Contract, any express or implied reference to </w:t>
      </w:r>
      <w:r w:rsidR="00E02B44">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providing an indemnity or any </w:t>
      </w:r>
      <w:r w:rsidRPr="00021307">
        <w:rPr>
          <w:rFonts w:asciiTheme="minorHAnsi" w:eastAsiaTheme="minorHAnsi" w:hAnsiTheme="minorHAnsi" w:cstheme="minorBidi"/>
          <w:snapToGrid/>
          <w:sz w:val="16"/>
          <w:szCs w:val="16"/>
          <w:lang w:val="en-CA"/>
        </w:rPr>
        <w:t>other form of indebtedness or contingent liability that would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directly or indirectly increase the indebtedness or contingent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liabilities of </w:t>
      </w:r>
      <w:r w:rsidR="00E02B44">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whether at the time of execution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or at any time during the Term, shall be void and of no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legal effect. </w:t>
      </w:r>
    </w:p>
    <w:p w14:paraId="0466D0B8"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7761C382" w14:textId="77777777" w:rsidR="00021307" w:rsidRPr="00182A05" w:rsidRDefault="00021307" w:rsidP="00182A05">
      <w:pPr>
        <w:pStyle w:val="Termheader"/>
      </w:pPr>
      <w:r w:rsidRPr="00021307">
        <w:t>2.02</w:t>
      </w:r>
      <w:r w:rsidRPr="00021307">
        <w:tab/>
        <w:t>Entire Contract</w:t>
      </w:r>
      <w:r w:rsidR="00812B93">
        <w:t xml:space="preserve"> </w:t>
      </w:r>
    </w:p>
    <w:p w14:paraId="7C9659EB"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Contract embodies the entire agreement between the parties </w:t>
      </w:r>
      <w:proofErr w:type="gramStart"/>
      <w:r w:rsidRPr="00021307">
        <w:rPr>
          <w:rFonts w:asciiTheme="minorHAnsi" w:eastAsiaTheme="minorHAnsi" w:hAnsiTheme="minorHAnsi" w:cstheme="minorBidi"/>
          <w:snapToGrid/>
          <w:sz w:val="16"/>
          <w:szCs w:val="16"/>
          <w:lang w:val="en-CA"/>
        </w:rPr>
        <w:t>with regard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w:t>
      </w:r>
      <w:proofErr w:type="gramEnd"/>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provision of Deliverables and supersedes any prior understanding or agreement, collateral, oral or otherwise with respect to the provision of the Deliverables, existing between the parties at the date of execution of the Contract.</w:t>
      </w:r>
      <w:r w:rsidR="00812B93">
        <w:rPr>
          <w:rFonts w:asciiTheme="minorHAnsi" w:eastAsiaTheme="minorHAnsi" w:hAnsiTheme="minorHAnsi" w:cstheme="minorBidi"/>
          <w:snapToGrid/>
          <w:sz w:val="16"/>
          <w:szCs w:val="16"/>
          <w:lang w:val="en-CA"/>
        </w:rPr>
        <w:t xml:space="preserve"> </w:t>
      </w:r>
    </w:p>
    <w:p w14:paraId="2F048AC7"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C4CB840" w14:textId="77777777" w:rsidR="00021307" w:rsidRPr="00021307" w:rsidRDefault="00021307" w:rsidP="00B67F67">
      <w:pPr>
        <w:pStyle w:val="Termheader"/>
      </w:pPr>
      <w:r w:rsidRPr="00021307">
        <w:t>2.03</w:t>
      </w:r>
      <w:r w:rsidRPr="00021307">
        <w:tab/>
        <w:t>Severability</w:t>
      </w:r>
    </w:p>
    <w:p w14:paraId="064565CA"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If any term or condition of the Contract, or the application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thereof to the parties or to any Persons or circumstances, is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any extent invalid or unenforceable, the remainder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the application of such term or condition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parties, Persons or circumstances other than those to which it 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held invalid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unenforceable, shall not be affected thereby.</w:t>
      </w:r>
    </w:p>
    <w:p w14:paraId="2F5EB77F" w14:textId="77777777" w:rsidR="00021307" w:rsidRPr="00021307" w:rsidRDefault="00021307" w:rsidP="00812B93">
      <w:pPr>
        <w:widowControl/>
        <w:jc w:val="both"/>
        <w:rPr>
          <w:rFonts w:asciiTheme="minorHAnsi" w:eastAsiaTheme="minorHAnsi" w:hAnsiTheme="minorHAnsi" w:cstheme="minorBidi"/>
          <w:snapToGrid/>
          <w:sz w:val="12"/>
          <w:szCs w:val="12"/>
          <w:lang w:val="en-CA"/>
        </w:rPr>
      </w:pPr>
    </w:p>
    <w:p w14:paraId="5FB2570E" w14:textId="77777777" w:rsidR="00021307" w:rsidRPr="00021307" w:rsidRDefault="00021307" w:rsidP="00B67F67">
      <w:pPr>
        <w:pStyle w:val="Termheader"/>
      </w:pPr>
      <w:r w:rsidRPr="00021307">
        <w:t>2.04</w:t>
      </w:r>
      <w:r w:rsidRPr="00021307">
        <w:tab/>
        <w:t>Force Majeure</w:t>
      </w:r>
    </w:p>
    <w:p w14:paraId="57C29EB5"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Neither party shall be liable for damages caused by delay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failure to perform its obligations under the Contract where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 or failure is caused by an event beyond its reasonable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control.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parties agree that an event shall not be considered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beyond one’s reasonable control if a reasonable business person applying due diligence in the same or similar circumstances under the same or similar obligations as those contained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would have put in place contingency plans to either materially mitigate or negate the effects of such event. Without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limiting the generality of the foregoing, the parties agree that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force majeure events shall include natural disasters and acts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 insurrection and terrorism but shall not include shortages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delays relating to supplies or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a party seeks to excuse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itself from its obligations under this Contract due to a force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majeure event, that party shall immediately notify the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party of the delay or non-performance, the reason for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delay or non-performance and the anticipated period of delay or</w:t>
      </w:r>
      <w:r w:rsidR="00812B93">
        <w:rPr>
          <w:rFonts w:asciiTheme="minorHAnsi" w:eastAsiaTheme="minorHAnsi" w:hAnsiTheme="minorHAnsi" w:cstheme="minorBidi"/>
          <w:snapToGrid/>
          <w:sz w:val="16"/>
          <w:szCs w:val="16"/>
          <w:lang w:val="en-CA"/>
        </w:rPr>
        <w:t xml:space="preserve"> non-performance. </w:t>
      </w:r>
      <w:r w:rsidRPr="00021307">
        <w:rPr>
          <w:rFonts w:asciiTheme="minorHAnsi" w:eastAsiaTheme="minorHAnsi" w:hAnsiTheme="minorHAnsi" w:cstheme="minorBidi"/>
          <w:snapToGrid/>
          <w:sz w:val="16"/>
          <w:szCs w:val="16"/>
          <w:lang w:val="en-CA"/>
        </w:rPr>
        <w:t>If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anticipated or actual delay or non-performance exceeds fifteen (15) Business Day</w:t>
      </w:r>
      <w:r w:rsidR="00812B93">
        <w:rPr>
          <w:rFonts w:asciiTheme="minorHAnsi" w:eastAsiaTheme="minorHAnsi" w:hAnsiTheme="minorHAnsi" w:cstheme="minorBidi"/>
          <w:snapToGrid/>
          <w:sz w:val="16"/>
          <w:szCs w:val="16"/>
          <w:lang w:val="en-CA"/>
        </w:rPr>
        <w:t xml:space="preserve">s, the other party </w:t>
      </w:r>
      <w:r w:rsidRPr="00021307">
        <w:rPr>
          <w:rFonts w:asciiTheme="minorHAnsi" w:eastAsiaTheme="minorHAnsi" w:hAnsiTheme="minorHAnsi" w:cstheme="minorBidi"/>
          <w:snapToGrid/>
          <w:sz w:val="16"/>
          <w:szCs w:val="16"/>
          <w:lang w:val="en-CA"/>
        </w:rPr>
        <w:t>may immediately terminate the Contract by giving notice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and such termination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be in addition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w:t>
      </w:r>
      <w:r w:rsidR="00812B93">
        <w:rPr>
          <w:rFonts w:asciiTheme="minorHAnsi" w:eastAsiaTheme="minorHAnsi" w:hAnsiTheme="minorHAnsi" w:cstheme="minorBidi"/>
          <w:snapToGrid/>
          <w:sz w:val="16"/>
          <w:szCs w:val="16"/>
          <w:lang w:val="en-CA"/>
        </w:rPr>
        <w:t xml:space="preserve">ther rights and remedies of the </w:t>
      </w:r>
      <w:r w:rsidRPr="00021307">
        <w:rPr>
          <w:rFonts w:asciiTheme="minorHAnsi" w:eastAsiaTheme="minorHAnsi" w:hAnsiTheme="minorHAnsi" w:cstheme="minorBidi"/>
          <w:snapToGrid/>
          <w:sz w:val="16"/>
          <w:szCs w:val="16"/>
          <w:lang w:val="en-CA"/>
        </w:rPr>
        <w:t>terminating party under the Contract, at law or in equity.</w:t>
      </w:r>
    </w:p>
    <w:p w14:paraId="604F71CD"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62CD9C76" w14:textId="77777777" w:rsidR="00021307" w:rsidRPr="00182A05" w:rsidRDefault="00021307" w:rsidP="00182A05">
      <w:pPr>
        <w:pStyle w:val="Termheader"/>
      </w:pPr>
      <w:r w:rsidRPr="00182A05">
        <w:t>2.05</w:t>
      </w:r>
      <w:r w:rsidRPr="00182A05">
        <w:tab/>
        <w:t>Notices by Prescribed Means</w:t>
      </w:r>
    </w:p>
    <w:p w14:paraId="04F856A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Notices shall be in writing and shall be delivered by postage-prepaid envelope, personal delivery, email or facsimile and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 addressed, respectively</w:t>
      </w:r>
      <w:r w:rsidR="0080552A">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w:t>
      </w:r>
      <w:r w:rsidR="0080552A">
        <w:rPr>
          <w:rFonts w:asciiTheme="minorHAnsi" w:eastAsiaTheme="minorHAnsi" w:hAnsiTheme="minorHAnsi" w:cstheme="minorBidi"/>
          <w:snapToGrid/>
          <w:sz w:val="16"/>
          <w:szCs w:val="16"/>
          <w:lang w:val="en-CA"/>
        </w:rPr>
        <w:t xml:space="preserve">to the </w:t>
      </w:r>
      <w:r w:rsidR="00E02B44">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Address </w:t>
      </w:r>
      <w:r w:rsidR="0080552A">
        <w:rPr>
          <w:rFonts w:asciiTheme="minorHAnsi" w:eastAsiaTheme="minorHAnsi" w:hAnsiTheme="minorHAnsi" w:cstheme="minorBidi"/>
          <w:snapToGrid/>
          <w:sz w:val="16"/>
          <w:szCs w:val="16"/>
          <w:lang w:val="en-CA"/>
        </w:rPr>
        <w:t xml:space="preserve">and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attention of </w:t>
      </w:r>
      <w:r w:rsidR="00E02B44">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w:t>
      </w:r>
      <w:r w:rsidR="0080552A">
        <w:rPr>
          <w:rFonts w:asciiTheme="minorHAnsi" w:eastAsiaTheme="minorHAnsi" w:hAnsiTheme="minorHAnsi" w:cstheme="minorBidi"/>
          <w:snapToGrid/>
          <w:sz w:val="16"/>
          <w:szCs w:val="16"/>
          <w:lang w:val="en-CA"/>
        </w:rPr>
        <w:t>R</w:t>
      </w:r>
      <w:r w:rsidRPr="00021307">
        <w:rPr>
          <w:rFonts w:asciiTheme="minorHAnsi" w:eastAsiaTheme="minorHAnsi" w:hAnsiTheme="minorHAnsi" w:cstheme="minorBidi"/>
          <w:snapToGrid/>
          <w:sz w:val="16"/>
          <w:szCs w:val="16"/>
          <w:lang w:val="en-CA"/>
        </w:rPr>
        <w:t xml:space="preserve">epresentative as set out in the </w:t>
      </w:r>
      <w:r w:rsidR="00544046">
        <w:rPr>
          <w:rFonts w:asciiTheme="minorHAnsi" w:eastAsiaTheme="minorHAnsi" w:hAnsiTheme="minorHAnsi" w:cstheme="minorBidi"/>
          <w:snapToGrid/>
          <w:sz w:val="16"/>
          <w:szCs w:val="16"/>
          <w:lang w:val="en-CA"/>
        </w:rPr>
        <w:t>Master Service Agreement</w:t>
      </w:r>
      <w:r w:rsidR="0080552A">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and to the Supplier Address</w:t>
      </w:r>
      <w:r w:rsidR="0080552A">
        <w:rPr>
          <w:rFonts w:asciiTheme="minorHAnsi" w:eastAsiaTheme="minorHAnsi" w:hAnsiTheme="minorHAnsi" w:cstheme="minorBidi"/>
          <w:snapToGrid/>
          <w:sz w:val="16"/>
          <w:szCs w:val="16"/>
          <w:lang w:val="en-CA"/>
        </w:rPr>
        <w:t xml:space="preserve"> and</w:t>
      </w:r>
      <w:r w:rsidRPr="00021307">
        <w:rPr>
          <w:rFonts w:asciiTheme="minorHAnsi" w:eastAsiaTheme="minorHAnsi" w:hAnsiTheme="minorHAnsi" w:cstheme="minorBidi"/>
          <w:snapToGrid/>
          <w:sz w:val="16"/>
          <w:szCs w:val="16"/>
          <w:lang w:val="en-CA"/>
        </w:rPr>
        <w:t xml:space="preserv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attention of the Supplier Representative as set out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Supplier’s Submission.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Notices shall be deemed to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been given: (a) in the case of postage-prepaid envelope, five (5)</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Business Days after such notice is mailed; or (b) in the cas</w:t>
      </w:r>
      <w:r w:rsidR="00E02B44">
        <w:rPr>
          <w:rFonts w:asciiTheme="minorHAnsi" w:eastAsiaTheme="minorHAnsi" w:hAnsiTheme="minorHAnsi" w:cstheme="minorBidi"/>
          <w:snapToGrid/>
          <w:sz w:val="16"/>
          <w:szCs w:val="16"/>
          <w:lang w:val="en-CA"/>
        </w:rPr>
        <w:t>e of</w:t>
      </w:r>
      <w:r w:rsidR="00812B93">
        <w:rPr>
          <w:rFonts w:asciiTheme="minorHAnsi" w:eastAsiaTheme="minorHAnsi" w:hAnsiTheme="minorHAnsi" w:cstheme="minorBidi"/>
          <w:snapToGrid/>
          <w:sz w:val="16"/>
          <w:szCs w:val="16"/>
          <w:lang w:val="en-CA"/>
        </w:rPr>
        <w:t xml:space="preserve"> </w:t>
      </w:r>
      <w:r w:rsidR="00E02B44">
        <w:rPr>
          <w:rFonts w:asciiTheme="minorHAnsi" w:eastAsiaTheme="minorHAnsi" w:hAnsiTheme="minorHAnsi" w:cstheme="minorBidi"/>
          <w:snapToGrid/>
          <w:sz w:val="16"/>
          <w:szCs w:val="16"/>
          <w:lang w:val="en-CA"/>
        </w:rPr>
        <w:t xml:space="preserve">personal delivery, email </w:t>
      </w:r>
      <w:r w:rsidRPr="00021307">
        <w:rPr>
          <w:rFonts w:asciiTheme="minorHAnsi" w:eastAsiaTheme="minorHAnsi" w:hAnsiTheme="minorHAnsi" w:cstheme="minorBidi"/>
          <w:snapToGrid/>
          <w:sz w:val="16"/>
          <w:szCs w:val="16"/>
          <w:lang w:val="en-CA"/>
        </w:rPr>
        <w:t>or facsimile one (1) Business Day after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such notice is received by the other party. In the event of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postal disruption, notices must be given by personal delivery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by facsimile.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Unless the parties expressly agree in writing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additional methods of notice, notices may only be provided by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methods contemplated in this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paragraph.</w:t>
      </w:r>
    </w:p>
    <w:p w14:paraId="4620FAD7"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7A43F074" w14:textId="77777777" w:rsidR="00021307" w:rsidRPr="00021307" w:rsidRDefault="00021307" w:rsidP="00B67F67">
      <w:pPr>
        <w:pStyle w:val="Termheader"/>
      </w:pPr>
      <w:r w:rsidRPr="00021307">
        <w:t>2.06</w:t>
      </w:r>
      <w:r w:rsidRPr="00021307">
        <w:tab/>
        <w:t>Governing Law</w:t>
      </w:r>
    </w:p>
    <w:p w14:paraId="1B6C96FE"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Contract shall be governed by and construed in accordance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the laws of the Province of British Columbia and the federal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laws of Canada applicable therein.</w:t>
      </w:r>
    </w:p>
    <w:p w14:paraId="2FE943B3"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22D6F110" w14:textId="77777777" w:rsidR="00021307" w:rsidRPr="00021307" w:rsidRDefault="00021307" w:rsidP="00CC2AB8">
      <w:pPr>
        <w:widowControl/>
        <w:spacing w:after="120"/>
        <w:jc w:val="center"/>
        <w:rPr>
          <w:rFonts w:asciiTheme="minorHAnsi" w:eastAsiaTheme="minorHAnsi" w:hAnsiTheme="minorHAnsi" w:cstheme="minorBidi"/>
          <w:b/>
          <w:snapToGrid/>
          <w:sz w:val="16"/>
          <w:szCs w:val="16"/>
          <w:lang w:val="en-CA"/>
        </w:rPr>
      </w:pPr>
      <w:r w:rsidRPr="00021307">
        <w:rPr>
          <w:rFonts w:asciiTheme="minorHAnsi" w:eastAsiaTheme="minorHAnsi" w:hAnsiTheme="minorHAnsi" w:cstheme="minorBidi"/>
          <w:b/>
          <w:snapToGrid/>
          <w:sz w:val="16"/>
          <w:szCs w:val="16"/>
          <w:lang w:val="en-CA"/>
        </w:rPr>
        <w:t xml:space="preserve">ARTICLE 3 – NATURE OF RELATIONSHIP </w:t>
      </w:r>
      <w:r w:rsidR="00CC2AB8">
        <w:rPr>
          <w:rFonts w:asciiTheme="minorHAnsi" w:eastAsiaTheme="minorHAnsi" w:hAnsiTheme="minorHAnsi" w:cstheme="minorBidi"/>
          <w:b/>
          <w:snapToGrid/>
          <w:sz w:val="16"/>
          <w:szCs w:val="16"/>
          <w:lang w:val="en-CA"/>
        </w:rPr>
        <w:br/>
      </w:r>
      <w:r w:rsidRPr="00021307">
        <w:rPr>
          <w:rFonts w:asciiTheme="minorHAnsi" w:eastAsiaTheme="minorHAnsi" w:hAnsiTheme="minorHAnsi" w:cstheme="minorBidi"/>
          <w:b/>
          <w:snapToGrid/>
          <w:sz w:val="16"/>
          <w:szCs w:val="16"/>
          <w:lang w:val="en-CA"/>
        </w:rPr>
        <w:t xml:space="preserve">BETWEEN </w:t>
      </w:r>
      <w:r w:rsidR="00EB0E7A">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AND SUPPLIER</w:t>
      </w:r>
    </w:p>
    <w:p w14:paraId="2AEAADC8" w14:textId="77777777" w:rsidR="00021307" w:rsidRPr="00021307" w:rsidRDefault="00021307" w:rsidP="00B67F67">
      <w:pPr>
        <w:pStyle w:val="Termheader"/>
      </w:pPr>
      <w:r w:rsidRPr="00021307">
        <w:t>3.01</w:t>
      </w:r>
      <w:r w:rsidRPr="00021307">
        <w:tab/>
        <w:t>Supplier’s Power to Contract</w:t>
      </w:r>
    </w:p>
    <w:p w14:paraId="0819A9A0"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represents and warrants that it has the full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power to enter into the Contract and there is no agreement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 any other Person </w:t>
      </w:r>
      <w:r w:rsidR="00787B6C">
        <w:rPr>
          <w:rFonts w:asciiTheme="minorHAnsi" w:eastAsiaTheme="minorHAnsi" w:hAnsiTheme="minorHAnsi" w:cstheme="minorBidi"/>
          <w:snapToGrid/>
          <w:sz w:val="16"/>
          <w:szCs w:val="16"/>
          <w:lang w:val="en-CA"/>
        </w:rPr>
        <w:t>that</w:t>
      </w:r>
      <w:r w:rsidRPr="00021307">
        <w:rPr>
          <w:rFonts w:asciiTheme="minorHAnsi" w:eastAsiaTheme="minorHAnsi" w:hAnsiTheme="minorHAnsi" w:cstheme="minorBidi"/>
          <w:snapToGrid/>
          <w:sz w:val="16"/>
          <w:szCs w:val="16"/>
          <w:lang w:val="en-CA"/>
        </w:rPr>
        <w:t xml:space="preserve"> would in any way interfere with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rights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under this Contract.</w:t>
      </w:r>
    </w:p>
    <w:p w14:paraId="5B8D1C0A"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4F799F52" w14:textId="77777777" w:rsidR="00021307" w:rsidRPr="00021307" w:rsidRDefault="00021307" w:rsidP="00B67F67">
      <w:pPr>
        <w:pStyle w:val="Termheader"/>
      </w:pPr>
      <w:r w:rsidRPr="00021307">
        <w:t>3.02</w:t>
      </w:r>
      <w:r w:rsidRPr="00021307">
        <w:tab/>
        <w:t>Representatives May Bind the Parties</w:t>
      </w:r>
    </w:p>
    <w:p w14:paraId="07E1F80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parties represent that their respective representatives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authority to legally bind them to the extent permissible by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Requirements of Law. </w:t>
      </w:r>
    </w:p>
    <w:p w14:paraId="02F4622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746674EA" w14:textId="77777777" w:rsidR="00021307" w:rsidRPr="00021307" w:rsidRDefault="00021307" w:rsidP="00B67F67">
      <w:pPr>
        <w:pStyle w:val="Termheader"/>
      </w:pPr>
      <w:r w:rsidRPr="00021307">
        <w:t>3.03</w:t>
      </w:r>
      <w:r w:rsidRPr="00021307">
        <w:tab/>
        <w:t xml:space="preserve">Supplier Not a Partner, Agent or Employee </w:t>
      </w:r>
    </w:p>
    <w:p w14:paraId="19A033CB" w14:textId="77777777" w:rsid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shall have no power or authority to bind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to assume or create any obligation or responsibility, express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implied, on behalf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 not hold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itself out as an agent, partner or employee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Nothing in the Contract shall have the effect of creating an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employment,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partnership or agency relationship between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the Supplier (or any of the Supplier’s directors,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officer</w:t>
      </w:r>
      <w:r w:rsidR="00812B93">
        <w:rPr>
          <w:rFonts w:asciiTheme="minorHAnsi" w:eastAsiaTheme="minorHAnsi" w:hAnsiTheme="minorHAnsi" w:cstheme="minorBidi"/>
          <w:snapToGrid/>
          <w:sz w:val="16"/>
          <w:szCs w:val="16"/>
          <w:lang w:val="en-CA"/>
        </w:rPr>
        <w:t xml:space="preserve">s, employees, agents, partners, </w:t>
      </w:r>
      <w:r w:rsidRPr="00021307">
        <w:rPr>
          <w:rFonts w:asciiTheme="minorHAnsi" w:eastAsiaTheme="minorHAnsi" w:hAnsiTheme="minorHAnsi" w:cstheme="minorBidi"/>
          <w:snapToGrid/>
          <w:sz w:val="16"/>
          <w:szCs w:val="16"/>
          <w:lang w:val="en-CA"/>
        </w:rPr>
        <w:t>affiliates, volunteers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subcontractors). </w:t>
      </w:r>
    </w:p>
    <w:p w14:paraId="31EFA3D3" w14:textId="77777777" w:rsidR="000020CA" w:rsidRPr="00021307" w:rsidRDefault="000020CA" w:rsidP="00021307">
      <w:pPr>
        <w:widowControl/>
        <w:tabs>
          <w:tab w:val="left" w:pos="426"/>
        </w:tabs>
        <w:jc w:val="both"/>
        <w:rPr>
          <w:rFonts w:asciiTheme="minorHAnsi" w:eastAsiaTheme="minorHAnsi" w:hAnsiTheme="minorHAnsi" w:cstheme="minorBidi"/>
          <w:snapToGrid/>
          <w:sz w:val="16"/>
          <w:szCs w:val="16"/>
          <w:lang w:val="en-CA"/>
        </w:rPr>
      </w:pPr>
    </w:p>
    <w:p w14:paraId="516CAE84" w14:textId="77777777" w:rsidR="00021307" w:rsidRPr="000020CA" w:rsidRDefault="00021307" w:rsidP="00B67F67">
      <w:pPr>
        <w:pStyle w:val="Termheader"/>
      </w:pPr>
      <w:r w:rsidRPr="00021307">
        <w:t>3.04</w:t>
      </w:r>
      <w:r w:rsidRPr="00021307">
        <w:tab/>
        <w:t>Responsibility of Supplier</w:t>
      </w:r>
    </w:p>
    <w:p w14:paraId="516FE820"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it is liable for the acts and omissions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directors, officers, employees, agents, partners, affiliates,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volunteers and subcontractors.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This paragraph is in addition to</w:t>
      </w:r>
      <w:r w:rsidR="00812B93">
        <w:rPr>
          <w:rFonts w:asciiTheme="minorHAnsi" w:eastAsiaTheme="minorHAnsi" w:hAnsiTheme="minorHAnsi" w:cstheme="minorBidi"/>
          <w:snapToGrid/>
          <w:sz w:val="16"/>
          <w:szCs w:val="16"/>
          <w:lang w:val="en-CA"/>
        </w:rPr>
        <w:t xml:space="preserve"> </w:t>
      </w:r>
      <w:proofErr w:type="gramStart"/>
      <w:r w:rsidRPr="00021307">
        <w:rPr>
          <w:rFonts w:asciiTheme="minorHAnsi" w:eastAsiaTheme="minorHAnsi" w:hAnsiTheme="minorHAnsi" w:cstheme="minorBidi"/>
          <w:snapToGrid/>
          <w:sz w:val="16"/>
          <w:szCs w:val="16"/>
          <w:lang w:val="en-CA"/>
        </w:rPr>
        <w:t>any and all</w:t>
      </w:r>
      <w:proofErr w:type="gramEnd"/>
      <w:r w:rsidRPr="00021307">
        <w:rPr>
          <w:rFonts w:asciiTheme="minorHAnsi" w:eastAsiaTheme="minorHAnsi" w:hAnsiTheme="minorHAnsi" w:cstheme="minorBidi"/>
          <w:snapToGrid/>
          <w:sz w:val="16"/>
          <w:szCs w:val="16"/>
          <w:lang w:val="en-CA"/>
        </w:rPr>
        <w:t xml:space="preserve"> of the Supplier’s liabilities under the Contract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under the general application of law. The Supplier shall advise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these individuals and entities of their obligations under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shall ensure their compliance with the applicable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terms of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any other liabilities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pursuant to the Contract or otherwise at law or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equity, the Supplier shall be liable for all damages, costs,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expenses, losses, claims or actions arising from any breach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Contract resulting from the actions of the </w:t>
      </w:r>
      <w:proofErr w:type="gramStart"/>
      <w:r w:rsidRPr="00021307">
        <w:rPr>
          <w:rFonts w:asciiTheme="minorHAnsi" w:eastAsiaTheme="minorHAnsi" w:hAnsiTheme="minorHAnsi" w:cstheme="minorBidi"/>
          <w:snapToGrid/>
          <w:sz w:val="16"/>
          <w:szCs w:val="16"/>
          <w:lang w:val="en-CA"/>
        </w:rPr>
        <w:t>above mentioned</w:t>
      </w:r>
      <w:proofErr w:type="gramEnd"/>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individuals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entities. This paragraph shall survive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or expiry of this Contract.</w:t>
      </w:r>
      <w:r w:rsidR="00812B93">
        <w:rPr>
          <w:rFonts w:asciiTheme="minorHAnsi" w:eastAsiaTheme="minorHAnsi" w:hAnsiTheme="minorHAnsi" w:cstheme="minorBidi"/>
          <w:snapToGrid/>
          <w:sz w:val="16"/>
          <w:szCs w:val="16"/>
          <w:lang w:val="en-CA"/>
        </w:rPr>
        <w:t xml:space="preserve"> </w:t>
      </w:r>
    </w:p>
    <w:p w14:paraId="4D28FC39"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861066D" w14:textId="77777777" w:rsidR="00021307" w:rsidRPr="00021307" w:rsidRDefault="00021307" w:rsidP="00B67F67">
      <w:pPr>
        <w:pStyle w:val="Termheader"/>
      </w:pPr>
      <w:r w:rsidRPr="00021307">
        <w:t>3.05</w:t>
      </w:r>
      <w:r w:rsidRPr="00021307">
        <w:tab/>
        <w:t>No Subcontracting or Assignment</w:t>
      </w:r>
    </w:p>
    <w:p w14:paraId="7D4056C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not subcontract or assign the whole or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 of the Contract or any monies due under it without the prior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consent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Such consent shall be in the sole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discretion of </w:t>
      </w:r>
      <w:r w:rsidR="00EB0E7A">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lastRenderedPageBreak/>
        <w:t>Purchaser</w:t>
      </w:r>
      <w:r w:rsidRPr="00021307">
        <w:rPr>
          <w:rFonts w:asciiTheme="minorHAnsi" w:eastAsiaTheme="minorHAnsi" w:hAnsiTheme="minorHAnsi" w:cstheme="minorBidi"/>
          <w:snapToGrid/>
          <w:sz w:val="16"/>
          <w:szCs w:val="16"/>
          <w:lang w:val="en-CA"/>
        </w:rPr>
        <w:t xml:space="preserve"> and subject to the terms and conditions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may be imposed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Without limiting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generality of the conditions which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require prior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consenting to the Supplier’s use of a subcontractor, every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contract </w:t>
      </w:r>
      <w:proofErr w:type="gramStart"/>
      <w:r w:rsidRPr="00021307">
        <w:rPr>
          <w:rFonts w:asciiTheme="minorHAnsi" w:eastAsiaTheme="minorHAnsi" w:hAnsiTheme="minorHAnsi" w:cstheme="minorBidi"/>
          <w:snapToGrid/>
          <w:sz w:val="16"/>
          <w:szCs w:val="16"/>
          <w:lang w:val="en-CA"/>
        </w:rPr>
        <w:t>entered into</w:t>
      </w:r>
      <w:proofErr w:type="gramEnd"/>
      <w:r w:rsidRPr="00021307">
        <w:rPr>
          <w:rFonts w:asciiTheme="minorHAnsi" w:eastAsiaTheme="minorHAnsi" w:hAnsiTheme="minorHAnsi" w:cstheme="minorBidi"/>
          <w:snapToGrid/>
          <w:sz w:val="16"/>
          <w:szCs w:val="16"/>
          <w:lang w:val="en-CA"/>
        </w:rPr>
        <w:t xml:space="preserve"> by the Supplier with a subcontractor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adopt all of the terms and conditions of this Contract as far 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applicable to those parts of the Deliverables provided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subcontractor. Nothing contained in the Contract shall create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contractual relationship between any subcontractor or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directors, officers, employees, agents, partners, affiliates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volunteers and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284D8EDF" w14:textId="77777777" w:rsidR="00021307" w:rsidRPr="00021307" w:rsidRDefault="00021307" w:rsidP="00021307">
      <w:pPr>
        <w:widowControl/>
        <w:rPr>
          <w:rFonts w:asciiTheme="minorHAnsi" w:eastAsiaTheme="minorHAnsi" w:hAnsiTheme="minorHAnsi" w:cstheme="minorBidi"/>
          <w:b/>
          <w:snapToGrid/>
          <w:sz w:val="12"/>
          <w:szCs w:val="12"/>
          <w:lang w:val="en-CA"/>
        </w:rPr>
      </w:pPr>
    </w:p>
    <w:p w14:paraId="426EC99E" w14:textId="77777777" w:rsidR="00021307" w:rsidRPr="00021307" w:rsidRDefault="00021307" w:rsidP="00B67F67">
      <w:pPr>
        <w:pStyle w:val="Termheader"/>
      </w:pPr>
      <w:r w:rsidRPr="00021307">
        <w:t>3.06</w:t>
      </w:r>
      <w:r w:rsidRPr="00021307">
        <w:tab/>
        <w:t>Duty to Disclose Change of Control</w:t>
      </w:r>
    </w:p>
    <w:p w14:paraId="2F398C9D" w14:textId="77777777" w:rsidR="00021307" w:rsidRPr="00021307" w:rsidRDefault="00021307" w:rsidP="00EB0E7A">
      <w:pPr>
        <w:widowControl/>
        <w:tabs>
          <w:tab w:val="left" w:pos="426"/>
        </w:tabs>
        <w:jc w:val="both"/>
        <w:rPr>
          <w:rFonts w:asciiTheme="minorHAnsi" w:eastAsiaTheme="minorHAnsi" w:hAnsiTheme="minorHAnsi" w:cstheme="minorBidi"/>
          <w:snapToGrid/>
          <w:sz w:val="16"/>
          <w:szCs w:val="16"/>
          <w:lang w:val="en-CA"/>
        </w:rPr>
      </w:pPr>
      <w:proofErr w:type="gramStart"/>
      <w:r w:rsidRPr="00021307">
        <w:rPr>
          <w:rFonts w:asciiTheme="minorHAnsi" w:eastAsiaTheme="minorHAnsi" w:hAnsiTheme="minorHAnsi" w:cstheme="minorBidi"/>
          <w:snapToGrid/>
          <w:sz w:val="16"/>
          <w:szCs w:val="16"/>
          <w:lang w:val="en-CA"/>
        </w:rPr>
        <w:t>In the event that</w:t>
      </w:r>
      <w:proofErr w:type="gramEnd"/>
      <w:r w:rsidRPr="00021307">
        <w:rPr>
          <w:rFonts w:asciiTheme="minorHAnsi" w:eastAsiaTheme="minorHAnsi" w:hAnsiTheme="minorHAnsi" w:cstheme="minorBidi"/>
          <w:snapToGrid/>
          <w:sz w:val="16"/>
          <w:szCs w:val="16"/>
          <w:lang w:val="en-CA"/>
        </w:rPr>
        <w:t xml:space="preserve"> the Supplier undergoes a change in control the</w:t>
      </w:r>
      <w:r w:rsidR="00EB0E7A">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Supplier shall immediately disclose such change in control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shall comply with any terms and conditions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subsequently prescribed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resulting from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disclosure.</w:t>
      </w:r>
    </w:p>
    <w:p w14:paraId="4DD4312F"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606FC338" w14:textId="77777777" w:rsidR="00021307" w:rsidRPr="00021307" w:rsidRDefault="00021307" w:rsidP="00B67F67">
      <w:pPr>
        <w:pStyle w:val="Termheader"/>
      </w:pPr>
      <w:r w:rsidRPr="00021307">
        <w:t>3.07</w:t>
      </w:r>
      <w:r w:rsidRPr="00021307">
        <w:tab/>
        <w:t>Conflict of Interest</w:t>
      </w:r>
    </w:p>
    <w:p w14:paraId="3AA131CE"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(a) avoid any Conflict of Interest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performance of its contractual obligations; (b) disclose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without delay any actual or potential Conflict of Interest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that arises during the performance of its contractual obligations;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and (c) comply with any requirements prescribed by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resolve any Conflict of Interest.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all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contractual rights or rights available at law</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equity,</w:t>
      </w:r>
      <w:r w:rsidR="00787B6C">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immediately</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terminate</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w:t>
      </w:r>
      <w:r w:rsidR="00787B6C">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upon giving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notice to the Supplier where: (a) the Supplier fails to disclose an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actual or potential Conflict of Interest; (b) the Supplier fails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comply with any requirements prescribed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resolve a Conflict of Interest; or (c) the Supplier’s Conflict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Interest cannot be resolved. This paragraph shall survive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termination or expiry of the Contract. </w:t>
      </w:r>
    </w:p>
    <w:p w14:paraId="55008C58"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1114E403" w14:textId="77777777" w:rsidR="00021307" w:rsidRPr="00021307" w:rsidRDefault="00021307" w:rsidP="00B67F67">
      <w:pPr>
        <w:pStyle w:val="Termheader"/>
      </w:pPr>
      <w:r w:rsidRPr="00021307">
        <w:t>3.08</w:t>
      </w:r>
      <w:r w:rsidRPr="00021307">
        <w:tab/>
        <w:t>Contract Binding</w:t>
      </w:r>
    </w:p>
    <w:p w14:paraId="697C0AF9" w14:textId="77777777" w:rsidR="00021307" w:rsidRPr="00021307" w:rsidRDefault="00021307" w:rsidP="003648FD">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Contract shall en</w:t>
      </w:r>
      <w:r w:rsidR="004E5B56">
        <w:rPr>
          <w:rFonts w:asciiTheme="minorHAnsi" w:eastAsiaTheme="minorHAnsi" w:hAnsiTheme="minorHAnsi" w:cstheme="minorBidi"/>
          <w:snapToGrid/>
          <w:sz w:val="16"/>
          <w:szCs w:val="16"/>
          <w:lang w:val="en-CA"/>
        </w:rPr>
        <w:t>d</w:t>
      </w:r>
      <w:r w:rsidRPr="00021307">
        <w:rPr>
          <w:rFonts w:asciiTheme="minorHAnsi" w:eastAsiaTheme="minorHAnsi" w:hAnsiTheme="minorHAnsi" w:cstheme="minorBidi"/>
          <w:snapToGrid/>
          <w:sz w:val="16"/>
          <w:szCs w:val="16"/>
          <w:lang w:val="en-CA"/>
        </w:rPr>
        <w:t>ure to the benefit of and be binding upon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parties and their successors, executors, administrators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their permitted assigns.</w:t>
      </w:r>
    </w:p>
    <w:p w14:paraId="56BDE206"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4D94EBC7" w14:textId="77777777" w:rsidR="00021307" w:rsidRPr="00021307" w:rsidRDefault="00021307" w:rsidP="00CC2AB8">
      <w:pPr>
        <w:pStyle w:val="ArticleHeader"/>
      </w:pPr>
      <w:r w:rsidRPr="00021307">
        <w:t xml:space="preserve">ARTICLE 4 – PERFORMANCE BY SUPPLIER </w:t>
      </w:r>
    </w:p>
    <w:p w14:paraId="652604D6" w14:textId="77777777" w:rsidR="00021307" w:rsidRPr="00021307" w:rsidRDefault="00021307" w:rsidP="00B67F67">
      <w:pPr>
        <w:pStyle w:val="Termheader"/>
      </w:pPr>
      <w:r w:rsidRPr="00021307">
        <w:rPr>
          <w:bCs/>
        </w:rPr>
        <w:t>4.01</w:t>
      </w:r>
      <w:r w:rsidRPr="00021307">
        <w:tab/>
        <w:t xml:space="preserve">Commencement of Performance </w:t>
      </w:r>
    </w:p>
    <w:p w14:paraId="7E9473E2"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shall commence performance upon receipt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instructions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202EA5C1" w14:textId="77777777" w:rsidR="00021307" w:rsidRPr="00021307" w:rsidRDefault="00021307" w:rsidP="00021307">
      <w:pPr>
        <w:widowControl/>
        <w:tabs>
          <w:tab w:val="left" w:pos="426"/>
        </w:tabs>
        <w:jc w:val="both"/>
        <w:rPr>
          <w:rFonts w:asciiTheme="minorHAnsi" w:eastAsiaTheme="minorHAnsi" w:hAnsiTheme="minorHAnsi" w:cstheme="minorBidi"/>
          <w:snapToGrid/>
          <w:sz w:val="12"/>
          <w:szCs w:val="12"/>
          <w:lang w:val="en-CA"/>
        </w:rPr>
      </w:pPr>
    </w:p>
    <w:p w14:paraId="3899B24F" w14:textId="77777777" w:rsidR="00021307" w:rsidRPr="00021307" w:rsidRDefault="00021307" w:rsidP="00B67F67">
      <w:pPr>
        <w:pStyle w:val="Termheader"/>
      </w:pPr>
      <w:r w:rsidRPr="00021307">
        <w:t>4.02</w:t>
      </w:r>
      <w:r w:rsidRPr="00021307">
        <w:tab/>
        <w:t>Deliverables Warranty</w:t>
      </w:r>
    </w:p>
    <w:p w14:paraId="7B5A485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hereby represents and warrants that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shall be provided fully and diligently in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professional and competent manner by persons qualified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skilled in their occupations; and (ii) shall be </w:t>
      </w:r>
      <w:r w:rsidRPr="00021307">
        <w:rPr>
          <w:rFonts w:asciiTheme="minorHAnsi" w:eastAsiaTheme="minorHAnsi" w:hAnsiTheme="minorHAnsi" w:cstheme="minorBidi"/>
          <w:snapToGrid/>
          <w:color w:val="000000"/>
          <w:sz w:val="16"/>
          <w:szCs w:val="16"/>
          <w:lang w:val="en-CA"/>
        </w:rPr>
        <w:t>free from defects in</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material, workmanship and design, suitable for the purposes</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intended, in compliance with all applicable specifications and</w:t>
      </w:r>
      <w:r w:rsidR="00812B93">
        <w:rPr>
          <w:rFonts w:asciiTheme="minorHAnsi" w:eastAsiaTheme="minorHAnsi" w:hAnsiTheme="minorHAnsi" w:cstheme="minorBidi"/>
          <w:snapToGrid/>
          <w:color w:val="000000"/>
          <w:sz w:val="16"/>
          <w:szCs w:val="16"/>
          <w:lang w:val="en-CA"/>
        </w:rPr>
        <w:t xml:space="preserve"> </w:t>
      </w:r>
      <w:r w:rsidRPr="00021307">
        <w:rPr>
          <w:rFonts w:asciiTheme="minorHAnsi" w:eastAsiaTheme="minorHAnsi" w:hAnsiTheme="minorHAnsi" w:cstheme="minorBidi"/>
          <w:snapToGrid/>
          <w:color w:val="000000"/>
          <w:sz w:val="16"/>
          <w:szCs w:val="16"/>
          <w:lang w:val="en-CA"/>
        </w:rPr>
        <w:t xml:space="preserve">free from liens or encumbrance on title; </w:t>
      </w:r>
      <w:r w:rsidRPr="00021307">
        <w:rPr>
          <w:rFonts w:asciiTheme="minorHAnsi" w:eastAsiaTheme="minorHAnsi" w:hAnsiTheme="minorHAnsi" w:cstheme="minorBidi"/>
          <w:snapToGrid/>
          <w:sz w:val="16"/>
          <w:szCs w:val="16"/>
          <w:lang w:val="en-CA"/>
        </w:rPr>
        <w:t>and furthermore that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shall be provided in accordance with: (a)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(b) Industry Standards; and (c) Requirements of Law. If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any of the Deliverables, in the opinion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are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inadequately provided or require corrections,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forthwith make the necessary corrections at its own expense 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specified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in a rectification notice.</w:t>
      </w:r>
    </w:p>
    <w:p w14:paraId="5195B13B" w14:textId="77777777" w:rsidR="00021307" w:rsidRPr="00021307" w:rsidRDefault="00021307" w:rsidP="00021307">
      <w:pPr>
        <w:widowControl/>
        <w:jc w:val="both"/>
        <w:rPr>
          <w:rFonts w:asciiTheme="minorHAnsi" w:eastAsiaTheme="minorHAnsi" w:hAnsiTheme="minorHAnsi" w:cstheme="minorBidi"/>
          <w:snapToGrid/>
          <w:color w:val="000000"/>
          <w:sz w:val="12"/>
          <w:szCs w:val="12"/>
          <w:lang w:val="en-CA"/>
        </w:rPr>
      </w:pPr>
    </w:p>
    <w:p w14:paraId="76BD01DE" w14:textId="77777777" w:rsidR="00021307" w:rsidRPr="00021307" w:rsidRDefault="00021307" w:rsidP="00CC2AB8">
      <w:pPr>
        <w:pStyle w:val="Termheader"/>
      </w:pPr>
      <w:r w:rsidRPr="00021307">
        <w:t>4.03</w:t>
      </w:r>
      <w:r w:rsidRPr="00021307">
        <w:tab/>
        <w:t>Use and Access Restrictions</w:t>
      </w:r>
    </w:p>
    <w:p w14:paraId="4BFD8EE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unless it obtains specific written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preauthorization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any access to or use of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property, technology or information that is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necessary for the performance of its contractual obligations with</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strictly prohibited. The Supplier further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acknowledges that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monitor the Supplier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ensure compliance with this paragraph. This </w:t>
      </w:r>
      <w:r w:rsidRPr="00021307">
        <w:rPr>
          <w:rFonts w:asciiTheme="minorHAnsi" w:eastAsiaTheme="minorHAnsi" w:hAnsiTheme="minorHAnsi" w:cstheme="minorBidi"/>
          <w:snapToGrid/>
          <w:sz w:val="16"/>
          <w:szCs w:val="16"/>
          <w:lang w:val="en-CA"/>
        </w:rPr>
        <w:t>paragraph is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addition to and shall not limit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other obligation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restriction placed upon the Supplier.</w:t>
      </w:r>
    </w:p>
    <w:p w14:paraId="595FBABC"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488BAC71" w14:textId="77777777" w:rsidR="00021307" w:rsidRPr="00021307" w:rsidRDefault="00021307" w:rsidP="00B67F67">
      <w:pPr>
        <w:pStyle w:val="Termheader"/>
      </w:pPr>
      <w:r w:rsidRPr="00021307">
        <w:t>4.04</w:t>
      </w:r>
      <w:r w:rsidRPr="00021307">
        <w:tab/>
        <w:t xml:space="preserve">Notification by Supplier to </w:t>
      </w:r>
      <w:r w:rsidR="00EB0E7A">
        <w:t>Purchaser</w:t>
      </w:r>
      <w:r w:rsidRPr="00021307">
        <w:t xml:space="preserve"> </w:t>
      </w:r>
    </w:p>
    <w:p w14:paraId="3163455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During the Term, the Supplier shall advise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promptly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of: (a) any contradictions, discrepancies or errors found or noted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the Contract; (b) supplementary details, instructions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directions that do not correspond with those contained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and (c) any omissions or other faults that become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evident and should be corrected in order to provide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in accordance with the Contract and Requirements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Law. </w:t>
      </w:r>
    </w:p>
    <w:p w14:paraId="4867EFB9"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5664733B" w14:textId="77777777" w:rsidR="00021307" w:rsidRPr="00021307" w:rsidRDefault="00021307" w:rsidP="00B67F67">
      <w:pPr>
        <w:pStyle w:val="Termheader"/>
      </w:pPr>
      <w:r w:rsidRPr="00021307">
        <w:t>4.05</w:t>
      </w:r>
      <w:r w:rsidRPr="00021307">
        <w:tab/>
        <w:t>Condonation Not a Waiver</w:t>
      </w:r>
    </w:p>
    <w:p w14:paraId="66A59545"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Any failure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insist in one or more instances upon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strict performance by the Supplier of any of the terms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conditions of the Contract shall not be construed as a waiver by</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of its right to require strict performance of any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terms or conditions, and the obligations of the Supplier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respect to such performance shall continue in full force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effect.</w:t>
      </w:r>
    </w:p>
    <w:p w14:paraId="795C550D" w14:textId="77777777" w:rsidR="00021307" w:rsidRPr="00021307" w:rsidRDefault="00021307" w:rsidP="00021307">
      <w:pPr>
        <w:widowControl/>
        <w:rPr>
          <w:rFonts w:asciiTheme="minorHAnsi" w:eastAsiaTheme="minorHAnsi" w:hAnsiTheme="minorHAnsi" w:cstheme="minorBidi"/>
          <w:snapToGrid/>
          <w:sz w:val="16"/>
          <w:szCs w:val="16"/>
          <w:lang w:val="en-CA"/>
        </w:rPr>
      </w:pPr>
    </w:p>
    <w:p w14:paraId="6637BD85" w14:textId="77777777" w:rsidR="00021307" w:rsidRPr="00021307" w:rsidRDefault="00021307" w:rsidP="00B67F67">
      <w:pPr>
        <w:pStyle w:val="Termheader"/>
      </w:pPr>
      <w:r w:rsidRPr="00021307">
        <w:t>4.06</w:t>
      </w:r>
      <w:r w:rsidRPr="00021307">
        <w:tab/>
        <w:t>Changes by Written Amendment Only</w:t>
      </w:r>
    </w:p>
    <w:p w14:paraId="036E8371" w14:textId="77777777" w:rsidR="00021307" w:rsidRPr="00021307" w:rsidRDefault="00021307" w:rsidP="00021307">
      <w:pPr>
        <w:widowControl/>
        <w:tabs>
          <w:tab w:val="left" w:pos="426"/>
        </w:tabs>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Any changes to the Contract shall be by written amendment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signed by the parties. No changes shall be effective or shall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carried out in the absence of such an amendment. </w:t>
      </w:r>
    </w:p>
    <w:p w14:paraId="41B53DA6"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p>
    <w:p w14:paraId="610ADA9A" w14:textId="77777777" w:rsidR="00021307" w:rsidRPr="00021307" w:rsidRDefault="00021307" w:rsidP="00B67F67">
      <w:pPr>
        <w:pStyle w:val="Termheader"/>
      </w:pPr>
      <w:r w:rsidRPr="00021307">
        <w:t>4.07</w:t>
      </w:r>
      <w:r w:rsidRPr="00021307">
        <w:tab/>
        <w:t xml:space="preserve">Supplier to Comply </w:t>
      </w:r>
      <w:proofErr w:type="gramStart"/>
      <w:r w:rsidRPr="00021307">
        <w:t>With</w:t>
      </w:r>
      <w:proofErr w:type="gramEnd"/>
      <w:r w:rsidRPr="00021307">
        <w:t xml:space="preserve"> Reasonable Change Requests</w:t>
      </w:r>
    </w:p>
    <w:p w14:paraId="787122D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w:t>
      </w:r>
      <w:r w:rsidR="00812B93">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may, in writing, request changes to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which may include altering, adding to, or deleting any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Supplier shall comply with all reasonable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change requests and the performance of such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be in accordance with the terms and conditions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the Supplier is unable to comply with the change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request, it shall promptly notify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provide reasons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 such non-compliance.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any event, any such change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not be effective until a written amendment reflecting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change has been executed by the parties.</w:t>
      </w:r>
      <w:r w:rsidR="00812B93">
        <w:rPr>
          <w:rFonts w:asciiTheme="minorHAnsi" w:eastAsiaTheme="minorHAnsi" w:hAnsiTheme="minorHAnsi" w:cstheme="minorBidi"/>
          <w:snapToGrid/>
          <w:sz w:val="16"/>
          <w:szCs w:val="16"/>
          <w:lang w:val="en-CA"/>
        </w:rPr>
        <w:t xml:space="preserve"> </w:t>
      </w:r>
    </w:p>
    <w:p w14:paraId="27530E64"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p>
    <w:p w14:paraId="385BDC48" w14:textId="77777777" w:rsidR="00021307" w:rsidRPr="00021307" w:rsidRDefault="00021307" w:rsidP="00B67F67">
      <w:pPr>
        <w:pStyle w:val="Termheader"/>
      </w:pPr>
      <w:r w:rsidRPr="00021307">
        <w:t>4.08</w:t>
      </w:r>
      <w:r w:rsidRPr="00021307">
        <w:tab/>
        <w:t>Pricing for Requested Changes</w:t>
      </w:r>
    </w:p>
    <w:p w14:paraId="371E9AB6"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Where a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change request includes an increase in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scope of the previously contemplated Deliverables,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set out, in its change request, the proposed prices for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contemplated changes.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Where the Rates in effect at the time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change request (a) include pricing for the particular type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goods or services contemplated in the change request,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shall not unreasonably refuse to provide those goods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services at prices consistent with those Rates; or (b) are silent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applicable price for the particular goods or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contemplated in the change request, the price shall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negotiated between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the Supplier within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reasonable period of time and in any event, such change request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not become effective until a written amendment reflecting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change has been executed by the parties.</w:t>
      </w:r>
      <w:r w:rsidR="00812B93">
        <w:rPr>
          <w:rFonts w:asciiTheme="minorHAnsi" w:eastAsiaTheme="minorHAnsi" w:hAnsiTheme="minorHAnsi" w:cstheme="minorBidi"/>
          <w:snapToGrid/>
          <w:sz w:val="16"/>
          <w:szCs w:val="16"/>
          <w:lang w:val="en-CA"/>
        </w:rPr>
        <w:t xml:space="preserve"> </w:t>
      </w:r>
    </w:p>
    <w:p w14:paraId="2C2208D1"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0B90574" w14:textId="77777777" w:rsidR="00021307" w:rsidRPr="00021307" w:rsidRDefault="00021307" w:rsidP="00CC2AB8">
      <w:pPr>
        <w:pStyle w:val="Termheader"/>
      </w:pPr>
      <w:r w:rsidRPr="00021307">
        <w:t>4.09</w:t>
      </w:r>
      <w:r w:rsidRPr="00021307">
        <w:tab/>
        <w:t>Non-Exclusive Contract, Work Volumes</w:t>
      </w:r>
    </w:p>
    <w:p w14:paraId="4513109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it is providing the Deliverables to</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on a non-exclusive basis.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makes no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representation</w:t>
      </w:r>
      <w:r w:rsidR="00236A15">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regarding</w:t>
      </w:r>
      <w:r w:rsidR="00236A15">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volume of goods and services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required under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reserves the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contract with other parties for the same or similar goods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services as those provided by the Supplier and reserves the right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obtain the same or similar goods and services internally.</w:t>
      </w:r>
    </w:p>
    <w:p w14:paraId="076FC4A7"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65D7E7B3" w14:textId="77777777" w:rsidR="00021307" w:rsidRPr="00021307" w:rsidRDefault="00021307" w:rsidP="00CC2AB8">
      <w:pPr>
        <w:pStyle w:val="Termheader"/>
      </w:pPr>
      <w:r w:rsidRPr="00021307">
        <w:t>4.10</w:t>
      </w:r>
      <w:r w:rsidRPr="00021307">
        <w:tab/>
        <w:t>Performance by Specified Individuals Only</w:t>
      </w:r>
    </w:p>
    <w:p w14:paraId="26E09E3D"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to the extent that specific individuals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are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named in the Contract as being responsible for the provision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the </w:t>
      </w:r>
      <w:r w:rsidRPr="00021307">
        <w:rPr>
          <w:rFonts w:asciiTheme="minorHAnsi" w:eastAsiaTheme="minorHAnsi" w:hAnsiTheme="minorHAnsi" w:cstheme="minorBidi"/>
          <w:snapToGrid/>
          <w:sz w:val="16"/>
          <w:szCs w:val="16"/>
          <w:lang w:val="en-CA"/>
        </w:rPr>
        <w:lastRenderedPageBreak/>
        <w:t>Deliverables, only those individuals shall provide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under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 not replace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substitute any of the individuals named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without the prior written approval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which may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arbitrarily or unreasonably be withheld.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Should the Supplier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require the substitution or replacement of any of the individuals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named in the Contract, it is understood and agreed that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proposed replacement must possess similar or greater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qualifications than the individual named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shall not claim fees for any replacement individual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greater than the Rates established under the Contract.</w:t>
      </w:r>
      <w:r w:rsidR="00812B93">
        <w:rPr>
          <w:rFonts w:asciiTheme="minorHAnsi" w:eastAsiaTheme="minorHAnsi" w:hAnsiTheme="minorHAnsi" w:cstheme="minorBidi"/>
          <w:snapToGrid/>
          <w:sz w:val="16"/>
          <w:szCs w:val="16"/>
          <w:lang w:val="en-CA"/>
        </w:rPr>
        <w:t xml:space="preserve"> </w:t>
      </w:r>
    </w:p>
    <w:p w14:paraId="12234655"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6E4DD8E2" w14:textId="77777777" w:rsidR="00021307" w:rsidRPr="00021307" w:rsidRDefault="00021307" w:rsidP="00CC2AB8">
      <w:pPr>
        <w:pStyle w:val="Termheader"/>
      </w:pPr>
      <w:r w:rsidRPr="00021307">
        <w:t>4.11</w:t>
      </w:r>
      <w:r w:rsidRPr="00021307">
        <w:tab/>
        <w:t>Rights</w:t>
      </w:r>
      <w:r w:rsidR="00236A15">
        <w:t>,</w:t>
      </w:r>
      <w:r w:rsidRPr="00021307">
        <w:t xml:space="preserve"> Remedies and Obligations Not Limited </w:t>
      </w:r>
      <w:r w:rsidR="00236A15">
        <w:t>by</w:t>
      </w:r>
      <w:r w:rsidRPr="00021307">
        <w:t xml:space="preserve"> Contract</w:t>
      </w:r>
    </w:p>
    <w:p w14:paraId="3B86442C"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express rights and remedies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obligations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set out in the Contract are in addition to and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limit any other rights and remedies available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any other obligations of the Supplier at law or in equity. </w:t>
      </w:r>
    </w:p>
    <w:p w14:paraId="28F21F62"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6BAAAC72" w14:textId="77777777" w:rsidR="00021307" w:rsidRPr="00021307" w:rsidRDefault="00021307" w:rsidP="00CC2AB8">
      <w:pPr>
        <w:pStyle w:val="ArticleHeader"/>
      </w:pPr>
      <w:r w:rsidRPr="00021307">
        <w:t xml:space="preserve">ARTICLE 5 – PAYMENT FOR PERFORMANCE </w:t>
      </w:r>
    </w:p>
    <w:p w14:paraId="0DA673F3" w14:textId="77777777" w:rsidR="00021307" w:rsidRPr="00021307" w:rsidRDefault="00021307" w:rsidP="00CC2AB8">
      <w:pPr>
        <w:pStyle w:val="Termheader"/>
      </w:pPr>
      <w:r w:rsidRPr="00021307">
        <w:t>5.01</w:t>
      </w:r>
      <w:r w:rsidRPr="00021307">
        <w:tab/>
        <w:t>Payment According to Contract Rates</w:t>
      </w:r>
      <w:r w:rsidR="00812B93">
        <w:t xml:space="preserve"> </w:t>
      </w:r>
    </w:p>
    <w:p w14:paraId="45BADF5C"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shall, subject to the Supplier’s compliance with 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provisions of the Contract and the payment process set out in</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Contract, pay the Supplier for the Deliverables provided at</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Rates established under the Contract.</w:t>
      </w:r>
      <w:r w:rsidR="00812B93">
        <w:rPr>
          <w:rFonts w:asciiTheme="minorHAnsi" w:eastAsiaTheme="minorHAnsi" w:hAnsiTheme="minorHAnsi" w:cstheme="minorBidi"/>
          <w:snapToGrid/>
          <w:sz w:val="16"/>
          <w:szCs w:val="16"/>
          <w:lang w:val="en-CA"/>
        </w:rPr>
        <w:t xml:space="preserve"> </w:t>
      </w:r>
    </w:p>
    <w:p w14:paraId="2D179B19" w14:textId="77777777" w:rsidR="00021307" w:rsidRPr="00021307" w:rsidRDefault="00021307" w:rsidP="00021307">
      <w:pPr>
        <w:widowControl/>
        <w:tabs>
          <w:tab w:val="left" w:pos="426"/>
        </w:tabs>
        <w:rPr>
          <w:rFonts w:asciiTheme="minorHAnsi" w:eastAsiaTheme="minorHAnsi" w:hAnsiTheme="minorHAnsi" w:cstheme="minorBidi"/>
          <w:b/>
          <w:snapToGrid/>
          <w:sz w:val="12"/>
          <w:szCs w:val="12"/>
          <w:lang w:val="en-CA"/>
        </w:rPr>
      </w:pPr>
    </w:p>
    <w:p w14:paraId="7DA5DD47" w14:textId="77777777" w:rsidR="00021307" w:rsidRPr="00021307" w:rsidRDefault="00021307" w:rsidP="00CC2AB8">
      <w:pPr>
        <w:pStyle w:val="Termheader"/>
      </w:pPr>
      <w:r w:rsidRPr="00021307">
        <w:t>5.02</w:t>
      </w:r>
      <w:r w:rsidRPr="00021307">
        <w:tab/>
        <w:t>Hold Back or Set Off</w:t>
      </w:r>
    </w:p>
    <w:p w14:paraId="5F26ECC5"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may hold back payment or set off against payment if,</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 xml:space="preserve">in the opinion of </w:t>
      </w: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acting reasonably, the Supplier has</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failed to comply with any requirements of the Contract.</w:t>
      </w:r>
    </w:p>
    <w:p w14:paraId="735624B2"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4ACAA66B" w14:textId="77777777" w:rsidR="00021307" w:rsidRPr="00021307" w:rsidRDefault="00021307" w:rsidP="00CC2AB8">
      <w:pPr>
        <w:pStyle w:val="Termheader"/>
      </w:pPr>
      <w:r w:rsidRPr="00021307">
        <w:t>5.03</w:t>
      </w:r>
      <w:r w:rsidRPr="00021307">
        <w:tab/>
        <w:t>No Expenses or Additional Charges</w:t>
      </w:r>
    </w:p>
    <w:p w14:paraId="5B5F241F"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There shall be no other charges payable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under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Contract to the Supplier other than the Rates established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w:t>
      </w:r>
    </w:p>
    <w:p w14:paraId="6BF99D83"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621CAC24" w14:textId="77777777" w:rsidR="00021307" w:rsidRPr="00021307" w:rsidRDefault="00021307" w:rsidP="00CC2AB8">
      <w:pPr>
        <w:pStyle w:val="Termheader"/>
      </w:pPr>
      <w:r w:rsidRPr="00021307">
        <w:t>5.04</w:t>
      </w:r>
      <w:r w:rsidRPr="00021307">
        <w:tab/>
        <w:t>Payment of Taxes and Duties</w:t>
      </w:r>
    </w:p>
    <w:p w14:paraId="0104BD2B" w14:textId="77777777" w:rsid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Unless otherwise stated, the Supplier shall pay all applicable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taxes, including excise taxes incurred by or on the Supplier's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behalf with respect to the Contract.</w:t>
      </w:r>
    </w:p>
    <w:p w14:paraId="2DD9D72A" w14:textId="77777777" w:rsidR="00182A05" w:rsidRPr="00021307" w:rsidRDefault="00182A05" w:rsidP="00021307">
      <w:pPr>
        <w:widowControl/>
        <w:tabs>
          <w:tab w:val="left" w:pos="426"/>
        </w:tabs>
        <w:jc w:val="both"/>
        <w:rPr>
          <w:rFonts w:asciiTheme="minorHAnsi" w:eastAsiaTheme="minorHAnsi" w:hAnsiTheme="minorHAnsi" w:cstheme="minorBidi"/>
          <w:snapToGrid/>
          <w:sz w:val="16"/>
          <w:szCs w:val="16"/>
          <w:lang w:val="en-CA"/>
        </w:rPr>
      </w:pPr>
    </w:p>
    <w:p w14:paraId="1920371C" w14:textId="77777777" w:rsidR="00021307" w:rsidRPr="00021307" w:rsidRDefault="00021307" w:rsidP="00CC2AB8">
      <w:pPr>
        <w:pStyle w:val="Termheader"/>
      </w:pPr>
      <w:r w:rsidRPr="00021307">
        <w:t>5.05</w:t>
      </w:r>
      <w:r w:rsidRPr="00021307">
        <w:tab/>
        <w:t>Withholding Tax</w:t>
      </w:r>
    </w:p>
    <w:p w14:paraId="03EEEBC7" w14:textId="77777777" w:rsidR="00021307" w:rsidRPr="00021307" w:rsidRDefault="00EB0E7A" w:rsidP="00021307">
      <w:pPr>
        <w:widowControl/>
        <w:tabs>
          <w:tab w:val="left" w:pos="426"/>
        </w:tabs>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The Purchaser</w:t>
      </w:r>
      <w:r w:rsidR="00021307" w:rsidRPr="00021307">
        <w:rPr>
          <w:rFonts w:asciiTheme="minorHAnsi" w:eastAsiaTheme="minorHAnsi" w:hAnsiTheme="minorHAnsi" w:cstheme="minorBidi"/>
          <w:snapToGrid/>
          <w:sz w:val="16"/>
          <w:szCs w:val="16"/>
          <w:lang w:val="en-CA"/>
        </w:rPr>
        <w:t xml:space="preserve"> shall withhold any applicable withholding tax from</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amounts due and owing to the Supplier under the Contract and</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shall remit it to the appropriate Government in accordance with</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applicable tax laws. This paragraph shall survive any</w:t>
      </w:r>
      <w:r w:rsidR="00812B93">
        <w:rPr>
          <w:rFonts w:asciiTheme="minorHAnsi" w:eastAsiaTheme="minorHAnsi" w:hAnsiTheme="minorHAnsi" w:cstheme="minorBidi"/>
          <w:snapToGrid/>
          <w:sz w:val="16"/>
          <w:szCs w:val="16"/>
          <w:lang w:val="en-CA"/>
        </w:rPr>
        <w:t xml:space="preserve"> </w:t>
      </w:r>
      <w:r w:rsidR="00021307" w:rsidRPr="00021307">
        <w:rPr>
          <w:rFonts w:asciiTheme="minorHAnsi" w:eastAsiaTheme="minorHAnsi" w:hAnsiTheme="minorHAnsi" w:cstheme="minorBidi"/>
          <w:snapToGrid/>
          <w:sz w:val="16"/>
          <w:szCs w:val="16"/>
          <w:lang w:val="en-CA"/>
        </w:rPr>
        <w:t>termination or expiry of the Contract.</w:t>
      </w:r>
    </w:p>
    <w:p w14:paraId="7FD7EEC5"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19EFE9FA" w14:textId="77777777" w:rsidR="00021307" w:rsidRPr="00021307" w:rsidRDefault="00021307" w:rsidP="00CC2AB8">
      <w:pPr>
        <w:pStyle w:val="ArticleHeader"/>
      </w:pPr>
      <w:r w:rsidRPr="00021307">
        <w:t>ARTICLE 6 – CONFIDENTIALITY</w:t>
      </w:r>
    </w:p>
    <w:p w14:paraId="23EFD4FE" w14:textId="77777777" w:rsidR="00021307" w:rsidRPr="00021307" w:rsidRDefault="00021307" w:rsidP="00CC2AB8">
      <w:pPr>
        <w:pStyle w:val="Termheader"/>
      </w:pPr>
      <w:r w:rsidRPr="00021307">
        <w:t>6.01</w:t>
      </w:r>
      <w:r w:rsidRPr="00021307">
        <w:tab/>
        <w:t>Confidentiality and Promotion Restrictions</w:t>
      </w:r>
    </w:p>
    <w:p w14:paraId="42CADE74"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Any publicity or publications related to the Contract shall be at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sole discretion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The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may, in its sole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discretion, acknowledge the Deliverables provided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in any such publicity or publication.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not make use of its association with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without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prior written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consent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Without limiting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generality of this paragraph, the Supplier shall not, among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things, at any time directly or indirectly communicate with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media in relation to the Contract unless it has first obtained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express written authorization to do so from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p>
    <w:p w14:paraId="7BC4DB3C"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4A1B777F" w14:textId="77777777" w:rsidR="00021307" w:rsidRPr="00021307" w:rsidRDefault="00021307" w:rsidP="00021307">
      <w:pPr>
        <w:widowControl/>
        <w:tabs>
          <w:tab w:val="left" w:pos="426"/>
        </w:tabs>
        <w:rPr>
          <w:rFonts w:asciiTheme="minorHAnsi" w:eastAsiaTheme="minorHAnsi" w:hAnsiTheme="minorHAnsi" w:cstheme="minorBidi"/>
          <w:b/>
          <w:snapToGrid/>
          <w:sz w:val="16"/>
          <w:szCs w:val="16"/>
          <w:lang w:val="en-CA"/>
        </w:rPr>
      </w:pPr>
      <w:r w:rsidRPr="00021307">
        <w:rPr>
          <w:rFonts w:asciiTheme="minorHAnsi" w:eastAsiaTheme="minorHAnsi" w:hAnsiTheme="minorHAnsi" w:cstheme="minorBidi"/>
          <w:b/>
          <w:snapToGrid/>
          <w:sz w:val="16"/>
          <w:szCs w:val="16"/>
          <w:lang w:val="en-CA"/>
        </w:rPr>
        <w:t>6.02</w:t>
      </w:r>
      <w:r w:rsidRPr="00021307">
        <w:rPr>
          <w:rFonts w:asciiTheme="minorHAnsi" w:eastAsiaTheme="minorHAnsi" w:hAnsiTheme="minorHAnsi" w:cstheme="minorBidi"/>
          <w:b/>
          <w:snapToGrid/>
          <w:sz w:val="16"/>
          <w:szCs w:val="16"/>
          <w:lang w:val="en-CA"/>
        </w:rPr>
        <w:tab/>
      </w:r>
      <w:r w:rsidR="00EB0E7A">
        <w:rPr>
          <w:rFonts w:asciiTheme="minorHAnsi" w:eastAsiaTheme="minorHAnsi" w:hAnsiTheme="minorHAnsi" w:cstheme="minorBidi"/>
          <w:b/>
          <w:snapToGrid/>
          <w:sz w:val="16"/>
          <w:szCs w:val="16"/>
          <w:lang w:val="en-CA"/>
        </w:rPr>
        <w:t>Purchaser</w:t>
      </w:r>
      <w:r w:rsidRPr="00021307">
        <w:rPr>
          <w:rFonts w:asciiTheme="minorHAnsi" w:eastAsiaTheme="minorHAnsi" w:hAnsiTheme="minorHAnsi" w:cstheme="minorBidi"/>
          <w:b/>
          <w:snapToGrid/>
          <w:sz w:val="16"/>
          <w:szCs w:val="16"/>
          <w:lang w:val="en-CA"/>
        </w:rPr>
        <w:t xml:space="preserve"> Confidential Information </w:t>
      </w:r>
    </w:p>
    <w:p w14:paraId="1AC40FC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During and following the Term, the Supplier shall: (a) keep all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confidential and secure; (b)</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limit the disclosure of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only those of its directors, </w:t>
      </w:r>
      <w:r w:rsidRPr="00021307">
        <w:rPr>
          <w:rFonts w:asciiTheme="minorHAnsi" w:eastAsiaTheme="minorHAnsi" w:hAnsiTheme="minorHAnsi" w:cstheme="minorBidi"/>
          <w:snapToGrid/>
          <w:sz w:val="16"/>
          <w:szCs w:val="16"/>
          <w:lang w:val="en-CA"/>
        </w:rPr>
        <w:t>officers, employees, agents, partners,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affiliates, volunteers or subcontractors who have a need to know</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 for the purpose of providing the Deliverables and who have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been specifically authorized to have such disclosure; (c) not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directly or indirectly disclose, destroy, exploit or use any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(except for the purpose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providing the Deliverables, or except if required by order of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court or tribunal), without first obtaining: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the written consent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of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and (ii) in respect of any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 about any third-party, the written consent of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third-party; (d) provide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to</w:t>
      </w:r>
      <w:r w:rsidR="00812B93">
        <w:rPr>
          <w:rFonts w:asciiTheme="minorHAnsi" w:eastAsiaTheme="minorHAnsi" w:hAnsiTheme="minorHAnsi" w:cstheme="minorBidi"/>
          <w:snapToGrid/>
          <w:sz w:val="16"/>
          <w:szCs w:val="16"/>
          <w:lang w:val="en-CA"/>
        </w:rPr>
        <w:t xml:space="preserve">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on demand; and (e) return all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Confidential Information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before the end of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no copy or portion kept by the Supplier.</w:t>
      </w:r>
    </w:p>
    <w:p w14:paraId="6E9E8B40"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53511268" w14:textId="77777777" w:rsidR="00021307" w:rsidRPr="00021307" w:rsidRDefault="00021307" w:rsidP="00CC2AB8">
      <w:pPr>
        <w:pStyle w:val="Termheader"/>
      </w:pPr>
      <w:r w:rsidRPr="00021307">
        <w:t>6.03</w:t>
      </w:r>
      <w:r w:rsidRPr="00021307">
        <w:tab/>
        <w:t>Restrictions on Copying</w:t>
      </w:r>
    </w:p>
    <w:p w14:paraId="683BF8DE"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shall not copy any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Information, in whole or in part, unless copying is essential for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provision of the Deliverables. On each copy made by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the Supplier must reproduce all notices which appear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on the original.</w:t>
      </w:r>
    </w:p>
    <w:p w14:paraId="5FC75BBA" w14:textId="77777777" w:rsidR="00021307" w:rsidRPr="00021307" w:rsidRDefault="00021307" w:rsidP="00021307">
      <w:pPr>
        <w:widowControl/>
        <w:tabs>
          <w:tab w:val="left" w:pos="426"/>
        </w:tabs>
        <w:rPr>
          <w:rFonts w:asciiTheme="minorHAnsi" w:eastAsiaTheme="minorHAnsi" w:hAnsiTheme="minorHAnsi" w:cstheme="minorBidi"/>
          <w:b/>
          <w:snapToGrid/>
          <w:sz w:val="12"/>
          <w:szCs w:val="12"/>
          <w:lang w:val="en-CA"/>
        </w:rPr>
      </w:pPr>
    </w:p>
    <w:p w14:paraId="7E16CACE" w14:textId="77777777" w:rsidR="00021307" w:rsidRPr="00021307" w:rsidRDefault="00021307" w:rsidP="00CC2AB8">
      <w:pPr>
        <w:pStyle w:val="Termheader"/>
      </w:pPr>
      <w:r w:rsidRPr="00021307">
        <w:t>6.04</w:t>
      </w:r>
      <w:r w:rsidRPr="00021307">
        <w:tab/>
        <w:t>Injunctive and Other Relief</w:t>
      </w:r>
    </w:p>
    <w:p w14:paraId="4B6F31AD"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acknowledges that breach of any provisions of this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Article may cause irreparable harm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or to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third-party to whom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owes a duty of confidence,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the injury to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or to any third-party may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difficult to calculate and inadequately compensable in damages.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The Supplier agrees that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is entitled to obtain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injunctive relief (without proving any damage sustained by it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by any third-party) or any other remedy against any actual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potential breach of the provisions of this Article.</w:t>
      </w:r>
    </w:p>
    <w:p w14:paraId="03D1A8F8" w14:textId="77777777" w:rsidR="00021307" w:rsidRPr="00021307" w:rsidRDefault="00021307" w:rsidP="00021307">
      <w:pPr>
        <w:widowControl/>
        <w:tabs>
          <w:tab w:val="left" w:pos="426"/>
        </w:tabs>
        <w:jc w:val="both"/>
        <w:rPr>
          <w:rFonts w:asciiTheme="minorHAnsi" w:eastAsiaTheme="minorHAnsi" w:hAnsiTheme="minorHAnsi" w:cstheme="minorBidi"/>
          <w:snapToGrid/>
          <w:sz w:val="12"/>
          <w:szCs w:val="12"/>
          <w:lang w:val="en-CA"/>
        </w:rPr>
      </w:pPr>
    </w:p>
    <w:p w14:paraId="1D4BF3E2" w14:textId="77777777" w:rsidR="00021307" w:rsidRPr="00021307" w:rsidRDefault="00021307" w:rsidP="00CC2AB8">
      <w:pPr>
        <w:pStyle w:val="Termheader"/>
      </w:pPr>
      <w:r w:rsidRPr="00021307">
        <w:t>6.05</w:t>
      </w:r>
      <w:r w:rsidRPr="00021307">
        <w:tab/>
        <w:t>Notice and Protective Order</w:t>
      </w:r>
    </w:p>
    <w:p w14:paraId="05D7EB03"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If the Supplier or any of its of its directors, officers, employees,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agents, partners, affiliates, volunteers or subcontractors become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legally compelled to disclose any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Information, the Supplier will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prompt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notice to that effect in order to allow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seek one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more protective orders or other appropriate remedies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prevent or limit such disclosure, and it shall co-operate with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and its legal counsel to the fullest extent. If such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protective orders or other remedies are not obtained,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will disclose only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that portion of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which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Supplier is legally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compelled to disclose, only to such person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persons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which the Supplier is legally compelled to disclose,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Supplier shall provide notice to each such recipient (in co-operation with legal counsel for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that such </w:t>
      </w:r>
      <w:r w:rsidR="00EB0E7A">
        <w:rPr>
          <w:rFonts w:asciiTheme="minorHAnsi" w:eastAsiaTheme="minorHAnsi" w:hAnsiTheme="minorHAnsi" w:cstheme="minorBidi"/>
          <w:snapToGrid/>
          <w:sz w:val="16"/>
          <w:szCs w:val="16"/>
          <w:lang w:val="en-CA"/>
        </w:rPr>
        <w:t>Purchaser</w:t>
      </w:r>
      <w:r w:rsidRPr="00021307">
        <w:rPr>
          <w:rFonts w:asciiTheme="minorHAnsi" w:eastAsiaTheme="minorHAnsi" w:hAnsiTheme="minorHAnsi" w:cstheme="minorBidi"/>
          <w:snapToGrid/>
          <w:sz w:val="16"/>
          <w:szCs w:val="16"/>
          <w:lang w:val="en-CA"/>
        </w:rPr>
        <w:t xml:space="preserve"> Confidential Information is confidential and subject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non-disclosure on terms and conditions equal to those contained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the Contract and, if possible, shall obtain each recipient's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written agreement to receive and use such </w:t>
      </w:r>
      <w:r w:rsidR="00EB0E7A">
        <w:rPr>
          <w:rFonts w:asciiTheme="minorHAnsi" w:eastAsiaTheme="minorHAnsi" w:hAnsiTheme="minorHAnsi" w:cstheme="minorBidi"/>
          <w:snapToGrid/>
          <w:sz w:val="16"/>
          <w:szCs w:val="16"/>
          <w:lang w:val="en-CA"/>
        </w:rPr>
        <w:t>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Confidential Information subject to those terms and conditions.</w:t>
      </w:r>
    </w:p>
    <w:p w14:paraId="475F97A0" w14:textId="77777777" w:rsidR="00021307" w:rsidRPr="00652D0E" w:rsidRDefault="00021307" w:rsidP="00021307">
      <w:pPr>
        <w:widowControl/>
        <w:rPr>
          <w:rFonts w:asciiTheme="minorHAnsi" w:eastAsiaTheme="minorHAnsi" w:hAnsiTheme="minorHAnsi" w:cstheme="minorBidi"/>
          <w:strike/>
          <w:snapToGrid/>
          <w:sz w:val="12"/>
          <w:szCs w:val="12"/>
          <w:lang w:val="en-CA"/>
        </w:rPr>
      </w:pPr>
    </w:p>
    <w:p w14:paraId="39489E2E" w14:textId="77777777" w:rsidR="00021307" w:rsidRPr="00C81127" w:rsidRDefault="00C81127" w:rsidP="00CC2AB8">
      <w:pPr>
        <w:pStyle w:val="Termheader"/>
      </w:pPr>
      <w:r>
        <w:t>6.06</w:t>
      </w:r>
      <w:r w:rsidR="00021307" w:rsidRPr="00C81127">
        <w:tab/>
        <w:t>Audit</w:t>
      </w:r>
    </w:p>
    <w:p w14:paraId="31E9285F" w14:textId="77777777" w:rsidR="00021307" w:rsidRPr="00652D0E" w:rsidRDefault="00021307" w:rsidP="00021307">
      <w:pPr>
        <w:widowControl/>
        <w:tabs>
          <w:tab w:val="left" w:pos="426"/>
        </w:tabs>
        <w:jc w:val="both"/>
        <w:rPr>
          <w:rFonts w:asciiTheme="minorHAnsi" w:eastAsiaTheme="minorHAnsi" w:hAnsiTheme="minorHAnsi" w:cstheme="minorBidi"/>
          <w:strike/>
          <w:snapToGrid/>
          <w:sz w:val="16"/>
          <w:szCs w:val="16"/>
          <w:lang w:val="en-CA"/>
        </w:rPr>
      </w:pPr>
      <w:r w:rsidRPr="00C81127">
        <w:rPr>
          <w:rFonts w:asciiTheme="minorHAnsi" w:eastAsiaTheme="minorHAnsi" w:hAnsiTheme="minorHAnsi" w:cstheme="minorBidi"/>
          <w:snapToGrid/>
          <w:sz w:val="16"/>
          <w:szCs w:val="16"/>
          <w:lang w:val="en-CA"/>
        </w:rPr>
        <w:t xml:space="preserve">In addition to any other rights of inspection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xml:space="preserve"> may</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have under statute or otherwise,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its authorized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representatives or an independent auditor identified by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 xml:space="preserve"> may, at its own expense, during business hours and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upon twenty-four hours Notice to the Supplier, enter upon the</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Supplier’s premises, at </w:t>
      </w:r>
      <w:r w:rsidR="00EB0E7A" w:rsidRPr="00C81127">
        <w:rPr>
          <w:rFonts w:asciiTheme="minorHAnsi" w:eastAsiaTheme="minorHAnsi" w:hAnsiTheme="minorHAnsi" w:cstheme="minorBidi"/>
          <w:snapToGrid/>
          <w:sz w:val="16"/>
          <w:szCs w:val="16"/>
          <w:lang w:val="en-CA"/>
        </w:rPr>
        <w:t>the Purchaser</w:t>
      </w:r>
      <w:r w:rsidRPr="00C81127">
        <w:rPr>
          <w:rFonts w:asciiTheme="minorHAnsi" w:eastAsiaTheme="minorHAnsi" w:hAnsiTheme="minorHAnsi" w:cstheme="minorBidi"/>
          <w:snapToGrid/>
          <w:sz w:val="16"/>
          <w:szCs w:val="16"/>
          <w:lang w:val="en-CA"/>
        </w:rPr>
        <w:t>’s discretion, to inspect and</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copy any </w:t>
      </w:r>
      <w:r w:rsidR="00C81127">
        <w:rPr>
          <w:rFonts w:asciiTheme="minorHAnsi" w:eastAsiaTheme="minorHAnsi" w:hAnsiTheme="minorHAnsi" w:cstheme="minorBidi"/>
          <w:snapToGrid/>
          <w:sz w:val="16"/>
          <w:szCs w:val="16"/>
          <w:lang w:val="en-CA"/>
        </w:rPr>
        <w:t>r</w:t>
      </w:r>
      <w:r w:rsidRPr="00C81127">
        <w:rPr>
          <w:rFonts w:asciiTheme="minorHAnsi" w:eastAsiaTheme="minorHAnsi" w:hAnsiTheme="minorHAnsi" w:cstheme="minorBidi"/>
          <w:snapToGrid/>
          <w:sz w:val="16"/>
          <w:szCs w:val="16"/>
          <w:lang w:val="en-CA"/>
        </w:rPr>
        <w:t>ecords</w:t>
      </w:r>
      <w:r w:rsidR="00C81127">
        <w:rPr>
          <w:rFonts w:asciiTheme="minorHAnsi" w:eastAsiaTheme="minorHAnsi" w:hAnsiTheme="minorHAnsi" w:cstheme="minorBidi"/>
          <w:snapToGrid/>
          <w:sz w:val="16"/>
          <w:szCs w:val="16"/>
          <w:lang w:val="en-CA"/>
        </w:rPr>
        <w:t xml:space="preserve"> relating to the Contract</w:t>
      </w:r>
      <w:r w:rsidRPr="00C81127">
        <w:rPr>
          <w:rFonts w:asciiTheme="minorHAnsi" w:eastAsiaTheme="minorHAnsi" w:hAnsiTheme="minorHAnsi" w:cstheme="minorBidi"/>
          <w:snapToGrid/>
          <w:sz w:val="16"/>
          <w:szCs w:val="16"/>
          <w:lang w:val="en-CA"/>
        </w:rPr>
        <w:t>.</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 xml:space="preserve">The Supplier must permit </w:t>
      </w:r>
      <w:r w:rsidR="00EB0E7A" w:rsidRPr="00C81127">
        <w:rPr>
          <w:rFonts w:asciiTheme="minorHAnsi" w:eastAsiaTheme="minorHAnsi" w:hAnsiTheme="minorHAnsi" w:cstheme="minorBidi"/>
          <w:snapToGrid/>
          <w:sz w:val="16"/>
          <w:szCs w:val="16"/>
          <w:lang w:val="en-CA"/>
        </w:rPr>
        <w:t>the Purchaser</w:t>
      </w:r>
      <w:r w:rsidR="00812B93" w:rsidRPr="00C81127">
        <w:rPr>
          <w:rFonts w:asciiTheme="minorHAnsi" w:eastAsiaTheme="minorHAnsi" w:hAnsiTheme="minorHAnsi" w:cstheme="minorBidi"/>
          <w:snapToGrid/>
          <w:sz w:val="16"/>
          <w:szCs w:val="16"/>
          <w:lang w:val="en-CA"/>
        </w:rPr>
        <w:t xml:space="preserve"> </w:t>
      </w:r>
      <w:r w:rsidRPr="00C81127">
        <w:rPr>
          <w:rFonts w:asciiTheme="minorHAnsi" w:eastAsiaTheme="minorHAnsi" w:hAnsiTheme="minorHAnsi" w:cstheme="minorBidi"/>
          <w:snapToGrid/>
          <w:sz w:val="16"/>
          <w:szCs w:val="16"/>
          <w:lang w:val="en-CA"/>
        </w:rPr>
        <w:t>to exercise its rights under this section.</w:t>
      </w:r>
    </w:p>
    <w:p w14:paraId="58BEA04C"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24187102" w14:textId="77777777" w:rsidR="00021307" w:rsidRPr="00021307" w:rsidRDefault="00021307" w:rsidP="001477CE">
      <w:pPr>
        <w:pStyle w:val="Termheader"/>
      </w:pPr>
      <w:r w:rsidRPr="00021307">
        <w:t>6.0</w:t>
      </w:r>
      <w:r w:rsidR="001477CE">
        <w:t>7</w:t>
      </w:r>
      <w:r w:rsidRPr="00021307">
        <w:tab/>
        <w:t xml:space="preserve">Survival </w:t>
      </w:r>
    </w:p>
    <w:p w14:paraId="58B414B2" w14:textId="77777777" w:rsidR="00021307" w:rsidRPr="00B65D47" w:rsidRDefault="00021307" w:rsidP="00B65D4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provisions of this Article shall survive any termination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expiry of the Contract.</w:t>
      </w:r>
    </w:p>
    <w:p w14:paraId="0F8AC8A2" w14:textId="77777777" w:rsidR="00021307" w:rsidRPr="00021307" w:rsidRDefault="00021307" w:rsidP="00021307">
      <w:pPr>
        <w:widowControl/>
        <w:rPr>
          <w:rFonts w:asciiTheme="minorHAnsi" w:eastAsiaTheme="minorHAnsi" w:hAnsiTheme="minorHAnsi" w:cstheme="minorBidi"/>
          <w:b/>
          <w:snapToGrid/>
          <w:sz w:val="16"/>
          <w:szCs w:val="16"/>
          <w:lang w:val="en-CA"/>
        </w:rPr>
      </w:pPr>
    </w:p>
    <w:p w14:paraId="5A3FABC4" w14:textId="77777777" w:rsidR="00021307" w:rsidRPr="00CC2AB8" w:rsidRDefault="00021307" w:rsidP="00CC2AB8">
      <w:pPr>
        <w:pStyle w:val="ArticleHeader"/>
      </w:pPr>
      <w:r w:rsidRPr="00CC2AB8">
        <w:lastRenderedPageBreak/>
        <w:t>ARTICLE 7 – INTELLECTUAL PROPERTY</w:t>
      </w:r>
    </w:p>
    <w:p w14:paraId="57AD71E4" w14:textId="77777777" w:rsidR="00021307" w:rsidRPr="00021307" w:rsidRDefault="00021307" w:rsidP="00CC2AB8">
      <w:pPr>
        <w:pStyle w:val="Termheader"/>
      </w:pPr>
      <w:r w:rsidRPr="00021307">
        <w:t>7.01</w:t>
      </w:r>
      <w:r w:rsidRPr="00021307">
        <w:tab/>
      </w:r>
      <w:r w:rsidR="00EB0E7A">
        <w:t>Purchaser</w:t>
      </w:r>
      <w:r w:rsidRPr="00021307">
        <w:t xml:space="preserve"> Intellectual Property</w:t>
      </w:r>
    </w:p>
    <w:p w14:paraId="33F7230D"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agrees that all Intellectual Property and every other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right, </w:t>
      </w:r>
      <w:proofErr w:type="gramStart"/>
      <w:r w:rsidRPr="00021307">
        <w:rPr>
          <w:rFonts w:asciiTheme="minorHAnsi" w:eastAsiaTheme="minorHAnsi" w:hAnsiTheme="minorHAnsi" w:cstheme="minorBidi"/>
          <w:snapToGrid/>
          <w:sz w:val="16"/>
          <w:szCs w:val="16"/>
          <w:lang w:val="en-CA"/>
        </w:rPr>
        <w:t>title</w:t>
      </w:r>
      <w:proofErr w:type="gramEnd"/>
      <w:r w:rsidRPr="00021307">
        <w:rPr>
          <w:rFonts w:asciiTheme="minorHAnsi" w:eastAsiaTheme="minorHAnsi" w:hAnsiTheme="minorHAnsi" w:cstheme="minorBidi"/>
          <w:snapToGrid/>
          <w:sz w:val="16"/>
          <w:szCs w:val="16"/>
          <w:lang w:val="en-CA"/>
        </w:rPr>
        <w:t xml:space="preserve"> and interest in and to all concepts, techniques, ideas,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information </w:t>
      </w:r>
      <w:r w:rsidR="00652D0E">
        <w:rPr>
          <w:rFonts w:asciiTheme="minorHAnsi" w:eastAsiaTheme="minorHAnsi" w:hAnsiTheme="minorHAnsi" w:cstheme="minorBidi"/>
          <w:snapToGrid/>
          <w:sz w:val="16"/>
          <w:szCs w:val="16"/>
          <w:lang w:val="en-CA"/>
        </w:rPr>
        <w:t>and materials, however recorded</w:t>
      </w:r>
      <w:r w:rsidRPr="00021307">
        <w:rPr>
          <w:rFonts w:asciiTheme="minorHAnsi" w:eastAsiaTheme="minorHAnsi" w:hAnsiTheme="minorHAnsi" w:cstheme="minorBidi"/>
          <w:snapToGrid/>
          <w:sz w:val="16"/>
          <w:szCs w:val="16"/>
          <w:lang w:val="en-CA"/>
        </w:rPr>
        <w:t xml:space="preserve"> (including images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and data)</w:t>
      </w:r>
      <w:r w:rsidR="00652D0E">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provided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the Supplier shall remain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sole property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at all times.</w:t>
      </w:r>
    </w:p>
    <w:p w14:paraId="2B0880CA" w14:textId="77777777" w:rsidR="00021307" w:rsidRPr="00021307" w:rsidRDefault="00021307" w:rsidP="00021307">
      <w:pPr>
        <w:widowControl/>
        <w:rPr>
          <w:rFonts w:asciiTheme="minorHAnsi" w:eastAsiaTheme="minorHAnsi" w:hAnsiTheme="minorHAnsi" w:cstheme="minorBidi"/>
          <w:snapToGrid/>
          <w:sz w:val="8"/>
          <w:szCs w:val="8"/>
          <w:lang w:val="en-CA"/>
        </w:rPr>
      </w:pPr>
    </w:p>
    <w:p w14:paraId="0041A1C6" w14:textId="77777777" w:rsidR="00021307" w:rsidRPr="00021307" w:rsidRDefault="00021307" w:rsidP="00CC2AB8">
      <w:pPr>
        <w:pStyle w:val="Termheader"/>
      </w:pPr>
      <w:r w:rsidRPr="00021307">
        <w:t>7.02</w:t>
      </w:r>
      <w:r w:rsidRPr="00021307">
        <w:tab/>
        <w:t xml:space="preserve">No Use of </w:t>
      </w:r>
      <w:r w:rsidR="00EB0E7A">
        <w:t>Purchaser</w:t>
      </w:r>
      <w:r w:rsidRPr="00021307">
        <w:t xml:space="preserve"> Insignia</w:t>
      </w:r>
    </w:p>
    <w:p w14:paraId="70E7DAFB" w14:textId="77777777" w:rsidR="00812B93" w:rsidRDefault="00021307" w:rsidP="00182A05">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 xml:space="preserve">The Supplier shall not use any insignia or logo of </w:t>
      </w:r>
      <w:r w:rsidR="00EB0E7A">
        <w:rPr>
          <w:rFonts w:asciiTheme="minorHAnsi" w:eastAsiaTheme="minorHAnsi" w:hAnsiTheme="minorHAnsi" w:cs="Calibri"/>
          <w:snapToGrid/>
          <w:sz w:val="16"/>
          <w:szCs w:val="16"/>
          <w:lang w:val="en-CA"/>
        </w:rPr>
        <w:t>the Purchaser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except where required to provide the Deliverables, and only if it</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has received the prior written permission of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xml:space="preserve"> to do so.</w:t>
      </w:r>
    </w:p>
    <w:p w14:paraId="09C8B5EA" w14:textId="77777777" w:rsidR="00182A05" w:rsidRPr="00182A05" w:rsidRDefault="00182A05" w:rsidP="00182A05">
      <w:pPr>
        <w:widowControl/>
        <w:tabs>
          <w:tab w:val="left" w:pos="426"/>
        </w:tabs>
        <w:jc w:val="both"/>
        <w:rPr>
          <w:rFonts w:asciiTheme="minorHAnsi" w:eastAsiaTheme="minorHAnsi" w:hAnsiTheme="minorHAnsi" w:cs="Calibri"/>
          <w:snapToGrid/>
          <w:sz w:val="16"/>
          <w:szCs w:val="16"/>
          <w:lang w:val="en-CA"/>
        </w:rPr>
      </w:pPr>
    </w:p>
    <w:p w14:paraId="73F79511" w14:textId="77777777" w:rsidR="00021307" w:rsidRPr="00021307" w:rsidRDefault="00021307" w:rsidP="00CC2AB8">
      <w:pPr>
        <w:pStyle w:val="Termheader"/>
      </w:pPr>
      <w:r w:rsidRPr="00021307">
        <w:t>7.03</w:t>
      </w:r>
      <w:r w:rsidRPr="00021307">
        <w:tab/>
        <w:t>Survival</w:t>
      </w:r>
    </w:p>
    <w:p w14:paraId="7C1E9CD1"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The obligations contained in this Article shall survive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termination or expiry of the Contract.</w:t>
      </w:r>
    </w:p>
    <w:p w14:paraId="3D72F0A4" w14:textId="77777777" w:rsidR="00021307" w:rsidRPr="00021307" w:rsidRDefault="00021307" w:rsidP="00021307">
      <w:pPr>
        <w:widowControl/>
        <w:rPr>
          <w:rFonts w:asciiTheme="minorHAnsi" w:eastAsiaTheme="minorHAnsi" w:hAnsiTheme="minorHAnsi" w:cs="Calibri"/>
          <w:snapToGrid/>
          <w:sz w:val="12"/>
          <w:szCs w:val="12"/>
          <w:lang w:val="en-CA"/>
        </w:rPr>
      </w:pPr>
    </w:p>
    <w:p w14:paraId="7D86A103" w14:textId="77777777" w:rsidR="00021307" w:rsidRPr="00021307" w:rsidRDefault="00021307" w:rsidP="00CC2AB8">
      <w:pPr>
        <w:pStyle w:val="ArticleHeader"/>
      </w:pPr>
      <w:r w:rsidRPr="00021307">
        <w:t>ARTICLE 8 – INDEMNITIES AND INSURANCE</w:t>
      </w:r>
    </w:p>
    <w:p w14:paraId="30DBDD56" w14:textId="77777777" w:rsidR="00021307" w:rsidRPr="00021307" w:rsidRDefault="00021307" w:rsidP="00CC2AB8">
      <w:pPr>
        <w:pStyle w:val="Termheader"/>
      </w:pPr>
      <w:r w:rsidRPr="00021307">
        <w:t>8.01</w:t>
      </w:r>
      <w:r w:rsidRPr="00021307">
        <w:tab/>
        <w:t xml:space="preserve">Supplier Indemnity </w:t>
      </w:r>
    </w:p>
    <w:p w14:paraId="7DC6FFC9"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Arial"/>
          <w:snapToGrid/>
          <w:sz w:val="16"/>
          <w:szCs w:val="16"/>
          <w:lang w:val="en-CA"/>
        </w:rPr>
        <w:t>The Supplier hereby agrees to indemnify and save harmless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Indemnified Parties from losses, claims, damages, actions, causes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of action, costs and expenses that the Indemnified Parties may</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sustain, incur, suffer or be put to at any time, either before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after this Contract ends, including any claim of infringement of</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third-party intellectual property rights, where the same or any of</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them are based upon, arise out of or occur, directly or indirectly,</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by reason of any act or omission by the Supplier or by any of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Supplier’s agents, employees, officers, directors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subcontractors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 connection with this Contract, excepting</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always liability arising out of the independent acts or omissions</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 xml:space="preserve">of the Indemnified Parties. </w:t>
      </w:r>
      <w:r w:rsidRPr="00021307">
        <w:rPr>
          <w:rFonts w:asciiTheme="minorHAnsi" w:eastAsiaTheme="minorHAnsi" w:hAnsiTheme="minorHAnsi" w:cs="Calibri"/>
          <w:snapToGrid/>
          <w:sz w:val="16"/>
          <w:szCs w:val="16"/>
          <w:lang w:val="en-CA"/>
        </w:rPr>
        <w:t>The obligations contained in this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paragraph shall survive the termination or expiry of the Contract.</w:t>
      </w:r>
    </w:p>
    <w:p w14:paraId="564FB02A" w14:textId="77777777" w:rsidR="00021307" w:rsidRPr="00021307" w:rsidRDefault="00021307" w:rsidP="00021307">
      <w:pPr>
        <w:widowControl/>
        <w:rPr>
          <w:rFonts w:asciiTheme="minorHAnsi" w:eastAsiaTheme="minorHAnsi" w:hAnsiTheme="minorHAnsi" w:cs="Arial"/>
          <w:snapToGrid/>
          <w:sz w:val="12"/>
          <w:szCs w:val="12"/>
          <w:lang w:val="en-CA"/>
        </w:rPr>
      </w:pPr>
    </w:p>
    <w:p w14:paraId="4A2615B2" w14:textId="77777777" w:rsidR="00021307" w:rsidRPr="00021307" w:rsidRDefault="00021307" w:rsidP="00CC2AB8">
      <w:pPr>
        <w:pStyle w:val="Termheader"/>
      </w:pPr>
      <w:r w:rsidRPr="00021307">
        <w:t>8.02</w:t>
      </w:r>
      <w:r w:rsidRPr="00021307">
        <w:tab/>
        <w:t>Workers Compensation</w:t>
      </w:r>
    </w:p>
    <w:p w14:paraId="321B30B8"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Without limiting the generality of section 4.02, the Supplier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warrants and agrees that it has complied with and will comply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 and ensure that any subcontractors comply with,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applicable occupational health and safety laws and regulations in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relation to the performance of the Supplier’s obligations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this Contract, including the </w:t>
      </w:r>
      <w:r w:rsidRPr="00021307">
        <w:rPr>
          <w:rFonts w:asciiTheme="minorHAnsi" w:eastAsiaTheme="minorHAnsi" w:hAnsiTheme="minorHAnsi" w:cstheme="minorBidi"/>
          <w:i/>
          <w:snapToGrid/>
          <w:sz w:val="16"/>
          <w:szCs w:val="16"/>
          <w:lang w:val="en-CA"/>
        </w:rPr>
        <w:t>Workers Compensation Act</w:t>
      </w:r>
      <w:r w:rsidRPr="00021307">
        <w:rPr>
          <w:rFonts w:asciiTheme="minorHAnsi" w:eastAsiaTheme="minorHAnsi" w:hAnsiTheme="minorHAnsi" w:cstheme="minorBidi"/>
          <w:snapToGrid/>
          <w:sz w:val="16"/>
          <w:szCs w:val="16"/>
          <w:lang w:val="en-CA"/>
        </w:rPr>
        <w:t xml:space="preserve"> in British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Columbia or similar laws in other jurisdictions.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evidence of the Supplier’s compliance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with this section within ten (10) Business Days of being requested to do so. </w:t>
      </w:r>
    </w:p>
    <w:p w14:paraId="5828E1A0"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364AEB6" w14:textId="77777777" w:rsidR="00021307" w:rsidRPr="00021307" w:rsidRDefault="00021307" w:rsidP="00CC2AB8">
      <w:pPr>
        <w:pStyle w:val="Termheader"/>
      </w:pPr>
      <w:r w:rsidRPr="00021307">
        <w:t>8.03</w:t>
      </w:r>
      <w:r w:rsidRPr="00021307">
        <w:tab/>
        <w:t xml:space="preserve">Insurance </w:t>
      </w:r>
    </w:p>
    <w:p w14:paraId="388F5210" w14:textId="77777777" w:rsidR="00021307" w:rsidRPr="00021307" w:rsidRDefault="00021307" w:rsidP="00021307">
      <w:pPr>
        <w:widowControl/>
        <w:tabs>
          <w:tab w:val="left" w:pos="426"/>
        </w:tabs>
        <w:jc w:val="both"/>
        <w:rPr>
          <w:rFonts w:asciiTheme="minorHAnsi" w:hAnsiTheme="minorHAnsi" w:cs="Arial"/>
          <w:snapToGrid/>
          <w:sz w:val="16"/>
          <w:szCs w:val="16"/>
          <w:lang w:val="en-CA" w:eastAsia="en-CA"/>
        </w:rPr>
      </w:pPr>
      <w:r w:rsidRPr="00021307">
        <w:rPr>
          <w:rFonts w:asciiTheme="minorHAnsi" w:hAnsiTheme="minorHAnsi" w:cs="Arial"/>
          <w:snapToGrid/>
          <w:sz w:val="16"/>
          <w:szCs w:val="16"/>
          <w:lang w:val="en-CA" w:eastAsia="en-CA"/>
        </w:rPr>
        <w:t>The Supplier must, without limiting the Supplier’s obligation or</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liabilities and at the Supplier’s own expense, purchase and</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maintain throughout the Term the following insurances with</w:t>
      </w:r>
      <w:r w:rsidR="00812B93">
        <w:rPr>
          <w:rFonts w:asciiTheme="minorHAnsi" w:hAnsiTheme="minorHAnsi" w:cs="Arial"/>
          <w:snapToGrid/>
          <w:sz w:val="16"/>
          <w:szCs w:val="16"/>
          <w:lang w:val="en-CA" w:eastAsia="en-CA"/>
        </w:rPr>
        <w:t xml:space="preserve"> </w:t>
      </w:r>
      <w:r w:rsidRPr="00021307">
        <w:rPr>
          <w:rFonts w:asciiTheme="minorHAnsi" w:hAnsiTheme="minorHAnsi" w:cs="Arial"/>
          <w:snapToGrid/>
          <w:sz w:val="16"/>
          <w:szCs w:val="16"/>
          <w:lang w:val="en-CA" w:eastAsia="en-CA"/>
        </w:rPr>
        <w:t>insurers licensed in Canada in forms and amounts acceptable to</w:t>
      </w:r>
      <w:r w:rsidR="00812B93">
        <w:rPr>
          <w:rFonts w:asciiTheme="minorHAnsi" w:hAnsiTheme="minorHAnsi" w:cs="Arial"/>
          <w:snapToGrid/>
          <w:sz w:val="16"/>
          <w:szCs w:val="16"/>
          <w:lang w:val="en-CA" w:eastAsia="en-CA"/>
        </w:rPr>
        <w:t xml:space="preserve"> </w:t>
      </w:r>
      <w:r w:rsidR="00EB0E7A">
        <w:rPr>
          <w:rFonts w:asciiTheme="minorHAnsi" w:hAnsiTheme="minorHAnsi" w:cs="Arial"/>
          <w:snapToGrid/>
          <w:sz w:val="16"/>
          <w:szCs w:val="16"/>
          <w:lang w:val="en-CA" w:eastAsia="en-CA"/>
        </w:rPr>
        <w:t>the Purchaser</w:t>
      </w:r>
      <w:r w:rsidRPr="00021307">
        <w:rPr>
          <w:rFonts w:asciiTheme="minorHAnsi" w:hAnsiTheme="minorHAnsi" w:cs="Arial"/>
          <w:snapToGrid/>
          <w:sz w:val="16"/>
          <w:szCs w:val="16"/>
          <w:lang w:val="en-CA" w:eastAsia="en-CA"/>
        </w:rPr>
        <w:t xml:space="preserve">: </w:t>
      </w:r>
    </w:p>
    <w:p w14:paraId="6D4BF066" w14:textId="77777777" w:rsidR="00021307" w:rsidRPr="00021307" w:rsidRDefault="00021307" w:rsidP="00021307">
      <w:pPr>
        <w:widowControl/>
        <w:rPr>
          <w:rFonts w:asciiTheme="minorHAnsi" w:hAnsiTheme="minorHAnsi" w:cs="Arial"/>
          <w:snapToGrid/>
          <w:sz w:val="8"/>
          <w:szCs w:val="8"/>
          <w:lang w:val="en-CA" w:eastAsia="en-CA"/>
        </w:rPr>
      </w:pPr>
    </w:p>
    <w:p w14:paraId="155268ED" w14:textId="77777777" w:rsidR="00021307" w:rsidRPr="00021307" w:rsidRDefault="00BB2C36" w:rsidP="00BB2C36">
      <w:pPr>
        <w:widowControl/>
        <w:ind w:left="284" w:hanging="284"/>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a</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Commercial General Liabil</w:t>
      </w:r>
      <w:r w:rsidR="00812B93">
        <w:rPr>
          <w:rFonts w:asciiTheme="minorHAnsi" w:eastAsiaTheme="minorHAnsi" w:hAnsiTheme="minorHAnsi" w:cstheme="minorBidi"/>
          <w:snapToGrid/>
          <w:sz w:val="16"/>
          <w:szCs w:val="16"/>
          <w:lang w:val="en-CA" w:eastAsia="en-CA"/>
        </w:rPr>
        <w:t xml:space="preserve">ity in an amount not less than </w:t>
      </w:r>
      <w:r w:rsidR="00021307" w:rsidRPr="00021307">
        <w:rPr>
          <w:rFonts w:asciiTheme="minorHAnsi" w:eastAsiaTheme="minorHAnsi" w:hAnsiTheme="minorHAnsi" w:cstheme="minorBidi"/>
          <w:snapToGrid/>
          <w:sz w:val="16"/>
          <w:szCs w:val="16"/>
          <w:lang w:val="en-CA" w:eastAsia="en-CA"/>
        </w:rPr>
        <w:t>$2,000,000.00 inclusive per occurrence a</w:t>
      </w:r>
      <w:r w:rsidR="00812B93">
        <w:rPr>
          <w:rFonts w:asciiTheme="minorHAnsi" w:eastAsiaTheme="minorHAnsi" w:hAnsiTheme="minorHAnsi" w:cstheme="minorBidi"/>
          <w:snapToGrid/>
          <w:sz w:val="16"/>
          <w:szCs w:val="16"/>
          <w:lang w:val="en-CA" w:eastAsia="en-CA"/>
        </w:rPr>
        <w:t xml:space="preserve">gainst bodily injury, personal </w:t>
      </w:r>
      <w:r w:rsidR="00021307" w:rsidRPr="00021307">
        <w:rPr>
          <w:rFonts w:asciiTheme="minorHAnsi" w:eastAsiaTheme="minorHAnsi" w:hAnsiTheme="minorHAnsi" w:cstheme="minorBidi"/>
          <w:snapToGrid/>
          <w:sz w:val="16"/>
          <w:szCs w:val="16"/>
          <w:lang w:val="en-CA" w:eastAsia="en-CA"/>
        </w:rPr>
        <w:t>injury and property damage and inc</w:t>
      </w:r>
      <w:r w:rsidR="00812B93">
        <w:rPr>
          <w:rFonts w:asciiTheme="minorHAnsi" w:eastAsiaTheme="minorHAnsi" w:hAnsiTheme="minorHAnsi" w:cstheme="minorBidi"/>
          <w:snapToGrid/>
          <w:sz w:val="16"/>
          <w:szCs w:val="16"/>
          <w:lang w:val="en-CA" w:eastAsia="en-CA"/>
        </w:rPr>
        <w:t xml:space="preserve">luding </w:t>
      </w:r>
      <w:r w:rsidR="00021307" w:rsidRPr="00021307">
        <w:rPr>
          <w:rFonts w:asciiTheme="minorHAnsi" w:eastAsiaTheme="minorHAnsi" w:hAnsiTheme="minorHAnsi" w:cstheme="minorBidi"/>
          <w:snapToGrid/>
          <w:sz w:val="16"/>
          <w:szCs w:val="16"/>
          <w:lang w:val="en-CA" w:eastAsia="en-CA"/>
        </w:rPr>
        <w:t>liability assumed under thi</w:t>
      </w:r>
      <w:r w:rsidR="009B29F2">
        <w:rPr>
          <w:rFonts w:asciiTheme="minorHAnsi" w:eastAsiaTheme="minorHAnsi" w:hAnsiTheme="minorHAnsi" w:cstheme="minorBidi"/>
          <w:snapToGrid/>
          <w:sz w:val="16"/>
          <w:szCs w:val="16"/>
          <w:lang w:val="en-CA" w:eastAsia="en-CA"/>
        </w:rPr>
        <w:t xml:space="preserve">s Contract </w:t>
      </w:r>
      <w:r w:rsidR="00812B93">
        <w:rPr>
          <w:rFonts w:asciiTheme="minorHAnsi" w:eastAsiaTheme="minorHAnsi" w:hAnsiTheme="minorHAnsi" w:cstheme="minorBidi"/>
          <w:snapToGrid/>
          <w:sz w:val="16"/>
          <w:szCs w:val="16"/>
          <w:lang w:val="en-CA" w:eastAsia="en-CA"/>
        </w:rPr>
        <w:t xml:space="preserve">and this insurance </w:t>
      </w:r>
      <w:r w:rsidR="00021307" w:rsidRPr="00021307">
        <w:rPr>
          <w:rFonts w:asciiTheme="minorHAnsi" w:eastAsiaTheme="minorHAnsi" w:hAnsiTheme="minorHAnsi" w:cstheme="minorBidi"/>
          <w:snapToGrid/>
          <w:sz w:val="16"/>
          <w:szCs w:val="16"/>
          <w:lang w:val="en-CA" w:eastAsia="en-CA"/>
        </w:rPr>
        <w:t xml:space="preserve">must: </w:t>
      </w:r>
    </w:p>
    <w:p w14:paraId="159006EB" w14:textId="77777777" w:rsidR="00021307" w:rsidRPr="00021307" w:rsidRDefault="00021307" w:rsidP="00812B93">
      <w:pPr>
        <w:widowControl/>
        <w:ind w:left="720"/>
        <w:rPr>
          <w:rFonts w:asciiTheme="minorHAnsi" w:eastAsiaTheme="minorHAnsi" w:hAnsiTheme="minorHAnsi" w:cstheme="minorBidi"/>
          <w:snapToGrid/>
          <w:sz w:val="8"/>
          <w:szCs w:val="8"/>
          <w:lang w:val="en-CA" w:eastAsia="en-CA"/>
        </w:rPr>
      </w:pPr>
    </w:p>
    <w:p w14:paraId="51662F66"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proofErr w:type="spellStart"/>
      <w:r w:rsidR="00021307" w:rsidRPr="00021307">
        <w:rPr>
          <w:rFonts w:asciiTheme="minorHAnsi" w:eastAsiaTheme="minorHAnsi" w:hAnsiTheme="minorHAnsi" w:cstheme="minorBidi"/>
          <w:snapToGrid/>
          <w:sz w:val="16"/>
          <w:szCs w:val="16"/>
          <w:lang w:val="en-CA" w:eastAsia="en-CA"/>
        </w:rPr>
        <w:t>i</w:t>
      </w:r>
      <w:proofErr w:type="spellEnd"/>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 xml:space="preserve">include </w:t>
      </w:r>
      <w:r w:rsidR="00812B93">
        <w:rPr>
          <w:rFonts w:asciiTheme="minorHAnsi" w:eastAsiaTheme="minorHAnsi" w:hAnsiTheme="minorHAnsi" w:cstheme="minorBidi"/>
          <w:snapToGrid/>
          <w:sz w:val="16"/>
          <w:szCs w:val="16"/>
          <w:lang w:val="en-CA" w:eastAsia="en-CA"/>
        </w:rPr>
        <w:t>the Purchaser</w:t>
      </w:r>
      <w:r w:rsidR="00021307" w:rsidRPr="00021307">
        <w:rPr>
          <w:rFonts w:asciiTheme="minorHAnsi" w:eastAsiaTheme="minorHAnsi" w:hAnsiTheme="minorHAnsi" w:cstheme="minorBidi"/>
          <w:snapToGrid/>
          <w:sz w:val="16"/>
          <w:szCs w:val="16"/>
          <w:lang w:val="en-CA" w:eastAsia="en-CA"/>
        </w:rPr>
        <w:t xml:space="preserve"> as an additional insured; </w:t>
      </w:r>
    </w:p>
    <w:p w14:paraId="58354793" w14:textId="77777777" w:rsidR="00021307" w:rsidRPr="00021307" w:rsidRDefault="00021307" w:rsidP="00812B93">
      <w:pPr>
        <w:widowControl/>
        <w:ind w:left="720"/>
        <w:jc w:val="both"/>
        <w:rPr>
          <w:rFonts w:asciiTheme="minorHAnsi" w:eastAsiaTheme="minorHAnsi" w:hAnsiTheme="minorHAnsi" w:cstheme="minorBidi"/>
          <w:snapToGrid/>
          <w:sz w:val="8"/>
          <w:szCs w:val="8"/>
          <w:lang w:val="en-CA" w:eastAsia="en-CA"/>
        </w:rPr>
      </w:pPr>
    </w:p>
    <w:p w14:paraId="0F07C558"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ii</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be endorsed to pr</w:t>
      </w:r>
      <w:r w:rsidR="00812B93">
        <w:rPr>
          <w:rFonts w:asciiTheme="minorHAnsi" w:eastAsiaTheme="minorHAnsi" w:hAnsiTheme="minorHAnsi" w:cstheme="minorBidi"/>
          <w:snapToGrid/>
          <w:sz w:val="16"/>
          <w:szCs w:val="16"/>
          <w:lang w:val="en-CA" w:eastAsia="en-CA"/>
        </w:rPr>
        <w:t xml:space="preserve">ovide the Purchaser with 30 </w:t>
      </w:r>
      <w:proofErr w:type="gramStart"/>
      <w:r w:rsidR="00812B93">
        <w:rPr>
          <w:rFonts w:asciiTheme="minorHAnsi" w:eastAsiaTheme="minorHAnsi" w:hAnsiTheme="minorHAnsi" w:cstheme="minorBidi"/>
          <w:snapToGrid/>
          <w:sz w:val="16"/>
          <w:szCs w:val="16"/>
          <w:lang w:val="en-CA" w:eastAsia="en-CA"/>
        </w:rPr>
        <w:t xml:space="preserve">days  </w:t>
      </w:r>
      <w:r w:rsidR="00021307" w:rsidRPr="00021307">
        <w:rPr>
          <w:rFonts w:asciiTheme="minorHAnsi" w:eastAsiaTheme="minorHAnsi" w:hAnsiTheme="minorHAnsi" w:cstheme="minorBidi"/>
          <w:snapToGrid/>
          <w:sz w:val="16"/>
          <w:szCs w:val="16"/>
          <w:lang w:val="en-CA" w:eastAsia="en-CA"/>
        </w:rPr>
        <w:t>advance</w:t>
      </w:r>
      <w:proofErr w:type="gramEnd"/>
      <w:r w:rsidR="00021307" w:rsidRPr="00021307">
        <w:rPr>
          <w:rFonts w:asciiTheme="minorHAnsi" w:eastAsiaTheme="minorHAnsi" w:hAnsiTheme="minorHAnsi" w:cstheme="minorBidi"/>
          <w:snapToGrid/>
          <w:sz w:val="16"/>
          <w:szCs w:val="16"/>
          <w:lang w:val="en-CA" w:eastAsia="en-CA"/>
        </w:rPr>
        <w:t xml:space="preserve"> written notic</w:t>
      </w:r>
      <w:r w:rsidR="00812B93">
        <w:rPr>
          <w:rFonts w:asciiTheme="minorHAnsi" w:eastAsiaTheme="minorHAnsi" w:hAnsiTheme="minorHAnsi" w:cstheme="minorBidi"/>
          <w:snapToGrid/>
          <w:sz w:val="16"/>
          <w:szCs w:val="16"/>
          <w:lang w:val="en-CA" w:eastAsia="en-CA"/>
        </w:rPr>
        <w:t xml:space="preserve">e of cancellation or material </w:t>
      </w:r>
      <w:r w:rsidR="00021307" w:rsidRPr="00021307">
        <w:rPr>
          <w:rFonts w:asciiTheme="minorHAnsi" w:eastAsiaTheme="minorHAnsi" w:hAnsiTheme="minorHAnsi" w:cstheme="minorBidi"/>
          <w:snapToGrid/>
          <w:sz w:val="16"/>
          <w:szCs w:val="16"/>
          <w:lang w:val="en-CA" w:eastAsia="en-CA"/>
        </w:rPr>
        <w:t xml:space="preserve">change; </w:t>
      </w:r>
    </w:p>
    <w:p w14:paraId="382A8CDF"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p>
    <w:p w14:paraId="536B20ED"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iii</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include a cross liability clause;</w:t>
      </w:r>
    </w:p>
    <w:p w14:paraId="4FDAFCBD"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r w:rsidRPr="00021307">
        <w:rPr>
          <w:rFonts w:asciiTheme="minorHAnsi" w:eastAsiaTheme="minorHAnsi" w:hAnsiTheme="minorHAnsi" w:cstheme="minorBidi"/>
          <w:snapToGrid/>
          <w:sz w:val="16"/>
          <w:szCs w:val="16"/>
          <w:lang w:val="en-CA" w:eastAsia="en-CA"/>
        </w:rPr>
        <w:tab/>
      </w:r>
    </w:p>
    <w:p w14:paraId="1F1EB3EE" w14:textId="77777777" w:rsidR="00021307" w:rsidRPr="00021307" w:rsidRDefault="00BB2C36" w:rsidP="00BB2C36">
      <w:pPr>
        <w:widowControl/>
        <w:ind w:left="567" w:hanging="283"/>
        <w:jc w:val="both"/>
        <w:rPr>
          <w:rFonts w:asciiTheme="minorHAnsi" w:eastAsiaTheme="minorHAnsi" w:hAnsiTheme="minorHAnsi" w:cstheme="minorBidi"/>
          <w:snapToGrid/>
          <w:sz w:val="16"/>
          <w:szCs w:val="16"/>
          <w:lang w:val="en-CA" w:eastAsia="en-CA"/>
        </w:rPr>
      </w:pP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iv</w:t>
      </w:r>
      <w:r>
        <w:rPr>
          <w:rFonts w:asciiTheme="minorHAnsi" w:eastAsiaTheme="minorHAnsi" w:hAnsiTheme="minorHAnsi" w:cstheme="minorBidi"/>
          <w:snapToGrid/>
          <w:sz w:val="16"/>
          <w:szCs w:val="16"/>
          <w:lang w:val="en-CA" w:eastAsia="en-CA"/>
        </w:rPr>
        <w:t>)</w:t>
      </w:r>
      <w:r w:rsidR="00021307"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b/>
      </w:r>
      <w:r w:rsidR="00021307" w:rsidRPr="00021307">
        <w:rPr>
          <w:rFonts w:asciiTheme="minorHAnsi" w:eastAsiaTheme="minorHAnsi" w:hAnsiTheme="minorHAnsi" w:cstheme="minorBidi"/>
          <w:snapToGrid/>
          <w:sz w:val="16"/>
          <w:szCs w:val="16"/>
          <w:lang w:val="en-CA" w:eastAsia="en-CA"/>
        </w:rPr>
        <w:t xml:space="preserve">be primary; and </w:t>
      </w:r>
    </w:p>
    <w:p w14:paraId="77E9800F" w14:textId="77777777" w:rsidR="00021307" w:rsidRPr="00021307" w:rsidRDefault="00021307" w:rsidP="00BB2C36">
      <w:pPr>
        <w:widowControl/>
        <w:ind w:left="567" w:hanging="283"/>
        <w:jc w:val="both"/>
        <w:rPr>
          <w:rFonts w:asciiTheme="minorHAnsi" w:eastAsiaTheme="minorHAnsi" w:hAnsiTheme="minorHAnsi" w:cstheme="minorBidi"/>
          <w:snapToGrid/>
          <w:sz w:val="8"/>
          <w:szCs w:val="8"/>
          <w:lang w:val="en-CA" w:eastAsia="en-CA"/>
        </w:rPr>
      </w:pPr>
    </w:p>
    <w:p w14:paraId="53E2AE0B" w14:textId="77777777" w:rsidR="00021307" w:rsidRDefault="00BB2C36" w:rsidP="00BB2C36">
      <w:pPr>
        <w:widowControl/>
        <w:ind w:left="567" w:hanging="283"/>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rPr>
        <w:t>(</w:t>
      </w:r>
      <w:r w:rsidR="00021307" w:rsidRPr="00021307">
        <w:rPr>
          <w:rFonts w:asciiTheme="minorHAnsi" w:eastAsiaTheme="minorHAnsi" w:hAnsiTheme="minorHAnsi" w:cstheme="minorBidi"/>
          <w:snapToGrid/>
          <w:sz w:val="16"/>
          <w:szCs w:val="16"/>
          <w:lang w:val="en-CA"/>
        </w:rPr>
        <w:t>v</w:t>
      </w:r>
      <w:r>
        <w:rPr>
          <w:rFonts w:asciiTheme="minorHAnsi" w:eastAsiaTheme="minorHAnsi" w:hAnsiTheme="minorHAnsi" w:cstheme="minorBidi"/>
          <w:snapToGrid/>
          <w:sz w:val="16"/>
          <w:szCs w:val="16"/>
          <w:lang w:val="en-CA"/>
        </w:rPr>
        <w:t>)</w:t>
      </w:r>
      <w:r w:rsidR="00021307" w:rsidRPr="00021307">
        <w:rPr>
          <w:rFonts w:asciiTheme="minorHAnsi" w:eastAsiaTheme="minorHAnsi" w:hAnsiTheme="minorHAnsi" w:cstheme="minorBidi"/>
          <w:snapToGrid/>
          <w:sz w:val="16"/>
          <w:szCs w:val="16"/>
          <w:lang w:val="en-CA"/>
        </w:rPr>
        <w:t xml:space="preserve"> </w:t>
      </w:r>
      <w:r>
        <w:rPr>
          <w:rFonts w:asciiTheme="minorHAnsi" w:eastAsiaTheme="minorHAnsi" w:hAnsiTheme="minorHAnsi" w:cstheme="minorBidi"/>
          <w:snapToGrid/>
          <w:sz w:val="16"/>
          <w:szCs w:val="16"/>
          <w:lang w:val="en-CA"/>
        </w:rPr>
        <w:tab/>
      </w:r>
      <w:r w:rsidR="00021307" w:rsidRPr="00021307">
        <w:rPr>
          <w:rFonts w:asciiTheme="minorHAnsi" w:eastAsiaTheme="minorHAnsi" w:hAnsiTheme="minorHAnsi" w:cstheme="minorBidi"/>
          <w:snapToGrid/>
          <w:sz w:val="16"/>
          <w:szCs w:val="16"/>
          <w:lang w:val="en-CA"/>
        </w:rPr>
        <w:t>not require the sharing</w:t>
      </w:r>
      <w:r w:rsidR="00812B93">
        <w:rPr>
          <w:rFonts w:asciiTheme="minorHAnsi" w:eastAsiaTheme="minorHAnsi" w:hAnsiTheme="minorHAnsi" w:cstheme="minorBidi"/>
          <w:snapToGrid/>
          <w:sz w:val="16"/>
          <w:szCs w:val="16"/>
          <w:lang w:val="en-CA"/>
        </w:rPr>
        <w:t xml:space="preserve"> of any loss by any insurer of the Purchaser</w:t>
      </w:r>
      <w:r w:rsidR="00021307" w:rsidRPr="00021307">
        <w:rPr>
          <w:rFonts w:asciiTheme="minorHAnsi" w:eastAsiaTheme="minorHAnsi" w:hAnsiTheme="minorHAnsi" w:cstheme="minorBidi"/>
          <w:snapToGrid/>
          <w:sz w:val="16"/>
          <w:szCs w:val="16"/>
          <w:lang w:val="en-CA"/>
        </w:rPr>
        <w:t>.</w:t>
      </w:r>
    </w:p>
    <w:p w14:paraId="3A3BB9BB" w14:textId="77777777" w:rsidR="00812B93" w:rsidRDefault="00812B93" w:rsidP="00021307">
      <w:pPr>
        <w:widowControl/>
        <w:jc w:val="both"/>
        <w:rPr>
          <w:rFonts w:asciiTheme="minorHAnsi" w:eastAsiaTheme="minorHAnsi" w:hAnsiTheme="minorHAnsi" w:cstheme="minorBidi"/>
          <w:snapToGrid/>
          <w:sz w:val="16"/>
          <w:szCs w:val="16"/>
          <w:lang w:val="en-CA"/>
        </w:rPr>
      </w:pPr>
    </w:p>
    <w:p w14:paraId="20511DB1" w14:textId="77777777" w:rsidR="00C81127" w:rsidRDefault="00C81127" w:rsidP="00C81127">
      <w:pPr>
        <w:widowControl/>
        <w:ind w:left="284" w:hanging="284"/>
        <w:jc w:val="both"/>
        <w:rPr>
          <w:rFonts w:asciiTheme="minorHAnsi" w:eastAsiaTheme="minorHAnsi" w:hAnsiTheme="minorHAnsi" w:cstheme="minorBidi"/>
          <w:snapToGrid/>
          <w:sz w:val="16"/>
          <w:szCs w:val="16"/>
          <w:lang w:val="en-CA"/>
        </w:rPr>
      </w:pPr>
      <w:r>
        <w:rPr>
          <w:rFonts w:asciiTheme="minorHAnsi" w:eastAsiaTheme="minorHAnsi" w:hAnsiTheme="minorHAnsi" w:cstheme="minorBidi"/>
          <w:snapToGrid/>
          <w:sz w:val="16"/>
          <w:szCs w:val="16"/>
          <w:lang w:val="en-CA" w:eastAsia="en-CA"/>
        </w:rPr>
        <w:t>(b)</w:t>
      </w:r>
      <w:r w:rsidRPr="00021307">
        <w:rPr>
          <w:rFonts w:asciiTheme="minorHAnsi" w:eastAsiaTheme="minorHAnsi" w:hAnsiTheme="minorHAnsi" w:cstheme="minorBidi"/>
          <w:snapToGrid/>
          <w:sz w:val="16"/>
          <w:szCs w:val="16"/>
          <w:lang w:val="en-CA" w:eastAsia="en-CA"/>
        </w:rPr>
        <w:t xml:space="preserve"> </w:t>
      </w:r>
      <w:r>
        <w:rPr>
          <w:rFonts w:asciiTheme="minorHAnsi" w:eastAsiaTheme="minorHAnsi" w:hAnsiTheme="minorHAnsi" w:cstheme="minorBidi"/>
          <w:snapToGrid/>
          <w:sz w:val="16"/>
          <w:szCs w:val="16"/>
          <w:lang w:val="en-CA" w:eastAsia="en-CA"/>
        </w:rPr>
        <w:t>Additional insurance</w:t>
      </w:r>
      <w:r w:rsidR="00E75F8A">
        <w:rPr>
          <w:rFonts w:asciiTheme="minorHAnsi" w:eastAsiaTheme="minorHAnsi" w:hAnsiTheme="minorHAnsi" w:cstheme="minorBidi"/>
          <w:snapToGrid/>
          <w:sz w:val="16"/>
          <w:szCs w:val="16"/>
          <w:lang w:val="en-CA" w:eastAsia="en-CA"/>
        </w:rPr>
        <w:t xml:space="preserve"> as set out in section 8.05 below.</w:t>
      </w:r>
    </w:p>
    <w:p w14:paraId="62ECD236" w14:textId="77777777" w:rsidR="00C81127" w:rsidRPr="00021307" w:rsidRDefault="00C81127" w:rsidP="00021307">
      <w:pPr>
        <w:widowControl/>
        <w:jc w:val="both"/>
        <w:rPr>
          <w:rFonts w:asciiTheme="minorHAnsi" w:eastAsiaTheme="minorHAnsi" w:hAnsiTheme="minorHAnsi" w:cstheme="minorBidi"/>
          <w:snapToGrid/>
          <w:sz w:val="16"/>
          <w:szCs w:val="16"/>
          <w:lang w:val="en-CA"/>
        </w:rPr>
      </w:pPr>
    </w:p>
    <w:p w14:paraId="32494353" w14:textId="77777777" w:rsidR="00021307" w:rsidRPr="00021307" w:rsidRDefault="00021307" w:rsidP="00CC2AB8">
      <w:pPr>
        <w:pStyle w:val="Termheader"/>
      </w:pPr>
      <w:r w:rsidRPr="00021307">
        <w:t>8.04</w:t>
      </w:r>
      <w:r w:rsidRPr="00021307">
        <w:tab/>
        <w:t>Evidence of Insurance</w:t>
      </w:r>
    </w:p>
    <w:p w14:paraId="3FA89B99"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Supplier must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evidence of 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required insurance when and as required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t>
      </w:r>
    </w:p>
    <w:p w14:paraId="42660B42"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5FCAB22D" w14:textId="77777777" w:rsidR="00021307" w:rsidRDefault="00021307" w:rsidP="00CC2AB8">
      <w:pPr>
        <w:pStyle w:val="Termheader"/>
      </w:pPr>
      <w:r w:rsidRPr="00021307">
        <w:t>8.05</w:t>
      </w:r>
      <w:r w:rsidRPr="00021307">
        <w:tab/>
        <w:t>Additional Insurance</w:t>
      </w:r>
    </w:p>
    <w:p w14:paraId="7E2241F5" w14:textId="77777777" w:rsidR="00021307" w:rsidRPr="00021307" w:rsidRDefault="00021307" w:rsidP="00182A05">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Supplier must obtain, maintain and pay for any additional</w:t>
      </w:r>
      <w:r w:rsidR="00812B93">
        <w:rPr>
          <w:rFonts w:asciiTheme="minorHAnsi" w:eastAsiaTheme="minorHAnsi" w:hAnsiTheme="minorHAnsi" w:cstheme="minorBidi"/>
          <w:snapToGrid/>
          <w:sz w:val="16"/>
          <w:szCs w:val="16"/>
          <w:lang w:val="en-CA"/>
        </w:rPr>
        <w:t xml:space="preserve"> </w:t>
      </w:r>
      <w:r w:rsidR="00F361CD">
        <w:rPr>
          <w:rFonts w:asciiTheme="minorHAnsi" w:eastAsiaTheme="minorHAnsi" w:hAnsiTheme="minorHAnsi" w:cstheme="minorBidi"/>
          <w:snapToGrid/>
          <w:sz w:val="16"/>
          <w:szCs w:val="16"/>
          <w:lang w:val="en-CA"/>
        </w:rPr>
        <w:t>insurance that</w:t>
      </w:r>
      <w:r w:rsidRPr="00021307">
        <w:rPr>
          <w:rFonts w:asciiTheme="minorHAnsi" w:eastAsiaTheme="minorHAnsi" w:hAnsiTheme="minorHAnsi" w:cstheme="minorBidi"/>
          <w:snapToGrid/>
          <w:sz w:val="16"/>
          <w:szCs w:val="16"/>
          <w:lang w:val="en-CA"/>
        </w:rPr>
        <w:t xml:space="preserve"> the Supplier is required by law to carry, </w:t>
      </w:r>
      <w:r w:rsidR="00F361CD">
        <w:rPr>
          <w:rFonts w:asciiTheme="minorHAnsi" w:eastAsiaTheme="minorHAnsi" w:hAnsiTheme="minorHAnsi" w:cstheme="minorBidi"/>
          <w:snapToGrid/>
          <w:sz w:val="16"/>
          <w:szCs w:val="16"/>
          <w:lang w:val="en-CA"/>
        </w:rPr>
        <w:t xml:space="preserve">that the Supplier </w:t>
      </w:r>
      <w:r w:rsidRPr="00021307">
        <w:rPr>
          <w:rFonts w:asciiTheme="minorHAnsi" w:eastAsiaTheme="minorHAnsi" w:hAnsiTheme="minorHAnsi" w:cstheme="minorBidi"/>
          <w:snapToGrid/>
          <w:sz w:val="16"/>
          <w:szCs w:val="16"/>
          <w:lang w:val="en-CA"/>
        </w:rPr>
        <w:t>is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required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 carry</w:t>
      </w:r>
      <w:r w:rsidR="00E75F8A">
        <w:rPr>
          <w:rFonts w:asciiTheme="minorHAnsi" w:eastAsiaTheme="minorHAnsi" w:hAnsiTheme="minorHAnsi" w:cstheme="minorBidi"/>
          <w:snapToGrid/>
          <w:sz w:val="16"/>
          <w:szCs w:val="16"/>
          <w:lang w:val="en-CA"/>
        </w:rPr>
        <w:t xml:space="preserve"> in accordance with Schedule C</w:t>
      </w:r>
      <w:r w:rsidR="00F361CD">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or </w:t>
      </w:r>
      <w:r w:rsidR="00F361CD">
        <w:rPr>
          <w:rFonts w:asciiTheme="minorHAnsi" w:eastAsiaTheme="minorHAnsi" w:hAnsiTheme="minorHAnsi" w:cstheme="minorBidi"/>
          <w:snapToGrid/>
          <w:sz w:val="16"/>
          <w:szCs w:val="16"/>
          <w:lang w:val="en-CA"/>
        </w:rPr>
        <w:t>that</w:t>
      </w:r>
      <w:r w:rsidRPr="00021307">
        <w:rPr>
          <w:rFonts w:asciiTheme="minorHAnsi" w:eastAsiaTheme="minorHAnsi" w:hAnsiTheme="minorHAnsi" w:cstheme="minorBidi"/>
          <w:snapToGrid/>
          <w:sz w:val="16"/>
          <w:szCs w:val="16"/>
          <w:lang w:val="en-CA"/>
        </w:rPr>
        <w:t xml:space="preserve"> the Supplier considers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necessary to cover risks not otherwise covered by insurance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specified in this Agreement in the Supplier’s sole discretion.</w:t>
      </w:r>
    </w:p>
    <w:p w14:paraId="03495D80" w14:textId="77777777" w:rsidR="00021307" w:rsidRPr="00021307" w:rsidRDefault="00021307" w:rsidP="00021307">
      <w:pPr>
        <w:widowControl/>
        <w:jc w:val="both"/>
        <w:rPr>
          <w:rFonts w:asciiTheme="minorHAnsi" w:eastAsiaTheme="minorHAnsi" w:hAnsiTheme="minorHAnsi" w:cstheme="minorBidi"/>
          <w:snapToGrid/>
          <w:sz w:val="12"/>
          <w:szCs w:val="12"/>
          <w:lang w:val="en-CA"/>
        </w:rPr>
      </w:pPr>
    </w:p>
    <w:p w14:paraId="3094B6F7" w14:textId="77777777" w:rsidR="00021307" w:rsidRPr="00021307" w:rsidRDefault="00021307" w:rsidP="00CC2AB8">
      <w:pPr>
        <w:pStyle w:val="ArticleHeader"/>
      </w:pPr>
      <w:r w:rsidRPr="00021307">
        <w:t>ARTICLE 9 – TERMINATION, EXPIRY, AND DISPUTE RESOLUTION</w:t>
      </w:r>
    </w:p>
    <w:p w14:paraId="543BF5CD" w14:textId="77777777" w:rsidR="00021307" w:rsidRPr="00021307" w:rsidRDefault="00021307" w:rsidP="00CC2AB8">
      <w:pPr>
        <w:pStyle w:val="Termheader"/>
      </w:pPr>
      <w:r w:rsidRPr="00021307">
        <w:t>9.01</w:t>
      </w:r>
      <w:r w:rsidRPr="00021307">
        <w:tab/>
        <w:t xml:space="preserve">Immediate Termination of Contract </w:t>
      </w:r>
    </w:p>
    <w:p w14:paraId="1B51A2AD" w14:textId="77777777" w:rsidR="00021307" w:rsidRPr="00021307" w:rsidRDefault="00021307" w:rsidP="00021307">
      <w:pPr>
        <w:widowControl/>
        <w:tabs>
          <w:tab w:val="left" w:pos="426"/>
        </w:tabs>
        <w:jc w:val="both"/>
        <w:rPr>
          <w:rFonts w:asciiTheme="minorHAnsi" w:eastAsiaTheme="minorHAnsi" w:hAnsiTheme="minorHAnsi" w:cs="Calibri"/>
          <w:snapToGrid/>
          <w:sz w:val="16"/>
          <w:szCs w:val="16"/>
          <w:lang w:val="en-CA"/>
        </w:rPr>
      </w:pPr>
      <w:r w:rsidRPr="00021307">
        <w:rPr>
          <w:rFonts w:asciiTheme="minorHAnsi" w:eastAsiaTheme="minorHAnsi" w:hAnsiTheme="minorHAnsi" w:cs="Calibri"/>
          <w:snapToGrid/>
          <w:sz w:val="16"/>
          <w:szCs w:val="16"/>
          <w:lang w:val="en-CA"/>
        </w:rPr>
        <w:t xml:space="preserve">The </w:t>
      </w:r>
      <w:r w:rsidR="00EB0E7A">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may immediately terminate the Contract upon</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giving notice to the Supplier where (a) the Supplier is adjudged</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bankrupt, makes a general assignment for the benefit of its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creditors or a receiver is appointed on account of the Supplier’s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insolvency; (b) the Supplier breaches any provision in Article 6</w:t>
      </w:r>
      <w:r w:rsidR="00812B93">
        <w:rPr>
          <w:rFonts w:asciiTheme="minorHAnsi" w:eastAsiaTheme="minorHAnsi" w:hAnsiTheme="minorHAnsi" w:cs="Calibri"/>
          <w:snapToGrid/>
          <w:sz w:val="16"/>
          <w:szCs w:val="16"/>
          <w:lang w:val="en-CA"/>
        </w:rPr>
        <w:t xml:space="preserve"> </w:t>
      </w:r>
      <w:r w:rsidR="00F361CD">
        <w:rPr>
          <w:rFonts w:asciiTheme="minorHAnsi" w:eastAsiaTheme="minorHAnsi" w:hAnsiTheme="minorHAnsi" w:cs="Calibri"/>
          <w:snapToGrid/>
          <w:sz w:val="16"/>
          <w:szCs w:val="16"/>
          <w:lang w:val="en-CA"/>
        </w:rPr>
        <w:t>(Confidentiality</w:t>
      </w:r>
      <w:r w:rsidRPr="00021307">
        <w:rPr>
          <w:rFonts w:asciiTheme="minorHAnsi" w:eastAsiaTheme="minorHAnsi" w:hAnsiTheme="minorHAnsi" w:cs="Calibri"/>
          <w:snapToGrid/>
          <w:sz w:val="16"/>
          <w:szCs w:val="16"/>
          <w:lang w:val="en-CA"/>
        </w:rPr>
        <w:t>) of the</w:t>
      </w:r>
      <w:r w:rsidR="00F361CD">
        <w:rPr>
          <w:rFonts w:asciiTheme="minorHAnsi" w:eastAsiaTheme="minorHAnsi" w:hAnsiTheme="minorHAnsi" w:cs="Calibri"/>
          <w:snapToGrid/>
          <w:sz w:val="16"/>
          <w:szCs w:val="16"/>
          <w:lang w:val="en-CA"/>
        </w:rPr>
        <w:t>se General Terms and Conditions</w:t>
      </w:r>
      <w:r w:rsidRPr="00021307">
        <w:rPr>
          <w:rFonts w:asciiTheme="minorHAnsi" w:eastAsiaTheme="minorHAnsi" w:hAnsiTheme="minorHAnsi" w:cs="Calibri"/>
          <w:snapToGrid/>
          <w:sz w:val="16"/>
          <w:szCs w:val="16"/>
          <w:lang w:val="en-CA"/>
        </w:rPr>
        <w:t>; (c) the Supplier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breaches the Conflict of Interest paragraph in Article 3</w:t>
      </w:r>
      <w:r w:rsidR="00EB0E7A">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(Nature of</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Relationship Between </w:t>
      </w:r>
      <w:r w:rsidR="00EB0E7A">
        <w:rPr>
          <w:rFonts w:asciiTheme="minorHAnsi" w:eastAsiaTheme="minorHAnsi" w:hAnsiTheme="minorHAnsi" w:cs="Calibri"/>
          <w:snapToGrid/>
          <w:sz w:val="16"/>
          <w:szCs w:val="16"/>
          <w:lang w:val="en-CA"/>
        </w:rPr>
        <w:t>Purchaser</w:t>
      </w:r>
      <w:r w:rsidRPr="00021307">
        <w:rPr>
          <w:rFonts w:asciiTheme="minorHAnsi" w:eastAsiaTheme="minorHAnsi" w:hAnsiTheme="minorHAnsi" w:cs="Calibri"/>
          <w:snapToGrid/>
          <w:sz w:val="16"/>
          <w:szCs w:val="16"/>
          <w:lang w:val="en-CA"/>
        </w:rPr>
        <w:t xml:space="preserve"> and Supplier)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of </w:t>
      </w:r>
      <w:r w:rsidR="00F361CD" w:rsidRPr="00021307">
        <w:rPr>
          <w:rFonts w:asciiTheme="minorHAnsi" w:eastAsiaTheme="minorHAnsi" w:hAnsiTheme="minorHAnsi" w:cs="Calibri"/>
          <w:snapToGrid/>
          <w:sz w:val="16"/>
          <w:szCs w:val="16"/>
          <w:lang w:val="en-CA"/>
        </w:rPr>
        <w:t>the</w:t>
      </w:r>
      <w:r w:rsidR="00F361CD">
        <w:rPr>
          <w:rFonts w:asciiTheme="minorHAnsi" w:eastAsiaTheme="minorHAnsi" w:hAnsiTheme="minorHAnsi" w:cs="Calibri"/>
          <w:snapToGrid/>
          <w:sz w:val="16"/>
          <w:szCs w:val="16"/>
          <w:lang w:val="en-CA"/>
        </w:rPr>
        <w:t>se General Terms and Conditions</w:t>
      </w:r>
      <w:r w:rsidRPr="00021307">
        <w:rPr>
          <w:rFonts w:asciiTheme="minorHAnsi" w:eastAsiaTheme="minorHAnsi" w:hAnsiTheme="minorHAnsi" w:cs="Calibri"/>
          <w:snapToGrid/>
          <w:sz w:val="16"/>
          <w:szCs w:val="16"/>
          <w:lang w:val="en-CA"/>
        </w:rPr>
        <w:t>;</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(d) the Supplier, prior to or after executing the Contract, makes a</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material misrepresentation or omission or provides materially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inaccurate information to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(e) the Supplier undergoes</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 change in control which</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adversely affects the Supplier’s ability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to satisfy some or all of its obligations under the Contract; (f)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Supplier subcontracts for the provision of part or all of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Deliverables or assigns the Contract without first obtaining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 xml:space="preserve">written approval of </w:t>
      </w:r>
      <w:r w:rsidR="00EB0E7A">
        <w:rPr>
          <w:rFonts w:asciiTheme="minorHAnsi" w:eastAsiaTheme="minorHAnsi" w:hAnsiTheme="minorHAnsi" w:cs="Calibri"/>
          <w:snapToGrid/>
          <w:sz w:val="16"/>
          <w:szCs w:val="16"/>
          <w:lang w:val="en-CA"/>
        </w:rPr>
        <w:t>the Purchaser</w:t>
      </w:r>
      <w:r w:rsidRPr="00021307">
        <w:rPr>
          <w:rFonts w:asciiTheme="minorHAnsi" w:eastAsiaTheme="minorHAnsi" w:hAnsiTheme="minorHAnsi" w:cs="Calibri"/>
          <w:snapToGrid/>
          <w:sz w:val="16"/>
          <w:szCs w:val="16"/>
          <w:lang w:val="en-CA"/>
        </w:rPr>
        <w:t>; or (g) the Supplier’s acts or</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omissions constitute a substantial failure of performance and the</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above rights of termination are in addition to all other rights of</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termination available at law, or events of termination by</w:t>
      </w:r>
      <w:r w:rsidR="00812B93">
        <w:rPr>
          <w:rFonts w:asciiTheme="minorHAnsi" w:eastAsiaTheme="minorHAnsi" w:hAnsiTheme="minorHAnsi" w:cs="Calibri"/>
          <w:snapToGrid/>
          <w:sz w:val="16"/>
          <w:szCs w:val="16"/>
          <w:lang w:val="en-CA"/>
        </w:rPr>
        <w:t xml:space="preserve"> </w:t>
      </w:r>
      <w:r w:rsidRPr="00021307">
        <w:rPr>
          <w:rFonts w:asciiTheme="minorHAnsi" w:eastAsiaTheme="minorHAnsi" w:hAnsiTheme="minorHAnsi" w:cs="Calibri"/>
          <w:snapToGrid/>
          <w:sz w:val="16"/>
          <w:szCs w:val="16"/>
          <w:lang w:val="en-CA"/>
        </w:rPr>
        <w:t>operation of law.</w:t>
      </w:r>
    </w:p>
    <w:p w14:paraId="25DA7B39" w14:textId="77777777" w:rsidR="00021307" w:rsidRPr="00021307" w:rsidRDefault="00021307" w:rsidP="00021307">
      <w:pPr>
        <w:widowControl/>
        <w:jc w:val="both"/>
        <w:rPr>
          <w:rFonts w:asciiTheme="minorHAnsi" w:eastAsiaTheme="minorHAnsi" w:hAnsiTheme="minorHAnsi" w:cs="Calibri"/>
          <w:snapToGrid/>
          <w:sz w:val="12"/>
          <w:szCs w:val="12"/>
          <w:lang w:val="en-CA"/>
        </w:rPr>
      </w:pPr>
    </w:p>
    <w:p w14:paraId="49B61246" w14:textId="77777777" w:rsidR="00021307" w:rsidRPr="00021307" w:rsidRDefault="00021307" w:rsidP="00CC2AB8">
      <w:pPr>
        <w:pStyle w:val="Termheader"/>
      </w:pPr>
      <w:r w:rsidRPr="00021307">
        <w:t>9.02</w:t>
      </w:r>
      <w:r w:rsidRPr="00021307">
        <w:tab/>
        <w:t xml:space="preserve">Rectification Notice </w:t>
      </w:r>
    </w:p>
    <w:p w14:paraId="68E7D5B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Subject to the above paragraph, where the Supplier fails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comply with any of its obligations under the Contract,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issue a rectification notice to the Supplier setting</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out the manner and time-frame for rectification.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Within seven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(7) Business Days of receipt of that notice, the Supplier shall</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either: (a) comply with that rectification notice; or (b) provide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rectification plan satisfactory to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If the Supplier fails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to either comply with that rectification notice or provide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satisfactory rectification plan,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immediately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terminate the Contract. Where the Supplier has been given a</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prior rectification notice, the same subsequent type of non-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compliance by the Supplier shall allow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immediately terminate the Contract.</w:t>
      </w:r>
    </w:p>
    <w:p w14:paraId="20FF39A8"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7A53A9E2" w14:textId="77777777" w:rsidR="00021307" w:rsidRPr="00021307" w:rsidRDefault="00021307" w:rsidP="00CC2AB8">
      <w:pPr>
        <w:pStyle w:val="Termheader"/>
      </w:pPr>
      <w:r w:rsidRPr="00021307">
        <w:t>9.03</w:t>
      </w:r>
      <w:r w:rsidRPr="00021307">
        <w:tab/>
        <w:t xml:space="preserve">Termination on Notice </w:t>
      </w:r>
    </w:p>
    <w:p w14:paraId="76A94AB8"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In addition to the termination rights set out in section 9.01,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reserves the right to terminate the Contract, without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cause, upon thirty (30) calendar days prior notice to the Supplier. </w:t>
      </w:r>
    </w:p>
    <w:p w14:paraId="57A46C5A"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59DDAE1B" w14:textId="77777777" w:rsidR="00021307" w:rsidRPr="00CC2AB8" w:rsidRDefault="00021307" w:rsidP="00CC2AB8">
      <w:pPr>
        <w:pStyle w:val="Termheader"/>
      </w:pPr>
      <w:r w:rsidRPr="00CC2AB8">
        <w:t>9.04</w:t>
      </w:r>
      <w:r w:rsidRPr="00CC2AB8">
        <w:tab/>
        <w:t xml:space="preserve">Supplier’s Obligations on Termination </w:t>
      </w:r>
    </w:p>
    <w:p w14:paraId="286D33DA"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On termination of the Contract, the Supplier shall, in addition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other obligations under the Contract and at law</w:t>
      </w:r>
      <w:r w:rsidR="00F361CD">
        <w:rPr>
          <w:rFonts w:asciiTheme="minorHAnsi" w:eastAsiaTheme="minorHAnsi" w:hAnsiTheme="minorHAnsi" w:cstheme="minorBidi"/>
          <w:snapToGrid/>
          <w:sz w:val="16"/>
          <w:szCs w:val="16"/>
          <w:lang w:val="en-CA"/>
        </w:rPr>
        <w:t>,</w:t>
      </w:r>
      <w:r w:rsidRPr="00021307">
        <w:rPr>
          <w:rFonts w:asciiTheme="minorHAnsi" w:eastAsiaTheme="minorHAnsi" w:hAnsiTheme="minorHAnsi" w:cstheme="minorBidi"/>
          <w:snapToGrid/>
          <w:sz w:val="16"/>
          <w:szCs w:val="16"/>
          <w:lang w:val="en-CA"/>
        </w:rPr>
        <w:t xml:space="preserve"> (a) at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request of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 any completed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or partially completed Deliverables; (b) provide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a report detailing: (</w:t>
      </w:r>
      <w:proofErr w:type="spellStart"/>
      <w:r w:rsidRPr="00021307">
        <w:rPr>
          <w:rFonts w:asciiTheme="minorHAnsi" w:eastAsiaTheme="minorHAnsi" w:hAnsiTheme="minorHAnsi" w:cstheme="minorBidi"/>
          <w:snapToGrid/>
          <w:sz w:val="16"/>
          <w:szCs w:val="16"/>
          <w:lang w:val="en-CA"/>
        </w:rPr>
        <w:t>i</w:t>
      </w:r>
      <w:proofErr w:type="spellEnd"/>
      <w:r w:rsidRPr="00021307">
        <w:rPr>
          <w:rFonts w:asciiTheme="minorHAnsi" w:eastAsiaTheme="minorHAnsi" w:hAnsiTheme="minorHAnsi" w:cstheme="minorBidi"/>
          <w:snapToGrid/>
          <w:sz w:val="16"/>
          <w:szCs w:val="16"/>
          <w:lang w:val="en-CA"/>
        </w:rPr>
        <w:t>) the current state of the provision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Deliverables by the Supplier at the date of termination; and (ii)</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any other information requested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pertaining to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provision of the Deliverables and performance of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(c) execute such documentation as may be required by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give effect to </w:t>
      </w:r>
      <w:r w:rsidRPr="00021307">
        <w:rPr>
          <w:rFonts w:asciiTheme="minorHAnsi" w:eastAsiaTheme="minorHAnsi" w:hAnsiTheme="minorHAnsi" w:cstheme="minorBidi"/>
          <w:snapToGrid/>
          <w:sz w:val="16"/>
          <w:szCs w:val="16"/>
          <w:lang w:val="en-CA"/>
        </w:rPr>
        <w:lastRenderedPageBreak/>
        <w:t>the termination of the Contract; and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(d) comply with any other instructions provided 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including but not limited to instructions for facilitating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transfer of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obligations to another Person. This paragraph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shall survive any termination of the Contract.</w:t>
      </w:r>
    </w:p>
    <w:p w14:paraId="006AF735"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229A6AE5" w14:textId="77777777" w:rsidR="00021307" w:rsidRPr="00CC2AB8" w:rsidRDefault="00021307" w:rsidP="00CC2AB8">
      <w:pPr>
        <w:pStyle w:val="Termheader"/>
      </w:pPr>
      <w:r w:rsidRPr="00CC2AB8">
        <w:t>9.05</w:t>
      </w:r>
      <w:r w:rsidRPr="00CC2AB8">
        <w:tab/>
        <w:t xml:space="preserve">Supplier’s Payment upon Termination </w:t>
      </w:r>
    </w:p>
    <w:p w14:paraId="1903A757"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On termination of the Contract,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shall only be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responsible for the payment of the Deliverables provided under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the Contract up to and including the effective date of any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Termination shall not relieve the Supplier of its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warranties and other responsibilities relating to the Deliverables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performed or money paid.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In addition to its other rights of hold</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back or set off,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may hold back payment or set off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against any payments owed </w:t>
      </w:r>
      <w:r w:rsidRPr="00021307">
        <w:rPr>
          <w:rFonts w:asciiTheme="minorHAnsi" w:eastAsiaTheme="minorHAnsi" w:hAnsiTheme="minorHAnsi" w:cstheme="minorBidi"/>
          <w:bCs/>
          <w:snapToGrid/>
          <w:sz w:val="16"/>
          <w:szCs w:val="16"/>
          <w:lang w:val="en-CA"/>
        </w:rPr>
        <w:t>if the Supplier fails</w:t>
      </w:r>
      <w:r w:rsidRPr="00021307">
        <w:rPr>
          <w:rFonts w:asciiTheme="minorHAnsi" w:eastAsiaTheme="minorHAnsi" w:hAnsiTheme="minorHAnsi" w:cstheme="minorBidi"/>
          <w:snapToGrid/>
          <w:sz w:val="16"/>
          <w:szCs w:val="16"/>
          <w:lang w:val="en-CA"/>
        </w:rPr>
        <w:t xml:space="preserve"> to comply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its obligations on termination.</w:t>
      </w:r>
    </w:p>
    <w:p w14:paraId="3C3772E9"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36401C9D" w14:textId="77777777" w:rsidR="00021307" w:rsidRPr="00CC2AB8" w:rsidRDefault="00021307" w:rsidP="00CC2AB8">
      <w:pPr>
        <w:pStyle w:val="Termheader"/>
      </w:pPr>
      <w:r w:rsidRPr="00CC2AB8">
        <w:t>9.06</w:t>
      </w:r>
      <w:r w:rsidRPr="00CC2AB8">
        <w:tab/>
        <w:t>Termination in Addition to Other Rights</w:t>
      </w:r>
    </w:p>
    <w:p w14:paraId="54968B99"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The express rights of termination in the Contract are in addition</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to and shall in no way limit any rights or remedies of </w:t>
      </w:r>
      <w:r w:rsidR="00EB0E7A">
        <w:rPr>
          <w:rFonts w:asciiTheme="minorHAnsi" w:eastAsiaTheme="minorHAnsi" w:hAnsiTheme="minorHAnsi" w:cstheme="minorBidi"/>
          <w:snapToGrid/>
          <w:sz w:val="16"/>
          <w:szCs w:val="16"/>
          <w:lang w:val="en-CA"/>
        </w:rPr>
        <w:t>the Purchaser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under the Contract, at law or in equity.</w:t>
      </w:r>
    </w:p>
    <w:p w14:paraId="2E76613F"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0E7D809C" w14:textId="77777777" w:rsidR="00021307" w:rsidRPr="00CC2AB8" w:rsidRDefault="00021307" w:rsidP="00CC2AB8">
      <w:pPr>
        <w:pStyle w:val="Termheader"/>
      </w:pPr>
      <w:r w:rsidRPr="00CC2AB8">
        <w:t>9.07</w:t>
      </w:r>
      <w:r w:rsidRPr="00CC2AB8">
        <w:tab/>
        <w:t>Expiry and Extension of Contract</w:t>
      </w:r>
    </w:p>
    <w:p w14:paraId="7FBBA886" w14:textId="77777777" w:rsidR="00021307" w:rsidRPr="00021307" w:rsidRDefault="00021307" w:rsidP="00021307">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 xml:space="preserve">The Contract shall expire on the original Expiry Date, unless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exercises its option to extend the Contract for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period set out in the Contract, such extension to be upon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same terms (including the Rates in effect at the time of</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extension), conditions and covenants contained in the Contract,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excepting the option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renew. The option shall be exercisable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by </w:t>
      </w:r>
      <w:r w:rsidR="00EB0E7A">
        <w:rPr>
          <w:rFonts w:asciiTheme="minorHAnsi" w:eastAsiaTheme="minorHAnsi" w:hAnsiTheme="minorHAnsi" w:cstheme="minorBidi"/>
          <w:snapToGrid/>
          <w:sz w:val="16"/>
          <w:szCs w:val="16"/>
          <w:lang w:val="en-CA"/>
        </w:rPr>
        <w:t>the Purchaser</w:t>
      </w:r>
      <w:r w:rsidRPr="00021307">
        <w:rPr>
          <w:rFonts w:asciiTheme="minorHAnsi" w:eastAsiaTheme="minorHAnsi" w:hAnsiTheme="minorHAnsi" w:cstheme="minorBidi"/>
          <w:snapToGrid/>
          <w:sz w:val="16"/>
          <w:szCs w:val="16"/>
          <w:lang w:val="en-CA"/>
        </w:rPr>
        <w:t xml:space="preserve"> giving notice to the Supplier not less than thirty</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(30) days prior to the original Expiry Date. The notice shall set</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forth the precise duration of the extension.</w:t>
      </w:r>
    </w:p>
    <w:p w14:paraId="5D3D244C" w14:textId="77777777" w:rsidR="00021307" w:rsidRPr="00021307" w:rsidRDefault="00021307" w:rsidP="00021307">
      <w:pPr>
        <w:widowControl/>
        <w:rPr>
          <w:rFonts w:asciiTheme="minorHAnsi" w:eastAsiaTheme="minorHAnsi" w:hAnsiTheme="minorHAnsi" w:cstheme="minorBidi"/>
          <w:snapToGrid/>
          <w:sz w:val="12"/>
          <w:szCs w:val="12"/>
          <w:lang w:val="en-CA"/>
        </w:rPr>
      </w:pPr>
    </w:p>
    <w:p w14:paraId="0DA66F20" w14:textId="77777777" w:rsidR="00021307" w:rsidRPr="00CC2AB8" w:rsidRDefault="00021307" w:rsidP="00CC2AB8">
      <w:pPr>
        <w:pStyle w:val="Termheader"/>
      </w:pPr>
      <w:r w:rsidRPr="00CC2AB8">
        <w:t>9.08</w:t>
      </w:r>
      <w:r w:rsidRPr="00CC2AB8">
        <w:tab/>
        <w:t>Dispute Resolution Process</w:t>
      </w:r>
    </w:p>
    <w:p w14:paraId="4501C73C" w14:textId="77777777" w:rsidR="00021307" w:rsidRPr="00021307" w:rsidRDefault="00021307" w:rsidP="00021307">
      <w:pPr>
        <w:widowControl/>
        <w:tabs>
          <w:tab w:val="left" w:pos="426"/>
        </w:tabs>
        <w:jc w:val="both"/>
        <w:rPr>
          <w:rFonts w:asciiTheme="minorHAnsi" w:eastAsiaTheme="minorHAnsi" w:hAnsiTheme="minorHAnsi" w:cs="Arial"/>
          <w:snapToGrid/>
          <w:sz w:val="16"/>
          <w:szCs w:val="16"/>
          <w:lang w:val="en-CA"/>
        </w:rPr>
      </w:pPr>
      <w:r w:rsidRPr="00021307">
        <w:rPr>
          <w:rFonts w:asciiTheme="minorHAnsi" w:eastAsiaTheme="minorHAnsi" w:hAnsiTheme="minorHAnsi" w:cs="Arial"/>
          <w:snapToGrid/>
          <w:sz w:val="16"/>
          <w:szCs w:val="16"/>
          <w:lang w:val="en-CA"/>
        </w:rPr>
        <w:t>In the event of any dispute between the parties arising out of or</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in connection with this Contract, the following dispute resolution</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process will apply unless the parties otherwise agree in writing:</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(a) the parties must initially attempt to resolve the dispute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through collaborative negotiation; and (b) if the dispute is not</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resolved through collaborative negotiation within fifteen (15) Business Days of the dispute</w:t>
      </w:r>
      <w:r w:rsidR="00812B93">
        <w:rPr>
          <w:rFonts w:asciiTheme="minorHAnsi" w:eastAsiaTheme="minorHAnsi" w:hAnsiTheme="minorHAnsi" w:cs="Arial"/>
          <w:snapToGrid/>
          <w:sz w:val="16"/>
          <w:szCs w:val="16"/>
          <w:lang w:val="en-CA"/>
        </w:rPr>
        <w:t xml:space="preserve"> arising, the parties must then </w:t>
      </w:r>
      <w:r w:rsidRPr="00021307">
        <w:rPr>
          <w:rFonts w:asciiTheme="minorHAnsi" w:eastAsiaTheme="minorHAnsi" w:hAnsiTheme="minorHAnsi" w:cs="Arial"/>
          <w:snapToGrid/>
          <w:sz w:val="16"/>
          <w:szCs w:val="16"/>
          <w:lang w:val="en-CA"/>
        </w:rPr>
        <w:t>resolve the dispute through mediation under the rules of the</w:t>
      </w:r>
      <w:r w:rsidR="00812B93">
        <w:rPr>
          <w:rFonts w:asciiTheme="minorHAnsi" w:eastAsiaTheme="minorHAnsi" w:hAnsiTheme="minorHAnsi" w:cs="Arial"/>
          <w:snapToGrid/>
          <w:sz w:val="16"/>
          <w:szCs w:val="16"/>
          <w:lang w:val="en-CA"/>
        </w:rPr>
        <w:t xml:space="preserve"> </w:t>
      </w:r>
      <w:r w:rsidRPr="00021307">
        <w:rPr>
          <w:rFonts w:asciiTheme="minorHAnsi" w:eastAsiaTheme="minorHAnsi" w:hAnsiTheme="minorHAnsi" w:cs="Arial"/>
          <w:snapToGrid/>
          <w:sz w:val="16"/>
          <w:szCs w:val="16"/>
          <w:lang w:val="en-CA"/>
        </w:rPr>
        <w:t>British Columbia Mediator Ros</w:t>
      </w:r>
      <w:r w:rsidR="00812B93">
        <w:rPr>
          <w:rFonts w:asciiTheme="minorHAnsi" w:eastAsiaTheme="minorHAnsi" w:hAnsiTheme="minorHAnsi" w:cs="Arial"/>
          <w:snapToGrid/>
          <w:sz w:val="16"/>
          <w:szCs w:val="16"/>
          <w:lang w:val="en-CA"/>
        </w:rPr>
        <w:t xml:space="preserve">ter Society. Unless the parties </w:t>
      </w:r>
      <w:r w:rsidRPr="00021307">
        <w:rPr>
          <w:rFonts w:asciiTheme="minorHAnsi" w:eastAsiaTheme="minorHAnsi" w:hAnsiTheme="minorHAnsi" w:cs="Arial"/>
          <w:snapToGrid/>
          <w:sz w:val="16"/>
          <w:szCs w:val="16"/>
          <w:lang w:val="en-CA"/>
        </w:rPr>
        <w:t xml:space="preserve">agree otherwise in writing, the mediation under this section will be held in </w:t>
      </w:r>
      <w:r w:rsidR="00F361CD">
        <w:rPr>
          <w:rFonts w:asciiTheme="minorHAnsi" w:eastAsiaTheme="minorHAnsi" w:hAnsiTheme="minorHAnsi" w:cs="Arial"/>
          <w:snapToGrid/>
          <w:sz w:val="16"/>
          <w:szCs w:val="16"/>
          <w:lang w:val="en-CA"/>
        </w:rPr>
        <w:t>the city in which the Purchaser is located</w:t>
      </w:r>
      <w:r w:rsidRPr="00021307">
        <w:rPr>
          <w:rFonts w:asciiTheme="minorHAnsi" w:eastAsiaTheme="minorHAnsi" w:hAnsiTheme="minorHAnsi" w:cs="Arial"/>
          <w:snapToGrid/>
          <w:sz w:val="16"/>
          <w:szCs w:val="16"/>
          <w:lang w:val="en-CA"/>
        </w:rPr>
        <w:t>.</w:t>
      </w:r>
    </w:p>
    <w:p w14:paraId="704533DE" w14:textId="77777777" w:rsidR="00021307" w:rsidRPr="00021307" w:rsidRDefault="00021307" w:rsidP="00021307">
      <w:pPr>
        <w:widowControl/>
        <w:rPr>
          <w:rFonts w:asciiTheme="minorHAnsi" w:eastAsiaTheme="minorHAnsi" w:hAnsiTheme="minorHAnsi" w:cs="Calibri"/>
          <w:snapToGrid/>
          <w:sz w:val="12"/>
          <w:szCs w:val="12"/>
          <w:lang w:val="en-CA"/>
        </w:rPr>
      </w:pPr>
    </w:p>
    <w:p w14:paraId="29E3BB25" w14:textId="77777777" w:rsidR="00021307" w:rsidRPr="00CC2AB8" w:rsidRDefault="00021307" w:rsidP="00CC2AB8">
      <w:pPr>
        <w:pStyle w:val="Termheader"/>
      </w:pPr>
      <w:r w:rsidRPr="00CC2AB8">
        <w:t>9.09</w:t>
      </w:r>
      <w:r w:rsidRPr="00CC2AB8">
        <w:tab/>
        <w:t>Security Clearance</w:t>
      </w:r>
      <w:r w:rsidRPr="00CC2AB8">
        <w:tab/>
      </w:r>
    </w:p>
    <w:p w14:paraId="208F38B6" w14:textId="77777777" w:rsidR="00021307" w:rsidRPr="00021307" w:rsidRDefault="00021307" w:rsidP="00812B93">
      <w:pPr>
        <w:widowControl/>
        <w:tabs>
          <w:tab w:val="left" w:pos="426"/>
        </w:tabs>
        <w:jc w:val="both"/>
        <w:rPr>
          <w:rFonts w:asciiTheme="minorHAnsi" w:eastAsiaTheme="minorHAnsi" w:hAnsiTheme="minorHAnsi" w:cstheme="minorBidi"/>
          <w:snapToGrid/>
          <w:sz w:val="16"/>
          <w:szCs w:val="16"/>
          <w:lang w:val="en-CA"/>
        </w:rPr>
      </w:pPr>
      <w:r w:rsidRPr="00021307">
        <w:rPr>
          <w:rFonts w:asciiTheme="minorHAnsi" w:eastAsiaTheme="minorHAnsi" w:hAnsiTheme="minorHAnsi" w:cstheme="minorBidi"/>
          <w:snapToGrid/>
          <w:sz w:val="16"/>
          <w:szCs w:val="16"/>
          <w:lang w:val="en-CA"/>
        </w:rPr>
        <w:t>BC Criminal Review Act states; “All individuals who work with</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children or vulnerable adults, or have unsupervised access to</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children or vulnerable adults in the ordinary course of their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employment, or in the practice of an occupation, or during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course of an education program and who are employed by or</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licensed by, or receive regular ongoing operating funds from the</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provincial government are covered under the Criminal Records</w:t>
      </w:r>
      <w:r w:rsidR="00812B93">
        <w:rPr>
          <w:rFonts w:asciiTheme="minorHAnsi" w:eastAsiaTheme="minorHAnsi" w:hAnsiTheme="minorHAnsi" w:cstheme="minorBidi"/>
          <w:snapToGrid/>
          <w:sz w:val="16"/>
          <w:szCs w:val="16"/>
          <w:lang w:val="en-CA"/>
        </w:rPr>
        <w:t xml:space="preserve"> </w:t>
      </w:r>
      <w:r w:rsidRPr="00021307">
        <w:rPr>
          <w:rFonts w:asciiTheme="minorHAnsi" w:eastAsiaTheme="minorHAnsi" w:hAnsiTheme="minorHAnsi" w:cstheme="minorBidi"/>
          <w:snapToGrid/>
          <w:sz w:val="16"/>
          <w:szCs w:val="16"/>
          <w:lang w:val="en-CA"/>
        </w:rPr>
        <w:t xml:space="preserve">Review Act.” </w:t>
      </w:r>
      <w:r w:rsidRPr="00F361CD">
        <w:rPr>
          <w:rFonts w:asciiTheme="minorHAnsi" w:eastAsiaTheme="minorHAnsi" w:hAnsiTheme="minorHAnsi" w:cstheme="minorHAnsi"/>
          <w:snapToGrid/>
          <w:sz w:val="16"/>
          <w:szCs w:val="16"/>
          <w:lang w:val="en-CA" w:eastAsia="ja-JP"/>
        </w:rPr>
        <w:t xml:space="preserve">Due to the sensitive nature of </w:t>
      </w:r>
      <w:r w:rsidR="00EB0E7A" w:rsidRPr="00F361CD">
        <w:rPr>
          <w:rFonts w:asciiTheme="minorHAnsi" w:eastAsiaTheme="minorHAnsi" w:hAnsiTheme="minorHAnsi" w:cstheme="minorHAnsi"/>
          <w:snapToGrid/>
          <w:sz w:val="16"/>
          <w:szCs w:val="16"/>
          <w:lang w:val="en-CA" w:eastAsia="ja-JP"/>
        </w:rPr>
        <w:t>the Purchaser</w:t>
      </w:r>
      <w:r w:rsidRPr="00F361CD">
        <w:rPr>
          <w:rFonts w:asciiTheme="minorHAnsi" w:eastAsiaTheme="minorHAnsi" w:hAnsiTheme="minorHAnsi" w:cstheme="minorHAnsi"/>
          <w:snapToGrid/>
          <w:sz w:val="16"/>
          <w:szCs w:val="16"/>
          <w:lang w:val="en-CA" w:eastAsia="ja-JP"/>
        </w:rPr>
        <w:t xml:space="preserve">’s </w:t>
      </w:r>
      <w:r w:rsidR="00BB2C36">
        <w:rPr>
          <w:rFonts w:asciiTheme="minorHAnsi" w:eastAsiaTheme="minorHAnsi" w:hAnsiTheme="minorHAnsi" w:cstheme="minorHAnsi"/>
          <w:snapToGrid/>
          <w:sz w:val="16"/>
          <w:szCs w:val="16"/>
          <w:lang w:val="en-CA" w:eastAsia="ja-JP"/>
        </w:rPr>
        <w:t>undertakings</w:t>
      </w:r>
      <w:r w:rsidRPr="00F361CD">
        <w:rPr>
          <w:rFonts w:asciiTheme="minorHAnsi" w:eastAsiaTheme="minorHAnsi" w:hAnsiTheme="minorHAnsi" w:cstheme="minorHAnsi"/>
          <w:snapToGrid/>
          <w:sz w:val="16"/>
          <w:szCs w:val="16"/>
          <w:lang w:val="en-CA" w:eastAsia="ja-JP"/>
        </w:rPr>
        <w:t>, the</w:t>
      </w:r>
      <w:r w:rsidR="00812B93" w:rsidRPr="00F361CD">
        <w:rPr>
          <w:rFonts w:asciiTheme="minorHAnsi" w:eastAsiaTheme="minorHAnsi" w:hAnsiTheme="minorHAnsi" w:cstheme="minorHAnsi"/>
          <w:snapToGrid/>
          <w:sz w:val="16"/>
          <w:szCs w:val="16"/>
          <w:lang w:val="en-CA" w:eastAsia="ja-JP"/>
        </w:rPr>
        <w:t xml:space="preserve"> </w:t>
      </w:r>
      <w:r w:rsidRPr="00F361CD">
        <w:rPr>
          <w:rFonts w:asciiTheme="minorHAnsi" w:eastAsiaTheme="minorHAnsi" w:hAnsiTheme="minorHAnsi" w:cstheme="minorHAnsi"/>
          <w:snapToGrid/>
          <w:sz w:val="16"/>
          <w:szCs w:val="16"/>
          <w:lang w:val="en-CA" w:eastAsia="ja-JP"/>
        </w:rPr>
        <w:t>Supplier, their employees and/or Subcontractors as may be required based</w:t>
      </w:r>
      <w:r w:rsidR="00812B93" w:rsidRPr="00F361CD">
        <w:rPr>
          <w:rFonts w:asciiTheme="minorHAnsi" w:eastAsiaTheme="minorHAnsi" w:hAnsiTheme="minorHAnsi" w:cstheme="minorHAnsi"/>
          <w:snapToGrid/>
          <w:sz w:val="16"/>
          <w:szCs w:val="16"/>
          <w:lang w:val="en-CA" w:eastAsia="ja-JP"/>
        </w:rPr>
        <w:t xml:space="preserve"> on the Scope of Services to be </w:t>
      </w:r>
      <w:r w:rsidRPr="00F361CD">
        <w:rPr>
          <w:rFonts w:asciiTheme="minorHAnsi" w:eastAsiaTheme="minorHAnsi" w:hAnsiTheme="minorHAnsi" w:cstheme="minorHAnsi"/>
          <w:snapToGrid/>
          <w:sz w:val="16"/>
          <w:szCs w:val="16"/>
          <w:lang w:val="en-CA" w:eastAsia="ja-JP"/>
        </w:rPr>
        <w:t xml:space="preserve">performed may be requested to have a criminal record checks. </w:t>
      </w:r>
      <w:r w:rsidR="003648FD" w:rsidRPr="00F361CD">
        <w:rPr>
          <w:rFonts w:asciiTheme="minorHAnsi" w:eastAsiaTheme="minorHAnsi" w:hAnsiTheme="minorHAnsi" w:cstheme="minorHAnsi"/>
          <w:snapToGrid/>
          <w:sz w:val="16"/>
          <w:szCs w:val="16"/>
          <w:lang w:val="en-CA" w:eastAsia="ja-JP"/>
        </w:rPr>
        <w:t>The Purchaser</w:t>
      </w:r>
      <w:r w:rsidRPr="00F361CD">
        <w:rPr>
          <w:rFonts w:asciiTheme="minorHAnsi" w:eastAsiaTheme="minorHAnsi" w:hAnsiTheme="minorHAnsi" w:cstheme="minorHAnsi"/>
          <w:snapToGrid/>
          <w:sz w:val="16"/>
          <w:szCs w:val="16"/>
          <w:lang w:val="en-CA" w:eastAsia="ja-JP"/>
        </w:rPr>
        <w:t xml:space="preserve"> reserves the right to</w:t>
      </w:r>
      <w:r w:rsidR="00812B93" w:rsidRPr="00F361CD">
        <w:rPr>
          <w:rFonts w:asciiTheme="minorHAnsi" w:eastAsiaTheme="minorHAnsi" w:hAnsiTheme="minorHAnsi" w:cstheme="minorHAnsi"/>
          <w:snapToGrid/>
          <w:sz w:val="16"/>
          <w:szCs w:val="16"/>
          <w:lang w:val="en-CA" w:eastAsia="ja-JP"/>
        </w:rPr>
        <w:t xml:space="preserve"> request copies of the Criminal </w:t>
      </w:r>
      <w:r w:rsidRPr="00F361CD">
        <w:rPr>
          <w:rFonts w:asciiTheme="minorHAnsi" w:eastAsiaTheme="minorHAnsi" w:hAnsiTheme="minorHAnsi" w:cstheme="minorHAnsi"/>
          <w:snapToGrid/>
          <w:sz w:val="16"/>
          <w:szCs w:val="16"/>
          <w:lang w:val="en-CA" w:eastAsia="ja-JP"/>
        </w:rPr>
        <w:t>Record checks for the Su</w:t>
      </w:r>
      <w:r w:rsidR="00812B93" w:rsidRPr="00F361CD">
        <w:rPr>
          <w:rFonts w:asciiTheme="minorHAnsi" w:eastAsiaTheme="minorHAnsi" w:hAnsiTheme="minorHAnsi" w:cstheme="minorHAnsi"/>
          <w:snapToGrid/>
          <w:sz w:val="16"/>
          <w:szCs w:val="16"/>
          <w:lang w:val="en-CA" w:eastAsia="ja-JP"/>
        </w:rPr>
        <w:t xml:space="preserve">pplier’s service personnel when </w:t>
      </w:r>
      <w:r w:rsidRPr="00F361CD">
        <w:rPr>
          <w:rFonts w:asciiTheme="minorHAnsi" w:eastAsiaTheme="minorHAnsi" w:hAnsiTheme="minorHAnsi" w:cstheme="minorHAnsi"/>
          <w:snapToGrid/>
          <w:sz w:val="16"/>
          <w:szCs w:val="16"/>
          <w:lang w:val="en-CA" w:eastAsia="ja-JP"/>
        </w:rPr>
        <w:t>required. Where a criminal rec</w:t>
      </w:r>
      <w:r w:rsidR="00812B93" w:rsidRPr="00F361CD">
        <w:rPr>
          <w:rFonts w:asciiTheme="minorHAnsi" w:eastAsiaTheme="minorHAnsi" w:hAnsiTheme="minorHAnsi" w:cstheme="minorHAnsi"/>
          <w:snapToGrid/>
          <w:sz w:val="16"/>
          <w:szCs w:val="16"/>
          <w:lang w:val="en-CA" w:eastAsia="ja-JP"/>
        </w:rPr>
        <w:t xml:space="preserve">ord does exist, the employee of </w:t>
      </w:r>
      <w:r w:rsidRPr="00F361CD">
        <w:rPr>
          <w:rFonts w:asciiTheme="minorHAnsi" w:eastAsiaTheme="minorHAnsi" w:hAnsiTheme="minorHAnsi" w:cstheme="minorHAnsi"/>
          <w:snapToGrid/>
          <w:sz w:val="16"/>
          <w:szCs w:val="16"/>
          <w:lang w:val="en-CA" w:eastAsia="ja-JP"/>
        </w:rPr>
        <w:t>the Supplier will not be a</w:t>
      </w:r>
      <w:r w:rsidR="00812B93" w:rsidRPr="00F361CD">
        <w:rPr>
          <w:rFonts w:asciiTheme="minorHAnsi" w:eastAsiaTheme="minorHAnsi" w:hAnsiTheme="minorHAnsi" w:cstheme="minorHAnsi"/>
          <w:snapToGrid/>
          <w:sz w:val="16"/>
          <w:szCs w:val="16"/>
          <w:lang w:val="en-CA" w:eastAsia="ja-JP"/>
        </w:rPr>
        <w:t xml:space="preserve">uthorized to conduct work on </w:t>
      </w:r>
      <w:r w:rsidR="003648FD" w:rsidRPr="00F361CD">
        <w:rPr>
          <w:rFonts w:asciiTheme="minorHAnsi" w:eastAsiaTheme="minorHAnsi" w:hAnsiTheme="minorHAnsi" w:cstheme="minorHAnsi"/>
          <w:snapToGrid/>
          <w:sz w:val="16"/>
          <w:szCs w:val="16"/>
          <w:lang w:val="en-CA" w:eastAsia="ja-JP"/>
        </w:rPr>
        <w:t>Purchaser</w:t>
      </w:r>
      <w:r w:rsidRPr="00F361CD">
        <w:rPr>
          <w:rFonts w:asciiTheme="minorHAnsi" w:eastAsiaTheme="minorHAnsi" w:hAnsiTheme="minorHAnsi" w:cstheme="minorHAnsi"/>
          <w:snapToGrid/>
          <w:sz w:val="16"/>
          <w:szCs w:val="16"/>
          <w:lang w:val="en-CA" w:eastAsia="ja-JP"/>
        </w:rPr>
        <w:t xml:space="preserve"> facilities. All costs for th</w:t>
      </w:r>
      <w:r w:rsidR="00812B93" w:rsidRPr="00F361CD">
        <w:rPr>
          <w:rFonts w:asciiTheme="minorHAnsi" w:eastAsiaTheme="minorHAnsi" w:hAnsiTheme="minorHAnsi" w:cstheme="minorHAnsi"/>
          <w:snapToGrid/>
          <w:sz w:val="16"/>
          <w:szCs w:val="16"/>
          <w:lang w:val="en-CA" w:eastAsia="ja-JP"/>
        </w:rPr>
        <w:t xml:space="preserve">ese checks will be borne by the </w:t>
      </w:r>
      <w:r w:rsidRPr="00F361CD">
        <w:rPr>
          <w:rFonts w:asciiTheme="minorHAnsi" w:eastAsiaTheme="minorHAnsi" w:hAnsiTheme="minorHAnsi" w:cstheme="minorHAnsi"/>
          <w:snapToGrid/>
          <w:sz w:val="16"/>
          <w:szCs w:val="16"/>
          <w:lang w:val="en-CA" w:eastAsia="ja-JP"/>
        </w:rPr>
        <w:t xml:space="preserve">Supplier. Please reference </w:t>
      </w:r>
      <w:r w:rsidR="00812B93" w:rsidRPr="00F361CD">
        <w:rPr>
          <w:rFonts w:asciiTheme="minorHAnsi" w:eastAsiaTheme="minorHAnsi" w:hAnsiTheme="minorHAnsi" w:cstheme="minorHAnsi"/>
          <w:snapToGrid/>
          <w:sz w:val="16"/>
          <w:szCs w:val="16"/>
          <w:lang w:val="en-CA" w:eastAsia="ja-JP"/>
        </w:rPr>
        <w:t xml:space="preserve">the Criminal Records Review Act </w:t>
      </w:r>
      <w:r w:rsidR="003648FD" w:rsidRPr="00F361CD">
        <w:rPr>
          <w:rFonts w:asciiTheme="minorHAnsi" w:eastAsiaTheme="minorHAnsi" w:hAnsiTheme="minorHAnsi" w:cstheme="minorHAnsi"/>
          <w:snapToGrid/>
          <w:sz w:val="16"/>
          <w:szCs w:val="16"/>
          <w:lang w:val="en-CA" w:eastAsia="ja-JP"/>
        </w:rPr>
        <w:t>(RSBC 1996,</w:t>
      </w:r>
      <w:r w:rsidRPr="00F361CD">
        <w:rPr>
          <w:rFonts w:asciiTheme="minorHAnsi" w:eastAsiaTheme="minorHAnsi" w:hAnsiTheme="minorHAnsi" w:cstheme="minorHAnsi"/>
          <w:snapToGrid/>
          <w:sz w:val="16"/>
          <w:szCs w:val="16"/>
          <w:lang w:val="en-CA" w:eastAsia="ja-JP"/>
        </w:rPr>
        <w:t xml:space="preserve"> Chapter</w:t>
      </w:r>
      <w:r w:rsidR="003648FD" w:rsidRPr="00F361CD">
        <w:rPr>
          <w:rFonts w:asciiTheme="minorHAnsi" w:eastAsiaTheme="minorHAnsi" w:hAnsiTheme="minorHAnsi" w:cstheme="minorHAnsi"/>
          <w:snapToGrid/>
          <w:sz w:val="16"/>
          <w:szCs w:val="16"/>
          <w:lang w:val="en-CA" w:eastAsia="ja-JP"/>
        </w:rPr>
        <w:t xml:space="preserve"> </w:t>
      </w:r>
      <w:r w:rsidRPr="00F361CD">
        <w:rPr>
          <w:rFonts w:asciiTheme="minorHAnsi" w:eastAsiaTheme="minorHAnsi" w:hAnsiTheme="minorHAnsi" w:cstheme="minorHAnsi"/>
          <w:snapToGrid/>
          <w:sz w:val="16"/>
          <w:szCs w:val="16"/>
          <w:lang w:val="en-CA" w:eastAsia="ja-JP"/>
        </w:rPr>
        <w:t xml:space="preserve">86) </w:t>
      </w:r>
      <w:r w:rsidR="00812B93" w:rsidRPr="00F361CD">
        <w:rPr>
          <w:rFonts w:asciiTheme="minorHAnsi" w:eastAsiaTheme="minorHAnsi" w:hAnsiTheme="minorHAnsi" w:cstheme="minorBidi"/>
          <w:snapToGrid/>
          <w:sz w:val="16"/>
          <w:szCs w:val="16"/>
          <w:lang w:val="en-CA"/>
        </w:rPr>
        <w:t xml:space="preserve">Criminal Record Checks can be </w:t>
      </w:r>
      <w:r w:rsidRPr="00F361CD">
        <w:rPr>
          <w:rFonts w:asciiTheme="minorHAnsi" w:eastAsiaTheme="minorHAnsi" w:hAnsiTheme="minorHAnsi" w:cstheme="minorBidi"/>
          <w:snapToGrid/>
          <w:sz w:val="16"/>
          <w:szCs w:val="16"/>
          <w:lang w:val="en-CA"/>
        </w:rPr>
        <w:t xml:space="preserve">processed online. Please refer to the following website for </w:t>
      </w:r>
      <w:r w:rsidR="00812B93" w:rsidRPr="00F361CD">
        <w:rPr>
          <w:rFonts w:asciiTheme="minorHAnsi" w:eastAsiaTheme="minorHAnsi" w:hAnsiTheme="minorHAnsi" w:cstheme="minorBidi"/>
          <w:snapToGrid/>
          <w:sz w:val="16"/>
          <w:szCs w:val="16"/>
          <w:lang w:val="en-CA"/>
        </w:rPr>
        <w:t xml:space="preserve">further information: </w:t>
      </w:r>
      <w:hyperlink r:id="rId16" w:history="1">
        <w:r w:rsidRPr="00F361CD">
          <w:rPr>
            <w:rFonts w:asciiTheme="minorHAnsi" w:eastAsiaTheme="minorHAnsi" w:hAnsiTheme="minorHAnsi" w:cstheme="minorBidi"/>
            <w:snapToGrid/>
            <w:color w:val="0000FF"/>
            <w:sz w:val="16"/>
            <w:szCs w:val="22"/>
            <w:u w:val="single"/>
            <w:lang w:val="en-CA"/>
          </w:rPr>
          <w:t>http://www.pssg.gov.bc.ca/criminal-records-review/apply/index.htm</w:t>
        </w:r>
      </w:hyperlink>
    </w:p>
    <w:p w14:paraId="317F4F6C" w14:textId="77777777" w:rsidR="00EB29AF" w:rsidRDefault="00EB29AF" w:rsidP="00462B38">
      <w:pPr>
        <w:pStyle w:val="NoSpacing"/>
        <w:tabs>
          <w:tab w:val="left" w:pos="426"/>
        </w:tabs>
        <w:rPr>
          <w:rFonts w:cstheme="minorHAnsi"/>
          <w:b/>
          <w:szCs w:val="24"/>
          <w:lang w:val="en-GB"/>
        </w:rPr>
        <w:sectPr w:rsidR="00EB29AF" w:rsidSect="0048280D">
          <w:headerReference w:type="default" r:id="rId17"/>
          <w:footerReference w:type="default" r:id="rId18"/>
          <w:headerReference w:type="first" r:id="rId19"/>
          <w:footerReference w:type="first" r:id="rId20"/>
          <w:endnotePr>
            <w:numFmt w:val="decimal"/>
          </w:endnotePr>
          <w:type w:val="continuous"/>
          <w:pgSz w:w="12240" w:h="15840" w:code="1"/>
          <w:pgMar w:top="1381" w:right="1134" w:bottom="1702" w:left="1134" w:header="720" w:footer="138" w:gutter="0"/>
          <w:paperSrc w:first="15" w:other="15"/>
          <w:cols w:num="2" w:space="720"/>
          <w:noEndnote/>
          <w:titlePg/>
          <w:docGrid w:linePitch="326"/>
        </w:sectPr>
      </w:pPr>
    </w:p>
    <w:p w14:paraId="7C16A9A3" w14:textId="77777777" w:rsidR="00812B93" w:rsidRDefault="00812B93">
      <w:pPr>
        <w:widowControl/>
        <w:rPr>
          <w:rFonts w:ascii="Arial" w:hAnsi="Arial" w:cs="Arial"/>
          <w:b/>
          <w:szCs w:val="24"/>
          <w:lang w:val="en-GB"/>
        </w:rPr>
      </w:pPr>
      <w:r>
        <w:rPr>
          <w:rFonts w:ascii="Arial" w:hAnsi="Arial" w:cs="Arial"/>
          <w:b/>
          <w:szCs w:val="24"/>
          <w:lang w:val="en-GB"/>
        </w:rPr>
        <w:br w:type="page"/>
      </w:r>
    </w:p>
    <w:p w14:paraId="0C76D664" w14:textId="77777777" w:rsidR="007738A0" w:rsidRDefault="00462B38" w:rsidP="000106E7">
      <w:pPr>
        <w:jc w:val="center"/>
        <w:rPr>
          <w:rFonts w:ascii="Calibri" w:hAnsi="Calibri"/>
          <w:b/>
          <w:sz w:val="22"/>
          <w:szCs w:val="22"/>
        </w:rPr>
      </w:pPr>
      <w:r w:rsidRPr="000106E7">
        <w:rPr>
          <w:rFonts w:ascii="Calibri" w:hAnsi="Calibri"/>
          <w:b/>
          <w:sz w:val="22"/>
          <w:szCs w:val="22"/>
        </w:rPr>
        <w:lastRenderedPageBreak/>
        <w:t>SUPPLEMENTARY GENERAL CONDITIONS – MINOR CONSTRUCTION WORK</w:t>
      </w:r>
    </w:p>
    <w:p w14:paraId="460B7DB0" w14:textId="77777777" w:rsidR="000106E7" w:rsidRDefault="000106E7" w:rsidP="007738A0">
      <w:pPr>
        <w:rPr>
          <w:rFonts w:ascii="Calibri" w:hAnsi="Calibri"/>
          <w:b/>
          <w:sz w:val="22"/>
          <w:szCs w:val="22"/>
        </w:rPr>
        <w:sectPr w:rsidR="000106E7" w:rsidSect="0048280D">
          <w:headerReference w:type="default" r:id="rId21"/>
          <w:footerReference w:type="default" r:id="rId22"/>
          <w:endnotePr>
            <w:numFmt w:val="decimal"/>
          </w:endnotePr>
          <w:type w:val="continuous"/>
          <w:pgSz w:w="12240" w:h="15840" w:code="1"/>
          <w:pgMar w:top="1276" w:right="1043" w:bottom="720" w:left="1134" w:header="720" w:footer="431" w:gutter="0"/>
          <w:paperSrc w:first="15" w:other="15"/>
          <w:pgNumType w:start="0"/>
          <w:cols w:space="720"/>
          <w:noEndnote/>
        </w:sectPr>
      </w:pPr>
    </w:p>
    <w:p w14:paraId="41E1AE17" w14:textId="77777777" w:rsidR="000106E7" w:rsidRDefault="000106E7" w:rsidP="007738A0">
      <w:pPr>
        <w:rPr>
          <w:rFonts w:ascii="Calibri" w:hAnsi="Calibri"/>
          <w:b/>
          <w:sz w:val="16"/>
          <w:szCs w:val="16"/>
        </w:rPr>
        <w:sectPr w:rsidR="000106E7" w:rsidSect="0048280D">
          <w:endnotePr>
            <w:numFmt w:val="decimal"/>
          </w:endnotePr>
          <w:type w:val="continuous"/>
          <w:pgSz w:w="12240" w:h="15840" w:code="1"/>
          <w:pgMar w:top="1276" w:right="1043" w:bottom="720" w:left="1134" w:header="720" w:footer="431" w:gutter="0"/>
          <w:paperSrc w:first="15" w:other="15"/>
          <w:cols w:num="2" w:space="720"/>
          <w:noEndnote/>
        </w:sectPr>
      </w:pPr>
    </w:p>
    <w:p w14:paraId="09E08A71" w14:textId="77777777" w:rsidR="007738A0" w:rsidRPr="007738A0" w:rsidRDefault="007738A0" w:rsidP="000106E7">
      <w:pPr>
        <w:jc w:val="both"/>
        <w:rPr>
          <w:rFonts w:ascii="Calibri" w:hAnsi="Calibri"/>
          <w:b/>
          <w:sz w:val="16"/>
          <w:szCs w:val="16"/>
        </w:rPr>
      </w:pPr>
      <w:r w:rsidRPr="007738A0">
        <w:rPr>
          <w:rFonts w:ascii="Calibri" w:hAnsi="Calibri"/>
          <w:b/>
          <w:sz w:val="16"/>
          <w:szCs w:val="16"/>
        </w:rPr>
        <w:t>The following Supplementary General Conditions</w:t>
      </w:r>
      <w:r w:rsidR="000106E7">
        <w:rPr>
          <w:rFonts w:ascii="Calibri" w:hAnsi="Calibri"/>
          <w:b/>
          <w:sz w:val="16"/>
          <w:szCs w:val="16"/>
        </w:rPr>
        <w:t xml:space="preserve"> </w:t>
      </w:r>
      <w:r w:rsidRPr="007738A0">
        <w:rPr>
          <w:rFonts w:ascii="Calibri" w:hAnsi="Calibri"/>
          <w:b/>
          <w:sz w:val="16"/>
          <w:szCs w:val="16"/>
        </w:rPr>
        <w:t>—</w:t>
      </w:r>
      <w:r w:rsidR="000106E7">
        <w:rPr>
          <w:rFonts w:ascii="Calibri" w:hAnsi="Calibri"/>
          <w:b/>
          <w:sz w:val="16"/>
          <w:szCs w:val="16"/>
        </w:rPr>
        <w:t xml:space="preserve"> </w:t>
      </w:r>
      <w:r w:rsidRPr="007738A0">
        <w:rPr>
          <w:rFonts w:ascii="Calibri" w:hAnsi="Calibri"/>
          <w:b/>
          <w:sz w:val="16"/>
          <w:szCs w:val="16"/>
        </w:rPr>
        <w:t xml:space="preserve">Minor Construction Work are hereby added to the </w:t>
      </w:r>
      <w:r w:rsidRPr="007738A0">
        <w:rPr>
          <w:rFonts w:ascii="Calibri" w:hAnsi="Calibri"/>
          <w:b/>
          <w:i/>
          <w:sz w:val="16"/>
          <w:szCs w:val="16"/>
        </w:rPr>
        <w:t>General Terms and Conditions</w:t>
      </w:r>
      <w:r w:rsidRPr="007738A0">
        <w:rPr>
          <w:rFonts w:ascii="Calibri" w:hAnsi="Calibri"/>
          <w:b/>
          <w:sz w:val="16"/>
          <w:szCs w:val="16"/>
        </w:rPr>
        <w:t xml:space="preserve">. For greater clarity, where there is a conflict between these Supplementary Conditions and the </w:t>
      </w:r>
      <w:r w:rsidRPr="007738A0">
        <w:rPr>
          <w:rFonts w:ascii="Calibri" w:hAnsi="Calibri"/>
          <w:b/>
          <w:i/>
          <w:sz w:val="16"/>
          <w:szCs w:val="16"/>
        </w:rPr>
        <w:t>General Terms and Conditions</w:t>
      </w:r>
      <w:r w:rsidRPr="007738A0">
        <w:rPr>
          <w:rFonts w:ascii="Calibri" w:hAnsi="Calibri"/>
          <w:b/>
          <w:sz w:val="16"/>
          <w:szCs w:val="16"/>
        </w:rPr>
        <w:t>, the former shall govern.</w:t>
      </w:r>
    </w:p>
    <w:p w14:paraId="062BBB9D" w14:textId="77777777" w:rsidR="007738A0" w:rsidRPr="007738A0" w:rsidRDefault="007738A0" w:rsidP="000106E7">
      <w:pPr>
        <w:tabs>
          <w:tab w:val="left" w:pos="425"/>
        </w:tabs>
        <w:jc w:val="both"/>
        <w:rPr>
          <w:rFonts w:ascii="Calibri" w:hAnsi="Calibri"/>
          <w:b/>
          <w:sz w:val="16"/>
          <w:szCs w:val="16"/>
        </w:rPr>
      </w:pPr>
    </w:p>
    <w:p w14:paraId="56C9301B" w14:textId="77777777" w:rsidR="007738A0" w:rsidRPr="007738A0" w:rsidRDefault="007738A0" w:rsidP="00CC2AB8">
      <w:pPr>
        <w:pStyle w:val="Termheader"/>
      </w:pPr>
      <w:r w:rsidRPr="007738A0">
        <w:t>1.</w:t>
      </w:r>
      <w:r w:rsidRPr="007738A0">
        <w:tab/>
        <w:t>Supervisor and Subcontractors</w:t>
      </w:r>
    </w:p>
    <w:p w14:paraId="7F474CE1"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 xml:space="preserve">Prior to commencing the work, the Supplier shall identify to </w:t>
      </w:r>
      <w:r w:rsidR="000106E7">
        <w:rPr>
          <w:rFonts w:ascii="Calibri" w:hAnsi="Calibri" w:cs="Calibri"/>
          <w:sz w:val="16"/>
          <w:szCs w:val="16"/>
          <w:lang w:val="en-GB"/>
        </w:rPr>
        <w:t>the Purchaser</w:t>
      </w:r>
      <w:r w:rsidRPr="007738A0">
        <w:rPr>
          <w:rFonts w:ascii="Calibri" w:hAnsi="Calibri" w:cs="Calibri"/>
          <w:sz w:val="16"/>
          <w:szCs w:val="16"/>
          <w:lang w:val="en-GB"/>
        </w:rPr>
        <w:t xml:space="preserve"> his/her designated supervisor and any additional personnel representing the Supplier, and any subcontractors, and their roles and responsibilities for the work.</w:t>
      </w:r>
    </w:p>
    <w:p w14:paraId="6D5D421B" w14:textId="77777777" w:rsidR="007738A0" w:rsidRPr="007738A0" w:rsidRDefault="007738A0" w:rsidP="000106E7">
      <w:pPr>
        <w:tabs>
          <w:tab w:val="left" w:pos="425"/>
        </w:tabs>
        <w:jc w:val="both"/>
        <w:rPr>
          <w:rFonts w:ascii="Calibri" w:hAnsi="Calibri" w:cs="Calibri"/>
          <w:sz w:val="16"/>
          <w:szCs w:val="16"/>
          <w:lang w:val="en-GB"/>
        </w:rPr>
      </w:pPr>
    </w:p>
    <w:p w14:paraId="2DBDF514" w14:textId="77777777" w:rsidR="007738A0" w:rsidRPr="007738A0" w:rsidRDefault="007738A0" w:rsidP="00CC2AB8">
      <w:pPr>
        <w:pStyle w:val="Termheader"/>
      </w:pPr>
      <w:r w:rsidRPr="007738A0">
        <w:t>2.</w:t>
      </w:r>
      <w:r w:rsidRPr="007738A0">
        <w:tab/>
        <w:t>Employees</w:t>
      </w:r>
    </w:p>
    <w:p w14:paraId="6B6FD010"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All employees must wear identification badges, which shall include a photo of the employee, the company name and the first name of the employee.</w:t>
      </w:r>
    </w:p>
    <w:p w14:paraId="3B8DE0D0" w14:textId="77777777" w:rsidR="007738A0" w:rsidRPr="007738A0" w:rsidRDefault="007738A0" w:rsidP="000106E7">
      <w:pPr>
        <w:tabs>
          <w:tab w:val="left" w:pos="425"/>
        </w:tabs>
        <w:jc w:val="both"/>
        <w:rPr>
          <w:rFonts w:ascii="Calibri" w:hAnsi="Calibri" w:cs="Calibri"/>
          <w:sz w:val="16"/>
          <w:szCs w:val="16"/>
          <w:lang w:val="en-GB"/>
        </w:rPr>
      </w:pPr>
    </w:p>
    <w:p w14:paraId="4CF64DB9" w14:textId="77777777" w:rsidR="007738A0" w:rsidRPr="007738A0" w:rsidRDefault="007738A0" w:rsidP="000106E7">
      <w:pPr>
        <w:tabs>
          <w:tab w:val="left" w:pos="425"/>
        </w:tabs>
        <w:jc w:val="both"/>
        <w:rPr>
          <w:rFonts w:ascii="Calibri" w:hAnsi="Calibri" w:cs="Calibri"/>
          <w:sz w:val="16"/>
          <w:szCs w:val="16"/>
          <w:lang w:val="en-GB"/>
        </w:rPr>
      </w:pPr>
      <w:r w:rsidRPr="007738A0">
        <w:rPr>
          <w:rFonts w:ascii="Calibri" w:hAnsi="Calibri" w:cs="Calibri"/>
          <w:sz w:val="16"/>
          <w:szCs w:val="16"/>
          <w:lang w:val="en-GB"/>
        </w:rPr>
        <w:t xml:space="preserve">The Supplier must not employ persons who are not skilled in the assigned tasks or duties and do not adhere to all applicable safety and health requirements. If requested by </w:t>
      </w:r>
      <w:r w:rsidR="000106E7">
        <w:rPr>
          <w:rFonts w:ascii="Calibri" w:hAnsi="Calibri" w:cs="Calibri"/>
          <w:sz w:val="16"/>
          <w:szCs w:val="16"/>
          <w:lang w:val="en-GB"/>
        </w:rPr>
        <w:t>the Purchaser</w:t>
      </w:r>
      <w:r w:rsidRPr="007738A0">
        <w:rPr>
          <w:rFonts w:ascii="Calibri" w:hAnsi="Calibri" w:cs="Calibri"/>
          <w:sz w:val="16"/>
          <w:szCs w:val="16"/>
          <w:lang w:val="en-GB"/>
        </w:rPr>
        <w:t xml:space="preserve">, the Supplier will immediately remove from the work an employee, agent or subcontractor who, in the opinion of </w:t>
      </w:r>
      <w:r w:rsidR="000106E7">
        <w:rPr>
          <w:rFonts w:ascii="Calibri" w:hAnsi="Calibri" w:cs="Calibri"/>
          <w:sz w:val="16"/>
          <w:szCs w:val="16"/>
          <w:lang w:val="en-GB"/>
        </w:rPr>
        <w:t>the Purchaser</w:t>
      </w:r>
      <w:r w:rsidRPr="007738A0">
        <w:rPr>
          <w:rFonts w:ascii="Calibri" w:hAnsi="Calibri" w:cs="Calibri"/>
          <w:sz w:val="16"/>
          <w:szCs w:val="16"/>
          <w:lang w:val="en-GB"/>
        </w:rPr>
        <w:t xml:space="preserve">, is incompetent, has engaged in improper conduct or who has been deemed inappropriate. </w:t>
      </w:r>
      <w:r w:rsidR="000106E7">
        <w:rPr>
          <w:rFonts w:ascii="Calibri" w:hAnsi="Calibri" w:cs="Calibri"/>
          <w:sz w:val="16"/>
          <w:szCs w:val="16"/>
          <w:lang w:val="en-GB"/>
        </w:rPr>
        <w:t>The Purchaser</w:t>
      </w:r>
      <w:r w:rsidRPr="007738A0">
        <w:rPr>
          <w:rFonts w:ascii="Calibri" w:hAnsi="Calibri" w:cs="Calibri"/>
          <w:sz w:val="16"/>
          <w:szCs w:val="16"/>
          <w:lang w:val="en-GB"/>
        </w:rPr>
        <w:t xml:space="preserve"> will within a reasonable </w:t>
      </w:r>
      <w:proofErr w:type="gramStart"/>
      <w:r w:rsidRPr="007738A0">
        <w:rPr>
          <w:rFonts w:ascii="Calibri" w:hAnsi="Calibri" w:cs="Calibri"/>
          <w:sz w:val="16"/>
          <w:szCs w:val="16"/>
          <w:lang w:val="en-GB"/>
        </w:rPr>
        <w:t>period of time</w:t>
      </w:r>
      <w:proofErr w:type="gramEnd"/>
      <w:r w:rsidRPr="007738A0">
        <w:rPr>
          <w:rFonts w:ascii="Calibri" w:hAnsi="Calibri" w:cs="Calibri"/>
          <w:sz w:val="16"/>
          <w:szCs w:val="16"/>
          <w:lang w:val="en-GB"/>
        </w:rPr>
        <w:t xml:space="preserve">, provide the Supplier with written notification justifying the removal. Persons removed from the work will not be permitted to return without the written consent of </w:t>
      </w:r>
      <w:r w:rsidR="000106E7">
        <w:rPr>
          <w:rFonts w:ascii="Calibri" w:hAnsi="Calibri" w:cs="Calibri"/>
          <w:sz w:val="16"/>
          <w:szCs w:val="16"/>
          <w:lang w:val="en-GB"/>
        </w:rPr>
        <w:t>the Purchaser</w:t>
      </w:r>
      <w:r w:rsidRPr="007738A0">
        <w:rPr>
          <w:rFonts w:ascii="Calibri" w:hAnsi="Calibri" w:cs="Calibri"/>
          <w:sz w:val="16"/>
          <w:szCs w:val="16"/>
          <w:lang w:val="en-GB"/>
        </w:rPr>
        <w:t>.</w:t>
      </w:r>
    </w:p>
    <w:p w14:paraId="20109AF6" w14:textId="77777777" w:rsidR="007738A0" w:rsidRPr="007738A0" w:rsidRDefault="007738A0" w:rsidP="000106E7">
      <w:pPr>
        <w:tabs>
          <w:tab w:val="left" w:pos="425"/>
        </w:tabs>
        <w:jc w:val="both"/>
        <w:rPr>
          <w:rFonts w:ascii="Calibri" w:hAnsi="Calibri"/>
          <w:b/>
          <w:sz w:val="16"/>
          <w:szCs w:val="16"/>
        </w:rPr>
      </w:pPr>
    </w:p>
    <w:p w14:paraId="3815804C" w14:textId="77777777" w:rsidR="007738A0" w:rsidRPr="007738A0" w:rsidRDefault="007738A0" w:rsidP="00CC2AB8">
      <w:pPr>
        <w:pStyle w:val="Termheader"/>
      </w:pPr>
      <w:r w:rsidRPr="007738A0">
        <w:t>3.</w:t>
      </w:r>
      <w:r w:rsidRPr="007738A0">
        <w:tab/>
        <w:t xml:space="preserve">Protection of the Work and </w:t>
      </w:r>
      <w:r w:rsidR="000106E7">
        <w:t>Purchaser</w:t>
      </w:r>
      <w:r w:rsidRPr="007738A0">
        <w:t>’s Property</w:t>
      </w:r>
    </w:p>
    <w:p w14:paraId="2BE7AE8A" w14:textId="77777777" w:rsidR="007738A0" w:rsidRP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observe </w:t>
      </w:r>
      <w:proofErr w:type="gramStart"/>
      <w:r w:rsidRPr="007738A0">
        <w:rPr>
          <w:rFonts w:ascii="Calibri" w:hAnsi="Calibri"/>
          <w:sz w:val="16"/>
          <w:szCs w:val="16"/>
        </w:rPr>
        <w:t>all of</w:t>
      </w:r>
      <w:proofErr w:type="gramEnd"/>
      <w:r w:rsidRPr="007738A0">
        <w:rPr>
          <w:rFonts w:ascii="Calibri" w:hAnsi="Calibri"/>
          <w:sz w:val="16"/>
          <w:szCs w:val="16"/>
        </w:rPr>
        <w:t xml:space="preserve"> the </w:t>
      </w:r>
      <w:r w:rsidR="000106E7">
        <w:rPr>
          <w:rFonts w:ascii="Calibri" w:hAnsi="Calibri"/>
          <w:sz w:val="16"/>
          <w:szCs w:val="16"/>
        </w:rPr>
        <w:t>Purchaser</w:t>
      </w:r>
      <w:r w:rsidRPr="007738A0">
        <w:rPr>
          <w:rFonts w:ascii="Calibri" w:hAnsi="Calibri"/>
          <w:sz w:val="16"/>
          <w:szCs w:val="16"/>
        </w:rPr>
        <w:t xml:space="preserve">’s procedures with regard to the security of the facility where the services contemplated by this Contract are performed and shall adequately protect the work, property, and premises of the </w:t>
      </w:r>
      <w:r w:rsidR="000106E7">
        <w:rPr>
          <w:rFonts w:ascii="Calibri" w:hAnsi="Calibri"/>
          <w:sz w:val="16"/>
          <w:szCs w:val="16"/>
        </w:rPr>
        <w:t>Purchaser</w:t>
      </w:r>
      <w:r w:rsidR="00BB2C36">
        <w:rPr>
          <w:rFonts w:ascii="Calibri" w:hAnsi="Calibri"/>
          <w:sz w:val="16"/>
          <w:szCs w:val="16"/>
        </w:rPr>
        <w:t xml:space="preserve">. </w:t>
      </w:r>
      <w:r w:rsidRPr="007738A0">
        <w:rPr>
          <w:rFonts w:ascii="Calibri" w:hAnsi="Calibri"/>
          <w:sz w:val="16"/>
          <w:szCs w:val="16"/>
        </w:rPr>
        <w:t xml:space="preserve">The Supplier shall be responsible for any damages due to any negligent act of the Supplier's employees, agents, contractors, subcontractors and those others for whom the Supplier is responsible. </w:t>
      </w:r>
    </w:p>
    <w:p w14:paraId="721FB02F" w14:textId="77777777" w:rsidR="007738A0" w:rsidRPr="007738A0" w:rsidRDefault="007738A0" w:rsidP="000106E7">
      <w:pPr>
        <w:tabs>
          <w:tab w:val="left" w:pos="425"/>
        </w:tabs>
        <w:jc w:val="both"/>
        <w:rPr>
          <w:rFonts w:ascii="Calibri" w:hAnsi="Calibri"/>
          <w:b/>
          <w:sz w:val="16"/>
          <w:szCs w:val="16"/>
        </w:rPr>
      </w:pPr>
    </w:p>
    <w:p w14:paraId="44B6E2ED" w14:textId="77777777" w:rsidR="007738A0" w:rsidRPr="007738A0" w:rsidRDefault="007738A0" w:rsidP="00CC2AB8">
      <w:pPr>
        <w:pStyle w:val="Termheader"/>
      </w:pPr>
      <w:r w:rsidRPr="007738A0">
        <w:t>4.</w:t>
      </w:r>
      <w:r w:rsidRPr="007738A0">
        <w:tab/>
        <w:t>Licenses and Permits</w:t>
      </w:r>
    </w:p>
    <w:p w14:paraId="372C6EA5" w14:textId="77777777" w:rsidR="007738A0" w:rsidRP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obtain and hold throughout the term of the Contract </w:t>
      </w:r>
      <w:proofErr w:type="gramStart"/>
      <w:r w:rsidRPr="007738A0">
        <w:rPr>
          <w:rFonts w:ascii="Calibri" w:hAnsi="Calibri"/>
          <w:sz w:val="16"/>
          <w:szCs w:val="16"/>
        </w:rPr>
        <w:t>any and all</w:t>
      </w:r>
      <w:proofErr w:type="gramEnd"/>
      <w:r w:rsidRPr="007738A0">
        <w:rPr>
          <w:rFonts w:ascii="Calibri" w:hAnsi="Calibri"/>
          <w:sz w:val="16"/>
          <w:szCs w:val="16"/>
        </w:rPr>
        <w:t xml:space="preserve"> permits, approvals, and licenses required by any municipal, provincial, or federal government or authority having jurisdiction over the whole, or any part of, the work to be performed by the Supplier pursuant to the Contract.  The Supplier shall provide with copies upon request. </w:t>
      </w:r>
    </w:p>
    <w:p w14:paraId="3E9D93E5" w14:textId="77777777" w:rsidR="007738A0" w:rsidRPr="007738A0" w:rsidRDefault="007738A0" w:rsidP="000106E7">
      <w:pPr>
        <w:tabs>
          <w:tab w:val="left" w:pos="425"/>
        </w:tabs>
        <w:jc w:val="both"/>
        <w:rPr>
          <w:rFonts w:ascii="Calibri" w:hAnsi="Calibri"/>
          <w:sz w:val="16"/>
          <w:szCs w:val="16"/>
        </w:rPr>
      </w:pPr>
    </w:p>
    <w:p w14:paraId="3E3F9DDF" w14:textId="77777777" w:rsidR="007738A0" w:rsidRPr="007738A0" w:rsidRDefault="007738A0" w:rsidP="00CC2AB8">
      <w:pPr>
        <w:pStyle w:val="Termheader"/>
      </w:pPr>
      <w:r w:rsidRPr="007738A0">
        <w:t>5.</w:t>
      </w:r>
      <w:r w:rsidRPr="007738A0">
        <w:tab/>
        <w:t>Worker’s Compensation Act</w:t>
      </w:r>
    </w:p>
    <w:p w14:paraId="29983A25" w14:textId="77777777" w:rsidR="007738A0" w:rsidRPr="007738A0" w:rsidRDefault="007738A0" w:rsidP="00182A05">
      <w:pPr>
        <w:pStyle w:val="Heading3"/>
        <w:numPr>
          <w:ilvl w:val="0"/>
          <w:numId w:val="0"/>
        </w:numPr>
        <w:tabs>
          <w:tab w:val="left" w:pos="425"/>
        </w:tabs>
        <w:spacing w:before="0" w:after="120"/>
        <w:jc w:val="both"/>
        <w:rPr>
          <w:rFonts w:ascii="Calibri" w:hAnsi="Calibri"/>
          <w:sz w:val="16"/>
          <w:szCs w:val="16"/>
        </w:rPr>
      </w:pPr>
      <w:r w:rsidRPr="007738A0">
        <w:rPr>
          <w:rFonts w:ascii="Calibri" w:hAnsi="Calibri"/>
          <w:sz w:val="16"/>
          <w:szCs w:val="16"/>
        </w:rPr>
        <w:t>The Supplier shall:</w:t>
      </w:r>
    </w:p>
    <w:p w14:paraId="4FFB77E1" w14:textId="77777777" w:rsidR="00BB2C36"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(a)</w:t>
      </w:r>
      <w:r w:rsidR="007738A0" w:rsidRPr="007738A0">
        <w:rPr>
          <w:rFonts w:ascii="Calibri" w:hAnsi="Calibri"/>
          <w:sz w:val="16"/>
          <w:szCs w:val="16"/>
        </w:rPr>
        <w:tab/>
        <w:t>ensure that its employees are properly trained in all aspects</w:t>
      </w:r>
      <w:r>
        <w:rPr>
          <w:rFonts w:ascii="Calibri" w:hAnsi="Calibri"/>
          <w:sz w:val="16"/>
          <w:szCs w:val="16"/>
        </w:rPr>
        <w:t xml:space="preserve"> of workplace safety and health</w:t>
      </w:r>
      <w:r w:rsidR="007738A0" w:rsidRPr="007738A0">
        <w:rPr>
          <w:rFonts w:ascii="Calibri" w:hAnsi="Calibri"/>
          <w:sz w:val="16"/>
          <w:szCs w:val="16"/>
        </w:rPr>
        <w:t xml:space="preserve"> as it relates to the services contemplated by the Contract; </w:t>
      </w:r>
    </w:p>
    <w:p w14:paraId="7D32D5CA" w14:textId="77777777" w:rsidR="007738A0" w:rsidRPr="007738A0"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(b)</w:t>
      </w:r>
      <w:r w:rsidR="007738A0" w:rsidRPr="007738A0">
        <w:rPr>
          <w:rFonts w:ascii="Calibri" w:hAnsi="Calibri"/>
          <w:sz w:val="16"/>
          <w:szCs w:val="16"/>
        </w:rPr>
        <w:tab/>
        <w:t>comply with all provisions of the</w:t>
      </w:r>
      <w:r w:rsidR="007738A0" w:rsidRPr="007738A0">
        <w:rPr>
          <w:rFonts w:ascii="Calibri" w:hAnsi="Calibri"/>
          <w:i/>
          <w:sz w:val="16"/>
          <w:szCs w:val="16"/>
        </w:rPr>
        <w:t xml:space="preserve"> Worker’s Compensation Act, </w:t>
      </w:r>
      <w:r w:rsidR="007738A0" w:rsidRPr="007738A0">
        <w:rPr>
          <w:rFonts w:ascii="Calibri" w:hAnsi="Calibri"/>
          <w:sz w:val="16"/>
          <w:szCs w:val="16"/>
        </w:rPr>
        <w:t>and all regulations thereunder;</w:t>
      </w:r>
    </w:p>
    <w:p w14:paraId="2240AB88" w14:textId="77777777" w:rsidR="000106E7" w:rsidRPr="00BB2C36" w:rsidRDefault="00BB2C36" w:rsidP="00BB2C36">
      <w:pPr>
        <w:pStyle w:val="Heading3"/>
        <w:numPr>
          <w:ilvl w:val="0"/>
          <w:numId w:val="0"/>
        </w:numPr>
        <w:tabs>
          <w:tab w:val="left" w:pos="284"/>
        </w:tabs>
        <w:spacing w:before="0" w:after="120"/>
        <w:ind w:left="284" w:hanging="284"/>
        <w:jc w:val="both"/>
        <w:rPr>
          <w:rFonts w:ascii="Calibri" w:hAnsi="Calibri"/>
          <w:sz w:val="16"/>
          <w:szCs w:val="16"/>
        </w:rPr>
      </w:pPr>
      <w:r>
        <w:rPr>
          <w:rFonts w:ascii="Calibri" w:hAnsi="Calibri"/>
          <w:sz w:val="16"/>
          <w:szCs w:val="16"/>
        </w:rPr>
        <w:t>(c)</w:t>
      </w:r>
      <w:r w:rsidR="007738A0" w:rsidRPr="007738A0">
        <w:rPr>
          <w:rFonts w:ascii="Calibri" w:hAnsi="Calibri"/>
          <w:sz w:val="16"/>
          <w:szCs w:val="16"/>
        </w:rPr>
        <w:tab/>
        <w:t xml:space="preserve">ensure that any services provided under the Contract are carried out in accordance with the </w:t>
      </w:r>
      <w:r w:rsidR="007738A0" w:rsidRPr="007738A0">
        <w:rPr>
          <w:rFonts w:ascii="Calibri" w:hAnsi="Calibri"/>
          <w:i/>
          <w:sz w:val="16"/>
          <w:szCs w:val="16"/>
        </w:rPr>
        <w:t>Worker’s Compensation Act</w:t>
      </w:r>
      <w:r w:rsidR="007738A0" w:rsidRPr="007738A0">
        <w:rPr>
          <w:rFonts w:ascii="Calibri" w:hAnsi="Calibri"/>
          <w:sz w:val="16"/>
          <w:szCs w:val="16"/>
        </w:rPr>
        <w:t xml:space="preserve"> and all applicable statutes and regulations; and</w:t>
      </w:r>
    </w:p>
    <w:p w14:paraId="260151B5" w14:textId="77777777" w:rsidR="007738A0" w:rsidRPr="007738A0" w:rsidRDefault="00BB2C36" w:rsidP="00BB2C36">
      <w:pPr>
        <w:tabs>
          <w:tab w:val="left" w:pos="284"/>
        </w:tabs>
        <w:spacing w:after="120"/>
        <w:ind w:left="284" w:hanging="284"/>
        <w:jc w:val="both"/>
        <w:rPr>
          <w:rFonts w:ascii="Calibri" w:hAnsi="Calibri"/>
          <w:sz w:val="16"/>
          <w:szCs w:val="16"/>
        </w:rPr>
      </w:pPr>
      <w:r>
        <w:rPr>
          <w:rFonts w:ascii="Calibri" w:hAnsi="Calibri"/>
          <w:sz w:val="16"/>
          <w:szCs w:val="16"/>
        </w:rPr>
        <w:t>(d)</w:t>
      </w:r>
      <w:r w:rsidR="007738A0" w:rsidRPr="007738A0">
        <w:rPr>
          <w:rFonts w:ascii="Calibri" w:hAnsi="Calibri"/>
          <w:sz w:val="16"/>
          <w:szCs w:val="16"/>
        </w:rPr>
        <w:tab/>
        <w:t xml:space="preserve">give immediate notice by telephone or personal communication to the </w:t>
      </w:r>
      <w:r w:rsidR="000106E7">
        <w:rPr>
          <w:rFonts w:ascii="Calibri" w:hAnsi="Calibri"/>
          <w:sz w:val="16"/>
          <w:szCs w:val="16"/>
        </w:rPr>
        <w:t>Purchaser</w:t>
      </w:r>
      <w:r w:rsidR="007738A0" w:rsidRPr="007738A0">
        <w:rPr>
          <w:rFonts w:ascii="Calibri" w:hAnsi="Calibri"/>
          <w:sz w:val="16"/>
          <w:szCs w:val="16"/>
        </w:rPr>
        <w:t xml:space="preserve"> as to any damage or injury, or threat of damage or injury, to persons or property during the performance of the services contemplated by this contract.</w:t>
      </w:r>
    </w:p>
    <w:p w14:paraId="1BA8434E" w14:textId="77777777" w:rsidR="007738A0" w:rsidRPr="007738A0" w:rsidRDefault="007738A0" w:rsidP="000106E7">
      <w:pPr>
        <w:pStyle w:val="Heading3"/>
        <w:numPr>
          <w:ilvl w:val="0"/>
          <w:numId w:val="0"/>
        </w:numPr>
        <w:tabs>
          <w:tab w:val="left" w:pos="425"/>
        </w:tabs>
        <w:jc w:val="both"/>
        <w:rPr>
          <w:rFonts w:ascii="Calibri" w:hAnsi="Calibri"/>
          <w:sz w:val="16"/>
          <w:szCs w:val="16"/>
        </w:rPr>
      </w:pPr>
      <w:r w:rsidRPr="007738A0">
        <w:rPr>
          <w:rFonts w:ascii="Calibri" w:hAnsi="Calibri"/>
          <w:sz w:val="16"/>
          <w:szCs w:val="16"/>
        </w:rPr>
        <w:t xml:space="preserve">The Supplier’s failure to comply with all applicable safety and health requirements shall be cause for either immediate termination or suspension of the Contract until the deficiency, in the opinion of the </w:t>
      </w:r>
      <w:r w:rsidR="000106E7">
        <w:rPr>
          <w:rFonts w:ascii="Calibri" w:hAnsi="Calibri"/>
          <w:sz w:val="16"/>
          <w:szCs w:val="16"/>
        </w:rPr>
        <w:t>Purchaser</w:t>
      </w:r>
      <w:r w:rsidRPr="007738A0">
        <w:rPr>
          <w:rFonts w:ascii="Calibri" w:hAnsi="Calibri"/>
          <w:sz w:val="16"/>
          <w:szCs w:val="16"/>
        </w:rPr>
        <w:t xml:space="preserve"> and/or </w:t>
      </w:r>
      <w:proofErr w:type="spellStart"/>
      <w:r w:rsidRPr="007738A0">
        <w:rPr>
          <w:rFonts w:ascii="Calibri" w:hAnsi="Calibri"/>
          <w:sz w:val="16"/>
          <w:szCs w:val="16"/>
        </w:rPr>
        <w:t>WorkSafeBC</w:t>
      </w:r>
      <w:proofErr w:type="spellEnd"/>
      <w:r w:rsidR="00BB2C36">
        <w:rPr>
          <w:rFonts w:ascii="Calibri" w:hAnsi="Calibri"/>
          <w:sz w:val="16"/>
          <w:szCs w:val="16"/>
        </w:rPr>
        <w:t>,</w:t>
      </w:r>
      <w:r w:rsidRPr="007738A0">
        <w:rPr>
          <w:rFonts w:ascii="Calibri" w:hAnsi="Calibri"/>
          <w:sz w:val="16"/>
          <w:szCs w:val="16"/>
        </w:rPr>
        <w:t xml:space="preserve"> is rectified at no cost to the </w:t>
      </w:r>
      <w:r w:rsidR="000106E7">
        <w:rPr>
          <w:rFonts w:ascii="Calibri" w:hAnsi="Calibri"/>
          <w:sz w:val="16"/>
          <w:szCs w:val="16"/>
        </w:rPr>
        <w:t>Purchaser</w:t>
      </w:r>
      <w:r w:rsidRPr="007738A0">
        <w:rPr>
          <w:rFonts w:ascii="Calibri" w:hAnsi="Calibri"/>
          <w:sz w:val="16"/>
          <w:szCs w:val="16"/>
        </w:rPr>
        <w:t>.</w:t>
      </w:r>
    </w:p>
    <w:p w14:paraId="212AC3CE" w14:textId="77777777" w:rsidR="007738A0" w:rsidRPr="007738A0" w:rsidRDefault="007738A0" w:rsidP="000106E7">
      <w:pPr>
        <w:pStyle w:val="BodyText"/>
        <w:tabs>
          <w:tab w:val="left" w:pos="0"/>
          <w:tab w:val="left" w:pos="425"/>
        </w:tabs>
        <w:rPr>
          <w:rFonts w:ascii="Calibri" w:hAnsi="Calibri" w:cs="Calibri"/>
          <w:b w:val="0"/>
          <w:sz w:val="16"/>
          <w:szCs w:val="16"/>
        </w:rPr>
      </w:pPr>
    </w:p>
    <w:p w14:paraId="00A67FB8" w14:textId="77777777" w:rsidR="007738A0" w:rsidRPr="000106E7" w:rsidRDefault="007738A0" w:rsidP="00CC2AB8">
      <w:pPr>
        <w:pStyle w:val="Termheader"/>
      </w:pPr>
      <w:r w:rsidRPr="000106E7">
        <w:t>6.</w:t>
      </w:r>
      <w:r w:rsidRPr="000106E7">
        <w:tab/>
        <w:t>Site Safety Plan</w:t>
      </w:r>
    </w:p>
    <w:p w14:paraId="0E7E6D12" w14:textId="77777777" w:rsidR="000106E7" w:rsidRPr="000106E7" w:rsidRDefault="007738A0" w:rsidP="000106E7">
      <w:pPr>
        <w:pStyle w:val="BodyText"/>
        <w:tabs>
          <w:tab w:val="left" w:pos="0"/>
          <w:tab w:val="left" w:pos="425"/>
        </w:tabs>
        <w:rPr>
          <w:rFonts w:ascii="Calibri" w:hAnsi="Calibri" w:cs="Calibri"/>
          <w:b w:val="0"/>
          <w:sz w:val="16"/>
          <w:szCs w:val="16"/>
        </w:rPr>
      </w:pPr>
      <w:r w:rsidRPr="000106E7">
        <w:rPr>
          <w:rFonts w:ascii="Calibri" w:hAnsi="Calibri" w:cs="Calibri"/>
          <w:b w:val="0"/>
          <w:sz w:val="16"/>
          <w:szCs w:val="16"/>
        </w:rPr>
        <w:t xml:space="preserve">Prior to the start of performance of any Deliverables, the Supplier shall prepare and submit to </w:t>
      </w:r>
      <w:r w:rsidR="000106E7">
        <w:rPr>
          <w:rFonts w:ascii="Calibri" w:hAnsi="Calibri" w:cs="Calibri"/>
          <w:b w:val="0"/>
          <w:sz w:val="16"/>
          <w:szCs w:val="16"/>
        </w:rPr>
        <w:t>the Purchaser</w:t>
      </w:r>
      <w:r w:rsidRPr="000106E7">
        <w:rPr>
          <w:rFonts w:ascii="Calibri" w:hAnsi="Calibri" w:cs="Calibri"/>
          <w:b w:val="0"/>
          <w:sz w:val="16"/>
          <w:szCs w:val="16"/>
        </w:rPr>
        <w:t xml:space="preserve"> a Site Safety Plan that meets the requirements of </w:t>
      </w:r>
      <w:r w:rsidRPr="000106E7">
        <w:rPr>
          <w:rFonts w:ascii="Calibri" w:hAnsi="Calibri" w:cs="Calibri"/>
          <w:b w:val="0"/>
          <w:i/>
          <w:sz w:val="16"/>
          <w:szCs w:val="16"/>
        </w:rPr>
        <w:t>The Workplace Safety and Health Act</w:t>
      </w:r>
      <w:r w:rsidRPr="000106E7">
        <w:rPr>
          <w:rFonts w:ascii="Calibri" w:hAnsi="Calibri" w:cs="Calibri"/>
          <w:b w:val="0"/>
          <w:sz w:val="16"/>
          <w:szCs w:val="16"/>
        </w:rPr>
        <w:t>.  This Plan shall include but is not limited to all items listed below:</w:t>
      </w:r>
    </w:p>
    <w:p w14:paraId="232AF9FF"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(a)</w:t>
      </w:r>
      <w:r w:rsidRPr="000106E7">
        <w:rPr>
          <w:rFonts w:ascii="Calibri" w:hAnsi="Calibri" w:cs="Calibri"/>
          <w:b w:val="0"/>
          <w:sz w:val="16"/>
          <w:szCs w:val="16"/>
        </w:rPr>
        <w:tab/>
        <w:t>Hazard/Risk Assessment Practices and Procedures, including planned site safety inspections and accident/incident investigation procedures</w:t>
      </w:r>
    </w:p>
    <w:p w14:paraId="42C5824B"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(b)</w:t>
      </w:r>
      <w:r w:rsidRPr="000106E7">
        <w:rPr>
          <w:rFonts w:ascii="Calibri" w:hAnsi="Calibri" w:cs="Calibri"/>
          <w:b w:val="0"/>
          <w:sz w:val="16"/>
          <w:szCs w:val="16"/>
        </w:rPr>
        <w:tab/>
        <w:t>Site Safety Rules</w:t>
      </w:r>
    </w:p>
    <w:p w14:paraId="2E24407D"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(c)</w:t>
      </w:r>
      <w:r w:rsidRPr="000106E7">
        <w:rPr>
          <w:rFonts w:ascii="Calibri" w:hAnsi="Calibri" w:cs="Calibri"/>
          <w:b w:val="0"/>
          <w:sz w:val="16"/>
          <w:szCs w:val="16"/>
        </w:rPr>
        <w:tab/>
        <w:t>Outline of Company Safety Training Program</w:t>
      </w:r>
    </w:p>
    <w:p w14:paraId="3FCAD746"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(d)</w:t>
      </w:r>
      <w:r w:rsidRPr="000106E7">
        <w:rPr>
          <w:rFonts w:ascii="Calibri" w:hAnsi="Calibri" w:cs="Calibri"/>
          <w:b w:val="0"/>
          <w:sz w:val="16"/>
          <w:szCs w:val="16"/>
        </w:rPr>
        <w:tab/>
        <w:t>Safety Committee and/or Site Safety (Toolbox) Meeting Program</w:t>
      </w:r>
    </w:p>
    <w:p w14:paraId="63B1666E" w14:textId="77777777" w:rsidR="007738A0" w:rsidRPr="000106E7" w:rsidRDefault="007738A0" w:rsidP="00BB2C36">
      <w:pPr>
        <w:pStyle w:val="BodyText"/>
        <w:tabs>
          <w:tab w:val="left" w:pos="284"/>
        </w:tabs>
        <w:spacing w:before="120"/>
        <w:ind w:left="284" w:hanging="284"/>
        <w:rPr>
          <w:rFonts w:ascii="Calibri" w:hAnsi="Calibri" w:cs="Calibri"/>
          <w:b w:val="0"/>
          <w:sz w:val="16"/>
          <w:szCs w:val="16"/>
        </w:rPr>
      </w:pPr>
      <w:r w:rsidRPr="000106E7">
        <w:rPr>
          <w:rFonts w:ascii="Calibri" w:hAnsi="Calibri" w:cs="Calibri"/>
          <w:b w:val="0"/>
          <w:sz w:val="16"/>
          <w:szCs w:val="16"/>
        </w:rPr>
        <w:t>(e)</w:t>
      </w:r>
      <w:r w:rsidRPr="000106E7">
        <w:rPr>
          <w:rFonts w:ascii="Calibri" w:hAnsi="Calibri" w:cs="Calibri"/>
          <w:b w:val="0"/>
          <w:sz w:val="16"/>
          <w:szCs w:val="16"/>
        </w:rPr>
        <w:tab/>
        <w:t>Emergency Response Plan and Procedures</w:t>
      </w:r>
    </w:p>
    <w:p w14:paraId="27B3672C" w14:textId="77777777" w:rsidR="007738A0" w:rsidRPr="007738A0" w:rsidRDefault="007738A0" w:rsidP="000106E7">
      <w:pPr>
        <w:tabs>
          <w:tab w:val="left" w:pos="425"/>
        </w:tabs>
        <w:jc w:val="both"/>
        <w:rPr>
          <w:sz w:val="16"/>
          <w:szCs w:val="16"/>
        </w:rPr>
      </w:pPr>
    </w:p>
    <w:p w14:paraId="2889DB54" w14:textId="77777777" w:rsidR="000106E7" w:rsidRPr="00BB2C36" w:rsidRDefault="007738A0" w:rsidP="00CC2AB8">
      <w:pPr>
        <w:pStyle w:val="Termheader"/>
      </w:pPr>
      <w:r w:rsidRPr="007738A0">
        <w:t>7.</w:t>
      </w:r>
      <w:r w:rsidRPr="007738A0">
        <w:tab/>
        <w:t>Worker’s Compensation Board of British Columbia Assessments</w:t>
      </w:r>
    </w:p>
    <w:p w14:paraId="4BAFDEE9" w14:textId="77777777" w:rsidR="007738A0" w:rsidRPr="007738A0" w:rsidRDefault="007738A0" w:rsidP="000106E7">
      <w:pPr>
        <w:pStyle w:val="CM29"/>
        <w:tabs>
          <w:tab w:val="left" w:pos="425"/>
        </w:tabs>
        <w:ind w:right="-7"/>
        <w:jc w:val="both"/>
        <w:rPr>
          <w:rFonts w:ascii="Calibri" w:hAnsi="Calibri" w:cs="Arial"/>
          <w:sz w:val="16"/>
          <w:szCs w:val="16"/>
        </w:rPr>
      </w:pPr>
      <w:r w:rsidRPr="007738A0">
        <w:rPr>
          <w:rFonts w:ascii="Calibri" w:hAnsi="Calibri" w:cs="Arial"/>
          <w:sz w:val="16"/>
          <w:szCs w:val="16"/>
        </w:rPr>
        <w:t xml:space="preserve">The Supplier shall, </w:t>
      </w:r>
      <w:proofErr w:type="gramStart"/>
      <w:r w:rsidRPr="007738A0">
        <w:rPr>
          <w:rFonts w:ascii="Calibri" w:hAnsi="Calibri" w:cs="Arial"/>
          <w:sz w:val="16"/>
          <w:szCs w:val="16"/>
        </w:rPr>
        <w:t>at all times</w:t>
      </w:r>
      <w:proofErr w:type="gramEnd"/>
      <w:r w:rsidRPr="007738A0">
        <w:rPr>
          <w:rFonts w:ascii="Calibri" w:hAnsi="Calibri" w:cs="Arial"/>
          <w:sz w:val="16"/>
          <w:szCs w:val="16"/>
        </w:rPr>
        <w:t xml:space="preserve">, pay, or cause to be paid, any assessment or compensation required to be paid pursuant to </w:t>
      </w:r>
      <w:r w:rsidRPr="007738A0">
        <w:rPr>
          <w:rFonts w:ascii="Calibri" w:hAnsi="Calibri" w:cs="Arial"/>
          <w:i/>
          <w:sz w:val="16"/>
          <w:szCs w:val="16"/>
        </w:rPr>
        <w:t>the Workers Compensation Act</w:t>
      </w:r>
      <w:r w:rsidRPr="007738A0">
        <w:rPr>
          <w:rFonts w:ascii="Calibri" w:hAnsi="Calibri" w:cs="Arial"/>
          <w:sz w:val="16"/>
          <w:szCs w:val="16"/>
        </w:rPr>
        <w:t xml:space="preserve">. </w:t>
      </w:r>
      <w:r w:rsidRPr="007738A0">
        <w:rPr>
          <w:rFonts w:ascii="Calibri" w:hAnsi="Calibri" w:cs="Arial"/>
          <w:b/>
          <w:sz w:val="16"/>
          <w:szCs w:val="16"/>
        </w:rPr>
        <w:t xml:space="preserve"> </w:t>
      </w:r>
      <w:r w:rsidRPr="007738A0">
        <w:rPr>
          <w:rFonts w:ascii="Calibri" w:hAnsi="Calibri" w:cs="Arial"/>
          <w:sz w:val="16"/>
          <w:szCs w:val="16"/>
        </w:rPr>
        <w:t xml:space="preserve">Upon failure to do so, the </w:t>
      </w:r>
      <w:r w:rsidR="000106E7">
        <w:rPr>
          <w:rFonts w:ascii="Calibri" w:hAnsi="Calibri" w:cs="Arial"/>
          <w:sz w:val="16"/>
          <w:szCs w:val="16"/>
        </w:rPr>
        <w:t>Purchaser</w:t>
      </w:r>
      <w:r w:rsidRPr="007738A0">
        <w:rPr>
          <w:rFonts w:ascii="Calibri" w:hAnsi="Calibri" w:cs="Arial"/>
          <w:sz w:val="16"/>
          <w:szCs w:val="16"/>
        </w:rPr>
        <w:t xml:space="preserve"> may withhold an amount equal to any unpaid assessment or compensation from monies due, or t</w:t>
      </w:r>
      <w:r w:rsidR="00BB2C36">
        <w:rPr>
          <w:rFonts w:ascii="Calibri" w:hAnsi="Calibri" w:cs="Arial"/>
          <w:sz w:val="16"/>
          <w:szCs w:val="16"/>
        </w:rPr>
        <w:t xml:space="preserve">o become due, to the Supplier. </w:t>
      </w:r>
      <w:r w:rsidRPr="007738A0">
        <w:rPr>
          <w:rFonts w:ascii="Calibri" w:hAnsi="Calibri" w:cs="Arial"/>
          <w:sz w:val="16"/>
          <w:szCs w:val="16"/>
        </w:rPr>
        <w:t xml:space="preserve">The </w:t>
      </w:r>
      <w:r w:rsidR="000106E7">
        <w:rPr>
          <w:rFonts w:ascii="Calibri" w:hAnsi="Calibri" w:cs="Arial"/>
          <w:sz w:val="16"/>
          <w:szCs w:val="16"/>
        </w:rPr>
        <w:t>Purchaser</w:t>
      </w:r>
      <w:r w:rsidRPr="007738A0">
        <w:rPr>
          <w:rFonts w:ascii="Calibri" w:hAnsi="Calibri" w:cs="Arial"/>
          <w:sz w:val="16"/>
          <w:szCs w:val="16"/>
        </w:rPr>
        <w:t xml:space="preserve"> shall not release such withheld funds until the Supplier provides it a statutory declaration that all assessments and any compensation payable to the Worker’s Compensation Board of British Columbia have been paid.</w:t>
      </w:r>
    </w:p>
    <w:p w14:paraId="35076FBB" w14:textId="77777777" w:rsidR="007738A0" w:rsidRPr="007738A0" w:rsidRDefault="007738A0" w:rsidP="000106E7">
      <w:pPr>
        <w:tabs>
          <w:tab w:val="left" w:pos="425"/>
        </w:tabs>
        <w:jc w:val="both"/>
        <w:rPr>
          <w:rFonts w:ascii="Calibri" w:hAnsi="Calibri"/>
          <w:b/>
          <w:sz w:val="16"/>
          <w:szCs w:val="16"/>
        </w:rPr>
      </w:pPr>
    </w:p>
    <w:p w14:paraId="79561FAA" w14:textId="77777777" w:rsidR="007738A0" w:rsidRPr="007738A0" w:rsidRDefault="007738A0" w:rsidP="00CC2AB8">
      <w:pPr>
        <w:pStyle w:val="Termheader"/>
      </w:pPr>
      <w:r w:rsidRPr="007738A0">
        <w:t>8.</w:t>
      </w:r>
      <w:r w:rsidRPr="007738A0">
        <w:tab/>
        <w:t>Supplier’s Lawful Obligations to its Subcontractors</w:t>
      </w:r>
    </w:p>
    <w:p w14:paraId="7809A894" w14:textId="77777777" w:rsidR="007738A0" w:rsidRDefault="007738A0" w:rsidP="000106E7">
      <w:pPr>
        <w:tabs>
          <w:tab w:val="left" w:pos="425"/>
        </w:tabs>
        <w:jc w:val="both"/>
        <w:rPr>
          <w:rFonts w:ascii="Calibri" w:hAnsi="Calibri"/>
          <w:sz w:val="16"/>
          <w:szCs w:val="16"/>
        </w:rPr>
      </w:pPr>
      <w:r w:rsidRPr="007738A0">
        <w:rPr>
          <w:rFonts w:ascii="Calibri" w:hAnsi="Calibri"/>
          <w:sz w:val="16"/>
          <w:szCs w:val="16"/>
        </w:rPr>
        <w:t xml:space="preserve">The Supplier shall discharge the Supplier's lawful obligations to its sub-contractors and shall satisfy any claims against the Supplier or </w:t>
      </w:r>
      <w:r w:rsidR="000106E7">
        <w:rPr>
          <w:rFonts w:ascii="Calibri" w:hAnsi="Calibri"/>
          <w:sz w:val="16"/>
          <w:szCs w:val="16"/>
        </w:rPr>
        <w:t>the Purchaser</w:t>
      </w:r>
      <w:r w:rsidRPr="007738A0">
        <w:rPr>
          <w:rFonts w:ascii="Calibri" w:hAnsi="Calibri"/>
          <w:sz w:val="16"/>
          <w:szCs w:val="16"/>
        </w:rPr>
        <w:t xml:space="preserve"> by its sub-contractors. The issuance of the certificate for payment shall not be construed as a representation that the </w:t>
      </w:r>
      <w:r w:rsidR="000106E7">
        <w:rPr>
          <w:rFonts w:ascii="Calibri" w:hAnsi="Calibri"/>
          <w:sz w:val="16"/>
          <w:szCs w:val="16"/>
        </w:rPr>
        <w:t>Purchaser</w:t>
      </w:r>
      <w:r w:rsidRPr="007738A0">
        <w:rPr>
          <w:rFonts w:ascii="Calibri" w:hAnsi="Calibri"/>
          <w:sz w:val="16"/>
          <w:szCs w:val="16"/>
        </w:rPr>
        <w:t xml:space="preserve"> has made any examination to ascertain:</w:t>
      </w:r>
    </w:p>
    <w:p w14:paraId="25951E4B" w14:textId="77777777" w:rsidR="00BB2C36" w:rsidRPr="007738A0" w:rsidRDefault="00BB2C36" w:rsidP="000106E7">
      <w:pPr>
        <w:tabs>
          <w:tab w:val="left" w:pos="425"/>
        </w:tabs>
        <w:jc w:val="both"/>
        <w:rPr>
          <w:rFonts w:ascii="Calibri" w:hAnsi="Calibri"/>
          <w:sz w:val="16"/>
          <w:szCs w:val="16"/>
        </w:rPr>
      </w:pPr>
    </w:p>
    <w:p w14:paraId="64B7E5B5" w14:textId="77777777" w:rsidR="007738A0" w:rsidRDefault="00BB2C36" w:rsidP="00BB2C36">
      <w:pPr>
        <w:widowControl/>
        <w:tabs>
          <w:tab w:val="left" w:pos="284"/>
        </w:tabs>
        <w:ind w:left="284" w:hanging="284"/>
        <w:jc w:val="both"/>
        <w:rPr>
          <w:rFonts w:ascii="Calibri" w:hAnsi="Calibri"/>
          <w:sz w:val="16"/>
          <w:szCs w:val="16"/>
        </w:rPr>
      </w:pPr>
      <w:r>
        <w:rPr>
          <w:rFonts w:ascii="Calibri" w:hAnsi="Calibri"/>
          <w:sz w:val="16"/>
          <w:szCs w:val="16"/>
        </w:rPr>
        <w:t>(a)</w:t>
      </w:r>
      <w:r>
        <w:rPr>
          <w:rFonts w:ascii="Calibri" w:hAnsi="Calibri"/>
          <w:sz w:val="16"/>
          <w:szCs w:val="16"/>
        </w:rPr>
        <w:tab/>
      </w:r>
      <w:r w:rsidR="007738A0" w:rsidRPr="007738A0">
        <w:rPr>
          <w:rFonts w:ascii="Calibri" w:hAnsi="Calibri"/>
          <w:sz w:val="16"/>
          <w:szCs w:val="16"/>
        </w:rPr>
        <w:t>how and for what purpose the Supplier has used the monies paid on account of the Contract price; or</w:t>
      </w:r>
    </w:p>
    <w:p w14:paraId="7DF42F03" w14:textId="77777777" w:rsidR="00BB2C36" w:rsidRPr="007738A0" w:rsidRDefault="00BB2C36" w:rsidP="00BB2C36">
      <w:pPr>
        <w:widowControl/>
        <w:tabs>
          <w:tab w:val="left" w:pos="284"/>
        </w:tabs>
        <w:ind w:left="284" w:hanging="284"/>
        <w:jc w:val="both"/>
        <w:rPr>
          <w:rFonts w:ascii="Calibri" w:hAnsi="Calibri"/>
          <w:sz w:val="16"/>
          <w:szCs w:val="16"/>
        </w:rPr>
      </w:pPr>
    </w:p>
    <w:p w14:paraId="1BBC7343" w14:textId="77777777" w:rsidR="007738A0" w:rsidRPr="007738A0" w:rsidRDefault="00BB2C36" w:rsidP="00BB2C36">
      <w:pPr>
        <w:widowControl/>
        <w:tabs>
          <w:tab w:val="left" w:pos="284"/>
        </w:tabs>
        <w:spacing w:after="245"/>
        <w:ind w:left="284" w:right="-7" w:hanging="284"/>
        <w:jc w:val="both"/>
        <w:rPr>
          <w:rFonts w:ascii="Calibri" w:hAnsi="Calibri" w:cs="Arial"/>
          <w:sz w:val="16"/>
          <w:szCs w:val="16"/>
        </w:rPr>
      </w:pPr>
      <w:r>
        <w:rPr>
          <w:rFonts w:ascii="Calibri" w:hAnsi="Calibri"/>
          <w:sz w:val="16"/>
          <w:szCs w:val="16"/>
        </w:rPr>
        <w:t>(b)</w:t>
      </w:r>
      <w:r>
        <w:rPr>
          <w:rFonts w:ascii="Calibri" w:hAnsi="Calibri"/>
          <w:sz w:val="16"/>
          <w:szCs w:val="16"/>
        </w:rPr>
        <w:tab/>
      </w:r>
      <w:r w:rsidR="007738A0" w:rsidRPr="007738A0">
        <w:rPr>
          <w:rFonts w:ascii="Calibri" w:hAnsi="Calibri"/>
          <w:sz w:val="16"/>
          <w:szCs w:val="16"/>
        </w:rPr>
        <w:t xml:space="preserve">whether the Supplier has discharged the obligations imposed on the Supplier by law, or requirements of the </w:t>
      </w:r>
      <w:r w:rsidR="007738A0" w:rsidRPr="007738A0">
        <w:rPr>
          <w:rFonts w:ascii="Calibri" w:hAnsi="Calibri"/>
          <w:i/>
          <w:sz w:val="16"/>
          <w:szCs w:val="16"/>
        </w:rPr>
        <w:t>Worker’s Compensation Act</w:t>
      </w:r>
      <w:r w:rsidR="007738A0" w:rsidRPr="007738A0">
        <w:rPr>
          <w:rFonts w:ascii="Calibri" w:hAnsi="Calibri"/>
          <w:sz w:val="16"/>
          <w:szCs w:val="16"/>
        </w:rPr>
        <w:t xml:space="preserve">, or other applicable statute or regulation, noncompliance with which may render the </w:t>
      </w:r>
      <w:r w:rsidR="000106E7">
        <w:rPr>
          <w:rFonts w:ascii="Calibri" w:hAnsi="Calibri"/>
          <w:sz w:val="16"/>
          <w:szCs w:val="16"/>
        </w:rPr>
        <w:t>Purchaser</w:t>
      </w:r>
      <w:r w:rsidR="007738A0" w:rsidRPr="007738A0">
        <w:rPr>
          <w:rFonts w:ascii="Calibri" w:hAnsi="Calibri"/>
          <w:sz w:val="16"/>
          <w:szCs w:val="16"/>
        </w:rPr>
        <w:t xml:space="preserve"> personally liable for the Supplier’s default.</w:t>
      </w:r>
    </w:p>
    <w:p w14:paraId="279E9DD8" w14:textId="77777777" w:rsidR="00C81127" w:rsidRPr="00182A05" w:rsidRDefault="00C81127" w:rsidP="00CC2AB8">
      <w:pPr>
        <w:pStyle w:val="Termheader"/>
      </w:pPr>
      <w:r>
        <w:t>9</w:t>
      </w:r>
      <w:r w:rsidR="007738A0" w:rsidRPr="007738A0">
        <w:t>.</w:t>
      </w:r>
      <w:r w:rsidR="007738A0" w:rsidRPr="007738A0">
        <w:tab/>
        <w:t>Insurance</w:t>
      </w:r>
    </w:p>
    <w:p w14:paraId="0B1A2C68" w14:textId="77777777" w:rsidR="006D4D3D" w:rsidRPr="007738A0" w:rsidRDefault="006D4D3D" w:rsidP="000106E7">
      <w:pPr>
        <w:tabs>
          <w:tab w:val="left" w:pos="425"/>
        </w:tabs>
        <w:jc w:val="both"/>
        <w:rPr>
          <w:rFonts w:ascii="Calibri" w:hAnsi="Calibri"/>
          <w:sz w:val="16"/>
          <w:szCs w:val="16"/>
        </w:rPr>
      </w:pPr>
      <w:r w:rsidRPr="006D4D3D">
        <w:rPr>
          <w:rFonts w:ascii="Calibri" w:hAnsi="Calibri"/>
          <w:sz w:val="16"/>
          <w:szCs w:val="16"/>
        </w:rPr>
        <w:t xml:space="preserve">In addition to the Insurance prescribed in the General Terms and Conditions, the Supplier shall also, at the Supplier’s own expense, purchase and maintain throughout the Term the </w:t>
      </w:r>
      <w:r>
        <w:rPr>
          <w:rFonts w:ascii="Calibri" w:hAnsi="Calibri"/>
          <w:sz w:val="16"/>
          <w:szCs w:val="16"/>
        </w:rPr>
        <w:t>additional insurance described in Schedule C.</w:t>
      </w:r>
    </w:p>
    <w:p w14:paraId="06264975" w14:textId="77777777" w:rsidR="00ED3648" w:rsidRDefault="00ED3648" w:rsidP="000106E7">
      <w:pPr>
        <w:tabs>
          <w:tab w:val="left" w:pos="425"/>
        </w:tabs>
        <w:jc w:val="both"/>
        <w:rPr>
          <w:rFonts w:ascii="Calibri" w:hAnsi="Calibri" w:cs="Calibri"/>
          <w:sz w:val="16"/>
          <w:szCs w:val="16"/>
        </w:rPr>
        <w:sectPr w:rsidR="00ED3648" w:rsidSect="0048280D">
          <w:endnotePr>
            <w:numFmt w:val="decimal"/>
          </w:endnotePr>
          <w:type w:val="continuous"/>
          <w:pgSz w:w="12240" w:h="15840" w:code="1"/>
          <w:pgMar w:top="1276" w:right="1134" w:bottom="720" w:left="1134" w:header="720" w:footer="431" w:gutter="0"/>
          <w:paperSrc w:first="15" w:other="15"/>
          <w:cols w:num="2" w:space="720"/>
          <w:noEndnote/>
        </w:sectPr>
      </w:pPr>
    </w:p>
    <w:p w14:paraId="05DCBF69" w14:textId="77777777" w:rsidR="007738A0" w:rsidRPr="007738A0" w:rsidRDefault="007738A0" w:rsidP="000106E7">
      <w:pPr>
        <w:widowControl/>
        <w:tabs>
          <w:tab w:val="left" w:pos="425"/>
        </w:tabs>
        <w:rPr>
          <w:rFonts w:ascii="Arial" w:hAnsi="Arial" w:cs="Arial"/>
          <w:b/>
          <w:sz w:val="16"/>
          <w:szCs w:val="16"/>
          <w:lang w:val="en-GB"/>
        </w:rPr>
        <w:sectPr w:rsidR="007738A0" w:rsidRPr="007738A0" w:rsidSect="0048280D">
          <w:headerReference w:type="default" r:id="rId23"/>
          <w:footerReference w:type="default" r:id="rId24"/>
          <w:endnotePr>
            <w:numFmt w:val="decimal"/>
          </w:endnotePr>
          <w:pgSz w:w="12240" w:h="15840" w:code="1"/>
          <w:pgMar w:top="1276" w:right="1043" w:bottom="720" w:left="1134" w:header="720" w:footer="431" w:gutter="0"/>
          <w:paperSrc w:first="15" w:other="15"/>
          <w:cols w:num="2" w:space="720"/>
          <w:noEndnote/>
        </w:sectPr>
      </w:pPr>
    </w:p>
    <w:p w14:paraId="00A7D193" w14:textId="77777777" w:rsidR="006E5F9A" w:rsidRPr="00371825" w:rsidRDefault="006E5F9A" w:rsidP="006E5F9A">
      <w:pPr>
        <w:jc w:val="center"/>
        <w:rPr>
          <w:rFonts w:ascii="Arial" w:hAnsi="Arial" w:cs="Arial"/>
          <w:b/>
          <w:szCs w:val="24"/>
          <w:lang w:val="en-GB"/>
        </w:rPr>
      </w:pPr>
      <w:r w:rsidRPr="00371825">
        <w:rPr>
          <w:rFonts w:ascii="Arial" w:hAnsi="Arial" w:cs="Arial"/>
          <w:b/>
          <w:szCs w:val="24"/>
          <w:lang w:val="en-GB"/>
        </w:rPr>
        <w:t>SCHEDULE A</w:t>
      </w:r>
    </w:p>
    <w:p w14:paraId="411FB13F" w14:textId="77777777" w:rsidR="001E5E06" w:rsidRPr="00371825" w:rsidRDefault="001E5E06" w:rsidP="006E5F9A">
      <w:pPr>
        <w:jc w:val="center"/>
        <w:rPr>
          <w:rFonts w:ascii="Arial" w:hAnsi="Arial" w:cs="Arial"/>
          <w:b/>
          <w:szCs w:val="24"/>
        </w:rPr>
      </w:pPr>
      <w:r w:rsidRPr="00371825">
        <w:rPr>
          <w:rFonts w:ascii="Arial" w:hAnsi="Arial" w:cs="Arial"/>
          <w:b/>
          <w:szCs w:val="24"/>
        </w:rPr>
        <w:t>SCHEDULE OF DELIVERABLES</w:t>
      </w:r>
      <w:r w:rsidR="00F3274C">
        <w:rPr>
          <w:rFonts w:ascii="Arial" w:hAnsi="Arial" w:cs="Arial"/>
          <w:b/>
          <w:szCs w:val="24"/>
        </w:rPr>
        <w:t xml:space="preserve"> </w:t>
      </w:r>
      <w:r w:rsidRPr="00371825">
        <w:rPr>
          <w:rFonts w:ascii="Arial" w:hAnsi="Arial" w:cs="Arial"/>
          <w:b/>
          <w:szCs w:val="24"/>
        </w:rPr>
        <w:t>/</w:t>
      </w:r>
      <w:r w:rsidR="00F3274C">
        <w:rPr>
          <w:rFonts w:ascii="Arial" w:hAnsi="Arial" w:cs="Arial"/>
          <w:b/>
          <w:szCs w:val="24"/>
        </w:rPr>
        <w:t xml:space="preserve"> </w:t>
      </w:r>
      <w:r w:rsidRPr="00371825">
        <w:rPr>
          <w:rFonts w:ascii="Arial" w:hAnsi="Arial" w:cs="Arial"/>
          <w:b/>
          <w:szCs w:val="24"/>
        </w:rPr>
        <w:t xml:space="preserve">STATEMENT OF WORK </w:t>
      </w:r>
    </w:p>
    <w:p w14:paraId="77DF843E" w14:textId="77777777" w:rsidR="001E5E06" w:rsidRDefault="001E5E06" w:rsidP="006E5F9A">
      <w:pPr>
        <w:jc w:val="center"/>
        <w:rPr>
          <w:rFonts w:ascii="Arial" w:hAnsi="Arial" w:cs="Arial"/>
          <w:sz w:val="20"/>
        </w:rPr>
      </w:pPr>
    </w:p>
    <w:p w14:paraId="54E13954" w14:textId="77777777" w:rsidR="006E5F9A" w:rsidRPr="00B26CE6" w:rsidRDefault="00B26CE6" w:rsidP="006E5F9A">
      <w:pPr>
        <w:jc w:val="center"/>
        <w:rPr>
          <w:rFonts w:asciiTheme="minorHAnsi" w:hAnsiTheme="minorHAnsi" w:cs="Arial"/>
          <w:b/>
          <w:i/>
          <w:color w:val="0000FF"/>
          <w:szCs w:val="24"/>
          <w:lang w:val="en-GB"/>
        </w:rPr>
      </w:pPr>
      <w:r w:rsidRPr="00B26CE6">
        <w:rPr>
          <w:rFonts w:asciiTheme="minorHAnsi" w:hAnsiTheme="minorHAnsi" w:cs="Arial"/>
          <w:b/>
          <w:i/>
          <w:color w:val="0000FF"/>
          <w:szCs w:val="24"/>
          <w:lang w:val="en-GB"/>
        </w:rPr>
        <w:t>[</w:t>
      </w:r>
      <w:r w:rsidR="000A4A37" w:rsidRPr="00B26CE6">
        <w:rPr>
          <w:rFonts w:asciiTheme="minorHAnsi" w:hAnsiTheme="minorHAnsi" w:cs="Arial"/>
          <w:b/>
          <w:i/>
          <w:color w:val="0000FF"/>
          <w:szCs w:val="24"/>
          <w:lang w:val="en-GB"/>
        </w:rPr>
        <w:t>Insert</w:t>
      </w:r>
      <w:r w:rsidR="006E5F9A" w:rsidRPr="00B26CE6">
        <w:rPr>
          <w:rFonts w:asciiTheme="minorHAnsi" w:hAnsiTheme="minorHAnsi" w:cs="Arial"/>
          <w:b/>
          <w:i/>
          <w:color w:val="0000FF"/>
          <w:szCs w:val="24"/>
          <w:lang w:val="en-GB"/>
        </w:rPr>
        <w:t xml:space="preserve"> the deliverables on this section</w:t>
      </w:r>
      <w:r w:rsidRPr="00B26CE6">
        <w:rPr>
          <w:rFonts w:asciiTheme="minorHAnsi" w:hAnsiTheme="minorHAnsi" w:cs="Arial"/>
          <w:b/>
          <w:i/>
          <w:color w:val="0000FF"/>
          <w:szCs w:val="24"/>
          <w:lang w:val="en-GB"/>
        </w:rPr>
        <w:t>]</w:t>
      </w:r>
    </w:p>
    <w:p w14:paraId="5F6140A0" w14:textId="77777777" w:rsidR="003F1C43" w:rsidRDefault="003F1C43" w:rsidP="006E5F9A">
      <w:pPr>
        <w:widowControl/>
        <w:jc w:val="center"/>
        <w:rPr>
          <w:rFonts w:ascii="Arial" w:hAnsi="Arial" w:cs="Arial"/>
          <w:sz w:val="16"/>
          <w:szCs w:val="16"/>
        </w:rPr>
      </w:pPr>
      <w:r>
        <w:rPr>
          <w:rFonts w:ascii="Arial" w:hAnsi="Arial" w:cs="Arial"/>
          <w:sz w:val="16"/>
          <w:szCs w:val="16"/>
        </w:rPr>
        <w:br w:type="page"/>
      </w:r>
    </w:p>
    <w:p w14:paraId="30F936A8" w14:textId="77777777" w:rsidR="006E5F9A" w:rsidRPr="00371825" w:rsidRDefault="006E5F9A" w:rsidP="006E5F9A">
      <w:pPr>
        <w:jc w:val="center"/>
        <w:rPr>
          <w:rFonts w:ascii="Arial" w:hAnsi="Arial" w:cs="Arial"/>
          <w:b/>
          <w:szCs w:val="24"/>
          <w:lang w:val="en-GB"/>
        </w:rPr>
      </w:pPr>
      <w:r w:rsidRPr="00371825">
        <w:rPr>
          <w:rFonts w:ascii="Arial" w:hAnsi="Arial" w:cs="Arial"/>
          <w:b/>
          <w:szCs w:val="24"/>
          <w:lang w:val="en-GB"/>
        </w:rPr>
        <w:lastRenderedPageBreak/>
        <w:t>SCHEDULE B</w:t>
      </w:r>
    </w:p>
    <w:p w14:paraId="63B2A086" w14:textId="77777777" w:rsidR="00D648A4" w:rsidRPr="00371825" w:rsidRDefault="001E5E06" w:rsidP="006E5F9A">
      <w:pPr>
        <w:jc w:val="center"/>
        <w:rPr>
          <w:rFonts w:ascii="Arial" w:hAnsi="Arial" w:cs="Arial"/>
          <w:b/>
          <w:szCs w:val="24"/>
          <w:lang w:val="en-GB"/>
        </w:rPr>
      </w:pPr>
      <w:r w:rsidRPr="00371825">
        <w:rPr>
          <w:rFonts w:ascii="Arial" w:hAnsi="Arial" w:cs="Arial"/>
          <w:b/>
          <w:szCs w:val="24"/>
          <w:lang w:val="en-GB"/>
        </w:rPr>
        <w:t>FEES</w:t>
      </w:r>
      <w:r w:rsidR="00B603DB">
        <w:rPr>
          <w:rFonts w:ascii="Arial" w:hAnsi="Arial" w:cs="Arial"/>
          <w:b/>
          <w:szCs w:val="24"/>
          <w:lang w:val="en-GB"/>
        </w:rPr>
        <w:t xml:space="preserve"> </w:t>
      </w:r>
      <w:r w:rsidRPr="00371825">
        <w:rPr>
          <w:rFonts w:ascii="Arial" w:hAnsi="Arial" w:cs="Arial"/>
          <w:b/>
          <w:szCs w:val="24"/>
          <w:lang w:val="en-GB"/>
        </w:rPr>
        <w:t>/</w:t>
      </w:r>
      <w:r w:rsidR="00B603DB">
        <w:rPr>
          <w:rFonts w:ascii="Arial" w:hAnsi="Arial" w:cs="Arial"/>
          <w:b/>
          <w:szCs w:val="24"/>
          <w:lang w:val="en-GB"/>
        </w:rPr>
        <w:t xml:space="preserve"> </w:t>
      </w:r>
      <w:r w:rsidR="00D648A4" w:rsidRPr="00371825">
        <w:rPr>
          <w:rFonts w:ascii="Arial" w:hAnsi="Arial" w:cs="Arial"/>
          <w:b/>
          <w:szCs w:val="24"/>
          <w:lang w:val="en-GB"/>
        </w:rPr>
        <w:t>PRICING</w:t>
      </w:r>
    </w:p>
    <w:p w14:paraId="56C5182F" w14:textId="77777777" w:rsidR="006E5F9A" w:rsidRDefault="006E5F9A" w:rsidP="006E5F9A">
      <w:pPr>
        <w:jc w:val="center"/>
        <w:rPr>
          <w:rFonts w:asciiTheme="minorHAnsi" w:hAnsiTheme="minorHAnsi" w:cstheme="minorHAnsi"/>
          <w:b/>
          <w:szCs w:val="24"/>
          <w:lang w:val="en-GB"/>
        </w:rPr>
      </w:pPr>
    </w:p>
    <w:p w14:paraId="623DA54E" w14:textId="77777777" w:rsidR="00D13CF8" w:rsidRDefault="00B26CE6" w:rsidP="001E5E06">
      <w:pPr>
        <w:jc w:val="center"/>
        <w:rPr>
          <w:rFonts w:asciiTheme="minorHAnsi" w:hAnsiTheme="minorHAnsi" w:cs="Arial"/>
          <w:b/>
          <w:i/>
          <w:color w:val="0000FF"/>
          <w:lang w:val="en-GB"/>
        </w:rPr>
      </w:pPr>
      <w:r w:rsidRPr="00B26CE6">
        <w:rPr>
          <w:rFonts w:asciiTheme="minorHAnsi" w:hAnsiTheme="minorHAnsi" w:cs="Arial"/>
          <w:b/>
          <w:i/>
          <w:color w:val="0000FF"/>
          <w:lang w:val="en-GB"/>
        </w:rPr>
        <w:t>[</w:t>
      </w:r>
      <w:r w:rsidR="000A4A37" w:rsidRPr="00B26CE6">
        <w:rPr>
          <w:rFonts w:asciiTheme="minorHAnsi" w:hAnsiTheme="minorHAnsi" w:cs="Arial"/>
          <w:b/>
          <w:i/>
          <w:color w:val="0000FF"/>
          <w:lang w:val="en-GB"/>
        </w:rPr>
        <w:t>Insert</w:t>
      </w:r>
      <w:r w:rsidR="006E5F9A" w:rsidRPr="00B26CE6">
        <w:rPr>
          <w:rFonts w:asciiTheme="minorHAnsi" w:hAnsiTheme="minorHAnsi" w:cs="Arial"/>
          <w:b/>
          <w:i/>
          <w:color w:val="0000FF"/>
          <w:lang w:val="en-GB"/>
        </w:rPr>
        <w:t xml:space="preserve"> the </w:t>
      </w:r>
      <w:r w:rsidR="00D648A4" w:rsidRPr="00B26CE6">
        <w:rPr>
          <w:rFonts w:asciiTheme="minorHAnsi" w:hAnsiTheme="minorHAnsi" w:cs="Arial"/>
          <w:b/>
          <w:i/>
          <w:color w:val="0000FF"/>
          <w:lang w:val="en-GB"/>
        </w:rPr>
        <w:t>pricing submitted</w:t>
      </w:r>
      <w:r w:rsidR="006E5F9A" w:rsidRPr="00B26CE6">
        <w:rPr>
          <w:rFonts w:asciiTheme="minorHAnsi" w:hAnsiTheme="minorHAnsi" w:cs="Arial"/>
          <w:b/>
          <w:i/>
          <w:color w:val="0000FF"/>
          <w:lang w:val="en-GB"/>
        </w:rPr>
        <w:t xml:space="preserve"> in this section</w:t>
      </w:r>
      <w:r w:rsidRPr="00B26CE6">
        <w:rPr>
          <w:rFonts w:asciiTheme="minorHAnsi" w:hAnsiTheme="minorHAnsi" w:cs="Arial"/>
          <w:b/>
          <w:i/>
          <w:color w:val="0000FF"/>
          <w:lang w:val="en-GB"/>
        </w:rPr>
        <w:t>]</w:t>
      </w:r>
    </w:p>
    <w:p w14:paraId="71FB8031" w14:textId="77777777" w:rsidR="00544046" w:rsidRDefault="00544046" w:rsidP="001E5E06">
      <w:pPr>
        <w:jc w:val="center"/>
        <w:rPr>
          <w:rFonts w:asciiTheme="minorHAnsi" w:hAnsiTheme="minorHAnsi" w:cs="Arial"/>
          <w:b/>
          <w:i/>
          <w:color w:val="0000FF"/>
          <w:lang w:val="en-GB"/>
        </w:rPr>
      </w:pPr>
    </w:p>
    <w:p w14:paraId="5871D65A" w14:textId="77777777" w:rsidR="00544046" w:rsidRDefault="00544046" w:rsidP="001E5E06">
      <w:pPr>
        <w:jc w:val="center"/>
        <w:rPr>
          <w:rFonts w:asciiTheme="minorHAnsi" w:hAnsiTheme="minorHAnsi" w:cs="Arial"/>
          <w:b/>
          <w:i/>
          <w:color w:val="0000FF"/>
          <w:lang w:val="en-GB"/>
        </w:rPr>
      </w:pPr>
    </w:p>
    <w:p w14:paraId="223932F5" w14:textId="77777777" w:rsidR="00544046" w:rsidRDefault="00544046" w:rsidP="001E5E06">
      <w:pPr>
        <w:jc w:val="center"/>
        <w:rPr>
          <w:rFonts w:asciiTheme="minorHAnsi" w:hAnsiTheme="minorHAnsi" w:cs="Arial"/>
          <w:b/>
          <w:i/>
          <w:color w:val="0000FF"/>
          <w:lang w:val="en-GB"/>
        </w:rPr>
      </w:pPr>
    </w:p>
    <w:p w14:paraId="0764A8F0" w14:textId="77777777" w:rsidR="00544046" w:rsidRPr="00B26CE6" w:rsidRDefault="00544046" w:rsidP="001E5E06">
      <w:pPr>
        <w:jc w:val="center"/>
        <w:rPr>
          <w:rFonts w:asciiTheme="minorHAnsi" w:hAnsiTheme="minorHAnsi" w:cs="Arial"/>
          <w:b/>
          <w:i/>
          <w:color w:val="0000FF"/>
          <w:lang w:val="en-GB"/>
        </w:rPr>
      </w:pPr>
    </w:p>
    <w:p w14:paraId="3BB1C10D" w14:textId="77777777" w:rsidR="001E5E06" w:rsidRPr="001E5E06" w:rsidRDefault="001E5E06" w:rsidP="003F1C43">
      <w:pPr>
        <w:jc w:val="center"/>
        <w:rPr>
          <w:rFonts w:asciiTheme="minorHAnsi" w:hAnsiTheme="minorHAnsi" w:cstheme="minorHAnsi"/>
          <w:b/>
          <w:i/>
          <w:vanish/>
          <w:color w:val="548DD4" w:themeColor="text2" w:themeTint="99"/>
          <w:szCs w:val="24"/>
          <w:lang w:val="en-GB"/>
        </w:rPr>
      </w:pPr>
    </w:p>
    <w:p w14:paraId="2D47DC9A" w14:textId="77777777" w:rsidR="001E5E06" w:rsidRDefault="001E5E06">
      <w:pPr>
        <w:widowControl/>
        <w:rPr>
          <w:rFonts w:asciiTheme="minorHAnsi" w:hAnsiTheme="minorHAnsi" w:cstheme="minorHAnsi"/>
          <w:vanish/>
          <w:color w:val="00B0F0"/>
          <w:szCs w:val="24"/>
          <w:lang w:val="en-GB"/>
        </w:rPr>
      </w:pPr>
      <w:r>
        <w:rPr>
          <w:rFonts w:asciiTheme="minorHAnsi" w:hAnsiTheme="minorHAnsi" w:cstheme="minorHAnsi"/>
          <w:vanish/>
          <w:color w:val="00B0F0"/>
          <w:szCs w:val="24"/>
          <w:lang w:val="en-GB"/>
        </w:rPr>
        <w:br w:type="page"/>
      </w:r>
    </w:p>
    <w:p w14:paraId="38E6C15C" w14:textId="77777777" w:rsidR="006D4D3D" w:rsidRDefault="006D4D3D" w:rsidP="003F1C43">
      <w:pPr>
        <w:jc w:val="center"/>
        <w:rPr>
          <w:rFonts w:ascii="Arial" w:hAnsi="Arial"/>
          <w:b/>
          <w:szCs w:val="24"/>
          <w:lang w:val="en-GB"/>
        </w:rPr>
      </w:pPr>
      <w:r>
        <w:rPr>
          <w:rFonts w:ascii="Arial" w:hAnsi="Arial"/>
          <w:b/>
          <w:szCs w:val="24"/>
          <w:lang w:val="en-GB"/>
        </w:rPr>
        <w:t>SCHEDULE C</w:t>
      </w:r>
    </w:p>
    <w:p w14:paraId="0794AFDB" w14:textId="77777777" w:rsidR="006D4D3D" w:rsidRDefault="006D4D3D" w:rsidP="003F1C43">
      <w:pPr>
        <w:jc w:val="center"/>
        <w:rPr>
          <w:rFonts w:ascii="Arial" w:hAnsi="Arial"/>
          <w:b/>
          <w:szCs w:val="24"/>
          <w:lang w:val="en-GB"/>
        </w:rPr>
      </w:pPr>
      <w:r>
        <w:rPr>
          <w:rFonts w:ascii="Arial" w:hAnsi="Arial"/>
          <w:b/>
          <w:szCs w:val="24"/>
          <w:lang w:val="en-GB"/>
        </w:rPr>
        <w:t>ADDITIONAL INSURANCE REQUIREMENTS FOR LIGHT CONSTRUCTION</w:t>
      </w:r>
    </w:p>
    <w:p w14:paraId="6E2B1855" w14:textId="77777777" w:rsidR="006D4D3D" w:rsidRDefault="006D4D3D" w:rsidP="003F1C43">
      <w:pPr>
        <w:jc w:val="center"/>
        <w:rPr>
          <w:rFonts w:ascii="Arial" w:hAnsi="Arial"/>
          <w:b/>
          <w:szCs w:val="24"/>
          <w:lang w:val="en-GB"/>
        </w:rPr>
      </w:pPr>
    </w:p>
    <w:p w14:paraId="0651626E" w14:textId="77777777" w:rsidR="006D4D3D" w:rsidRPr="00B26CE6" w:rsidRDefault="006D4D3D" w:rsidP="006D4D3D">
      <w:pPr>
        <w:widowControl/>
        <w:tabs>
          <w:tab w:val="left" w:pos="426"/>
        </w:tabs>
        <w:jc w:val="both"/>
        <w:rPr>
          <w:rFonts w:asciiTheme="minorHAnsi" w:hAnsiTheme="minorHAnsi" w:cs="Arial"/>
          <w:snapToGrid/>
          <w:sz w:val="22"/>
          <w:szCs w:val="22"/>
          <w:lang w:val="en-CA" w:eastAsia="en-CA"/>
        </w:rPr>
      </w:pPr>
      <w:r w:rsidRPr="00B26CE6">
        <w:rPr>
          <w:rFonts w:asciiTheme="minorHAnsi" w:hAnsiTheme="minorHAnsi" w:cs="Arial"/>
          <w:snapToGrid/>
          <w:sz w:val="22"/>
          <w:szCs w:val="22"/>
          <w:lang w:val="en-CA" w:eastAsia="en-CA"/>
        </w:rPr>
        <w:t>In addition to the Insurance prescribed in the General Terms and Conditions, the Supplier shall also, at the Supplier’s own expense, purchase and maintain throughout the Term insurance with insurers licensed in Canada in the forms and amounts set out</w:t>
      </w:r>
      <w:r w:rsidR="00B26CE6" w:rsidRPr="00B26CE6">
        <w:rPr>
          <w:rFonts w:asciiTheme="minorHAnsi" w:hAnsiTheme="minorHAnsi" w:cs="Arial"/>
          <w:snapToGrid/>
          <w:sz w:val="22"/>
          <w:szCs w:val="22"/>
          <w:lang w:val="en-CA" w:eastAsia="en-CA"/>
        </w:rPr>
        <w:t xml:space="preserve"> below</w:t>
      </w:r>
      <w:r w:rsidRPr="00B26CE6">
        <w:rPr>
          <w:rFonts w:asciiTheme="minorHAnsi" w:hAnsiTheme="minorHAnsi" w:cs="Arial"/>
          <w:snapToGrid/>
          <w:sz w:val="22"/>
          <w:szCs w:val="22"/>
          <w:lang w:val="en-CA" w:eastAsia="en-CA"/>
        </w:rPr>
        <w:t>:</w:t>
      </w:r>
    </w:p>
    <w:p w14:paraId="7B39B8A6" w14:textId="77777777" w:rsidR="006D4D3D" w:rsidRPr="00B26CE6" w:rsidRDefault="006D4D3D" w:rsidP="006D4D3D">
      <w:pPr>
        <w:widowControl/>
        <w:tabs>
          <w:tab w:val="left" w:pos="426"/>
        </w:tabs>
        <w:jc w:val="both"/>
        <w:rPr>
          <w:rFonts w:asciiTheme="minorHAnsi" w:hAnsiTheme="minorHAnsi" w:cs="Arial"/>
          <w:snapToGrid/>
          <w:sz w:val="22"/>
          <w:szCs w:val="22"/>
          <w:lang w:val="en-CA" w:eastAsia="en-CA"/>
        </w:rPr>
      </w:pPr>
    </w:p>
    <w:p w14:paraId="706DBC53" w14:textId="77777777" w:rsidR="00B26CE6" w:rsidRDefault="00B26CE6" w:rsidP="00B26CE6">
      <w:pPr>
        <w:rPr>
          <w:rFonts w:asciiTheme="minorHAnsi" w:hAnsiTheme="minorHAnsi"/>
          <w:b/>
          <w:i/>
          <w:color w:val="0000FF"/>
          <w:szCs w:val="24"/>
          <w:lang w:val="en-GB"/>
        </w:rPr>
      </w:pPr>
      <w:r w:rsidRPr="00B26CE6">
        <w:rPr>
          <w:rFonts w:asciiTheme="minorHAnsi" w:hAnsiTheme="minorHAnsi"/>
          <w:b/>
          <w:i/>
          <w:color w:val="0000FF"/>
          <w:szCs w:val="24"/>
          <w:lang w:val="en-GB"/>
        </w:rPr>
        <w:t>[Insert specific additional insurance terms for light construction based on project-specific advice.</w:t>
      </w:r>
      <w:r>
        <w:rPr>
          <w:rFonts w:asciiTheme="minorHAnsi" w:hAnsiTheme="minorHAnsi"/>
          <w:b/>
          <w:i/>
          <w:color w:val="0000FF"/>
          <w:szCs w:val="24"/>
          <w:lang w:val="en-GB"/>
        </w:rPr>
        <w:t xml:space="preserve"> Terms may include:</w:t>
      </w:r>
    </w:p>
    <w:p w14:paraId="3CDEBE74" w14:textId="77777777" w:rsidR="00B26CE6" w:rsidRPr="00B26CE6" w:rsidRDefault="00B26CE6" w:rsidP="00B26CE6">
      <w:pPr>
        <w:rPr>
          <w:rFonts w:asciiTheme="minorHAnsi" w:hAnsiTheme="minorHAnsi"/>
          <w:b/>
          <w:i/>
          <w:color w:val="0000FF"/>
          <w:sz w:val="22"/>
          <w:szCs w:val="22"/>
        </w:rPr>
      </w:pPr>
    </w:p>
    <w:p w14:paraId="483D3D2F" w14:textId="77777777" w:rsidR="006D4D3D" w:rsidRPr="004F605B" w:rsidRDefault="006D4D3D" w:rsidP="00B26CE6">
      <w:pPr>
        <w:rPr>
          <w:rFonts w:asciiTheme="minorHAnsi" w:hAnsiTheme="minorHAnsi"/>
          <w:i/>
          <w:color w:val="0000FF"/>
          <w:szCs w:val="24"/>
          <w:lang w:val="en-GB"/>
        </w:rPr>
      </w:pPr>
      <w:r w:rsidRPr="004F605B">
        <w:rPr>
          <w:rFonts w:asciiTheme="minorHAnsi" w:hAnsiTheme="minorHAnsi"/>
          <w:i/>
          <w:color w:val="0000FF"/>
          <w:szCs w:val="24"/>
        </w:rPr>
        <w:t>Structural, Mechanical, Electrical and Civil Sub-Contractors insurance coverage to be based on the value of their scope of work. All other specialty Sub-Contractors to carry a minimum of $250,000.00 Errors and Omissions Insurance despite the value of their scope of work</w:t>
      </w:r>
      <w:r w:rsidR="00B26CE6" w:rsidRPr="004F605B">
        <w:rPr>
          <w:rFonts w:asciiTheme="minorHAnsi" w:hAnsiTheme="minorHAnsi"/>
          <w:i/>
          <w:color w:val="0000FF"/>
          <w:szCs w:val="24"/>
        </w:rPr>
        <w:t>; and/or</w:t>
      </w:r>
    </w:p>
    <w:p w14:paraId="70611421" w14:textId="77777777" w:rsidR="006D4D3D" w:rsidRPr="004F605B" w:rsidRDefault="006D4D3D" w:rsidP="006D4D3D">
      <w:pPr>
        <w:pStyle w:val="BodyText"/>
        <w:rPr>
          <w:rFonts w:asciiTheme="minorHAnsi" w:hAnsiTheme="minorHAnsi"/>
          <w:b w:val="0"/>
          <w:i/>
          <w:color w:val="0000FF"/>
          <w:sz w:val="24"/>
        </w:rPr>
      </w:pPr>
    </w:p>
    <w:p w14:paraId="574E30F2" w14:textId="77777777" w:rsidR="006D4D3D" w:rsidRPr="00B26CE6" w:rsidRDefault="006D4D3D" w:rsidP="006D4D3D">
      <w:pPr>
        <w:pStyle w:val="BodyText"/>
        <w:rPr>
          <w:rFonts w:asciiTheme="minorHAnsi" w:hAnsiTheme="minorHAnsi"/>
          <w:color w:val="0000FF"/>
          <w:szCs w:val="22"/>
        </w:rPr>
      </w:pPr>
      <w:r w:rsidRPr="004F605B">
        <w:rPr>
          <w:rFonts w:asciiTheme="minorHAnsi" w:hAnsiTheme="minorHAnsi"/>
          <w:b w:val="0"/>
          <w:i/>
          <w:color w:val="0000FF"/>
          <w:sz w:val="24"/>
        </w:rPr>
        <w:t>Course of Construction insurance on an All Risks basis to insure against loss of or damage to the work, supplies and materials performed by Suppliers or their subcontractors at full replacement cost value.]</w:t>
      </w:r>
    </w:p>
    <w:p w14:paraId="6DB89099" w14:textId="77777777" w:rsidR="006D4D3D" w:rsidRPr="00B26CE6" w:rsidRDefault="006D4D3D" w:rsidP="006D4D3D">
      <w:pPr>
        <w:rPr>
          <w:rFonts w:asciiTheme="minorHAnsi" w:hAnsiTheme="minorHAnsi"/>
          <w:b/>
          <w:color w:val="0000FF"/>
          <w:sz w:val="22"/>
          <w:szCs w:val="22"/>
          <w:lang w:val="en-GB"/>
        </w:rPr>
      </w:pPr>
    </w:p>
    <w:p w14:paraId="5C9031DF" w14:textId="77777777" w:rsidR="00544046" w:rsidRDefault="00544046" w:rsidP="00544046">
      <w:pPr>
        <w:jc w:val="center"/>
        <w:rPr>
          <w:rFonts w:asciiTheme="minorHAnsi" w:hAnsiTheme="minorHAnsi"/>
          <w:b/>
          <w:i/>
          <w:color w:val="0000FF"/>
          <w:szCs w:val="24"/>
          <w:lang w:val="en-GB"/>
        </w:rPr>
      </w:pPr>
      <w:r w:rsidRPr="00B26CE6">
        <w:rPr>
          <w:rFonts w:asciiTheme="minorHAnsi" w:hAnsiTheme="minorHAnsi"/>
          <w:b/>
          <w:i/>
          <w:color w:val="0000FF"/>
          <w:szCs w:val="24"/>
          <w:lang w:val="en-GB"/>
        </w:rPr>
        <w:t>O</w:t>
      </w:r>
      <w:r>
        <w:rPr>
          <w:rFonts w:asciiTheme="minorHAnsi" w:hAnsiTheme="minorHAnsi"/>
          <w:b/>
          <w:i/>
          <w:color w:val="0000FF"/>
          <w:szCs w:val="24"/>
          <w:lang w:val="en-GB"/>
        </w:rPr>
        <w:t>R</w:t>
      </w:r>
    </w:p>
    <w:p w14:paraId="22D60E42" w14:textId="77777777" w:rsidR="004F605B" w:rsidRDefault="004F605B" w:rsidP="00544046">
      <w:pPr>
        <w:jc w:val="center"/>
        <w:rPr>
          <w:rFonts w:asciiTheme="minorHAnsi" w:hAnsiTheme="minorHAnsi"/>
          <w:b/>
          <w:i/>
          <w:color w:val="0000FF"/>
          <w:szCs w:val="24"/>
          <w:lang w:val="en-GB"/>
        </w:rPr>
      </w:pPr>
    </w:p>
    <w:p w14:paraId="08EDB014" w14:textId="77777777" w:rsidR="00544046" w:rsidRDefault="00544046" w:rsidP="00544046">
      <w:pPr>
        <w:jc w:val="center"/>
        <w:rPr>
          <w:rFonts w:ascii="Arial" w:hAnsi="Arial"/>
          <w:b/>
          <w:szCs w:val="24"/>
          <w:lang w:val="en-GB"/>
        </w:rPr>
      </w:pPr>
      <w:r>
        <w:rPr>
          <w:rFonts w:ascii="Arial" w:hAnsi="Arial"/>
          <w:b/>
          <w:szCs w:val="24"/>
          <w:lang w:val="en-GB"/>
        </w:rPr>
        <w:t>ADDITIONAL INSURANCE REQUIREMENTS FOR CONSULTANTS</w:t>
      </w:r>
    </w:p>
    <w:p w14:paraId="2188A84A" w14:textId="77777777" w:rsidR="006D4D3D" w:rsidRDefault="006D4D3D">
      <w:pPr>
        <w:widowControl/>
        <w:rPr>
          <w:rFonts w:ascii="Arial" w:hAnsi="Arial"/>
          <w:b/>
          <w:szCs w:val="24"/>
          <w:lang w:val="en-GB"/>
        </w:rPr>
      </w:pPr>
    </w:p>
    <w:p w14:paraId="12ACDB21" w14:textId="77777777" w:rsidR="00544046" w:rsidRPr="00B26CE6" w:rsidRDefault="00544046" w:rsidP="00544046">
      <w:pPr>
        <w:widowControl/>
        <w:tabs>
          <w:tab w:val="left" w:pos="426"/>
        </w:tabs>
        <w:jc w:val="both"/>
        <w:rPr>
          <w:rFonts w:asciiTheme="minorHAnsi" w:hAnsiTheme="minorHAnsi" w:cs="Arial"/>
          <w:snapToGrid/>
          <w:sz w:val="22"/>
          <w:szCs w:val="22"/>
          <w:lang w:val="en-CA" w:eastAsia="en-CA"/>
        </w:rPr>
      </w:pPr>
      <w:r w:rsidRPr="00B26CE6">
        <w:rPr>
          <w:rFonts w:asciiTheme="minorHAnsi" w:hAnsiTheme="minorHAnsi" w:cs="Arial"/>
          <w:snapToGrid/>
          <w:sz w:val="22"/>
          <w:szCs w:val="22"/>
          <w:lang w:val="en-CA" w:eastAsia="en-CA"/>
        </w:rPr>
        <w:t>In addition to the Insurance prescribed in the General Terms and Conditions, the Supplier shall also, at the Supplier’s own expense, purchase and maintain throughout the Term insurance with insurers licensed in Canada in the forms and amounts set out below:</w:t>
      </w:r>
    </w:p>
    <w:p w14:paraId="0C5F35F7" w14:textId="77777777" w:rsidR="005A74D3" w:rsidRDefault="00544046" w:rsidP="00544046">
      <w:pPr>
        <w:pStyle w:val="NoSpacing"/>
        <w:rPr>
          <w:b/>
        </w:rPr>
      </w:pPr>
      <w:r w:rsidRPr="00B26CE6">
        <w:rPr>
          <w:b/>
          <w:i/>
          <w:color w:val="0000FF"/>
          <w:szCs w:val="24"/>
          <w:lang w:val="en-GB"/>
        </w:rPr>
        <w:t xml:space="preserve">[Insert specific </w:t>
      </w:r>
      <w:r w:rsidR="005A74D3">
        <w:rPr>
          <w:b/>
          <w:i/>
          <w:color w:val="0000FF"/>
          <w:szCs w:val="24"/>
          <w:lang w:val="en-GB"/>
        </w:rPr>
        <w:t xml:space="preserve">additional insurance terms for </w:t>
      </w:r>
      <w:r w:rsidRPr="00B26CE6">
        <w:rPr>
          <w:b/>
          <w:i/>
          <w:color w:val="0000FF"/>
          <w:szCs w:val="24"/>
          <w:lang w:val="en-GB"/>
        </w:rPr>
        <w:t>cons</w:t>
      </w:r>
      <w:r>
        <w:rPr>
          <w:b/>
          <w:i/>
          <w:color w:val="0000FF"/>
          <w:szCs w:val="24"/>
          <w:lang w:val="en-GB"/>
        </w:rPr>
        <w:t>ultants</w:t>
      </w:r>
      <w:r w:rsidRPr="00B26CE6">
        <w:rPr>
          <w:b/>
          <w:i/>
          <w:color w:val="0000FF"/>
          <w:szCs w:val="24"/>
          <w:lang w:val="en-GB"/>
        </w:rPr>
        <w:t xml:space="preserve"> based on project-specific advice.</w:t>
      </w:r>
      <w:r>
        <w:rPr>
          <w:b/>
          <w:i/>
          <w:color w:val="0000FF"/>
          <w:szCs w:val="24"/>
          <w:lang w:val="en-GB"/>
        </w:rPr>
        <w:t xml:space="preserve"> Terms may include:</w:t>
      </w:r>
      <w:r w:rsidRPr="00544046">
        <w:rPr>
          <w:b/>
        </w:rPr>
        <w:t xml:space="preserve"> </w:t>
      </w:r>
    </w:p>
    <w:p w14:paraId="3BA60851" w14:textId="77777777" w:rsidR="004F605B" w:rsidRPr="004F605B" w:rsidRDefault="004F605B" w:rsidP="00544046">
      <w:pPr>
        <w:pStyle w:val="NoSpacing"/>
        <w:rPr>
          <w:b/>
          <w:i/>
        </w:rPr>
      </w:pPr>
    </w:p>
    <w:p w14:paraId="6B99DF1E" w14:textId="77777777" w:rsidR="00544046" w:rsidRPr="004F605B" w:rsidRDefault="00544046" w:rsidP="00544046">
      <w:pPr>
        <w:pStyle w:val="NoSpacing"/>
        <w:rPr>
          <w:b/>
          <w:i/>
          <w:color w:val="0000FF"/>
        </w:rPr>
      </w:pPr>
      <w:r w:rsidRPr="004F605B">
        <w:rPr>
          <w:b/>
          <w:i/>
          <w:color w:val="0000FF"/>
        </w:rPr>
        <w:t xml:space="preserve">Professional Liability Insurance </w:t>
      </w:r>
    </w:p>
    <w:p w14:paraId="09117DFC" w14:textId="77777777" w:rsidR="00544046" w:rsidRPr="004F605B" w:rsidRDefault="00544046" w:rsidP="00544046">
      <w:pPr>
        <w:pStyle w:val="NoSpacing"/>
        <w:rPr>
          <w:i/>
          <w:color w:val="0000FF"/>
        </w:rPr>
      </w:pPr>
    </w:p>
    <w:p w14:paraId="7F1AD83A" w14:textId="77777777" w:rsidR="00544046" w:rsidRPr="004F605B" w:rsidRDefault="00544046" w:rsidP="00544046">
      <w:pPr>
        <w:pStyle w:val="NoSpacing"/>
        <w:jc w:val="both"/>
        <w:rPr>
          <w:i/>
          <w:color w:val="0000FF"/>
        </w:rPr>
      </w:pPr>
      <w:r w:rsidRPr="004F605B">
        <w:rPr>
          <w:i/>
          <w:color w:val="0000FF"/>
        </w:rPr>
        <w:t>Professional (Errors and Omissions) Liability Insurance protecting the Supplier, and if applicable their insurable Sub-Contractors and their respective servants, agents or employees, against any loss or damage arising out of the professional services rendered by any of them under this Agreement. Such insurance shall be for an adequate amount acceptable to the Province and shall in any event be not less than:</w:t>
      </w:r>
    </w:p>
    <w:p w14:paraId="43E6254D" w14:textId="77777777" w:rsidR="00544046" w:rsidRPr="004F605B" w:rsidRDefault="00544046" w:rsidP="00544046">
      <w:pPr>
        <w:pStyle w:val="NoSpacing"/>
        <w:jc w:val="both"/>
        <w:rPr>
          <w:i/>
          <w:color w:val="0000FF"/>
        </w:rPr>
      </w:pPr>
    </w:p>
    <w:p w14:paraId="6F31DB1A" w14:textId="77777777" w:rsidR="00544046" w:rsidRPr="004F605B" w:rsidRDefault="00544046" w:rsidP="00544046">
      <w:pPr>
        <w:pStyle w:val="NoSpacing"/>
        <w:rPr>
          <w:i/>
          <w:color w:val="0000FF"/>
        </w:rPr>
      </w:pPr>
      <w:r w:rsidRPr="004F605B">
        <w:rPr>
          <w:i/>
          <w:color w:val="0000FF"/>
        </w:rPr>
        <w:tab/>
      </w:r>
      <w:proofErr w:type="spellStart"/>
      <w:r w:rsidRPr="004F605B">
        <w:rPr>
          <w:i/>
          <w:color w:val="0000FF"/>
        </w:rPr>
        <w:t>i</w:t>
      </w:r>
      <w:proofErr w:type="spellEnd"/>
      <w:r w:rsidRPr="004F605B">
        <w:rPr>
          <w:i/>
          <w:color w:val="0000FF"/>
        </w:rPr>
        <w:t>. Contract valued at $0.00 to $2.5 million: $250,000.00</w:t>
      </w:r>
    </w:p>
    <w:p w14:paraId="66AF765E" w14:textId="77777777" w:rsidR="00544046" w:rsidRPr="004F605B" w:rsidRDefault="00544046" w:rsidP="00544046">
      <w:pPr>
        <w:pStyle w:val="NoSpacing"/>
        <w:rPr>
          <w:i/>
          <w:color w:val="0000FF"/>
          <w:sz w:val="16"/>
          <w:szCs w:val="16"/>
        </w:rPr>
      </w:pPr>
    </w:p>
    <w:p w14:paraId="745CF326" w14:textId="77777777" w:rsidR="00544046" w:rsidRPr="005A74D3" w:rsidRDefault="00544046" w:rsidP="00544046">
      <w:pPr>
        <w:pStyle w:val="NoSpacing"/>
        <w:rPr>
          <w:color w:val="0606BA"/>
        </w:rPr>
      </w:pPr>
      <w:r w:rsidRPr="004F605B">
        <w:rPr>
          <w:i/>
          <w:color w:val="0000FF"/>
        </w:rPr>
        <w:tab/>
        <w:t>ii. Contract value at $2.5 million to $7.5 million: $500,000</w:t>
      </w:r>
      <w:r w:rsidR="004F605B" w:rsidRPr="004F605B">
        <w:rPr>
          <w:i/>
          <w:color w:val="0000FF"/>
        </w:rPr>
        <w:t>]</w:t>
      </w:r>
    </w:p>
    <w:p w14:paraId="2CE8F470" w14:textId="77777777" w:rsidR="00544046" w:rsidRDefault="00544046" w:rsidP="00E75F8A">
      <w:pPr>
        <w:rPr>
          <w:rFonts w:ascii="Arial" w:hAnsi="Arial"/>
          <w:b/>
          <w:szCs w:val="24"/>
          <w:lang w:val="en-GB"/>
        </w:rPr>
      </w:pPr>
    </w:p>
    <w:p w14:paraId="7FF63B6F" w14:textId="77777777" w:rsidR="004F605B" w:rsidRDefault="004F605B" w:rsidP="00E75F8A">
      <w:pPr>
        <w:rPr>
          <w:rFonts w:ascii="Arial" w:hAnsi="Arial"/>
          <w:b/>
          <w:szCs w:val="24"/>
          <w:lang w:val="en-GB"/>
        </w:rPr>
      </w:pPr>
    </w:p>
    <w:p w14:paraId="24530DDB" w14:textId="77777777" w:rsidR="00544046" w:rsidRDefault="00544046">
      <w:pPr>
        <w:widowControl/>
        <w:rPr>
          <w:rFonts w:ascii="Arial" w:hAnsi="Arial"/>
          <w:b/>
          <w:szCs w:val="24"/>
          <w:lang w:val="en-GB"/>
        </w:rPr>
      </w:pPr>
      <w:r>
        <w:rPr>
          <w:rFonts w:ascii="Arial" w:hAnsi="Arial"/>
          <w:b/>
          <w:szCs w:val="24"/>
          <w:lang w:val="en-GB"/>
        </w:rPr>
        <w:br w:type="page"/>
      </w:r>
    </w:p>
    <w:p w14:paraId="21476034" w14:textId="77777777" w:rsidR="00371825" w:rsidRDefault="00371825" w:rsidP="003F1C43">
      <w:pPr>
        <w:jc w:val="center"/>
        <w:rPr>
          <w:rFonts w:ascii="Arial" w:hAnsi="Arial"/>
          <w:b/>
          <w:szCs w:val="24"/>
          <w:lang w:val="en-GB"/>
        </w:rPr>
      </w:pPr>
      <w:r w:rsidRPr="00371825">
        <w:rPr>
          <w:rFonts w:ascii="Arial" w:hAnsi="Arial"/>
          <w:b/>
          <w:szCs w:val="24"/>
          <w:lang w:val="en-GB"/>
        </w:rPr>
        <w:lastRenderedPageBreak/>
        <w:t>APPENDIX</w:t>
      </w:r>
    </w:p>
    <w:p w14:paraId="4A4275F8" w14:textId="77777777" w:rsidR="00371825" w:rsidRDefault="00371825" w:rsidP="003F1C43">
      <w:pPr>
        <w:jc w:val="center"/>
        <w:rPr>
          <w:rFonts w:ascii="Arial" w:hAnsi="Arial"/>
          <w:b/>
          <w:szCs w:val="24"/>
          <w:lang w:val="en-GB"/>
        </w:rPr>
      </w:pPr>
    </w:p>
    <w:p w14:paraId="72B48514" w14:textId="77777777" w:rsidR="00371825" w:rsidRPr="00B26CE6" w:rsidRDefault="00B26CE6" w:rsidP="003F1C43">
      <w:pPr>
        <w:jc w:val="center"/>
        <w:rPr>
          <w:rFonts w:ascii="Arial" w:hAnsi="Arial"/>
          <w:b/>
          <w:i/>
          <w:color w:val="0000FF"/>
          <w:szCs w:val="24"/>
          <w:lang w:val="en-GB"/>
        </w:rPr>
      </w:pPr>
      <w:r>
        <w:rPr>
          <w:rFonts w:ascii="Arial" w:hAnsi="Arial"/>
          <w:b/>
          <w:i/>
          <w:color w:val="0000FF"/>
          <w:szCs w:val="24"/>
          <w:lang w:val="en-GB"/>
        </w:rPr>
        <w:t>[</w:t>
      </w:r>
      <w:r w:rsidR="00371825" w:rsidRPr="00B26CE6">
        <w:rPr>
          <w:rFonts w:ascii="Arial" w:hAnsi="Arial"/>
          <w:b/>
          <w:i/>
          <w:color w:val="0000FF"/>
          <w:szCs w:val="24"/>
          <w:lang w:val="en-GB"/>
        </w:rPr>
        <w:t>Insert applicable Appendi</w:t>
      </w:r>
      <w:r w:rsidR="00B603DB" w:rsidRPr="00B26CE6">
        <w:rPr>
          <w:rFonts w:ascii="Arial" w:hAnsi="Arial"/>
          <w:b/>
          <w:i/>
          <w:color w:val="0000FF"/>
          <w:szCs w:val="24"/>
          <w:lang w:val="en-GB"/>
        </w:rPr>
        <w:t>ces</w:t>
      </w:r>
      <w:r w:rsidR="00371825" w:rsidRPr="00B26CE6">
        <w:rPr>
          <w:rFonts w:ascii="Arial" w:hAnsi="Arial"/>
          <w:b/>
          <w:i/>
          <w:color w:val="0000FF"/>
          <w:szCs w:val="24"/>
          <w:lang w:val="en-GB"/>
        </w:rPr>
        <w:t xml:space="preserve"> as required</w:t>
      </w:r>
      <w:r>
        <w:rPr>
          <w:rFonts w:ascii="Arial" w:hAnsi="Arial"/>
          <w:b/>
          <w:i/>
          <w:color w:val="0000FF"/>
          <w:szCs w:val="24"/>
          <w:lang w:val="en-GB"/>
        </w:rPr>
        <w:t>]</w:t>
      </w:r>
    </w:p>
    <w:p w14:paraId="1262563E" w14:textId="77777777" w:rsidR="00371825" w:rsidRPr="001E5E06" w:rsidRDefault="00371825" w:rsidP="003F1C43">
      <w:pPr>
        <w:jc w:val="center"/>
        <w:rPr>
          <w:rFonts w:ascii="Arial" w:hAnsi="Arial"/>
          <w:b/>
          <w:sz w:val="20"/>
          <w:lang w:val="en-GB"/>
        </w:rPr>
      </w:pPr>
    </w:p>
    <w:sectPr w:rsidR="00371825" w:rsidRPr="001E5E06" w:rsidSect="0048280D">
      <w:footerReference w:type="default" r:id="rId25"/>
      <w:endnotePr>
        <w:numFmt w:val="decimal"/>
      </w:endnotePr>
      <w:type w:val="continuous"/>
      <w:pgSz w:w="12240" w:h="15840" w:code="1"/>
      <w:pgMar w:top="1276" w:right="1134" w:bottom="720" w:left="1134" w:header="720" w:footer="431"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1949" w14:textId="77777777" w:rsidR="0048280D" w:rsidRDefault="0048280D">
      <w:r>
        <w:separator/>
      </w:r>
    </w:p>
  </w:endnote>
  <w:endnote w:type="continuationSeparator" w:id="0">
    <w:p w14:paraId="3A1723E6" w14:textId="77777777" w:rsidR="0048280D" w:rsidRDefault="0048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XOIXN Z+ Helvetica">
    <w:altName w:val="Arial"/>
    <w:panose1 w:val="00000000000000000000"/>
    <w:charset w:val="00"/>
    <w:family w:val="swiss"/>
    <w:notTrueType/>
    <w:pitch w:val="default"/>
    <w:sig w:usb0="00000003" w:usb1="00000000" w:usb2="00000000" w:usb3="00000000" w:csb0="00000001" w:csb1="00000000"/>
  </w:font>
  <w:font w:name="Futura">
    <w:charset w:val="00"/>
    <w:family w:val="auto"/>
    <w:pitch w:val="variable"/>
    <w:sig w:usb0="80000067"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284"/>
    </w:tblGrid>
    <w:tr w:rsidR="00CC0EF1" w14:paraId="5EEEE4C0" w14:textId="77777777" w:rsidTr="0064609E">
      <w:trPr>
        <w:trHeight w:val="657"/>
        <w:jc w:val="right"/>
      </w:trPr>
      <w:tc>
        <w:tcPr>
          <w:tcW w:w="6120" w:type="dxa"/>
        </w:tcPr>
        <w:p w14:paraId="7710A68B" w14:textId="77777777" w:rsidR="00CC0EF1" w:rsidRDefault="00C963A2"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t>Generic Master Agreement – Goods, Services and Light Construction</w:t>
          </w:r>
          <w:r w:rsidR="0064609E">
            <w:rPr>
              <w:rFonts w:asciiTheme="minorHAnsi" w:hAnsiTheme="minorHAnsi"/>
              <w:sz w:val="16"/>
              <w:szCs w:val="16"/>
            </w:rPr>
            <w:t xml:space="preserve"> </w:t>
          </w:r>
          <w:r w:rsidR="0064609E" w:rsidRPr="0064609E">
            <w:rPr>
              <w:rFonts w:asciiTheme="minorHAnsi" w:hAnsiTheme="minorHAnsi"/>
              <w:sz w:val="16"/>
              <w:szCs w:val="16"/>
            </w:rPr>
            <w:t>(Sample)</w:t>
          </w:r>
          <w:r w:rsidR="00CC0EF1">
            <w:rPr>
              <w:rFonts w:asciiTheme="minorHAnsi" w:hAnsiTheme="minorHAnsi"/>
              <w:sz w:val="16"/>
              <w:szCs w:val="16"/>
            </w:rPr>
            <w:br/>
          </w:r>
        </w:p>
        <w:p w14:paraId="54D2294B" w14:textId="77777777" w:rsidR="00CC0EF1" w:rsidRPr="004A3C23" w:rsidRDefault="00CC0EF1" w:rsidP="00AF3CA0">
          <w:pPr>
            <w:pStyle w:val="Footer"/>
            <w:tabs>
              <w:tab w:val="clear" w:pos="8640"/>
              <w:tab w:val="right" w:pos="8820"/>
            </w:tabs>
            <w:rPr>
              <w:rFonts w:asciiTheme="minorHAnsi" w:hAnsiTheme="minorHAnsi"/>
              <w:sz w:val="16"/>
              <w:szCs w:val="16"/>
            </w:rPr>
          </w:pPr>
        </w:p>
      </w:tc>
      <w:tc>
        <w:tcPr>
          <w:tcW w:w="3284" w:type="dxa"/>
        </w:tcPr>
        <w:p w14:paraId="1D86FEEF" w14:textId="52CBBF88" w:rsidR="00CC0EF1" w:rsidRPr="00E02B44" w:rsidRDefault="0064609E" w:rsidP="00793493">
          <w:pPr>
            <w:pStyle w:val="Footer"/>
            <w:tabs>
              <w:tab w:val="clear" w:pos="4320"/>
              <w:tab w:val="clear" w:pos="8640"/>
              <w:tab w:val="left" w:pos="8610"/>
            </w:tabs>
            <w:jc w:val="right"/>
            <w:rPr>
              <w:rFonts w:asciiTheme="minorHAnsi" w:hAnsiTheme="minorHAnsi" w:cs="Arial"/>
              <w:sz w:val="16"/>
              <w:szCs w:val="16"/>
            </w:rPr>
          </w:pPr>
          <w:r w:rsidRPr="0064609E">
            <w:rPr>
              <w:rFonts w:asciiTheme="minorHAnsi" w:hAnsiTheme="minorHAnsi" w:cs="Arial"/>
              <w:sz w:val="16"/>
              <w:szCs w:val="16"/>
            </w:rPr>
            <w:t>SCM-058</w:t>
          </w:r>
          <w:r w:rsidR="00CC0EF1" w:rsidRPr="00E02B44">
            <w:rPr>
              <w:rFonts w:asciiTheme="minorHAnsi" w:hAnsiTheme="minorHAnsi" w:cs="Arial"/>
              <w:sz w:val="16"/>
              <w:szCs w:val="16"/>
            </w:rPr>
            <w:br/>
            <w:t xml:space="preserve">Page </w:t>
          </w:r>
          <w:r w:rsidR="007E1DBF" w:rsidRPr="00E02B44">
            <w:rPr>
              <w:rFonts w:asciiTheme="minorHAnsi" w:hAnsiTheme="minorHAnsi" w:cs="Arial"/>
              <w:sz w:val="16"/>
              <w:szCs w:val="16"/>
            </w:rPr>
            <w:fldChar w:fldCharType="begin"/>
          </w:r>
          <w:r w:rsidR="00CC0EF1" w:rsidRPr="00E02B44">
            <w:rPr>
              <w:rFonts w:asciiTheme="minorHAnsi" w:hAnsiTheme="minorHAnsi" w:cs="Arial"/>
              <w:sz w:val="16"/>
              <w:szCs w:val="16"/>
            </w:rPr>
            <w:instrText xml:space="preserve"> PAGE   \* MERGEFORMAT </w:instrText>
          </w:r>
          <w:r w:rsidR="007E1DBF" w:rsidRPr="00E02B44">
            <w:rPr>
              <w:rFonts w:asciiTheme="minorHAnsi" w:hAnsiTheme="minorHAnsi" w:cs="Arial"/>
              <w:sz w:val="16"/>
              <w:szCs w:val="16"/>
            </w:rPr>
            <w:fldChar w:fldCharType="separate"/>
          </w:r>
          <w:r w:rsidR="00CF5BE6">
            <w:rPr>
              <w:rFonts w:asciiTheme="minorHAnsi" w:hAnsiTheme="minorHAnsi" w:cs="Arial"/>
              <w:noProof/>
              <w:sz w:val="16"/>
              <w:szCs w:val="16"/>
            </w:rPr>
            <w:t>1</w:t>
          </w:r>
          <w:r w:rsidR="007E1DBF" w:rsidRPr="00E02B44">
            <w:rPr>
              <w:rFonts w:asciiTheme="minorHAnsi" w:hAnsiTheme="minorHAnsi" w:cs="Arial"/>
              <w:sz w:val="16"/>
              <w:szCs w:val="16"/>
            </w:rPr>
            <w:fldChar w:fldCharType="end"/>
          </w:r>
          <w:r w:rsidR="00CC0EF1" w:rsidRPr="00E02B44">
            <w:rPr>
              <w:rFonts w:asciiTheme="minorHAnsi" w:hAnsiTheme="minorHAnsi" w:cs="Arial"/>
              <w:sz w:val="16"/>
              <w:szCs w:val="16"/>
            </w:rPr>
            <w:t xml:space="preserve"> of </w:t>
          </w:r>
          <w:fldSimple w:instr=" SECTIONPAGES   \* MERGEFORMAT ">
            <w:r w:rsidR="00C70AF8" w:rsidRPr="00C70AF8">
              <w:rPr>
                <w:rFonts w:asciiTheme="minorHAnsi" w:hAnsiTheme="minorHAnsi" w:cs="Arial"/>
                <w:noProof/>
                <w:sz w:val="16"/>
                <w:szCs w:val="16"/>
              </w:rPr>
              <w:t>3</w:t>
            </w:r>
          </w:fldSimple>
        </w:p>
      </w:tc>
    </w:tr>
  </w:tbl>
  <w:p w14:paraId="0DCA6FFF" w14:textId="77777777" w:rsidR="00CC0EF1" w:rsidRDefault="00CC0EF1" w:rsidP="004415A5">
    <w:pPr>
      <w:pStyle w:val="Footer"/>
      <w:tabs>
        <w:tab w:val="clear" w:pos="4320"/>
        <w:tab w:val="clear" w:pos="8640"/>
        <w:tab w:val="left" w:pos="8610"/>
      </w:tabs>
      <w:rPr>
        <w:rFonts w:ascii="Arial" w:hAnsi="Arial" w:cs="Arial"/>
        <w:sz w:val="18"/>
        <w:szCs w:val="18"/>
      </w:rPr>
    </w:pPr>
    <w:r>
      <w:rPr>
        <w:rFonts w:ascii="Arial" w:hAnsi="Arial" w:cs="Arial"/>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55D0" w14:textId="77777777" w:rsidR="00CC0EF1" w:rsidRDefault="00CC0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28"/>
    </w:tblGrid>
    <w:tr w:rsidR="00CC0EF1" w14:paraId="50DB093D" w14:textId="77777777" w:rsidTr="007777A0">
      <w:trPr>
        <w:trHeight w:val="500"/>
        <w:jc w:val="right"/>
      </w:trPr>
      <w:tc>
        <w:tcPr>
          <w:tcW w:w="5139" w:type="dxa"/>
        </w:tcPr>
        <w:p w14:paraId="0A0F4D8B" w14:textId="77777777" w:rsidR="00CC0EF1" w:rsidRPr="001A5DA4" w:rsidRDefault="00CC0EF1" w:rsidP="007777A0">
          <w:pPr>
            <w:pStyle w:val="Footer"/>
            <w:tabs>
              <w:tab w:val="clear" w:pos="8640"/>
              <w:tab w:val="right" w:pos="8820"/>
            </w:tabs>
            <w:rPr>
              <w:rFonts w:asciiTheme="minorHAnsi" w:hAnsiTheme="minorHAnsi"/>
              <w:sz w:val="16"/>
              <w:szCs w:val="16"/>
            </w:rPr>
          </w:pPr>
          <w:r w:rsidRPr="001A5DA4">
            <w:rPr>
              <w:rFonts w:asciiTheme="minorHAnsi" w:hAnsiTheme="minorHAnsi"/>
              <w:sz w:val="16"/>
              <w:szCs w:val="16"/>
            </w:rPr>
            <w:t xml:space="preserve">P-GFP-2015 </w:t>
          </w:r>
          <w:r>
            <w:rPr>
              <w:rFonts w:asciiTheme="minorHAnsi" w:hAnsiTheme="minorHAnsi"/>
              <w:sz w:val="16"/>
              <w:szCs w:val="16"/>
            </w:rPr>
            <w:t xml:space="preserve"> </w:t>
          </w:r>
          <w:r w:rsidRPr="001A5DA4">
            <w:rPr>
              <w:rFonts w:asciiTheme="minorHAnsi" w:hAnsiTheme="minorHAnsi"/>
              <w:sz w:val="16"/>
              <w:szCs w:val="16"/>
            </w:rPr>
            <w:t xml:space="preserve"> General Terms and Conditions</w:t>
          </w:r>
        </w:p>
        <w:p w14:paraId="081E7570" w14:textId="77777777" w:rsidR="00CC0EF1" w:rsidRPr="00371825" w:rsidRDefault="00CC0EF1" w:rsidP="007777A0">
          <w:pPr>
            <w:pStyle w:val="Footer"/>
            <w:rPr>
              <w:szCs w:val="16"/>
            </w:rPr>
          </w:pPr>
          <w:r>
            <w:rPr>
              <w:rFonts w:asciiTheme="minorHAnsi" w:hAnsiTheme="minorHAnsi"/>
              <w:sz w:val="16"/>
              <w:szCs w:val="16"/>
            </w:rPr>
            <w:t>Revised 05/2014</w:t>
          </w:r>
        </w:p>
        <w:p w14:paraId="138BF60C" w14:textId="77777777" w:rsidR="00CC0EF1" w:rsidRPr="004A3C23" w:rsidRDefault="00CC0EF1" w:rsidP="007777A0">
          <w:pPr>
            <w:pStyle w:val="Footer"/>
            <w:tabs>
              <w:tab w:val="clear" w:pos="8640"/>
              <w:tab w:val="right" w:pos="8820"/>
            </w:tabs>
            <w:rPr>
              <w:rFonts w:asciiTheme="minorHAnsi" w:hAnsiTheme="minorHAnsi"/>
              <w:sz w:val="16"/>
              <w:szCs w:val="16"/>
            </w:rPr>
          </w:pPr>
        </w:p>
      </w:tc>
      <w:tc>
        <w:tcPr>
          <w:tcW w:w="5140" w:type="dxa"/>
        </w:tcPr>
        <w:p w14:paraId="7B6AF236" w14:textId="77777777" w:rsidR="00CC0EF1" w:rsidRPr="004651F3" w:rsidRDefault="00CC0EF1" w:rsidP="007777A0">
          <w:pPr>
            <w:pStyle w:val="Footer"/>
            <w:tabs>
              <w:tab w:val="clear" w:pos="4320"/>
              <w:tab w:val="clear" w:pos="8640"/>
              <w:tab w:val="left" w:pos="8610"/>
            </w:tabs>
            <w:jc w:val="right"/>
            <w:rPr>
              <w:rFonts w:cs="Arial"/>
              <w:sz w:val="16"/>
              <w:szCs w:val="16"/>
            </w:rPr>
          </w:pPr>
          <w:r w:rsidRPr="004651F3">
            <w:rPr>
              <w:rFonts w:cs="Arial"/>
              <w:sz w:val="16"/>
              <w:szCs w:val="16"/>
            </w:rPr>
            <w:t xml:space="preserve">Page </w:t>
          </w:r>
          <w:r w:rsidR="007E1DBF" w:rsidRPr="004651F3">
            <w:rPr>
              <w:rFonts w:cs="Arial"/>
              <w:sz w:val="16"/>
              <w:szCs w:val="16"/>
            </w:rPr>
            <w:fldChar w:fldCharType="begin"/>
          </w:r>
          <w:r w:rsidRPr="004651F3">
            <w:rPr>
              <w:rFonts w:cs="Arial"/>
              <w:sz w:val="16"/>
              <w:szCs w:val="16"/>
            </w:rPr>
            <w:instrText xml:space="preserve"> PAGE  \* Arabic  \* MERGEFORMAT </w:instrText>
          </w:r>
          <w:r w:rsidR="007E1DBF" w:rsidRPr="004651F3">
            <w:rPr>
              <w:rFonts w:cs="Arial"/>
              <w:sz w:val="16"/>
              <w:szCs w:val="16"/>
            </w:rPr>
            <w:fldChar w:fldCharType="separate"/>
          </w:r>
          <w:r>
            <w:rPr>
              <w:rFonts w:cs="Arial"/>
              <w:noProof/>
              <w:sz w:val="16"/>
              <w:szCs w:val="16"/>
            </w:rPr>
            <w:t>6</w:t>
          </w:r>
          <w:r w:rsidR="007E1DBF" w:rsidRPr="004651F3">
            <w:rPr>
              <w:rFonts w:cs="Arial"/>
              <w:sz w:val="16"/>
              <w:szCs w:val="16"/>
            </w:rPr>
            <w:fldChar w:fldCharType="end"/>
          </w:r>
          <w:r w:rsidRPr="004651F3">
            <w:rPr>
              <w:rFonts w:cs="Arial"/>
              <w:sz w:val="16"/>
              <w:szCs w:val="16"/>
            </w:rPr>
            <w:t xml:space="preserve"> of </w:t>
          </w:r>
          <w:fldSimple w:instr=" SECTIONPAGES   \* MERGEFORMAT ">
            <w:r w:rsidRPr="001133DF">
              <w:rPr>
                <w:rFonts w:cs="Arial"/>
                <w:noProof/>
                <w:sz w:val="16"/>
                <w:szCs w:val="16"/>
              </w:rPr>
              <w:t>1</w:t>
            </w:r>
          </w:fldSimple>
        </w:p>
      </w:tc>
    </w:tr>
  </w:tbl>
  <w:p w14:paraId="7DFE3A4E" w14:textId="77777777" w:rsidR="00CC0EF1" w:rsidRDefault="00CC0EF1" w:rsidP="007777A0">
    <w:pPr>
      <w:pStyle w:val="Footer"/>
      <w:tabs>
        <w:tab w:val="clear" w:pos="4320"/>
        <w:tab w:val="clear" w:pos="8640"/>
        <w:tab w:val="left" w:pos="8610"/>
      </w:tabs>
      <w:rPr>
        <w:rFonts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0B00" w14:textId="77777777" w:rsidR="00CC0EF1" w:rsidRDefault="00CC0EF1"/>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5027"/>
    </w:tblGrid>
    <w:tr w:rsidR="00CC0EF1" w:rsidRPr="003648FD" w14:paraId="12710D4F" w14:textId="77777777" w:rsidTr="007777A0">
      <w:tc>
        <w:tcPr>
          <w:tcW w:w="5139" w:type="dxa"/>
        </w:tcPr>
        <w:p w14:paraId="037F03DA" w14:textId="77777777" w:rsidR="00CC0EF1" w:rsidRDefault="00CC0EF1"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br/>
          </w:r>
          <w:r w:rsidRPr="001A5DA4">
            <w:rPr>
              <w:rFonts w:asciiTheme="minorHAnsi" w:hAnsiTheme="minorHAnsi"/>
              <w:sz w:val="16"/>
              <w:szCs w:val="16"/>
            </w:rPr>
            <w:t>General Terms and Conditions</w:t>
          </w:r>
        </w:p>
        <w:p w14:paraId="3AC3779F" w14:textId="77777777" w:rsidR="00CC0EF1" w:rsidRPr="001A5DA4" w:rsidRDefault="00CC0EF1" w:rsidP="00AF3CA0">
          <w:pPr>
            <w:pStyle w:val="Footer"/>
            <w:tabs>
              <w:tab w:val="clear" w:pos="8640"/>
              <w:tab w:val="right" w:pos="8820"/>
            </w:tabs>
            <w:rPr>
              <w:rFonts w:asciiTheme="minorHAnsi" w:hAnsiTheme="minorHAnsi"/>
              <w:sz w:val="16"/>
              <w:szCs w:val="16"/>
            </w:rPr>
          </w:pPr>
          <w:r>
            <w:rPr>
              <w:rFonts w:asciiTheme="minorHAnsi" w:hAnsiTheme="minorHAnsi"/>
              <w:sz w:val="16"/>
              <w:szCs w:val="16"/>
            </w:rPr>
            <w:t>April 2015</w:t>
          </w:r>
        </w:p>
        <w:p w14:paraId="77D0D5CA" w14:textId="77777777" w:rsidR="00CC0EF1" w:rsidRDefault="00CC0EF1" w:rsidP="00CD0E79">
          <w:pPr>
            <w:pStyle w:val="Footer"/>
          </w:pPr>
        </w:p>
      </w:tc>
      <w:tc>
        <w:tcPr>
          <w:tcW w:w="5140" w:type="dxa"/>
        </w:tcPr>
        <w:p w14:paraId="21A6AE15" w14:textId="77777777" w:rsidR="00CC0EF1" w:rsidRPr="003648FD" w:rsidRDefault="00CC0EF1" w:rsidP="007777A0">
          <w:pPr>
            <w:pStyle w:val="Footer"/>
            <w:jc w:val="right"/>
            <w:rPr>
              <w:rFonts w:asciiTheme="minorHAnsi" w:hAnsiTheme="minorHAnsi"/>
              <w:sz w:val="16"/>
              <w:szCs w:val="16"/>
            </w:rPr>
          </w:pPr>
          <w:r w:rsidRPr="003648FD">
            <w:rPr>
              <w:rFonts w:asciiTheme="minorHAnsi" w:hAnsiTheme="minorHAnsi"/>
              <w:sz w:val="16"/>
              <w:szCs w:val="16"/>
            </w:rPr>
            <w:br/>
            <w:t>Page 1 of 6</w:t>
          </w:r>
        </w:p>
      </w:tc>
    </w:tr>
  </w:tbl>
  <w:p w14:paraId="16185396" w14:textId="77777777" w:rsidR="00CC0EF1" w:rsidRDefault="00CC0E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2"/>
      <w:gridCol w:w="4980"/>
    </w:tblGrid>
    <w:tr w:rsidR="00CC0EF1" w14:paraId="59B0CD00" w14:textId="77777777" w:rsidTr="004651F3">
      <w:trPr>
        <w:trHeight w:val="500"/>
        <w:jc w:val="right"/>
      </w:trPr>
      <w:tc>
        <w:tcPr>
          <w:tcW w:w="5139" w:type="dxa"/>
        </w:tcPr>
        <w:p w14:paraId="283B4E0C" w14:textId="77777777" w:rsidR="00CC0EF1" w:rsidRPr="001A5DA4" w:rsidRDefault="00CC0EF1" w:rsidP="00AC3C60">
          <w:pPr>
            <w:pStyle w:val="Footer"/>
            <w:tabs>
              <w:tab w:val="clear" w:pos="8640"/>
              <w:tab w:val="right" w:pos="8820"/>
            </w:tabs>
            <w:rPr>
              <w:rFonts w:asciiTheme="minorHAnsi" w:hAnsiTheme="minorHAnsi"/>
              <w:sz w:val="16"/>
              <w:szCs w:val="16"/>
            </w:rPr>
          </w:pPr>
          <w:r>
            <w:rPr>
              <w:rFonts w:asciiTheme="minorHAnsi" w:hAnsiTheme="minorHAnsi"/>
              <w:sz w:val="16"/>
              <w:szCs w:val="16"/>
            </w:rPr>
            <w:br/>
          </w:r>
          <w:r w:rsidRPr="001A5DA4">
            <w:rPr>
              <w:rFonts w:asciiTheme="minorHAnsi" w:hAnsiTheme="minorHAnsi"/>
              <w:sz w:val="16"/>
              <w:szCs w:val="16"/>
            </w:rPr>
            <w:t>General Terms and Conditions</w:t>
          </w:r>
        </w:p>
        <w:p w14:paraId="062DF35C" w14:textId="77777777" w:rsidR="00CC0EF1" w:rsidRDefault="00CC0EF1" w:rsidP="00CD0E79">
          <w:pPr>
            <w:pStyle w:val="Footer"/>
            <w:rPr>
              <w:rFonts w:asciiTheme="minorHAnsi" w:hAnsiTheme="minorHAnsi"/>
              <w:sz w:val="16"/>
              <w:szCs w:val="16"/>
            </w:rPr>
          </w:pPr>
          <w:r>
            <w:rPr>
              <w:rFonts w:asciiTheme="minorHAnsi" w:hAnsiTheme="minorHAnsi"/>
              <w:sz w:val="16"/>
              <w:szCs w:val="16"/>
            </w:rPr>
            <w:t>April 2015</w:t>
          </w:r>
        </w:p>
        <w:p w14:paraId="2BDDD176" w14:textId="77777777" w:rsidR="00CC0EF1" w:rsidRPr="00451BA2" w:rsidRDefault="00CC0EF1" w:rsidP="00CD0E79">
          <w:pPr>
            <w:pStyle w:val="Footer"/>
            <w:rPr>
              <w:szCs w:val="16"/>
            </w:rPr>
          </w:pPr>
        </w:p>
      </w:tc>
      <w:tc>
        <w:tcPr>
          <w:tcW w:w="5140" w:type="dxa"/>
        </w:tcPr>
        <w:p w14:paraId="77B968D1" w14:textId="77777777" w:rsidR="00CC0EF1" w:rsidRPr="00812B93" w:rsidRDefault="00CC0EF1" w:rsidP="00AC3C60">
          <w:pPr>
            <w:pStyle w:val="Footer"/>
            <w:tabs>
              <w:tab w:val="clear" w:pos="4320"/>
              <w:tab w:val="clear" w:pos="8640"/>
              <w:tab w:val="left" w:pos="8610"/>
            </w:tabs>
            <w:jc w:val="right"/>
            <w:rPr>
              <w:rFonts w:asciiTheme="minorHAnsi" w:hAnsiTheme="minorHAnsi" w:cs="Arial"/>
              <w:sz w:val="16"/>
              <w:szCs w:val="16"/>
            </w:rPr>
          </w:pPr>
        </w:p>
        <w:p w14:paraId="1EF708AC" w14:textId="6270E877" w:rsidR="00CC0EF1" w:rsidRDefault="00CC0EF1" w:rsidP="00AC3C60">
          <w:pPr>
            <w:pStyle w:val="Footer"/>
            <w:tabs>
              <w:tab w:val="clear" w:pos="4320"/>
              <w:tab w:val="clear" w:pos="8640"/>
              <w:tab w:val="left" w:pos="8610"/>
            </w:tabs>
            <w:jc w:val="right"/>
            <w:rPr>
              <w:rFonts w:asciiTheme="minorHAnsi" w:hAnsiTheme="minorHAnsi" w:cs="Arial"/>
              <w:noProof/>
              <w:sz w:val="16"/>
              <w:szCs w:val="16"/>
            </w:rPr>
          </w:pPr>
          <w:r w:rsidRPr="00812B93">
            <w:rPr>
              <w:rFonts w:asciiTheme="minorHAnsi" w:hAnsiTheme="minorHAnsi" w:cs="Arial"/>
              <w:sz w:val="16"/>
              <w:szCs w:val="16"/>
            </w:rPr>
            <w:t xml:space="preserve">Page </w:t>
          </w:r>
          <w:r w:rsidR="007E1DBF" w:rsidRPr="00812B93">
            <w:rPr>
              <w:rFonts w:asciiTheme="minorHAnsi" w:hAnsiTheme="minorHAnsi" w:cs="Arial"/>
              <w:sz w:val="16"/>
              <w:szCs w:val="16"/>
            </w:rPr>
            <w:fldChar w:fldCharType="begin"/>
          </w:r>
          <w:r w:rsidRPr="00812B93">
            <w:rPr>
              <w:rFonts w:asciiTheme="minorHAnsi" w:hAnsiTheme="minorHAnsi" w:cs="Arial"/>
              <w:sz w:val="16"/>
              <w:szCs w:val="16"/>
            </w:rPr>
            <w:instrText xml:space="preserve"> PAGE  \* Arabic  \* MERGEFORMAT </w:instrText>
          </w:r>
          <w:r w:rsidR="007E1DBF" w:rsidRPr="00812B93">
            <w:rPr>
              <w:rFonts w:asciiTheme="minorHAnsi" w:hAnsiTheme="minorHAnsi" w:cs="Arial"/>
              <w:sz w:val="16"/>
              <w:szCs w:val="16"/>
            </w:rPr>
            <w:fldChar w:fldCharType="separate"/>
          </w:r>
          <w:r w:rsidR="00CF5BE6">
            <w:rPr>
              <w:rFonts w:asciiTheme="minorHAnsi" w:hAnsiTheme="minorHAnsi" w:cs="Arial"/>
              <w:noProof/>
              <w:sz w:val="16"/>
              <w:szCs w:val="16"/>
            </w:rPr>
            <w:t>6</w:t>
          </w:r>
          <w:r w:rsidR="007E1DBF" w:rsidRPr="00812B93">
            <w:rPr>
              <w:rFonts w:asciiTheme="minorHAnsi" w:hAnsiTheme="minorHAnsi" w:cs="Arial"/>
              <w:sz w:val="16"/>
              <w:szCs w:val="16"/>
            </w:rPr>
            <w:fldChar w:fldCharType="end"/>
          </w:r>
          <w:r w:rsidRPr="00812B93">
            <w:rPr>
              <w:rFonts w:asciiTheme="minorHAnsi" w:hAnsiTheme="minorHAnsi" w:cs="Arial"/>
              <w:sz w:val="16"/>
              <w:szCs w:val="16"/>
            </w:rPr>
            <w:t xml:space="preserve"> of </w:t>
          </w:r>
          <w:fldSimple w:instr=" SECTIONPAGES   \* MERGEFORMAT ">
            <w:r w:rsidR="00C70AF8" w:rsidRPr="00C70AF8">
              <w:rPr>
                <w:rFonts w:asciiTheme="minorHAnsi" w:hAnsiTheme="minorHAnsi" w:cs="Arial"/>
                <w:noProof/>
                <w:sz w:val="16"/>
                <w:szCs w:val="16"/>
              </w:rPr>
              <w:t>6</w:t>
            </w:r>
          </w:fldSimple>
        </w:p>
        <w:p w14:paraId="061473F2" w14:textId="77777777" w:rsidR="00CC0EF1" w:rsidRPr="00812B93" w:rsidRDefault="00CC0EF1" w:rsidP="00AC3C60">
          <w:pPr>
            <w:pStyle w:val="Footer"/>
            <w:tabs>
              <w:tab w:val="clear" w:pos="4320"/>
              <w:tab w:val="clear" w:pos="8640"/>
              <w:tab w:val="left" w:pos="8610"/>
            </w:tabs>
            <w:jc w:val="right"/>
            <w:rPr>
              <w:rFonts w:asciiTheme="minorHAnsi" w:hAnsiTheme="minorHAnsi" w:cs="Arial"/>
              <w:sz w:val="16"/>
              <w:szCs w:val="16"/>
            </w:rPr>
          </w:pPr>
        </w:p>
      </w:tc>
    </w:tr>
  </w:tbl>
  <w:p w14:paraId="6EB55AC7" w14:textId="77777777" w:rsidR="00CC0EF1" w:rsidRDefault="00CC0EF1" w:rsidP="004415A5">
    <w:pPr>
      <w:pStyle w:val="Footer"/>
      <w:tabs>
        <w:tab w:val="clear" w:pos="4320"/>
        <w:tab w:val="clear" w:pos="8640"/>
        <w:tab w:val="left" w:pos="8610"/>
      </w:tabs>
      <w:rPr>
        <w:rFonts w:ascii="Arial" w:hAnsi="Arial" w:cs="Arial"/>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A9E57" w14:textId="77777777" w:rsidR="00CC0EF1" w:rsidRDefault="00CC0EF1" w:rsidP="00493C75">
    <w:pPr>
      <w:pStyle w:val="Footer"/>
      <w:pBdr>
        <w:top w:val="single" w:sz="4" w:space="0" w:color="auto"/>
      </w:pBdr>
      <w:tabs>
        <w:tab w:val="clear" w:pos="8640"/>
        <w:tab w:val="right" w:pos="8820"/>
      </w:tabs>
      <w:rPr>
        <w:sz w:val="20"/>
      </w:rPr>
    </w:pPr>
  </w:p>
  <w:p w14:paraId="63893E21" w14:textId="77777777" w:rsidR="00CC0EF1" w:rsidRPr="00EB29AF" w:rsidRDefault="00CC0EF1" w:rsidP="00EB29AF">
    <w:pPr>
      <w:pStyle w:val="Footer"/>
      <w:pBdr>
        <w:top w:val="single" w:sz="4" w:space="0" w:color="auto"/>
      </w:pBdr>
      <w:tabs>
        <w:tab w:val="clear" w:pos="8640"/>
        <w:tab w:val="right" w:pos="9923"/>
      </w:tabs>
      <w:rPr>
        <w:rFonts w:asciiTheme="minorHAnsi" w:hAnsiTheme="minorHAnsi" w:cs="Futura"/>
        <w:sz w:val="16"/>
        <w:szCs w:val="16"/>
      </w:rPr>
    </w:pPr>
    <w:r>
      <w:rPr>
        <w:sz w:val="20"/>
      </w:rPr>
      <w:tab/>
    </w:r>
    <w:r>
      <w:rPr>
        <w:sz w:val="20"/>
      </w:rPr>
      <w:tab/>
    </w:r>
    <w:r w:rsidRPr="00EB29AF">
      <w:rPr>
        <w:rFonts w:asciiTheme="minorHAnsi" w:hAnsiTheme="minorHAnsi" w:cs="Futura"/>
        <w:sz w:val="16"/>
        <w:szCs w:val="16"/>
      </w:rPr>
      <w:t xml:space="preserve">Page </w:t>
    </w:r>
    <w:r w:rsidR="007E1DBF" w:rsidRPr="00EB29AF">
      <w:rPr>
        <w:rStyle w:val="PageNumber"/>
        <w:rFonts w:asciiTheme="minorHAnsi" w:hAnsiTheme="minorHAnsi" w:cs="Futura"/>
        <w:sz w:val="16"/>
        <w:szCs w:val="16"/>
      </w:rPr>
      <w:fldChar w:fldCharType="begin"/>
    </w:r>
    <w:r w:rsidRPr="00EB29AF">
      <w:rPr>
        <w:rStyle w:val="PageNumber"/>
        <w:rFonts w:asciiTheme="minorHAnsi" w:hAnsiTheme="minorHAnsi" w:cs="Futura"/>
        <w:sz w:val="16"/>
        <w:szCs w:val="16"/>
      </w:rPr>
      <w:instrText xml:space="preserve"> PAGE </w:instrText>
    </w:r>
    <w:r w:rsidR="007E1DBF" w:rsidRPr="00EB29AF">
      <w:rPr>
        <w:rStyle w:val="PageNumber"/>
        <w:rFonts w:asciiTheme="minorHAnsi" w:hAnsiTheme="minorHAnsi" w:cs="Futura"/>
        <w:sz w:val="16"/>
        <w:szCs w:val="16"/>
      </w:rPr>
      <w:fldChar w:fldCharType="separate"/>
    </w:r>
    <w:r>
      <w:rPr>
        <w:rStyle w:val="PageNumber"/>
        <w:rFonts w:asciiTheme="minorHAnsi" w:hAnsiTheme="minorHAnsi" w:cs="Futura"/>
        <w:noProof/>
        <w:sz w:val="16"/>
        <w:szCs w:val="16"/>
      </w:rPr>
      <w:t>7</w:t>
    </w:r>
    <w:r w:rsidR="007E1DBF" w:rsidRPr="00EB29AF">
      <w:rPr>
        <w:rStyle w:val="PageNumber"/>
        <w:rFonts w:asciiTheme="minorHAnsi" w:hAnsiTheme="minorHAnsi" w:cs="Futura"/>
        <w:sz w:val="16"/>
        <w:szCs w:val="16"/>
      </w:rPr>
      <w:fldChar w:fldCharType="end"/>
    </w:r>
    <w:r w:rsidRPr="00EB29AF">
      <w:rPr>
        <w:rStyle w:val="PageNumber"/>
        <w:rFonts w:asciiTheme="minorHAnsi" w:hAnsiTheme="minorHAnsi" w:cs="Futura"/>
        <w:sz w:val="16"/>
        <w:szCs w:val="16"/>
      </w:rPr>
      <w:t xml:space="preserve"> of </w:t>
    </w:r>
    <w:r w:rsidR="007E1DBF" w:rsidRPr="00EB29AF">
      <w:rPr>
        <w:rStyle w:val="PageNumber"/>
        <w:rFonts w:asciiTheme="minorHAnsi" w:hAnsiTheme="minorHAnsi" w:cs="Futura"/>
        <w:sz w:val="16"/>
        <w:szCs w:val="16"/>
      </w:rPr>
      <w:fldChar w:fldCharType="begin"/>
    </w:r>
    <w:r w:rsidRPr="00EB29AF">
      <w:rPr>
        <w:rStyle w:val="PageNumber"/>
        <w:rFonts w:asciiTheme="minorHAnsi" w:hAnsiTheme="minorHAnsi" w:cs="Futura"/>
        <w:sz w:val="16"/>
        <w:szCs w:val="16"/>
      </w:rPr>
      <w:instrText xml:space="preserve"> NUMPAGES </w:instrText>
    </w:r>
    <w:r w:rsidR="007E1DBF" w:rsidRPr="00EB29AF">
      <w:rPr>
        <w:rStyle w:val="PageNumber"/>
        <w:rFonts w:asciiTheme="minorHAnsi" w:hAnsiTheme="minorHAnsi" w:cs="Futura"/>
        <w:sz w:val="16"/>
        <w:szCs w:val="16"/>
      </w:rPr>
      <w:fldChar w:fldCharType="separate"/>
    </w:r>
    <w:r>
      <w:rPr>
        <w:rStyle w:val="PageNumber"/>
        <w:rFonts w:asciiTheme="minorHAnsi" w:hAnsiTheme="minorHAnsi" w:cs="Futura"/>
        <w:noProof/>
        <w:sz w:val="16"/>
        <w:szCs w:val="16"/>
      </w:rPr>
      <w:t>1</w:t>
    </w:r>
    <w:r w:rsidR="007E1DBF" w:rsidRPr="00EB29AF">
      <w:rPr>
        <w:rStyle w:val="PageNumber"/>
        <w:rFonts w:asciiTheme="minorHAnsi" w:hAnsiTheme="minorHAnsi" w:cs="Futura"/>
        <w:sz w:val="16"/>
        <w:szCs w:val="16"/>
      </w:rPr>
      <w:fldChar w:fldCharType="end"/>
    </w:r>
  </w:p>
  <w:p w14:paraId="23215F9E" w14:textId="77777777" w:rsidR="00CC0EF1" w:rsidRDefault="00CC0E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6286" w14:textId="77777777" w:rsidR="00CC0EF1" w:rsidRDefault="00CC0EF1" w:rsidP="00D879B9">
    <w:pPr>
      <w:pStyle w:val="Footer"/>
      <w:tabs>
        <w:tab w:val="clear" w:pos="4320"/>
        <w:tab w:val="clear" w:pos="8640"/>
        <w:tab w:val="left" w:pos="8610"/>
      </w:tabs>
      <w:rPr>
        <w:rFonts w:ascii="Calibri" w:hAnsi="Calibri"/>
        <w:sz w:val="16"/>
        <w:szCs w:val="16"/>
        <w:lang w:val="en-CA"/>
      </w:rPr>
    </w:pPr>
  </w:p>
  <w:p w14:paraId="55365963" w14:textId="77777777" w:rsidR="00CC0EF1" w:rsidRDefault="00CC0EF1" w:rsidP="00D879B9">
    <w:pPr>
      <w:pStyle w:val="Footer"/>
      <w:tabs>
        <w:tab w:val="clear" w:pos="4320"/>
        <w:tab w:val="clear" w:pos="8640"/>
        <w:tab w:val="left" w:pos="8610"/>
      </w:tabs>
      <w:rPr>
        <w:rFonts w:ascii="Calibri" w:hAnsi="Calibri"/>
        <w:sz w:val="16"/>
        <w:szCs w:val="16"/>
        <w:lang w:val="en-CA"/>
      </w:rPr>
    </w:pPr>
  </w:p>
  <w:p w14:paraId="21101956" w14:textId="70D1187F" w:rsidR="00CC0EF1" w:rsidRPr="00462B38" w:rsidRDefault="00CC0EF1" w:rsidP="0088364B">
    <w:pPr>
      <w:pStyle w:val="Footer"/>
      <w:tabs>
        <w:tab w:val="clear" w:pos="4320"/>
        <w:tab w:val="clear" w:pos="8640"/>
        <w:tab w:val="left" w:pos="8610"/>
        <w:tab w:val="right" w:pos="10093"/>
      </w:tabs>
      <w:rPr>
        <w:rFonts w:asciiTheme="minorHAnsi" w:hAnsiTheme="minorHAnsi" w:cs="Arial"/>
        <w:noProof/>
        <w:sz w:val="16"/>
        <w:szCs w:val="16"/>
      </w:rPr>
    </w:pPr>
    <w:r>
      <w:rPr>
        <w:rFonts w:ascii="Calibri" w:hAnsi="Calibri"/>
        <w:sz w:val="16"/>
        <w:szCs w:val="16"/>
        <w:lang w:val="en-CA"/>
      </w:rPr>
      <w:t>Supplementary General Conditions – Minor Construction Work</w:t>
    </w:r>
    <w:r>
      <w:rPr>
        <w:rFonts w:ascii="Calibri" w:hAnsi="Calibri"/>
        <w:sz w:val="16"/>
        <w:szCs w:val="16"/>
        <w:lang w:val="en-CA"/>
      </w:rPr>
      <w:br/>
    </w:r>
    <w:r>
      <w:rPr>
        <w:rFonts w:asciiTheme="minorHAnsi" w:hAnsiTheme="minorHAnsi"/>
        <w:sz w:val="16"/>
        <w:szCs w:val="16"/>
      </w:rPr>
      <w:t>April 2015</w:t>
    </w:r>
    <w:r>
      <w:rPr>
        <w:rFonts w:ascii="Calibri" w:hAnsi="Calibri"/>
        <w:sz w:val="16"/>
        <w:szCs w:val="16"/>
        <w:lang w:val="en-CA"/>
      </w:rPr>
      <w:tab/>
    </w:r>
    <w:r>
      <w:rPr>
        <w:rFonts w:ascii="Calibri" w:hAnsi="Calibri"/>
        <w:sz w:val="16"/>
        <w:szCs w:val="16"/>
        <w:lang w:val="en-CA"/>
      </w:rPr>
      <w:tab/>
    </w:r>
    <w:r w:rsidRPr="00ED3648">
      <w:rPr>
        <w:rFonts w:asciiTheme="minorHAnsi" w:hAnsiTheme="minorHAnsi" w:cs="Arial"/>
        <w:sz w:val="16"/>
        <w:szCs w:val="16"/>
        <w:lang w:bidi="en-US"/>
      </w:rPr>
      <w:t xml:space="preserve">Page </w:t>
    </w:r>
    <w:r w:rsidR="007E1DBF" w:rsidRPr="00ED3648">
      <w:rPr>
        <w:rFonts w:asciiTheme="minorHAnsi" w:hAnsiTheme="minorHAnsi" w:cs="Arial"/>
        <w:sz w:val="16"/>
        <w:szCs w:val="16"/>
        <w:lang w:bidi="en-US"/>
      </w:rPr>
      <w:fldChar w:fldCharType="begin"/>
    </w:r>
    <w:r w:rsidRPr="00ED3648">
      <w:rPr>
        <w:rFonts w:asciiTheme="minorHAnsi" w:hAnsiTheme="minorHAnsi" w:cs="Arial"/>
        <w:sz w:val="16"/>
        <w:szCs w:val="16"/>
        <w:lang w:bidi="en-US"/>
      </w:rPr>
      <w:instrText xml:space="preserve"> PAGE </w:instrText>
    </w:r>
    <w:r w:rsidR="007E1DBF" w:rsidRPr="00ED3648">
      <w:rPr>
        <w:rFonts w:asciiTheme="minorHAnsi" w:hAnsiTheme="minorHAnsi" w:cs="Arial"/>
        <w:sz w:val="16"/>
        <w:szCs w:val="16"/>
        <w:lang w:bidi="en-US"/>
      </w:rPr>
      <w:fldChar w:fldCharType="separate"/>
    </w:r>
    <w:r w:rsidR="00CF5BE6">
      <w:rPr>
        <w:rFonts w:asciiTheme="minorHAnsi" w:hAnsiTheme="minorHAnsi" w:cs="Arial"/>
        <w:noProof/>
        <w:sz w:val="16"/>
        <w:szCs w:val="16"/>
        <w:lang w:bidi="en-US"/>
      </w:rPr>
      <w:t>1</w:t>
    </w:r>
    <w:r w:rsidR="007E1DBF" w:rsidRPr="00ED3648">
      <w:rPr>
        <w:rFonts w:asciiTheme="minorHAnsi" w:hAnsiTheme="minorHAnsi" w:cs="Arial"/>
        <w:sz w:val="16"/>
        <w:szCs w:val="16"/>
        <w:lang w:bidi="en-US"/>
      </w:rPr>
      <w:fldChar w:fldCharType="end"/>
    </w:r>
    <w:r w:rsidRPr="00ED3648">
      <w:rPr>
        <w:rFonts w:asciiTheme="minorHAnsi" w:hAnsiTheme="minorHAnsi" w:cs="Arial"/>
        <w:sz w:val="16"/>
        <w:szCs w:val="16"/>
        <w:lang w:bidi="en-US"/>
      </w:rPr>
      <w:t xml:space="preserve"> of </w:t>
    </w:r>
    <w:r w:rsidR="007E1DBF" w:rsidRPr="00ED3648">
      <w:rPr>
        <w:rFonts w:asciiTheme="minorHAnsi" w:hAnsiTheme="minorHAnsi" w:cs="Arial"/>
        <w:sz w:val="16"/>
        <w:szCs w:val="16"/>
        <w:lang w:bidi="en-US"/>
      </w:rPr>
      <w:fldChar w:fldCharType="begin"/>
    </w:r>
    <w:r w:rsidRPr="00ED3648">
      <w:rPr>
        <w:rFonts w:asciiTheme="minorHAnsi" w:hAnsiTheme="minorHAnsi" w:cs="Arial"/>
        <w:sz w:val="16"/>
        <w:szCs w:val="16"/>
        <w:lang w:bidi="en-US"/>
      </w:rPr>
      <w:instrText xml:space="preserve"> </w:instrText>
    </w:r>
    <w:r>
      <w:rPr>
        <w:rFonts w:asciiTheme="minorHAnsi" w:hAnsiTheme="minorHAnsi" w:cs="Arial"/>
        <w:sz w:val="16"/>
        <w:szCs w:val="16"/>
        <w:lang w:bidi="en-US"/>
      </w:rPr>
      <w:instrText xml:space="preserve">= </w:instrText>
    </w:r>
    <w:r w:rsidR="007E1DBF">
      <w:rPr>
        <w:rFonts w:asciiTheme="minorHAnsi" w:hAnsiTheme="minorHAnsi" w:cs="Arial"/>
        <w:sz w:val="16"/>
        <w:szCs w:val="16"/>
        <w:lang w:bidi="en-US"/>
      </w:rPr>
      <w:fldChar w:fldCharType="begin"/>
    </w:r>
    <w:r>
      <w:rPr>
        <w:rFonts w:asciiTheme="minorHAnsi" w:hAnsiTheme="minorHAnsi" w:cs="Arial"/>
        <w:sz w:val="16"/>
        <w:szCs w:val="16"/>
        <w:lang w:bidi="en-US"/>
      </w:rPr>
      <w:instrText xml:space="preserve"> SECTION</w:instrText>
    </w:r>
    <w:r w:rsidRPr="00ED3648">
      <w:rPr>
        <w:rFonts w:asciiTheme="minorHAnsi" w:hAnsiTheme="minorHAnsi" w:cs="Arial"/>
        <w:sz w:val="16"/>
        <w:szCs w:val="16"/>
        <w:lang w:bidi="en-US"/>
      </w:rPr>
      <w:instrText xml:space="preserve">PAGES </w:instrText>
    </w:r>
    <w:r>
      <w:rPr>
        <w:rFonts w:asciiTheme="minorHAnsi" w:hAnsiTheme="minorHAnsi" w:cs="Arial"/>
        <w:sz w:val="16"/>
        <w:szCs w:val="16"/>
        <w:lang w:bidi="en-US"/>
      </w:rPr>
      <w:instrText xml:space="preserve"> </w:instrText>
    </w:r>
    <w:r w:rsidR="007E1DBF">
      <w:rPr>
        <w:rFonts w:asciiTheme="minorHAnsi" w:hAnsiTheme="minorHAnsi" w:cs="Arial"/>
        <w:sz w:val="16"/>
        <w:szCs w:val="16"/>
        <w:lang w:bidi="en-US"/>
      </w:rPr>
      <w:fldChar w:fldCharType="separate"/>
    </w:r>
    <w:r w:rsidR="00C70AF8">
      <w:rPr>
        <w:rFonts w:asciiTheme="minorHAnsi" w:hAnsiTheme="minorHAnsi" w:cs="Arial"/>
        <w:noProof/>
        <w:sz w:val="16"/>
        <w:szCs w:val="16"/>
        <w:lang w:bidi="en-US"/>
      </w:rPr>
      <w:instrText>2</w:instrText>
    </w:r>
    <w:r w:rsidR="007E1DBF">
      <w:rPr>
        <w:rFonts w:asciiTheme="minorHAnsi" w:hAnsiTheme="minorHAnsi" w:cs="Arial"/>
        <w:sz w:val="16"/>
        <w:szCs w:val="16"/>
        <w:lang w:bidi="en-US"/>
      </w:rPr>
      <w:fldChar w:fldCharType="end"/>
    </w:r>
    <w:r>
      <w:rPr>
        <w:rFonts w:asciiTheme="minorHAnsi" w:hAnsiTheme="minorHAnsi" w:cs="Arial"/>
        <w:sz w:val="16"/>
        <w:szCs w:val="16"/>
        <w:lang w:bidi="en-US"/>
      </w:rPr>
      <w:instrText xml:space="preserve"> -1 </w:instrText>
    </w:r>
    <w:r w:rsidR="007E1DBF" w:rsidRPr="00ED3648">
      <w:rPr>
        <w:rFonts w:asciiTheme="minorHAnsi" w:hAnsiTheme="minorHAnsi" w:cs="Arial"/>
        <w:sz w:val="16"/>
        <w:szCs w:val="16"/>
        <w:lang w:bidi="en-US"/>
      </w:rPr>
      <w:fldChar w:fldCharType="separate"/>
    </w:r>
    <w:r w:rsidR="00C70AF8">
      <w:rPr>
        <w:rFonts w:asciiTheme="minorHAnsi" w:hAnsiTheme="minorHAnsi" w:cs="Arial"/>
        <w:noProof/>
        <w:sz w:val="16"/>
        <w:szCs w:val="16"/>
        <w:lang w:bidi="en-US"/>
      </w:rPr>
      <w:t>1</w:t>
    </w:r>
    <w:r w:rsidR="007E1DBF" w:rsidRPr="00ED3648">
      <w:rPr>
        <w:rFonts w:asciiTheme="minorHAnsi" w:hAnsiTheme="minorHAnsi" w:cs="Arial"/>
        <w:sz w:val="16"/>
        <w:szCs w:val="16"/>
        <w:lang w:bidi="en-US"/>
      </w:rPr>
      <w:fldChar w:fldCharType="end"/>
    </w:r>
  </w:p>
  <w:p w14:paraId="01A8C114" w14:textId="77777777" w:rsidR="00CC0EF1" w:rsidRPr="00371825" w:rsidRDefault="00CC0EF1" w:rsidP="000A4A37">
    <w:pPr>
      <w:pStyle w:val="Footer"/>
      <w:rPr>
        <w:szCs w:val="16"/>
      </w:rPr>
    </w:pPr>
    <w:r>
      <w:rPr>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D408" w14:textId="77777777" w:rsidR="00CC0EF1" w:rsidRPr="00371825" w:rsidRDefault="00CC0EF1" w:rsidP="000A4A37">
    <w:pPr>
      <w:pStyle w:val="Footer"/>
      <w:rPr>
        <w:szCs w:val="16"/>
      </w:rPr>
    </w:pPr>
    <w:r>
      <w:rPr>
        <w:sz w:val="2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AFEE" w14:textId="77777777" w:rsidR="00CC0EF1" w:rsidRPr="00371825" w:rsidRDefault="00CC0EF1" w:rsidP="000A4A37">
    <w:pPr>
      <w:pStyle w:val="Footer"/>
      <w:rPr>
        <w:szCs w:val="16"/>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D9E8" w14:textId="77777777" w:rsidR="0048280D" w:rsidRDefault="0048280D">
      <w:r>
        <w:separator/>
      </w:r>
    </w:p>
  </w:footnote>
  <w:footnote w:type="continuationSeparator" w:id="0">
    <w:p w14:paraId="64DB7A0D" w14:textId="77777777" w:rsidR="0048280D" w:rsidRDefault="00482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F988" w14:textId="77777777" w:rsidR="00CC0EF1" w:rsidRPr="00AC4B91" w:rsidRDefault="00CC0EF1" w:rsidP="00AF2896">
    <w:pPr>
      <w:rPr>
        <w:rFonts w:ascii="Arial" w:hAnsi="Arial" w:cs="Arial"/>
        <w:b/>
        <w:i/>
        <w:color w:val="0000FF"/>
        <w:sz w:val="20"/>
      </w:rPr>
    </w:pPr>
    <w:r w:rsidRPr="00AC4B91">
      <w:rPr>
        <w:rFonts w:ascii="Arial" w:hAnsi="Arial" w:cs="Arial"/>
        <w:b/>
        <w:i/>
        <w:color w:val="0000FF"/>
        <w:sz w:val="20"/>
      </w:rPr>
      <w:t>[Insert Purchaser Name and Logo in 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EEAF" w14:textId="77777777" w:rsidR="00CC0EF1" w:rsidRDefault="00CC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10"/>
    </w:tblGrid>
    <w:tr w:rsidR="00CC0EF1" w14:paraId="5012061E" w14:textId="77777777" w:rsidTr="007777A0">
      <w:tc>
        <w:tcPr>
          <w:tcW w:w="4866" w:type="dxa"/>
        </w:tcPr>
        <w:p w14:paraId="7F560C43" w14:textId="77777777" w:rsidR="00CC0EF1" w:rsidRDefault="00CC0EF1" w:rsidP="007777A0">
          <w:pPr>
            <w:rPr>
              <w:sz w:val="16"/>
              <w:lang w:val="en-GB"/>
            </w:rPr>
          </w:pPr>
          <w:r w:rsidRPr="00CD6D6F">
            <w:rPr>
              <w:noProof/>
              <w:sz w:val="16"/>
              <w:lang w:val="en-CA" w:eastAsia="en-CA"/>
            </w:rPr>
            <w:drawing>
              <wp:inline distT="0" distB="0" distL="0" distR="0" wp14:anchorId="6C001432" wp14:editId="5A13AB96">
                <wp:extent cx="2933700" cy="800100"/>
                <wp:effectExtent l="19050" t="0" r="0" b="0"/>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933700" cy="800100"/>
                        </a:xfrm>
                        <a:prstGeom prst="rect">
                          <a:avLst/>
                        </a:prstGeom>
                        <a:noFill/>
                        <a:ln w="9525">
                          <a:noFill/>
                          <a:miter lim="800000"/>
                          <a:headEnd/>
                          <a:tailEnd/>
                        </a:ln>
                      </pic:spPr>
                    </pic:pic>
                  </a:graphicData>
                </a:graphic>
              </wp:inline>
            </w:drawing>
          </w:r>
        </w:p>
      </w:tc>
      <w:tc>
        <w:tcPr>
          <w:tcW w:w="4710" w:type="dxa"/>
        </w:tcPr>
        <w:p w14:paraId="2321504B" w14:textId="77777777" w:rsidR="00CC0EF1" w:rsidRDefault="00CC0EF1" w:rsidP="007777A0">
          <w:pPr>
            <w:jc w:val="right"/>
            <w:rPr>
              <w:sz w:val="16"/>
              <w:lang w:val="en-GB"/>
            </w:rPr>
          </w:pPr>
        </w:p>
      </w:tc>
    </w:tr>
  </w:tbl>
  <w:p w14:paraId="5E818191" w14:textId="77777777" w:rsidR="00CC0EF1" w:rsidRDefault="00CC0EF1" w:rsidP="007777A0">
    <w:pPr>
      <w:rPr>
        <w:rFonts w:ascii="Arial" w:hAnsi="Arial"/>
        <w:sz w:val="16"/>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2CB4" w14:textId="77777777" w:rsidR="00CC0EF1" w:rsidRPr="00EB29AF" w:rsidRDefault="00CC0EF1" w:rsidP="00EB29AF">
    <w:pPr>
      <w:rPr>
        <w:rFonts w:ascii="Arial" w:hAnsi="Arial" w:cs="Arial"/>
        <w:b/>
        <w:i/>
        <w:color w:val="548DD4" w:themeColor="text2" w:themeTint="99"/>
        <w:sz w:val="20"/>
      </w:rPr>
    </w:pPr>
    <w:r>
      <w:rPr>
        <w:rFonts w:ascii="Arial" w:hAnsi="Arial" w:cs="Arial"/>
        <w:b/>
        <w:i/>
        <w:color w:val="548DD4" w:themeColor="text2" w:themeTint="99"/>
        <w:sz w:val="20"/>
      </w:rPr>
      <w:t>[Optional: Insert Purchaser Name, Logo, and Address in Header]</w:t>
    </w:r>
  </w:p>
  <w:p w14:paraId="2AEDF2D2" w14:textId="77777777" w:rsidR="00CC0EF1" w:rsidRPr="004F3C10" w:rsidRDefault="00CC0EF1" w:rsidP="007777A0">
    <w:pPr>
      <w:pStyle w:val="Heade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1A42" w14:textId="77777777" w:rsidR="00CC0EF1" w:rsidRDefault="00CC0EF1" w:rsidP="00493C75">
    <w:pPr>
      <w:pStyle w:val="Header"/>
      <w:jc w:val="center"/>
    </w:pPr>
  </w:p>
  <w:p w14:paraId="05814FE4" w14:textId="77777777" w:rsidR="00CC0EF1" w:rsidRDefault="00CC0EF1" w:rsidP="00AC3C60">
    <w:pPr>
      <w:pStyle w:val="Header"/>
      <w:tabs>
        <w:tab w:val="clear" w:pos="4320"/>
        <w:tab w:val="clear" w:pos="8640"/>
        <w:tab w:val="left" w:pos="2654"/>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2B18" w14:textId="77777777" w:rsidR="00CC0EF1" w:rsidRPr="002617A5" w:rsidRDefault="00CC0EF1" w:rsidP="00EB29AF">
    <w:pPr>
      <w:pStyle w:val="Header"/>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C35" w14:textId="77777777" w:rsidR="00CC0EF1" w:rsidRPr="00EB29AF" w:rsidRDefault="00CC0EF1" w:rsidP="00EB29AF">
    <w:pPr>
      <w:rPr>
        <w:rFonts w:ascii="Arial" w:hAnsi="Arial" w:cs="Arial"/>
        <w:b/>
        <w:i/>
        <w:color w:val="548DD4" w:themeColor="text2" w:themeTint="99"/>
        <w:sz w:val="20"/>
      </w:rPr>
    </w:pPr>
    <w:r>
      <w:rPr>
        <w:rFonts w:ascii="Arial" w:hAnsi="Arial" w:cs="Arial"/>
        <w:b/>
        <w:i/>
        <w:color w:val="548DD4" w:themeColor="text2" w:themeTint="99"/>
        <w:sz w:val="20"/>
      </w:rPr>
      <w:t xml:space="preserve"> [Optional: Insert Purchaser Name, Logo, and Address in Header]</w:t>
    </w:r>
  </w:p>
  <w:p w14:paraId="4E571A0D" w14:textId="77777777" w:rsidR="00CC0EF1" w:rsidRDefault="00CC0EF1" w:rsidP="00EB29AF">
    <w:pPr>
      <w:pStyle w:val="Header"/>
    </w:pPr>
  </w:p>
  <w:p w14:paraId="7E8F34AB" w14:textId="77777777" w:rsidR="00CC0EF1" w:rsidRDefault="00CC0E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1B2F" w14:textId="77777777" w:rsidR="00CC0EF1" w:rsidRDefault="00CC0EF1" w:rsidP="00EB29AF">
    <w:pPr>
      <w:pStyle w:val="Header"/>
    </w:pPr>
  </w:p>
  <w:p w14:paraId="793DAB71" w14:textId="77777777" w:rsidR="00CC0EF1" w:rsidRDefault="00CC0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645650"/>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3DE4C42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D2AA745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C38672E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AF7471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5FE8A43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53E37"/>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03E2"/>
    <w:multiLevelType w:val="multilevel"/>
    <w:tmpl w:val="F5DCAC64"/>
    <w:lvl w:ilvl="0">
      <w:start w:val="1"/>
      <w:numFmt w:val="decimal"/>
      <w:pStyle w:val="Heading1"/>
      <w:lvlText w:val="SECTION %1.00 -"/>
      <w:lvlJc w:val="left"/>
      <w:pPr>
        <w:tabs>
          <w:tab w:val="num" w:pos="1890"/>
        </w:tabs>
        <w:ind w:left="522" w:hanging="432"/>
      </w:pPr>
      <w:rPr>
        <w:lang w:val="en-GB"/>
      </w:rPr>
    </w:lvl>
    <w:lvl w:ilvl="1">
      <w:start w:val="1"/>
      <w:numFmt w:val="decimalZero"/>
      <w:pStyle w:val="Heading2"/>
      <w:lvlText w:val="%1.%2"/>
      <w:lvlJc w:val="left"/>
      <w:pPr>
        <w:tabs>
          <w:tab w:val="num" w:pos="720"/>
        </w:tabs>
        <w:ind w:left="720" w:hanging="720"/>
      </w:pPr>
      <w:rPr>
        <w:sz w:val="22"/>
        <w:szCs w:val="22"/>
      </w:rPr>
    </w:lvl>
    <w:lvl w:ilvl="2">
      <w:start w:val="1"/>
      <w:numFmt w:val="lowerLetter"/>
      <w:pStyle w:val="Heading3"/>
      <w:lvlText w:val="(%3)"/>
      <w:lvlJc w:val="left"/>
      <w:pPr>
        <w:tabs>
          <w:tab w:val="num" w:pos="1440"/>
        </w:tabs>
        <w:ind w:left="1440" w:hanging="720"/>
      </w:pPr>
      <w:rPr>
        <w:b w:val="0"/>
        <w:sz w:val="22"/>
        <w:szCs w:val="22"/>
      </w:rPr>
    </w:lvl>
    <w:lvl w:ilvl="3">
      <w:start w:val="1"/>
      <w:numFmt w:val="lowerRoman"/>
      <w:pStyle w:val="Heading4"/>
      <w:lvlText w:val="(%4)"/>
      <w:lvlJc w:val="left"/>
      <w:pPr>
        <w:tabs>
          <w:tab w:val="num" w:pos="2160"/>
        </w:tabs>
        <w:ind w:left="2160" w:hanging="720"/>
      </w:pPr>
    </w:lvl>
    <w:lvl w:ilvl="4">
      <w:start w:val="1"/>
      <w:numFmt w:val="upperLetter"/>
      <w:pStyle w:val="Heading5"/>
      <w:lvlText w:val="(%5)"/>
      <w:lvlJc w:val="left"/>
      <w:pPr>
        <w:tabs>
          <w:tab w:val="num" w:pos="2880"/>
        </w:tabs>
        <w:ind w:left="2880" w:hanging="720"/>
      </w:pPr>
    </w:lvl>
    <w:lvl w:ilvl="5">
      <w:start w:val="1"/>
      <w:numFmt w:val="upperRoman"/>
      <w:pStyle w:val="Heading6"/>
      <w:lvlText w:val="(%6)"/>
      <w:lvlJc w:val="left"/>
      <w:pPr>
        <w:tabs>
          <w:tab w:val="num" w:pos="3600"/>
        </w:tabs>
        <w:ind w:left="3600" w:hanging="720"/>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8" w15:restartNumberingAfterBreak="0">
    <w:nsid w:val="27885626"/>
    <w:multiLevelType w:val="hybridMultilevel"/>
    <w:tmpl w:val="55E8F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BF507D"/>
    <w:multiLevelType w:val="hybridMultilevel"/>
    <w:tmpl w:val="27C8964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0" w15:restartNumberingAfterBreak="0">
    <w:nsid w:val="419D6FD5"/>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90044"/>
    <w:multiLevelType w:val="hybridMultilevel"/>
    <w:tmpl w:val="B5CCC0A0"/>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2" w15:restartNumberingAfterBreak="0">
    <w:nsid w:val="4F0405CD"/>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362C3"/>
    <w:multiLevelType w:val="hybridMultilevel"/>
    <w:tmpl w:val="9216EBE2"/>
    <w:lvl w:ilvl="0" w:tplc="1584D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E33870"/>
    <w:multiLevelType w:val="hybridMultilevel"/>
    <w:tmpl w:val="3D7E6122"/>
    <w:lvl w:ilvl="0" w:tplc="162CE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D3EF5"/>
    <w:multiLevelType w:val="hybridMultilevel"/>
    <w:tmpl w:val="02B07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996906">
    <w:abstractNumId w:val="7"/>
  </w:num>
  <w:num w:numId="2" w16cid:durableId="943266012">
    <w:abstractNumId w:val="11"/>
  </w:num>
  <w:num w:numId="3" w16cid:durableId="960187745">
    <w:abstractNumId w:val="9"/>
  </w:num>
  <w:num w:numId="4" w16cid:durableId="2091850367">
    <w:abstractNumId w:val="0"/>
  </w:num>
  <w:num w:numId="5" w16cid:durableId="1765177207">
    <w:abstractNumId w:val="8"/>
  </w:num>
  <w:num w:numId="6" w16cid:durableId="109977837">
    <w:abstractNumId w:val="14"/>
  </w:num>
  <w:num w:numId="7" w16cid:durableId="1116216515">
    <w:abstractNumId w:val="10"/>
  </w:num>
  <w:num w:numId="8" w16cid:durableId="1289433714">
    <w:abstractNumId w:val="13"/>
  </w:num>
  <w:num w:numId="9" w16cid:durableId="1848860489">
    <w:abstractNumId w:val="12"/>
  </w:num>
  <w:num w:numId="10" w16cid:durableId="931359248">
    <w:abstractNumId w:val="6"/>
  </w:num>
  <w:num w:numId="11" w16cid:durableId="1949577704">
    <w:abstractNumId w:val="15"/>
  </w:num>
  <w:num w:numId="12" w16cid:durableId="1693646873">
    <w:abstractNumId w:val="5"/>
  </w:num>
  <w:num w:numId="13" w16cid:durableId="1553880509">
    <w:abstractNumId w:val="4"/>
  </w:num>
  <w:num w:numId="14" w16cid:durableId="1505824197">
    <w:abstractNumId w:val="3"/>
  </w:num>
  <w:num w:numId="15" w16cid:durableId="127820645">
    <w:abstractNumId w:val="2"/>
  </w:num>
  <w:num w:numId="16" w16cid:durableId="186740126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formatting="1" w:enforcement="0"/>
  <w:defaultTabStop w:val="68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4D"/>
    <w:rsid w:val="000020CA"/>
    <w:rsid w:val="00010368"/>
    <w:rsid w:val="000106E7"/>
    <w:rsid w:val="00017FAD"/>
    <w:rsid w:val="00021307"/>
    <w:rsid w:val="00035CCF"/>
    <w:rsid w:val="000403EB"/>
    <w:rsid w:val="00051D32"/>
    <w:rsid w:val="00061345"/>
    <w:rsid w:val="00062B8A"/>
    <w:rsid w:val="000823D9"/>
    <w:rsid w:val="00087A95"/>
    <w:rsid w:val="000910A9"/>
    <w:rsid w:val="00097A06"/>
    <w:rsid w:val="000A1DBC"/>
    <w:rsid w:val="000A24DB"/>
    <w:rsid w:val="000A27D8"/>
    <w:rsid w:val="000A2E92"/>
    <w:rsid w:val="000A4A37"/>
    <w:rsid w:val="000B76CE"/>
    <w:rsid w:val="000C0D84"/>
    <w:rsid w:val="000C5D40"/>
    <w:rsid w:val="000C6302"/>
    <w:rsid w:val="000D1315"/>
    <w:rsid w:val="000D2C55"/>
    <w:rsid w:val="000E090E"/>
    <w:rsid w:val="000E3E48"/>
    <w:rsid w:val="000F1E8E"/>
    <w:rsid w:val="000F30A0"/>
    <w:rsid w:val="000F49BA"/>
    <w:rsid w:val="00131E23"/>
    <w:rsid w:val="00147159"/>
    <w:rsid w:val="001477CE"/>
    <w:rsid w:val="001513BF"/>
    <w:rsid w:val="00156E7D"/>
    <w:rsid w:val="00165F0D"/>
    <w:rsid w:val="00176BB2"/>
    <w:rsid w:val="00182A05"/>
    <w:rsid w:val="001A71C6"/>
    <w:rsid w:val="001B27E0"/>
    <w:rsid w:val="001C3790"/>
    <w:rsid w:val="001C753B"/>
    <w:rsid w:val="001D0AB7"/>
    <w:rsid w:val="001D1E07"/>
    <w:rsid w:val="001D3CC1"/>
    <w:rsid w:val="001D7106"/>
    <w:rsid w:val="001E5E06"/>
    <w:rsid w:val="001F5035"/>
    <w:rsid w:val="00206915"/>
    <w:rsid w:val="0020785C"/>
    <w:rsid w:val="002126ED"/>
    <w:rsid w:val="00217973"/>
    <w:rsid w:val="00224CF0"/>
    <w:rsid w:val="00236A15"/>
    <w:rsid w:val="00257E70"/>
    <w:rsid w:val="00282CCE"/>
    <w:rsid w:val="0028307A"/>
    <w:rsid w:val="00283462"/>
    <w:rsid w:val="0028669F"/>
    <w:rsid w:val="0029559F"/>
    <w:rsid w:val="002A156D"/>
    <w:rsid w:val="002A1C89"/>
    <w:rsid w:val="002A3FB2"/>
    <w:rsid w:val="002B192C"/>
    <w:rsid w:val="002C53FD"/>
    <w:rsid w:val="002D2742"/>
    <w:rsid w:val="002E5461"/>
    <w:rsid w:val="002F3E3C"/>
    <w:rsid w:val="003053AD"/>
    <w:rsid w:val="00306A5C"/>
    <w:rsid w:val="003070CA"/>
    <w:rsid w:val="00311F3F"/>
    <w:rsid w:val="00326E9B"/>
    <w:rsid w:val="00331414"/>
    <w:rsid w:val="003333FB"/>
    <w:rsid w:val="0034447E"/>
    <w:rsid w:val="003635CC"/>
    <w:rsid w:val="003648FD"/>
    <w:rsid w:val="00371825"/>
    <w:rsid w:val="00377540"/>
    <w:rsid w:val="003834FB"/>
    <w:rsid w:val="003B22F7"/>
    <w:rsid w:val="003B3D6D"/>
    <w:rsid w:val="003C59BA"/>
    <w:rsid w:val="003C5E58"/>
    <w:rsid w:val="003C7156"/>
    <w:rsid w:val="003C7E9F"/>
    <w:rsid w:val="003D0D6F"/>
    <w:rsid w:val="003D1660"/>
    <w:rsid w:val="003D2725"/>
    <w:rsid w:val="003D2EB1"/>
    <w:rsid w:val="003D762A"/>
    <w:rsid w:val="003F1C43"/>
    <w:rsid w:val="003F46E8"/>
    <w:rsid w:val="00401FEC"/>
    <w:rsid w:val="00403747"/>
    <w:rsid w:val="00405147"/>
    <w:rsid w:val="00407E8C"/>
    <w:rsid w:val="004115D1"/>
    <w:rsid w:val="00412E16"/>
    <w:rsid w:val="004135B9"/>
    <w:rsid w:val="00417F12"/>
    <w:rsid w:val="00436C4A"/>
    <w:rsid w:val="004410D2"/>
    <w:rsid w:val="004415A5"/>
    <w:rsid w:val="00442A91"/>
    <w:rsid w:val="004505DC"/>
    <w:rsid w:val="00451BA2"/>
    <w:rsid w:val="00453C6E"/>
    <w:rsid w:val="00462B38"/>
    <w:rsid w:val="004651F3"/>
    <w:rsid w:val="00466A4E"/>
    <w:rsid w:val="00472294"/>
    <w:rsid w:val="0048280D"/>
    <w:rsid w:val="004828B9"/>
    <w:rsid w:val="0048536B"/>
    <w:rsid w:val="00487016"/>
    <w:rsid w:val="00487D3E"/>
    <w:rsid w:val="00493C75"/>
    <w:rsid w:val="004A3C23"/>
    <w:rsid w:val="004A6D3F"/>
    <w:rsid w:val="004B2A26"/>
    <w:rsid w:val="004C0768"/>
    <w:rsid w:val="004C1EF4"/>
    <w:rsid w:val="004C2C4C"/>
    <w:rsid w:val="004D439D"/>
    <w:rsid w:val="004D527F"/>
    <w:rsid w:val="004E597E"/>
    <w:rsid w:val="004E5B56"/>
    <w:rsid w:val="004E7721"/>
    <w:rsid w:val="004F3C10"/>
    <w:rsid w:val="004F4697"/>
    <w:rsid w:val="004F605B"/>
    <w:rsid w:val="0050327B"/>
    <w:rsid w:val="00503BAC"/>
    <w:rsid w:val="00505857"/>
    <w:rsid w:val="00524D5C"/>
    <w:rsid w:val="005277E8"/>
    <w:rsid w:val="0053300E"/>
    <w:rsid w:val="005351C4"/>
    <w:rsid w:val="00535D8E"/>
    <w:rsid w:val="00540E18"/>
    <w:rsid w:val="00544046"/>
    <w:rsid w:val="00544536"/>
    <w:rsid w:val="00544663"/>
    <w:rsid w:val="00552CF5"/>
    <w:rsid w:val="00553980"/>
    <w:rsid w:val="00572A73"/>
    <w:rsid w:val="00575AA9"/>
    <w:rsid w:val="00596B27"/>
    <w:rsid w:val="00597021"/>
    <w:rsid w:val="005A168B"/>
    <w:rsid w:val="005A1950"/>
    <w:rsid w:val="005A2E5D"/>
    <w:rsid w:val="005A338E"/>
    <w:rsid w:val="005A637C"/>
    <w:rsid w:val="005A74D3"/>
    <w:rsid w:val="005B1FBE"/>
    <w:rsid w:val="005B3478"/>
    <w:rsid w:val="005B6F2D"/>
    <w:rsid w:val="005C12A1"/>
    <w:rsid w:val="005C566F"/>
    <w:rsid w:val="005C74C0"/>
    <w:rsid w:val="005D3BF1"/>
    <w:rsid w:val="005E1EFD"/>
    <w:rsid w:val="005F6379"/>
    <w:rsid w:val="00610448"/>
    <w:rsid w:val="00611F97"/>
    <w:rsid w:val="0061283C"/>
    <w:rsid w:val="00613971"/>
    <w:rsid w:val="00615987"/>
    <w:rsid w:val="00623786"/>
    <w:rsid w:val="006245BD"/>
    <w:rsid w:val="00630953"/>
    <w:rsid w:val="00631418"/>
    <w:rsid w:val="00632A72"/>
    <w:rsid w:val="006423F1"/>
    <w:rsid w:val="0064609E"/>
    <w:rsid w:val="00646C91"/>
    <w:rsid w:val="00651BF6"/>
    <w:rsid w:val="006522E3"/>
    <w:rsid w:val="00652D0E"/>
    <w:rsid w:val="00653AFC"/>
    <w:rsid w:val="00664A72"/>
    <w:rsid w:val="006662A6"/>
    <w:rsid w:val="00667C1B"/>
    <w:rsid w:val="006713F7"/>
    <w:rsid w:val="00671FDD"/>
    <w:rsid w:val="00675EA0"/>
    <w:rsid w:val="0068281B"/>
    <w:rsid w:val="00685ABF"/>
    <w:rsid w:val="006877CC"/>
    <w:rsid w:val="00695690"/>
    <w:rsid w:val="006A4886"/>
    <w:rsid w:val="006A509E"/>
    <w:rsid w:val="006A7514"/>
    <w:rsid w:val="006B1929"/>
    <w:rsid w:val="006B34BF"/>
    <w:rsid w:val="006C0271"/>
    <w:rsid w:val="006C6A26"/>
    <w:rsid w:val="006C7B1B"/>
    <w:rsid w:val="006D320A"/>
    <w:rsid w:val="006D4D3D"/>
    <w:rsid w:val="006E1833"/>
    <w:rsid w:val="006E4E46"/>
    <w:rsid w:val="006E5F9A"/>
    <w:rsid w:val="006E7C33"/>
    <w:rsid w:val="006F3D7F"/>
    <w:rsid w:val="006F581D"/>
    <w:rsid w:val="00701CD8"/>
    <w:rsid w:val="007029B2"/>
    <w:rsid w:val="00725A12"/>
    <w:rsid w:val="00727CEA"/>
    <w:rsid w:val="00744023"/>
    <w:rsid w:val="00754ECA"/>
    <w:rsid w:val="00761ABE"/>
    <w:rsid w:val="007738A0"/>
    <w:rsid w:val="00775AF5"/>
    <w:rsid w:val="007777A0"/>
    <w:rsid w:val="00781EB4"/>
    <w:rsid w:val="00787B6C"/>
    <w:rsid w:val="00790374"/>
    <w:rsid w:val="00793493"/>
    <w:rsid w:val="007A1BAB"/>
    <w:rsid w:val="007C665B"/>
    <w:rsid w:val="007D1507"/>
    <w:rsid w:val="007D4412"/>
    <w:rsid w:val="007D5D63"/>
    <w:rsid w:val="007D6FA0"/>
    <w:rsid w:val="007E1DBF"/>
    <w:rsid w:val="00804A0D"/>
    <w:rsid w:val="0080552A"/>
    <w:rsid w:val="00812B93"/>
    <w:rsid w:val="00815E02"/>
    <w:rsid w:val="00823484"/>
    <w:rsid w:val="00832EAB"/>
    <w:rsid w:val="0083536B"/>
    <w:rsid w:val="00835442"/>
    <w:rsid w:val="008434B7"/>
    <w:rsid w:val="008563CE"/>
    <w:rsid w:val="00862439"/>
    <w:rsid w:val="00867E6F"/>
    <w:rsid w:val="00876DA3"/>
    <w:rsid w:val="00881254"/>
    <w:rsid w:val="0088364B"/>
    <w:rsid w:val="00897665"/>
    <w:rsid w:val="008A5947"/>
    <w:rsid w:val="008B4798"/>
    <w:rsid w:val="008C20D8"/>
    <w:rsid w:val="008E73C7"/>
    <w:rsid w:val="008E7D1B"/>
    <w:rsid w:val="008F1DB0"/>
    <w:rsid w:val="008F1EFB"/>
    <w:rsid w:val="008F3F77"/>
    <w:rsid w:val="008F5DCA"/>
    <w:rsid w:val="008F6D5A"/>
    <w:rsid w:val="00900A50"/>
    <w:rsid w:val="00905432"/>
    <w:rsid w:val="0090695C"/>
    <w:rsid w:val="0091708F"/>
    <w:rsid w:val="0092506D"/>
    <w:rsid w:val="00932093"/>
    <w:rsid w:val="009376C4"/>
    <w:rsid w:val="009449D3"/>
    <w:rsid w:val="00953E5E"/>
    <w:rsid w:val="00961A06"/>
    <w:rsid w:val="00964525"/>
    <w:rsid w:val="009824FD"/>
    <w:rsid w:val="00982C5F"/>
    <w:rsid w:val="00982CB0"/>
    <w:rsid w:val="009931B6"/>
    <w:rsid w:val="00996701"/>
    <w:rsid w:val="00997261"/>
    <w:rsid w:val="009A1EE4"/>
    <w:rsid w:val="009A37A0"/>
    <w:rsid w:val="009A7F44"/>
    <w:rsid w:val="009B0EC4"/>
    <w:rsid w:val="009B1FD5"/>
    <w:rsid w:val="009B29F2"/>
    <w:rsid w:val="009B464F"/>
    <w:rsid w:val="009C1A88"/>
    <w:rsid w:val="009C4032"/>
    <w:rsid w:val="009C5991"/>
    <w:rsid w:val="009D1D3F"/>
    <w:rsid w:val="009D3224"/>
    <w:rsid w:val="009E165C"/>
    <w:rsid w:val="009E1EBF"/>
    <w:rsid w:val="009F4187"/>
    <w:rsid w:val="009F5C3D"/>
    <w:rsid w:val="00A0263D"/>
    <w:rsid w:val="00A061BD"/>
    <w:rsid w:val="00A17F33"/>
    <w:rsid w:val="00A21626"/>
    <w:rsid w:val="00A35AE5"/>
    <w:rsid w:val="00A35E1B"/>
    <w:rsid w:val="00A37894"/>
    <w:rsid w:val="00A43FB4"/>
    <w:rsid w:val="00A46AC8"/>
    <w:rsid w:val="00A51606"/>
    <w:rsid w:val="00A62678"/>
    <w:rsid w:val="00A714E9"/>
    <w:rsid w:val="00A73AC8"/>
    <w:rsid w:val="00A913E5"/>
    <w:rsid w:val="00A93EA3"/>
    <w:rsid w:val="00AA4898"/>
    <w:rsid w:val="00AC3C60"/>
    <w:rsid w:val="00AC4B91"/>
    <w:rsid w:val="00AC508F"/>
    <w:rsid w:val="00AD1561"/>
    <w:rsid w:val="00AD3C79"/>
    <w:rsid w:val="00AE1369"/>
    <w:rsid w:val="00AF2896"/>
    <w:rsid w:val="00AF3CA0"/>
    <w:rsid w:val="00B02317"/>
    <w:rsid w:val="00B25D03"/>
    <w:rsid w:val="00B26CE6"/>
    <w:rsid w:val="00B30502"/>
    <w:rsid w:val="00B35560"/>
    <w:rsid w:val="00B36690"/>
    <w:rsid w:val="00B40782"/>
    <w:rsid w:val="00B55C1C"/>
    <w:rsid w:val="00B5656B"/>
    <w:rsid w:val="00B577D4"/>
    <w:rsid w:val="00B603DB"/>
    <w:rsid w:val="00B61B91"/>
    <w:rsid w:val="00B6498A"/>
    <w:rsid w:val="00B65D47"/>
    <w:rsid w:val="00B67F67"/>
    <w:rsid w:val="00B7136B"/>
    <w:rsid w:val="00B715D7"/>
    <w:rsid w:val="00B72D6B"/>
    <w:rsid w:val="00B77D02"/>
    <w:rsid w:val="00B83071"/>
    <w:rsid w:val="00B92569"/>
    <w:rsid w:val="00B97E3D"/>
    <w:rsid w:val="00BA28CD"/>
    <w:rsid w:val="00BB18A1"/>
    <w:rsid w:val="00BB2C36"/>
    <w:rsid w:val="00BB5803"/>
    <w:rsid w:val="00BC0FB8"/>
    <w:rsid w:val="00BD31D0"/>
    <w:rsid w:val="00BD382A"/>
    <w:rsid w:val="00BE0707"/>
    <w:rsid w:val="00BE3CEC"/>
    <w:rsid w:val="00BF2CA2"/>
    <w:rsid w:val="00BF3E25"/>
    <w:rsid w:val="00C0190F"/>
    <w:rsid w:val="00C02D0D"/>
    <w:rsid w:val="00C0520D"/>
    <w:rsid w:val="00C10A12"/>
    <w:rsid w:val="00C13D77"/>
    <w:rsid w:val="00C1430A"/>
    <w:rsid w:val="00C15325"/>
    <w:rsid w:val="00C16CBB"/>
    <w:rsid w:val="00C172DB"/>
    <w:rsid w:val="00C317B3"/>
    <w:rsid w:val="00C31AD7"/>
    <w:rsid w:val="00C436A6"/>
    <w:rsid w:val="00C458F9"/>
    <w:rsid w:val="00C520EF"/>
    <w:rsid w:val="00C522B6"/>
    <w:rsid w:val="00C5432B"/>
    <w:rsid w:val="00C60B68"/>
    <w:rsid w:val="00C633D3"/>
    <w:rsid w:val="00C638A0"/>
    <w:rsid w:val="00C64242"/>
    <w:rsid w:val="00C64529"/>
    <w:rsid w:val="00C70AF8"/>
    <w:rsid w:val="00C81127"/>
    <w:rsid w:val="00C81574"/>
    <w:rsid w:val="00C81CD5"/>
    <w:rsid w:val="00C83075"/>
    <w:rsid w:val="00C87AF0"/>
    <w:rsid w:val="00C90A35"/>
    <w:rsid w:val="00C963A2"/>
    <w:rsid w:val="00CA09A0"/>
    <w:rsid w:val="00CA1877"/>
    <w:rsid w:val="00CA43CE"/>
    <w:rsid w:val="00CB358D"/>
    <w:rsid w:val="00CB5A50"/>
    <w:rsid w:val="00CC0EF1"/>
    <w:rsid w:val="00CC2AB8"/>
    <w:rsid w:val="00CC6D14"/>
    <w:rsid w:val="00CC7F25"/>
    <w:rsid w:val="00CD0E79"/>
    <w:rsid w:val="00CD3E14"/>
    <w:rsid w:val="00CD6D6F"/>
    <w:rsid w:val="00CD771F"/>
    <w:rsid w:val="00CE1D75"/>
    <w:rsid w:val="00CE6F50"/>
    <w:rsid w:val="00CF5BE6"/>
    <w:rsid w:val="00D0649F"/>
    <w:rsid w:val="00D068D2"/>
    <w:rsid w:val="00D12B16"/>
    <w:rsid w:val="00D13CF8"/>
    <w:rsid w:val="00D17302"/>
    <w:rsid w:val="00D22FCB"/>
    <w:rsid w:val="00D24761"/>
    <w:rsid w:val="00D41EEC"/>
    <w:rsid w:val="00D50FEF"/>
    <w:rsid w:val="00D55624"/>
    <w:rsid w:val="00D648A4"/>
    <w:rsid w:val="00D64C66"/>
    <w:rsid w:val="00D7193F"/>
    <w:rsid w:val="00D76E42"/>
    <w:rsid w:val="00D77064"/>
    <w:rsid w:val="00D879B9"/>
    <w:rsid w:val="00D9188A"/>
    <w:rsid w:val="00DB14C5"/>
    <w:rsid w:val="00DB45BC"/>
    <w:rsid w:val="00DB4EDB"/>
    <w:rsid w:val="00DC432D"/>
    <w:rsid w:val="00DD5912"/>
    <w:rsid w:val="00DD5E04"/>
    <w:rsid w:val="00DE2EBB"/>
    <w:rsid w:val="00DE3CB1"/>
    <w:rsid w:val="00DE6BED"/>
    <w:rsid w:val="00DF0E45"/>
    <w:rsid w:val="00DF45A6"/>
    <w:rsid w:val="00DF6564"/>
    <w:rsid w:val="00E0013D"/>
    <w:rsid w:val="00E0182B"/>
    <w:rsid w:val="00E02683"/>
    <w:rsid w:val="00E02A53"/>
    <w:rsid w:val="00E02B44"/>
    <w:rsid w:val="00E02BBB"/>
    <w:rsid w:val="00E03831"/>
    <w:rsid w:val="00E04369"/>
    <w:rsid w:val="00E07E65"/>
    <w:rsid w:val="00E1199A"/>
    <w:rsid w:val="00E229CB"/>
    <w:rsid w:val="00E2532E"/>
    <w:rsid w:val="00E35D1A"/>
    <w:rsid w:val="00E37249"/>
    <w:rsid w:val="00E40D3B"/>
    <w:rsid w:val="00E43260"/>
    <w:rsid w:val="00E65B2A"/>
    <w:rsid w:val="00E666B7"/>
    <w:rsid w:val="00E75F8A"/>
    <w:rsid w:val="00E77371"/>
    <w:rsid w:val="00E86786"/>
    <w:rsid w:val="00EA373F"/>
    <w:rsid w:val="00EA40F1"/>
    <w:rsid w:val="00EA530E"/>
    <w:rsid w:val="00EA7760"/>
    <w:rsid w:val="00EB0B6F"/>
    <w:rsid w:val="00EB0E7A"/>
    <w:rsid w:val="00EB29AF"/>
    <w:rsid w:val="00EB6655"/>
    <w:rsid w:val="00EC08B5"/>
    <w:rsid w:val="00EC281E"/>
    <w:rsid w:val="00EC61EE"/>
    <w:rsid w:val="00ED3648"/>
    <w:rsid w:val="00ED476A"/>
    <w:rsid w:val="00ED7564"/>
    <w:rsid w:val="00EE6E65"/>
    <w:rsid w:val="00EF34DC"/>
    <w:rsid w:val="00F02112"/>
    <w:rsid w:val="00F100A9"/>
    <w:rsid w:val="00F12AA7"/>
    <w:rsid w:val="00F228FD"/>
    <w:rsid w:val="00F234B7"/>
    <w:rsid w:val="00F3274C"/>
    <w:rsid w:val="00F361CD"/>
    <w:rsid w:val="00F43072"/>
    <w:rsid w:val="00F56464"/>
    <w:rsid w:val="00F568E7"/>
    <w:rsid w:val="00F606E6"/>
    <w:rsid w:val="00F62A8D"/>
    <w:rsid w:val="00F64C86"/>
    <w:rsid w:val="00F73F05"/>
    <w:rsid w:val="00F752DF"/>
    <w:rsid w:val="00F7748A"/>
    <w:rsid w:val="00F8554D"/>
    <w:rsid w:val="00F902DE"/>
    <w:rsid w:val="00FA2331"/>
    <w:rsid w:val="00FA2E3E"/>
    <w:rsid w:val="00FA4DFD"/>
    <w:rsid w:val="00FB6A89"/>
    <w:rsid w:val="00FC1466"/>
    <w:rsid w:val="00FC1A61"/>
    <w:rsid w:val="00FD4C60"/>
    <w:rsid w:val="00FF1202"/>
    <w:rsid w:val="00FF2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5EAFCB"/>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D03"/>
    <w:pPr>
      <w:widowControl w:val="0"/>
    </w:pPr>
    <w:rPr>
      <w:rFonts w:ascii="Courier New" w:hAnsi="Courier New"/>
      <w:snapToGrid w:val="0"/>
      <w:sz w:val="24"/>
      <w:lang w:val="en-US" w:eastAsia="en-US"/>
    </w:rPr>
  </w:style>
  <w:style w:type="paragraph" w:styleId="Heading1">
    <w:name w:val="heading 1"/>
    <w:basedOn w:val="Normal"/>
    <w:next w:val="Normal"/>
    <w:link w:val="Heading1Char"/>
    <w:qFormat/>
    <w:rsid w:val="00B25D03"/>
    <w:pPr>
      <w:widowControl/>
      <w:numPr>
        <w:numId w:val="1"/>
      </w:numPr>
      <w:outlineLvl w:val="0"/>
    </w:pPr>
    <w:rPr>
      <w:rFonts w:ascii="Arial" w:hAnsi="Arial"/>
      <w:b/>
      <w:snapToGrid/>
      <w:u w:val="single"/>
    </w:rPr>
  </w:style>
  <w:style w:type="paragraph" w:styleId="Heading2">
    <w:name w:val="heading 2"/>
    <w:aliases w:val="Attribute Heading 2,H2"/>
    <w:basedOn w:val="Normal"/>
    <w:next w:val="Normal"/>
    <w:link w:val="Heading2Char"/>
    <w:qFormat/>
    <w:rsid w:val="00B25D03"/>
    <w:pPr>
      <w:widowControl/>
      <w:numPr>
        <w:ilvl w:val="1"/>
        <w:numId w:val="1"/>
      </w:numPr>
      <w:spacing w:before="240" w:after="60"/>
      <w:outlineLvl w:val="1"/>
    </w:pPr>
    <w:rPr>
      <w:rFonts w:ascii="Arial" w:hAnsi="Arial"/>
      <w:snapToGrid/>
    </w:rPr>
  </w:style>
  <w:style w:type="paragraph" w:styleId="Heading3">
    <w:name w:val="heading 3"/>
    <w:basedOn w:val="Normal"/>
    <w:next w:val="Normal"/>
    <w:link w:val="Heading3Char"/>
    <w:qFormat/>
    <w:rsid w:val="00B25D03"/>
    <w:pPr>
      <w:widowControl/>
      <w:numPr>
        <w:ilvl w:val="2"/>
        <w:numId w:val="1"/>
      </w:numPr>
      <w:spacing w:before="240"/>
      <w:outlineLvl w:val="2"/>
    </w:pPr>
    <w:rPr>
      <w:rFonts w:ascii="Arial" w:hAnsi="Arial"/>
      <w:snapToGrid/>
    </w:rPr>
  </w:style>
  <w:style w:type="paragraph" w:styleId="Heading4">
    <w:name w:val="heading 4"/>
    <w:basedOn w:val="Normal"/>
    <w:next w:val="Normal"/>
    <w:link w:val="Heading4Char"/>
    <w:qFormat/>
    <w:rsid w:val="00B25D03"/>
    <w:pPr>
      <w:widowControl/>
      <w:numPr>
        <w:ilvl w:val="3"/>
        <w:numId w:val="1"/>
      </w:numPr>
      <w:spacing w:before="240"/>
      <w:outlineLvl w:val="3"/>
    </w:pPr>
    <w:rPr>
      <w:rFonts w:ascii="Arial" w:hAnsi="Arial"/>
      <w:snapToGrid/>
    </w:rPr>
  </w:style>
  <w:style w:type="paragraph" w:styleId="Heading5">
    <w:name w:val="heading 5"/>
    <w:basedOn w:val="Normal"/>
    <w:next w:val="Normal"/>
    <w:link w:val="Heading5Char"/>
    <w:qFormat/>
    <w:rsid w:val="00B25D03"/>
    <w:pPr>
      <w:widowControl/>
      <w:numPr>
        <w:ilvl w:val="4"/>
        <w:numId w:val="1"/>
      </w:numPr>
      <w:spacing w:before="240"/>
      <w:outlineLvl w:val="4"/>
    </w:pPr>
    <w:rPr>
      <w:rFonts w:ascii="Arial" w:hAnsi="Arial"/>
      <w:snapToGrid/>
    </w:rPr>
  </w:style>
  <w:style w:type="paragraph" w:styleId="Heading6">
    <w:name w:val="heading 6"/>
    <w:basedOn w:val="Normal"/>
    <w:next w:val="Normal"/>
    <w:link w:val="Heading6Char"/>
    <w:qFormat/>
    <w:rsid w:val="00B25D03"/>
    <w:pPr>
      <w:widowControl/>
      <w:numPr>
        <w:ilvl w:val="5"/>
        <w:numId w:val="1"/>
      </w:numPr>
      <w:spacing w:before="240"/>
      <w:outlineLvl w:val="5"/>
    </w:pPr>
    <w:rPr>
      <w:rFonts w:ascii="Arial" w:hAnsi="Arial"/>
      <w:snapToGrid/>
    </w:rPr>
  </w:style>
  <w:style w:type="paragraph" w:styleId="Heading7">
    <w:name w:val="heading 7"/>
    <w:basedOn w:val="Heading2"/>
    <w:next w:val="Normal"/>
    <w:link w:val="Heading7Char"/>
    <w:qFormat/>
    <w:rsid w:val="00B25D03"/>
    <w:pPr>
      <w:numPr>
        <w:ilvl w:val="6"/>
      </w:numPr>
      <w:outlineLvl w:val="6"/>
    </w:pPr>
  </w:style>
  <w:style w:type="paragraph" w:styleId="Heading8">
    <w:name w:val="heading 8"/>
    <w:basedOn w:val="Normal"/>
    <w:next w:val="Normal"/>
    <w:link w:val="Heading8Char"/>
    <w:qFormat/>
    <w:rsid w:val="00B25D03"/>
    <w:pPr>
      <w:widowControl/>
      <w:numPr>
        <w:ilvl w:val="7"/>
        <w:numId w:val="1"/>
      </w:numPr>
      <w:spacing w:before="240" w:after="60"/>
      <w:outlineLvl w:val="7"/>
    </w:pPr>
    <w:rPr>
      <w:rFonts w:ascii="Arial" w:hAnsi="Arial"/>
      <w:snapToGrid/>
    </w:rPr>
  </w:style>
  <w:style w:type="paragraph" w:styleId="Heading9">
    <w:name w:val="heading 9"/>
    <w:basedOn w:val="Normal"/>
    <w:next w:val="Normal"/>
    <w:link w:val="Heading9Char"/>
    <w:qFormat/>
    <w:rsid w:val="00B25D03"/>
    <w:pPr>
      <w:widowControl/>
      <w:numPr>
        <w:ilvl w:val="8"/>
        <w:numId w:val="1"/>
      </w:numPr>
      <w:spacing w:before="240" w:after="60"/>
      <w:outlineLvl w:val="8"/>
    </w:pPr>
    <w:rPr>
      <w:rFonts w:ascii="Arial" w:hAnsi="Arial"/>
      <w:b/>
      <w:i/>
      <w:snapToGri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B25D03"/>
  </w:style>
  <w:style w:type="paragraph" w:styleId="DocumentMap">
    <w:name w:val="Document Map"/>
    <w:basedOn w:val="Normal"/>
    <w:link w:val="DocumentMapChar"/>
    <w:rsid w:val="00B25D03"/>
    <w:pPr>
      <w:shd w:val="clear" w:color="auto" w:fill="000080"/>
    </w:pPr>
    <w:rPr>
      <w:rFonts w:ascii="Tahoma" w:hAnsi="Tahoma"/>
    </w:rPr>
  </w:style>
  <w:style w:type="paragraph" w:styleId="Header">
    <w:name w:val="header"/>
    <w:basedOn w:val="Normal"/>
    <w:link w:val="HeaderChar"/>
    <w:uiPriority w:val="99"/>
    <w:rsid w:val="00B25D03"/>
    <w:pPr>
      <w:tabs>
        <w:tab w:val="center" w:pos="4320"/>
        <w:tab w:val="right" w:pos="8640"/>
      </w:tabs>
    </w:pPr>
  </w:style>
  <w:style w:type="paragraph" w:styleId="Footer">
    <w:name w:val="footer"/>
    <w:basedOn w:val="Normal"/>
    <w:link w:val="FooterChar"/>
    <w:uiPriority w:val="99"/>
    <w:rsid w:val="00B25D03"/>
    <w:pPr>
      <w:tabs>
        <w:tab w:val="center" w:pos="4320"/>
        <w:tab w:val="right" w:pos="8640"/>
      </w:tabs>
    </w:pPr>
  </w:style>
  <w:style w:type="paragraph" w:styleId="BalloonText">
    <w:name w:val="Balloon Text"/>
    <w:basedOn w:val="Normal"/>
    <w:link w:val="BalloonTextChar"/>
    <w:uiPriority w:val="99"/>
    <w:semiHidden/>
    <w:rsid w:val="00B25D03"/>
    <w:rPr>
      <w:rFonts w:ascii="Tahoma" w:hAnsi="Tahoma" w:cs="Tahoma"/>
      <w:sz w:val="16"/>
      <w:szCs w:val="16"/>
    </w:rPr>
  </w:style>
  <w:style w:type="paragraph" w:styleId="BodyTextIndent">
    <w:name w:val="Body Text Indent"/>
    <w:basedOn w:val="Normal"/>
    <w:link w:val="BodyTextIndentChar"/>
    <w:rsid w:val="00B25D03"/>
    <w:pPr>
      <w:ind w:left="720" w:hanging="720"/>
      <w:jc w:val="both"/>
      <w:outlineLvl w:val="0"/>
    </w:pPr>
    <w:rPr>
      <w:rFonts w:ascii="Arial" w:hAnsi="Arial"/>
      <w:sz w:val="22"/>
      <w:lang w:val="en-GB"/>
    </w:rPr>
  </w:style>
  <w:style w:type="paragraph" w:customStyle="1" w:styleId="AddressBlockBold">
    <w:name w:val="Address Block Bold"/>
    <w:basedOn w:val="Normal"/>
    <w:link w:val="AddressBlockBoldChar"/>
    <w:rsid w:val="00B25D03"/>
    <w:pPr>
      <w:widowControl/>
    </w:pPr>
    <w:rPr>
      <w:rFonts w:ascii="Arial" w:hAnsi="Arial"/>
      <w:b/>
      <w:snapToGrid/>
      <w:lang w:val="en-CA"/>
    </w:rPr>
  </w:style>
  <w:style w:type="paragraph" w:customStyle="1" w:styleId="AddressBlock">
    <w:name w:val="Address Block"/>
    <w:basedOn w:val="AddressBlockBold"/>
    <w:link w:val="AddressBlockChar"/>
    <w:rsid w:val="00B25D03"/>
    <w:rPr>
      <w:b w:val="0"/>
    </w:rPr>
  </w:style>
  <w:style w:type="paragraph" w:customStyle="1" w:styleId="AddressBlockArial">
    <w:name w:val="Address Block Arial"/>
    <w:basedOn w:val="Normal"/>
    <w:rsid w:val="00B25D03"/>
    <w:pPr>
      <w:widowControl/>
      <w:jc w:val="right"/>
    </w:pPr>
    <w:rPr>
      <w:rFonts w:ascii="Arial" w:hAnsi="Arial"/>
      <w:snapToGrid/>
      <w:sz w:val="20"/>
      <w:lang w:val="en-CA"/>
    </w:rPr>
  </w:style>
  <w:style w:type="paragraph" w:styleId="BodyText3">
    <w:name w:val="Body Text 3"/>
    <w:basedOn w:val="Normal"/>
    <w:link w:val="BodyText3Char"/>
    <w:rsid w:val="00B25D03"/>
    <w:pPr>
      <w:widowControl/>
      <w:spacing w:after="120"/>
    </w:pPr>
    <w:rPr>
      <w:rFonts w:ascii="Arial" w:hAnsi="Arial"/>
      <w:snapToGrid/>
      <w:sz w:val="16"/>
      <w:szCs w:val="16"/>
      <w:lang w:val="en-CA"/>
    </w:rPr>
  </w:style>
  <w:style w:type="paragraph" w:styleId="Title">
    <w:name w:val="Title"/>
    <w:basedOn w:val="Normal"/>
    <w:qFormat/>
    <w:rsid w:val="00B25D03"/>
    <w:pPr>
      <w:widowControl/>
      <w:autoSpaceDE w:val="0"/>
      <w:autoSpaceDN w:val="0"/>
      <w:adjustRightInd w:val="0"/>
      <w:jc w:val="center"/>
    </w:pPr>
    <w:rPr>
      <w:rFonts w:ascii="Times New Roman" w:hAnsi="Times New Roman"/>
      <w:snapToGrid/>
      <w:sz w:val="32"/>
    </w:rPr>
  </w:style>
  <w:style w:type="paragraph" w:customStyle="1" w:styleId="Hidden">
    <w:name w:val="Hidden"/>
    <w:basedOn w:val="AddressBlock"/>
    <w:link w:val="HiddenChar"/>
    <w:qFormat/>
    <w:rsid w:val="0028669F"/>
    <w:pPr>
      <w:ind w:left="360"/>
    </w:pPr>
    <w:rPr>
      <w:rFonts w:cs="Arial"/>
      <w:i/>
      <w:vanish/>
      <w:color w:val="548DD4" w:themeColor="text2" w:themeTint="99"/>
      <w:sz w:val="20"/>
      <w:u w:val="dotted"/>
    </w:rPr>
  </w:style>
  <w:style w:type="character" w:customStyle="1" w:styleId="AddressBlockBoldChar">
    <w:name w:val="Address Block Bold Char"/>
    <w:basedOn w:val="DefaultParagraphFont"/>
    <w:link w:val="AddressBlockBold"/>
    <w:rsid w:val="0028669F"/>
    <w:rPr>
      <w:rFonts w:ascii="Arial" w:hAnsi="Arial"/>
      <w:b/>
      <w:sz w:val="24"/>
      <w:lang w:eastAsia="en-US"/>
    </w:rPr>
  </w:style>
  <w:style w:type="character" w:customStyle="1" w:styleId="AddressBlockChar">
    <w:name w:val="Address Block Char"/>
    <w:basedOn w:val="AddressBlockBoldChar"/>
    <w:link w:val="AddressBlock"/>
    <w:rsid w:val="0028669F"/>
    <w:rPr>
      <w:rFonts w:ascii="Arial" w:hAnsi="Arial"/>
      <w:b/>
      <w:sz w:val="24"/>
      <w:lang w:eastAsia="en-US"/>
    </w:rPr>
  </w:style>
  <w:style w:type="character" w:customStyle="1" w:styleId="HiddenChar">
    <w:name w:val="Hidden Char"/>
    <w:basedOn w:val="AddressBlockChar"/>
    <w:link w:val="Hidden"/>
    <w:rsid w:val="0028669F"/>
    <w:rPr>
      <w:rFonts w:ascii="Arial" w:hAnsi="Arial" w:cs="Arial"/>
      <w:b/>
      <w:i/>
      <w:vanish/>
      <w:color w:val="548DD4" w:themeColor="text2" w:themeTint="99"/>
      <w:sz w:val="24"/>
      <w:u w:val="dotted"/>
      <w:lang w:eastAsia="en-US"/>
    </w:rPr>
  </w:style>
  <w:style w:type="table" w:styleId="TableGrid">
    <w:name w:val="Table Grid"/>
    <w:basedOn w:val="TableNormal"/>
    <w:rsid w:val="00CD6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4536"/>
    <w:rPr>
      <w:color w:val="808080"/>
    </w:rPr>
  </w:style>
  <w:style w:type="character" w:styleId="Hyperlink">
    <w:name w:val="Hyperlink"/>
    <w:basedOn w:val="DefaultParagraphFont"/>
    <w:rsid w:val="006D320A"/>
    <w:rPr>
      <w:color w:val="0000FF" w:themeColor="hyperlink"/>
      <w:u w:val="single"/>
    </w:rPr>
  </w:style>
  <w:style w:type="character" w:customStyle="1" w:styleId="HeaderChar">
    <w:name w:val="Header Char"/>
    <w:link w:val="Header"/>
    <w:uiPriority w:val="99"/>
    <w:rsid w:val="00D13CF8"/>
    <w:rPr>
      <w:rFonts w:ascii="Courier New" w:hAnsi="Courier New"/>
      <w:snapToGrid w:val="0"/>
      <w:sz w:val="24"/>
      <w:lang w:val="en-US" w:eastAsia="en-US"/>
    </w:rPr>
  </w:style>
  <w:style w:type="paragraph" w:customStyle="1" w:styleId="a">
    <w:name w:val="a"/>
    <w:aliases w:val="b,c"/>
    <w:rsid w:val="00D13CF8"/>
    <w:pPr>
      <w:ind w:left="1440"/>
    </w:pPr>
    <w:rPr>
      <w:snapToGrid w:val="0"/>
      <w:sz w:val="24"/>
      <w:lang w:val="en-US" w:eastAsia="en-US"/>
    </w:rPr>
  </w:style>
  <w:style w:type="character" w:styleId="FollowedHyperlink">
    <w:name w:val="FollowedHyperlink"/>
    <w:basedOn w:val="DefaultParagraphFont"/>
    <w:rsid w:val="002126ED"/>
    <w:rPr>
      <w:color w:val="800080" w:themeColor="followedHyperlink"/>
      <w:u w:val="single"/>
    </w:rPr>
  </w:style>
  <w:style w:type="paragraph" w:styleId="ListParagraph">
    <w:name w:val="List Paragraph"/>
    <w:basedOn w:val="Normal"/>
    <w:uiPriority w:val="34"/>
    <w:qFormat/>
    <w:rsid w:val="00C1430A"/>
    <w:pPr>
      <w:ind w:left="720"/>
      <w:contextualSpacing/>
    </w:pPr>
  </w:style>
  <w:style w:type="character" w:styleId="LineNumber">
    <w:name w:val="line number"/>
    <w:basedOn w:val="DefaultParagraphFont"/>
    <w:rsid w:val="003F1C43"/>
  </w:style>
  <w:style w:type="paragraph" w:styleId="NoSpacing">
    <w:name w:val="No Spacing"/>
    <w:uiPriority w:val="1"/>
    <w:qFormat/>
    <w:rsid w:val="00C522B6"/>
    <w:rPr>
      <w:rFonts w:asciiTheme="minorHAnsi" w:eastAsiaTheme="minorHAnsi" w:hAnsiTheme="minorHAnsi" w:cstheme="minorBidi"/>
      <w:sz w:val="22"/>
      <w:szCs w:val="22"/>
      <w:lang w:eastAsia="en-US"/>
    </w:rPr>
  </w:style>
  <w:style w:type="character" w:customStyle="1" w:styleId="Heading1Char">
    <w:name w:val="Heading 1 Char"/>
    <w:link w:val="Heading1"/>
    <w:rsid w:val="00493C75"/>
    <w:rPr>
      <w:rFonts w:ascii="Arial" w:hAnsi="Arial"/>
      <w:b/>
      <w:sz w:val="24"/>
      <w:u w:val="single"/>
      <w:lang w:val="en-US" w:eastAsia="en-US"/>
    </w:rPr>
  </w:style>
  <w:style w:type="character" w:customStyle="1" w:styleId="Heading2Char">
    <w:name w:val="Heading 2 Char"/>
    <w:aliases w:val="Attribute Heading 2 Char,H2 Char"/>
    <w:link w:val="Heading2"/>
    <w:rsid w:val="00493C75"/>
    <w:rPr>
      <w:rFonts w:ascii="Arial" w:hAnsi="Arial"/>
      <w:sz w:val="24"/>
      <w:lang w:val="en-US" w:eastAsia="en-US"/>
    </w:rPr>
  </w:style>
  <w:style w:type="character" w:customStyle="1" w:styleId="Heading3Char">
    <w:name w:val="Heading 3 Char"/>
    <w:link w:val="Heading3"/>
    <w:rsid w:val="00493C75"/>
    <w:rPr>
      <w:rFonts w:ascii="Arial" w:hAnsi="Arial"/>
      <w:sz w:val="24"/>
      <w:lang w:val="en-US" w:eastAsia="en-US"/>
    </w:rPr>
  </w:style>
  <w:style w:type="character" w:customStyle="1" w:styleId="Heading4Char">
    <w:name w:val="Heading 4 Char"/>
    <w:link w:val="Heading4"/>
    <w:rsid w:val="00493C75"/>
    <w:rPr>
      <w:rFonts w:ascii="Arial" w:hAnsi="Arial"/>
      <w:sz w:val="24"/>
      <w:lang w:val="en-US" w:eastAsia="en-US"/>
    </w:rPr>
  </w:style>
  <w:style w:type="character" w:customStyle="1" w:styleId="Heading5Char">
    <w:name w:val="Heading 5 Char"/>
    <w:link w:val="Heading5"/>
    <w:rsid w:val="00493C75"/>
    <w:rPr>
      <w:rFonts w:ascii="Arial" w:hAnsi="Arial"/>
      <w:sz w:val="24"/>
      <w:lang w:val="en-US" w:eastAsia="en-US"/>
    </w:rPr>
  </w:style>
  <w:style w:type="character" w:customStyle="1" w:styleId="Heading6Char">
    <w:name w:val="Heading 6 Char"/>
    <w:link w:val="Heading6"/>
    <w:rsid w:val="00493C75"/>
    <w:rPr>
      <w:rFonts w:ascii="Arial" w:hAnsi="Arial"/>
      <w:sz w:val="24"/>
      <w:lang w:val="en-US" w:eastAsia="en-US"/>
    </w:rPr>
  </w:style>
  <w:style w:type="character" w:customStyle="1" w:styleId="Heading7Char">
    <w:name w:val="Heading 7 Char"/>
    <w:link w:val="Heading7"/>
    <w:rsid w:val="00493C75"/>
    <w:rPr>
      <w:rFonts w:ascii="Arial" w:hAnsi="Arial"/>
      <w:sz w:val="24"/>
      <w:lang w:val="en-US" w:eastAsia="en-US"/>
    </w:rPr>
  </w:style>
  <w:style w:type="character" w:customStyle="1" w:styleId="Heading8Char">
    <w:name w:val="Heading 8 Char"/>
    <w:link w:val="Heading8"/>
    <w:rsid w:val="00493C75"/>
    <w:rPr>
      <w:rFonts w:ascii="Arial" w:hAnsi="Arial"/>
      <w:sz w:val="24"/>
      <w:lang w:val="en-US" w:eastAsia="en-US"/>
    </w:rPr>
  </w:style>
  <w:style w:type="character" w:customStyle="1" w:styleId="Heading9Char">
    <w:name w:val="Heading 9 Char"/>
    <w:link w:val="Heading9"/>
    <w:rsid w:val="00493C75"/>
    <w:rPr>
      <w:rFonts w:ascii="Arial" w:hAnsi="Arial"/>
      <w:b/>
      <w:i/>
      <w:sz w:val="18"/>
      <w:lang w:val="en-US" w:eastAsia="en-US"/>
    </w:rPr>
  </w:style>
  <w:style w:type="character" w:customStyle="1" w:styleId="FooterChar">
    <w:name w:val="Footer Char"/>
    <w:link w:val="Footer"/>
    <w:uiPriority w:val="99"/>
    <w:rsid w:val="00493C75"/>
    <w:rPr>
      <w:rFonts w:ascii="Courier New" w:hAnsi="Courier New"/>
      <w:snapToGrid w:val="0"/>
      <w:sz w:val="24"/>
      <w:lang w:val="en-US" w:eastAsia="en-US"/>
    </w:rPr>
  </w:style>
  <w:style w:type="character" w:styleId="PageNumber">
    <w:name w:val="page number"/>
    <w:basedOn w:val="DefaultParagraphFont"/>
    <w:rsid w:val="00493C75"/>
  </w:style>
  <w:style w:type="paragraph" w:styleId="TOC1">
    <w:name w:val="toc 1"/>
    <w:basedOn w:val="Normal"/>
    <w:next w:val="Normal"/>
    <w:autoRedefine/>
    <w:rsid w:val="00493C75"/>
    <w:pPr>
      <w:widowControl/>
      <w:tabs>
        <w:tab w:val="left" w:pos="480"/>
        <w:tab w:val="left" w:pos="540"/>
        <w:tab w:val="right" w:leader="dot" w:pos="9360"/>
      </w:tabs>
      <w:ind w:right="86"/>
    </w:pPr>
    <w:rPr>
      <w:rFonts w:ascii="Arial" w:hAnsi="Arial" w:cs="Arial"/>
      <w:b/>
      <w:noProof/>
      <w:snapToGrid/>
      <w:sz w:val="22"/>
      <w:szCs w:val="22"/>
      <w:lang w:val="en-CA"/>
    </w:rPr>
  </w:style>
  <w:style w:type="paragraph" w:styleId="TOC7">
    <w:name w:val="toc 7"/>
    <w:basedOn w:val="Normal"/>
    <w:next w:val="Normal"/>
    <w:autoRedefine/>
    <w:rsid w:val="00493C75"/>
    <w:pPr>
      <w:widowControl/>
      <w:ind w:left="1320"/>
    </w:pPr>
    <w:rPr>
      <w:rFonts w:ascii="Arial" w:hAnsi="Arial"/>
      <w:snapToGrid/>
      <w:sz w:val="22"/>
      <w:szCs w:val="24"/>
      <w:lang w:val="en-CA"/>
    </w:rPr>
  </w:style>
  <w:style w:type="paragraph" w:styleId="ListNumber5">
    <w:name w:val="List Number 5"/>
    <w:basedOn w:val="Normal"/>
    <w:rsid w:val="00493C75"/>
    <w:pPr>
      <w:widowControl/>
      <w:numPr>
        <w:numId w:val="4"/>
      </w:numPr>
    </w:pPr>
    <w:rPr>
      <w:rFonts w:ascii="Arial" w:hAnsi="Arial"/>
      <w:snapToGrid/>
      <w:sz w:val="22"/>
      <w:szCs w:val="24"/>
      <w:lang w:val="en-CA"/>
    </w:rPr>
  </w:style>
  <w:style w:type="character" w:customStyle="1" w:styleId="DocumentMapChar">
    <w:name w:val="Document Map Char"/>
    <w:link w:val="DocumentMap"/>
    <w:rsid w:val="00493C75"/>
    <w:rPr>
      <w:rFonts w:ascii="Tahoma" w:hAnsi="Tahoma"/>
      <w:snapToGrid w:val="0"/>
      <w:sz w:val="24"/>
      <w:shd w:val="clear" w:color="auto" w:fill="000080"/>
      <w:lang w:val="en-US" w:eastAsia="en-US"/>
    </w:rPr>
  </w:style>
  <w:style w:type="paragraph" w:customStyle="1" w:styleId="Level1">
    <w:name w:val="Level 1"/>
    <w:basedOn w:val="Normal"/>
    <w:rsid w:val="00493C75"/>
    <w:pPr>
      <w:ind w:left="720" w:hanging="720"/>
      <w:outlineLvl w:val="0"/>
    </w:pPr>
    <w:rPr>
      <w:rFonts w:ascii="Times New Roman" w:hAnsi="Times New Roman"/>
    </w:rPr>
  </w:style>
  <w:style w:type="paragraph" w:customStyle="1" w:styleId="Level3">
    <w:name w:val="Level 3"/>
    <w:basedOn w:val="Normal"/>
    <w:rsid w:val="00493C75"/>
    <w:pPr>
      <w:outlineLvl w:val="2"/>
    </w:pPr>
    <w:rPr>
      <w:rFonts w:ascii="Times New Roman" w:hAnsi="Times New Roman"/>
    </w:rPr>
  </w:style>
  <w:style w:type="paragraph" w:styleId="TOC2">
    <w:name w:val="toc 2"/>
    <w:basedOn w:val="Normal"/>
    <w:next w:val="Normal"/>
    <w:autoRedefine/>
    <w:rsid w:val="00493C75"/>
    <w:pPr>
      <w:widowControl/>
      <w:tabs>
        <w:tab w:val="left" w:pos="720"/>
        <w:tab w:val="right" w:leader="dot" w:pos="9360"/>
      </w:tabs>
      <w:ind w:left="220" w:right="86"/>
    </w:pPr>
    <w:rPr>
      <w:rFonts w:ascii="Arial" w:hAnsi="Arial"/>
      <w:noProof/>
      <w:snapToGrid/>
      <w:sz w:val="22"/>
      <w:szCs w:val="24"/>
      <w:lang w:val="en-CA"/>
    </w:rPr>
  </w:style>
  <w:style w:type="paragraph" w:styleId="TOC3">
    <w:name w:val="toc 3"/>
    <w:basedOn w:val="Normal"/>
    <w:next w:val="Normal"/>
    <w:autoRedefine/>
    <w:rsid w:val="00493C75"/>
    <w:pPr>
      <w:widowControl/>
      <w:ind w:left="480"/>
    </w:pPr>
    <w:rPr>
      <w:rFonts w:ascii="Times New Roman" w:hAnsi="Times New Roman"/>
      <w:snapToGrid/>
      <w:szCs w:val="24"/>
      <w:lang w:val="en-CA"/>
    </w:rPr>
  </w:style>
  <w:style w:type="paragraph" w:styleId="TOC4">
    <w:name w:val="toc 4"/>
    <w:basedOn w:val="Normal"/>
    <w:next w:val="Normal"/>
    <w:autoRedefine/>
    <w:rsid w:val="00493C75"/>
    <w:pPr>
      <w:widowControl/>
      <w:ind w:left="720"/>
    </w:pPr>
    <w:rPr>
      <w:rFonts w:ascii="Times New Roman" w:hAnsi="Times New Roman"/>
      <w:snapToGrid/>
      <w:szCs w:val="24"/>
      <w:lang w:val="en-CA"/>
    </w:rPr>
  </w:style>
  <w:style w:type="paragraph" w:customStyle="1" w:styleId="a0">
    <w:name w:val="_"/>
    <w:basedOn w:val="Normal"/>
    <w:rsid w:val="00493C75"/>
    <w:pPr>
      <w:ind w:left="720" w:hanging="720"/>
    </w:pPr>
    <w:rPr>
      <w:rFonts w:ascii="Times New Roman" w:hAnsi="Times New Roman"/>
    </w:rPr>
  </w:style>
  <w:style w:type="paragraph" w:customStyle="1" w:styleId="1AutoList3">
    <w:name w:val="1AutoList3"/>
    <w:rsid w:val="00493C75"/>
    <w:pPr>
      <w:ind w:left="-1440"/>
    </w:pPr>
    <w:rPr>
      <w:snapToGrid w:val="0"/>
      <w:sz w:val="24"/>
      <w:lang w:val="en-US" w:eastAsia="en-US"/>
    </w:rPr>
  </w:style>
  <w:style w:type="paragraph" w:styleId="TOC5">
    <w:name w:val="toc 5"/>
    <w:basedOn w:val="Normal"/>
    <w:next w:val="Normal"/>
    <w:autoRedefine/>
    <w:rsid w:val="00493C75"/>
    <w:pPr>
      <w:widowControl/>
      <w:ind w:left="960"/>
    </w:pPr>
    <w:rPr>
      <w:rFonts w:ascii="Times New Roman" w:hAnsi="Times New Roman"/>
      <w:snapToGrid/>
      <w:szCs w:val="24"/>
      <w:lang w:val="en-CA"/>
    </w:rPr>
  </w:style>
  <w:style w:type="paragraph" w:customStyle="1" w:styleId="1AutoList1">
    <w:name w:val="1AutoList1"/>
    <w:rsid w:val="00493C75"/>
    <w:pPr>
      <w:widowControl w:val="0"/>
      <w:tabs>
        <w:tab w:val="left" w:pos="720"/>
      </w:tabs>
      <w:ind w:left="720" w:hanging="720"/>
      <w:jc w:val="both"/>
    </w:pPr>
    <w:rPr>
      <w:sz w:val="24"/>
      <w:lang w:val="en-US" w:eastAsia="en-US"/>
    </w:rPr>
  </w:style>
  <w:style w:type="paragraph" w:styleId="TOC6">
    <w:name w:val="toc 6"/>
    <w:basedOn w:val="Normal"/>
    <w:next w:val="Normal"/>
    <w:autoRedefine/>
    <w:rsid w:val="00493C75"/>
    <w:pPr>
      <w:widowControl/>
      <w:ind w:left="1200"/>
    </w:pPr>
    <w:rPr>
      <w:rFonts w:ascii="Times New Roman" w:hAnsi="Times New Roman"/>
      <w:snapToGrid/>
      <w:szCs w:val="24"/>
      <w:lang w:val="en-CA"/>
    </w:rPr>
  </w:style>
  <w:style w:type="paragraph" w:styleId="TOC8">
    <w:name w:val="toc 8"/>
    <w:basedOn w:val="Normal"/>
    <w:next w:val="Normal"/>
    <w:autoRedefine/>
    <w:rsid w:val="00493C75"/>
    <w:pPr>
      <w:widowControl/>
      <w:ind w:left="1680"/>
    </w:pPr>
    <w:rPr>
      <w:rFonts w:ascii="Times New Roman" w:hAnsi="Times New Roman"/>
      <w:snapToGrid/>
      <w:szCs w:val="24"/>
      <w:lang w:val="en-CA"/>
    </w:rPr>
  </w:style>
  <w:style w:type="paragraph" w:styleId="TOC9">
    <w:name w:val="toc 9"/>
    <w:basedOn w:val="Normal"/>
    <w:next w:val="Normal"/>
    <w:autoRedefine/>
    <w:rsid w:val="00493C75"/>
    <w:pPr>
      <w:widowControl/>
      <w:ind w:left="1920"/>
    </w:pPr>
    <w:rPr>
      <w:rFonts w:ascii="Times New Roman" w:hAnsi="Times New Roman"/>
      <w:snapToGrid/>
      <w:szCs w:val="24"/>
      <w:lang w:val="en-CA"/>
    </w:rPr>
  </w:style>
  <w:style w:type="paragraph" w:styleId="BodyText">
    <w:name w:val="Body Text"/>
    <w:basedOn w:val="Normal"/>
    <w:link w:val="BodyTextChar"/>
    <w:rsid w:val="00493C75"/>
    <w:pPr>
      <w:widowControl/>
      <w:jc w:val="both"/>
    </w:pPr>
    <w:rPr>
      <w:rFonts w:ascii="Arial" w:hAnsi="Arial"/>
      <w:b/>
      <w:bCs/>
      <w:snapToGrid/>
      <w:sz w:val="22"/>
      <w:szCs w:val="24"/>
      <w:lang w:val="en-CA"/>
    </w:rPr>
  </w:style>
  <w:style w:type="character" w:customStyle="1" w:styleId="BodyTextChar">
    <w:name w:val="Body Text Char"/>
    <w:basedOn w:val="DefaultParagraphFont"/>
    <w:link w:val="BodyText"/>
    <w:rsid w:val="00493C75"/>
    <w:rPr>
      <w:rFonts w:ascii="Arial" w:hAnsi="Arial"/>
      <w:b/>
      <w:bCs/>
      <w:sz w:val="22"/>
      <w:szCs w:val="24"/>
      <w:lang w:eastAsia="en-US"/>
    </w:rPr>
  </w:style>
  <w:style w:type="paragraph" w:styleId="BodyText2">
    <w:name w:val="Body Text 2"/>
    <w:basedOn w:val="Normal"/>
    <w:link w:val="BodyText2Char"/>
    <w:rsid w:val="00493C75"/>
    <w:pPr>
      <w:widowControl/>
    </w:pPr>
    <w:rPr>
      <w:rFonts w:ascii="Arial" w:hAnsi="Arial"/>
      <w:b/>
      <w:bCs/>
      <w:snapToGrid/>
      <w:sz w:val="22"/>
      <w:szCs w:val="24"/>
      <w:lang w:val="en-CA"/>
    </w:rPr>
  </w:style>
  <w:style w:type="character" w:customStyle="1" w:styleId="BodyText2Char">
    <w:name w:val="Body Text 2 Char"/>
    <w:basedOn w:val="DefaultParagraphFont"/>
    <w:link w:val="BodyText2"/>
    <w:rsid w:val="00493C75"/>
    <w:rPr>
      <w:rFonts w:ascii="Arial" w:hAnsi="Arial"/>
      <w:b/>
      <w:bCs/>
      <w:sz w:val="22"/>
      <w:szCs w:val="24"/>
      <w:lang w:eastAsia="en-US"/>
    </w:rPr>
  </w:style>
  <w:style w:type="character" w:customStyle="1" w:styleId="BodyText3Char">
    <w:name w:val="Body Text 3 Char"/>
    <w:link w:val="BodyText3"/>
    <w:rsid w:val="00493C75"/>
    <w:rPr>
      <w:rFonts w:ascii="Arial" w:hAnsi="Arial"/>
      <w:sz w:val="16"/>
      <w:szCs w:val="16"/>
      <w:lang w:eastAsia="en-US"/>
    </w:rPr>
  </w:style>
  <w:style w:type="character" w:customStyle="1" w:styleId="BodyTextIndentChar">
    <w:name w:val="Body Text Indent Char"/>
    <w:link w:val="BodyTextIndent"/>
    <w:rsid w:val="00493C75"/>
    <w:rPr>
      <w:rFonts w:ascii="Arial" w:hAnsi="Arial"/>
      <w:snapToGrid w:val="0"/>
      <w:sz w:val="22"/>
      <w:lang w:val="en-GB" w:eastAsia="en-US"/>
    </w:rPr>
  </w:style>
  <w:style w:type="paragraph" w:customStyle="1" w:styleId="MBSLSBSection">
    <w:name w:val="MBSLSB Section"/>
    <w:basedOn w:val="Normal"/>
    <w:rsid w:val="00493C75"/>
    <w:pPr>
      <w:ind w:left="720" w:hanging="720"/>
      <w:jc w:val="both"/>
    </w:pPr>
    <w:rPr>
      <w:rFonts w:ascii="Arial" w:hAnsi="Arial"/>
      <w:snapToGrid/>
      <w:lang w:val="en-CA"/>
    </w:rPr>
  </w:style>
  <w:style w:type="paragraph" w:styleId="BodyTextIndent2">
    <w:name w:val="Body Text Indent 2"/>
    <w:basedOn w:val="Normal"/>
    <w:link w:val="BodyTextIndent2Char"/>
    <w:rsid w:val="00493C75"/>
    <w:pPr>
      <w:widowControl/>
      <w:ind w:left="720"/>
      <w:jc w:val="both"/>
    </w:pPr>
    <w:rPr>
      <w:rFonts w:ascii="Arial" w:hAnsi="Arial"/>
      <w:b/>
      <w:bCs/>
      <w:snapToGrid/>
      <w:sz w:val="22"/>
      <w:szCs w:val="24"/>
      <w:lang w:val="en-GB"/>
    </w:rPr>
  </w:style>
  <w:style w:type="character" w:customStyle="1" w:styleId="BodyTextIndent2Char">
    <w:name w:val="Body Text Indent 2 Char"/>
    <w:basedOn w:val="DefaultParagraphFont"/>
    <w:link w:val="BodyTextIndent2"/>
    <w:rsid w:val="00493C75"/>
    <w:rPr>
      <w:rFonts w:ascii="Arial" w:hAnsi="Arial"/>
      <w:b/>
      <w:bCs/>
      <w:sz w:val="22"/>
      <w:szCs w:val="24"/>
      <w:lang w:val="en-GB" w:eastAsia="en-US"/>
    </w:rPr>
  </w:style>
  <w:style w:type="paragraph" w:styleId="BodyTextIndent3">
    <w:name w:val="Body Text Indent 3"/>
    <w:basedOn w:val="Normal"/>
    <w:link w:val="BodyTextIndent3Char"/>
    <w:rsid w:val="00493C75"/>
    <w:pPr>
      <w:widowControl/>
      <w:ind w:left="720"/>
    </w:pPr>
    <w:rPr>
      <w:rFonts w:ascii="Arial" w:hAnsi="Arial"/>
      <w:snapToGrid/>
      <w:sz w:val="18"/>
      <w:szCs w:val="24"/>
      <w:lang w:val="en-CA"/>
    </w:rPr>
  </w:style>
  <w:style w:type="character" w:customStyle="1" w:styleId="BodyTextIndent3Char">
    <w:name w:val="Body Text Indent 3 Char"/>
    <w:basedOn w:val="DefaultParagraphFont"/>
    <w:link w:val="BodyTextIndent3"/>
    <w:rsid w:val="00493C75"/>
    <w:rPr>
      <w:rFonts w:ascii="Arial" w:hAnsi="Arial"/>
      <w:sz w:val="18"/>
      <w:szCs w:val="24"/>
      <w:lang w:eastAsia="en-US"/>
    </w:rPr>
  </w:style>
  <w:style w:type="paragraph" w:customStyle="1" w:styleId="OPSSection">
    <w:name w:val="OPS Section"/>
    <w:basedOn w:val="Normal"/>
    <w:rsid w:val="00493C75"/>
    <w:pPr>
      <w:ind w:left="720" w:hanging="720"/>
      <w:jc w:val="both"/>
    </w:pPr>
    <w:rPr>
      <w:rFonts w:ascii="Arial" w:hAnsi="Arial"/>
      <w:snapToGrid/>
      <w:lang w:val="en-CA"/>
    </w:rPr>
  </w:style>
  <w:style w:type="paragraph" w:customStyle="1" w:styleId="MBSLSBNormal">
    <w:name w:val="MBSLSB Normal"/>
    <w:rsid w:val="00493C75"/>
    <w:pPr>
      <w:widowControl w:val="0"/>
      <w:jc w:val="both"/>
    </w:pPr>
    <w:rPr>
      <w:rFonts w:ascii="Arial" w:hAnsi="Arial"/>
      <w:sz w:val="24"/>
      <w:lang w:eastAsia="en-US"/>
    </w:rPr>
  </w:style>
  <w:style w:type="paragraph" w:customStyle="1" w:styleId="xl47">
    <w:name w:val="xl47"/>
    <w:basedOn w:val="Normal"/>
    <w:rsid w:val="00493C75"/>
    <w:pPr>
      <w:widowControl/>
      <w:spacing w:before="100" w:beforeAutospacing="1" w:after="100" w:afterAutospacing="1"/>
      <w:jc w:val="center"/>
    </w:pPr>
    <w:rPr>
      <w:rFonts w:ascii="Arial" w:eastAsia="Arial Unicode MS" w:hAnsi="Arial" w:cs="Arial"/>
      <w:b/>
      <w:bCs/>
      <w:snapToGrid/>
      <w:sz w:val="22"/>
      <w:szCs w:val="22"/>
      <w:lang w:val="en-CA"/>
    </w:rPr>
  </w:style>
  <w:style w:type="paragraph" w:styleId="FootnoteText">
    <w:name w:val="footnote text"/>
    <w:basedOn w:val="Normal"/>
    <w:link w:val="FootnoteTextChar"/>
    <w:rsid w:val="00493C75"/>
    <w:pPr>
      <w:widowControl/>
    </w:pPr>
    <w:rPr>
      <w:rFonts w:ascii="Times New Roman" w:hAnsi="Times New Roman"/>
      <w:snapToGrid/>
      <w:sz w:val="20"/>
      <w:lang w:val="en-CA"/>
    </w:rPr>
  </w:style>
  <w:style w:type="character" w:customStyle="1" w:styleId="FootnoteTextChar">
    <w:name w:val="Footnote Text Char"/>
    <w:basedOn w:val="DefaultParagraphFont"/>
    <w:link w:val="FootnoteText"/>
    <w:rsid w:val="00493C75"/>
    <w:rPr>
      <w:lang w:eastAsia="en-US"/>
    </w:rPr>
  </w:style>
  <w:style w:type="character" w:customStyle="1" w:styleId="BalloonTextChar">
    <w:name w:val="Balloon Text Char"/>
    <w:link w:val="BalloonText"/>
    <w:uiPriority w:val="99"/>
    <w:semiHidden/>
    <w:rsid w:val="00493C75"/>
    <w:rPr>
      <w:rFonts w:ascii="Tahoma" w:hAnsi="Tahoma" w:cs="Tahoma"/>
      <w:snapToGrid w:val="0"/>
      <w:sz w:val="16"/>
      <w:szCs w:val="16"/>
      <w:lang w:val="en-US" w:eastAsia="en-US"/>
    </w:rPr>
  </w:style>
  <w:style w:type="character" w:styleId="CommentReference">
    <w:name w:val="annotation reference"/>
    <w:rsid w:val="00493C75"/>
    <w:rPr>
      <w:sz w:val="16"/>
      <w:szCs w:val="16"/>
    </w:rPr>
  </w:style>
  <w:style w:type="paragraph" w:styleId="CommentText">
    <w:name w:val="annotation text"/>
    <w:basedOn w:val="Normal"/>
    <w:link w:val="CommentTextChar"/>
    <w:rsid w:val="00493C75"/>
    <w:pPr>
      <w:widowControl/>
    </w:pPr>
    <w:rPr>
      <w:rFonts w:ascii="Arial" w:hAnsi="Arial"/>
      <w:snapToGrid/>
      <w:sz w:val="20"/>
      <w:lang w:val="en-CA"/>
    </w:rPr>
  </w:style>
  <w:style w:type="character" w:customStyle="1" w:styleId="CommentTextChar">
    <w:name w:val="Comment Text Char"/>
    <w:basedOn w:val="DefaultParagraphFont"/>
    <w:link w:val="CommentText"/>
    <w:rsid w:val="00493C75"/>
    <w:rPr>
      <w:rFonts w:ascii="Arial" w:hAnsi="Arial"/>
      <w:lang w:eastAsia="en-US"/>
    </w:rPr>
  </w:style>
  <w:style w:type="paragraph" w:styleId="CommentSubject">
    <w:name w:val="annotation subject"/>
    <w:basedOn w:val="CommentText"/>
    <w:next w:val="CommentText"/>
    <w:link w:val="CommentSubjectChar"/>
    <w:rsid w:val="00493C75"/>
    <w:rPr>
      <w:b/>
      <w:bCs/>
    </w:rPr>
  </w:style>
  <w:style w:type="character" w:customStyle="1" w:styleId="CommentSubjectChar">
    <w:name w:val="Comment Subject Char"/>
    <w:basedOn w:val="CommentTextChar"/>
    <w:link w:val="CommentSubject"/>
    <w:rsid w:val="00493C75"/>
    <w:rPr>
      <w:rFonts w:ascii="Arial" w:hAnsi="Arial"/>
      <w:b/>
      <w:bCs/>
      <w:lang w:eastAsia="en-US"/>
    </w:rPr>
  </w:style>
  <w:style w:type="paragraph" w:customStyle="1" w:styleId="BodyText7">
    <w:name w:val="Body Text 7"/>
    <w:basedOn w:val="Normal"/>
    <w:link w:val="BodyText7Char"/>
    <w:rsid w:val="00493C75"/>
    <w:pPr>
      <w:widowControl/>
    </w:pPr>
    <w:rPr>
      <w:rFonts w:ascii="Times New Roman" w:hAnsi="Times New Roman"/>
      <w:snapToGrid/>
      <w:szCs w:val="24"/>
      <w:lang w:val="en-CA"/>
    </w:rPr>
  </w:style>
  <w:style w:type="character" w:customStyle="1" w:styleId="BodyText7Char">
    <w:name w:val="Body Text 7 Char"/>
    <w:link w:val="BodyText7"/>
    <w:rsid w:val="00493C75"/>
    <w:rPr>
      <w:sz w:val="24"/>
      <w:szCs w:val="24"/>
      <w:lang w:eastAsia="en-US"/>
    </w:rPr>
  </w:style>
  <w:style w:type="paragraph" w:customStyle="1" w:styleId="TableAnswer">
    <w:name w:val="Table Answer"/>
    <w:basedOn w:val="Normal"/>
    <w:autoRedefine/>
    <w:rsid w:val="00493C75"/>
    <w:pPr>
      <w:widowControl/>
      <w:tabs>
        <w:tab w:val="num" w:pos="-2970"/>
        <w:tab w:val="num" w:pos="700"/>
      </w:tabs>
    </w:pPr>
    <w:rPr>
      <w:rFonts w:ascii="Times New Roman" w:hAnsi="Times New Roman"/>
      <w:snapToGrid/>
      <w:szCs w:val="24"/>
      <w:lang w:val="en-CA"/>
    </w:rPr>
  </w:style>
  <w:style w:type="paragraph" w:customStyle="1" w:styleId="ColorfulList-Accent11">
    <w:name w:val="Colorful List - Accent 11"/>
    <w:basedOn w:val="Normal"/>
    <w:uiPriority w:val="34"/>
    <w:qFormat/>
    <w:rsid w:val="00493C75"/>
    <w:pPr>
      <w:widowControl/>
      <w:spacing w:after="200" w:line="276" w:lineRule="auto"/>
      <w:ind w:left="720"/>
    </w:pPr>
    <w:rPr>
      <w:rFonts w:ascii="Calibri" w:eastAsia="Calibri" w:hAnsi="Calibri"/>
      <w:snapToGrid/>
      <w:sz w:val="22"/>
      <w:szCs w:val="22"/>
    </w:rPr>
  </w:style>
  <w:style w:type="paragraph" w:styleId="NormalWeb">
    <w:name w:val="Normal (Web)"/>
    <w:basedOn w:val="Normal"/>
    <w:rsid w:val="00493C75"/>
    <w:pPr>
      <w:widowControl/>
      <w:spacing w:before="100" w:beforeAutospacing="1" w:after="100" w:afterAutospacing="1"/>
    </w:pPr>
    <w:rPr>
      <w:rFonts w:ascii="Times New Roman" w:hAnsi="Times New Roman"/>
      <w:snapToGrid/>
      <w:color w:val="000000"/>
      <w:szCs w:val="24"/>
    </w:rPr>
  </w:style>
  <w:style w:type="table" w:customStyle="1" w:styleId="TableGrid1">
    <w:name w:val="Table Grid1"/>
    <w:basedOn w:val="TableNormal"/>
    <w:next w:val="TableGrid"/>
    <w:rsid w:val="0002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9">
    <w:name w:val="CM29"/>
    <w:basedOn w:val="Normal"/>
    <w:next w:val="Normal"/>
    <w:rsid w:val="007738A0"/>
    <w:pPr>
      <w:autoSpaceDE w:val="0"/>
      <w:autoSpaceDN w:val="0"/>
      <w:adjustRightInd w:val="0"/>
    </w:pPr>
    <w:rPr>
      <w:rFonts w:ascii="XOIXN Z+ Helvetica" w:hAnsi="XOIXN Z+ Helvetica"/>
      <w:snapToGrid/>
      <w:szCs w:val="24"/>
      <w:lang w:val="en-CA"/>
    </w:rPr>
  </w:style>
  <w:style w:type="paragraph" w:customStyle="1" w:styleId="Style1">
    <w:name w:val="Style1"/>
    <w:basedOn w:val="Normal"/>
    <w:qFormat/>
    <w:rsid w:val="000020CA"/>
    <w:pPr>
      <w:keepNext/>
      <w:keepLines/>
      <w:spacing w:after="160"/>
      <w:ind w:left="425" w:hanging="425"/>
    </w:pPr>
    <w:rPr>
      <w:rFonts w:asciiTheme="minorHAnsi" w:hAnsiTheme="minorHAnsi" w:cs="Arial"/>
      <w:b/>
      <w:sz w:val="20"/>
    </w:rPr>
  </w:style>
  <w:style w:type="paragraph" w:customStyle="1" w:styleId="HeaderStyle">
    <w:name w:val="HeaderStyle"/>
    <w:basedOn w:val="Normal"/>
    <w:qFormat/>
    <w:rsid w:val="000020CA"/>
    <w:pPr>
      <w:keepNext/>
      <w:keepLines/>
      <w:spacing w:after="120"/>
      <w:ind w:left="425" w:hanging="425"/>
    </w:pPr>
    <w:rPr>
      <w:rFonts w:asciiTheme="minorHAnsi" w:hAnsiTheme="minorHAnsi" w:cs="Arial"/>
      <w:b/>
      <w:sz w:val="20"/>
    </w:rPr>
  </w:style>
  <w:style w:type="paragraph" w:customStyle="1" w:styleId="Termsheader">
    <w:name w:val="Terms header"/>
    <w:basedOn w:val="Normal"/>
    <w:qFormat/>
    <w:rsid w:val="00182A05"/>
    <w:pPr>
      <w:keepNext/>
      <w:keepLines/>
      <w:tabs>
        <w:tab w:val="left" w:pos="426"/>
      </w:tabs>
      <w:spacing w:after="120"/>
    </w:pPr>
    <w:rPr>
      <w:rFonts w:asciiTheme="minorHAnsi" w:eastAsiaTheme="minorHAnsi" w:hAnsiTheme="minorHAnsi" w:cstheme="minorBidi"/>
      <w:b/>
      <w:snapToGrid/>
      <w:sz w:val="16"/>
      <w:szCs w:val="16"/>
      <w:lang w:val="en-CA"/>
    </w:rPr>
  </w:style>
  <w:style w:type="paragraph" w:customStyle="1" w:styleId="Termheader">
    <w:name w:val="Term header"/>
    <w:basedOn w:val="Normal"/>
    <w:qFormat/>
    <w:rsid w:val="00CC2AB8"/>
    <w:pPr>
      <w:keepNext/>
      <w:keepLines/>
      <w:tabs>
        <w:tab w:val="left" w:pos="426"/>
      </w:tabs>
      <w:spacing w:after="60"/>
    </w:pPr>
    <w:rPr>
      <w:rFonts w:asciiTheme="minorHAnsi" w:eastAsiaTheme="minorHAnsi" w:hAnsiTheme="minorHAnsi" w:cstheme="minorBidi"/>
      <w:b/>
      <w:snapToGrid/>
      <w:sz w:val="16"/>
      <w:szCs w:val="16"/>
      <w:lang w:val="en-CA"/>
    </w:rPr>
  </w:style>
  <w:style w:type="paragraph" w:customStyle="1" w:styleId="ArticleHeader">
    <w:name w:val="Article Header"/>
    <w:basedOn w:val="Normal"/>
    <w:qFormat/>
    <w:rsid w:val="00CC2AB8"/>
    <w:pPr>
      <w:keepNext/>
      <w:keepLines/>
      <w:spacing w:after="120"/>
      <w:jc w:val="center"/>
      <w:outlineLvl w:val="0"/>
    </w:pPr>
    <w:rPr>
      <w:rFonts w:asciiTheme="minorHAnsi" w:eastAsiaTheme="minorHAnsi" w:hAnsiTheme="minorHAnsi" w:cs="Calibri"/>
      <w:b/>
      <w:snapToGrid/>
      <w:sz w:val="16"/>
      <w:szCs w:val="16"/>
      <w:lang w:val="en-CA"/>
    </w:rPr>
  </w:style>
  <w:style w:type="paragraph" w:styleId="Revision">
    <w:name w:val="Revision"/>
    <w:hidden/>
    <w:uiPriority w:val="99"/>
    <w:semiHidden/>
    <w:rsid w:val="00E75F8A"/>
    <w:rPr>
      <w:rFonts w:ascii="Courier New" w:hAnsi="Courier New"/>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658">
      <w:bodyDiv w:val="1"/>
      <w:marLeft w:val="0"/>
      <w:marRight w:val="0"/>
      <w:marTop w:val="0"/>
      <w:marBottom w:val="0"/>
      <w:divBdr>
        <w:top w:val="none" w:sz="0" w:space="0" w:color="auto"/>
        <w:left w:val="none" w:sz="0" w:space="0" w:color="auto"/>
        <w:bottom w:val="none" w:sz="0" w:space="0" w:color="auto"/>
        <w:right w:val="none" w:sz="0" w:space="0" w:color="auto"/>
      </w:divBdr>
    </w:div>
    <w:div w:id="1036350501">
      <w:bodyDiv w:val="1"/>
      <w:marLeft w:val="0"/>
      <w:marRight w:val="0"/>
      <w:marTop w:val="0"/>
      <w:marBottom w:val="0"/>
      <w:divBdr>
        <w:top w:val="none" w:sz="0" w:space="0" w:color="auto"/>
        <w:left w:val="none" w:sz="0" w:space="0" w:color="auto"/>
        <w:bottom w:val="none" w:sz="0" w:space="0" w:color="auto"/>
        <w:right w:val="none" w:sz="0" w:space="0" w:color="auto"/>
      </w:divBdr>
    </w:div>
    <w:div w:id="14260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yperlink" Target="http://www.pssg.gov.bc.ca/criminal-records-review/apply/index.htm"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107CF-CDC6-4E00-8A96-1741ECB4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7709</Words>
  <Characters>43947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Master Service Agreement</vt:lpstr>
    </vt:vector>
  </TitlesOfParts>
  <Company>Government of Manitoba</Company>
  <LinksUpToDate>false</LinksUpToDate>
  <CharactersWithSpaces>51553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Service Agreement (Sample)</dc:title>
  <dc:subject>This agrrement serves as a sample for suppliers and purchasers.</dc:subject>
  <dc:creator>Juwang</dc:creator>
  <cp:lastModifiedBy>Citro, Caden J</cp:lastModifiedBy>
  <cp:revision>6</cp:revision>
  <cp:lastPrinted>2024-04-21T14:46:00Z</cp:lastPrinted>
  <dcterms:created xsi:type="dcterms:W3CDTF">2018-10-29T20:26:00Z</dcterms:created>
  <dcterms:modified xsi:type="dcterms:W3CDTF">2024-04-21T14:46:00Z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ECM4_4936586</vt:lpwstr>
  </property>
  <property fmtid="{D5CDD505-2E9C-101B-9397-08002B2CF9AE}" pid="3" name="DISProperties">
    <vt:lpwstr>DISdDocName,DIScgiUrl,DISdUser,DISdID,DISidcName,DISTaskPaneUrl</vt:lpwstr>
  </property>
  <property fmtid="{D5CDD505-2E9C-101B-9397-08002B2CF9AE}" pid="4" name="DIScgiUrl">
    <vt:lpwstr>http://wccm1.bchousing.org/cs/idcplg</vt:lpwstr>
  </property>
  <property fmtid="{D5CDD505-2E9C-101B-9397-08002B2CF9AE}" pid="5" name="DISdUser">
    <vt:lpwstr>bkhuu</vt:lpwstr>
  </property>
  <property fmtid="{D5CDD505-2E9C-101B-9397-08002B2CF9AE}" pid="6" name="DISdID">
    <vt:lpwstr>5702042</vt:lpwstr>
  </property>
  <property fmtid="{D5CDD505-2E9C-101B-9397-08002B2CF9AE}" pid="7" name="DISidcName">
    <vt:lpwstr>wccwl1bchousingorg16200</vt:lpwstr>
  </property>
  <property fmtid="{D5CDD505-2E9C-101B-9397-08002B2CF9AE}" pid="8" name="DISTaskPaneUrl">
    <vt:lpwstr>http://wccm1.bchousing.org/cs/idcplg?IdcService=DESKTOP_DOC_INFO&amp;dDocName=ECM4_4936586&amp;dID=5702042&amp;ClientControlled=DocMan,taskpane&amp;coreContentOnly=1</vt:lpwstr>
  </property>
</Properties>
</file>