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-1208402</wp:posOffset>
                </wp:positionV>
                <wp:extent cx="228600" cy="9144000"/>
                <wp:effectExtent b="0" l="0" r="0" t="0"/>
                <wp:wrapNone/>
                <wp:docPr id="172854589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0" y="0"/>
                                <a:chExt cx="228600" cy="9144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0" y="0"/>
                                  <a:ext cx="228600" cy="9144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228600" cy="87820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8915400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-1208402</wp:posOffset>
                </wp:positionV>
                <wp:extent cx="228600" cy="9144000"/>
                <wp:effectExtent b="0" l="0" r="0" t="0"/>
                <wp:wrapNone/>
                <wp:docPr id="172854589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-276222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894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color w:val="156082"/>
          <w:sz w:val="36"/>
          <w:szCs w:val="36"/>
        </w:rPr>
      </w:pPr>
      <w:r w:rsidDel="00000000" w:rsidR="00000000" w:rsidRPr="00000000">
        <w:rPr>
          <w:b w:val="1"/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Machine Learning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22/12/2024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21/12/2024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-38099</wp:posOffset>
                </wp:positionH>
                <wp:positionV relativeFrom="paragraph">
                  <wp:posOffset>774700</wp:posOffset>
                </wp:positionV>
                <wp:extent cx="5857875" cy="2933700"/>
                <wp:effectExtent b="0" l="0" r="0" t="0"/>
                <wp:wrapNone/>
                <wp:docPr id="172854589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-38099</wp:posOffset>
                </wp:positionH>
                <wp:positionV relativeFrom="paragraph">
                  <wp:posOffset>774700</wp:posOffset>
                </wp:positionV>
                <wp:extent cx="5857875" cy="2933700"/>
                <wp:effectExtent b="0" l="0" r="0" t="0"/>
                <wp:wrapNone/>
                <wp:docPr id="172854589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57875" cy="293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rPr/>
        <w:sectPr>
          <w:footerReference r:id="rId10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after="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rtl w:val="0"/>
        </w:rPr>
        <w:t xml:space="preserve">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sectPr>
      <w:footerReference r:id="rId11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cxCia7W1MX2sWnljRz3kBfQ/8Q==">CgMxLjAyCGguZ2pkZ3hzOAByITFQODUzM2ViMWs3X1MzenBUdVlDUXNBbGx0dUdJbElidQ==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