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0" y="0"/>
                            <a:chExt cx="228600" cy="9144000"/>
                          </a:xfrm>
                        </wpg:grpSpPr>
                        <wps:wsp>
                          <wps:cNvSpPr/>
                          <wps:cNvPr id="5" name="Shape 5"/>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-276224</wp:posOffset>
            </wp:positionV>
            <wp:extent cx="2206625" cy="762000"/>
            <wp:effectExtent b="0" l="0" r="0" t="0"/>
            <wp:wrapSquare wrapText="bothSides" distB="0" distT="0" distL="114300" distR="114300"/>
            <wp:docPr descr="A logo for college computing&#10;&#10;Description automatically generated" id="1728545884"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color w:val="156082"/>
          <w:sz w:val="36"/>
          <w:szCs w:val="36"/>
        </w:rPr>
      </w:pP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4">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5">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6">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7">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09">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0B">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CA 1 – Capstone Project Proposal</w:t>
            </w:r>
            <w:r w:rsidDel="00000000" w:rsidR="00000000" w:rsidRPr="00000000">
              <w:rPr>
                <w:rtl w:val="0"/>
              </w:rPr>
            </w:r>
          </w:p>
        </w:tc>
      </w:tr>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0E">
            <w:pPr>
              <w:spacing w:line="480" w:lineRule="auto"/>
              <w:rPr>
                <w:sz w:val="32"/>
                <w:szCs w:val="32"/>
              </w:rPr>
            </w:pPr>
            <w:r w:rsidDel="00000000" w:rsidR="00000000" w:rsidRPr="00000000">
              <w:rPr>
                <w:sz w:val="32"/>
                <w:szCs w:val="32"/>
                <w:rtl w:val="0"/>
              </w:rPr>
              <w:t xml:space="preserve">27-10-2024</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rtl w:val="0"/>
              </w:rPr>
            </w:r>
          </w:p>
        </w:tc>
      </w:tr>
    </w:tbl>
    <w:p w:rsidR="00000000" w:rsidDel="00000000" w:rsidP="00000000" w:rsidRDefault="00000000" w:rsidRPr="00000000" w14:paraId="00000011">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
                <a:graphic>
                  <a:graphicData uri="http://schemas.microsoft.com/office/word/2010/wordprocessingShape">
                    <wps:wsp>
                      <wps:cNvSpPr/>
                      <wps:cNvPr id="3" name="Shape 3"/>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5800725" cy="2876550"/>
                        </a:xfrm>
                        <a:prstGeom prst="rect"/>
                        <a:ln/>
                      </pic:spPr>
                    </pic:pic>
                  </a:graphicData>
                </a:graphic>
              </wp:anchor>
            </w:drawing>
          </mc:Fallback>
        </mc:AlternateContent>
      </w:r>
    </w:p>
    <w:p w:rsidR="00000000" w:rsidDel="00000000" w:rsidP="00000000" w:rsidRDefault="00000000" w:rsidRPr="00000000" w14:paraId="00000012">
      <w:pPr>
        <w:rPr>
          <w:smallCaps w:val="1"/>
          <w:color w:val="156082"/>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Contents</w:t>
      </w:r>
    </w:p>
    <w:sdt>
      <w:sdtPr>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58zqeolfezb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Title - Customer Support Ticket Multi-Classification, Summarization and Prioritization</w:t>
              <w:tab/>
              <w:t xml:space="preserve">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qbssyvgiv9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 - 200</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rkv3h28xmi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Objectives and Problem Definition - 200</w:t>
              <w:tab/>
              <w:t xml:space="preserve">1</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5p2y8xr9uq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Scope: - 200</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69ymadnyrcg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Deliveries</w:t>
              <w:tab/>
              <w:t xml:space="preserve">2</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ys9ipaf48fr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Functionality</w:t>
              <w:tab/>
              <w:t xml:space="preserve">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eqcdfkbx8b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Boundary</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rkhk3rz1dc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Scope</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ygx5i8busqk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 of Scope</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lrmm7lqyvgh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Model Development</w:t>
              <w:tab/>
              <w:t xml:space="preserve">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gul066xg7uh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w:t>
              <w:tab/>
              <w:t xml:space="preserve">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pdjqt1dm8sh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d5pto0ma3p5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prioritization</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nvr5wv9z7y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Document Process</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ers1e7xonzd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Timeline:  200</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jsw3dph2zgdf">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Sources: 100</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ugucuqb5o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Ethical Considerations: 100</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8l933168tu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yttk0nhu1qw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Marking Summary</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0">
      <w:pPr>
        <w:rPr/>
        <w:sectPr>
          <w:footerReference r:id="rId10"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1">
      <w:pPr>
        <w:pStyle w:val="Heading1"/>
        <w:rPr/>
      </w:pPr>
      <w:bookmarkStart w:colFirst="0" w:colLast="0" w:name="_heading=h.58zqeolfezbr" w:id="0"/>
      <w:bookmarkEnd w:id="0"/>
      <w:r w:rsidDel="00000000" w:rsidR="00000000" w:rsidRPr="00000000">
        <w:rPr>
          <w:b w:val="1"/>
          <w:rtl w:val="0"/>
        </w:rPr>
        <w:t xml:space="preserve">Title</w:t>
      </w:r>
      <w:r w:rsidDel="00000000" w:rsidR="00000000" w:rsidRPr="00000000">
        <w:rPr>
          <w:rtl w:val="0"/>
        </w:rPr>
        <w:t xml:space="preserve"> - Customer Support Ticket Multi-Classification, Prioritization and Summarization</w:t>
      </w:r>
    </w:p>
    <w:p w:rsidR="00000000" w:rsidDel="00000000" w:rsidP="00000000" w:rsidRDefault="00000000" w:rsidRPr="00000000" w14:paraId="00000032">
      <w:pPr>
        <w:pStyle w:val="Heading1"/>
        <w:rPr/>
      </w:pPr>
      <w:bookmarkStart w:colFirst="0" w:colLast="0" w:name="_heading=h.sqbssyvgiv9q" w:id="1"/>
      <w:bookmarkEnd w:id="1"/>
      <w:r w:rsidDel="00000000" w:rsidR="00000000" w:rsidRPr="00000000">
        <w:rPr>
          <w:b w:val="1"/>
          <w:rtl w:val="0"/>
        </w:rPr>
        <w:t xml:space="preserve">Introduction - 200</w:t>
      </w:r>
      <w:r w:rsidDel="00000000" w:rsidR="00000000" w:rsidRPr="00000000">
        <w:rPr>
          <w:rtl w:val="0"/>
        </w:rPr>
      </w:r>
    </w:p>
    <w:p w:rsidR="00000000" w:rsidDel="00000000" w:rsidP="00000000" w:rsidRDefault="00000000" w:rsidRPr="00000000" w14:paraId="00000033">
      <w:pPr>
        <w:spacing w:after="0" w:lineRule="auto"/>
        <w:rPr>
          <w:b w:val="1"/>
        </w:rPr>
      </w:pPr>
      <w:r w:rsidDel="00000000" w:rsidR="00000000" w:rsidRPr="00000000">
        <w:rPr>
          <w:b w:val="1"/>
          <w:rtl w:val="0"/>
        </w:rPr>
        <w:t xml:space="preserve">Provide a brief overview of the project and its significance. Explain why the capstone project is important, relevant, and interesting. Mention any real-world problems or challenges that the capstone project aims to address. The capstone project should aim to develop possible solutions.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color w:val="222222"/>
          <w:sz w:val="20"/>
          <w:szCs w:val="20"/>
          <w:highlight w:val="white"/>
        </w:rPr>
      </w:pPr>
      <w:r w:rsidDel="00000000" w:rsidR="00000000" w:rsidRPr="00000000">
        <w:rPr>
          <w:color w:val="222222"/>
          <w:sz w:val="20"/>
          <w:szCs w:val="20"/>
          <w:highlight w:val="white"/>
          <w:rtl w:val="0"/>
        </w:rPr>
        <w:t xml:space="preserve">When a customer submits a ticket, it is typically routed through a tier-based customer support system, starting with Level 1. The Level 1 support agent usually provides basic information and then triages the ticket to another team for resolution. This workflow often delays the resolution time for the customer, leading to frustration. The capstone project aims to classify the issue type of a ticket, so it can be routed to the appropriate team, resolving customer issues more quickly than the traditional workflow.</w:t>
      </w:r>
    </w:p>
    <w:p w:rsidR="00000000" w:rsidDel="00000000" w:rsidP="00000000" w:rsidRDefault="00000000" w:rsidRPr="00000000" w14:paraId="00000036">
      <w:pPr>
        <w:rPr>
          <w:color w:val="222222"/>
          <w:sz w:val="20"/>
          <w:szCs w:val="20"/>
          <w:highlight w:val="white"/>
        </w:rPr>
      </w:pPr>
      <w:r w:rsidDel="00000000" w:rsidR="00000000" w:rsidRPr="00000000">
        <w:rPr>
          <w:color w:val="222222"/>
          <w:sz w:val="20"/>
          <w:szCs w:val="20"/>
          <w:highlight w:val="white"/>
          <w:rtl w:val="0"/>
        </w:rPr>
        <w:t xml:space="preserve">“</w:t>
      </w:r>
      <w:r w:rsidDel="00000000" w:rsidR="00000000" w:rsidRPr="00000000">
        <w:rPr>
          <w:rFonts w:ascii="Arial" w:cs="Arial" w:eastAsia="Arial" w:hAnsi="Arial"/>
          <w:color w:val="222222"/>
          <w:sz w:val="20"/>
          <w:szCs w:val="20"/>
          <w:highlight w:val="white"/>
          <w:rtl w:val="0"/>
        </w:rPr>
        <w:t xml:space="preserve">However, such a categorization is a particularly difficult task, since it requires an automatic extraction of the meaning of the text, followed by a classification, which is often multiclass. This work proposes an approach to this problem, based on text mining and classification, which can use either deep or traditional learning algorithms. “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7">
      <w:pPr>
        <w:rPr>
          <w:color w:val="222222"/>
          <w:sz w:val="20"/>
          <w:szCs w:val="20"/>
          <w:highlight w:val="white"/>
        </w:rPr>
      </w:pPr>
      <w:r w:rsidDel="00000000" w:rsidR="00000000" w:rsidRPr="00000000">
        <w:rPr>
          <w:color w:val="222222"/>
          <w:sz w:val="20"/>
          <w:szCs w:val="20"/>
          <w:highlight w:val="white"/>
          <w:rtl w:val="0"/>
        </w:rPr>
        <w:t xml:space="preserve">“</w:t>
      </w:r>
      <w:r w:rsidDel="00000000" w:rsidR="00000000" w:rsidRPr="00000000">
        <w:rPr>
          <w:rFonts w:ascii="Arial" w:cs="Arial" w:eastAsia="Arial" w:hAnsi="Arial"/>
          <w:color w:val="222222"/>
          <w:sz w:val="20"/>
          <w:szCs w:val="20"/>
          <w:highlight w:val="white"/>
          <w:rtl w:val="0"/>
        </w:rPr>
        <w:t xml:space="preserve">The proposed approach is composed of an initial Text Mining phase, which includes tokenization, stop-word elimination, Lemmatization with Part-Of-Speech recognition, and finally feature extraction by using Word2vec”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8">
      <w:pPr>
        <w:rPr>
          <w:color w:val="222222"/>
          <w:sz w:val="20"/>
          <w:szCs w:val="20"/>
          <w:highlight w:val="white"/>
        </w:rPr>
      </w:pPr>
      <w:r w:rsidDel="00000000" w:rsidR="00000000" w:rsidRPr="00000000">
        <w:rPr>
          <w:rFonts w:ascii="Arial" w:cs="Arial" w:eastAsia="Arial" w:hAnsi="Arial"/>
          <w:color w:val="222222"/>
          <w:sz w:val="20"/>
          <w:szCs w:val="20"/>
          <w:highlight w:val="white"/>
          <w:rtl w:val="0"/>
        </w:rPr>
        <w:t xml:space="preserve">“In any case, the categorization of textual tickets turns out to be a particularly challenging multi-class problem. Many words may be in common between messages dealing with completely different subjects, and on the other hand, messages dealing with the same subject may use completely different words.” </w:t>
      </w:r>
      <w:r w:rsidDel="00000000" w:rsidR="00000000" w:rsidRPr="00000000">
        <w:rPr>
          <w:color w:val="222222"/>
          <w:sz w:val="20"/>
          <w:szCs w:val="20"/>
          <w:highlight w:val="white"/>
          <w:rtl w:val="0"/>
        </w:rPr>
        <w:t xml:space="preserve">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9">
      <w:pPr>
        <w:rPr>
          <w:color w:val="222222"/>
          <w:sz w:val="20"/>
          <w:szCs w:val="20"/>
          <w:highlight w:val="yellow"/>
        </w:rPr>
      </w:pPr>
      <w:r w:rsidDel="00000000" w:rsidR="00000000" w:rsidRPr="00000000">
        <w:rPr>
          <w:color w:val="222222"/>
          <w:sz w:val="20"/>
          <w:szCs w:val="20"/>
          <w:highlight w:val="white"/>
          <w:rtl w:val="0"/>
        </w:rPr>
        <w:t xml:space="preserve">“The authors of [8] classify emails in four classes, and then compare Naive Bayes, Support Vector Machines (SVMs), and K-NN, integrated with some Natural Language Processing (NLP) techniques (Stop-words removal, Stemming, and feature extraction using TF-IDF and Word2vec).”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A">
      <w:pPr>
        <w:rPr>
          <w:color w:val="222222"/>
          <w:sz w:val="20"/>
          <w:szCs w:val="20"/>
          <w:highlight w:val="white"/>
        </w:rPr>
      </w:pPr>
      <w:r w:rsidDel="00000000" w:rsidR="00000000" w:rsidRPr="00000000">
        <w:rPr>
          <w:rtl w:val="0"/>
        </w:rPr>
      </w:r>
    </w:p>
    <w:p w:rsidR="00000000" w:rsidDel="00000000" w:rsidP="00000000" w:rsidRDefault="00000000" w:rsidRPr="00000000" w14:paraId="0000003B">
      <w:pPr>
        <w:rPr>
          <w:color w:val="222222"/>
          <w:sz w:val="20"/>
          <w:szCs w:val="20"/>
          <w:highlight w:val="white"/>
        </w:rPr>
      </w:pPr>
      <w:r w:rsidDel="00000000" w:rsidR="00000000" w:rsidRPr="00000000">
        <w:rPr>
          <w:rtl w:val="0"/>
        </w:rPr>
      </w:r>
    </w:p>
    <w:p w:rsidR="00000000" w:rsidDel="00000000" w:rsidP="00000000" w:rsidRDefault="00000000" w:rsidRPr="00000000" w14:paraId="0000003C">
      <w:pPr>
        <w:rPr>
          <w:highlight w:val="yellow"/>
        </w:rPr>
      </w:pPr>
      <w:r w:rsidDel="00000000" w:rsidR="00000000" w:rsidRPr="00000000">
        <w:rPr>
          <w:color w:val="222222"/>
          <w:sz w:val="20"/>
          <w:szCs w:val="20"/>
          <w:highlight w:val="white"/>
          <w:rtl w:val="0"/>
        </w:rPr>
        <w:t xml:space="preserve">“Communication is part of everyday business, and it is vitalfor operations to run smoothly as well as for establishingstable and positive relations with customers. A crucialaspect of the latter is to efficiently resolve various business-related issues that customers encounter, since failing to doso risk negatively affect both the image and the reputationof the corporation. This task is both time-consuming and labor-inten-sive.”  </w:t>
      </w:r>
      <w:r w:rsidDel="00000000" w:rsidR="00000000" w:rsidRPr="00000000">
        <w:rPr>
          <w:highlight w:val="yellow"/>
          <w:rtl w:val="0"/>
        </w:rPr>
        <w:t xml:space="preserve">E-mail classification with machine learning and word embeddings for improved customer support page 1880</w:t>
      </w:r>
    </w:p>
    <w:p w:rsidR="00000000" w:rsidDel="00000000" w:rsidP="00000000" w:rsidRDefault="00000000" w:rsidRPr="00000000" w14:paraId="0000003D">
      <w:pPr>
        <w:rPr>
          <w:highlight w:val="yellow"/>
        </w:rPr>
      </w:pPr>
      <w:r w:rsidDel="00000000" w:rsidR="00000000" w:rsidRPr="00000000">
        <w:rPr>
          <w:rtl w:val="0"/>
        </w:rPr>
      </w:r>
    </w:p>
    <w:p w:rsidR="00000000" w:rsidDel="00000000" w:rsidP="00000000" w:rsidRDefault="00000000" w:rsidRPr="00000000" w14:paraId="0000003E">
      <w:pPr>
        <w:rPr>
          <w:highlight w:val="yellow"/>
        </w:rPr>
      </w:pPr>
      <w:r w:rsidDel="00000000" w:rsidR="00000000" w:rsidRPr="00000000">
        <w:rPr>
          <w:highlight w:val="yellow"/>
          <w:rtl w:val="0"/>
        </w:rPr>
        <w:t xml:space="preserve">“In order to optimize the performance and minimize thetime the support ticket spends in the system, it is necessaryto sort incoming tickets and assign them the correct supportteam.” page 1882</w:t>
      </w:r>
    </w:p>
    <w:p w:rsidR="00000000" w:rsidDel="00000000" w:rsidP="00000000" w:rsidRDefault="00000000" w:rsidRPr="00000000" w14:paraId="0000003F">
      <w:pPr>
        <w:rPr>
          <w:highlight w:val="yellow"/>
        </w:rPr>
      </w:pPr>
      <w:r w:rsidDel="00000000" w:rsidR="00000000" w:rsidRPr="00000000">
        <w:rPr>
          <w:color w:val="222222"/>
          <w:sz w:val="20"/>
          <w:szCs w:val="20"/>
          <w:highlight w:val="white"/>
          <w:rtl w:val="0"/>
        </w:rPr>
        <w:t xml:space="preserve">“ Demand for customer support is rising and often exceeds the supply of available support agents. Especially missing knowledge and multiple re-routings between support agents are major factors for delays in resolution time.” Page 1 “</w:t>
      </w:r>
      <w:r w:rsidDel="00000000" w:rsidR="00000000" w:rsidRPr="00000000">
        <w:rPr>
          <w:highlight w:val="yellow"/>
          <w:rtl w:val="0"/>
        </w:rPr>
        <w:t xml:space="preserve"> page 358 </w:t>
      </w:r>
      <w:r w:rsidDel="00000000" w:rsidR="00000000" w:rsidRPr="00000000">
        <w:rPr>
          <w:b w:val="1"/>
          <w:highlight w:val="yellow"/>
          <w:rtl w:val="0"/>
        </w:rPr>
        <w:t xml:space="preserve">AI-based Classification of Customer Support Tickets</w:t>
      </w:r>
      <w:r w:rsidDel="00000000" w:rsidR="00000000" w:rsidRPr="00000000">
        <w:rPr>
          <w:highlight w:val="yellow"/>
          <w:rtl w:val="0"/>
        </w:rPr>
        <w:t xml:space="preserve">:</w:t>
      </w:r>
    </w:p>
    <w:p w:rsidR="00000000" w:rsidDel="00000000" w:rsidP="00000000" w:rsidRDefault="00000000" w:rsidRPr="00000000" w14:paraId="00000040">
      <w:pPr>
        <w:rPr>
          <w:highlight w:val="yellow"/>
        </w:rPr>
      </w:pPr>
      <w:r w:rsidDel="00000000" w:rsidR="00000000" w:rsidRPr="00000000">
        <w:rPr>
          <w:rtl w:val="0"/>
        </w:rPr>
      </w:r>
    </w:p>
    <w:p w:rsidR="00000000" w:rsidDel="00000000" w:rsidP="00000000" w:rsidRDefault="00000000" w:rsidRPr="00000000" w14:paraId="00000041">
      <w:pPr>
        <w:rPr>
          <w:highlight w:val="yellow"/>
        </w:rPr>
      </w:pPr>
      <w:r w:rsidDel="00000000" w:rsidR="00000000" w:rsidRPr="00000000">
        <w:rPr>
          <w:highlight w:val="yellow"/>
          <w:rtl w:val="0"/>
        </w:rPr>
        <w:t xml:space="preserve">“The correct classification is needed for a quick solution to the issue by the right person. “ page 359</w:t>
      </w:r>
    </w:p>
    <w:p w:rsidR="00000000" w:rsidDel="00000000" w:rsidP="00000000" w:rsidRDefault="00000000" w:rsidRPr="00000000" w14:paraId="00000042">
      <w:pPr>
        <w:rPr>
          <w:highlight w:val="yellow"/>
        </w:rPr>
      </w:pPr>
      <w:r w:rsidDel="00000000" w:rsidR="00000000" w:rsidRPr="00000000">
        <w:rPr>
          <w:highlight w:val="yellow"/>
          <w:rtl w:val="0"/>
        </w:rPr>
        <w:t xml:space="preserve">Creating a  customer support automation.</w:t>
      </w:r>
    </w:p>
    <w:p w:rsidR="00000000" w:rsidDel="00000000" w:rsidP="00000000" w:rsidRDefault="00000000" w:rsidRPr="00000000" w14:paraId="00000043">
      <w:pPr>
        <w:rPr>
          <w:highlight w:val="yellow"/>
        </w:rPr>
      </w:pPr>
      <w:r w:rsidDel="00000000" w:rsidR="00000000" w:rsidRPr="00000000">
        <w:rPr>
          <w:rtl w:val="0"/>
        </w:rPr>
      </w:r>
    </w:p>
    <w:p w:rsidR="00000000" w:rsidDel="00000000" w:rsidP="00000000" w:rsidRDefault="00000000" w:rsidRPr="00000000" w14:paraId="00000044">
      <w:pPr>
        <w:rPr>
          <w:highlight w:val="yellow"/>
        </w:rPr>
      </w:pPr>
      <w:r w:rsidDel="00000000" w:rsidR="00000000" w:rsidRPr="00000000">
        <w:rPr>
          <w:highlight w:val="yellow"/>
          <w:rtl w:val="0"/>
        </w:rPr>
        <w:t xml:space="preserve">Delays in resolution time by mis routing the ticket can have can have a  negative influence on the overall customer experience. </w:t>
      </w:r>
    </w:p>
    <w:p w:rsidR="00000000" w:rsidDel="00000000" w:rsidP="00000000" w:rsidRDefault="00000000" w:rsidRPr="00000000" w14:paraId="00000045">
      <w:pPr>
        <w:rPr>
          <w:highlight w:val="yellow"/>
        </w:rPr>
      </w:pPr>
      <w:r w:rsidDel="00000000" w:rsidR="00000000" w:rsidRPr="00000000">
        <w:rPr>
          <w:highlight w:val="yellow"/>
          <w:rtl w:val="0"/>
        </w:rPr>
        <w:t xml:space="preserve">Reducing waiting time for the ticket to be tackled by the correct team and agent.</w:t>
      </w:r>
    </w:p>
    <w:p w:rsidR="00000000" w:rsidDel="00000000" w:rsidP="00000000" w:rsidRDefault="00000000" w:rsidRPr="00000000" w14:paraId="00000046">
      <w:pPr>
        <w:rPr>
          <w:highlight w:val="yellow"/>
        </w:rPr>
      </w:pPr>
      <w:r w:rsidDel="00000000" w:rsidR="00000000" w:rsidRPr="00000000">
        <w:rPr>
          <w:highlight w:val="yellow"/>
          <w:rtl w:val="0"/>
        </w:rPr>
        <w:t xml:space="preserve">“</w:t>
      </w:r>
      <w:r w:rsidDel="00000000" w:rsidR="00000000" w:rsidRPr="00000000">
        <w:rPr>
          <w:rFonts w:ascii="Arial" w:cs="Arial" w:eastAsia="Arial" w:hAnsi="Arial"/>
          <w:color w:val="222222"/>
          <w:sz w:val="20"/>
          <w:szCs w:val="20"/>
          <w:highlight w:val="white"/>
          <w:rtl w:val="0"/>
        </w:rPr>
        <w:t xml:space="preserve">provide a more consistent and unbiased subdivision”</w:t>
      </w:r>
      <w:r w:rsidDel="00000000" w:rsidR="00000000" w:rsidRPr="00000000">
        <w:rPr>
          <w:rtl w:val="0"/>
        </w:rPr>
      </w:r>
    </w:p>
    <w:p w:rsidR="00000000" w:rsidDel="00000000" w:rsidP="00000000" w:rsidRDefault="00000000" w:rsidRPr="00000000" w14:paraId="00000047">
      <w:pPr>
        <w:pStyle w:val="Heading1"/>
        <w:spacing w:after="0" w:lineRule="auto"/>
        <w:rPr>
          <w:b w:val="1"/>
        </w:rPr>
      </w:pPr>
      <w:bookmarkStart w:colFirst="0" w:colLast="0" w:name="_heading=h.arkv3h28xmi6" w:id="2"/>
      <w:bookmarkEnd w:id="2"/>
      <w:r w:rsidDel="00000000" w:rsidR="00000000" w:rsidRPr="00000000">
        <w:rPr>
          <w:b w:val="1"/>
          <w:rtl w:val="0"/>
        </w:rPr>
        <w:t xml:space="preserve">Objectives and Problem Definition - 200</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spacing w:after="0" w:lineRule="auto"/>
        <w:rPr>
          <w:b w:val="1"/>
        </w:rPr>
      </w:pPr>
      <w:r w:rsidDel="00000000" w:rsidR="00000000" w:rsidRPr="00000000">
        <w:rPr>
          <w:rtl w:val="0"/>
        </w:rPr>
        <w:t xml:space="preserve">Outline the </w:t>
      </w:r>
      <w:r w:rsidDel="00000000" w:rsidR="00000000" w:rsidRPr="00000000">
        <w:rPr>
          <w:b w:val="1"/>
          <w:rtl w:val="0"/>
        </w:rPr>
        <w:t xml:space="preserve">specific goals </w:t>
      </w:r>
      <w:r w:rsidDel="00000000" w:rsidR="00000000" w:rsidRPr="00000000">
        <w:rPr>
          <w:rtl w:val="0"/>
        </w:rPr>
        <w:t xml:space="preserve">of your capstone project.</w:t>
      </w:r>
      <w:r w:rsidDel="00000000" w:rsidR="00000000" w:rsidRPr="00000000">
        <w:rPr>
          <w:b w:val="1"/>
          <w:rtl w:val="0"/>
        </w:rPr>
        <w:t xml:space="preserve"> What do you intend to achieve through this capstone project? Ensure your objectives are clear, concise, and aligned with the project's goals. You should have between three and five objectives. There should be a business objective or hypothesis (not a statistical test hypothesis) that looks to be explored.</w:t>
      </w:r>
    </w:p>
    <w:p w:rsidR="00000000" w:rsidDel="00000000" w:rsidP="00000000" w:rsidRDefault="00000000" w:rsidRPr="00000000" w14:paraId="0000004A">
      <w:pPr>
        <w:spacing w:after="0" w:lineRule="auto"/>
        <w:rPr>
          <w:b w:val="1"/>
        </w:rPr>
      </w:pPr>
      <w:r w:rsidDel="00000000" w:rsidR="00000000" w:rsidRPr="00000000">
        <w:rPr>
          <w:rtl w:val="0"/>
        </w:rPr>
      </w:r>
    </w:p>
    <w:p w:rsidR="00000000" w:rsidDel="00000000" w:rsidP="00000000" w:rsidRDefault="00000000" w:rsidRPr="00000000" w14:paraId="0000004B">
      <w:pPr>
        <w:spacing w:after="0" w:lineRule="auto"/>
        <w:rPr>
          <w:b w:val="1"/>
        </w:rPr>
      </w:pPr>
      <w:r w:rsidDel="00000000" w:rsidR="00000000" w:rsidRPr="00000000">
        <w:rPr>
          <w:b w:val="1"/>
          <w:rtl w:val="0"/>
        </w:rPr>
        <w:t xml:space="preserve">Clearly state the problem or challenge the capstone project seeks to solve. Discuss the context of the problem, its impact, and why it's essential to address it.</w:t>
      </w:r>
    </w:p>
    <w:p w:rsidR="00000000" w:rsidDel="00000000" w:rsidP="00000000" w:rsidRDefault="00000000" w:rsidRPr="00000000" w14:paraId="0000004C">
      <w:pPr>
        <w:spacing w:after="0" w:lineRule="auto"/>
        <w:rPr>
          <w:b w:val="1"/>
        </w:rPr>
      </w:pPr>
      <w:r w:rsidDel="00000000" w:rsidR="00000000" w:rsidRPr="00000000">
        <w:rPr>
          <w:rtl w:val="0"/>
        </w:rPr>
      </w:r>
    </w:p>
    <w:p w:rsidR="00000000" w:rsidDel="00000000" w:rsidP="00000000" w:rsidRDefault="00000000" w:rsidRPr="00000000" w14:paraId="0000004D">
      <w:pPr>
        <w:spacing w:after="0" w:lineRule="auto"/>
        <w:rPr>
          <w:b w:val="1"/>
        </w:rPr>
      </w:pPr>
      <w:r w:rsidDel="00000000" w:rsidR="00000000" w:rsidRPr="00000000">
        <w:rPr>
          <w:b w:val="1"/>
          <w:rtl w:val="0"/>
        </w:rPr>
        <w:t xml:space="preserve">Objective </w:t>
      </w:r>
    </w:p>
    <w:p w:rsidR="00000000" w:rsidDel="00000000" w:rsidP="00000000" w:rsidRDefault="00000000" w:rsidRPr="00000000" w14:paraId="0000004E">
      <w:pPr>
        <w:spacing w:after="0" w:lineRule="auto"/>
        <w:rPr>
          <w:b w:val="1"/>
        </w:rPr>
      </w:pPr>
      <w:r w:rsidDel="00000000" w:rsidR="00000000" w:rsidRPr="00000000">
        <w:rPr>
          <w:rtl w:val="0"/>
        </w:rPr>
      </w:r>
    </w:p>
    <w:p w:rsidR="00000000" w:rsidDel="00000000" w:rsidP="00000000" w:rsidRDefault="00000000" w:rsidRPr="00000000" w14:paraId="0000004F">
      <w:pPr>
        <w:numPr>
          <w:ilvl w:val="0"/>
          <w:numId w:val="2"/>
        </w:numPr>
        <w:spacing w:after="0" w:lineRule="auto"/>
        <w:ind w:left="720" w:hanging="360"/>
        <w:rPr/>
      </w:pPr>
      <w:r w:rsidDel="00000000" w:rsidR="00000000" w:rsidRPr="00000000">
        <w:rPr>
          <w:rtl w:val="0"/>
        </w:rPr>
        <w:t xml:space="preserve">Enhance customer experience and satisfaction </w:t>
      </w:r>
    </w:p>
    <w:p w:rsidR="00000000" w:rsidDel="00000000" w:rsidP="00000000" w:rsidRDefault="00000000" w:rsidRPr="00000000" w14:paraId="00000050">
      <w:pPr>
        <w:numPr>
          <w:ilvl w:val="0"/>
          <w:numId w:val="2"/>
        </w:numPr>
        <w:spacing w:after="0" w:lineRule="auto"/>
        <w:ind w:left="720" w:hanging="360"/>
        <w:rPr/>
      </w:pPr>
      <w:r w:rsidDel="00000000" w:rsidR="00000000" w:rsidRPr="00000000">
        <w:rPr>
          <w:rtl w:val="0"/>
        </w:rPr>
        <w:t xml:space="preserve">Improving operational efficiency </w:t>
      </w:r>
    </w:p>
    <w:p w:rsidR="00000000" w:rsidDel="00000000" w:rsidP="00000000" w:rsidRDefault="00000000" w:rsidRPr="00000000" w14:paraId="00000051">
      <w:pPr>
        <w:numPr>
          <w:ilvl w:val="0"/>
          <w:numId w:val="2"/>
        </w:numPr>
        <w:spacing w:after="0" w:lineRule="auto"/>
        <w:ind w:left="720" w:hanging="360"/>
        <w:rPr/>
      </w:pPr>
      <w:r w:rsidDel="00000000" w:rsidR="00000000" w:rsidRPr="00000000">
        <w:rPr>
          <w:rtl w:val="0"/>
        </w:rPr>
        <w:t xml:space="preserve">Optimizing resources within the team to resolve issues.</w:t>
      </w:r>
    </w:p>
    <w:p w:rsidR="00000000" w:rsidDel="00000000" w:rsidP="00000000" w:rsidRDefault="00000000" w:rsidRPr="00000000" w14:paraId="00000052">
      <w:pPr>
        <w:spacing w:after="0" w:lineRule="auto"/>
        <w:rPr>
          <w:b w:val="1"/>
        </w:rPr>
      </w:pPr>
      <w:r w:rsidDel="00000000" w:rsidR="00000000" w:rsidRPr="00000000">
        <w:rPr>
          <w:rtl w:val="0"/>
        </w:rPr>
      </w:r>
    </w:p>
    <w:p w:rsidR="00000000" w:rsidDel="00000000" w:rsidP="00000000" w:rsidRDefault="00000000" w:rsidRPr="00000000" w14:paraId="00000053">
      <w:pPr>
        <w:numPr>
          <w:ilvl w:val="0"/>
          <w:numId w:val="11"/>
        </w:numPr>
        <w:spacing w:after="0" w:lineRule="auto"/>
        <w:ind w:left="720" w:hanging="360"/>
        <w:rPr>
          <w:b w:val="1"/>
        </w:rPr>
      </w:pPr>
      <w:r w:rsidDel="00000000" w:rsidR="00000000" w:rsidRPr="00000000">
        <w:rPr>
          <w:b w:val="1"/>
          <w:rtl w:val="0"/>
        </w:rPr>
        <w:t xml:space="preserve">When receiving customer support tickets to detect the following below:</w:t>
      </w:r>
    </w:p>
    <w:p w:rsidR="00000000" w:rsidDel="00000000" w:rsidP="00000000" w:rsidRDefault="00000000" w:rsidRPr="00000000" w14:paraId="00000054">
      <w:pPr>
        <w:numPr>
          <w:ilvl w:val="1"/>
          <w:numId w:val="11"/>
        </w:numPr>
        <w:spacing w:after="0" w:lineRule="auto"/>
        <w:ind w:left="1440" w:hanging="360"/>
        <w:rPr/>
      </w:pPr>
      <w:r w:rsidDel="00000000" w:rsidR="00000000" w:rsidRPr="00000000">
        <w:rPr>
          <w:rtl w:val="0"/>
        </w:rPr>
        <w:t xml:space="preserve">Product Inquiry</w:t>
      </w:r>
    </w:p>
    <w:p w:rsidR="00000000" w:rsidDel="00000000" w:rsidP="00000000" w:rsidRDefault="00000000" w:rsidRPr="00000000" w14:paraId="00000055">
      <w:pPr>
        <w:numPr>
          <w:ilvl w:val="1"/>
          <w:numId w:val="11"/>
        </w:numPr>
        <w:spacing w:after="0" w:lineRule="auto"/>
        <w:ind w:left="1440" w:hanging="360"/>
        <w:rPr/>
      </w:pPr>
      <w:r w:rsidDel="00000000" w:rsidR="00000000" w:rsidRPr="00000000">
        <w:rPr>
          <w:rtl w:val="0"/>
        </w:rPr>
        <w:t xml:space="preserve">Technical Issue</w:t>
      </w:r>
    </w:p>
    <w:p w:rsidR="00000000" w:rsidDel="00000000" w:rsidP="00000000" w:rsidRDefault="00000000" w:rsidRPr="00000000" w14:paraId="00000056">
      <w:pPr>
        <w:numPr>
          <w:ilvl w:val="1"/>
          <w:numId w:val="11"/>
        </w:numPr>
        <w:spacing w:after="0" w:lineRule="auto"/>
        <w:ind w:left="1440" w:hanging="360"/>
        <w:rPr/>
      </w:pPr>
      <w:r w:rsidDel="00000000" w:rsidR="00000000" w:rsidRPr="00000000">
        <w:rPr>
          <w:rtl w:val="0"/>
        </w:rPr>
        <w:t xml:space="preserve">Billing Issue </w:t>
      </w:r>
    </w:p>
    <w:p w:rsidR="00000000" w:rsidDel="00000000" w:rsidP="00000000" w:rsidRDefault="00000000" w:rsidRPr="00000000" w14:paraId="00000057">
      <w:pPr>
        <w:numPr>
          <w:ilvl w:val="1"/>
          <w:numId w:val="11"/>
        </w:numPr>
        <w:spacing w:after="0" w:lineRule="auto"/>
        <w:ind w:left="1440" w:hanging="360"/>
        <w:rPr/>
      </w:pPr>
      <w:r w:rsidDel="00000000" w:rsidR="00000000" w:rsidRPr="00000000">
        <w:rPr>
          <w:rtl w:val="0"/>
        </w:rPr>
        <w:t xml:space="preserve">Account Management </w:t>
      </w:r>
    </w:p>
    <w:p w:rsidR="00000000" w:rsidDel="00000000" w:rsidP="00000000" w:rsidRDefault="00000000" w:rsidRPr="00000000" w14:paraId="00000058">
      <w:pPr>
        <w:numPr>
          <w:ilvl w:val="1"/>
          <w:numId w:val="11"/>
        </w:numPr>
        <w:spacing w:after="0" w:lineRule="auto"/>
        <w:ind w:left="1440" w:hanging="360"/>
        <w:rPr/>
      </w:pPr>
      <w:r w:rsidDel="00000000" w:rsidR="00000000" w:rsidRPr="00000000">
        <w:rPr>
          <w:rtl w:val="0"/>
        </w:rPr>
        <w:t xml:space="preserve">Other</w:t>
      </w:r>
    </w:p>
    <w:p w:rsidR="00000000" w:rsidDel="00000000" w:rsidP="00000000" w:rsidRDefault="00000000" w:rsidRPr="00000000" w14:paraId="00000059">
      <w:pPr>
        <w:numPr>
          <w:ilvl w:val="0"/>
          <w:numId w:val="11"/>
        </w:numPr>
        <w:spacing w:after="0" w:lineRule="auto"/>
        <w:ind w:left="720" w:hanging="360"/>
        <w:rPr>
          <w:b w:val="1"/>
        </w:rPr>
      </w:pPr>
      <w:r w:rsidDel="00000000" w:rsidR="00000000" w:rsidRPr="00000000">
        <w:rPr>
          <w:b w:val="1"/>
          <w:rtl w:val="0"/>
        </w:rPr>
        <w:t xml:space="preserve">Summarising customer support tickets to understand the indent of the customer issue.  </w:t>
      </w:r>
    </w:p>
    <w:p w:rsidR="00000000" w:rsidDel="00000000" w:rsidP="00000000" w:rsidRDefault="00000000" w:rsidRPr="00000000" w14:paraId="0000005A">
      <w:pPr>
        <w:numPr>
          <w:ilvl w:val="0"/>
          <w:numId w:val="11"/>
        </w:numPr>
        <w:spacing w:after="0" w:lineRule="auto"/>
        <w:ind w:left="720" w:hanging="360"/>
        <w:rPr>
          <w:b w:val="1"/>
        </w:rPr>
      </w:pPr>
      <w:r w:rsidDel="00000000" w:rsidR="00000000" w:rsidRPr="00000000">
        <w:rPr>
          <w:b w:val="1"/>
          <w:rtl w:val="0"/>
        </w:rPr>
        <w:t xml:space="preserve">Predicting the prioritization of a ticket from low, medium or high.</w:t>
      </w:r>
    </w:p>
    <w:p w:rsidR="00000000" w:rsidDel="00000000" w:rsidP="00000000" w:rsidRDefault="00000000" w:rsidRPr="00000000" w14:paraId="0000005B">
      <w:pPr>
        <w:spacing w:after="0" w:lineRule="auto"/>
        <w:rPr/>
      </w:pPr>
      <w:r w:rsidDel="00000000" w:rsidR="00000000" w:rsidRPr="00000000">
        <w:rPr>
          <w:rtl w:val="0"/>
        </w:rPr>
      </w:r>
    </w:p>
    <w:p w:rsidR="00000000" w:rsidDel="00000000" w:rsidP="00000000" w:rsidRDefault="00000000" w:rsidRPr="00000000" w14:paraId="0000005C">
      <w:pPr>
        <w:spacing w:after="0" w:lineRule="auto"/>
        <w:rPr>
          <w:b w:val="1"/>
        </w:rPr>
      </w:pPr>
      <w:r w:rsidDel="00000000" w:rsidR="00000000" w:rsidRPr="00000000">
        <w:rPr>
          <w:b w:val="1"/>
          <w:rtl w:val="0"/>
        </w:rPr>
        <w:t xml:space="preserve">Problem Definition </w:t>
      </w:r>
    </w:p>
    <w:p w:rsidR="00000000" w:rsidDel="00000000" w:rsidP="00000000" w:rsidRDefault="00000000" w:rsidRPr="00000000" w14:paraId="0000005D">
      <w:pPr>
        <w:spacing w:after="0" w:lineRule="auto"/>
        <w:rPr/>
      </w:pPr>
      <w:r w:rsidDel="00000000" w:rsidR="00000000" w:rsidRPr="00000000">
        <w:rPr>
          <w:rtl w:val="0"/>
        </w:rPr>
      </w:r>
    </w:p>
    <w:p w:rsidR="00000000" w:rsidDel="00000000" w:rsidP="00000000" w:rsidRDefault="00000000" w:rsidRPr="00000000" w14:paraId="0000005E">
      <w:pPr>
        <w:numPr>
          <w:ilvl w:val="0"/>
          <w:numId w:val="1"/>
        </w:numPr>
        <w:spacing w:after="0" w:lineRule="auto"/>
        <w:ind w:left="720" w:hanging="360"/>
        <w:rPr>
          <w:b w:val="1"/>
        </w:rPr>
      </w:pPr>
      <w:r w:rsidDel="00000000" w:rsidR="00000000" w:rsidRPr="00000000">
        <w:rPr>
          <w:b w:val="1"/>
          <w:rtl w:val="0"/>
        </w:rPr>
        <w:t xml:space="preserve">Categorizing customer support tickets </w:t>
      </w:r>
    </w:p>
    <w:p w:rsidR="00000000" w:rsidDel="00000000" w:rsidP="00000000" w:rsidRDefault="00000000" w:rsidRPr="00000000" w14:paraId="0000005F">
      <w:pPr>
        <w:numPr>
          <w:ilvl w:val="1"/>
          <w:numId w:val="1"/>
        </w:numPr>
        <w:spacing w:after="0" w:lineRule="auto"/>
        <w:ind w:left="1440" w:hanging="360"/>
        <w:rPr/>
      </w:pPr>
      <w:r w:rsidDel="00000000" w:rsidR="00000000" w:rsidRPr="00000000">
        <w:rPr>
          <w:rtl w:val="0"/>
        </w:rPr>
        <w:t xml:space="preserve">to automate the routing of tickets to the appropriate team for faster response team to prevent tickets being mis-routed. </w:t>
      </w:r>
    </w:p>
    <w:p w:rsidR="00000000" w:rsidDel="00000000" w:rsidP="00000000" w:rsidRDefault="00000000" w:rsidRPr="00000000" w14:paraId="00000060">
      <w:pPr>
        <w:numPr>
          <w:ilvl w:val="1"/>
          <w:numId w:val="1"/>
        </w:numPr>
        <w:spacing w:after="0" w:lineRule="auto"/>
        <w:ind w:left="1440" w:hanging="360"/>
        <w:rPr/>
      </w:pPr>
      <w:r w:rsidDel="00000000" w:rsidR="00000000" w:rsidRPr="00000000">
        <w:rPr>
          <w:rtl w:val="0"/>
        </w:rPr>
        <w:t xml:space="preserve">Reducing customer support agent workload on routing tickets to focus on the resolving issues instead of manually categorization tickets </w:t>
      </w:r>
    </w:p>
    <w:p w:rsidR="00000000" w:rsidDel="00000000" w:rsidP="00000000" w:rsidRDefault="00000000" w:rsidRPr="00000000" w14:paraId="00000061">
      <w:pPr>
        <w:numPr>
          <w:ilvl w:val="1"/>
          <w:numId w:val="1"/>
        </w:numPr>
        <w:spacing w:after="0" w:lineRule="auto"/>
        <w:ind w:left="1440" w:hanging="360"/>
        <w:rPr/>
      </w:pPr>
      <w:r w:rsidDel="00000000" w:rsidR="00000000" w:rsidRPr="00000000">
        <w:rPr>
          <w:rtl w:val="0"/>
        </w:rPr>
        <w:t xml:space="preserve">Providing consistency and accurate ticket categorization to  prevent tickets from being mis-routed.</w:t>
      </w:r>
    </w:p>
    <w:p w:rsidR="00000000" w:rsidDel="00000000" w:rsidP="00000000" w:rsidRDefault="00000000" w:rsidRPr="00000000" w14:paraId="00000062">
      <w:pPr>
        <w:numPr>
          <w:ilvl w:val="0"/>
          <w:numId w:val="11"/>
        </w:numPr>
        <w:spacing w:after="0" w:lineRule="auto"/>
        <w:ind w:left="720" w:hanging="360"/>
        <w:rPr>
          <w:b w:val="1"/>
        </w:rPr>
      </w:pPr>
      <w:r w:rsidDel="00000000" w:rsidR="00000000" w:rsidRPr="00000000">
        <w:rPr>
          <w:b w:val="1"/>
          <w:rtl w:val="0"/>
        </w:rPr>
        <w:t xml:space="preserve">Summarising customer support ticket intent</w:t>
      </w:r>
    </w:p>
    <w:p w:rsidR="00000000" w:rsidDel="00000000" w:rsidP="00000000" w:rsidRDefault="00000000" w:rsidRPr="00000000" w14:paraId="00000063">
      <w:pPr>
        <w:numPr>
          <w:ilvl w:val="1"/>
          <w:numId w:val="11"/>
        </w:numPr>
        <w:spacing w:after="0" w:lineRule="auto"/>
        <w:ind w:left="1440" w:hanging="360"/>
        <w:rPr/>
      </w:pPr>
      <w:r w:rsidDel="00000000" w:rsidR="00000000" w:rsidRPr="00000000">
        <w:rPr>
          <w:rtl w:val="0"/>
        </w:rPr>
        <w:t xml:space="preserve">to provide an overview of the ticket to grasp the core issue that the customer is experiencing.</w:t>
      </w:r>
    </w:p>
    <w:p w:rsidR="00000000" w:rsidDel="00000000" w:rsidP="00000000" w:rsidRDefault="00000000" w:rsidRPr="00000000" w14:paraId="00000064">
      <w:pPr>
        <w:numPr>
          <w:ilvl w:val="1"/>
          <w:numId w:val="11"/>
        </w:numPr>
        <w:spacing w:after="0" w:lineRule="auto"/>
        <w:ind w:left="1440" w:hanging="360"/>
        <w:rPr>
          <w:u w:val="none"/>
        </w:rPr>
      </w:pPr>
      <w:r w:rsidDel="00000000" w:rsidR="00000000" w:rsidRPr="00000000">
        <w:rPr>
          <w:rtl w:val="0"/>
        </w:rPr>
        <w:t xml:space="preserve">Preventing mis-communication between customer and agent when resolving a ticket.</w:t>
      </w:r>
    </w:p>
    <w:p w:rsidR="00000000" w:rsidDel="00000000" w:rsidP="00000000" w:rsidRDefault="00000000" w:rsidRPr="00000000" w14:paraId="00000065">
      <w:pPr>
        <w:numPr>
          <w:ilvl w:val="1"/>
          <w:numId w:val="11"/>
        </w:numPr>
        <w:spacing w:after="0" w:lineRule="auto"/>
        <w:ind w:left="1440" w:hanging="360"/>
        <w:rPr>
          <w:u w:val="none"/>
        </w:rPr>
      </w:pPr>
      <w:r w:rsidDel="00000000" w:rsidR="00000000" w:rsidRPr="00000000">
        <w:rPr>
          <w:rtl w:val="0"/>
        </w:rPr>
        <w:t xml:space="preserve">to help the agent to understand the core issue that the customer is encountering.</w:t>
      </w:r>
    </w:p>
    <w:p w:rsidR="00000000" w:rsidDel="00000000" w:rsidP="00000000" w:rsidRDefault="00000000" w:rsidRPr="00000000" w14:paraId="00000066">
      <w:pPr>
        <w:numPr>
          <w:ilvl w:val="0"/>
          <w:numId w:val="1"/>
        </w:numPr>
        <w:spacing w:after="0" w:lineRule="auto"/>
        <w:ind w:left="720" w:hanging="360"/>
        <w:rPr>
          <w:b w:val="1"/>
        </w:rPr>
      </w:pPr>
      <w:r w:rsidDel="00000000" w:rsidR="00000000" w:rsidRPr="00000000">
        <w:rPr>
          <w:b w:val="1"/>
          <w:rtl w:val="0"/>
        </w:rPr>
        <w:t xml:space="preserve">Predicting ticket priority level.</w:t>
      </w:r>
    </w:p>
    <w:p w:rsidR="00000000" w:rsidDel="00000000" w:rsidP="00000000" w:rsidRDefault="00000000" w:rsidRPr="00000000" w14:paraId="00000067">
      <w:pPr>
        <w:numPr>
          <w:ilvl w:val="1"/>
          <w:numId w:val="1"/>
        </w:numPr>
        <w:spacing w:after="0" w:lineRule="auto"/>
        <w:ind w:left="1440" w:hanging="360"/>
        <w:rPr>
          <w:b w:val="1"/>
          <w:u w:val="none"/>
        </w:rPr>
      </w:pPr>
      <w:r w:rsidDel="00000000" w:rsidR="00000000" w:rsidRPr="00000000">
        <w:rPr>
          <w:rtl w:val="0"/>
        </w:rPr>
        <w:t xml:space="preserve">To be able to detect high urgent requests that have a potential to impact other customers.</w:t>
      </w:r>
    </w:p>
    <w:p w:rsidR="00000000" w:rsidDel="00000000" w:rsidP="00000000" w:rsidRDefault="00000000" w:rsidRPr="00000000" w14:paraId="00000068">
      <w:pPr>
        <w:numPr>
          <w:ilvl w:val="1"/>
          <w:numId w:val="1"/>
        </w:numPr>
        <w:spacing w:after="0" w:lineRule="auto"/>
        <w:ind w:left="1440" w:hanging="360"/>
        <w:rPr>
          <w:u w:val="none"/>
        </w:rPr>
      </w:pPr>
      <w:r w:rsidDel="00000000" w:rsidR="00000000" w:rsidRPr="00000000">
        <w:rPr>
          <w:rtl w:val="0"/>
        </w:rPr>
        <w:t xml:space="preserve">Improving response time on resolving urgent tickets.</w:t>
      </w:r>
    </w:p>
    <w:p w:rsidR="00000000" w:rsidDel="00000000" w:rsidP="00000000" w:rsidRDefault="00000000" w:rsidRPr="00000000" w14:paraId="00000069">
      <w:pPr>
        <w:numPr>
          <w:ilvl w:val="1"/>
          <w:numId w:val="1"/>
        </w:numPr>
        <w:spacing w:after="0" w:lineRule="auto"/>
        <w:ind w:left="1440" w:hanging="360"/>
        <w:rPr>
          <w:b w:val="1"/>
          <w:u w:val="none"/>
        </w:rPr>
      </w:pPr>
      <w:r w:rsidDel="00000000" w:rsidR="00000000" w:rsidRPr="00000000">
        <w:rPr>
          <w:rtl w:val="0"/>
        </w:rPr>
        <w:t xml:space="preserve">Optimizing ticket allocation to assign high priority tickets to senior agents and low priority tickets to junior agents.</w:t>
      </w:r>
    </w:p>
    <w:p w:rsidR="00000000" w:rsidDel="00000000" w:rsidP="00000000" w:rsidRDefault="00000000" w:rsidRPr="00000000" w14:paraId="0000006A">
      <w:pPr>
        <w:numPr>
          <w:ilvl w:val="1"/>
          <w:numId w:val="1"/>
        </w:numPr>
        <w:spacing w:after="0" w:lineRule="auto"/>
        <w:ind w:left="1440" w:hanging="360"/>
        <w:rPr>
          <w:u w:val="none"/>
        </w:rPr>
      </w:pPr>
      <w:r w:rsidDel="00000000" w:rsidR="00000000" w:rsidRPr="00000000">
        <w:rPr>
          <w:rtl w:val="0"/>
        </w:rPr>
        <w:t xml:space="preserve">Preventing customer churn by improving ticket resolution for urgent cases. (Poor customer experience because of how the case was handled. </w:t>
      </w:r>
    </w:p>
    <w:p w:rsidR="00000000" w:rsidDel="00000000" w:rsidP="00000000" w:rsidRDefault="00000000" w:rsidRPr="00000000" w14:paraId="0000006B">
      <w:pPr>
        <w:pStyle w:val="Heading1"/>
        <w:spacing w:after="0" w:lineRule="auto"/>
        <w:rPr/>
      </w:pPr>
      <w:bookmarkStart w:colFirst="0" w:colLast="0" w:name="_heading=h.95p2y8xr9uq4" w:id="3"/>
      <w:bookmarkEnd w:id="3"/>
      <w:r w:rsidDel="00000000" w:rsidR="00000000" w:rsidRPr="00000000">
        <w:rPr>
          <w:b w:val="1"/>
          <w:rtl w:val="0"/>
        </w:rPr>
        <w:t xml:space="preserve">Project Scope:</w:t>
      </w:r>
      <w:r w:rsidDel="00000000" w:rsidR="00000000" w:rsidRPr="00000000">
        <w:rPr>
          <w:rtl w:val="0"/>
        </w:rPr>
        <w:t xml:space="preserve"> - 200</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pStyle w:val="Heading2"/>
        <w:rPr>
          <w:b w:val="1"/>
        </w:rPr>
      </w:pPr>
      <w:bookmarkStart w:colFirst="0" w:colLast="0" w:name="_heading=h.69ymadnyrcgw" w:id="4"/>
      <w:bookmarkEnd w:id="4"/>
      <w:r w:rsidDel="00000000" w:rsidR="00000000" w:rsidRPr="00000000">
        <w:rPr>
          <w:b w:val="1"/>
          <w:rtl w:val="0"/>
        </w:rPr>
        <w:t xml:space="preserve">Project Deliveries </w:t>
      </w:r>
    </w:p>
    <w:p w:rsidR="00000000" w:rsidDel="00000000" w:rsidP="00000000" w:rsidRDefault="00000000" w:rsidRPr="00000000" w14:paraId="0000006E">
      <w:pPr>
        <w:spacing w:after="0" w:lineRule="auto"/>
        <w:rPr/>
      </w:pPr>
      <w:r w:rsidDel="00000000" w:rsidR="00000000" w:rsidRPr="00000000">
        <w:rPr>
          <w:rtl w:val="0"/>
        </w:rPr>
      </w:r>
    </w:p>
    <w:p w:rsidR="00000000" w:rsidDel="00000000" w:rsidP="00000000" w:rsidRDefault="00000000" w:rsidRPr="00000000" w14:paraId="0000006F">
      <w:pPr>
        <w:spacing w:after="0" w:lineRule="auto"/>
        <w:ind w:left="0" w:firstLine="0"/>
        <w:rPr>
          <w:b w:val="1"/>
        </w:rPr>
      </w:pPr>
      <w:r w:rsidDel="00000000" w:rsidR="00000000" w:rsidRPr="00000000">
        <w:rPr>
          <w:b w:val="1"/>
          <w:rtl w:val="0"/>
        </w:rPr>
        <w:t xml:space="preserve">What do you expect to deliver by the end of semester two?</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pStyle w:val="Heading2"/>
        <w:spacing w:after="0" w:lineRule="auto"/>
        <w:rPr>
          <w:b w:val="1"/>
        </w:rPr>
      </w:pPr>
      <w:bookmarkStart w:colFirst="0" w:colLast="0" w:name="_heading=h.ys9ipaf48frj" w:id="5"/>
      <w:bookmarkEnd w:id="5"/>
      <w:r w:rsidDel="00000000" w:rsidR="00000000" w:rsidRPr="00000000">
        <w:rPr>
          <w:b w:val="1"/>
          <w:rtl w:val="0"/>
        </w:rPr>
        <w:t xml:space="preserve">Project Functionality </w:t>
      </w:r>
    </w:p>
    <w:p w:rsidR="00000000" w:rsidDel="00000000" w:rsidP="00000000" w:rsidRDefault="00000000" w:rsidRPr="00000000" w14:paraId="00000072">
      <w:pPr>
        <w:spacing w:after="0" w:lineRule="auto"/>
        <w:rPr>
          <w:b w:val="1"/>
        </w:rPr>
      </w:pPr>
      <w:r w:rsidDel="00000000" w:rsidR="00000000" w:rsidRPr="00000000">
        <w:rPr>
          <w:rtl w:val="0"/>
        </w:rPr>
      </w:r>
    </w:p>
    <w:sdt>
      <w:sdtPr>
        <w:lock w:val="contentLocked"/>
        <w:tag w:val="goog_rdk_0"/>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rHeight w:val="612.109375" w:hRule="atLeast"/>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Retrieving information from a customer support ticket and its metadata data.</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model and dataset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Using a machine learning model to analyze the customer support ticket information based on a customer support ticket dataset.</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Providing the following information below:</w:t>
                </w:r>
              </w:p>
              <w:p w:rsidR="00000000" w:rsidDel="00000000" w:rsidP="00000000" w:rsidRDefault="00000000" w:rsidRPr="00000000" w14:paraId="0000007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ticket category.</w:t>
                </w:r>
              </w:p>
              <w:p w:rsidR="00000000" w:rsidDel="00000000" w:rsidP="00000000" w:rsidRDefault="00000000" w:rsidRPr="00000000" w14:paraId="0000007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ticket priority level.</w:t>
                </w:r>
              </w:p>
              <w:p w:rsidR="00000000" w:rsidDel="00000000" w:rsidP="00000000" w:rsidRDefault="00000000" w:rsidRPr="00000000" w14:paraId="0000007B">
                <w:pPr>
                  <w:widowControl w:val="0"/>
                  <w:numPr>
                    <w:ilvl w:val="0"/>
                    <w:numId w:val="3"/>
                  </w:numPr>
                  <w:spacing w:after="0" w:line="240" w:lineRule="auto"/>
                  <w:ind w:left="720" w:hanging="360"/>
                </w:pPr>
                <w:r w:rsidDel="00000000" w:rsidR="00000000" w:rsidRPr="00000000">
                  <w:rPr>
                    <w:rtl w:val="0"/>
                  </w:rPr>
                  <w:t xml:space="preserve">Summarizing ticket issue.</w:t>
                </w:r>
              </w:p>
            </w:tc>
          </w:tr>
        </w:tbl>
      </w:sdtContent>
    </w:sdt>
    <w:p w:rsidR="00000000" w:rsidDel="00000000" w:rsidP="00000000" w:rsidRDefault="00000000" w:rsidRPr="00000000" w14:paraId="0000007C">
      <w:pPr>
        <w:spacing w:after="0" w:lineRule="auto"/>
        <w:rPr>
          <w:b w:val="1"/>
        </w:rPr>
      </w:pPr>
      <w:r w:rsidDel="00000000" w:rsidR="00000000" w:rsidRPr="00000000">
        <w:rPr>
          <w:rtl w:val="0"/>
        </w:rPr>
      </w:r>
    </w:p>
    <w:p w:rsidR="00000000" w:rsidDel="00000000" w:rsidP="00000000" w:rsidRDefault="00000000" w:rsidRPr="00000000" w14:paraId="0000007D">
      <w:pPr>
        <w:pStyle w:val="Heading2"/>
        <w:spacing w:after="0" w:lineRule="auto"/>
        <w:rPr>
          <w:b w:val="1"/>
        </w:rPr>
      </w:pPr>
      <w:bookmarkStart w:colFirst="0" w:colLast="0" w:name="_heading=h.geqcdfkbx8bu" w:id="6"/>
      <w:bookmarkEnd w:id="6"/>
      <w:r w:rsidDel="00000000" w:rsidR="00000000" w:rsidRPr="00000000">
        <w:rPr>
          <w:b w:val="1"/>
          <w:rtl w:val="0"/>
        </w:rPr>
        <w:t xml:space="preserve">Project Boundary </w:t>
      </w:r>
    </w:p>
    <w:p w:rsidR="00000000" w:rsidDel="00000000" w:rsidP="00000000" w:rsidRDefault="00000000" w:rsidRPr="00000000" w14:paraId="0000007E">
      <w:pPr>
        <w:pStyle w:val="Heading3"/>
        <w:rPr>
          <w:b w:val="1"/>
        </w:rPr>
      </w:pPr>
      <w:bookmarkStart w:colFirst="0" w:colLast="0" w:name="_heading=h.frkhk3rz1dck" w:id="7"/>
      <w:bookmarkEnd w:id="7"/>
      <w:r w:rsidDel="00000000" w:rsidR="00000000" w:rsidRPr="00000000">
        <w:rPr>
          <w:b w:val="1"/>
          <w:rtl w:val="0"/>
        </w:rPr>
        <w:t xml:space="preserve">In Scope</w:t>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Data collection, exploration, and preprocessing</w:t>
                </w:r>
                <w:r w:rsidDel="00000000" w:rsidR="00000000" w:rsidRPr="00000000">
                  <w:rPr>
                    <w:rtl w:val="0"/>
                  </w:rPr>
                  <w:t xml:space="preserve">  -  Collecting customer support ticket dataset as a csv file that includes subject line, text body, ticket category, priority level and metadata. Conducting an Exploratory Data Analysis and data pre-processing with the dataset.</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Model Development -</w:t>
                </w:r>
                <w:r w:rsidDel="00000000" w:rsidR="00000000" w:rsidRPr="00000000">
                  <w:rPr>
                    <w:rtl w:val="0"/>
                  </w:rPr>
                  <w:t xml:space="preserve"> Implementing machine learning models to provide the functionality for multi-classification, summarization and prioritization.</w:t>
                </w:r>
              </w:p>
            </w:tc>
          </w:tr>
          <w:tr>
            <w:trPr>
              <w:cantSplit w:val="0"/>
              <w:trHeight w:val="418.55468749999994" w:hRule="atLeast"/>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after="0" w:line="240" w:lineRule="auto"/>
                  <w:rPr/>
                </w:pPr>
                <w:r w:rsidDel="00000000" w:rsidR="00000000" w:rsidRPr="00000000">
                  <w:rPr>
                    <w:b w:val="1"/>
                    <w:rtl w:val="0"/>
                  </w:rPr>
                  <w:t xml:space="preserve">Multi-classification - </w:t>
                </w:r>
                <w:r w:rsidDel="00000000" w:rsidR="00000000" w:rsidRPr="00000000">
                  <w:rPr>
                    <w:rtl w:val="0"/>
                  </w:rPr>
                  <w:t xml:space="preserve">Classifying support ticket into the following predefined categories below:</w:t>
                </w:r>
              </w:p>
              <w:p w:rsidR="00000000" w:rsidDel="00000000" w:rsidP="00000000" w:rsidRDefault="00000000" w:rsidRPr="00000000" w14:paraId="00000085">
                <w:pPr>
                  <w:numPr>
                    <w:ilvl w:val="0"/>
                    <w:numId w:val="8"/>
                  </w:numPr>
                  <w:spacing w:after="0" w:lineRule="auto"/>
                  <w:ind w:left="720" w:hanging="360"/>
                  <w:rPr>
                    <w:u w:val="none"/>
                  </w:rPr>
                </w:pPr>
                <w:r w:rsidDel="00000000" w:rsidR="00000000" w:rsidRPr="00000000">
                  <w:rPr>
                    <w:rtl w:val="0"/>
                  </w:rPr>
                  <w:t xml:space="preserve">Product Inquiry - issue based on information of a product.</w:t>
                </w:r>
              </w:p>
              <w:p w:rsidR="00000000" w:rsidDel="00000000" w:rsidP="00000000" w:rsidRDefault="00000000" w:rsidRPr="00000000" w14:paraId="00000086">
                <w:pPr>
                  <w:numPr>
                    <w:ilvl w:val="0"/>
                    <w:numId w:val="8"/>
                  </w:numPr>
                  <w:spacing w:after="0" w:lineRule="auto"/>
                  <w:ind w:left="720" w:hanging="360"/>
                  <w:rPr>
                    <w:u w:val="none"/>
                  </w:rPr>
                </w:pPr>
                <w:r w:rsidDel="00000000" w:rsidR="00000000" w:rsidRPr="00000000">
                  <w:rPr>
                    <w:rtl w:val="0"/>
                  </w:rPr>
                  <w:t xml:space="preserve">Technical Issue - issues on using the product.</w:t>
                </w:r>
              </w:p>
              <w:p w:rsidR="00000000" w:rsidDel="00000000" w:rsidP="00000000" w:rsidRDefault="00000000" w:rsidRPr="00000000" w14:paraId="00000087">
                <w:pPr>
                  <w:numPr>
                    <w:ilvl w:val="0"/>
                    <w:numId w:val="8"/>
                  </w:numPr>
                  <w:spacing w:after="0" w:lineRule="auto"/>
                  <w:ind w:left="720" w:hanging="360"/>
                  <w:rPr>
                    <w:u w:val="none"/>
                  </w:rPr>
                </w:pPr>
                <w:r w:rsidDel="00000000" w:rsidR="00000000" w:rsidRPr="00000000">
                  <w:rPr>
                    <w:rtl w:val="0"/>
                  </w:rPr>
                  <w:t xml:space="preserve">Billing Issue - issue that is related to payment of the product.</w:t>
                </w:r>
              </w:p>
              <w:p w:rsidR="00000000" w:rsidDel="00000000" w:rsidP="00000000" w:rsidRDefault="00000000" w:rsidRPr="00000000" w14:paraId="00000088">
                <w:pPr>
                  <w:numPr>
                    <w:ilvl w:val="0"/>
                    <w:numId w:val="8"/>
                  </w:numPr>
                  <w:spacing w:after="0" w:lineRule="auto"/>
                  <w:ind w:left="720" w:hanging="360"/>
                  <w:rPr>
                    <w:u w:val="none"/>
                  </w:rPr>
                </w:pPr>
                <w:r w:rsidDel="00000000" w:rsidR="00000000" w:rsidRPr="00000000">
                  <w:rPr>
                    <w:rtl w:val="0"/>
                  </w:rPr>
                  <w:t xml:space="preserve">Account Management  - issues related to the account.</w:t>
                </w:r>
              </w:p>
              <w:p w:rsidR="00000000" w:rsidDel="00000000" w:rsidP="00000000" w:rsidRDefault="00000000" w:rsidRPr="00000000" w14:paraId="00000089">
                <w:pPr>
                  <w:numPr>
                    <w:ilvl w:val="0"/>
                    <w:numId w:val="8"/>
                  </w:numPr>
                  <w:spacing w:after="0" w:lineRule="auto"/>
                  <w:ind w:left="720" w:hanging="360"/>
                  <w:rPr>
                    <w:u w:val="none"/>
                  </w:rPr>
                </w:pPr>
                <w:r w:rsidDel="00000000" w:rsidR="00000000" w:rsidRPr="00000000">
                  <w:rPr>
                    <w:rtl w:val="0"/>
                  </w:rPr>
                  <w:t xml:space="preserve">Other - category that doesn’t fit on a predefined category.</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after="0" w:line="240" w:lineRule="auto"/>
                  <w:rPr/>
                </w:pPr>
                <w:r w:rsidDel="00000000" w:rsidR="00000000" w:rsidRPr="00000000">
                  <w:rPr>
                    <w:b w:val="1"/>
                    <w:rtl w:val="0"/>
                  </w:rPr>
                  <w:t xml:space="preserve">Summarization - </w:t>
                </w:r>
                <w:r w:rsidDel="00000000" w:rsidR="00000000" w:rsidRPr="00000000">
                  <w:rPr>
                    <w:rtl w:val="0"/>
                  </w:rPr>
                  <w:t xml:space="preserve">Generating a summary of the issue of the ticket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Prioritization -</w:t>
                </w:r>
                <w:r w:rsidDel="00000000" w:rsidR="00000000" w:rsidRPr="00000000">
                  <w:rPr>
                    <w:rtl w:val="0"/>
                  </w:rPr>
                  <w:t xml:space="preserve"> Predicting ticket priority as low, medium or high based on ticket issue.</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Evaluation and testing</w:t>
                </w:r>
                <w:r w:rsidDel="00000000" w:rsidR="00000000" w:rsidRPr="00000000">
                  <w:rPr>
                    <w:rtl w:val="0"/>
                  </w:rPr>
                  <w:t xml:space="preserve"> - Testing the machine learning models on the dataset to evaluate its accuracy based on its functionality.</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Performance Optimization- </w:t>
                </w:r>
                <w:r w:rsidDel="00000000" w:rsidR="00000000" w:rsidRPr="00000000">
                  <w:rPr>
                    <w:rtl w:val="0"/>
                  </w:rPr>
                  <w:t xml:space="preserve">Research on the implementation to improve optimization.</w:t>
                </w:r>
              </w:p>
            </w:tc>
          </w:tr>
          <w:tr>
            <w:trPr>
              <w:cantSplit w:val="0"/>
              <w:trHeight w:val="538.5546874999999" w:hRule="atLeast"/>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Analysis Report - </w:t>
                </w:r>
                <w:r w:rsidDel="00000000" w:rsidR="00000000" w:rsidRPr="00000000">
                  <w:rPr>
                    <w:rtl w:val="0"/>
                  </w:rPr>
                  <w:t xml:space="preserve">Provide an analysis on the model performance.</w:t>
                </w:r>
              </w:p>
            </w:tc>
          </w:tr>
        </w:tbl>
      </w:sdtContent>
    </w:sdt>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pStyle w:val="Heading3"/>
        <w:rPr>
          <w:b w:val="1"/>
        </w:rPr>
      </w:pPr>
      <w:bookmarkStart w:colFirst="0" w:colLast="0" w:name="_heading=h.ygx5i8busqkc" w:id="8"/>
      <w:bookmarkEnd w:id="8"/>
      <w:r w:rsidDel="00000000" w:rsidR="00000000" w:rsidRPr="00000000">
        <w:rPr>
          <w:b w:val="1"/>
          <w:rtl w:val="0"/>
        </w:rPr>
        <w:t xml:space="preserve">Out of Scope</w:t>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line="240" w:lineRule="auto"/>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line="240" w:lineRule="auto"/>
                  <w:rPr/>
                </w:pPr>
                <w:r w:rsidDel="00000000" w:rsidR="00000000" w:rsidRPr="00000000">
                  <w:rPr>
                    <w:rtl w:val="0"/>
                  </w:rPr>
                  <w:t xml:space="preserve">Integrating machine learning models to an existing customer support system.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after="0" w:line="240" w:lineRule="auto"/>
                  <w:rPr/>
                </w:pPr>
                <w:r w:rsidDel="00000000" w:rsidR="00000000" w:rsidRPr="00000000">
                  <w:rPr>
                    <w:rtl w:val="0"/>
                  </w:rPr>
                  <w:t xml:space="preserve">Providing machine learning suggestions on how to resolve the issue.</w:t>
                </w:r>
              </w:p>
            </w:tc>
          </w:tr>
          <w:tr>
            <w:trPr>
              <w:cantSplit w:val="0"/>
              <w:trHeight w:val="418.55468749999994" w:hRule="atLeast"/>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9A">
                <w:pPr>
                  <w:widowControl w:val="0"/>
                  <w:spacing w:after="0"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spacing w:after="0" w:lineRule="auto"/>
                  <w:ind w:left="0" w:firstLine="0"/>
                  <w:rPr/>
                </w:pPr>
                <w:r w:rsidDel="00000000" w:rsidR="00000000" w:rsidRPr="00000000">
                  <w:rPr>
                    <w:rtl w:val="0"/>
                  </w:rPr>
                  <w:t xml:space="preserve">Developing an automated response for the ticket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9C">
                <w:pPr>
                  <w:widowControl w:val="0"/>
                  <w:spacing w:after="0"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spacing w:after="0" w:lineRule="auto"/>
                  <w:rPr/>
                </w:pPr>
                <w:r w:rsidDel="00000000" w:rsidR="00000000" w:rsidRPr="00000000">
                  <w:rPr>
                    <w:rtl w:val="0"/>
                  </w:rPr>
                  <w:t xml:space="preserve">Developing a workflow to assign the tickets to a particular agent.</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9E">
                <w:pPr>
                  <w:widowControl w:val="0"/>
                  <w:spacing w:after="0"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after="0" w:line="240" w:lineRule="auto"/>
                  <w:rPr/>
                </w:pPr>
                <w:r w:rsidDel="00000000" w:rsidR="00000000" w:rsidRPr="00000000">
                  <w:rPr>
                    <w:rtl w:val="0"/>
                  </w:rPr>
                  <w:t xml:space="preserve">Creating a dashboard user interface on the machine learning model analysis.</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A0">
                <w:pPr>
                  <w:widowControl w:val="0"/>
                  <w:spacing w:after="0" w:line="240" w:lineRule="auto"/>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after="0" w:line="240" w:lineRule="auto"/>
                  <w:rPr/>
                </w:pPr>
                <w:r w:rsidDel="00000000" w:rsidR="00000000" w:rsidRPr="00000000">
                  <w:rPr>
                    <w:rtl w:val="0"/>
                  </w:rPr>
                  <w:t xml:space="preserve">Using a Database to store and retrieve dataset of the machine model.</w:t>
                </w:r>
              </w:p>
            </w:tc>
          </w:tr>
        </w:tbl>
      </w:sdtContent>
    </w:sdt>
    <w:p w:rsidR="00000000" w:rsidDel="00000000" w:rsidP="00000000" w:rsidRDefault="00000000" w:rsidRPr="00000000" w14:paraId="000000A2">
      <w:pPr>
        <w:spacing w:after="0" w:lineRule="auto"/>
        <w:rPr>
          <w:b w:val="1"/>
        </w:rPr>
      </w:pPr>
      <w:r w:rsidDel="00000000" w:rsidR="00000000" w:rsidRPr="00000000">
        <w:rPr>
          <w:rtl w:val="0"/>
        </w:rPr>
      </w:r>
    </w:p>
    <w:p w:rsidR="00000000" w:rsidDel="00000000" w:rsidP="00000000" w:rsidRDefault="00000000" w:rsidRPr="00000000" w14:paraId="000000A3">
      <w:pPr>
        <w:pStyle w:val="Heading2"/>
        <w:spacing w:after="0" w:lineRule="auto"/>
        <w:rPr>
          <w:b w:val="1"/>
        </w:rPr>
      </w:pPr>
      <w:bookmarkStart w:colFirst="0" w:colLast="0" w:name="_heading=h.g9pncz7fv8tx" w:id="9"/>
      <w:bookmarkEnd w:id="9"/>
      <w:r w:rsidDel="00000000" w:rsidR="00000000" w:rsidRPr="00000000">
        <w:rPr>
          <w:rtl w:val="0"/>
        </w:rPr>
      </w:r>
    </w:p>
    <w:p w:rsidR="00000000" w:rsidDel="00000000" w:rsidP="00000000" w:rsidRDefault="00000000" w:rsidRPr="00000000" w14:paraId="000000A4">
      <w:pPr>
        <w:pStyle w:val="Heading2"/>
        <w:spacing w:after="0" w:lineRule="auto"/>
        <w:rPr>
          <w:b w:val="1"/>
        </w:rPr>
      </w:pPr>
      <w:bookmarkStart w:colFirst="0" w:colLast="0" w:name="_heading=h.lrmm7lqyvghf" w:id="10"/>
      <w:bookmarkEnd w:id="10"/>
      <w:r w:rsidDel="00000000" w:rsidR="00000000" w:rsidRPr="00000000">
        <w:rPr>
          <w:b w:val="1"/>
          <w:rtl w:val="0"/>
        </w:rPr>
        <w:t xml:space="preserve">Model Development</w:t>
      </w:r>
    </w:p>
    <w:p w:rsidR="00000000" w:rsidDel="00000000" w:rsidP="00000000" w:rsidRDefault="00000000" w:rsidRPr="00000000" w14:paraId="000000A5">
      <w:pPr>
        <w:pStyle w:val="Heading3"/>
        <w:rPr>
          <w:b w:val="1"/>
        </w:rPr>
      </w:pPr>
      <w:bookmarkStart w:colFirst="0" w:colLast="0" w:name="_heading=h.gul066xg7uho" w:id="11"/>
      <w:bookmarkEnd w:id="11"/>
      <w:r w:rsidDel="00000000" w:rsidR="00000000" w:rsidRPr="00000000">
        <w:rPr>
          <w:b w:val="1"/>
          <w:rtl w:val="0"/>
        </w:rPr>
        <w:t xml:space="preserve">Ticket multi-classification and prioritization</w:t>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Naive Bayes</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Support Vector Machine ,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Random Forest ,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Decision Tree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Supervised learning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Automating e-mail labeling and sorting requires an NLPmodel that can differentiate between different types of errands and support requests. </w:t>
                </w:r>
                <w:r w:rsidDel="00000000" w:rsidR="00000000" w:rsidRPr="00000000">
                  <w:rPr>
                    <w:highlight w:val="yellow"/>
                    <w:rtl w:val="0"/>
                  </w:rPr>
                  <w:t xml:space="preserve">E-mail classification with machine learning and word embeddings for improved customer support page 1882</w:t>
                </w: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word embedding models that aim to modelthe words of a language in a vector space and placingwords with similar semantic meaning close to eachother </w:t>
                </w:r>
                <w:r w:rsidDel="00000000" w:rsidR="00000000" w:rsidRPr="00000000">
                  <w:rPr>
                    <w:highlight w:val="yellow"/>
                    <w:rtl w:val="0"/>
                  </w:rPr>
                  <w:t xml:space="preserve">E-mail classification with machine learning and word embeddings for improved customer support page 1882</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spacing w:after="0" w:lineRule="auto"/>
                  <w:ind w:left="0" w:firstLine="0"/>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0B3">
      <w:pPr>
        <w:spacing w:after="0" w:lineRule="auto"/>
        <w:ind w:left="0" w:firstLine="0"/>
        <w:rPr>
          <w:b w:val="1"/>
        </w:rPr>
      </w:pPr>
      <w:r w:rsidDel="00000000" w:rsidR="00000000" w:rsidRPr="00000000">
        <w:rPr>
          <w:rtl w:val="0"/>
        </w:rPr>
      </w:r>
    </w:p>
    <w:p w:rsidR="00000000" w:rsidDel="00000000" w:rsidP="00000000" w:rsidRDefault="00000000" w:rsidRPr="00000000" w14:paraId="000000B4">
      <w:pPr>
        <w:pStyle w:val="Heading3"/>
        <w:rPr>
          <w:b w:val="1"/>
        </w:rPr>
      </w:pPr>
      <w:bookmarkStart w:colFirst="0" w:colLast="0" w:name="_heading=h.pdjqt1dm8shl" w:id="12"/>
      <w:bookmarkEnd w:id="12"/>
      <w:r w:rsidDel="00000000" w:rsidR="00000000" w:rsidRPr="00000000">
        <w:rPr>
          <w:b w:val="1"/>
          <w:rtl w:val="0"/>
        </w:rPr>
        <w:t xml:space="preserve">Ticket summarization </w:t>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after="0" w:line="240" w:lineRule="auto"/>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after="0" w:line="240" w:lineRule="auto"/>
                  <w:rPr/>
                </w:pPr>
                <w:r w:rsidDel="00000000" w:rsidR="00000000" w:rsidRPr="00000000">
                  <w:rPr>
                    <w:rtl w:val="0"/>
                  </w:rPr>
                  <w:t xml:space="preserve">NLP Algorithms</w:t>
                </w:r>
              </w:p>
              <w:p w:rsidR="00000000" w:rsidDel="00000000" w:rsidP="00000000" w:rsidRDefault="00000000" w:rsidRPr="00000000" w14:paraId="000000B7">
                <w:pPr>
                  <w:widowControl w:val="0"/>
                  <w:spacing w:after="0" w:line="240" w:lineRule="auto"/>
                  <w:rPr/>
                </w:pPr>
                <w:r w:rsidDel="00000000" w:rsidR="00000000" w:rsidRPr="00000000">
                  <w:rPr>
                    <w:rtl w:val="0"/>
                  </w:rPr>
                </w:r>
              </w:p>
              <w:p w:rsidR="00000000" w:rsidDel="00000000" w:rsidP="00000000" w:rsidRDefault="00000000" w:rsidRPr="00000000" w14:paraId="000000B8">
                <w:pPr>
                  <w:widowControl w:val="0"/>
                  <w:spacing w:after="0" w:line="240" w:lineRule="auto"/>
                  <w:rPr/>
                </w:pPr>
                <w:r w:rsidDel="00000000" w:rsidR="00000000" w:rsidRPr="00000000">
                  <w:rPr>
                    <w:rtl w:val="0"/>
                  </w:rPr>
                  <w:t xml:space="preserve">BART model, Pegasus model</w:t>
                </w:r>
              </w:p>
              <w:p w:rsidR="00000000" w:rsidDel="00000000" w:rsidP="00000000" w:rsidRDefault="00000000" w:rsidRPr="00000000" w14:paraId="000000B9">
                <w:pPr>
                  <w:widowControl w:val="0"/>
                  <w:spacing w:after="0" w:line="240" w:lineRule="auto"/>
                  <w:rPr/>
                </w:pPr>
                <w:hyperlink r:id="rId11">
                  <w:r w:rsidDel="00000000" w:rsidR="00000000" w:rsidRPr="00000000">
                    <w:rPr>
                      <w:color w:val="1155cc"/>
                      <w:u w:val="single"/>
                      <w:rtl w:val="0"/>
                    </w:rPr>
                    <w:t xml:space="preserve">https://spotintelligence.com/2022/12/01/nlp-text-summarization/</w:t>
                  </w:r>
                </w:hyperlink>
                <w:r w:rsidDel="00000000" w:rsidR="00000000" w:rsidRPr="00000000">
                  <w:rPr>
                    <w:rtl w:val="0"/>
                  </w:rPr>
                  <w:t xml:space="preserve"> </w:t>
                </w:r>
              </w:p>
              <w:p w:rsidR="00000000" w:rsidDel="00000000" w:rsidP="00000000" w:rsidRDefault="00000000" w:rsidRPr="00000000" w14:paraId="000000BA">
                <w:pPr>
                  <w:widowControl w:val="0"/>
                  <w:spacing w:after="0" w:line="240" w:lineRule="auto"/>
                  <w:rPr/>
                </w:pPr>
                <w:hyperlink r:id="rId12">
                  <w:r w:rsidDel="00000000" w:rsidR="00000000" w:rsidRPr="00000000">
                    <w:rPr>
                      <w:color w:val="1155cc"/>
                      <w:u w:val="single"/>
                      <w:rtl w:val="0"/>
                    </w:rPr>
                    <w:t xml:space="preserve">https://www.machinelearningplus.com/nlp/text-summarization-approaches-nlp-example/</w:t>
                  </w:r>
                </w:hyperlink>
                <w:r w:rsidDel="00000000" w:rsidR="00000000" w:rsidRPr="00000000">
                  <w:rPr>
                    <w:rtl w:val="0"/>
                  </w:rPr>
                </w:r>
              </w:p>
              <w:p w:rsidR="00000000" w:rsidDel="00000000" w:rsidP="00000000" w:rsidRDefault="00000000" w:rsidRPr="00000000" w14:paraId="000000BB">
                <w:pPr>
                  <w:widowControl w:val="0"/>
                  <w:spacing w:after="0" w:line="240" w:lineRule="auto"/>
                  <w:rPr/>
                </w:pPr>
                <w:r w:rsidDel="00000000" w:rsidR="00000000" w:rsidRPr="00000000">
                  <w:rPr>
                    <w:rtl w:val="0"/>
                  </w:rPr>
                </w:r>
              </w:p>
              <w:p w:rsidR="00000000" w:rsidDel="00000000" w:rsidP="00000000" w:rsidRDefault="00000000" w:rsidRPr="00000000" w14:paraId="000000BC">
                <w:pPr>
                  <w:widowControl w:val="0"/>
                  <w:spacing w:after="0" w:line="240" w:lineRule="auto"/>
                  <w:rPr/>
                </w:pPr>
                <w:r w:rsidDel="00000000" w:rsidR="00000000" w:rsidRPr="00000000">
                  <w:rPr>
                    <w:rtl w:val="0"/>
                  </w:rPr>
                  <w:t xml:space="preserve">https://subscription.packtpub.com/search?query=NLP+summarization</w:t>
                </w:r>
              </w:p>
              <w:p w:rsidR="00000000" w:rsidDel="00000000" w:rsidP="00000000" w:rsidRDefault="00000000" w:rsidRPr="00000000" w14:paraId="000000BD">
                <w:pPr>
                  <w:widowControl w:val="0"/>
                  <w:spacing w:after="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spacing w:after="0" w:lineRule="auto"/>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C0">
      <w:pPr>
        <w:pStyle w:val="Heading3"/>
        <w:rPr>
          <w:b w:val="1"/>
        </w:rPr>
      </w:pPr>
      <w:bookmarkStart w:colFirst="0" w:colLast="0" w:name="_heading=h.9fndtvpnwp6" w:id="13"/>
      <w:bookmarkEnd w:id="13"/>
      <w:r w:rsidDel="00000000" w:rsidR="00000000" w:rsidRPr="00000000">
        <w:rPr>
          <w:rtl w:val="0"/>
        </w:rPr>
      </w:r>
    </w:p>
    <w:p w:rsidR="00000000" w:rsidDel="00000000" w:rsidP="00000000" w:rsidRDefault="00000000" w:rsidRPr="00000000" w14:paraId="000000C1">
      <w:pPr>
        <w:pStyle w:val="Heading2"/>
        <w:spacing w:after="0" w:lineRule="auto"/>
        <w:rPr>
          <w:b w:val="1"/>
        </w:rPr>
      </w:pPr>
      <w:bookmarkStart w:colFirst="0" w:colLast="0" w:name="_heading=h.cs8hhfp4mm2f" w:id="14"/>
      <w:bookmarkEnd w:id="14"/>
      <w:r w:rsidDel="00000000" w:rsidR="00000000" w:rsidRPr="00000000">
        <w:rPr>
          <w:rtl w:val="0"/>
        </w:rPr>
      </w:r>
    </w:p>
    <w:p w:rsidR="00000000" w:rsidDel="00000000" w:rsidP="00000000" w:rsidRDefault="00000000" w:rsidRPr="00000000" w14:paraId="000000C2">
      <w:pPr>
        <w:pStyle w:val="Heading2"/>
        <w:spacing w:after="0" w:lineRule="auto"/>
        <w:rPr>
          <w:b w:val="1"/>
        </w:rPr>
      </w:pPr>
      <w:bookmarkStart w:colFirst="0" w:colLast="0" w:name="_heading=h.gnvr5wv9z7y8" w:id="15"/>
      <w:bookmarkEnd w:id="15"/>
      <w:r w:rsidDel="00000000" w:rsidR="00000000" w:rsidRPr="00000000">
        <w:rPr>
          <w:b w:val="1"/>
          <w:rtl w:val="0"/>
        </w:rPr>
        <w:t xml:space="preserve">Document Process</w:t>
      </w:r>
    </w:p>
    <w:p w:rsidR="00000000" w:rsidDel="00000000" w:rsidP="00000000" w:rsidRDefault="00000000" w:rsidRPr="00000000" w14:paraId="000000C3">
      <w:pPr>
        <w:spacing w:after="0" w:lineRule="auto"/>
        <w:rPr/>
      </w:pPr>
      <w:r w:rsidDel="00000000" w:rsidR="00000000" w:rsidRPr="00000000">
        <w:rPr>
          <w:rtl w:val="0"/>
        </w:rPr>
      </w:r>
    </w:p>
    <w:p w:rsidR="00000000" w:rsidDel="00000000" w:rsidP="00000000" w:rsidRDefault="00000000" w:rsidRPr="00000000" w14:paraId="000000C4">
      <w:pPr>
        <w:pStyle w:val="Heading1"/>
        <w:spacing w:after="0" w:lineRule="auto"/>
        <w:rPr/>
      </w:pPr>
      <w:bookmarkStart w:colFirst="0" w:colLast="0" w:name="_heading=h.ers1e7xonzde" w:id="16"/>
      <w:bookmarkEnd w:id="16"/>
      <w:r w:rsidDel="00000000" w:rsidR="00000000" w:rsidRPr="00000000">
        <w:rPr>
          <w:b w:val="1"/>
          <w:rtl w:val="0"/>
        </w:rPr>
        <w:t xml:space="preserve">Project Timeline:</w:t>
      </w:r>
      <w:r w:rsidDel="00000000" w:rsidR="00000000" w:rsidRPr="00000000">
        <w:rPr>
          <w:rtl w:val="0"/>
        </w:rPr>
        <w:t xml:space="preserve">  200</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spacing w:after="0" w:lineRule="auto"/>
        <w:rPr>
          <w:b w:val="1"/>
        </w:rPr>
      </w:pPr>
      <w:r w:rsidDel="00000000" w:rsidR="00000000" w:rsidRPr="00000000">
        <w:rPr>
          <w:b w:val="1"/>
          <w:rtl w:val="0"/>
        </w:rPr>
        <w:t xml:space="preserve">Provide a high-level timeline for the capstone project. Break down the project into phases or milestones and estimate the time required for each. </w:t>
      </w:r>
    </w:p>
    <w:p w:rsidR="00000000" w:rsidDel="00000000" w:rsidP="00000000" w:rsidRDefault="00000000" w:rsidRPr="00000000" w14:paraId="000000C7">
      <w:pPr>
        <w:spacing w:after="0" w:lineRule="auto"/>
        <w:rPr>
          <w:b w:val="1"/>
        </w:rPr>
      </w:pPr>
      <w:r w:rsidDel="00000000" w:rsidR="00000000" w:rsidRPr="00000000">
        <w:rPr>
          <w:rtl w:val="0"/>
        </w:rPr>
      </w:r>
    </w:p>
    <w:p w:rsidR="00000000" w:rsidDel="00000000" w:rsidP="00000000" w:rsidRDefault="00000000" w:rsidRPr="00000000" w14:paraId="000000C8">
      <w:pPr>
        <w:spacing w:after="0" w:lineRule="auto"/>
        <w:rPr>
          <w:b w:val="1"/>
        </w:rPr>
      </w:pPr>
      <w:r w:rsidDel="00000000" w:rsidR="00000000" w:rsidRPr="00000000">
        <w:rPr>
          <w:rtl w:val="0"/>
        </w:rPr>
      </w:r>
    </w:p>
    <w:p w:rsidR="00000000" w:rsidDel="00000000" w:rsidP="00000000" w:rsidRDefault="00000000" w:rsidRPr="00000000" w14:paraId="000000C9">
      <w:pPr>
        <w:spacing w:after="0" w:lineRule="auto"/>
        <w:rPr>
          <w:b w:val="1"/>
        </w:rPr>
      </w:pPr>
      <w:r w:rsidDel="00000000" w:rsidR="00000000" w:rsidRPr="00000000">
        <w:rPr>
          <w:rtl w:val="0"/>
        </w:rPr>
      </w:r>
    </w:p>
    <w:p w:rsidR="00000000" w:rsidDel="00000000" w:rsidP="00000000" w:rsidRDefault="00000000" w:rsidRPr="00000000" w14:paraId="000000CA">
      <w:pPr>
        <w:spacing w:after="0" w:lineRule="auto"/>
        <w:rPr>
          <w:b w:val="1"/>
        </w:rPr>
      </w:pPr>
      <w:r w:rsidDel="00000000" w:rsidR="00000000" w:rsidRPr="00000000">
        <w:rPr>
          <w:rtl w:val="0"/>
        </w:rPr>
      </w:r>
    </w:p>
    <w:p w:rsidR="00000000" w:rsidDel="00000000" w:rsidP="00000000" w:rsidRDefault="00000000" w:rsidRPr="00000000" w14:paraId="000000CB">
      <w:pPr>
        <w:spacing w:after="0" w:lineRule="auto"/>
        <w:rPr/>
      </w:pPr>
      <w:r w:rsidDel="00000000" w:rsidR="00000000" w:rsidRPr="00000000">
        <w:rPr>
          <w:rtl w:val="0"/>
        </w:rPr>
      </w:r>
    </w:p>
    <w:p w:rsidR="00000000" w:rsidDel="00000000" w:rsidP="00000000" w:rsidRDefault="00000000" w:rsidRPr="00000000" w14:paraId="000000CC">
      <w:pPr>
        <w:pStyle w:val="Heading1"/>
        <w:spacing w:after="0" w:lineRule="auto"/>
        <w:rPr/>
      </w:pPr>
      <w:bookmarkStart w:colFirst="0" w:colLast="0" w:name="_heading=h.jsw3dph2zgdf" w:id="17"/>
      <w:bookmarkEnd w:id="17"/>
      <w:r w:rsidDel="00000000" w:rsidR="00000000" w:rsidRPr="00000000">
        <w:rPr>
          <w:b w:val="1"/>
          <w:rtl w:val="0"/>
        </w:rPr>
        <w:t xml:space="preserve">Data Sources:</w:t>
      </w:r>
      <w:r w:rsidDel="00000000" w:rsidR="00000000" w:rsidRPr="00000000">
        <w:rPr>
          <w:rtl w:val="0"/>
        </w:rPr>
        <w:t xml:space="preserve"> 100</w:t>
      </w:r>
    </w:p>
    <w:p w:rsidR="00000000" w:rsidDel="00000000" w:rsidP="00000000" w:rsidRDefault="00000000" w:rsidRPr="00000000" w14:paraId="000000CD">
      <w:pPr>
        <w:spacing w:after="0" w:lineRule="auto"/>
        <w:rPr/>
      </w:pPr>
      <w:r w:rsidDel="00000000" w:rsidR="00000000" w:rsidRPr="00000000">
        <w:rPr>
          <w:rtl w:val="0"/>
        </w:rPr>
      </w:r>
    </w:p>
    <w:p w:rsidR="00000000" w:rsidDel="00000000" w:rsidP="00000000" w:rsidRDefault="00000000" w:rsidRPr="00000000" w14:paraId="000000CE">
      <w:pPr>
        <w:spacing w:after="0" w:lineRule="auto"/>
        <w:rPr>
          <w:b w:val="1"/>
        </w:rPr>
      </w:pPr>
      <w:r w:rsidDel="00000000" w:rsidR="00000000" w:rsidRPr="00000000">
        <w:rPr>
          <w:rtl w:val="0"/>
        </w:rPr>
      </w:r>
    </w:p>
    <w:p w:rsidR="00000000" w:rsidDel="00000000" w:rsidP="00000000" w:rsidRDefault="00000000" w:rsidRPr="00000000" w14:paraId="000000CF">
      <w:pPr>
        <w:spacing w:after="0" w:lineRule="auto"/>
        <w:rPr>
          <w:highlight w:val="yellow"/>
        </w:rPr>
      </w:pPr>
      <w:r w:rsidDel="00000000" w:rsidR="00000000" w:rsidRPr="00000000">
        <w:rPr>
          <w:highlight w:val="yellow"/>
          <w:rtl w:val="0"/>
        </w:rPr>
        <w:t xml:space="preserve">Feature Extraction </w:t>
      </w:r>
    </w:p>
    <w:p w:rsidR="00000000" w:rsidDel="00000000" w:rsidP="00000000" w:rsidRDefault="00000000" w:rsidRPr="00000000" w14:paraId="000000D0">
      <w:pPr>
        <w:spacing w:after="0" w:lineRule="auto"/>
        <w:rPr>
          <w:rFonts w:ascii="Arial" w:cs="Arial" w:eastAsia="Arial" w:hAnsi="Arial"/>
          <w:color w:val="222222"/>
          <w:sz w:val="20"/>
          <w:szCs w:val="20"/>
          <w:highlight w:val="white"/>
        </w:rPr>
      </w:pPr>
      <w:r w:rsidDel="00000000" w:rsidR="00000000" w:rsidRPr="00000000">
        <w:rPr>
          <w:highlight w:val="yellow"/>
          <w:rtl w:val="0"/>
        </w:rPr>
        <w:t xml:space="preserve">“</w:t>
      </w:r>
      <w:r w:rsidDel="00000000" w:rsidR="00000000" w:rsidRPr="00000000">
        <w:rPr>
          <w:rFonts w:ascii="Arial" w:cs="Arial" w:eastAsia="Arial" w:hAnsi="Arial"/>
          <w:color w:val="222222"/>
          <w:sz w:val="20"/>
          <w:szCs w:val="20"/>
          <w:highlight w:val="white"/>
          <w:rtl w:val="0"/>
        </w:rPr>
        <w:t xml:space="preserve"> extract features from the text of IT tickets. “</w:t>
      </w:r>
    </w:p>
    <w:p w:rsidR="00000000" w:rsidDel="00000000" w:rsidP="00000000" w:rsidRDefault="00000000" w:rsidRPr="00000000" w14:paraId="000000D1">
      <w:pPr>
        <w:spacing w:after="0" w:lineRule="auto"/>
        <w:rPr>
          <w:rFonts w:ascii="Arial" w:cs="Arial" w:eastAsia="Arial" w:hAnsi="Arial"/>
          <w:color w:val="222222"/>
          <w:sz w:val="20"/>
          <w:szCs w:val="20"/>
          <w:highlight w:val="white"/>
        </w:rPr>
      </w:pPr>
      <w:r w:rsidDel="00000000" w:rsidR="00000000" w:rsidRPr="00000000">
        <w:rPr>
          <w:rtl w:val="0"/>
        </w:rPr>
      </w:r>
    </w:p>
    <w:p w:rsidR="00000000" w:rsidDel="00000000" w:rsidP="00000000" w:rsidRDefault="00000000" w:rsidRPr="00000000" w14:paraId="000000D2">
      <w:pPr>
        <w:spacing w:after="0" w:lineRule="auto"/>
        <w:rPr>
          <w:rFonts w:ascii="Arial" w:cs="Arial" w:eastAsia="Arial" w:hAnsi="Arial"/>
          <w:color w:val="222222"/>
          <w:sz w:val="20"/>
          <w:szCs w:val="20"/>
          <w:highlight w:val="white"/>
        </w:rPr>
      </w:pPr>
      <w:r w:rsidDel="00000000" w:rsidR="00000000" w:rsidRPr="00000000">
        <w:rPr>
          <w:rtl w:val="0"/>
        </w:rPr>
      </w:r>
    </w:p>
    <w:p w:rsidR="00000000" w:rsidDel="00000000" w:rsidP="00000000" w:rsidRDefault="00000000" w:rsidRPr="00000000" w14:paraId="000000D3">
      <w:pPr>
        <w:spacing w:after="0" w:lineRule="auto"/>
        <w:rPr>
          <w:b w:val="1"/>
          <w:highlight w:val="yellow"/>
        </w:rPr>
      </w:pPr>
      <w:r w:rsidDel="00000000" w:rsidR="00000000" w:rsidRPr="00000000">
        <w:rPr>
          <w:b w:val="1"/>
          <w:rtl w:val="0"/>
        </w:rPr>
        <w:t xml:space="preserve">“This problem can occur in datasets with an overrepresentation of majority classes and an underrepresentation of minority classes. “</w:t>
      </w:r>
      <w:r w:rsidDel="00000000" w:rsidR="00000000" w:rsidRPr="00000000">
        <w:rPr>
          <w:b w:val="1"/>
          <w:highlight w:val="yellow"/>
          <w:rtl w:val="0"/>
        </w:rPr>
        <w:t xml:space="preserve">page 363  AI-based Classification of Customer Support Tickets:</w:t>
      </w:r>
    </w:p>
    <w:p w:rsidR="00000000" w:rsidDel="00000000" w:rsidP="00000000" w:rsidRDefault="00000000" w:rsidRPr="00000000" w14:paraId="000000D4">
      <w:pPr>
        <w:spacing w:after="0" w:lineRule="auto"/>
        <w:rPr>
          <w:b w:val="1"/>
          <w:highlight w:val="yellow"/>
        </w:rPr>
      </w:pPr>
      <w:r w:rsidDel="00000000" w:rsidR="00000000" w:rsidRPr="00000000">
        <w:rPr>
          <w:rtl w:val="0"/>
        </w:rPr>
      </w:r>
    </w:p>
    <w:p w:rsidR="00000000" w:rsidDel="00000000" w:rsidP="00000000" w:rsidRDefault="00000000" w:rsidRPr="00000000" w14:paraId="000000D5">
      <w:pPr>
        <w:spacing w:after="0" w:lineRule="auto"/>
        <w:rPr>
          <w:b w:val="1"/>
          <w:highlight w:val="yellow"/>
        </w:rPr>
      </w:pPr>
      <w:r w:rsidDel="00000000" w:rsidR="00000000" w:rsidRPr="00000000">
        <w:rPr>
          <w:b w:val="1"/>
          <w:highlight w:val="yellow"/>
          <w:rtl w:val="0"/>
        </w:rPr>
        <w:t xml:space="preserve">“Contrarily, research shows using reduced, but selective datasets can lead to better performance (Revina et al., 2020). Furthermore, according to supporting research, the quality of the classes and the balance have more impact on model performance than the sheer training set size (Wahba et al., 2020). “ page 364  AI-based Classification of Customer Support Tickets:</w:t>
      </w:r>
    </w:p>
    <w:p w:rsidR="00000000" w:rsidDel="00000000" w:rsidP="00000000" w:rsidRDefault="00000000" w:rsidRPr="00000000" w14:paraId="000000D6">
      <w:pPr>
        <w:spacing w:after="0" w:lineRule="auto"/>
        <w:rPr>
          <w:b w:val="1"/>
          <w:highlight w:val="yellow"/>
        </w:rPr>
      </w:pPr>
      <w:r w:rsidDel="00000000" w:rsidR="00000000" w:rsidRPr="00000000">
        <w:rPr>
          <w:rtl w:val="0"/>
        </w:rPr>
      </w:r>
    </w:p>
    <w:p w:rsidR="00000000" w:rsidDel="00000000" w:rsidP="00000000" w:rsidRDefault="00000000" w:rsidRPr="00000000" w14:paraId="000000D7">
      <w:pPr>
        <w:spacing w:after="0" w:lineRule="auto"/>
        <w:rPr>
          <w:b w:val="1"/>
          <w:highlight w:val="yellow"/>
        </w:rPr>
      </w:pPr>
      <w:r w:rsidDel="00000000" w:rsidR="00000000" w:rsidRPr="00000000">
        <w:rPr>
          <w:rtl w:val="0"/>
        </w:rPr>
      </w:r>
    </w:p>
    <w:p w:rsidR="00000000" w:rsidDel="00000000" w:rsidP="00000000" w:rsidRDefault="00000000" w:rsidRPr="00000000" w14:paraId="000000D8">
      <w:pPr>
        <w:numPr>
          <w:ilvl w:val="0"/>
          <w:numId w:val="9"/>
        </w:numPr>
        <w:spacing w:after="0" w:lineRule="auto"/>
        <w:ind w:left="720" w:hanging="360"/>
        <w:rPr>
          <w:b w:val="1"/>
          <w:highlight w:val="white"/>
        </w:rPr>
      </w:pPr>
      <w:r w:rsidDel="00000000" w:rsidR="00000000" w:rsidRPr="00000000">
        <w:rPr>
          <w:b w:val="1"/>
          <w:highlight w:val="white"/>
          <w:rtl w:val="0"/>
        </w:rPr>
        <w:t xml:space="preserve">Creating a balanced dataset</w:t>
      </w:r>
    </w:p>
    <w:p w:rsidR="00000000" w:rsidDel="00000000" w:rsidP="00000000" w:rsidRDefault="00000000" w:rsidRPr="00000000" w14:paraId="000000D9">
      <w:pPr>
        <w:spacing w:after="0" w:lineRule="auto"/>
        <w:rPr>
          <w:b w:val="1"/>
        </w:rPr>
      </w:pPr>
      <w:r w:rsidDel="00000000" w:rsidR="00000000" w:rsidRPr="00000000">
        <w:rPr>
          <w:rtl w:val="0"/>
        </w:rPr>
      </w:r>
    </w:p>
    <w:p w:rsidR="00000000" w:rsidDel="00000000" w:rsidP="00000000" w:rsidRDefault="00000000" w:rsidRPr="00000000" w14:paraId="000000DA">
      <w:pPr>
        <w:spacing w:after="0" w:lineRule="auto"/>
        <w:rPr>
          <w:b w:val="1"/>
        </w:rPr>
      </w:pPr>
      <w:r w:rsidDel="00000000" w:rsidR="00000000" w:rsidRPr="00000000">
        <w:rPr>
          <w:b w:val="1"/>
          <w:rtl w:val="0"/>
        </w:rPr>
        <w:t xml:space="preserve">Provide an example support dataset  </w:t>
      </w:r>
    </w:p>
    <w:p w:rsidR="00000000" w:rsidDel="00000000" w:rsidP="00000000" w:rsidRDefault="00000000" w:rsidRPr="00000000" w14:paraId="000000DB">
      <w:pPr>
        <w:spacing w:after="0" w:lineRule="auto"/>
        <w:rPr>
          <w:b w:val="1"/>
        </w:rPr>
      </w:pPr>
      <w:r w:rsidDel="00000000" w:rsidR="00000000" w:rsidRPr="00000000">
        <w:rPr>
          <w:rtl w:val="0"/>
        </w:rPr>
      </w:r>
    </w:p>
    <w:sdt>
      <w:sdtPr>
        <w:lock w:val="contentLocked"/>
        <w:tag w:val="goog_rdk_5"/>
      </w:sdtPr>
      <w:sdtContent>
        <w:tbl>
          <w:tblPr>
            <w:tblStyle w:val="Table7"/>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6666666666665"/>
            <w:gridCol w:w="3008.6666666666665"/>
            <w:gridCol w:w="3008.6666666666665"/>
            <w:tblGridChange w:id="0">
              <w:tblGrid>
                <w:gridCol w:w="3008.6666666666665"/>
                <w:gridCol w:w="3008.6666666666665"/>
                <w:gridCol w:w="3008.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Data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Example</w:t>
                </w:r>
              </w:p>
            </w:tc>
          </w:tr>
        </w:tbl>
      </w:sdtContent>
    </w:sdt>
    <w:p w:rsidR="00000000" w:rsidDel="00000000" w:rsidP="00000000" w:rsidRDefault="00000000" w:rsidRPr="00000000" w14:paraId="000000DF">
      <w:pPr>
        <w:spacing w:after="0" w:lineRule="auto"/>
        <w:rPr>
          <w:b w:val="1"/>
        </w:rPr>
      </w:pPr>
      <w:r w:rsidDel="00000000" w:rsidR="00000000" w:rsidRPr="00000000">
        <w:rPr>
          <w:rtl w:val="0"/>
        </w:rPr>
      </w:r>
    </w:p>
    <w:p w:rsidR="00000000" w:rsidDel="00000000" w:rsidP="00000000" w:rsidRDefault="00000000" w:rsidRPr="00000000" w14:paraId="000000E0">
      <w:pPr>
        <w:spacing w:after="0" w:lineRule="auto"/>
        <w:rPr>
          <w:b w:val="1"/>
          <w:highlight w:val="yellow"/>
        </w:rPr>
      </w:pPr>
      <w:r w:rsidDel="00000000" w:rsidR="00000000" w:rsidRPr="00000000">
        <w:rPr>
          <w:b w:val="1"/>
          <w:highlight w:val="yellow"/>
          <w:rtl w:val="0"/>
        </w:rPr>
        <w:t xml:space="preserve">preprocessing steps with Trifacta Dataprep, Pandas, and NLKT were performed: </w:t>
      </w:r>
    </w:p>
    <w:p w:rsidR="00000000" w:rsidDel="00000000" w:rsidP="00000000" w:rsidRDefault="00000000" w:rsidRPr="00000000" w14:paraId="000000E1">
      <w:pPr>
        <w:spacing w:after="0" w:lineRule="auto"/>
        <w:rPr>
          <w:b w:val="1"/>
          <w:highlight w:val="yellow"/>
        </w:rPr>
      </w:pPr>
      <w:r w:rsidDel="00000000" w:rsidR="00000000" w:rsidRPr="00000000">
        <w:rPr>
          <w:b w:val="1"/>
          <w:highlight w:val="yellow"/>
          <w:rtl w:val="0"/>
        </w:rPr>
        <w:t xml:space="preserve">• Concatenation of “Title” and “Description” </w:t>
      </w:r>
    </w:p>
    <w:p w:rsidR="00000000" w:rsidDel="00000000" w:rsidP="00000000" w:rsidRDefault="00000000" w:rsidRPr="00000000" w14:paraId="000000E2">
      <w:pPr>
        <w:spacing w:after="0" w:lineRule="auto"/>
        <w:rPr>
          <w:b w:val="1"/>
          <w:highlight w:val="yellow"/>
        </w:rPr>
      </w:pPr>
      <w:r w:rsidDel="00000000" w:rsidR="00000000" w:rsidRPr="00000000">
        <w:rPr>
          <w:b w:val="1"/>
          <w:highlight w:val="yellow"/>
          <w:rtl w:val="0"/>
        </w:rPr>
        <w:t xml:space="preserve">• Elimination of stop words for removing irrelevant and privacy-related content (URL, emails, first and last name, special characters, IP address) </w:t>
      </w:r>
    </w:p>
    <w:p w:rsidR="00000000" w:rsidDel="00000000" w:rsidP="00000000" w:rsidRDefault="00000000" w:rsidRPr="00000000" w14:paraId="000000E3">
      <w:pPr>
        <w:spacing w:after="0" w:lineRule="auto"/>
        <w:rPr>
          <w:b w:val="1"/>
          <w:highlight w:val="yellow"/>
        </w:rPr>
      </w:pPr>
      <w:r w:rsidDel="00000000" w:rsidR="00000000" w:rsidRPr="00000000">
        <w:rPr>
          <w:b w:val="1"/>
          <w:highlight w:val="yellow"/>
          <w:rtl w:val="0"/>
        </w:rPr>
        <w:t xml:space="preserve">• Lowercasing of all text  page 365  AI-based Classification of Customer Support Tickets:</w:t>
      </w:r>
    </w:p>
    <w:p w:rsidR="00000000" w:rsidDel="00000000" w:rsidP="00000000" w:rsidRDefault="00000000" w:rsidRPr="00000000" w14:paraId="000000E4">
      <w:pPr>
        <w:spacing w:after="0" w:lineRule="auto"/>
        <w:rPr>
          <w:b w:val="1"/>
          <w:highlight w:val="yellow"/>
        </w:rPr>
      </w:pPr>
      <w:r w:rsidDel="00000000" w:rsidR="00000000" w:rsidRPr="00000000">
        <w:rPr>
          <w:rtl w:val="0"/>
        </w:rPr>
      </w:r>
    </w:p>
    <w:p w:rsidR="00000000" w:rsidDel="00000000" w:rsidP="00000000" w:rsidRDefault="00000000" w:rsidRPr="00000000" w14:paraId="000000E5">
      <w:pPr>
        <w:spacing w:after="0" w:lineRule="auto"/>
        <w:rPr>
          <w:b w:val="1"/>
        </w:rPr>
      </w:pPr>
      <w:r w:rsidDel="00000000" w:rsidR="00000000" w:rsidRPr="00000000">
        <w:rPr>
          <w:rtl w:val="0"/>
        </w:rPr>
      </w:r>
    </w:p>
    <w:p w:rsidR="00000000" w:rsidDel="00000000" w:rsidP="00000000" w:rsidRDefault="00000000" w:rsidRPr="00000000" w14:paraId="000000E6">
      <w:pPr>
        <w:spacing w:after="0" w:lineRule="auto"/>
        <w:rPr>
          <w:b w:val="1"/>
        </w:rPr>
      </w:pPr>
      <w:r w:rsidDel="00000000" w:rsidR="00000000" w:rsidRPr="00000000">
        <w:rPr>
          <w:b w:val="1"/>
          <w:rtl w:val="0"/>
        </w:rPr>
        <w:t xml:space="preserve">Where will you get your data, and how much do you need? Specify the data sources you plan to use in the capstone project. Show evidence of any permissions to access the data and the use of the data.</w:t>
      </w:r>
    </w:p>
    <w:p w:rsidR="00000000" w:rsidDel="00000000" w:rsidP="00000000" w:rsidRDefault="00000000" w:rsidRPr="00000000" w14:paraId="000000E7">
      <w:pPr>
        <w:spacing w:after="0" w:lineRule="auto"/>
        <w:rPr/>
      </w:pPr>
      <w:r w:rsidDel="00000000" w:rsidR="00000000" w:rsidRPr="00000000">
        <w:rPr>
          <w:rtl w:val="0"/>
        </w:rPr>
      </w:r>
    </w:p>
    <w:p w:rsidR="00000000" w:rsidDel="00000000" w:rsidP="00000000" w:rsidRDefault="00000000" w:rsidRPr="00000000" w14:paraId="000000E8">
      <w:pPr>
        <w:numPr>
          <w:ilvl w:val="0"/>
          <w:numId w:val="12"/>
        </w:numPr>
        <w:spacing w:after="0" w:lineRule="auto"/>
        <w:ind w:left="720" w:hanging="360"/>
        <w:rPr>
          <w:u w:val="none"/>
        </w:rPr>
      </w:pPr>
      <w:hyperlink r:id="rId13">
        <w:r w:rsidDel="00000000" w:rsidR="00000000" w:rsidRPr="00000000">
          <w:rPr>
            <w:color w:val="1155cc"/>
            <w:u w:val="single"/>
            <w:rtl w:val="0"/>
          </w:rPr>
          <w:t xml:space="preserve">https://www.kaggle.com/datasets/suraj520/customer-support-ticket-dataset</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9">
      <w:pPr>
        <w:pStyle w:val="Heading1"/>
        <w:spacing w:after="0" w:lineRule="auto"/>
        <w:rPr/>
      </w:pPr>
      <w:bookmarkStart w:colFirst="0" w:colLast="0" w:name="_heading=h.sugucuqb5oo" w:id="18"/>
      <w:bookmarkEnd w:id="18"/>
      <w:r w:rsidDel="00000000" w:rsidR="00000000" w:rsidRPr="00000000">
        <w:rPr>
          <w:b w:val="1"/>
          <w:rtl w:val="0"/>
        </w:rPr>
        <w:t xml:space="preserve">Ethical Considerations:</w:t>
      </w:r>
      <w:r w:rsidDel="00000000" w:rsidR="00000000" w:rsidRPr="00000000">
        <w:rPr>
          <w:rtl w:val="0"/>
        </w:rPr>
        <w:t xml:space="preserve"> 100</w:t>
      </w:r>
    </w:p>
    <w:p w:rsidR="00000000" w:rsidDel="00000000" w:rsidP="00000000" w:rsidRDefault="00000000" w:rsidRPr="00000000" w14:paraId="000000EA">
      <w:pPr>
        <w:spacing w:after="0" w:lineRule="auto"/>
        <w:rPr/>
      </w:pPr>
      <w:r w:rsidDel="00000000" w:rsidR="00000000" w:rsidRPr="00000000">
        <w:rPr>
          <w:rtl w:val="0"/>
        </w:rPr>
      </w:r>
    </w:p>
    <w:p w:rsidR="00000000" w:rsidDel="00000000" w:rsidP="00000000" w:rsidRDefault="00000000" w:rsidRPr="00000000" w14:paraId="000000EB">
      <w:pPr>
        <w:spacing w:after="0" w:lineRule="auto"/>
        <w:rPr>
          <w:b w:val="1"/>
        </w:rPr>
      </w:pPr>
      <w:r w:rsidDel="00000000" w:rsidR="00000000" w:rsidRPr="00000000">
        <w:rPr>
          <w:b w:val="1"/>
          <w:rtl w:val="0"/>
        </w:rPr>
        <w:t xml:space="preserve">Discuss any ethical considerations associated with the capstone project, especially if it involves sensitive data, user privacy, or potential societal impacts. This will include dataset permissions and use of data permissions. There can be no medical capstone projects.</w:t>
      </w: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pStyle w:val="Heading1"/>
        <w:spacing w:after="0" w:lineRule="auto"/>
        <w:rPr>
          <w:b w:val="1"/>
        </w:rPr>
      </w:pPr>
      <w:bookmarkStart w:colFirst="0" w:colLast="0" w:name="_heading=h.p8l933168tuj" w:id="19"/>
      <w:bookmarkEnd w:id="19"/>
      <w:r w:rsidDel="00000000" w:rsidR="00000000" w:rsidRPr="00000000">
        <w:rPr>
          <w:b w:val="1"/>
          <w:rtl w:val="0"/>
        </w:rPr>
        <w:t xml:space="preserve">References</w:t>
      </w:r>
    </w:p>
    <w:p w:rsidR="00000000" w:rsidDel="00000000" w:rsidP="00000000" w:rsidRDefault="00000000" w:rsidRPr="00000000" w14:paraId="000000EF">
      <w:pPr>
        <w:numPr>
          <w:ilvl w:val="0"/>
          <w:numId w:val="5"/>
        </w:numPr>
        <w:spacing w:after="0" w:lineRule="auto"/>
        <w:ind w:left="720" w:hanging="360"/>
      </w:pPr>
      <w:r w:rsidDel="00000000" w:rsidR="00000000" w:rsidRPr="00000000">
        <w:rPr>
          <w:rFonts w:ascii="Arial" w:cs="Arial" w:eastAsia="Arial" w:hAnsi="Arial"/>
          <w:color w:val="3d3f42"/>
          <w:sz w:val="21"/>
          <w:szCs w:val="21"/>
          <w:rtl w:val="0"/>
        </w:rPr>
        <w:t xml:space="preserve">Kilroy, D., Healy, G. and Caton, S. (2024) ‘Prediction of future customer needs using machine learning across multiple product categories’, </w:t>
      </w:r>
      <w:r w:rsidDel="00000000" w:rsidR="00000000" w:rsidRPr="00000000">
        <w:rPr>
          <w:rFonts w:ascii="Arial" w:cs="Arial" w:eastAsia="Arial" w:hAnsi="Arial"/>
          <w:i w:val="1"/>
          <w:color w:val="3d3f42"/>
          <w:sz w:val="21"/>
          <w:szCs w:val="21"/>
          <w:rtl w:val="0"/>
        </w:rPr>
        <w:t xml:space="preserve">PLoS ONE</w:t>
      </w:r>
      <w:r w:rsidDel="00000000" w:rsidR="00000000" w:rsidRPr="00000000">
        <w:rPr>
          <w:rFonts w:ascii="Arial" w:cs="Arial" w:eastAsia="Arial" w:hAnsi="Arial"/>
          <w:color w:val="3d3f42"/>
          <w:sz w:val="21"/>
          <w:szCs w:val="21"/>
          <w:rtl w:val="0"/>
        </w:rPr>
        <w:t xml:space="preserve">, 19(8), pp. 1–49. doi:10.1371/journal.pone.0307180.</w:t>
      </w:r>
      <w:r w:rsidDel="00000000" w:rsidR="00000000" w:rsidRPr="00000000">
        <w:rPr>
          <w:rtl w:val="0"/>
        </w:rPr>
      </w:r>
    </w:p>
    <w:p w:rsidR="00000000" w:rsidDel="00000000" w:rsidP="00000000" w:rsidRDefault="00000000" w:rsidRPr="00000000" w14:paraId="000000F0">
      <w:pPr>
        <w:pStyle w:val="Heading3"/>
        <w:rPr>
          <w:b w:val="1"/>
        </w:rPr>
      </w:pPr>
      <w:bookmarkStart w:colFirst="0" w:colLast="0" w:name="_heading=h.fxk3plcp98qs" w:id="20"/>
      <w:bookmarkEnd w:id="20"/>
      <w:r w:rsidDel="00000000" w:rsidR="00000000" w:rsidRPr="00000000">
        <w:rPr>
          <w:b w:val="1"/>
          <w:rtl w:val="0"/>
        </w:rPr>
        <w:t xml:space="preserve">Ticket multi-classification</w:t>
      </w:r>
    </w:p>
    <w:p w:rsidR="00000000" w:rsidDel="00000000" w:rsidP="00000000" w:rsidRDefault="00000000" w:rsidRPr="00000000" w14:paraId="000000F1">
      <w:pPr>
        <w:numPr>
          <w:ilvl w:val="0"/>
          <w:numId w:val="4"/>
        </w:numPr>
        <w:spacing w:after="0" w:afterAutospacing="0"/>
        <w:ind w:left="720" w:hanging="360"/>
        <w:rPr>
          <w:u w:val="none"/>
        </w:rPr>
      </w:pPr>
      <w:r w:rsidDel="00000000" w:rsidR="00000000" w:rsidRPr="00000000">
        <w:rPr>
          <w:highlight w:val="yellow"/>
          <w:rtl w:val="0"/>
        </w:rPr>
        <w:t xml:space="preserve">Truss, M. and Boehm, S. (2024) ‘</w:t>
      </w:r>
      <w:r w:rsidDel="00000000" w:rsidR="00000000" w:rsidRPr="00000000">
        <w:rPr>
          <w:b w:val="1"/>
          <w:highlight w:val="yellow"/>
          <w:rtl w:val="0"/>
        </w:rPr>
        <w:t xml:space="preserve">AI-based Classification of Customer Support Tickets</w:t>
      </w:r>
      <w:r w:rsidDel="00000000" w:rsidR="00000000" w:rsidRPr="00000000">
        <w:rPr>
          <w:highlight w:val="yellow"/>
          <w:rtl w:val="0"/>
        </w:rPr>
        <w:t xml:space="preserve">: State of the Art and Implementation with AutoML’, Proceedings of the IWEMB 2021/2022: Fifth and Sixth International Workshop on Entrepreneurship, Electronic and Mobile Business [Preprint]. Available at: https://research.ebsco.com/linkprocessor/plink?id=54e9ee0f-a797-3f1f-b754-ba84ad754cbe </w:t>
      </w:r>
      <w:r w:rsidDel="00000000" w:rsidR="00000000" w:rsidRPr="00000000">
        <w:rPr>
          <w:rtl w:val="0"/>
        </w:rPr>
        <w:t xml:space="preserve">(Accessed: 15 October 2024).</w:t>
      </w:r>
    </w:p>
    <w:p w:rsidR="00000000" w:rsidDel="00000000" w:rsidP="00000000" w:rsidRDefault="00000000" w:rsidRPr="00000000" w14:paraId="000000F2">
      <w:pPr>
        <w:numPr>
          <w:ilvl w:val="0"/>
          <w:numId w:val="4"/>
        </w:numPr>
        <w:spacing w:after="0" w:afterAutospacing="0"/>
        <w:ind w:left="720" w:hanging="360"/>
        <w:rPr>
          <w:highlight w:val="yellow"/>
        </w:rPr>
      </w:pPr>
      <w:r w:rsidDel="00000000" w:rsidR="00000000" w:rsidRPr="00000000">
        <w:rPr>
          <w:highlight w:val="yellow"/>
          <w:rtl w:val="0"/>
        </w:rPr>
        <w:t xml:space="preserve">Borg, A. </w:t>
      </w:r>
      <w:r w:rsidDel="00000000" w:rsidR="00000000" w:rsidRPr="00000000">
        <w:rPr>
          <w:i w:val="1"/>
          <w:highlight w:val="yellow"/>
          <w:rtl w:val="0"/>
        </w:rPr>
        <w:t xml:space="preserve">et al.</w:t>
      </w:r>
      <w:r w:rsidDel="00000000" w:rsidR="00000000" w:rsidRPr="00000000">
        <w:rPr>
          <w:highlight w:val="yellow"/>
          <w:rtl w:val="0"/>
        </w:rPr>
        <w:t xml:space="preserve"> (2021) ‘E-mail classification with machine learning and word embeddings for improved customer support’, </w:t>
      </w:r>
      <w:r w:rsidDel="00000000" w:rsidR="00000000" w:rsidRPr="00000000">
        <w:rPr>
          <w:i w:val="1"/>
          <w:highlight w:val="yellow"/>
          <w:rtl w:val="0"/>
        </w:rPr>
        <w:t xml:space="preserve">Neural Computing &amp; Applications</w:t>
      </w:r>
      <w:r w:rsidDel="00000000" w:rsidR="00000000" w:rsidRPr="00000000">
        <w:rPr>
          <w:highlight w:val="yellow"/>
          <w:rtl w:val="0"/>
        </w:rPr>
        <w:t xml:space="preserve">, 33(6), pp. 1881–1902. doi:10.1007/s00521-020-05058-4.</w:t>
      </w:r>
    </w:p>
    <w:p w:rsidR="00000000" w:rsidDel="00000000" w:rsidP="00000000" w:rsidRDefault="00000000" w:rsidRPr="00000000" w14:paraId="000000F3">
      <w:pPr>
        <w:numPr>
          <w:ilvl w:val="0"/>
          <w:numId w:val="4"/>
        </w:numPr>
        <w:ind w:left="720" w:hanging="360"/>
        <w:rPr>
          <w:highlight w:val="yellow"/>
        </w:rPr>
      </w:pPr>
      <w:r w:rsidDel="00000000" w:rsidR="00000000" w:rsidRPr="00000000">
        <w:rPr>
          <w:highlight w:val="yellow"/>
          <w:rtl w:val="0"/>
        </w:rPr>
        <w:t xml:space="preserve">Renato Bruni, Gianpiero Bianchi and Pasquale Papa (2023) ‘Hyperparameter Black-Box Optimization to Improve the Automatic Classification of Support Tickets’, Algorithms, 16(1), p. 46. doi:10.3390/a16010046.</w:t>
      </w:r>
      <w:r w:rsidDel="00000000" w:rsidR="00000000" w:rsidRPr="00000000">
        <w:rPr>
          <w:rtl w:val="0"/>
        </w:rPr>
      </w:r>
    </w:p>
    <w:p w:rsidR="00000000" w:rsidDel="00000000" w:rsidP="00000000" w:rsidRDefault="00000000" w:rsidRPr="00000000" w14:paraId="000000F4">
      <w:pPr>
        <w:pStyle w:val="Heading3"/>
        <w:rPr>
          <w:b w:val="1"/>
        </w:rPr>
      </w:pPr>
      <w:bookmarkStart w:colFirst="0" w:colLast="0" w:name="_heading=h.cdqo2yyd474r" w:id="21"/>
      <w:bookmarkEnd w:id="21"/>
      <w:r w:rsidDel="00000000" w:rsidR="00000000" w:rsidRPr="00000000">
        <w:rPr>
          <w:b w:val="1"/>
          <w:rtl w:val="0"/>
        </w:rPr>
        <w:t xml:space="preserve">Ticket summarization </w:t>
      </w:r>
    </w:p>
    <w:p w:rsidR="00000000" w:rsidDel="00000000" w:rsidP="00000000" w:rsidRDefault="00000000" w:rsidRPr="00000000" w14:paraId="000000F5">
      <w:pPr>
        <w:numPr>
          <w:ilvl w:val="0"/>
          <w:numId w:val="6"/>
        </w:numPr>
        <w:spacing w:after="0" w:lineRule="auto"/>
        <w:ind w:left="720" w:hanging="360"/>
        <w:rPr>
          <w:rFonts w:ascii="Arial" w:cs="Arial" w:eastAsia="Arial" w:hAnsi="Arial"/>
          <w:color w:val="3d3f42"/>
          <w:sz w:val="21"/>
          <w:szCs w:val="21"/>
          <w:highlight w:val="yellow"/>
        </w:rPr>
      </w:pPr>
      <w:r w:rsidDel="00000000" w:rsidR="00000000" w:rsidRPr="00000000">
        <w:rPr>
          <w:rFonts w:ascii="Arial" w:cs="Arial" w:eastAsia="Arial" w:hAnsi="Arial"/>
          <w:color w:val="3d3f42"/>
          <w:sz w:val="21"/>
          <w:szCs w:val="21"/>
          <w:highlight w:val="yellow"/>
          <w:rtl w:val="0"/>
        </w:rPr>
        <w:t xml:space="preserve">Choi, C. (2024) ‘Extractive text summarisation of Privacy Policy documents using machine learning approaches’. Available at: https://research.ebsco.com/linkprocessor/plink?id=badd7b7f-caa1-370d-ac88-0c579a6c68f1 (Accessed: 15 October 2024).</w:t>
      </w:r>
    </w:p>
    <w:p w:rsidR="00000000" w:rsidDel="00000000" w:rsidP="00000000" w:rsidRDefault="00000000" w:rsidRPr="00000000" w14:paraId="000000F6">
      <w:pPr>
        <w:numPr>
          <w:ilvl w:val="0"/>
          <w:numId w:val="6"/>
        </w:numPr>
        <w:spacing w:after="0" w:lineRule="auto"/>
        <w:ind w:left="720" w:hanging="360"/>
        <w:rPr>
          <w:rFonts w:ascii="Arial" w:cs="Arial" w:eastAsia="Arial" w:hAnsi="Arial"/>
          <w:color w:val="3d3f42"/>
          <w:sz w:val="21"/>
          <w:szCs w:val="21"/>
          <w:highlight w:val="yellow"/>
        </w:rPr>
      </w:pPr>
      <w:r w:rsidDel="00000000" w:rsidR="00000000" w:rsidRPr="00000000">
        <w:rPr>
          <w:rFonts w:ascii="Arial" w:cs="Arial" w:eastAsia="Arial" w:hAnsi="Arial"/>
          <w:color w:val="3d3f42"/>
          <w:sz w:val="21"/>
          <w:szCs w:val="21"/>
          <w:highlight w:val="yellow"/>
          <w:rtl w:val="0"/>
        </w:rPr>
        <w:t xml:space="preserve">D’Silva, J. and Sharma, U. (2023) ‘Automatic Text Summarization of Konkani Folk Tales Using Supervised Machine Learning Algorithms and Language Independent Features’, </w:t>
      </w:r>
      <w:r w:rsidDel="00000000" w:rsidR="00000000" w:rsidRPr="00000000">
        <w:rPr>
          <w:rFonts w:ascii="Arial" w:cs="Arial" w:eastAsia="Arial" w:hAnsi="Arial"/>
          <w:i w:val="1"/>
          <w:color w:val="3d3f42"/>
          <w:sz w:val="21"/>
          <w:szCs w:val="21"/>
          <w:highlight w:val="yellow"/>
          <w:rtl w:val="0"/>
        </w:rPr>
        <w:t xml:space="preserve">IETE Journal of Research</w:t>
      </w:r>
      <w:r w:rsidDel="00000000" w:rsidR="00000000" w:rsidRPr="00000000">
        <w:rPr>
          <w:rFonts w:ascii="Arial" w:cs="Arial" w:eastAsia="Arial" w:hAnsi="Arial"/>
          <w:color w:val="3d3f42"/>
          <w:sz w:val="21"/>
          <w:szCs w:val="21"/>
          <w:highlight w:val="yellow"/>
          <w:rtl w:val="0"/>
        </w:rPr>
        <w:t xml:space="preserve">, 69(9), pp. 6162–6175. doi:10.1080/03772063.2021.1987993.</w:t>
      </w:r>
      <w:r w:rsidDel="00000000" w:rsidR="00000000" w:rsidRPr="00000000">
        <w:rPr>
          <w:rtl w:val="0"/>
        </w:rPr>
      </w:r>
    </w:p>
    <w:p w:rsidR="00000000" w:rsidDel="00000000" w:rsidP="00000000" w:rsidRDefault="00000000" w:rsidRPr="00000000" w14:paraId="000000F7">
      <w:pPr>
        <w:pStyle w:val="Heading3"/>
        <w:rPr>
          <w:b w:val="1"/>
        </w:rPr>
      </w:pPr>
      <w:bookmarkStart w:colFirst="0" w:colLast="0" w:name="_heading=h.8m0b1m4v46i0" w:id="22"/>
      <w:bookmarkEnd w:id="22"/>
      <w:r w:rsidDel="00000000" w:rsidR="00000000" w:rsidRPr="00000000">
        <w:rPr>
          <w:b w:val="1"/>
          <w:rtl w:val="0"/>
        </w:rPr>
        <w:t xml:space="preserve">Ticket prioritization</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numPr>
          <w:ilvl w:val="0"/>
          <w:numId w:val="7"/>
        </w:numPr>
        <w:spacing w:after="0" w:lineRule="auto"/>
        <w:ind w:left="720" w:hanging="360"/>
        <w:rPr>
          <w:rFonts w:ascii="Arial" w:cs="Arial" w:eastAsia="Arial" w:hAnsi="Arial"/>
          <w:color w:val="3d3f42"/>
          <w:sz w:val="21"/>
          <w:szCs w:val="21"/>
          <w:u w:val="none"/>
        </w:rPr>
      </w:pPr>
      <w:r w:rsidDel="00000000" w:rsidR="00000000" w:rsidRPr="00000000">
        <w:rPr>
          <w:rFonts w:ascii="Arial" w:cs="Arial" w:eastAsia="Arial" w:hAnsi="Arial"/>
          <w:color w:val="3d3f42"/>
          <w:sz w:val="21"/>
          <w:szCs w:val="21"/>
          <w:rtl w:val="0"/>
        </w:rPr>
        <w:t xml:space="preserve">Montgomery, L. </w:t>
      </w:r>
      <w:r w:rsidDel="00000000" w:rsidR="00000000" w:rsidRPr="00000000">
        <w:rPr>
          <w:rFonts w:ascii="Arial" w:cs="Arial" w:eastAsia="Arial" w:hAnsi="Arial"/>
          <w:i w:val="1"/>
          <w:color w:val="3d3f42"/>
          <w:sz w:val="21"/>
          <w:szCs w:val="21"/>
          <w:rtl w:val="0"/>
        </w:rPr>
        <w:t xml:space="preserve">et al.</w:t>
      </w:r>
      <w:r w:rsidDel="00000000" w:rsidR="00000000" w:rsidRPr="00000000">
        <w:rPr>
          <w:rFonts w:ascii="Arial" w:cs="Arial" w:eastAsia="Arial" w:hAnsi="Arial"/>
          <w:color w:val="3d3f42"/>
          <w:sz w:val="21"/>
          <w:szCs w:val="21"/>
          <w:rtl w:val="0"/>
        </w:rPr>
        <w:t xml:space="preserve"> (2018) ‘Customer support ticket escalation prediction using feature engineering’, </w:t>
      </w:r>
      <w:r w:rsidDel="00000000" w:rsidR="00000000" w:rsidRPr="00000000">
        <w:rPr>
          <w:rFonts w:ascii="Arial" w:cs="Arial" w:eastAsia="Arial" w:hAnsi="Arial"/>
          <w:i w:val="1"/>
          <w:color w:val="3d3f42"/>
          <w:sz w:val="21"/>
          <w:szCs w:val="21"/>
          <w:rtl w:val="0"/>
        </w:rPr>
        <w:t xml:space="preserve">Requirements Engineering</w:t>
      </w:r>
      <w:r w:rsidDel="00000000" w:rsidR="00000000" w:rsidRPr="00000000">
        <w:rPr>
          <w:rFonts w:ascii="Arial" w:cs="Arial" w:eastAsia="Arial" w:hAnsi="Arial"/>
          <w:color w:val="3d3f42"/>
          <w:sz w:val="21"/>
          <w:szCs w:val="21"/>
          <w:rtl w:val="0"/>
        </w:rPr>
        <w:t xml:space="preserve">, 23(3), pp. 333–355. doi:10.1007/s00766-018-0292-3.</w:t>
      </w:r>
    </w:p>
    <w:p w:rsidR="00000000" w:rsidDel="00000000" w:rsidP="00000000" w:rsidRDefault="00000000" w:rsidRPr="00000000" w14:paraId="000000FA">
      <w:pPr>
        <w:numPr>
          <w:ilvl w:val="0"/>
          <w:numId w:val="7"/>
        </w:numPr>
        <w:spacing w:after="0" w:lineRule="auto"/>
        <w:ind w:left="720" w:hanging="360"/>
        <w:rPr>
          <w:rFonts w:ascii="Arial" w:cs="Arial" w:eastAsia="Arial" w:hAnsi="Arial"/>
          <w:color w:val="3d3f42"/>
          <w:sz w:val="21"/>
          <w:szCs w:val="21"/>
          <w:u w:val="none"/>
        </w:rPr>
      </w:pPr>
      <w:hyperlink r:id="rId14">
        <w:r w:rsidDel="00000000" w:rsidR="00000000" w:rsidRPr="00000000">
          <w:rPr>
            <w:rFonts w:ascii="Arial" w:cs="Arial" w:eastAsia="Arial" w:hAnsi="Arial"/>
            <w:color w:val="1155cc"/>
            <w:sz w:val="21"/>
            <w:szCs w:val="21"/>
            <w:u w:val="single"/>
            <w:rtl w:val="0"/>
          </w:rPr>
          <w:t xml:space="preserve">https://www.sciencedirect.com/science/article/pii/S1319157819300515</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0FB">
      <w:pPr>
        <w:numPr>
          <w:ilvl w:val="0"/>
          <w:numId w:val="7"/>
        </w:numPr>
        <w:spacing w:after="0" w:lineRule="auto"/>
        <w:ind w:left="720" w:hanging="360"/>
        <w:rPr>
          <w:rFonts w:ascii="Arial" w:cs="Arial" w:eastAsia="Arial" w:hAnsi="Arial"/>
          <w:color w:val="3d3f42"/>
          <w:sz w:val="21"/>
          <w:szCs w:val="21"/>
          <w:u w:val="none"/>
        </w:rPr>
      </w:pPr>
      <w:hyperlink r:id="rId15">
        <w:r w:rsidDel="00000000" w:rsidR="00000000" w:rsidRPr="00000000">
          <w:rPr>
            <w:rFonts w:ascii="Arial" w:cs="Arial" w:eastAsia="Arial" w:hAnsi="Arial"/>
            <w:color w:val="1155cc"/>
            <w:sz w:val="21"/>
            <w:szCs w:val="21"/>
            <w:u w:val="single"/>
            <w:rtl w:val="0"/>
          </w:rPr>
          <w:t xml:space="preserve">https://www.sciencedirect.com/science/article/abs/pii/S0167923620300415</w:t>
        </w:r>
      </w:hyperlink>
      <w:r w:rsidDel="00000000" w:rsidR="00000000" w:rsidRPr="00000000">
        <w:rPr>
          <w:rtl w:val="0"/>
        </w:rPr>
      </w:r>
    </w:p>
    <w:p w:rsidR="00000000" w:rsidDel="00000000" w:rsidP="00000000" w:rsidRDefault="00000000" w:rsidRPr="00000000" w14:paraId="000000FC">
      <w:pPr>
        <w:numPr>
          <w:ilvl w:val="0"/>
          <w:numId w:val="7"/>
        </w:numPr>
        <w:spacing w:after="0" w:lineRule="auto"/>
        <w:ind w:left="720" w:hanging="360"/>
        <w:rPr>
          <w:rFonts w:ascii="Arial" w:cs="Arial" w:eastAsia="Arial" w:hAnsi="Arial"/>
          <w:color w:val="3d3f42"/>
          <w:sz w:val="21"/>
          <w:szCs w:val="21"/>
          <w:u w:val="none"/>
        </w:rPr>
      </w:pPr>
      <w:hyperlink r:id="rId16">
        <w:r w:rsidDel="00000000" w:rsidR="00000000" w:rsidRPr="00000000">
          <w:rPr>
            <w:rFonts w:ascii="Arial" w:cs="Arial" w:eastAsia="Arial" w:hAnsi="Arial"/>
            <w:color w:val="1155cc"/>
            <w:sz w:val="21"/>
            <w:szCs w:val="21"/>
            <w:u w:val="single"/>
            <w:rtl w:val="0"/>
          </w:rPr>
          <w:t xml:space="preserve">https://books.google.co.uk/books?hl=en&amp;lr=&amp;id=3CnBEAAAQBAJ&amp;oi=fnd&amp;pg=PA414&amp;ots=fK8V2W5J-F&amp;sig=qIivHg2sM5P1nOtefQpDxpzCpjs&amp;redir_esc=y#v=onepage&amp;q&amp;f=false</w:t>
        </w:r>
      </w:hyperlink>
      <w:r w:rsidDel="00000000" w:rsidR="00000000" w:rsidRPr="00000000">
        <w:rPr>
          <w:rtl w:val="0"/>
        </w:rPr>
      </w:r>
    </w:p>
    <w:p w:rsidR="00000000" w:rsidDel="00000000" w:rsidP="00000000" w:rsidRDefault="00000000" w:rsidRPr="00000000" w14:paraId="000000FD">
      <w:pPr>
        <w:numPr>
          <w:ilvl w:val="0"/>
          <w:numId w:val="7"/>
        </w:numPr>
        <w:spacing w:after="0" w:lineRule="auto"/>
        <w:ind w:left="720" w:hanging="360"/>
        <w:rPr>
          <w:rFonts w:ascii="Arial" w:cs="Arial" w:eastAsia="Arial" w:hAnsi="Arial"/>
          <w:color w:val="3d3f42"/>
          <w:sz w:val="21"/>
          <w:szCs w:val="21"/>
          <w:u w:val="none"/>
        </w:rPr>
      </w:pPr>
      <w:hyperlink r:id="rId17">
        <w:r w:rsidDel="00000000" w:rsidR="00000000" w:rsidRPr="00000000">
          <w:rPr>
            <w:rFonts w:ascii="Arial" w:cs="Arial" w:eastAsia="Arial" w:hAnsi="Arial"/>
            <w:color w:val="1155cc"/>
            <w:sz w:val="21"/>
            <w:szCs w:val="21"/>
            <w:u w:val="single"/>
            <w:rtl w:val="0"/>
          </w:rPr>
          <w:t xml:space="preserve">https://ieeexplore.ieee.org/abstract/document/9388660</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0FE">
      <w:pPr>
        <w:rPr>
          <w:rFonts w:ascii="Arial" w:cs="Arial" w:eastAsia="Arial" w:hAnsi="Arial"/>
          <w:color w:val="3d3f42"/>
          <w:sz w:val="21"/>
          <w:szCs w:val="21"/>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pStyle w:val="Heading1"/>
        <w:rPr/>
      </w:pPr>
      <w:bookmarkStart w:colFirst="0" w:colLast="0" w:name="_heading=h.dzg6u4xah4j2" w:id="23"/>
      <w:bookmarkEnd w:id="23"/>
      <w:r w:rsidDel="00000000" w:rsidR="00000000" w:rsidRPr="00000000">
        <w:rPr>
          <w:rtl w:val="0"/>
        </w:rPr>
      </w:r>
    </w:p>
    <w:p w:rsidR="00000000" w:rsidDel="00000000" w:rsidP="00000000" w:rsidRDefault="00000000" w:rsidRPr="00000000" w14:paraId="00000109">
      <w:pPr>
        <w:pStyle w:val="Heading1"/>
        <w:rPr/>
      </w:pPr>
      <w:bookmarkStart w:colFirst="0" w:colLast="0" w:name="_heading=h.yttk0nhu1qw8" w:id="24"/>
      <w:bookmarkEnd w:id="24"/>
      <w:r w:rsidDel="00000000" w:rsidR="00000000" w:rsidRPr="00000000">
        <w:rPr>
          <w:rtl w:val="0"/>
        </w:rPr>
        <w:t xml:space="preserve">Marking Summary </w:t>
      </w:r>
    </w:p>
    <w:p w:rsidR="00000000" w:rsidDel="00000000" w:rsidP="00000000" w:rsidRDefault="00000000" w:rsidRPr="00000000" w14:paraId="0000010A">
      <w:pPr>
        <w:rPr/>
      </w:pPr>
      <w:r w:rsidDel="00000000" w:rsidR="00000000" w:rsidRPr="00000000">
        <w:rPr>
          <w:rtl w:val="0"/>
        </w:rPr>
        <w:t xml:space="preserve">Requirements</w:t>
      </w:r>
    </w:p>
    <w:p w:rsidR="00000000" w:rsidDel="00000000" w:rsidP="00000000" w:rsidRDefault="00000000" w:rsidRPr="00000000" w14:paraId="0000010B">
      <w:pPr>
        <w:numPr>
          <w:ilvl w:val="0"/>
          <w:numId w:val="10"/>
        </w:numPr>
        <w:spacing w:after="0" w:afterAutospacing="0" w:before="69" w:line="300" w:lineRule="auto"/>
        <w:ind w:left="720" w:hanging="360"/>
      </w:pPr>
      <w:r w:rsidDel="00000000" w:rsidR="00000000" w:rsidRPr="00000000">
        <w:rPr>
          <w:rtl w:val="0"/>
        </w:rPr>
        <w:t xml:space="preserve">Ethics form signed by all students and submitted as PDF.</w:t>
      </w:r>
    </w:p>
    <w:p w:rsidR="00000000" w:rsidDel="00000000" w:rsidP="00000000" w:rsidRDefault="00000000" w:rsidRPr="00000000" w14:paraId="0000010C">
      <w:pPr>
        <w:numPr>
          <w:ilvl w:val="0"/>
          <w:numId w:val="10"/>
        </w:numPr>
        <w:spacing w:after="0" w:afterAutospacing="0" w:before="0" w:beforeAutospacing="0" w:line="300" w:lineRule="auto"/>
        <w:ind w:left="720" w:hanging="360"/>
      </w:pPr>
      <w:r w:rsidDel="00000000" w:rsidR="00000000" w:rsidRPr="00000000">
        <w:rPr>
          <w:rtl w:val="0"/>
        </w:rPr>
        <w:t xml:space="preserve">WORD COUNT: 1,000 words. You may lose up to 10% of marks if your report is too short or long!</w:t>
      </w:r>
    </w:p>
    <w:p w:rsidR="00000000" w:rsidDel="00000000" w:rsidP="00000000" w:rsidRDefault="00000000" w:rsidRPr="00000000" w14:paraId="0000010D">
      <w:pPr>
        <w:numPr>
          <w:ilvl w:val="0"/>
          <w:numId w:val="10"/>
        </w:numPr>
        <w:spacing w:after="0" w:afterAutospacing="0" w:before="0" w:beforeAutospacing="0" w:line="300" w:lineRule="auto"/>
        <w:ind w:left="720" w:hanging="360"/>
      </w:pPr>
      <w:r w:rsidDel="00000000" w:rsidR="00000000" w:rsidRPr="00000000">
        <w:rPr>
          <w:rtl w:val="0"/>
        </w:rPr>
        <w:t xml:space="preserve">A GitHub link will be provided on Moodle, and the report Word document must be put into a GitHub repo for version control. GitHub's activity tracking ensures transparency and original work.</w:t>
      </w:r>
      <w:r w:rsidDel="00000000" w:rsidR="00000000" w:rsidRPr="00000000">
        <w:rPr>
          <w:b w:val="1"/>
          <w:rtl w:val="0"/>
        </w:rPr>
        <w:t xml:space="preserve"> There should be at least 10 to 15 commits throughout the project. </w:t>
      </w:r>
      <w:r w:rsidDel="00000000" w:rsidR="00000000" w:rsidRPr="00000000">
        <w:rPr>
          <w:rtl w:val="0"/>
        </w:rPr>
        <w:t xml:space="preserve">Put the GitHub link at the end of your report. </w:t>
      </w:r>
    </w:p>
    <w:p w:rsidR="00000000" w:rsidDel="00000000" w:rsidP="00000000" w:rsidRDefault="00000000" w:rsidRPr="00000000" w14:paraId="0000010E">
      <w:pPr>
        <w:numPr>
          <w:ilvl w:val="0"/>
          <w:numId w:val="10"/>
        </w:numPr>
        <w:spacing w:after="0" w:before="0" w:beforeAutospacing="0" w:line="300" w:lineRule="auto"/>
        <w:ind w:left="720" w:hanging="360"/>
      </w:pPr>
      <w:r w:rsidDel="00000000" w:rsidR="00000000" w:rsidRPr="00000000">
        <w:rPr>
          <w:rtl w:val="0"/>
        </w:rPr>
        <w:t xml:space="preserve">Support your analysis with references and properly reference ALL sources that you have used.</w:t>
      </w:r>
      <w:r w:rsidDel="00000000" w:rsidR="00000000" w:rsidRPr="00000000">
        <w:rPr>
          <w:b w:val="1"/>
          <w:rtl w:val="0"/>
        </w:rPr>
        <w:t xml:space="preserve"> WARNING – If you do not support your work, you will not receive a high mark!</w:t>
      </w:r>
    </w:p>
    <w:p w:rsidR="00000000" w:rsidDel="00000000" w:rsidP="00000000" w:rsidRDefault="00000000" w:rsidRPr="00000000" w14:paraId="0000010F">
      <w:pPr>
        <w:numPr>
          <w:ilvl w:val="0"/>
          <w:numId w:val="10"/>
        </w:numPr>
        <w:spacing w:after="0" w:lineRule="auto"/>
        <w:ind w:left="720" w:hanging="360"/>
        <w:rPr>
          <w:rFonts w:ascii="Noto Sans Symbols" w:cs="Noto Sans Symbols" w:eastAsia="Noto Sans Symbols" w:hAnsi="Noto Sans Symbols"/>
        </w:rPr>
      </w:pPr>
      <w:r w:rsidDel="00000000" w:rsidR="00000000" w:rsidRPr="00000000">
        <w:rPr>
          <w:rtl w:val="0"/>
        </w:rPr>
        <w:t xml:space="preserve">Use </w:t>
      </w:r>
      <w:hyperlink r:id="rId18">
        <w:r w:rsidDel="00000000" w:rsidR="00000000" w:rsidRPr="00000000">
          <w:rPr>
            <w:u w:val="single"/>
            <w:rtl w:val="0"/>
          </w:rPr>
          <w:t xml:space="preserve">Harvard Referencing</w:t>
        </w:r>
      </w:hyperlink>
      <w:r w:rsidDel="00000000" w:rsidR="00000000" w:rsidRPr="00000000">
        <w:rPr>
          <w:rtl w:val="0"/>
        </w:rPr>
        <w:t xml:space="preserve"> when citing third party material.</w:t>
      </w:r>
    </w:p>
    <w:p w:rsidR="00000000" w:rsidDel="00000000" w:rsidP="00000000" w:rsidRDefault="00000000" w:rsidRPr="00000000" w14:paraId="00000110">
      <w:pPr>
        <w:spacing w:after="0" w:lineRule="auto"/>
        <w:rPr/>
      </w:pPr>
      <w:r w:rsidDel="00000000" w:rsidR="00000000" w:rsidRPr="00000000">
        <w:rPr>
          <w:rtl w:val="0"/>
        </w:rPr>
      </w:r>
    </w:p>
    <w:p w:rsidR="00000000" w:rsidDel="00000000" w:rsidP="00000000" w:rsidRDefault="00000000" w:rsidRPr="00000000" w14:paraId="00000111">
      <w:pPr>
        <w:spacing w:after="0" w:lineRule="auto"/>
        <w:rPr>
          <w:b w:val="1"/>
        </w:rPr>
      </w:pPr>
      <w:r w:rsidDel="00000000" w:rsidR="00000000" w:rsidRPr="00000000">
        <w:rPr>
          <w:rtl w:val="0"/>
        </w:rPr>
      </w:r>
    </w:p>
    <w:tbl>
      <w:tblPr>
        <w:tblStyle w:val="Table8"/>
        <w:tblW w:w="104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60"/>
        <w:gridCol w:w="2660"/>
        <w:gridCol w:w="2660"/>
        <w:gridCol w:w="2660"/>
        <w:tblGridChange w:id="0">
          <w:tblGrid>
            <w:gridCol w:w="2460"/>
            <w:gridCol w:w="2660"/>
            <w:gridCol w:w="2660"/>
            <w:gridCol w:w="2660"/>
          </w:tblGrid>
        </w:tblGridChange>
      </w:tblGrid>
      <w:tr>
        <w:trPr>
          <w:cantSplit w:val="0"/>
          <w:trHeight w:val="907" w:hRule="atLeast"/>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12">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Criteria</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113">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Project Proposal</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114">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Scope and Methodology</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115">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Data and Ethical Considerations</w:t>
            </w:r>
          </w:p>
        </w:tc>
      </w:tr>
      <w:tr>
        <w:trPr>
          <w:cantSplit w:val="0"/>
          <w:trHeight w:val="907" w:hRule="atLeast"/>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16">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Weighting per criteria</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17">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40%</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18">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40%</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19">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20%</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1A">
            <w:pPr>
              <w:jc w:val="center"/>
              <w:rPr>
                <w:rFonts w:ascii="Arial" w:cs="Arial" w:eastAsia="Arial" w:hAnsi="Arial"/>
                <w:i w:val="1"/>
                <w:sz w:val="20"/>
                <w:szCs w:val="20"/>
              </w:rPr>
            </w:pPr>
            <w:r w:rsidDel="00000000" w:rsidR="00000000" w:rsidRPr="00000000">
              <w:rPr>
                <w:rFonts w:ascii="Arial" w:cs="Arial" w:eastAsia="Arial" w:hAnsi="Arial"/>
                <w:i w:val="1"/>
                <w:sz w:val="20"/>
                <w:szCs w:val="20"/>
                <w:rtl w:val="0"/>
              </w:rPr>
              <w:t xml:space="preserve">Excellent (+70%)</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1B">
            <w:pPr>
              <w:rPr>
                <w:color w:val="333333"/>
              </w:rPr>
            </w:pPr>
            <w:r w:rsidDel="00000000" w:rsidR="00000000" w:rsidRPr="00000000">
              <w:rPr>
                <w:color w:val="333333"/>
                <w:rtl w:val="0"/>
              </w:rPr>
              <w:t xml:space="preserve">Clear, well-structured overview with clear, concise objectives and a well-explained problem definition.</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1C">
            <w:pPr>
              <w:rPr>
                <w:color w:val="333333"/>
              </w:rPr>
            </w:pPr>
            <w:r w:rsidDel="00000000" w:rsidR="00000000" w:rsidRPr="00000000">
              <w:rPr>
                <w:color w:val="333333"/>
                <w:rtl w:val="0"/>
              </w:rPr>
              <w:t xml:space="preserve">Scope and methodology are very well-defined, with appropriate methods and detailed timelines for each stage.</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1D">
            <w:pPr>
              <w:rPr>
                <w:color w:val="1f1f1f"/>
              </w:rPr>
            </w:pPr>
            <w:r w:rsidDel="00000000" w:rsidR="00000000" w:rsidRPr="00000000">
              <w:rPr>
                <w:color w:val="1f1f1f"/>
                <w:rtl w:val="0"/>
              </w:rPr>
              <w:t xml:space="preserve">Excellent identification and explanation of data sources. Ethical considerations are thoroughly addressed.</w:t>
            </w:r>
          </w:p>
        </w:tc>
      </w:tr>
    </w:tbl>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sectPr>
      <w:footerReference r:id="rId19"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 PAGE   \* MERGEFORMAT 2</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rPr>
      <w:rFonts w:ascii="Calibri" w:hAnsi="Calibri"/>
    </w:rPr>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E6072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rPr>
      <w:rFonts w:ascii="Calibri" w:hAnsi="Calibri"/>
    </w:r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pPr>
      <w:spacing w:after="0" w:line="240" w:lineRule="auto"/>
    </w:pPr>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spotintelligence.com/2022/12/01/nlp-text-summarization/" TargetMode="External"/><Relationship Id="rId10" Type="http://schemas.openxmlformats.org/officeDocument/2006/relationships/footer" Target="footer1.xml"/><Relationship Id="rId13" Type="http://schemas.openxmlformats.org/officeDocument/2006/relationships/hyperlink" Target="https://www.kaggle.com/datasets/suraj520/customer-support-ticket-dataset" TargetMode="External"/><Relationship Id="rId12" Type="http://schemas.openxmlformats.org/officeDocument/2006/relationships/hyperlink" Target="https://www.machinelearningplus.com/nlp/text-summarization-approaches-nlp-exampl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yperlink" Target="https://www.sciencedirect.com/science/article/abs/pii/S0167923620300415" TargetMode="External"/><Relationship Id="rId14" Type="http://schemas.openxmlformats.org/officeDocument/2006/relationships/hyperlink" Target="https://www.sciencedirect.com/science/article/pii/S1319157819300515" TargetMode="External"/><Relationship Id="rId17" Type="http://schemas.openxmlformats.org/officeDocument/2006/relationships/hyperlink" Target="https://ieeexplore.ieee.org/abstract/document/9388660" TargetMode="External"/><Relationship Id="rId16" Type="http://schemas.openxmlformats.org/officeDocument/2006/relationships/hyperlink" Target="https://books.google.co.uk/books?hl=en&amp;lr=&amp;id=3CnBEAAAQBAJ&amp;oi=fnd&amp;pg=PA414&amp;ots=fK8V2W5J-F&amp;sig=qIivHg2sM5P1nOtefQpDxpzCpjs&amp;redir_esc=y#v=onepage&amp;q&amp;f=false" TargetMode="Externa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customXml" Target="../customXML/item1.xml"/><Relationship Id="rId18" Type="http://schemas.openxmlformats.org/officeDocument/2006/relationships/hyperlink" Target="http://40.115.124.2/sp/subjects/guide.php?subject=harvardref" TargetMode="External"/><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d9CV69rMVIusxr5kSSw3TJ72TQ==">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ies>
</file>