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902A6" w:rsidRPr="00A64046" w14:paraId="068F753B" w14:textId="77777777" w:rsidTr="00D902A6">
        <w:tc>
          <w:tcPr>
            <w:tcW w:w="9056" w:type="dxa"/>
          </w:tcPr>
          <w:p w14:paraId="3E39C4B6" w14:textId="77777777" w:rsidR="00D902A6" w:rsidRDefault="00D902A6">
            <w:pPr>
              <w:rPr>
                <w:lang w:val="sv-SE"/>
              </w:rPr>
            </w:pPr>
            <w:r w:rsidRPr="00A64046">
              <w:rPr>
                <w:lang w:val="sv-SE"/>
              </w:rPr>
              <w:t>Jod I</w:t>
            </w:r>
            <w:r w:rsidRPr="00A64046">
              <w:rPr>
                <w:vertAlign w:val="subscript"/>
                <w:lang w:val="sv-SE"/>
              </w:rPr>
              <w:t>2</w:t>
            </w:r>
            <w:r w:rsidRPr="00A64046">
              <w:rPr>
                <w:lang w:val="sv-SE"/>
              </w:rPr>
              <w:t xml:space="preserve"> löst i vatten kan användas som </w:t>
            </w:r>
            <w:r w:rsidR="00A64046" w:rsidRPr="00A64046">
              <w:rPr>
                <w:lang w:val="sv-SE"/>
              </w:rPr>
              <w:t xml:space="preserve">desinfektionsmedel. </w:t>
            </w:r>
            <w:r w:rsidR="00A64046">
              <w:rPr>
                <w:lang w:val="sv-SE"/>
              </w:rPr>
              <w:t>Oxals</w:t>
            </w:r>
            <w:r w:rsidR="001F057C">
              <w:rPr>
                <w:lang w:val="sv-SE"/>
              </w:rPr>
              <w:t>yra kan användas för att ta bort fläckar</w:t>
            </w:r>
            <w:r w:rsidR="00B85F90">
              <w:rPr>
                <w:lang w:val="sv-SE"/>
              </w:rPr>
              <w:t xml:space="preserve"> som </w:t>
            </w:r>
            <w:proofErr w:type="spellStart"/>
            <w:r w:rsidR="00B85F90">
              <w:rPr>
                <w:lang w:val="sv-SE"/>
              </w:rPr>
              <w:t>jodlösningen</w:t>
            </w:r>
            <w:proofErr w:type="spellEnd"/>
            <w:r w:rsidR="00B85F90">
              <w:rPr>
                <w:lang w:val="sv-SE"/>
              </w:rPr>
              <w:t xml:space="preserve"> kan orsaka. </w:t>
            </w:r>
          </w:p>
          <w:p w14:paraId="493C40C6" w14:textId="77777777" w:rsidR="00B85F90" w:rsidRPr="00C57AA7" w:rsidRDefault="00B85F90">
            <w:pPr>
              <w:rPr>
                <w:lang w:val="sv-SE"/>
              </w:rPr>
            </w:pPr>
            <w:r>
              <w:rPr>
                <w:lang w:val="sv-SE"/>
              </w:rPr>
              <w:t xml:space="preserve">När oxalsyra reagerar med jod så sker en </w:t>
            </w:r>
            <w:proofErr w:type="spellStart"/>
            <w:r>
              <w:rPr>
                <w:lang w:val="sv-SE"/>
              </w:rPr>
              <w:t>redoxreaktion</w:t>
            </w:r>
            <w:proofErr w:type="spellEnd"/>
            <w:r>
              <w:rPr>
                <w:lang w:val="sv-SE"/>
              </w:rPr>
              <w:t xml:space="preserve">. Det bildas koldioxid och </w:t>
            </w:r>
            <w:proofErr w:type="spellStart"/>
            <w:r>
              <w:rPr>
                <w:lang w:val="sv-SE"/>
              </w:rPr>
              <w:t>jodid</w:t>
            </w:r>
            <w:proofErr w:type="spellEnd"/>
            <w:r>
              <w:rPr>
                <w:lang w:val="sv-SE"/>
              </w:rPr>
              <w:t xml:space="preserve"> joner, I</w:t>
            </w:r>
            <w:r>
              <w:rPr>
                <w:vertAlign w:val="superscript"/>
                <w:lang w:val="sv-SE"/>
              </w:rPr>
              <w:t>-</w:t>
            </w:r>
            <w:r w:rsidR="00C57AA7">
              <w:rPr>
                <w:lang w:val="sv-SE"/>
              </w:rPr>
              <w:t xml:space="preserve">. Salter med </w:t>
            </w:r>
            <w:proofErr w:type="spellStart"/>
            <w:r w:rsidR="00C57AA7">
              <w:rPr>
                <w:lang w:val="sv-SE"/>
              </w:rPr>
              <w:t>jodidjonen</w:t>
            </w:r>
            <w:proofErr w:type="spellEnd"/>
            <w:r w:rsidR="00C57AA7">
              <w:rPr>
                <w:lang w:val="sv-SE"/>
              </w:rPr>
              <w:t xml:space="preserve"> kallas </w:t>
            </w:r>
            <w:proofErr w:type="spellStart"/>
            <w:r w:rsidR="00C57AA7">
              <w:rPr>
                <w:lang w:val="sv-SE"/>
              </w:rPr>
              <w:t>jodider</w:t>
            </w:r>
            <w:proofErr w:type="spellEnd"/>
            <w:r w:rsidR="00C57AA7">
              <w:rPr>
                <w:lang w:val="sv-SE"/>
              </w:rPr>
              <w:t xml:space="preserve"> tex. </w:t>
            </w:r>
            <w:proofErr w:type="spellStart"/>
            <w:r w:rsidR="00C57AA7">
              <w:rPr>
                <w:lang w:val="sv-SE"/>
              </w:rPr>
              <w:t>Kaliumjodid</w:t>
            </w:r>
            <w:proofErr w:type="spellEnd"/>
            <w:r w:rsidR="00C57AA7">
              <w:rPr>
                <w:lang w:val="sv-SE"/>
              </w:rPr>
              <w:t>.</w:t>
            </w:r>
          </w:p>
          <w:p w14:paraId="278DD0C9" w14:textId="77777777" w:rsidR="00B85F90" w:rsidRPr="00485017" w:rsidRDefault="00B85F90">
            <w:pPr>
              <w:rPr>
                <w:lang w:val="sv-SE"/>
              </w:rPr>
            </w:pPr>
            <w:r>
              <w:rPr>
                <w:lang w:val="sv-SE"/>
              </w:rPr>
              <w:t>Skriv del-</w:t>
            </w:r>
            <w:r w:rsidR="0085413C">
              <w:rPr>
                <w:lang w:val="sv-SE"/>
              </w:rPr>
              <w:t>elektron-</w:t>
            </w:r>
            <w:r>
              <w:rPr>
                <w:lang w:val="sv-SE"/>
              </w:rPr>
              <w:t xml:space="preserve">reaktionen </w:t>
            </w:r>
            <w:r w:rsidR="0085413C">
              <w:rPr>
                <w:lang w:val="sv-SE"/>
              </w:rPr>
              <w:t xml:space="preserve">som sker </w:t>
            </w:r>
            <w:r w:rsidR="00485017">
              <w:rPr>
                <w:lang w:val="sv-SE"/>
              </w:rPr>
              <w:t xml:space="preserve">när jod </w:t>
            </w:r>
            <w:r w:rsidR="00485017" w:rsidRPr="00A64046">
              <w:rPr>
                <w:lang w:val="sv-SE"/>
              </w:rPr>
              <w:t>I</w:t>
            </w:r>
            <w:r w:rsidR="00485017" w:rsidRPr="00A64046">
              <w:rPr>
                <w:vertAlign w:val="subscript"/>
                <w:lang w:val="sv-SE"/>
              </w:rPr>
              <w:t>2</w:t>
            </w:r>
            <w:r w:rsidR="00485017">
              <w:rPr>
                <w:lang w:val="sv-SE"/>
              </w:rPr>
              <w:t xml:space="preserve"> reduceras.</w:t>
            </w:r>
          </w:p>
        </w:tc>
      </w:tr>
      <w:tr w:rsidR="00D902A6" w:rsidRPr="00A64046" w14:paraId="219ECAA8" w14:textId="77777777" w:rsidTr="00D902A6">
        <w:tc>
          <w:tcPr>
            <w:tcW w:w="9056" w:type="dxa"/>
          </w:tcPr>
          <w:p w14:paraId="4891137A" w14:textId="77777777" w:rsidR="00D902A6" w:rsidRPr="00485017" w:rsidRDefault="00485017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Del reaktion. Reduktion.</w:t>
            </w:r>
          </w:p>
          <w:p w14:paraId="00A50E42" w14:textId="77777777" w:rsidR="00B85F90" w:rsidRDefault="00B85F90">
            <w:pPr>
              <w:rPr>
                <w:lang w:val="sv-SE"/>
              </w:rPr>
            </w:pPr>
          </w:p>
          <w:p w14:paraId="5720B2C5" w14:textId="77777777" w:rsidR="00B85F90" w:rsidRDefault="00B85F90">
            <w:pPr>
              <w:rPr>
                <w:lang w:val="sv-SE"/>
              </w:rPr>
            </w:pPr>
          </w:p>
          <w:p w14:paraId="1C7723A2" w14:textId="77777777" w:rsidR="00B85F90" w:rsidRPr="00A64046" w:rsidRDefault="00B85F90">
            <w:pPr>
              <w:rPr>
                <w:lang w:val="sv-SE"/>
              </w:rPr>
            </w:pPr>
          </w:p>
        </w:tc>
      </w:tr>
      <w:tr w:rsidR="00D902A6" w:rsidRPr="00A64046" w14:paraId="6EFC9ADE" w14:textId="77777777" w:rsidTr="00D902A6">
        <w:tc>
          <w:tcPr>
            <w:tcW w:w="9056" w:type="dxa"/>
          </w:tcPr>
          <w:p w14:paraId="63D14979" w14:textId="77777777" w:rsidR="00D902A6" w:rsidRPr="00A64046" w:rsidRDefault="00485017">
            <w:pPr>
              <w:rPr>
                <w:lang w:val="sv-SE"/>
              </w:rPr>
            </w:pPr>
            <w:r>
              <w:rPr>
                <w:lang w:val="sv-SE"/>
              </w:rPr>
              <w:t>Skriv del-elektron-reaktionen som sker när oxalatjoner oxideras.</w:t>
            </w:r>
          </w:p>
        </w:tc>
      </w:tr>
      <w:tr w:rsidR="00D902A6" w:rsidRPr="00A64046" w14:paraId="423EFFC0" w14:textId="77777777" w:rsidTr="00D902A6">
        <w:tc>
          <w:tcPr>
            <w:tcW w:w="9056" w:type="dxa"/>
          </w:tcPr>
          <w:p w14:paraId="6BCE36C6" w14:textId="77777777" w:rsidR="00485017" w:rsidRPr="00485017" w:rsidRDefault="00485017" w:rsidP="00485017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Del reaktion. Oxidation</w:t>
            </w:r>
            <w:r>
              <w:rPr>
                <w:rFonts w:ascii="Times" w:hAnsi="Times"/>
                <w:sz w:val="20"/>
                <w:szCs w:val="20"/>
                <w:lang w:val="sv-SE"/>
              </w:rPr>
              <w:t>.</w:t>
            </w:r>
          </w:p>
          <w:p w14:paraId="61183B25" w14:textId="77777777" w:rsidR="00D902A6" w:rsidRDefault="00D902A6">
            <w:pPr>
              <w:rPr>
                <w:lang w:val="sv-SE"/>
              </w:rPr>
            </w:pPr>
          </w:p>
          <w:p w14:paraId="79A1E5F6" w14:textId="77777777" w:rsidR="00485017" w:rsidRDefault="00485017">
            <w:pPr>
              <w:rPr>
                <w:lang w:val="sv-SE"/>
              </w:rPr>
            </w:pPr>
          </w:p>
          <w:p w14:paraId="5300014E" w14:textId="77777777" w:rsidR="00485017" w:rsidRPr="00A64046" w:rsidRDefault="00485017">
            <w:pPr>
              <w:rPr>
                <w:lang w:val="sv-SE"/>
              </w:rPr>
            </w:pPr>
          </w:p>
        </w:tc>
      </w:tr>
      <w:tr w:rsidR="00D902A6" w:rsidRPr="00A64046" w14:paraId="6FAEF457" w14:textId="77777777" w:rsidTr="00D902A6">
        <w:tc>
          <w:tcPr>
            <w:tcW w:w="9056" w:type="dxa"/>
          </w:tcPr>
          <w:p w14:paraId="05E6509B" w14:textId="77777777" w:rsidR="00D902A6" w:rsidRPr="00A64046" w:rsidRDefault="00485017">
            <w:pPr>
              <w:rPr>
                <w:lang w:val="sv-SE"/>
              </w:rPr>
            </w:pPr>
            <w:r>
              <w:rPr>
                <w:lang w:val="sv-SE"/>
              </w:rPr>
              <w:t xml:space="preserve">Skriv den totala </w:t>
            </w:r>
            <w:proofErr w:type="spellStart"/>
            <w:r>
              <w:rPr>
                <w:lang w:val="sv-SE"/>
              </w:rPr>
              <w:t>redoxreaktionen</w:t>
            </w:r>
            <w:proofErr w:type="spellEnd"/>
            <w:r>
              <w:rPr>
                <w:lang w:val="sv-SE"/>
              </w:rPr>
              <w:t xml:space="preserve"> som sker när oxalatjonerna oxideras av jod.</w:t>
            </w:r>
          </w:p>
        </w:tc>
      </w:tr>
      <w:tr w:rsidR="00D902A6" w:rsidRPr="00A64046" w14:paraId="2764E996" w14:textId="77777777" w:rsidTr="00D902A6">
        <w:tc>
          <w:tcPr>
            <w:tcW w:w="9056" w:type="dxa"/>
          </w:tcPr>
          <w:p w14:paraId="25E0A9FD" w14:textId="77777777" w:rsidR="00D902A6" w:rsidRDefault="00D902A6">
            <w:pPr>
              <w:rPr>
                <w:lang w:val="sv-SE"/>
              </w:rPr>
            </w:pPr>
          </w:p>
          <w:p w14:paraId="36E61678" w14:textId="77777777" w:rsidR="00485017" w:rsidRDefault="00485017">
            <w:pPr>
              <w:rPr>
                <w:lang w:val="sv-SE"/>
              </w:rPr>
            </w:pPr>
          </w:p>
          <w:p w14:paraId="33F8BEFA" w14:textId="77777777" w:rsidR="00485017" w:rsidRDefault="00485017">
            <w:pPr>
              <w:rPr>
                <w:lang w:val="sv-SE"/>
              </w:rPr>
            </w:pPr>
          </w:p>
          <w:p w14:paraId="68C35E4D" w14:textId="77777777" w:rsidR="00485017" w:rsidRDefault="00485017">
            <w:pPr>
              <w:rPr>
                <w:lang w:val="sv-SE"/>
              </w:rPr>
            </w:pPr>
          </w:p>
          <w:p w14:paraId="2A0595E0" w14:textId="77777777" w:rsidR="00485017" w:rsidRDefault="00485017">
            <w:pPr>
              <w:rPr>
                <w:lang w:val="sv-SE"/>
              </w:rPr>
            </w:pPr>
          </w:p>
          <w:p w14:paraId="33538D6A" w14:textId="77777777" w:rsidR="00485017" w:rsidRPr="00A64046" w:rsidRDefault="00485017">
            <w:pPr>
              <w:rPr>
                <w:lang w:val="sv-SE"/>
              </w:rPr>
            </w:pPr>
          </w:p>
        </w:tc>
      </w:tr>
      <w:tr w:rsidR="00D902A6" w:rsidRPr="00A64046" w14:paraId="07735681" w14:textId="77777777" w:rsidTr="00D902A6">
        <w:tc>
          <w:tcPr>
            <w:tcW w:w="9056" w:type="dxa"/>
          </w:tcPr>
          <w:p w14:paraId="6561DD4E" w14:textId="77777777" w:rsidR="00D902A6" w:rsidRDefault="003D4D2D">
            <w:pPr>
              <w:rPr>
                <w:lang w:val="sv-SE"/>
              </w:rPr>
            </w:pPr>
            <w:r>
              <w:rPr>
                <w:lang w:val="sv-SE"/>
              </w:rPr>
              <w:t xml:space="preserve">Om man nu inte vill använda oxalsyra så finns det andra kandidater som kan användas för att ta bort </w:t>
            </w:r>
            <w:proofErr w:type="spellStart"/>
            <w:r>
              <w:rPr>
                <w:lang w:val="sv-SE"/>
              </w:rPr>
              <w:t>jodfläcka</w:t>
            </w:r>
            <w:r w:rsidR="00B27195">
              <w:rPr>
                <w:lang w:val="sv-SE"/>
              </w:rPr>
              <w:t>r</w:t>
            </w:r>
            <w:proofErr w:type="spellEnd"/>
            <w:r w:rsidR="00B27195">
              <w:rPr>
                <w:lang w:val="sv-SE"/>
              </w:rPr>
              <w:t xml:space="preserve">. Vi kan ta </w:t>
            </w:r>
            <w:r w:rsidR="001065F5">
              <w:rPr>
                <w:lang w:val="sv-SE"/>
              </w:rPr>
              <w:t xml:space="preserve">något annat ämne som också kan förse jod med elektroner. </w:t>
            </w:r>
          </w:p>
          <w:p w14:paraId="7673F3EA" w14:textId="77777777" w:rsidR="001065F5" w:rsidRDefault="001065F5">
            <w:pPr>
              <w:rPr>
                <w:lang w:val="sv-SE"/>
              </w:rPr>
            </w:pPr>
            <w:r>
              <w:rPr>
                <w:lang w:val="sv-SE"/>
              </w:rPr>
              <w:t xml:space="preserve">Dvs något </w:t>
            </w:r>
            <w:r w:rsidR="009575CA">
              <w:rPr>
                <w:lang w:val="sv-SE"/>
              </w:rPr>
              <w:t>som kan oxideras.</w:t>
            </w:r>
            <w:r w:rsidR="00CA1484">
              <w:rPr>
                <w:lang w:val="sv-SE"/>
              </w:rPr>
              <w:t xml:space="preserve"> Nedan finns en tabell med reduktions</w:t>
            </w:r>
            <w:r w:rsidR="009575CA">
              <w:rPr>
                <w:lang w:val="sv-SE"/>
              </w:rPr>
              <w:t xml:space="preserve">potentialer. </w:t>
            </w:r>
            <w:r w:rsidR="00C57AA7">
              <w:rPr>
                <w:lang w:val="sv-SE"/>
              </w:rPr>
              <w:t xml:space="preserve"> En reduktionspotential </w:t>
            </w:r>
            <w:r w:rsidR="00CA1484">
              <w:rPr>
                <w:lang w:val="sv-SE"/>
              </w:rPr>
              <w:t xml:space="preserve">potential säger något om hur gärna ett element vill ta upp elektroner. Det ämnet som står högst upp är det som har lättats för att reduceras. </w:t>
            </w:r>
          </w:p>
          <w:p w14:paraId="59615E81" w14:textId="77777777" w:rsidR="00CA1484" w:rsidRPr="00A64046" w:rsidRDefault="00CA1484">
            <w:pPr>
              <w:rPr>
                <w:lang w:val="sv-SE"/>
              </w:rPr>
            </w:pPr>
            <w:r>
              <w:rPr>
                <w:lang w:val="sv-SE"/>
              </w:rPr>
              <w:t xml:space="preserve">Vilket ämne står högst upp och vad är </w:t>
            </w:r>
            <w:r w:rsidR="00C23820">
              <w:rPr>
                <w:lang w:val="sv-SE"/>
              </w:rPr>
              <w:t>reduktionspotentialen för detta ämne?</w:t>
            </w:r>
          </w:p>
        </w:tc>
      </w:tr>
      <w:tr w:rsidR="00C23820" w:rsidRPr="00A64046" w14:paraId="19AAE1BC" w14:textId="77777777" w:rsidTr="00C23820">
        <w:trPr>
          <w:trHeight w:val="1494"/>
        </w:trPr>
        <w:tc>
          <w:tcPr>
            <w:tcW w:w="9056" w:type="dxa"/>
          </w:tcPr>
          <w:p w14:paraId="6ECA4BF5" w14:textId="77777777" w:rsidR="00C23820" w:rsidRDefault="00C23820">
            <w:pPr>
              <w:rPr>
                <w:lang w:val="sv-SE"/>
              </w:rPr>
            </w:pPr>
          </w:p>
          <w:p w14:paraId="61D0DF93" w14:textId="77777777" w:rsidR="00C23820" w:rsidRDefault="00C23820">
            <w:pPr>
              <w:rPr>
                <w:lang w:val="sv-SE"/>
              </w:rPr>
            </w:pPr>
          </w:p>
          <w:p w14:paraId="251E080F" w14:textId="77777777" w:rsidR="00C23820" w:rsidRDefault="00C23820">
            <w:pPr>
              <w:rPr>
                <w:lang w:val="sv-SE"/>
              </w:rPr>
            </w:pPr>
          </w:p>
          <w:p w14:paraId="0C27F262" w14:textId="77777777" w:rsidR="00C23820" w:rsidRDefault="00C23820">
            <w:pPr>
              <w:rPr>
                <w:lang w:val="sv-SE"/>
              </w:rPr>
            </w:pPr>
          </w:p>
          <w:p w14:paraId="738A3F4A" w14:textId="77777777" w:rsidR="00C23820" w:rsidRDefault="00C23820">
            <w:pPr>
              <w:rPr>
                <w:lang w:val="sv-SE"/>
              </w:rPr>
            </w:pPr>
          </w:p>
        </w:tc>
      </w:tr>
      <w:tr w:rsidR="00C23820" w:rsidRPr="00A64046" w14:paraId="3EB24FEA" w14:textId="77777777" w:rsidTr="00D902A6">
        <w:tc>
          <w:tcPr>
            <w:tcW w:w="9056" w:type="dxa"/>
          </w:tcPr>
          <w:p w14:paraId="4BA2B9D8" w14:textId="77777777" w:rsidR="00C23820" w:rsidRPr="00A417C9" w:rsidRDefault="00A417C9">
            <w:pPr>
              <w:rPr>
                <w:lang w:val="sv-SE"/>
              </w:rPr>
            </w:pPr>
            <w:r>
              <w:rPr>
                <w:lang w:val="sv-SE"/>
              </w:rPr>
              <w:t>Vad är reduktionspotentialen för I</w:t>
            </w:r>
            <w:r>
              <w:rPr>
                <w:vertAlign w:val="subscript"/>
                <w:lang w:val="sv-SE"/>
              </w:rPr>
              <w:t>2</w:t>
            </w:r>
            <w:r>
              <w:rPr>
                <w:lang w:val="sv-SE"/>
              </w:rPr>
              <w:t xml:space="preserve">. </w:t>
            </w:r>
          </w:p>
          <w:p w14:paraId="3CC0776C" w14:textId="77777777" w:rsidR="00C23820" w:rsidRDefault="00C23820">
            <w:pPr>
              <w:rPr>
                <w:lang w:val="sv-SE"/>
              </w:rPr>
            </w:pPr>
          </w:p>
        </w:tc>
      </w:tr>
      <w:tr w:rsidR="00C23820" w:rsidRPr="00A64046" w14:paraId="74667382" w14:textId="77777777" w:rsidTr="00D902A6">
        <w:tc>
          <w:tcPr>
            <w:tcW w:w="9056" w:type="dxa"/>
          </w:tcPr>
          <w:p w14:paraId="59B08A24" w14:textId="77777777" w:rsidR="00C23820" w:rsidRDefault="00C23820">
            <w:pPr>
              <w:rPr>
                <w:lang w:val="sv-SE"/>
              </w:rPr>
            </w:pPr>
          </w:p>
          <w:p w14:paraId="64B06184" w14:textId="77777777" w:rsidR="00A417C9" w:rsidRDefault="00A417C9">
            <w:pPr>
              <w:rPr>
                <w:lang w:val="sv-SE"/>
              </w:rPr>
            </w:pPr>
          </w:p>
          <w:p w14:paraId="5D99E802" w14:textId="77777777" w:rsidR="00A417C9" w:rsidRDefault="00A417C9">
            <w:pPr>
              <w:rPr>
                <w:lang w:val="sv-SE"/>
              </w:rPr>
            </w:pPr>
          </w:p>
        </w:tc>
      </w:tr>
      <w:tr w:rsidR="00C23820" w:rsidRPr="00A64046" w14:paraId="1B38B682" w14:textId="77777777" w:rsidTr="00D902A6">
        <w:tc>
          <w:tcPr>
            <w:tcW w:w="9056" w:type="dxa"/>
          </w:tcPr>
          <w:p w14:paraId="196A39D1" w14:textId="77777777" w:rsidR="00A417C9" w:rsidRDefault="00A417C9" w:rsidP="00C57AA7">
            <w:pPr>
              <w:rPr>
                <w:lang w:val="sv-SE"/>
              </w:rPr>
            </w:pPr>
            <w:r>
              <w:rPr>
                <w:lang w:val="sv-SE"/>
              </w:rPr>
              <w:t xml:space="preserve">Använd tabellen för att ta </w:t>
            </w:r>
            <w:r w:rsidR="00C57AA7">
              <w:rPr>
                <w:lang w:val="sv-SE"/>
              </w:rPr>
              <w:t xml:space="preserve">reda på reduktionspotentialen för </w:t>
            </w:r>
            <w:r>
              <w:rPr>
                <w:lang w:val="sv-SE"/>
              </w:rPr>
              <w:t>Br</w:t>
            </w:r>
            <w:r>
              <w:rPr>
                <w:vertAlign w:val="subscript"/>
                <w:lang w:val="sv-SE"/>
              </w:rPr>
              <w:t>2</w:t>
            </w:r>
            <w:r>
              <w:rPr>
                <w:vertAlign w:val="subscript"/>
                <w:lang w:val="sv-SE"/>
              </w:rPr>
              <w:t xml:space="preserve">. </w:t>
            </w:r>
            <w:r>
              <w:rPr>
                <w:lang w:val="sv-SE"/>
              </w:rPr>
              <w:t xml:space="preserve">Vilken av </w:t>
            </w:r>
            <w:proofErr w:type="gramStart"/>
            <w:r>
              <w:rPr>
                <w:lang w:val="sv-SE"/>
              </w:rPr>
              <w:t xml:space="preserve">molekylerna  </w:t>
            </w:r>
            <w:r>
              <w:rPr>
                <w:lang w:val="sv-SE"/>
              </w:rPr>
              <w:t>I</w:t>
            </w:r>
            <w:proofErr w:type="gramEnd"/>
            <w:r>
              <w:rPr>
                <w:vertAlign w:val="subscript"/>
                <w:lang w:val="sv-SE"/>
              </w:rPr>
              <w:t>2</w:t>
            </w:r>
            <w:r>
              <w:rPr>
                <w:vertAlign w:val="subscript"/>
                <w:lang w:val="sv-SE"/>
              </w:rPr>
              <w:t xml:space="preserve"> </w:t>
            </w:r>
            <w:r w:rsidR="00C57AA7">
              <w:rPr>
                <w:lang w:val="sv-SE"/>
              </w:rPr>
              <w:t xml:space="preserve"> eller</w:t>
            </w:r>
            <w:r>
              <w:rPr>
                <w:lang w:val="sv-SE"/>
              </w:rPr>
              <w:t xml:space="preserve"> Br</w:t>
            </w:r>
            <w:r>
              <w:rPr>
                <w:vertAlign w:val="subscript"/>
                <w:lang w:val="sv-SE"/>
              </w:rPr>
              <w:t>2</w:t>
            </w:r>
            <w:r>
              <w:rPr>
                <w:lang w:val="sv-SE"/>
              </w:rPr>
              <w:t xml:space="preserve">  har lättats för att ta upp elektroner och bilda negativa joner?</w:t>
            </w:r>
          </w:p>
        </w:tc>
      </w:tr>
      <w:tr w:rsidR="00C23820" w:rsidRPr="00A64046" w14:paraId="7C582E99" w14:textId="77777777" w:rsidTr="00D902A6">
        <w:tc>
          <w:tcPr>
            <w:tcW w:w="9056" w:type="dxa"/>
          </w:tcPr>
          <w:p w14:paraId="69BE59D0" w14:textId="77777777" w:rsidR="00C23820" w:rsidRDefault="00C23820">
            <w:pPr>
              <w:rPr>
                <w:lang w:val="sv-SE"/>
              </w:rPr>
            </w:pPr>
          </w:p>
          <w:p w14:paraId="4688706E" w14:textId="77777777" w:rsidR="00A417C9" w:rsidRDefault="00A417C9">
            <w:pPr>
              <w:rPr>
                <w:lang w:val="sv-SE"/>
              </w:rPr>
            </w:pPr>
          </w:p>
          <w:p w14:paraId="7B4E0D11" w14:textId="77777777" w:rsidR="00A417C9" w:rsidRDefault="00A417C9">
            <w:pPr>
              <w:rPr>
                <w:lang w:val="sv-SE"/>
              </w:rPr>
            </w:pPr>
          </w:p>
        </w:tc>
      </w:tr>
      <w:tr w:rsidR="00D902A6" w:rsidRPr="00A64046" w14:paraId="069B69EA" w14:textId="77777777" w:rsidTr="00D902A6">
        <w:tc>
          <w:tcPr>
            <w:tcW w:w="9056" w:type="dxa"/>
          </w:tcPr>
          <w:p w14:paraId="5E00934C" w14:textId="77777777" w:rsidR="00D902A6" w:rsidRDefault="00642DB9">
            <w:pPr>
              <w:rPr>
                <w:lang w:val="sv-SE"/>
              </w:rPr>
            </w:pPr>
            <w:r>
              <w:rPr>
                <w:lang w:val="sv-SE"/>
              </w:rPr>
              <w:t xml:space="preserve">Vilken av reaktionerna kommer att ske spontant? </w:t>
            </w:r>
            <w:r w:rsidR="000D65CC">
              <w:rPr>
                <w:lang w:val="sv-SE"/>
              </w:rPr>
              <w:t>Motivera.</w:t>
            </w:r>
          </w:p>
          <w:p w14:paraId="571FC438" w14:textId="77777777" w:rsidR="00642DB9" w:rsidRPr="000D65CC" w:rsidRDefault="000D65CC">
            <w:pPr>
              <w:rPr>
                <w:rFonts w:eastAsiaTheme="minorEastAsia"/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Br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sv-SE"/>
                  </w:rPr>
                  <m:t>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sv-S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Br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</m:oMath>
            </m:oMathPara>
          </w:p>
          <w:p w14:paraId="78B76A9D" w14:textId="77777777" w:rsidR="000D65CC" w:rsidRPr="000D65CC" w:rsidRDefault="000D65CC">
            <w:pPr>
              <w:rPr>
                <w:rFonts w:eastAsiaTheme="minorEastAsia"/>
                <w:lang w:val="sv-SE"/>
              </w:rPr>
            </w:pPr>
          </w:p>
          <w:p w14:paraId="2F81F3CF" w14:textId="77777777" w:rsidR="000D65CC" w:rsidRDefault="000D65CC" w:rsidP="000D65CC">
            <w:pPr>
              <w:rPr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Br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sv-SE"/>
                  </w:rPr>
                  <m:t>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Br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sv-S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</m:oMath>
            </m:oMathPara>
          </w:p>
          <w:p w14:paraId="27731FE5" w14:textId="77777777" w:rsidR="003D4D2D" w:rsidRPr="00A64046" w:rsidRDefault="003D4D2D">
            <w:pPr>
              <w:rPr>
                <w:lang w:val="sv-SE"/>
              </w:rPr>
            </w:pPr>
          </w:p>
        </w:tc>
      </w:tr>
    </w:tbl>
    <w:p w14:paraId="133AE1B2" w14:textId="77777777" w:rsidR="00B3562B" w:rsidRDefault="008162FD">
      <w:pPr>
        <w:rPr>
          <w:lang w:val="sv-SE"/>
        </w:rPr>
      </w:pPr>
    </w:p>
    <w:p w14:paraId="54F1192B" w14:textId="77777777" w:rsidR="00936F0B" w:rsidRDefault="0015284B">
      <w:pPr>
        <w:rPr>
          <w:lang w:val="sv-SE"/>
        </w:rPr>
      </w:pPr>
      <w:r>
        <w:rPr>
          <w:noProof/>
          <w:lang w:eastAsia="en-GB"/>
        </w:rPr>
        <w:drawing>
          <wp:inline distT="0" distB="0" distL="0" distR="0" wp14:anchorId="5F02B654" wp14:editId="06199CF8">
            <wp:extent cx="5210838" cy="6556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41" t="17728" r="9517" b="28855"/>
                    <a:stretch/>
                  </pic:blipFill>
                  <pic:spPr bwMode="auto">
                    <a:xfrm>
                      <a:off x="0" y="0"/>
                      <a:ext cx="5221102" cy="656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F669B" w14:textId="77777777" w:rsidR="000D65CC" w:rsidRDefault="000D65CC">
      <w:pPr>
        <w:rPr>
          <w:lang w:val="sv-SE"/>
        </w:rPr>
      </w:pPr>
    </w:p>
    <w:p w14:paraId="26F015F0" w14:textId="77777777" w:rsidR="000D65CC" w:rsidRDefault="000D65CC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E7511" w14:paraId="3319FE88" w14:textId="77777777" w:rsidTr="007E7511">
        <w:tc>
          <w:tcPr>
            <w:tcW w:w="9056" w:type="dxa"/>
          </w:tcPr>
          <w:p w14:paraId="6386528E" w14:textId="77777777" w:rsidR="007E7511" w:rsidRDefault="007E7511">
            <w:pPr>
              <w:rPr>
                <w:lang w:val="sv-SE"/>
              </w:rPr>
            </w:pPr>
            <w:r>
              <w:rPr>
                <w:lang w:val="sv-SE"/>
              </w:rPr>
              <w:t>Ett ämne som gärna ger bort elektroner kallas för reducerande agenter. Var finns den bästa reducerande agenten i tabellen och vad är reduktionspotentialen för den oxiderade formen av detta ämne?</w:t>
            </w:r>
          </w:p>
        </w:tc>
      </w:tr>
      <w:tr w:rsidR="007E7511" w14:paraId="7AD45FBC" w14:textId="77777777" w:rsidTr="007E7511">
        <w:tc>
          <w:tcPr>
            <w:tcW w:w="9056" w:type="dxa"/>
          </w:tcPr>
          <w:p w14:paraId="0746854C" w14:textId="77777777" w:rsidR="007E7511" w:rsidRDefault="007E7511">
            <w:pPr>
              <w:rPr>
                <w:lang w:val="sv-SE"/>
              </w:rPr>
            </w:pPr>
          </w:p>
          <w:p w14:paraId="37745893" w14:textId="77777777" w:rsidR="007E7511" w:rsidRDefault="007E7511">
            <w:pPr>
              <w:rPr>
                <w:lang w:val="sv-SE"/>
              </w:rPr>
            </w:pPr>
          </w:p>
          <w:p w14:paraId="0576E070" w14:textId="77777777" w:rsidR="007E7511" w:rsidRDefault="007E7511">
            <w:pPr>
              <w:rPr>
                <w:lang w:val="sv-SE"/>
              </w:rPr>
            </w:pPr>
          </w:p>
          <w:p w14:paraId="3C8CE4C8" w14:textId="77777777" w:rsidR="007E7511" w:rsidRDefault="007E7511">
            <w:pPr>
              <w:rPr>
                <w:lang w:val="sv-SE"/>
              </w:rPr>
            </w:pPr>
          </w:p>
          <w:p w14:paraId="04319A10" w14:textId="77777777" w:rsidR="007E7511" w:rsidRDefault="007E7511">
            <w:pPr>
              <w:rPr>
                <w:lang w:val="sv-SE"/>
              </w:rPr>
            </w:pPr>
          </w:p>
          <w:p w14:paraId="7DEFFD46" w14:textId="77777777" w:rsidR="007E7511" w:rsidRDefault="007E7511">
            <w:pPr>
              <w:rPr>
                <w:lang w:val="sv-SE"/>
              </w:rPr>
            </w:pPr>
          </w:p>
        </w:tc>
      </w:tr>
      <w:tr w:rsidR="007E7511" w14:paraId="31F18E13" w14:textId="77777777" w:rsidTr="007E7511">
        <w:tc>
          <w:tcPr>
            <w:tcW w:w="9056" w:type="dxa"/>
          </w:tcPr>
          <w:p w14:paraId="4069B27F" w14:textId="77777777" w:rsidR="007E7511" w:rsidRDefault="007E7511" w:rsidP="00C57AA7">
            <w:pPr>
              <w:rPr>
                <w:lang w:val="sv-SE"/>
              </w:rPr>
            </w:pPr>
            <w:r>
              <w:rPr>
                <w:lang w:val="sv-SE"/>
              </w:rPr>
              <w:t>Formulera en</w:t>
            </w:r>
            <w:r w:rsidR="00C57AA7">
              <w:rPr>
                <w:lang w:val="sv-SE"/>
              </w:rPr>
              <w:t xml:space="preserve"> enkel</w:t>
            </w:r>
            <w:r>
              <w:rPr>
                <w:lang w:val="sv-SE"/>
              </w:rPr>
              <w:t xml:space="preserve"> och tydlig regel:</w:t>
            </w:r>
            <w:r w:rsidR="00A86061">
              <w:rPr>
                <w:lang w:val="sv-SE"/>
              </w:rPr>
              <w:t xml:space="preserve"> </w:t>
            </w:r>
          </w:p>
        </w:tc>
      </w:tr>
      <w:tr w:rsidR="007E7511" w14:paraId="05E174E9" w14:textId="77777777" w:rsidTr="007E7511">
        <w:tc>
          <w:tcPr>
            <w:tcW w:w="9056" w:type="dxa"/>
          </w:tcPr>
          <w:p w14:paraId="1AE443E0" w14:textId="77777777" w:rsidR="007E7511" w:rsidRDefault="00A86061">
            <w:pPr>
              <w:rPr>
                <w:lang w:val="sv-SE"/>
              </w:rPr>
            </w:pPr>
            <w:r>
              <w:rPr>
                <w:lang w:val="sv-SE"/>
              </w:rPr>
              <w:t xml:space="preserve">Den ”oxiderade formen” av </w:t>
            </w:r>
            <w:proofErr w:type="gramStart"/>
            <w:r>
              <w:rPr>
                <w:lang w:val="sv-SE"/>
              </w:rPr>
              <w:t xml:space="preserve">ett </w:t>
            </w:r>
            <w:r w:rsidR="007E7511">
              <w:rPr>
                <w:lang w:val="sv-SE"/>
              </w:rPr>
              <w:t xml:space="preserve"> ämne</w:t>
            </w:r>
            <w:proofErr w:type="gramEnd"/>
            <w:r w:rsidR="007E7511">
              <w:rPr>
                <w:lang w:val="sv-SE"/>
              </w:rPr>
              <w:t xml:space="preserve"> som står över</w:t>
            </w:r>
            <w:r w:rsidR="00C57AA7">
              <w:rPr>
                <w:lang w:val="sv-SE"/>
              </w:rPr>
              <w:t xml:space="preserve"> ett annat ämne i tabellen för </w:t>
            </w:r>
            <w:r w:rsidR="007E7511">
              <w:rPr>
                <w:lang w:val="sv-SE"/>
              </w:rPr>
              <w:t>reduktionspotentialer har förmågan att oxidera …….</w:t>
            </w:r>
          </w:p>
          <w:p w14:paraId="420C9B1A" w14:textId="77777777" w:rsidR="007E7511" w:rsidRDefault="007E7511">
            <w:pPr>
              <w:rPr>
                <w:lang w:val="sv-SE"/>
              </w:rPr>
            </w:pPr>
          </w:p>
          <w:p w14:paraId="78A70D28" w14:textId="77777777" w:rsidR="007E7511" w:rsidRDefault="007E7511">
            <w:pPr>
              <w:rPr>
                <w:lang w:val="sv-SE"/>
              </w:rPr>
            </w:pPr>
          </w:p>
          <w:p w14:paraId="3BB0BA22" w14:textId="77777777" w:rsidR="007E7511" w:rsidRDefault="007E7511">
            <w:pPr>
              <w:rPr>
                <w:lang w:val="sv-SE"/>
              </w:rPr>
            </w:pPr>
          </w:p>
        </w:tc>
      </w:tr>
      <w:tr w:rsidR="007E7511" w14:paraId="27F022A7" w14:textId="77777777" w:rsidTr="007E7511">
        <w:tc>
          <w:tcPr>
            <w:tcW w:w="9056" w:type="dxa"/>
          </w:tcPr>
          <w:p w14:paraId="354EB7DB" w14:textId="77777777" w:rsidR="007E7511" w:rsidRPr="00A86061" w:rsidRDefault="00A86061">
            <w:pPr>
              <w:rPr>
                <w:lang w:val="sv-SE"/>
              </w:rPr>
            </w:pPr>
            <w:r>
              <w:rPr>
                <w:lang w:val="sv-SE"/>
              </w:rPr>
              <w:t xml:space="preserve">Tillbaka till problemet med fläcken som orsakats av </w:t>
            </w:r>
            <w:r w:rsidRPr="00A64046">
              <w:rPr>
                <w:lang w:val="sv-SE"/>
              </w:rPr>
              <w:t>I</w:t>
            </w:r>
            <w:r w:rsidRPr="00A64046">
              <w:rPr>
                <w:vertAlign w:val="subscript"/>
                <w:lang w:val="sv-SE"/>
              </w:rPr>
              <w:t>2</w:t>
            </w:r>
            <w:r>
              <w:rPr>
                <w:vertAlign w:val="subscript"/>
                <w:lang w:val="sv-SE"/>
              </w:rPr>
              <w:t xml:space="preserve">. </w:t>
            </w:r>
            <w:r w:rsidR="008B2E09">
              <w:rPr>
                <w:lang w:val="sv-SE"/>
              </w:rPr>
              <w:t xml:space="preserve">Vi ska tvätta bort den genom att reducera joden till </w:t>
            </w:r>
            <w:proofErr w:type="spellStart"/>
            <w:r w:rsidR="008B2E09">
              <w:rPr>
                <w:lang w:val="sv-SE"/>
              </w:rPr>
              <w:t>jodidjoner</w:t>
            </w:r>
            <w:proofErr w:type="spellEnd"/>
            <w:r w:rsidR="008B2E09">
              <w:rPr>
                <w:lang w:val="sv-SE"/>
              </w:rPr>
              <w:t xml:space="preserve">. </w:t>
            </w:r>
            <w:r w:rsidR="00E320D5">
              <w:rPr>
                <w:lang w:val="sv-SE"/>
              </w:rPr>
              <w:t>Var hittar vi ett ämne som kan tänkas ge elektroner till joden i reduktionstabellen? Över eller under jod? Ge exempel på ett sådant ämne.</w:t>
            </w:r>
          </w:p>
        </w:tc>
      </w:tr>
      <w:tr w:rsidR="007E7511" w14:paraId="1F2CA186" w14:textId="77777777" w:rsidTr="007E7511">
        <w:tc>
          <w:tcPr>
            <w:tcW w:w="9056" w:type="dxa"/>
          </w:tcPr>
          <w:p w14:paraId="426E2F31" w14:textId="77777777" w:rsidR="007E7511" w:rsidRDefault="007E7511">
            <w:pPr>
              <w:rPr>
                <w:lang w:val="sv-SE"/>
              </w:rPr>
            </w:pPr>
          </w:p>
          <w:p w14:paraId="1815526E" w14:textId="77777777" w:rsidR="00C57AA7" w:rsidRDefault="00C57AA7">
            <w:pPr>
              <w:rPr>
                <w:lang w:val="sv-SE"/>
              </w:rPr>
            </w:pPr>
          </w:p>
          <w:p w14:paraId="05080175" w14:textId="77777777" w:rsidR="00E320D5" w:rsidRDefault="00E320D5">
            <w:pPr>
              <w:rPr>
                <w:lang w:val="sv-SE"/>
              </w:rPr>
            </w:pPr>
          </w:p>
        </w:tc>
      </w:tr>
      <w:tr w:rsidR="007E7511" w14:paraId="626A207B" w14:textId="77777777" w:rsidTr="007E7511">
        <w:tc>
          <w:tcPr>
            <w:tcW w:w="9056" w:type="dxa"/>
          </w:tcPr>
          <w:p w14:paraId="0E3D581E" w14:textId="77777777" w:rsidR="007E7511" w:rsidRDefault="00B71B5F">
            <w:pPr>
              <w:rPr>
                <w:lang w:val="sv-SE"/>
              </w:rPr>
            </w:pPr>
            <w:r>
              <w:rPr>
                <w:lang w:val="sv-SE"/>
              </w:rPr>
              <w:t xml:space="preserve">Skriv ner hela den </w:t>
            </w:r>
            <w:proofErr w:type="spellStart"/>
            <w:r>
              <w:rPr>
                <w:lang w:val="sv-SE"/>
              </w:rPr>
              <w:t>redoxreaktion</w:t>
            </w:r>
            <w:proofErr w:type="spellEnd"/>
            <w:r>
              <w:rPr>
                <w:lang w:val="sv-SE"/>
              </w:rPr>
              <w:t xml:space="preserve"> som sker i detta fallet.</w:t>
            </w:r>
          </w:p>
        </w:tc>
      </w:tr>
      <w:tr w:rsidR="007E7511" w14:paraId="17CEF71B" w14:textId="77777777" w:rsidTr="007E7511">
        <w:tc>
          <w:tcPr>
            <w:tcW w:w="9056" w:type="dxa"/>
          </w:tcPr>
          <w:p w14:paraId="1C6D079F" w14:textId="77777777" w:rsidR="007E7511" w:rsidRDefault="007E7511">
            <w:pPr>
              <w:rPr>
                <w:lang w:val="sv-SE"/>
              </w:rPr>
            </w:pPr>
          </w:p>
          <w:p w14:paraId="1DCA18AF" w14:textId="77777777" w:rsidR="00B71B5F" w:rsidRDefault="00B71B5F">
            <w:pPr>
              <w:rPr>
                <w:lang w:val="sv-SE"/>
              </w:rPr>
            </w:pPr>
          </w:p>
          <w:p w14:paraId="6D21B4B5" w14:textId="77777777" w:rsidR="00B71B5F" w:rsidRDefault="00B71B5F">
            <w:pPr>
              <w:rPr>
                <w:lang w:val="sv-SE"/>
              </w:rPr>
            </w:pPr>
          </w:p>
          <w:p w14:paraId="411E7A5E" w14:textId="77777777" w:rsidR="00B71B5F" w:rsidRDefault="00B71B5F">
            <w:pPr>
              <w:rPr>
                <w:lang w:val="sv-SE"/>
              </w:rPr>
            </w:pPr>
          </w:p>
          <w:p w14:paraId="4949304E" w14:textId="77777777" w:rsidR="00B71B5F" w:rsidRDefault="00B71B5F">
            <w:pPr>
              <w:rPr>
                <w:lang w:val="sv-SE"/>
              </w:rPr>
            </w:pPr>
          </w:p>
        </w:tc>
      </w:tr>
      <w:tr w:rsidR="00B71B5F" w14:paraId="48896E2A" w14:textId="77777777" w:rsidTr="007E7511">
        <w:tc>
          <w:tcPr>
            <w:tcW w:w="9056" w:type="dxa"/>
          </w:tcPr>
          <w:p w14:paraId="79EA8752" w14:textId="77777777" w:rsidR="00B71B5F" w:rsidRDefault="00916275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Redoxparet</w:t>
            </w:r>
            <w:proofErr w:type="spellEnd"/>
            <w:r>
              <w:rPr>
                <w:lang w:val="sv-SE"/>
              </w:rPr>
              <w:t xml:space="preserve"> tiosulfat //</w:t>
            </w:r>
            <w:proofErr w:type="spellStart"/>
            <w:r>
              <w:rPr>
                <w:lang w:val="sv-SE"/>
              </w:rPr>
              <w:t>tetrationat</w:t>
            </w:r>
            <w:proofErr w:type="spellEnd"/>
            <w:r>
              <w:rPr>
                <w:lang w:val="sv-SE"/>
              </w:rPr>
              <w:t xml:space="preserve"> </w:t>
            </w:r>
            <w:proofErr w:type="gramStart"/>
            <w:r>
              <w:rPr>
                <w:lang w:val="sv-SE"/>
              </w:rPr>
              <w:t xml:space="preserve">( </w:t>
            </w:r>
            <w:r w:rsidR="006D5FFB">
              <w:rPr>
                <w:lang w:val="sv-SE"/>
              </w:rPr>
              <w:t>förekommer</w:t>
            </w:r>
            <w:proofErr w:type="gramEnd"/>
            <w:r w:rsidR="006D5FFB">
              <w:rPr>
                <w:lang w:val="sv-SE"/>
              </w:rPr>
              <w:t xml:space="preserve"> ofta i </w:t>
            </w:r>
            <w:proofErr w:type="spellStart"/>
            <w:r w:rsidR="006D5FFB">
              <w:rPr>
                <w:lang w:val="sv-SE"/>
              </w:rPr>
              <w:t>redoxreaktions</w:t>
            </w:r>
            <w:proofErr w:type="spellEnd"/>
            <w:r w:rsidR="006D5FFB">
              <w:rPr>
                <w:lang w:val="sv-SE"/>
              </w:rPr>
              <w:t xml:space="preserve">-sammanhang på </w:t>
            </w:r>
            <w:proofErr w:type="spellStart"/>
            <w:r w:rsidR="006D5FFB">
              <w:rPr>
                <w:lang w:val="sv-SE"/>
              </w:rPr>
              <w:t>baccar</w:t>
            </w:r>
            <w:proofErr w:type="spellEnd"/>
            <w:r w:rsidR="006D5FFB">
              <w:rPr>
                <w:lang w:val="sv-SE"/>
              </w:rPr>
              <w:t>.</w:t>
            </w:r>
            <w:r w:rsidR="00C57AA7">
              <w:rPr>
                <w:lang w:val="sv-SE"/>
              </w:rPr>
              <w:t>)</w:t>
            </w:r>
          </w:p>
          <w:p w14:paraId="35563DB1" w14:textId="77777777" w:rsidR="008B47BC" w:rsidRDefault="008B47BC">
            <w:pPr>
              <w:rPr>
                <w:lang w:val="sv-SE"/>
              </w:rPr>
            </w:pPr>
            <w:r>
              <w:rPr>
                <w:lang w:val="sv-SE"/>
              </w:rPr>
              <w:t xml:space="preserve">Skriv upp den kemiska formeln för dessa två molekyler. </w:t>
            </w:r>
          </w:p>
        </w:tc>
      </w:tr>
      <w:tr w:rsidR="00B71B5F" w14:paraId="5B34754E" w14:textId="77777777" w:rsidTr="007E7511">
        <w:tc>
          <w:tcPr>
            <w:tcW w:w="9056" w:type="dxa"/>
          </w:tcPr>
          <w:p w14:paraId="5B542A4E" w14:textId="77777777" w:rsidR="00B71B5F" w:rsidRDefault="00B71B5F">
            <w:pPr>
              <w:rPr>
                <w:lang w:val="sv-SE"/>
              </w:rPr>
            </w:pPr>
          </w:p>
          <w:p w14:paraId="46E7E580" w14:textId="77777777" w:rsidR="008B47BC" w:rsidRDefault="008B47BC">
            <w:pPr>
              <w:rPr>
                <w:lang w:val="sv-SE"/>
              </w:rPr>
            </w:pPr>
          </w:p>
          <w:p w14:paraId="495C404F" w14:textId="77777777" w:rsidR="008B47BC" w:rsidRDefault="008B47BC">
            <w:pPr>
              <w:rPr>
                <w:lang w:val="sv-SE"/>
              </w:rPr>
            </w:pPr>
          </w:p>
          <w:p w14:paraId="731BE43F" w14:textId="77777777" w:rsidR="008B47BC" w:rsidRDefault="008B47BC">
            <w:pPr>
              <w:rPr>
                <w:lang w:val="sv-SE"/>
              </w:rPr>
            </w:pPr>
          </w:p>
          <w:p w14:paraId="10104504" w14:textId="77777777" w:rsidR="008B47BC" w:rsidRDefault="008B47BC">
            <w:pPr>
              <w:rPr>
                <w:lang w:val="sv-SE"/>
              </w:rPr>
            </w:pPr>
          </w:p>
        </w:tc>
      </w:tr>
      <w:tr w:rsidR="00B71B5F" w14:paraId="3BAE10A1" w14:textId="77777777" w:rsidTr="007E7511">
        <w:tc>
          <w:tcPr>
            <w:tcW w:w="9056" w:type="dxa"/>
          </w:tcPr>
          <w:p w14:paraId="06851CC9" w14:textId="77777777" w:rsidR="00B71B5F" w:rsidRDefault="008B47BC">
            <w:pPr>
              <w:rPr>
                <w:lang w:val="sv-SE"/>
              </w:rPr>
            </w:pPr>
            <w:r>
              <w:rPr>
                <w:lang w:val="sv-SE"/>
              </w:rPr>
              <w:t>Ange oxidationstalet för svavelatome</w:t>
            </w:r>
            <w:r w:rsidR="00C57AA7">
              <w:rPr>
                <w:lang w:val="sv-SE"/>
              </w:rPr>
              <w:t>r</w:t>
            </w:r>
            <w:r>
              <w:rPr>
                <w:lang w:val="sv-SE"/>
              </w:rPr>
              <w:t xml:space="preserve">na i tiosulfat och i </w:t>
            </w:r>
            <w:proofErr w:type="spellStart"/>
            <w:r>
              <w:rPr>
                <w:lang w:val="sv-SE"/>
              </w:rPr>
              <w:t>tetrationat</w:t>
            </w:r>
            <w:proofErr w:type="spellEnd"/>
            <w:r>
              <w:rPr>
                <w:lang w:val="sv-SE"/>
              </w:rPr>
              <w:t>.</w:t>
            </w:r>
          </w:p>
        </w:tc>
      </w:tr>
      <w:tr w:rsidR="00B71B5F" w14:paraId="0E5313F1" w14:textId="77777777" w:rsidTr="007E7511">
        <w:tc>
          <w:tcPr>
            <w:tcW w:w="9056" w:type="dxa"/>
          </w:tcPr>
          <w:p w14:paraId="1FC0C084" w14:textId="77777777" w:rsidR="00B71B5F" w:rsidRDefault="00B71B5F">
            <w:pPr>
              <w:rPr>
                <w:lang w:val="sv-SE"/>
              </w:rPr>
            </w:pPr>
          </w:p>
          <w:p w14:paraId="40A63B21" w14:textId="77777777" w:rsidR="00FC4FD5" w:rsidRDefault="00FC4FD5">
            <w:pPr>
              <w:rPr>
                <w:lang w:val="sv-SE"/>
              </w:rPr>
            </w:pPr>
          </w:p>
          <w:p w14:paraId="44373D26" w14:textId="77777777" w:rsidR="00FC4FD5" w:rsidRDefault="00FC4FD5">
            <w:pPr>
              <w:rPr>
                <w:lang w:val="sv-SE"/>
              </w:rPr>
            </w:pPr>
          </w:p>
          <w:p w14:paraId="1631C4AE" w14:textId="77777777" w:rsidR="00FC4FD5" w:rsidRDefault="00FC4FD5">
            <w:pPr>
              <w:rPr>
                <w:lang w:val="sv-SE"/>
              </w:rPr>
            </w:pPr>
          </w:p>
        </w:tc>
      </w:tr>
      <w:tr w:rsidR="00B71B5F" w14:paraId="282B355F" w14:textId="77777777" w:rsidTr="007E7511">
        <w:tc>
          <w:tcPr>
            <w:tcW w:w="9056" w:type="dxa"/>
          </w:tcPr>
          <w:p w14:paraId="2430B807" w14:textId="77777777" w:rsidR="00B71B5F" w:rsidRPr="000A4BFD" w:rsidRDefault="000A4BFD">
            <w:pPr>
              <w:rPr>
                <w:vertAlign w:val="superscript"/>
                <w:lang w:val="sv-SE"/>
              </w:rPr>
            </w:pPr>
            <w:r>
              <w:rPr>
                <w:lang w:val="sv-SE"/>
              </w:rPr>
              <w:t xml:space="preserve">Reduktionspotentialen för delreaktionen som sker mellan </w:t>
            </w:r>
            <w:proofErr w:type="spellStart"/>
            <w:r>
              <w:rPr>
                <w:lang w:val="sv-SE"/>
              </w:rPr>
              <w:t>tetrationat</w:t>
            </w:r>
            <w:proofErr w:type="spellEnd"/>
            <w:r>
              <w:rPr>
                <w:lang w:val="sv-SE"/>
              </w:rPr>
              <w:t xml:space="preserve"> och tiosulfat är +0.08 E</w:t>
            </w:r>
            <w:r>
              <w:rPr>
                <w:vertAlign w:val="superscript"/>
                <w:lang w:val="sv-SE"/>
              </w:rPr>
              <w:t>o</w:t>
            </w:r>
          </w:p>
          <w:p w14:paraId="7C10B636" w14:textId="77777777" w:rsidR="000A4BFD" w:rsidRDefault="000A4BFD">
            <w:pPr>
              <w:rPr>
                <w:lang w:val="sv-SE"/>
              </w:rPr>
            </w:pPr>
            <w:r>
              <w:rPr>
                <w:lang w:val="sv-SE"/>
              </w:rPr>
              <w:t>Skriv ner del</w:t>
            </w:r>
            <w:r w:rsidR="001D6F79">
              <w:rPr>
                <w:lang w:val="sv-SE"/>
              </w:rPr>
              <w:t xml:space="preserve">-elektron-halv </w:t>
            </w:r>
            <w:r>
              <w:rPr>
                <w:lang w:val="sv-SE"/>
              </w:rPr>
              <w:t xml:space="preserve">reaktionen i form av en reduktion. </w:t>
            </w:r>
          </w:p>
        </w:tc>
      </w:tr>
      <w:tr w:rsidR="000A4BFD" w14:paraId="03DD264C" w14:textId="77777777" w:rsidTr="007E7511">
        <w:tc>
          <w:tcPr>
            <w:tcW w:w="9056" w:type="dxa"/>
          </w:tcPr>
          <w:p w14:paraId="1CAB4BD0" w14:textId="77777777" w:rsidR="000A4BFD" w:rsidRDefault="000A4BFD">
            <w:pPr>
              <w:rPr>
                <w:lang w:val="sv-SE"/>
              </w:rPr>
            </w:pPr>
          </w:p>
          <w:p w14:paraId="72883D48" w14:textId="77777777" w:rsidR="00A10E2B" w:rsidRDefault="00A10E2B">
            <w:pPr>
              <w:rPr>
                <w:lang w:val="sv-SE"/>
              </w:rPr>
            </w:pPr>
          </w:p>
          <w:p w14:paraId="6FA3E160" w14:textId="77777777" w:rsidR="00A10E2B" w:rsidRDefault="00A10E2B">
            <w:pPr>
              <w:rPr>
                <w:lang w:val="sv-SE"/>
              </w:rPr>
            </w:pPr>
          </w:p>
          <w:p w14:paraId="7D0A0134" w14:textId="77777777" w:rsidR="00A10E2B" w:rsidRDefault="00A10E2B">
            <w:pPr>
              <w:rPr>
                <w:lang w:val="sv-SE"/>
              </w:rPr>
            </w:pPr>
          </w:p>
        </w:tc>
      </w:tr>
      <w:tr w:rsidR="000A4BFD" w14:paraId="3063B237" w14:textId="77777777" w:rsidTr="007E7511">
        <w:tc>
          <w:tcPr>
            <w:tcW w:w="9056" w:type="dxa"/>
          </w:tcPr>
          <w:p w14:paraId="5612F591" w14:textId="77777777" w:rsidR="000A4BFD" w:rsidRDefault="00C57AA7">
            <w:pPr>
              <w:rPr>
                <w:lang w:val="sv-SE"/>
              </w:rPr>
            </w:pPr>
            <w:r>
              <w:rPr>
                <w:lang w:val="sv-SE"/>
              </w:rPr>
              <w:t xml:space="preserve">Skriv den totala </w:t>
            </w:r>
            <w:proofErr w:type="spellStart"/>
            <w:r>
              <w:rPr>
                <w:lang w:val="sv-SE"/>
              </w:rPr>
              <w:t>redoxreaktionen</w:t>
            </w:r>
            <w:proofErr w:type="spellEnd"/>
            <w:r>
              <w:rPr>
                <w:lang w:val="sv-SE"/>
              </w:rPr>
              <w:t xml:space="preserve"> som sker när jod reagerar med tiosulfat.</w:t>
            </w:r>
          </w:p>
        </w:tc>
      </w:tr>
      <w:tr w:rsidR="000A4BFD" w14:paraId="44E68A79" w14:textId="77777777" w:rsidTr="007E7511">
        <w:tc>
          <w:tcPr>
            <w:tcW w:w="9056" w:type="dxa"/>
          </w:tcPr>
          <w:p w14:paraId="7BB8A917" w14:textId="77777777" w:rsidR="000A4BFD" w:rsidRDefault="000A4BFD">
            <w:pPr>
              <w:rPr>
                <w:lang w:val="sv-SE"/>
              </w:rPr>
            </w:pPr>
          </w:p>
          <w:p w14:paraId="763BD1A3" w14:textId="77777777" w:rsidR="00C57AA7" w:rsidRDefault="00C57AA7">
            <w:pPr>
              <w:rPr>
                <w:lang w:val="sv-SE"/>
              </w:rPr>
            </w:pPr>
          </w:p>
          <w:p w14:paraId="6FE644D6" w14:textId="77777777" w:rsidR="00C57AA7" w:rsidRDefault="00C57AA7">
            <w:pPr>
              <w:rPr>
                <w:lang w:val="sv-SE"/>
              </w:rPr>
            </w:pPr>
          </w:p>
          <w:p w14:paraId="6FEBB1DC" w14:textId="77777777" w:rsidR="00C57AA7" w:rsidRDefault="00C57AA7">
            <w:pPr>
              <w:rPr>
                <w:lang w:val="sv-SE"/>
              </w:rPr>
            </w:pPr>
          </w:p>
          <w:p w14:paraId="40134952" w14:textId="77777777" w:rsidR="00C57AA7" w:rsidRDefault="00C57AA7">
            <w:pPr>
              <w:rPr>
                <w:lang w:val="sv-SE"/>
              </w:rPr>
            </w:pPr>
          </w:p>
          <w:p w14:paraId="3EF0A721" w14:textId="77777777" w:rsidR="00C57AA7" w:rsidRDefault="00C57AA7">
            <w:pPr>
              <w:rPr>
                <w:lang w:val="sv-SE"/>
              </w:rPr>
            </w:pPr>
          </w:p>
          <w:p w14:paraId="31487CBF" w14:textId="77777777" w:rsidR="00C57AA7" w:rsidRDefault="00C57AA7">
            <w:pPr>
              <w:rPr>
                <w:lang w:val="sv-SE"/>
              </w:rPr>
            </w:pPr>
          </w:p>
        </w:tc>
      </w:tr>
    </w:tbl>
    <w:p w14:paraId="5B5B0AB0" w14:textId="77777777" w:rsidR="000D65CC" w:rsidRDefault="000D65CC">
      <w:pPr>
        <w:rPr>
          <w:lang w:val="sv-SE"/>
        </w:rPr>
      </w:pPr>
    </w:p>
    <w:p w14:paraId="4EB5EDC2" w14:textId="77777777" w:rsidR="00C57AA7" w:rsidRDefault="00C57AA7">
      <w:pPr>
        <w:rPr>
          <w:lang w:val="sv-SE"/>
        </w:rPr>
      </w:pPr>
    </w:p>
    <w:p w14:paraId="346F13ED" w14:textId="77777777" w:rsidR="00C57AA7" w:rsidRDefault="00C57AA7">
      <w:pPr>
        <w:rPr>
          <w:lang w:val="sv-SE"/>
        </w:rPr>
      </w:pPr>
      <w:proofErr w:type="spellStart"/>
      <w:r>
        <w:rPr>
          <w:lang w:val="sv-SE"/>
        </w:rPr>
        <w:t>Redoxreaktion</w:t>
      </w:r>
      <w:proofErr w:type="spellEnd"/>
    </w:p>
    <w:p w14:paraId="245C4CE2" w14:textId="77777777" w:rsidR="00C57AA7" w:rsidRDefault="00C57AA7">
      <w:pPr>
        <w:rPr>
          <w:lang w:val="sv-SE"/>
        </w:rPr>
      </w:pPr>
    </w:p>
    <w:p w14:paraId="03FE2F28" w14:textId="77777777" w:rsidR="00C57AA7" w:rsidRDefault="00C57AA7">
      <w:pPr>
        <w:rPr>
          <w:lang w:val="sv-SE"/>
        </w:rPr>
      </w:pPr>
    </w:p>
    <w:p w14:paraId="4963B5B9" w14:textId="77777777" w:rsidR="00C57AA7" w:rsidRDefault="00C57AA7">
      <w:pPr>
        <w:rPr>
          <w:lang w:val="sv-SE"/>
        </w:rPr>
      </w:pPr>
    </w:p>
    <w:p w14:paraId="113F49C9" w14:textId="77777777" w:rsidR="00C57AA7" w:rsidRDefault="00C57AA7">
      <w:pPr>
        <w:rPr>
          <w:lang w:val="sv-SE"/>
        </w:rPr>
      </w:pPr>
      <w:r>
        <w:rPr>
          <w:lang w:val="sv-SE"/>
        </w:rPr>
        <w:t>Reduktionspotential</w:t>
      </w:r>
    </w:p>
    <w:p w14:paraId="43FE53C0" w14:textId="77777777" w:rsidR="00C57AA7" w:rsidRDefault="00C57AA7">
      <w:pPr>
        <w:rPr>
          <w:lang w:val="sv-SE"/>
        </w:rPr>
      </w:pPr>
    </w:p>
    <w:p w14:paraId="0EDFBB47" w14:textId="77777777" w:rsidR="00C57AA7" w:rsidRDefault="00C57AA7">
      <w:pPr>
        <w:rPr>
          <w:lang w:val="sv-SE"/>
        </w:rPr>
      </w:pPr>
    </w:p>
    <w:p w14:paraId="3820540E" w14:textId="77777777" w:rsidR="00C57AA7" w:rsidRDefault="00C57AA7">
      <w:pPr>
        <w:rPr>
          <w:lang w:val="sv-SE"/>
        </w:rPr>
      </w:pPr>
    </w:p>
    <w:p w14:paraId="4B457EF1" w14:textId="77777777" w:rsidR="00C57AA7" w:rsidRDefault="00C57AA7">
      <w:pPr>
        <w:rPr>
          <w:lang w:val="sv-SE"/>
        </w:rPr>
      </w:pPr>
      <w:r>
        <w:rPr>
          <w:lang w:val="sv-SE"/>
        </w:rPr>
        <w:t>Spontan reaktion.</w:t>
      </w:r>
    </w:p>
    <w:p w14:paraId="4423C5EF" w14:textId="77777777" w:rsidR="00C57AA7" w:rsidRDefault="00C57AA7">
      <w:pPr>
        <w:rPr>
          <w:lang w:val="sv-SE"/>
        </w:rPr>
      </w:pPr>
    </w:p>
    <w:p w14:paraId="2B6D2842" w14:textId="77777777" w:rsidR="00C57AA7" w:rsidRDefault="00C57AA7">
      <w:pPr>
        <w:rPr>
          <w:lang w:val="sv-SE"/>
        </w:rPr>
      </w:pPr>
    </w:p>
    <w:p w14:paraId="15AE3BEE" w14:textId="77777777" w:rsidR="00C57AA7" w:rsidRDefault="00C57AA7">
      <w:pPr>
        <w:rPr>
          <w:lang w:val="sv-SE"/>
        </w:rPr>
      </w:pPr>
    </w:p>
    <w:p w14:paraId="583DC5AB" w14:textId="77777777" w:rsidR="00C57AA7" w:rsidRDefault="00C57AA7">
      <w:pPr>
        <w:rPr>
          <w:lang w:val="sv-SE"/>
        </w:rPr>
      </w:pPr>
      <w:proofErr w:type="spellStart"/>
      <w:r>
        <w:rPr>
          <w:lang w:val="sv-SE"/>
        </w:rPr>
        <w:t>Tetrationat</w:t>
      </w:r>
      <w:proofErr w:type="spellEnd"/>
      <w:r>
        <w:rPr>
          <w:lang w:val="sv-SE"/>
        </w:rPr>
        <w:t xml:space="preserve"> </w:t>
      </w:r>
    </w:p>
    <w:p w14:paraId="54D51167" w14:textId="77777777" w:rsidR="00C57AA7" w:rsidRDefault="00C57AA7">
      <w:pPr>
        <w:rPr>
          <w:lang w:val="sv-SE"/>
        </w:rPr>
      </w:pPr>
    </w:p>
    <w:p w14:paraId="0D0985EC" w14:textId="77777777" w:rsidR="00C57AA7" w:rsidRDefault="00C57AA7">
      <w:pPr>
        <w:rPr>
          <w:lang w:val="sv-SE"/>
        </w:rPr>
      </w:pPr>
    </w:p>
    <w:p w14:paraId="4163589F" w14:textId="77777777" w:rsidR="00C57AA7" w:rsidRDefault="00C57AA7">
      <w:pPr>
        <w:rPr>
          <w:lang w:val="sv-SE"/>
        </w:rPr>
      </w:pPr>
    </w:p>
    <w:p w14:paraId="1B4B93D8" w14:textId="77777777" w:rsidR="00C57AA7" w:rsidRDefault="00C57AA7">
      <w:pPr>
        <w:rPr>
          <w:lang w:val="sv-SE"/>
        </w:rPr>
      </w:pPr>
      <w:r>
        <w:rPr>
          <w:lang w:val="sv-SE"/>
        </w:rPr>
        <w:t>Tiosulfat</w:t>
      </w:r>
    </w:p>
    <w:p w14:paraId="3D739545" w14:textId="77777777" w:rsidR="00C57AA7" w:rsidRDefault="00C57AA7">
      <w:pPr>
        <w:rPr>
          <w:lang w:val="sv-SE"/>
        </w:rPr>
      </w:pPr>
    </w:p>
    <w:p w14:paraId="16323CB4" w14:textId="77777777" w:rsidR="00C57AA7" w:rsidRDefault="00C57AA7">
      <w:pPr>
        <w:rPr>
          <w:lang w:val="sv-SE"/>
        </w:rPr>
      </w:pPr>
    </w:p>
    <w:p w14:paraId="204F878E" w14:textId="77777777" w:rsidR="00C57AA7" w:rsidRDefault="00C57AA7">
      <w:pPr>
        <w:rPr>
          <w:lang w:val="sv-SE"/>
        </w:rPr>
      </w:pPr>
    </w:p>
    <w:p w14:paraId="261014F9" w14:textId="77777777" w:rsidR="00C57AA7" w:rsidRDefault="00C57AA7">
      <w:pPr>
        <w:rPr>
          <w:lang w:val="sv-SE"/>
        </w:rPr>
      </w:pPr>
      <w:r>
        <w:rPr>
          <w:lang w:val="sv-SE"/>
        </w:rPr>
        <w:t>Oxiderande agent // Reducerande agent</w:t>
      </w:r>
    </w:p>
    <w:p w14:paraId="52016BBF" w14:textId="77777777" w:rsidR="00C57AA7" w:rsidRDefault="00C57AA7">
      <w:pPr>
        <w:rPr>
          <w:lang w:val="sv-SE"/>
        </w:rPr>
      </w:pPr>
    </w:p>
    <w:p w14:paraId="1B8F6FAE" w14:textId="77777777" w:rsidR="00C57AA7" w:rsidRDefault="00C57AA7">
      <w:pPr>
        <w:rPr>
          <w:lang w:val="sv-SE"/>
        </w:rPr>
      </w:pPr>
    </w:p>
    <w:p w14:paraId="68BC3243" w14:textId="77777777" w:rsidR="00C57AA7" w:rsidRDefault="00C57AA7">
      <w:pPr>
        <w:rPr>
          <w:lang w:val="sv-SE"/>
        </w:rPr>
      </w:pPr>
    </w:p>
    <w:p w14:paraId="16E11C31" w14:textId="77777777" w:rsidR="00C57AA7" w:rsidRDefault="00C57AA7">
      <w:pPr>
        <w:rPr>
          <w:lang w:val="sv-SE"/>
        </w:rPr>
      </w:pPr>
      <w:proofErr w:type="spellStart"/>
      <w:r>
        <w:rPr>
          <w:lang w:val="sv-SE"/>
        </w:rPr>
        <w:t>Jodid</w:t>
      </w:r>
      <w:proofErr w:type="spellEnd"/>
      <w:r>
        <w:rPr>
          <w:lang w:val="sv-SE"/>
        </w:rPr>
        <w:t xml:space="preserve"> –salt </w:t>
      </w:r>
      <w:bookmarkStart w:id="0" w:name="_GoBack"/>
      <w:bookmarkEnd w:id="0"/>
    </w:p>
    <w:p w14:paraId="55035433" w14:textId="77777777" w:rsidR="00C57AA7" w:rsidRDefault="00C57AA7">
      <w:pPr>
        <w:rPr>
          <w:lang w:val="sv-SE"/>
        </w:rPr>
      </w:pPr>
    </w:p>
    <w:p w14:paraId="7BC1FE8B" w14:textId="77777777" w:rsidR="00C57AA7" w:rsidRDefault="00C57AA7">
      <w:pPr>
        <w:rPr>
          <w:lang w:val="sv-SE"/>
        </w:rPr>
      </w:pPr>
    </w:p>
    <w:p w14:paraId="5C4F086A" w14:textId="77777777" w:rsidR="00C57AA7" w:rsidRPr="00A64046" w:rsidRDefault="00C57AA7">
      <w:pPr>
        <w:rPr>
          <w:lang w:val="sv-SE"/>
        </w:rPr>
      </w:pPr>
    </w:p>
    <w:sectPr w:rsidR="00C57AA7" w:rsidRPr="00A64046" w:rsidSect="0095727F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71A3A" w14:textId="77777777" w:rsidR="008162FD" w:rsidRDefault="008162FD" w:rsidP="00A71B4B">
      <w:r>
        <w:separator/>
      </w:r>
    </w:p>
  </w:endnote>
  <w:endnote w:type="continuationSeparator" w:id="0">
    <w:p w14:paraId="7023137E" w14:textId="77777777" w:rsidR="008162FD" w:rsidRDefault="008162FD" w:rsidP="00A7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2E9B5" w14:textId="77777777" w:rsidR="008162FD" w:rsidRDefault="008162FD" w:rsidP="00A71B4B">
      <w:r>
        <w:separator/>
      </w:r>
    </w:p>
  </w:footnote>
  <w:footnote w:type="continuationSeparator" w:id="0">
    <w:p w14:paraId="2B4A657D" w14:textId="77777777" w:rsidR="008162FD" w:rsidRDefault="008162FD" w:rsidP="00A71B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60C89" w14:textId="77777777" w:rsidR="00A71B4B" w:rsidRPr="00D902A6" w:rsidRDefault="00A71B4B">
    <w:pPr>
      <w:pStyle w:val="Header"/>
      <w:rPr>
        <w:rFonts w:ascii="Times" w:hAnsi="Times"/>
        <w:sz w:val="20"/>
        <w:szCs w:val="20"/>
      </w:rPr>
    </w:pPr>
    <w:proofErr w:type="spellStart"/>
    <w:r w:rsidRPr="00D902A6">
      <w:rPr>
        <w:rFonts w:ascii="Times" w:hAnsi="Times"/>
        <w:sz w:val="20"/>
        <w:szCs w:val="20"/>
      </w:rPr>
      <w:t>Fråga</w:t>
    </w:r>
    <w:proofErr w:type="spellEnd"/>
    <w:r w:rsidRPr="00D902A6">
      <w:rPr>
        <w:rFonts w:ascii="Times" w:hAnsi="Times"/>
        <w:sz w:val="20"/>
        <w:szCs w:val="20"/>
      </w:rPr>
      <w:t xml:space="preserve"> A2 2013 </w:t>
    </w:r>
    <w:proofErr w:type="spellStart"/>
    <w:proofErr w:type="gramStart"/>
    <w:r w:rsidRPr="00D902A6">
      <w:rPr>
        <w:rFonts w:ascii="Times" w:hAnsi="Times"/>
        <w:sz w:val="20"/>
        <w:szCs w:val="20"/>
      </w:rPr>
      <w:t>redoxreaktioner</w:t>
    </w:r>
    <w:proofErr w:type="spellEnd"/>
    <w:r w:rsidR="00D902A6">
      <w:rPr>
        <w:rFonts w:ascii="Times" w:hAnsi="Times"/>
        <w:sz w:val="20"/>
        <w:szCs w:val="20"/>
      </w:rPr>
      <w:t xml:space="preserve">  25</w:t>
    </w:r>
    <w:proofErr w:type="gramEnd"/>
    <w:r w:rsidR="00D902A6">
      <w:rPr>
        <w:rFonts w:ascii="Times" w:hAnsi="Times"/>
        <w:sz w:val="20"/>
        <w:szCs w:val="20"/>
      </w:rPr>
      <w:t xml:space="preserve">-26 /2 </w:t>
    </w:r>
    <w:r w:rsidR="00D902A6">
      <w:rPr>
        <w:rFonts w:ascii="Times" w:hAnsi="Times"/>
        <w:sz w:val="20"/>
        <w:szCs w:val="20"/>
      </w:rPr>
      <w:tab/>
    </w:r>
  </w:p>
  <w:p w14:paraId="033BA9FB" w14:textId="77777777" w:rsidR="00A71B4B" w:rsidRDefault="00A71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4B"/>
    <w:rsid w:val="0005086F"/>
    <w:rsid w:val="000A4BFD"/>
    <w:rsid w:val="000D65CC"/>
    <w:rsid w:val="001065F5"/>
    <w:rsid w:val="0015284B"/>
    <w:rsid w:val="001D6F79"/>
    <w:rsid w:val="001F057C"/>
    <w:rsid w:val="003D4D2D"/>
    <w:rsid w:val="00485017"/>
    <w:rsid w:val="00642DB9"/>
    <w:rsid w:val="006B417A"/>
    <w:rsid w:val="006D5FFB"/>
    <w:rsid w:val="006F4382"/>
    <w:rsid w:val="007E7511"/>
    <w:rsid w:val="008162FD"/>
    <w:rsid w:val="0085413C"/>
    <w:rsid w:val="008B2E09"/>
    <w:rsid w:val="008B47BC"/>
    <w:rsid w:val="00916275"/>
    <w:rsid w:val="00936F0B"/>
    <w:rsid w:val="0095727F"/>
    <w:rsid w:val="009575CA"/>
    <w:rsid w:val="00A10E2B"/>
    <w:rsid w:val="00A417C9"/>
    <w:rsid w:val="00A64046"/>
    <w:rsid w:val="00A71B4B"/>
    <w:rsid w:val="00A86061"/>
    <w:rsid w:val="00B27195"/>
    <w:rsid w:val="00B71B5F"/>
    <w:rsid w:val="00B85F90"/>
    <w:rsid w:val="00C23820"/>
    <w:rsid w:val="00C57AA7"/>
    <w:rsid w:val="00CA1484"/>
    <w:rsid w:val="00D902A6"/>
    <w:rsid w:val="00E320D5"/>
    <w:rsid w:val="00F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B9EC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B4B"/>
  </w:style>
  <w:style w:type="paragraph" w:styleId="Footer">
    <w:name w:val="footer"/>
    <w:basedOn w:val="Normal"/>
    <w:link w:val="FooterChar"/>
    <w:uiPriority w:val="99"/>
    <w:unhideWhenUsed/>
    <w:rsid w:val="00A71B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B4B"/>
  </w:style>
  <w:style w:type="table" w:styleId="TableGrid">
    <w:name w:val="Table Grid"/>
    <w:basedOn w:val="TableNormal"/>
    <w:uiPriority w:val="39"/>
    <w:rsid w:val="00D9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50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419</Words>
  <Characters>2332</Characters>
  <Application>Microsoft Macintosh Word</Application>
  <DocSecurity>0</DocSecurity>
  <Lines>179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1</cp:revision>
  <dcterms:created xsi:type="dcterms:W3CDTF">2020-02-19T18:57:00Z</dcterms:created>
  <dcterms:modified xsi:type="dcterms:W3CDTF">2020-02-20T09:53:00Z</dcterms:modified>
</cp:coreProperties>
</file>