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E938B6" w:rsidP="00AC2FFC">
      <w:r>
        <w:t>30</w:t>
      </w:r>
      <w:r w:rsidR="005202B3">
        <w:t xml:space="preserve"> </w:t>
      </w:r>
      <w:r>
        <w:t>March</w:t>
      </w:r>
      <w:r w:rsidR="005202B3">
        <w:t xml:space="preserve"> 2021</w:t>
      </w:r>
    </w:p>
    <w:p w:rsidR="005202B3" w:rsidRDefault="005202B3" w:rsidP="00AC2FFC"/>
    <w:p w:rsidR="00AC2FFC" w:rsidRDefault="00C60626" w:rsidP="00AC2FFC">
      <w:r>
        <w:t>To: The Master, the Dean, the Associate Dean and Tutors,</w:t>
      </w:r>
    </w:p>
    <w:p w:rsidR="00C60626" w:rsidRDefault="00C60626" w:rsidP="00AC2FFC"/>
    <w:p w:rsidR="00C60626" w:rsidRDefault="00F3518F" w:rsidP="00AC2FFC">
      <w:r>
        <w:t>The 48</w:t>
      </w:r>
      <w:r w:rsidR="00C60626" w:rsidRPr="00C60626">
        <w:rPr>
          <w:vertAlign w:val="superscript"/>
        </w:rPr>
        <w:t>th</w:t>
      </w:r>
      <w:r w:rsidR="00C60626">
        <w:t xml:space="preserve"> Master and Tutors meeting will be held on Saturday, </w:t>
      </w:r>
      <w:r w:rsidR="00E938B6" w:rsidRPr="002B3BE6">
        <w:rPr>
          <w:b/>
          <w:u w:val="single"/>
        </w:rPr>
        <w:t>10 April</w:t>
      </w:r>
      <w:r w:rsidR="00C60626" w:rsidRPr="002B3BE6">
        <w:rPr>
          <w:b/>
          <w:u w:val="single"/>
        </w:rPr>
        <w:t xml:space="preserve"> 2021, at </w:t>
      </w:r>
      <w:r w:rsidR="002B3BE6" w:rsidRPr="002B3BE6">
        <w:rPr>
          <w:b/>
          <w:u w:val="single"/>
        </w:rPr>
        <w:t>9:0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332F30" w:rsidRDefault="00332F30" w:rsidP="00332F30">
      <w:pPr>
        <w:pStyle w:val="ListParagraph"/>
        <w:numPr>
          <w:ilvl w:val="1"/>
          <w:numId w:val="1"/>
        </w:numPr>
      </w:pPr>
      <w:r>
        <w:t>Constitution review</w:t>
      </w:r>
    </w:p>
    <w:p w:rsidR="00332F30" w:rsidRDefault="004046E0" w:rsidP="00332F30">
      <w:pPr>
        <w:pStyle w:val="ListParagraph"/>
        <w:numPr>
          <w:ilvl w:val="1"/>
          <w:numId w:val="1"/>
        </w:numPr>
      </w:pPr>
      <w:r>
        <w:t>Recycling arrangement</w:t>
      </w:r>
      <w:bookmarkStart w:id="0" w:name="_GoBack"/>
      <w:bookmarkEnd w:id="0"/>
    </w:p>
    <w:p w:rsidR="00332F30" w:rsidRDefault="00332F30" w:rsidP="00BF1BC3">
      <w:pPr>
        <w:pStyle w:val="ListParagraph"/>
        <w:numPr>
          <w:ilvl w:val="1"/>
          <w:numId w:val="1"/>
        </w:numPr>
      </w:pPr>
      <w:r>
        <w:t>Dining hall service</w:t>
      </w:r>
    </w:p>
    <w:p w:rsidR="004046E0" w:rsidRDefault="004046E0" w:rsidP="004046E0">
      <w:pPr>
        <w:pStyle w:val="ListParagraph"/>
        <w:numPr>
          <w:ilvl w:val="1"/>
          <w:numId w:val="1"/>
        </w:numPr>
      </w:pPr>
      <w:r>
        <w:t>Little big things</w:t>
      </w:r>
    </w:p>
    <w:p w:rsidR="004046E0" w:rsidRDefault="004046E0" w:rsidP="004046E0">
      <w:pPr>
        <w:pStyle w:val="ListParagraph"/>
        <w:numPr>
          <w:ilvl w:val="1"/>
          <w:numId w:val="1"/>
        </w:numPr>
      </w:pPr>
      <w:r>
        <w:t>Re-admission policy</w:t>
      </w:r>
    </w:p>
    <w:p w:rsidR="004046E0" w:rsidRDefault="004046E0" w:rsidP="004046E0">
      <w:pPr>
        <w:pStyle w:val="ListParagraph"/>
        <w:numPr>
          <w:ilvl w:val="1"/>
          <w:numId w:val="1"/>
        </w:numPr>
      </w:pPr>
      <w:r>
        <w:t>Window screen installation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Discuss on the following items:</w:t>
      </w:r>
    </w:p>
    <w:p w:rsidR="00CE0A6C" w:rsidRDefault="00CE0A6C" w:rsidP="00E60F57">
      <w:pPr>
        <w:pStyle w:val="ListParagraph"/>
        <w:numPr>
          <w:ilvl w:val="1"/>
          <w:numId w:val="1"/>
        </w:numPr>
      </w:pPr>
      <w:r>
        <w:t>Harassment, bullying and discrimination prevention</w:t>
      </w:r>
    </w:p>
    <w:p w:rsidR="00527AAA" w:rsidRDefault="00E43D10" w:rsidP="00E60F57">
      <w:pPr>
        <w:pStyle w:val="ListParagraph"/>
        <w:numPr>
          <w:ilvl w:val="1"/>
          <w:numId w:val="1"/>
        </w:numPr>
      </w:pPr>
      <w:r>
        <w:t>Alumni network</w:t>
      </w:r>
    </w:p>
    <w:p w:rsidR="004046E0" w:rsidRDefault="004046E0" w:rsidP="00E60F57">
      <w:pPr>
        <w:pStyle w:val="ListParagraph"/>
        <w:numPr>
          <w:ilvl w:val="1"/>
          <w:numId w:val="1"/>
        </w:numPr>
      </w:pPr>
      <w:r>
        <w:t>High table dinner</w:t>
      </w:r>
    </w:p>
    <w:p w:rsidR="00DC471A" w:rsidRDefault="004046E0" w:rsidP="00E60F57">
      <w:pPr>
        <w:pStyle w:val="ListParagraph"/>
        <w:numPr>
          <w:ilvl w:val="1"/>
          <w:numId w:val="1"/>
        </w:numPr>
      </w:pPr>
      <w:r>
        <w:t>Room maintenance</w:t>
      </w:r>
    </w:p>
    <w:p w:rsidR="004046E0" w:rsidRDefault="004046E0" w:rsidP="00835F11">
      <w:pPr>
        <w:pStyle w:val="ListParagraph"/>
        <w:numPr>
          <w:ilvl w:val="1"/>
          <w:numId w:val="1"/>
        </w:numPr>
      </w:pPr>
      <w:r>
        <w:t>Smoking and behavioural issues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180082"/>
    <w:rsid w:val="00264628"/>
    <w:rsid w:val="002B3BE6"/>
    <w:rsid w:val="00332F30"/>
    <w:rsid w:val="003E6B71"/>
    <w:rsid w:val="004046E0"/>
    <w:rsid w:val="00514565"/>
    <w:rsid w:val="005202B3"/>
    <w:rsid w:val="00527AAA"/>
    <w:rsid w:val="005D315B"/>
    <w:rsid w:val="00611E7C"/>
    <w:rsid w:val="007501D2"/>
    <w:rsid w:val="00835F11"/>
    <w:rsid w:val="009134EB"/>
    <w:rsid w:val="0091515C"/>
    <w:rsid w:val="00A94C0A"/>
    <w:rsid w:val="00AC2FFC"/>
    <w:rsid w:val="00B83398"/>
    <w:rsid w:val="00BB6F2B"/>
    <w:rsid w:val="00BF1BC3"/>
    <w:rsid w:val="00C60626"/>
    <w:rsid w:val="00CC29F4"/>
    <w:rsid w:val="00CE0A6C"/>
    <w:rsid w:val="00DA4095"/>
    <w:rsid w:val="00DC471A"/>
    <w:rsid w:val="00DF03D0"/>
    <w:rsid w:val="00E43D10"/>
    <w:rsid w:val="00E938B6"/>
    <w:rsid w:val="00EB1B9E"/>
    <w:rsid w:val="00F3518F"/>
    <w:rsid w:val="00F64375"/>
    <w:rsid w:val="00F76BC6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1666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519</Characters>
  <Application>Microsoft Office Word</Application>
  <DocSecurity>0</DocSecurity>
  <Lines>4</Lines>
  <Paragraphs>1</Paragraphs>
  <ScaleCrop>false</ScaleCrop>
  <Company>Hong Kong Monetary Authority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34</cp:revision>
  <dcterms:created xsi:type="dcterms:W3CDTF">2021-02-02T03:43:00Z</dcterms:created>
  <dcterms:modified xsi:type="dcterms:W3CDTF">2021-03-30T02:14:00Z</dcterms:modified>
</cp:coreProperties>
</file>