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HOMEWORK 6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SQL DATABASES. ORM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postgresql </w:t>
      </w:r>
      <w:r w:rsidDel="00000000" w:rsidR="00000000" w:rsidRPr="00000000">
        <w:rPr>
          <w:rtl w:val="0"/>
        </w:rPr>
        <w:t xml:space="preserve">(any way acceptable but the usage of docker container is preferred).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sequelize </w:t>
      </w:r>
      <w:r w:rsidDel="00000000" w:rsidR="00000000" w:rsidRPr="00000000">
        <w:rPr>
          <w:rtl w:val="0"/>
        </w:rPr>
        <w:t xml:space="preserve">package.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database and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Setup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sequelize</w:t>
      </w:r>
      <w:r w:rsidDel="00000000" w:rsidR="00000000" w:rsidRPr="00000000">
        <w:rPr>
          <w:rtl w:val="0"/>
        </w:rPr>
        <w:t xml:space="preserve"> to work with your project structure.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sequelize cli</w:t>
      </w:r>
      <w:r w:rsidDel="00000000" w:rsidR="00000000" w:rsidRPr="00000000">
        <w:rPr>
          <w:rtl w:val="0"/>
        </w:rPr>
        <w:t xml:space="preserve"> tool to create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Create migrations for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application to import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data from model file (the base could be taken from </w:t>
      </w:r>
      <w:r w:rsidDel="00000000" w:rsidR="00000000" w:rsidRPr="00000000">
        <w:rPr>
          <w:b w:val="1"/>
          <w:rtl w:val="0"/>
        </w:rPr>
        <w:t xml:space="preserve">Homework 1</w:t>
      </w:r>
      <w:r w:rsidDel="00000000" w:rsidR="00000000" w:rsidRPr="00000000">
        <w:rPr>
          <w:rtl w:val="0"/>
        </w:rPr>
        <w:t xml:space="preserve">) to the database.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Modify application to respond all routes from </w:t>
      </w:r>
      <w:r w:rsidDel="00000000" w:rsidR="00000000" w:rsidRPr="00000000">
        <w:rPr>
          <w:b w:val="1"/>
          <w:rtl w:val="0"/>
        </w:rPr>
        <w:t xml:space="preserve">Homework 4</w:t>
      </w:r>
      <w:r w:rsidDel="00000000" w:rsidR="00000000" w:rsidRPr="00000000">
        <w:rPr>
          <w:rtl w:val="0"/>
        </w:rPr>
        <w:t xml:space="preserve"> and return data from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database.</w:t>
      </w:r>
    </w:p>
    <w:p w:rsidR="00000000" w:rsidDel="00000000" w:rsidP="00000000" w:rsidRDefault="00000000" w:rsidRPr="00000000" w14:paraId="0000000C">
      <w:pPr>
        <w:spacing w:before="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required packages installed (</w:t>
      </w:r>
      <w:r w:rsidDel="00000000" w:rsidR="00000000" w:rsidRPr="00000000">
        <w:rPr>
          <w:i w:val="1"/>
          <w:rtl w:val="0"/>
        </w:rPr>
        <w:t xml:space="preserve">tasks 1-2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and related tables created;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sequelize</w:t>
      </w:r>
      <w:r w:rsidDel="00000000" w:rsidR="00000000" w:rsidRPr="00000000">
        <w:rPr>
          <w:rtl w:val="0"/>
        </w:rPr>
        <w:t xml:space="preserve"> setup (</w:t>
      </w:r>
      <w:r w:rsidDel="00000000" w:rsidR="00000000" w:rsidRPr="00000000">
        <w:rPr>
          <w:i w:val="1"/>
          <w:rtl w:val="0"/>
        </w:rPr>
        <w:t xml:space="preserve">tasks 3-5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created with all required migrations (</w:t>
      </w:r>
      <w:r w:rsidDel="00000000" w:rsidR="00000000" w:rsidRPr="00000000">
        <w:rPr>
          <w:i w:val="1"/>
          <w:rtl w:val="0"/>
        </w:rPr>
        <w:t xml:space="preserve">task 6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product data from file was imported to the database (</w:t>
      </w:r>
      <w:r w:rsidDel="00000000" w:rsidR="00000000" w:rsidRPr="00000000">
        <w:rPr>
          <w:i w:val="1"/>
          <w:rtl w:val="0"/>
        </w:rPr>
        <w:t xml:space="preserve">task 7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routes respond with the data from database (task 8).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