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7BB17" w14:textId="77777777" w:rsidR="00897E87" w:rsidRDefault="00897E87" w:rsidP="009F35D9">
      <w:pPr>
        <w:rPr>
          <w:rFonts w:ascii="Arial" w:hAnsi="Arial" w:cs="Arial"/>
        </w:rPr>
      </w:pPr>
    </w:p>
    <w:p w14:paraId="0BAB0F18" w14:textId="483F73FE" w:rsidR="00BD60E5" w:rsidRPr="009F35D9" w:rsidRDefault="00BD60E5" w:rsidP="00BD60E5">
      <w:pPr>
        <w:jc w:val="center"/>
        <w:rPr>
          <w:rFonts w:ascii="Arial" w:hAnsi="Arial" w:cs="Arial"/>
        </w:rPr>
      </w:pPr>
      <w:r w:rsidRPr="00BD60E5">
        <w:rPr>
          <w:rFonts w:ascii="Arial" w:hAnsi="Arial" w:cs="Arial"/>
        </w:rPr>
        <w:t xml:space="preserve">Studio </w:t>
      </w:r>
      <w:r w:rsidR="009F35D9">
        <w:rPr>
          <w:rFonts w:ascii="Arial" w:hAnsi="Arial" w:cs="Arial"/>
        </w:rPr>
        <w:t>1</w:t>
      </w:r>
    </w:p>
    <w:p w14:paraId="53479C82" w14:textId="1B073E62" w:rsidR="00B57300" w:rsidRDefault="00B57300" w:rsidP="00BD60E5">
      <w:pPr>
        <w:jc w:val="center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Name and Student </w:t>
      </w:r>
      <w:proofErr w:type="spellStart"/>
      <w:r>
        <w:rPr>
          <w:rFonts w:ascii="Arial" w:hAnsi="Arial" w:cs="Arial"/>
        </w:rPr>
        <w:t>Id</w:t>
      </w:r>
      <w:proofErr w:type="gramStart"/>
      <w:r>
        <w:rPr>
          <w:rFonts w:ascii="Arial" w:hAnsi="Arial" w:cs="Arial"/>
        </w:rPr>
        <w:t>:</w:t>
      </w:r>
      <w:r w:rsidR="009F35D9">
        <w:rPr>
          <w:rFonts w:ascii="Arial" w:eastAsia="Arial" w:hAnsi="Arial" w:cs="Arial"/>
        </w:rPr>
        <w:t>Onkar</w:t>
      </w:r>
      <w:proofErr w:type="spellEnd"/>
      <w:proofErr w:type="gramEnd"/>
      <w:r w:rsidR="009F35D9">
        <w:rPr>
          <w:rFonts w:ascii="Arial" w:eastAsia="Arial" w:hAnsi="Arial" w:cs="Arial"/>
        </w:rPr>
        <w:t xml:space="preserve"> </w:t>
      </w:r>
      <w:proofErr w:type="spellStart"/>
      <w:r w:rsidR="009F35D9">
        <w:rPr>
          <w:rFonts w:ascii="Arial" w:eastAsia="Arial" w:hAnsi="Arial" w:cs="Arial"/>
        </w:rPr>
        <w:t>Uttam</w:t>
      </w:r>
      <w:proofErr w:type="spellEnd"/>
      <w:r w:rsidR="009F35D9">
        <w:rPr>
          <w:rFonts w:ascii="Arial" w:eastAsia="Arial" w:hAnsi="Arial" w:cs="Arial"/>
        </w:rPr>
        <w:t xml:space="preserve"> Kalpavriksha 30473764</w:t>
      </w:r>
      <w:r>
        <w:rPr>
          <w:rFonts w:ascii="Arial" w:hAnsi="Arial" w:cs="Arial"/>
        </w:rPr>
        <w:t xml:space="preserve"> 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  <w:bookmarkStart w:id="0" w:name="_GoBack"/>
      <w:bookmarkEnd w:id="0"/>
    </w:p>
    <w:p w14:paraId="3B0DE0B7" w14:textId="39B43EED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>Self-</w:t>
      </w:r>
      <w:proofErr w:type="gramStart"/>
      <w:r>
        <w:rPr>
          <w:rFonts w:ascii="Arial" w:hAnsi="Arial" w:cs="Arial"/>
        </w:rPr>
        <w:t>Evaluation :</w:t>
      </w:r>
      <w:proofErr w:type="gramEnd"/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9F35D9" w:rsidRDefault="00E52B3E" w:rsidP="004E47ED">
            <w:pPr>
              <w:rPr>
                <w:rFonts w:ascii="Arial" w:hAnsi="Arial" w:cs="Arial"/>
                <w:color w:val="00B050"/>
                <w:highlight w:val="yellow"/>
              </w:rPr>
            </w:pPr>
            <w:r w:rsidRPr="009F35D9">
              <w:rPr>
                <w:rFonts w:ascii="Arial" w:hAnsi="Arial" w:cs="Arial"/>
                <w:color w:val="00B050"/>
                <w:highlight w:val="yellow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9F35D9" w:rsidRDefault="00E52B3E" w:rsidP="004E47ED">
            <w:pPr>
              <w:rPr>
                <w:rFonts w:ascii="Arial" w:hAnsi="Arial" w:cs="Arial"/>
                <w:color w:val="00B050"/>
                <w:highlight w:val="yellow"/>
              </w:rPr>
            </w:pPr>
            <w:r w:rsidRPr="009F35D9">
              <w:rPr>
                <w:rFonts w:ascii="Arial" w:hAnsi="Arial" w:cs="Arial"/>
                <w:color w:val="00B050"/>
                <w:highlight w:val="yellow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>Incomplete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6298E84E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7971E724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9F35D9" w:rsidRPr="009F35D9">
        <w:rPr>
          <w:rFonts w:ascii="Arial" w:hAnsi="Arial" w:cs="Arial"/>
        </w:rPr>
        <w:t>1.1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36926C76" w14:textId="77777777" w:rsidR="009F35D9" w:rsidRDefault="009F35D9" w:rsidP="009F35D9">
      <w:pPr>
        <w:rPr>
          <w:rFonts w:ascii="Arial" w:eastAsia="Arial" w:hAnsi="Arial" w:cs="Arial"/>
        </w:rPr>
      </w:pPr>
    </w:p>
    <w:p w14:paraId="2A57CDC6" w14:textId="77777777" w:rsidR="009F35D9" w:rsidRDefault="009F35D9" w:rsidP="009F35D9">
      <w:pPr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eFolio</w:t>
      </w:r>
      <w:proofErr w:type="spellEnd"/>
      <w:proofErr w:type="gramEnd"/>
      <w:r>
        <w:rPr>
          <w:rFonts w:ascii="Arial" w:eastAsia="Arial" w:hAnsi="Arial" w:cs="Arial"/>
        </w:rPr>
        <w:t xml:space="preserve"> URL : </w:t>
      </w:r>
      <w:hyperlink r:id="rId8">
        <w:r>
          <w:rPr>
            <w:rFonts w:ascii="Arial" w:eastAsia="Arial" w:hAnsi="Arial" w:cs="Arial"/>
            <w:color w:val="0000FF"/>
            <w:u w:val="single"/>
          </w:rPr>
          <w:t>https://drive.google.com/drive/folders/1Ba1XJhxGmPwcuAM-V1REXg376mJBVfEK?usp=sharing</w:t>
        </w:r>
      </w:hyperlink>
    </w:p>
    <w:p w14:paraId="057DF5C8" w14:textId="77777777" w:rsidR="009F35D9" w:rsidRDefault="009F35D9" w:rsidP="009F35D9">
      <w:pPr>
        <w:rPr>
          <w:rFonts w:ascii="Arial" w:eastAsia="Arial" w:hAnsi="Arial" w:cs="Arial"/>
        </w:rPr>
      </w:pPr>
    </w:p>
    <w:p w14:paraId="4C4AACC2" w14:textId="77777777" w:rsidR="009F35D9" w:rsidRDefault="009F35D9" w:rsidP="009F35D9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>Screen Shot:</w:t>
      </w:r>
    </w:p>
    <w:p w14:paraId="67D263AB" w14:textId="77777777" w:rsidR="009F35D9" w:rsidRDefault="009F35D9" w:rsidP="009F35D9">
      <w:pPr>
        <w:rPr>
          <w:rFonts w:ascii="Arial" w:eastAsia="Arial" w:hAnsi="Arial" w:cs="Arial"/>
        </w:rPr>
      </w:pPr>
    </w:p>
    <w:p w14:paraId="0D46851F" w14:textId="77777777" w:rsidR="009F35D9" w:rsidRDefault="009F35D9" w:rsidP="009F35D9">
      <w:pPr>
        <w:rPr>
          <w:rFonts w:ascii="Arial" w:eastAsia="Arial" w:hAnsi="Arial" w:cs="Arial"/>
          <w:color w:val="FF0000"/>
        </w:rPr>
      </w:pPr>
      <w:r>
        <w:object w:dxaOrig="8747" w:dyaOrig="4920" w14:anchorId="28D60BE1">
          <v:rect id="rectole0000000000" o:spid="_x0000_i1025" style="width:437.4pt;height:246pt" o:ole="" o:preferrelative="t" stroked="f">
            <v:imagedata r:id="rId9" o:title=""/>
          </v:rect>
          <o:OLEObject Type="Embed" ProgID="StaticMetafile" ShapeID="rectole0000000000" DrawAspect="Content" ObjectID="_1657993631" r:id="rId10"/>
        </w:object>
      </w:r>
    </w:p>
    <w:p w14:paraId="656D9C40" w14:textId="77777777" w:rsidR="009F35D9" w:rsidRDefault="009F35D9" w:rsidP="009F35D9">
      <w:pPr>
        <w:rPr>
          <w:rFonts w:ascii="Arial" w:eastAsia="Arial" w:hAnsi="Arial" w:cs="Arial"/>
          <w:color w:val="FF0000"/>
        </w:rPr>
      </w:pPr>
    </w:p>
    <w:p w14:paraId="3910209D" w14:textId="77777777" w:rsidR="009F35D9" w:rsidRDefault="009F35D9" w:rsidP="009F35D9">
      <w:pPr>
        <w:rPr>
          <w:rFonts w:ascii="Arial" w:eastAsia="Arial" w:hAnsi="Arial" w:cs="Arial"/>
          <w:color w:val="FF0000"/>
        </w:rPr>
      </w:pPr>
    </w:p>
    <w:p w14:paraId="3ABFE6F3" w14:textId="77777777" w:rsidR="009F35D9" w:rsidRDefault="009F35D9" w:rsidP="009F35D9">
      <w:pPr>
        <w:rPr>
          <w:rFonts w:ascii="Arial" w:eastAsia="Arial" w:hAnsi="Arial" w:cs="Arial"/>
          <w:color w:val="FF0000"/>
        </w:rPr>
      </w:pPr>
    </w:p>
    <w:p w14:paraId="6F0BCFCB" w14:textId="77777777" w:rsidR="009F35D9" w:rsidRDefault="009F35D9" w:rsidP="009F35D9">
      <w:pPr>
        <w:rPr>
          <w:rFonts w:ascii="Arial" w:eastAsia="Arial" w:hAnsi="Arial" w:cs="Arial"/>
          <w:color w:val="FF0000"/>
        </w:rPr>
      </w:pPr>
    </w:p>
    <w:p w14:paraId="02911CE6" w14:textId="58040AB9" w:rsidR="007417C7" w:rsidRDefault="007417C7" w:rsidP="007417C7">
      <w:pPr>
        <w:rPr>
          <w:rFonts w:ascii="Arial" w:hAnsi="Arial" w:cs="Arial"/>
          <w:color w:val="FF0000"/>
        </w:rPr>
      </w:pPr>
    </w:p>
    <w:p w14:paraId="2E1C4ED3" w14:textId="4FC71443" w:rsidR="009F35D9" w:rsidRDefault="009F35D9" w:rsidP="007417C7">
      <w:pPr>
        <w:rPr>
          <w:rFonts w:ascii="Arial" w:hAnsi="Arial" w:cs="Arial"/>
          <w:color w:val="FF0000"/>
        </w:rPr>
      </w:pPr>
    </w:p>
    <w:p w14:paraId="23611D04" w14:textId="1A8C7DB9" w:rsidR="009F35D9" w:rsidRDefault="009F35D9" w:rsidP="007417C7">
      <w:pPr>
        <w:rPr>
          <w:rFonts w:ascii="Arial" w:hAnsi="Arial" w:cs="Arial"/>
          <w:color w:val="FF0000"/>
        </w:rPr>
      </w:pPr>
    </w:p>
    <w:p w14:paraId="1ABFD623" w14:textId="1F168BCC" w:rsidR="009F35D9" w:rsidRDefault="009F35D9" w:rsidP="007417C7">
      <w:pPr>
        <w:rPr>
          <w:rFonts w:ascii="Arial" w:hAnsi="Arial" w:cs="Arial"/>
          <w:color w:val="FF0000"/>
        </w:rPr>
      </w:pPr>
    </w:p>
    <w:p w14:paraId="3EFDCFF9" w14:textId="01EF0EDA" w:rsidR="009F35D9" w:rsidRDefault="009F35D9" w:rsidP="007417C7">
      <w:pPr>
        <w:rPr>
          <w:rFonts w:ascii="Arial" w:hAnsi="Arial" w:cs="Arial"/>
          <w:color w:val="FF0000"/>
        </w:rPr>
      </w:pPr>
    </w:p>
    <w:p w14:paraId="4B197592" w14:textId="77777777" w:rsidR="009F35D9" w:rsidRDefault="009F35D9" w:rsidP="007417C7">
      <w:pPr>
        <w:rPr>
          <w:rFonts w:ascii="Arial" w:hAnsi="Arial" w:cs="Arial"/>
          <w:color w:val="FF0000"/>
        </w:rPr>
      </w:pPr>
    </w:p>
    <w:p w14:paraId="33AF3935" w14:textId="77777777" w:rsidR="009F35D9" w:rsidRDefault="009F35D9" w:rsidP="007417C7">
      <w:pPr>
        <w:rPr>
          <w:rFonts w:ascii="Arial" w:hAnsi="Arial" w:cs="Arial"/>
          <w:color w:val="FF0000"/>
        </w:rPr>
      </w:pPr>
    </w:p>
    <w:p w14:paraId="0E348066" w14:textId="77777777" w:rsidR="0077419E" w:rsidRDefault="0077419E" w:rsidP="00B57300">
      <w:pPr>
        <w:rPr>
          <w:rFonts w:ascii="Arial" w:hAnsi="Arial" w:cs="Arial"/>
        </w:rPr>
      </w:pPr>
    </w:p>
    <w:p w14:paraId="259CFAC4" w14:textId="2A4C99B4" w:rsidR="0077419E" w:rsidRDefault="0077419E" w:rsidP="0077419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Task </w:t>
      </w:r>
      <w:r w:rsidR="009F35D9" w:rsidRPr="009F35D9">
        <w:rPr>
          <w:rFonts w:ascii="Arial" w:hAnsi="Arial" w:cs="Arial"/>
        </w:rPr>
        <w:t>1.2</w:t>
      </w:r>
      <w:r>
        <w:rPr>
          <w:rFonts w:ascii="Arial" w:hAnsi="Arial" w:cs="Arial"/>
        </w:rPr>
        <w:t>:</w:t>
      </w:r>
    </w:p>
    <w:p w14:paraId="32A98F8D" w14:textId="77777777" w:rsidR="007417C7" w:rsidRDefault="007417C7" w:rsidP="0077419E">
      <w:pPr>
        <w:rPr>
          <w:rFonts w:ascii="Arial" w:hAnsi="Arial" w:cs="Arial"/>
        </w:rPr>
      </w:pPr>
    </w:p>
    <w:p w14:paraId="7602EFA5" w14:textId="77777777" w:rsidR="009F35D9" w:rsidRDefault="009F35D9" w:rsidP="009F35D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Answers:</w:t>
      </w:r>
    </w:p>
    <w:p w14:paraId="69B08294" w14:textId="77777777" w:rsidR="009F35D9" w:rsidRDefault="009F35D9" w:rsidP="009F35D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Five different IDE's used for Agile development are</w:t>
      </w:r>
    </w:p>
    <w:p w14:paraId="338E4880" w14:textId="77777777" w:rsidR="009F35D9" w:rsidRDefault="009F35D9" w:rsidP="009F35D9">
      <w:pPr>
        <w:numPr>
          <w:ilvl w:val="0"/>
          <w:numId w:val="36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Visual Studio</w:t>
      </w:r>
    </w:p>
    <w:p w14:paraId="74801D14" w14:textId="77777777" w:rsidR="009F35D9" w:rsidRDefault="009F35D9" w:rsidP="009F35D9">
      <w:pPr>
        <w:numPr>
          <w:ilvl w:val="0"/>
          <w:numId w:val="36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Android Studio</w:t>
      </w:r>
    </w:p>
    <w:p w14:paraId="71E88C83" w14:textId="77777777" w:rsidR="009F35D9" w:rsidRDefault="009F35D9" w:rsidP="009F35D9">
      <w:pPr>
        <w:numPr>
          <w:ilvl w:val="0"/>
          <w:numId w:val="36"/>
        </w:numPr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XCode</w:t>
      </w:r>
      <w:proofErr w:type="spellEnd"/>
    </w:p>
    <w:p w14:paraId="01636E5C" w14:textId="77777777" w:rsidR="009F35D9" w:rsidRDefault="009F35D9" w:rsidP="009F35D9">
      <w:pPr>
        <w:numPr>
          <w:ilvl w:val="0"/>
          <w:numId w:val="36"/>
        </w:numPr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Intellij</w:t>
      </w:r>
      <w:proofErr w:type="spellEnd"/>
    </w:p>
    <w:p w14:paraId="5E8D8122" w14:textId="77777777" w:rsidR="009F35D9" w:rsidRDefault="009F35D9" w:rsidP="009F35D9">
      <w:pPr>
        <w:numPr>
          <w:ilvl w:val="0"/>
          <w:numId w:val="36"/>
        </w:numPr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Pycharm</w:t>
      </w:r>
      <w:proofErr w:type="spellEnd"/>
    </w:p>
    <w:p w14:paraId="759FDAA7" w14:textId="77777777" w:rsidR="009F35D9" w:rsidRDefault="009F35D9" w:rsidP="009F35D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0943427" w14:textId="77777777" w:rsidR="009F35D9" w:rsidRDefault="009F35D9" w:rsidP="009F35D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Five features of Visual studio Community edition are</w:t>
      </w:r>
    </w:p>
    <w:p w14:paraId="20A17CD5" w14:textId="77777777" w:rsidR="009F35D9" w:rsidRDefault="009F35D9" w:rsidP="009F35D9">
      <w:pPr>
        <w:numPr>
          <w:ilvl w:val="0"/>
          <w:numId w:val="37"/>
        </w:numPr>
        <w:ind w:left="720" w:hanging="36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>Advanced debugging and diagnostics - The IDE contains various debugging tools such as Code Metrics and Graphic Debugging and many other for advanced debugging and diagnostics.</w:t>
      </w:r>
    </w:p>
    <w:p w14:paraId="6E3EC7D9" w14:textId="77777777" w:rsidR="009F35D9" w:rsidRDefault="009F35D9" w:rsidP="009F35D9">
      <w:pPr>
        <w:numPr>
          <w:ilvl w:val="0"/>
          <w:numId w:val="37"/>
        </w:numPr>
        <w:ind w:left="720" w:hanging="36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 xml:space="preserve">Testing tools - The IDE includes testing tools for Unit Testing, Code Coverage, </w:t>
      </w:r>
      <w:proofErr w:type="spellStart"/>
      <w:r>
        <w:rPr>
          <w:rFonts w:ascii="Arial" w:eastAsia="Arial" w:hAnsi="Arial" w:cs="Arial"/>
        </w:rPr>
        <w:t>IntelliTest</w:t>
      </w:r>
      <w:proofErr w:type="spellEnd"/>
      <w:r>
        <w:rPr>
          <w:rFonts w:ascii="Arial" w:eastAsia="Arial" w:hAnsi="Arial" w:cs="Arial"/>
        </w:rPr>
        <w:t xml:space="preserve"> and various other tools for testing the code. </w:t>
      </w:r>
    </w:p>
    <w:p w14:paraId="7985D32E" w14:textId="77777777" w:rsidR="009F35D9" w:rsidRDefault="009F35D9" w:rsidP="009F35D9">
      <w:pPr>
        <w:numPr>
          <w:ilvl w:val="0"/>
          <w:numId w:val="37"/>
        </w:numPr>
        <w:ind w:left="720" w:hanging="36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 xml:space="preserve">Cross-Platform - The IDE is used for making various applications on </w:t>
      </w:r>
      <w:proofErr w:type="spellStart"/>
      <w:r>
        <w:rPr>
          <w:rFonts w:ascii="Arial" w:eastAsia="Arial" w:hAnsi="Arial" w:cs="Arial"/>
        </w:rPr>
        <w:t>Android</w:t>
      </w:r>
      <w:proofErr w:type="gramStart"/>
      <w:r>
        <w:rPr>
          <w:rFonts w:ascii="Arial" w:eastAsia="Arial" w:hAnsi="Arial" w:cs="Arial"/>
        </w:rPr>
        <w:t>,IOS,Mac</w:t>
      </w:r>
      <w:proofErr w:type="spellEnd"/>
      <w:proofErr w:type="gramEnd"/>
      <w:r>
        <w:rPr>
          <w:rFonts w:ascii="Arial" w:eastAsia="Arial" w:hAnsi="Arial" w:cs="Arial"/>
        </w:rPr>
        <w:t>, Windows etc.</w:t>
      </w:r>
    </w:p>
    <w:p w14:paraId="1E037596" w14:textId="77777777" w:rsidR="009F35D9" w:rsidRDefault="009F35D9" w:rsidP="009F35D9">
      <w:pPr>
        <w:numPr>
          <w:ilvl w:val="0"/>
          <w:numId w:val="37"/>
        </w:numPr>
        <w:ind w:left="720" w:hanging="36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 xml:space="preserve">Collaboration Tools and Features - The IDE contains collaboration tools such as PowerPoint </w:t>
      </w:r>
      <w:proofErr w:type="spellStart"/>
      <w:r>
        <w:rPr>
          <w:rFonts w:ascii="Arial" w:eastAsia="Arial" w:hAnsi="Arial" w:cs="Arial"/>
        </w:rPr>
        <w:t>StoryBoarding</w:t>
      </w:r>
      <w:proofErr w:type="spellEnd"/>
      <w:r>
        <w:rPr>
          <w:rFonts w:ascii="Arial" w:eastAsia="Arial" w:hAnsi="Arial" w:cs="Arial"/>
        </w:rPr>
        <w:t>, Code Review doe collaboration between different groups of developers</w:t>
      </w:r>
    </w:p>
    <w:p w14:paraId="05C2C84C" w14:textId="77777777" w:rsidR="009F35D9" w:rsidRDefault="009F35D9" w:rsidP="009F35D9">
      <w:pPr>
        <w:numPr>
          <w:ilvl w:val="0"/>
          <w:numId w:val="37"/>
        </w:numPr>
        <w:ind w:left="720" w:hanging="360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 xml:space="preserve">Integrated Development Environment - As an IDE it contains many tools such as Code clone, </w:t>
      </w:r>
      <w:proofErr w:type="spellStart"/>
      <w:r>
        <w:rPr>
          <w:rFonts w:ascii="Arial" w:eastAsia="Arial" w:hAnsi="Arial" w:cs="Arial"/>
        </w:rPr>
        <w:t>CodeLen</w:t>
      </w:r>
      <w:proofErr w:type="spellEnd"/>
      <w:r>
        <w:rPr>
          <w:rFonts w:ascii="Arial" w:eastAsia="Arial" w:hAnsi="Arial" w:cs="Arial"/>
        </w:rPr>
        <w:t xml:space="preserve">, Peek Definition which help developers speed up the development and deployment time of the applications under development </w:t>
      </w:r>
    </w:p>
    <w:p w14:paraId="1C8AC60E" w14:textId="77777777" w:rsidR="009F35D9" w:rsidRDefault="009F35D9" w:rsidP="009F35D9">
      <w:pPr>
        <w:rPr>
          <w:rFonts w:ascii="Arial" w:eastAsia="Arial" w:hAnsi="Arial" w:cs="Arial"/>
        </w:rPr>
      </w:pPr>
    </w:p>
    <w:p w14:paraId="12DCD4A4" w14:textId="77777777" w:rsidR="009F35D9" w:rsidRDefault="009F35D9" w:rsidP="009F35D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 Shots</w:t>
      </w:r>
    </w:p>
    <w:p w14:paraId="3CD64AFB" w14:textId="77777777" w:rsidR="009F35D9" w:rsidRDefault="009F35D9" w:rsidP="009F35D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Visual Studio as an IDE</w:t>
      </w:r>
    </w:p>
    <w:p w14:paraId="040749E4" w14:textId="77777777" w:rsidR="009F35D9" w:rsidRDefault="009F35D9" w:rsidP="009F35D9">
      <w:pPr>
        <w:rPr>
          <w:rFonts w:ascii="Arial" w:eastAsia="Arial" w:hAnsi="Arial" w:cs="Arial"/>
          <w:color w:val="FF0000"/>
        </w:rPr>
      </w:pPr>
    </w:p>
    <w:p w14:paraId="26AA66FA" w14:textId="77777777" w:rsidR="009F35D9" w:rsidRDefault="009F35D9" w:rsidP="009F35D9">
      <w:pPr>
        <w:rPr>
          <w:rFonts w:ascii="Arial" w:eastAsia="Arial" w:hAnsi="Arial" w:cs="Arial"/>
          <w:color w:val="FF0000"/>
        </w:rPr>
      </w:pPr>
      <w:r>
        <w:object w:dxaOrig="8640" w:dyaOrig="4860" w14:anchorId="6107743B">
          <v:rect id="rectole0000000001" o:spid="_x0000_i1027" style="width:6in;height:243pt" o:ole="" o:preferrelative="t" stroked="f">
            <v:imagedata r:id="rId11" o:title=""/>
          </v:rect>
          <o:OLEObject Type="Embed" ProgID="StaticMetafile" ShapeID="rectole0000000001" DrawAspect="Content" ObjectID="_1657993632" r:id="rId12"/>
        </w:object>
      </w:r>
    </w:p>
    <w:p w14:paraId="723D52AB" w14:textId="77777777" w:rsidR="009F35D9" w:rsidRDefault="009F35D9" w:rsidP="009F35D9">
      <w:pPr>
        <w:rPr>
          <w:rFonts w:ascii="Arial" w:eastAsia="Arial" w:hAnsi="Arial" w:cs="Arial"/>
          <w:color w:val="FF0000"/>
        </w:rPr>
      </w:pPr>
    </w:p>
    <w:p w14:paraId="35995FC2" w14:textId="77777777" w:rsidR="009F35D9" w:rsidRDefault="009F35D9" w:rsidP="009F35D9">
      <w:pPr>
        <w:rPr>
          <w:rFonts w:ascii="Arial" w:eastAsia="Arial" w:hAnsi="Arial" w:cs="Arial"/>
          <w:color w:val="FF0000"/>
        </w:rPr>
      </w:pPr>
    </w:p>
    <w:p w14:paraId="57FB7635" w14:textId="77777777" w:rsidR="009F35D9" w:rsidRDefault="009F35D9" w:rsidP="009F35D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References </w:t>
      </w:r>
    </w:p>
    <w:p w14:paraId="64F2BC33" w14:textId="77777777" w:rsidR="009F35D9" w:rsidRDefault="009F35D9" w:rsidP="009F35D9">
      <w:pPr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000FF"/>
          <w:u w:val="single"/>
        </w:rPr>
        <w:t>https://visualstudio.microsoft.com/vs/compare/</w:t>
      </w:r>
    </w:p>
    <w:p w14:paraId="5343DF2A" w14:textId="6DD52EFD" w:rsidR="00A81C01" w:rsidRDefault="00A81C01" w:rsidP="007417C7">
      <w:pPr>
        <w:rPr>
          <w:rFonts w:ascii="Arial" w:hAnsi="Arial" w:cs="Arial"/>
          <w:color w:val="FF0000"/>
        </w:rPr>
      </w:pPr>
    </w:p>
    <w:p w14:paraId="573CA7FA" w14:textId="77777777" w:rsidR="00A81C01" w:rsidRPr="006D0EB6" w:rsidRDefault="00A81C01" w:rsidP="00A81C0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Declaration</w:t>
      </w:r>
    </w:p>
    <w:p w14:paraId="4D04F42B" w14:textId="77777777" w:rsidR="00A81C01" w:rsidRPr="00027B92" w:rsidRDefault="00A81C01" w:rsidP="00A81C01">
      <w:pPr>
        <w:rPr>
          <w:rFonts w:ascii="Arial" w:hAnsi="Arial" w:cs="Arial"/>
        </w:rPr>
      </w:pPr>
    </w:p>
    <w:p w14:paraId="5217E100" w14:textId="77777777" w:rsidR="00A81C01" w:rsidRPr="00027B92" w:rsidRDefault="00A81C01" w:rsidP="00A81C01">
      <w:pPr>
        <w:rPr>
          <w:rFonts w:ascii="Arial" w:hAnsi="Arial" w:cs="Arial"/>
        </w:rPr>
      </w:pPr>
      <w:r w:rsidRPr="00027B92">
        <w:rPr>
          <w:rFonts w:ascii="Arial" w:hAnsi="Arial" w:cs="Arial"/>
        </w:rPr>
        <w:t xml:space="preserve">I declare that this </w:t>
      </w:r>
      <w:proofErr w:type="spellStart"/>
      <w:r>
        <w:rPr>
          <w:rFonts w:ascii="Arial" w:hAnsi="Arial" w:cs="Arial"/>
        </w:rPr>
        <w:t>eFolio</w:t>
      </w:r>
      <w:proofErr w:type="spellEnd"/>
      <w:r w:rsidRPr="00027B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tasks </w:t>
      </w:r>
      <w:r w:rsidRPr="00027B92">
        <w:rPr>
          <w:rFonts w:ascii="Arial" w:hAnsi="Arial" w:cs="Arial"/>
        </w:rPr>
        <w:t xml:space="preserve">and the linked </w:t>
      </w:r>
      <w:r>
        <w:rPr>
          <w:rFonts w:ascii="Arial" w:hAnsi="Arial" w:cs="Arial"/>
        </w:rPr>
        <w:t>code</w:t>
      </w:r>
      <w:r w:rsidRPr="00027B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Pr="00027B92">
        <w:rPr>
          <w:rFonts w:ascii="Arial" w:hAnsi="Arial" w:cs="Arial"/>
        </w:rPr>
        <w:t xml:space="preserve"> my individual work. I have not copied from any other student’s work or from any other source except where due acknowledgment is made explicitly in the text</w:t>
      </w:r>
      <w:r>
        <w:rPr>
          <w:rFonts w:ascii="Arial" w:hAnsi="Arial" w:cs="Arial"/>
        </w:rPr>
        <w:t xml:space="preserve"> and code</w:t>
      </w:r>
      <w:r w:rsidRPr="00027B92">
        <w:rPr>
          <w:rFonts w:ascii="Arial" w:hAnsi="Arial" w:cs="Arial"/>
        </w:rPr>
        <w:t>, nor has any part of this submission been written for me by another person.</w:t>
      </w:r>
    </w:p>
    <w:p w14:paraId="791F8C7F" w14:textId="77777777" w:rsidR="00A81C01" w:rsidRPr="00027B92" w:rsidRDefault="00A81C01" w:rsidP="00A81C01">
      <w:pPr>
        <w:rPr>
          <w:rFonts w:ascii="Arial" w:hAnsi="Arial" w:cs="Arial"/>
        </w:rPr>
      </w:pPr>
    </w:p>
    <w:p w14:paraId="41B95FD1" w14:textId="5BFC6198" w:rsidR="00E31E56" w:rsidRPr="00A81C01" w:rsidRDefault="00A81C01" w:rsidP="00A81C01">
      <w:pPr>
        <w:spacing w:before="100" w:beforeAutospacing="1" w:after="100" w:afterAutospacing="1"/>
        <w:rPr>
          <w:rFonts w:ascii="Arial" w:hAnsi="Arial" w:cs="Arial"/>
          <w:u w:val="single"/>
        </w:rPr>
      </w:pPr>
      <w:r w:rsidRPr="00027B92">
        <w:rPr>
          <w:rFonts w:ascii="Arial" w:hAnsi="Arial" w:cs="Arial"/>
        </w:rPr>
        <w:t>Signature</w:t>
      </w:r>
      <w:r>
        <w:rPr>
          <w:rFonts w:ascii="Arial" w:hAnsi="Arial" w:cs="Arial"/>
        </w:rPr>
        <w:t xml:space="preserve"> of student</w:t>
      </w:r>
      <w:r w:rsidRPr="00027B92">
        <w:rPr>
          <w:rFonts w:ascii="Arial" w:hAnsi="Arial" w:cs="Arial"/>
        </w:rPr>
        <w:t>:</w:t>
      </w:r>
      <w:r w:rsidRPr="00027B92">
        <w:rPr>
          <w:rFonts w:ascii="Arial" w:hAnsi="Arial" w:cs="Arial"/>
          <w:u w:val="single"/>
        </w:rPr>
        <w:t xml:space="preserve"> </w:t>
      </w:r>
      <w:r w:rsidR="009F35D9">
        <w:rPr>
          <w:rFonts w:ascii="Arial" w:hAnsi="Arial" w:cs="Arial"/>
          <w:u w:val="single"/>
        </w:rPr>
        <w:t xml:space="preserve">Onkar </w:t>
      </w:r>
      <w:proofErr w:type="spellStart"/>
      <w:r w:rsidR="009F35D9">
        <w:rPr>
          <w:rFonts w:ascii="Arial" w:hAnsi="Arial" w:cs="Arial"/>
          <w:u w:val="single"/>
        </w:rPr>
        <w:t>Uttam</w:t>
      </w:r>
      <w:proofErr w:type="spellEnd"/>
      <w:r w:rsidR="009F35D9">
        <w:rPr>
          <w:rFonts w:ascii="Arial" w:hAnsi="Arial" w:cs="Arial"/>
          <w:u w:val="single"/>
        </w:rPr>
        <w:t xml:space="preserve"> Kalpavriksha</w:t>
      </w:r>
      <w:r w:rsidRPr="00027B92">
        <w:rPr>
          <w:rFonts w:ascii="Arial" w:hAnsi="Arial" w:cs="Arial"/>
          <w:u w:val="single"/>
        </w:rPr>
        <w:tab/>
      </w:r>
      <w:r w:rsidRPr="00027B92">
        <w:rPr>
          <w:rFonts w:ascii="Arial" w:hAnsi="Arial" w:cs="Arial"/>
          <w:u w:val="single"/>
        </w:rPr>
        <w:tab/>
      </w:r>
      <w:r w:rsidRPr="00027B92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</w:t>
      </w:r>
    </w:p>
    <w:sectPr w:rsidR="00E31E56" w:rsidRPr="00A81C01" w:rsidSect="0032232C"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2EF65" w14:textId="77777777" w:rsidR="00A51FA0" w:rsidRDefault="00A51FA0" w:rsidP="0033193B">
      <w:r>
        <w:separator/>
      </w:r>
    </w:p>
  </w:endnote>
  <w:endnote w:type="continuationSeparator" w:id="0">
    <w:p w14:paraId="5AD6FB3B" w14:textId="77777777" w:rsidR="00A51FA0" w:rsidRDefault="00A51FA0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0000000000000000000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28F900" w14:textId="767BC65F" w:rsidR="0032232C" w:rsidRDefault="0032232C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1CF8D" w14:textId="77777777" w:rsidR="0032232C" w:rsidRDefault="0032232C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6F2A15" w14:textId="7FCCA6C6" w:rsidR="00FF5C7B" w:rsidRPr="0032232C" w:rsidRDefault="00A51FA0" w:rsidP="0032232C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4A2882">
      <w:rPr>
        <w:rFonts w:cs="Arial"/>
        <w:noProof/>
        <w:lang w:val="en-US"/>
      </w:rPr>
      <w:t>3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4A2882">
      <w:rPr>
        <w:rFonts w:cs="Arial"/>
        <w:noProof/>
        <w:lang w:val="en-US"/>
      </w:rPr>
      <w:t>3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98E1" w14:textId="77777777" w:rsidR="00FF5C7B" w:rsidRDefault="00A51FA0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BEAC4C" w14:textId="77777777" w:rsidR="00A51FA0" w:rsidRDefault="00A51FA0" w:rsidP="0033193B">
      <w:r>
        <w:separator/>
      </w:r>
    </w:p>
  </w:footnote>
  <w:footnote w:type="continuationSeparator" w:id="0">
    <w:p w14:paraId="19B3B6A1" w14:textId="77777777" w:rsidR="00A51FA0" w:rsidRDefault="00A51FA0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0C6D4" w14:textId="77777777" w:rsidR="00B70DF3" w:rsidRDefault="00B70DF3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6FA23EA"/>
    <w:multiLevelType w:val="multilevel"/>
    <w:tmpl w:val="F7F874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0C6A52"/>
    <w:multiLevelType w:val="multilevel"/>
    <w:tmpl w:val="2DA43D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8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6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24"/>
  </w:num>
  <w:num w:numId="9">
    <w:abstractNumId w:val="24"/>
  </w:num>
  <w:num w:numId="10">
    <w:abstractNumId w:val="18"/>
  </w:num>
  <w:num w:numId="11">
    <w:abstractNumId w:val="6"/>
  </w:num>
  <w:num w:numId="12">
    <w:abstractNumId w:val="16"/>
  </w:num>
  <w:num w:numId="13">
    <w:abstractNumId w:val="20"/>
  </w:num>
  <w:num w:numId="14">
    <w:abstractNumId w:val="9"/>
  </w:num>
  <w:num w:numId="15">
    <w:abstractNumId w:val="11"/>
  </w:num>
  <w:num w:numId="16">
    <w:abstractNumId w:val="9"/>
    <w:lvlOverride w:ilvl="0">
      <w:startOverride w:val="9"/>
    </w:lvlOverride>
  </w:num>
  <w:num w:numId="17">
    <w:abstractNumId w:val="2"/>
  </w:num>
  <w:num w:numId="18">
    <w:abstractNumId w:val="12"/>
  </w:num>
  <w:num w:numId="19">
    <w:abstractNumId w:val="0"/>
  </w:num>
  <w:num w:numId="20">
    <w:abstractNumId w:val="28"/>
  </w:num>
  <w:num w:numId="21">
    <w:abstractNumId w:val="3"/>
  </w:num>
  <w:num w:numId="22">
    <w:abstractNumId w:val="21"/>
  </w:num>
  <w:num w:numId="23">
    <w:abstractNumId w:val="26"/>
  </w:num>
  <w:num w:numId="24">
    <w:abstractNumId w:val="17"/>
  </w:num>
  <w:num w:numId="25">
    <w:abstractNumId w:val="15"/>
  </w:num>
  <w:num w:numId="26">
    <w:abstractNumId w:val="13"/>
  </w:num>
  <w:num w:numId="27">
    <w:abstractNumId w:val="10"/>
  </w:num>
  <w:num w:numId="28">
    <w:abstractNumId w:val="1"/>
  </w:num>
  <w:num w:numId="29">
    <w:abstractNumId w:val="25"/>
  </w:num>
  <w:num w:numId="30">
    <w:abstractNumId w:val="27"/>
  </w:num>
  <w:num w:numId="31">
    <w:abstractNumId w:val="19"/>
  </w:num>
  <w:num w:numId="32">
    <w:abstractNumId w:val="8"/>
  </w:num>
  <w:num w:numId="33">
    <w:abstractNumId w:val="23"/>
  </w:num>
  <w:num w:numId="34">
    <w:abstractNumId w:val="5"/>
  </w:num>
  <w:num w:numId="35">
    <w:abstractNumId w:val="22"/>
  </w:num>
  <w:num w:numId="36">
    <w:abstractNumId w:val="4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1FAD"/>
    <w:rsid w:val="000373F8"/>
    <w:rsid w:val="00040AE8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7D3D"/>
    <w:rsid w:val="00106887"/>
    <w:rsid w:val="00112EFE"/>
    <w:rsid w:val="00125607"/>
    <w:rsid w:val="001312C4"/>
    <w:rsid w:val="00132C83"/>
    <w:rsid w:val="00137CF4"/>
    <w:rsid w:val="00153B50"/>
    <w:rsid w:val="00156861"/>
    <w:rsid w:val="001762D1"/>
    <w:rsid w:val="0017741F"/>
    <w:rsid w:val="00186AD0"/>
    <w:rsid w:val="00190628"/>
    <w:rsid w:val="00195664"/>
    <w:rsid w:val="00196B6D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1783F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5722F"/>
    <w:rsid w:val="00474857"/>
    <w:rsid w:val="00474D34"/>
    <w:rsid w:val="0047794F"/>
    <w:rsid w:val="004A2882"/>
    <w:rsid w:val="004A45F8"/>
    <w:rsid w:val="004D4101"/>
    <w:rsid w:val="004F2E1F"/>
    <w:rsid w:val="00530C1D"/>
    <w:rsid w:val="0055155F"/>
    <w:rsid w:val="00565A9C"/>
    <w:rsid w:val="005A01F7"/>
    <w:rsid w:val="005C4574"/>
    <w:rsid w:val="005D0168"/>
    <w:rsid w:val="005F0418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84444"/>
    <w:rsid w:val="00691D37"/>
    <w:rsid w:val="006945DD"/>
    <w:rsid w:val="006974D6"/>
    <w:rsid w:val="006B3733"/>
    <w:rsid w:val="006C4955"/>
    <w:rsid w:val="006D0EB6"/>
    <w:rsid w:val="00702B93"/>
    <w:rsid w:val="00706DEF"/>
    <w:rsid w:val="00725BD9"/>
    <w:rsid w:val="00726A88"/>
    <w:rsid w:val="00730972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B45AE"/>
    <w:rsid w:val="007B7605"/>
    <w:rsid w:val="007C655C"/>
    <w:rsid w:val="007D0088"/>
    <w:rsid w:val="007D2C91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792F"/>
    <w:rsid w:val="009F35D9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A0"/>
    <w:rsid w:val="00A51FC8"/>
    <w:rsid w:val="00A71F5E"/>
    <w:rsid w:val="00A72932"/>
    <w:rsid w:val="00A81C01"/>
    <w:rsid w:val="00A84021"/>
    <w:rsid w:val="00A97D54"/>
    <w:rsid w:val="00AA3370"/>
    <w:rsid w:val="00AD05F3"/>
    <w:rsid w:val="00AE0E5D"/>
    <w:rsid w:val="00AF7077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5311"/>
    <w:rsid w:val="00BA743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92874"/>
    <w:rsid w:val="00C96CB7"/>
    <w:rsid w:val="00CA363E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DF49D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32232C"/>
  </w:style>
  <w:style w:type="paragraph" w:styleId="Caption">
    <w:name w:val="caption"/>
    <w:basedOn w:val="Normal"/>
    <w:next w:val="Normal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0F03B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NoSpacing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rsid w:val="00E4499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Ba1XJhxGmPwcuAM-V1REXg376mJBVfEK?usp=sharing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44724-2C67-4D1D-8C00-19C35F1C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onkar kalpavriksha</cp:lastModifiedBy>
  <cp:revision>6</cp:revision>
  <cp:lastPrinted>2017-02-16T00:07:00Z</cp:lastPrinted>
  <dcterms:created xsi:type="dcterms:W3CDTF">2020-07-23T13:43:00Z</dcterms:created>
  <dcterms:modified xsi:type="dcterms:W3CDTF">2020-08-03T11:01:00Z</dcterms:modified>
</cp:coreProperties>
</file>