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Titanic Dataset – EDA Summary Report</w:t>
      </w:r>
    </w:p>
    <w:p>
      <w:pPr>
        <w:pStyle w:val="Heading2"/>
      </w:pPr>
      <w:r>
        <w:t>Objective</w:t>
      </w:r>
    </w:p>
    <w:p>
      <w:r>
        <w:t>Explore the Titanic dataset to uncover trends, patterns, and anomalies affecting passenger survival using statistical and visual analysis.</w:t>
      </w:r>
    </w:p>
    <w:p>
      <w:pPr>
        <w:pStyle w:val="Heading2"/>
      </w:pPr>
      <w:r>
        <w:t>Dataset Overview</w:t>
      </w:r>
    </w:p>
    <w:p>
      <w:r>
        <w:t>Rows: 891</w:t>
        <w:br/>
        <w:t>Columns: 12</w:t>
        <w:br/>
        <w:t>Target Variable: Survived (0 = No, 1 = Yes)</w:t>
      </w:r>
    </w:p>
    <w:p>
      <w:pPr>
        <w:pStyle w:val="Heading2"/>
      </w:pPr>
      <w:r>
        <w:t>Key Variable Types</w:t>
      </w:r>
    </w:p>
    <w:p>
      <w:r>
        <w:t>- Categorical: Sex, Pclass, Embarked, Survived</w:t>
        <w:br/>
        <w:t>- Numerical: Age, Fare, SibSp, Parch</w:t>
      </w:r>
    </w:p>
    <w:p>
      <w:pPr>
        <w:pStyle w:val="Heading2"/>
      </w:pPr>
      <w:r>
        <w:t>Missing Values</w:t>
      </w:r>
    </w:p>
    <w:p>
      <w:r>
        <w:t>Age: 177 missing (19.9%)</w:t>
        <w:br/>
        <w:t>Cabin: 687 missing (77.1%)</w:t>
        <w:br/>
        <w:t>Embarked: 2 missing</w:t>
      </w:r>
    </w:p>
    <w:p>
      <w:pPr>
        <w:pStyle w:val="Heading2"/>
      </w:pPr>
      <w:r>
        <w:t>Univariate Analysis</w:t>
      </w:r>
    </w:p>
    <w:p>
      <w:r>
        <w:t>Survived: 38.4%</w:t>
        <w:br/>
        <w:t>Did not survive: 61.6%</w:t>
        <w:br/>
        <w:t>Pclass: 1st (24.2%), 2nd (20.9%), 3rd (55.1%)</w:t>
        <w:br/>
        <w:t>Sex: Male (64.8%), Female (35.2%)</w:t>
        <w:br/>
        <w:t>Embarked: S (72.4%), C (18.9%), Q (8.6%)</w:t>
        <w:br/>
        <w:t>Most fares &lt; $50, some &gt; $500</w:t>
        <w:br/>
        <w:t>Most ages between 20–40 years</w:t>
      </w:r>
    </w:p>
    <w:p>
      <w:pPr>
        <w:pStyle w:val="Heading2"/>
      </w:pPr>
      <w:r>
        <w:t>Bivariate Analysis</w:t>
      </w:r>
    </w:p>
    <w:p>
      <w:r>
        <w:t>- Women had much higher survival rate (~74%) than men (~19%)</w:t>
        <w:br/>
        <w:t>- 1st class had highest survival (~63%)</w:t>
        <w:br/>
        <w:t>- Children and young adults survived more</w:t>
        <w:br/>
        <w:t>- Higher fares correlated with survival</w:t>
        <w:br/>
        <w:t>- Cherbourg embarkees survived more</w:t>
      </w:r>
    </w:p>
    <w:p>
      <w:pPr>
        <w:pStyle w:val="Heading2"/>
      </w:pPr>
      <w:r>
        <w:t>Correlation Insights</w:t>
      </w:r>
    </w:p>
    <w:p>
      <w:r>
        <w:t>- Sex (male) negatively correlated with survival</w:t>
        <w:br/>
        <w:t>- Fare positively correlated</w:t>
        <w:br/>
        <w:t>- SibSp/Parch weakly correlated</w:t>
      </w:r>
    </w:p>
    <w:p>
      <w:pPr>
        <w:pStyle w:val="Heading2"/>
      </w:pPr>
      <w:r>
        <w:t>Anomalies &amp; Outliers</w:t>
      </w:r>
    </w:p>
    <w:p>
      <w:r>
        <w:t>- Fare: Some outliers &gt; $500</w:t>
        <w:br/>
        <w:t>- Age: A few passengers over 70</w:t>
        <w:br/>
        <w:t>- SibSp/Parch: Some with 5–8 family members</w:t>
        <w:br/>
        <w:t>- Log transform Fare, Impute Age</w:t>
      </w:r>
    </w:p>
    <w:p>
      <w:pPr>
        <w:pStyle w:val="Heading2"/>
      </w:pPr>
      <w:r>
        <w:t>Key Findings</w:t>
      </w:r>
    </w:p>
    <w:p>
      <w:r>
        <w:t>- Women, children, 1st class, higher fare → more survival</w:t>
        <w:br/>
        <w:t>- Males, 3rd class, S-embarked → less survival</w:t>
        <w:br/>
        <w:t>- Handle anomalies in Fare, Age, Family size</w:t>
      </w:r>
    </w:p>
    <w:p>
      <w:pPr>
        <w:pStyle w:val="Heading2"/>
      </w:pPr>
      <w:r>
        <w:t>Recommendations for Modeling</w:t>
      </w:r>
    </w:p>
    <w:p>
      <w:r>
        <w:t>- Bin Age/Fare</w:t>
        <w:br/>
        <w:t>- Feature engineer FamilySize</w:t>
        <w:br/>
        <w:t>- Impute Age, drop or simplify Cabin</w:t>
        <w:br/>
        <w:t>- Encode categoricals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