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left="4060"/>
        <w:rPr>
          <w:sz w:val="20"/>
        </w:rPr>
      </w:pPr>
      <w:r>
        <w:rPr>
          <w:sz w:val="20"/>
        </w:rPr>
        <w:drawing>
          <wp:inline distT="0" distB="0" distL="0" distR="0">
            <wp:extent cx="1410970" cy="201422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224" cy="20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sz w:val="28"/>
        </w:rPr>
      </w:pPr>
    </w:p>
    <w:p>
      <w:pPr>
        <w:pStyle w:val="8"/>
        <w:rPr>
          <w:sz w:val="28"/>
        </w:rPr>
      </w:pPr>
    </w:p>
    <w:p>
      <w:pPr>
        <w:pStyle w:val="8"/>
        <w:spacing w:before="45"/>
        <w:rPr>
          <w:sz w:val="28"/>
        </w:rPr>
      </w:pPr>
    </w:p>
    <w:p>
      <w:pPr>
        <w:spacing w:line="242" w:lineRule="auto"/>
        <w:ind w:left="3479" w:right="3477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A</w:t>
      </w:r>
      <w:r>
        <w:rPr>
          <w:rFonts w:ascii="Arial"/>
          <w:b/>
          <w:spacing w:val="-19"/>
          <w:sz w:val="28"/>
        </w:rPr>
        <w:t xml:space="preserve"> </w:t>
      </w:r>
      <w:r>
        <w:rPr>
          <w:rFonts w:ascii="Arial"/>
          <w:b/>
          <w:sz w:val="28"/>
        </w:rPr>
        <w:t>SYNOPSIS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 xml:space="preserve">OF </w:t>
      </w:r>
      <w:r>
        <w:rPr>
          <w:rFonts w:ascii="Arial"/>
          <w:b/>
          <w:spacing w:val="-2"/>
          <w:sz w:val="28"/>
        </w:rPr>
        <w:t>PROJECT</w:t>
      </w:r>
    </w:p>
    <w:p>
      <w:pPr>
        <w:spacing w:line="312" w:lineRule="exact"/>
        <w:ind w:left="3480" w:right="3477"/>
        <w:jc w:val="center"/>
        <w:rPr>
          <w:rFonts w:ascii="Arial"/>
          <w:b/>
          <w:sz w:val="28"/>
        </w:rPr>
      </w:pPr>
      <w:r>
        <w:rPr>
          <w:rFonts w:ascii="Arial"/>
          <w:b/>
          <w:spacing w:val="-5"/>
          <w:sz w:val="28"/>
        </w:rPr>
        <w:t>ON</w:t>
      </w:r>
    </w:p>
    <w:p>
      <w:pPr>
        <w:pStyle w:val="9"/>
        <w:spacing w:line="549" w:lineRule="exact"/>
        <w:rPr>
          <w:u w:val="none"/>
        </w:rPr>
      </w:pPr>
      <w:r>
        <w:t>Tours And Travel Management System</w:t>
      </w:r>
    </w:p>
    <w:p>
      <w:pPr>
        <w:spacing w:before="5"/>
        <w:ind w:left="3480" w:right="347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Submitted </w:t>
      </w:r>
      <w:r>
        <w:rPr>
          <w:rFonts w:ascii="Arial"/>
          <w:b/>
          <w:spacing w:val="-5"/>
          <w:sz w:val="24"/>
        </w:rPr>
        <w:t>By</w:t>
      </w:r>
    </w:p>
    <w:p>
      <w:pPr>
        <w:pStyle w:val="3"/>
        <w:spacing w:before="9"/>
      </w:pPr>
      <w:r>
        <w:t>Esha</w:t>
      </w:r>
      <w:r>
        <w:rPr>
          <w:spacing w:val="-16"/>
        </w:rPr>
        <w:t xml:space="preserve"> </w:t>
      </w:r>
      <w:r>
        <w:t>Ravindra</w:t>
      </w:r>
      <w:r>
        <w:rPr>
          <w:spacing w:val="-16"/>
        </w:rPr>
        <w:t xml:space="preserve"> </w:t>
      </w:r>
      <w:r>
        <w:t>Mandavkar Nazrana Hamid Kurawle Onkar Rajan Malawade</w:t>
      </w:r>
    </w:p>
    <w:p>
      <w:pPr>
        <w:pStyle w:val="8"/>
        <w:rPr>
          <w:rFonts w:ascii="Calibri"/>
          <w:b/>
          <w:sz w:val="36"/>
        </w:rPr>
      </w:pPr>
    </w:p>
    <w:p>
      <w:pPr>
        <w:pStyle w:val="8"/>
        <w:spacing w:before="239"/>
        <w:rPr>
          <w:rFonts w:ascii="Calibri"/>
          <w:b/>
          <w:sz w:val="36"/>
        </w:rPr>
      </w:pPr>
    </w:p>
    <w:p>
      <w:pPr>
        <w:spacing w:line="275" w:lineRule="exact"/>
        <w:ind w:left="3479" w:right="347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Submitted </w:t>
      </w:r>
      <w:r>
        <w:rPr>
          <w:rFonts w:ascii="Arial"/>
          <w:b/>
          <w:spacing w:val="-5"/>
          <w:sz w:val="24"/>
        </w:rPr>
        <w:t>To</w:t>
      </w:r>
    </w:p>
    <w:p>
      <w:pPr>
        <w:spacing w:line="321" w:lineRule="exact"/>
        <w:ind w:left="3490" w:right="3477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DEPARTMENT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MCA</w:t>
      </w:r>
    </w:p>
    <w:p>
      <w:pPr>
        <w:pStyle w:val="2"/>
        <w:ind w:left="182"/>
      </w:pPr>
      <w:r>
        <w:t>FINOLEX</w:t>
      </w:r>
      <w:r>
        <w:rPr>
          <w:spacing w:val="-9"/>
        </w:rPr>
        <w:t xml:space="preserve"> </w:t>
      </w:r>
      <w:r>
        <w:t>ACADEMY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AND TECHNOLOGY, RATNAGIRI</w:t>
      </w:r>
    </w:p>
    <w:p>
      <w:pPr>
        <w:sectPr>
          <w:pgSz w:w="11910" w:h="16840"/>
          <w:pgMar w:top="1640" w:right="680" w:bottom="280" w:left="860" w:header="720" w:footer="720" w:gutter="0"/>
          <w:cols w:space="720" w:num="1"/>
        </w:sectPr>
      </w:pPr>
    </w:p>
    <w:p>
      <w:pPr>
        <w:pStyle w:val="8"/>
        <w:ind w:left="3872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665605" cy="128841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808" cy="128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Arial"/>
          <w:b/>
          <w:sz w:val="32"/>
        </w:rPr>
      </w:pPr>
    </w:p>
    <w:p>
      <w:pPr>
        <w:pStyle w:val="8"/>
        <w:rPr>
          <w:rFonts w:ascii="Arial"/>
          <w:b/>
          <w:sz w:val="32"/>
        </w:rPr>
      </w:pPr>
    </w:p>
    <w:p>
      <w:pPr>
        <w:pStyle w:val="8"/>
        <w:spacing w:before="309"/>
        <w:rPr>
          <w:rFonts w:ascii="Arial"/>
          <w:b/>
          <w:sz w:val="32"/>
        </w:rPr>
      </w:pPr>
    </w:p>
    <w:p>
      <w:pPr>
        <w:ind w:left="3479" w:right="3480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A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z w:val="32"/>
        </w:rPr>
        <w:t>PROJECT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REPORT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pacing w:val="-5"/>
          <w:sz w:val="32"/>
        </w:rPr>
        <w:t>ON</w:t>
      </w:r>
    </w:p>
    <w:p>
      <w:pPr>
        <w:pStyle w:val="2"/>
        <w:spacing w:before="251"/>
        <w:rPr>
          <w:rFonts w:ascii="Calibri"/>
        </w:rPr>
      </w:pPr>
      <w:r>
        <w:rPr>
          <w:rFonts w:ascii="Calibri"/>
          <w:u w:val="thick"/>
        </w:rPr>
        <w:t>Tours and Travel Management System</w:t>
      </w:r>
    </w:p>
    <w:p>
      <w:pPr>
        <w:spacing w:before="255"/>
        <w:ind w:left="168" w:right="179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Submitted</w:t>
      </w:r>
      <w:r>
        <w:rPr>
          <w:rFonts w:ascii="Calibri"/>
          <w:b/>
          <w:spacing w:val="-12"/>
          <w:sz w:val="32"/>
        </w:rPr>
        <w:t xml:space="preserve"> </w:t>
      </w:r>
      <w:r>
        <w:rPr>
          <w:rFonts w:ascii="Calibri"/>
          <w:b/>
          <w:sz w:val="32"/>
        </w:rPr>
        <w:t>in</w:t>
      </w:r>
      <w:r>
        <w:rPr>
          <w:rFonts w:ascii="Calibri"/>
          <w:b/>
          <w:spacing w:val="-12"/>
          <w:sz w:val="32"/>
        </w:rPr>
        <w:t xml:space="preserve"> </w:t>
      </w:r>
      <w:r>
        <w:rPr>
          <w:rFonts w:ascii="Calibri"/>
          <w:b/>
          <w:sz w:val="32"/>
        </w:rPr>
        <w:t>partial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z w:val="32"/>
        </w:rPr>
        <w:t>fulfillment</w:t>
      </w:r>
      <w:r>
        <w:rPr>
          <w:rFonts w:ascii="Calibri"/>
          <w:b/>
          <w:spacing w:val="-12"/>
          <w:sz w:val="32"/>
        </w:rPr>
        <w:t xml:space="preserve"> </w:t>
      </w:r>
      <w:r>
        <w:rPr>
          <w:rFonts w:ascii="Calibri"/>
          <w:b/>
          <w:sz w:val="32"/>
        </w:rPr>
        <w:t>for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Degree</w:t>
      </w:r>
      <w:r>
        <w:rPr>
          <w:rFonts w:ascii="Calibri"/>
          <w:b/>
          <w:spacing w:val="-14"/>
          <w:sz w:val="32"/>
        </w:rPr>
        <w:t xml:space="preserve"> </w:t>
      </w:r>
      <w:r>
        <w:rPr>
          <w:rFonts w:ascii="Calibri"/>
          <w:b/>
          <w:spacing w:val="-5"/>
          <w:sz w:val="32"/>
        </w:rPr>
        <w:t>of</w:t>
      </w:r>
    </w:p>
    <w:p>
      <w:pPr>
        <w:pStyle w:val="9"/>
        <w:spacing w:before="251"/>
        <w:ind w:left="177"/>
        <w:rPr>
          <w:rFonts w:ascii="Calibri"/>
          <w:u w:val="none"/>
        </w:rPr>
      </w:pPr>
      <w:r>
        <w:rPr>
          <w:rFonts w:ascii="Calibri"/>
          <w:u w:val="none"/>
        </w:rPr>
        <w:t>MASTER</w:t>
      </w:r>
      <w:r>
        <w:rPr>
          <w:rFonts w:ascii="Calibri"/>
          <w:spacing w:val="-9"/>
          <w:u w:val="none"/>
        </w:rPr>
        <w:t xml:space="preserve"> </w:t>
      </w:r>
      <w:r>
        <w:rPr>
          <w:rFonts w:ascii="Calibri"/>
          <w:u w:val="none"/>
        </w:rPr>
        <w:t>OF</w:t>
      </w:r>
      <w:r>
        <w:rPr>
          <w:rFonts w:ascii="Calibri"/>
          <w:spacing w:val="-9"/>
          <w:u w:val="none"/>
        </w:rPr>
        <w:t xml:space="preserve"> </w:t>
      </w:r>
      <w:r>
        <w:rPr>
          <w:rFonts w:ascii="Calibri"/>
          <w:u w:val="none"/>
        </w:rPr>
        <w:t>COMPUTER</w:t>
      </w:r>
      <w:r>
        <w:rPr>
          <w:rFonts w:ascii="Calibri"/>
          <w:spacing w:val="-6"/>
          <w:u w:val="none"/>
        </w:rPr>
        <w:t xml:space="preserve"> </w:t>
      </w:r>
      <w:r>
        <w:rPr>
          <w:rFonts w:ascii="Calibri"/>
          <w:spacing w:val="-2"/>
          <w:u w:val="none"/>
        </w:rPr>
        <w:t>APPLICATION</w:t>
      </w:r>
    </w:p>
    <w:p>
      <w:pPr>
        <w:spacing w:before="11"/>
        <w:ind w:left="3479" w:right="3480"/>
        <w:jc w:val="center"/>
        <w:rPr>
          <w:rFonts w:ascii="Calibri"/>
          <w:b/>
          <w:sz w:val="32"/>
        </w:rPr>
      </w:pPr>
      <w:r>
        <w:rPr>
          <w:rFonts w:ascii="Calibri"/>
          <w:b/>
          <w:spacing w:val="-5"/>
          <w:sz w:val="32"/>
        </w:rPr>
        <w:t>By</w:t>
      </w:r>
    </w:p>
    <w:p>
      <w:pPr>
        <w:spacing w:before="4"/>
        <w:ind w:left="2437" w:right="2442"/>
        <w:jc w:val="center"/>
        <w:rPr>
          <w:rFonts w:ascii="Calibri"/>
          <w:b/>
          <w:sz w:val="44"/>
        </w:rPr>
      </w:pPr>
      <w:r>
        <w:rPr>
          <w:rFonts w:ascii="Calibri"/>
          <w:b/>
          <w:sz w:val="44"/>
        </w:rPr>
        <w:t>Esha</w:t>
      </w:r>
      <w:r>
        <w:rPr>
          <w:rFonts w:ascii="Calibri"/>
          <w:b/>
          <w:spacing w:val="-22"/>
          <w:sz w:val="44"/>
        </w:rPr>
        <w:t xml:space="preserve"> </w:t>
      </w:r>
      <w:r>
        <w:rPr>
          <w:rFonts w:ascii="Calibri"/>
          <w:b/>
          <w:sz w:val="44"/>
        </w:rPr>
        <w:t>Ravindra</w:t>
      </w:r>
      <w:r>
        <w:rPr>
          <w:rFonts w:ascii="Calibri"/>
          <w:b/>
          <w:spacing w:val="-22"/>
          <w:sz w:val="44"/>
        </w:rPr>
        <w:t xml:space="preserve"> </w:t>
      </w:r>
      <w:r>
        <w:rPr>
          <w:rFonts w:ascii="Calibri"/>
          <w:b/>
          <w:sz w:val="44"/>
        </w:rPr>
        <w:t>Mandavkar Nazrana Hamid Kurawle Onkar Rajan Malawade</w:t>
      </w:r>
    </w:p>
    <w:p>
      <w:pPr>
        <w:spacing w:before="240"/>
        <w:ind w:left="3479" w:right="3481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Under</w:t>
      </w:r>
      <w:r>
        <w:rPr>
          <w:rFonts w:ascii="Calibri"/>
          <w:b/>
          <w:spacing w:val="-12"/>
          <w:sz w:val="32"/>
        </w:rPr>
        <w:t xml:space="preserve"> </w:t>
      </w:r>
      <w:r>
        <w:rPr>
          <w:rFonts w:ascii="Calibri"/>
          <w:b/>
          <w:sz w:val="32"/>
        </w:rPr>
        <w:t>the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guidance</w:t>
      </w:r>
      <w:r>
        <w:rPr>
          <w:rFonts w:ascii="Calibri"/>
          <w:b/>
          <w:spacing w:val="-9"/>
          <w:sz w:val="32"/>
        </w:rPr>
        <w:t xml:space="preserve"> </w:t>
      </w:r>
      <w:r>
        <w:rPr>
          <w:rFonts w:ascii="Calibri"/>
          <w:b/>
          <w:spacing w:val="-5"/>
          <w:sz w:val="32"/>
        </w:rPr>
        <w:t>of</w:t>
      </w:r>
    </w:p>
    <w:p>
      <w:pPr>
        <w:spacing w:before="253"/>
        <w:ind w:left="2945" w:right="2940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Prof.</w:t>
      </w:r>
      <w:r>
        <w:rPr>
          <w:rFonts w:ascii="Calibri"/>
          <w:b/>
          <w:spacing w:val="-12"/>
          <w:sz w:val="32"/>
        </w:rPr>
        <w:t xml:space="preserve"> </w:t>
      </w:r>
      <w:r>
        <w:rPr>
          <w:rFonts w:ascii="Calibri"/>
          <w:b/>
          <w:sz w:val="32"/>
        </w:rPr>
        <w:t>Minaxi P. Gurav (Department of MCA)</w:t>
      </w:r>
    </w:p>
    <w:p>
      <w:pPr>
        <w:pStyle w:val="8"/>
        <w:rPr>
          <w:rFonts w:ascii="Calibri"/>
          <w:b/>
          <w:sz w:val="32"/>
        </w:rPr>
      </w:pPr>
    </w:p>
    <w:p>
      <w:pPr>
        <w:pStyle w:val="8"/>
        <w:spacing w:before="31"/>
        <w:rPr>
          <w:rFonts w:ascii="Calibri"/>
          <w:b/>
          <w:sz w:val="32"/>
        </w:rPr>
      </w:pPr>
    </w:p>
    <w:p>
      <w:pPr>
        <w:ind w:left="3479" w:right="3486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Submitted</w:t>
      </w:r>
      <w:r>
        <w:rPr>
          <w:rFonts w:ascii="Calibri"/>
          <w:b/>
          <w:spacing w:val="-18"/>
          <w:sz w:val="32"/>
        </w:rPr>
        <w:t xml:space="preserve"> </w:t>
      </w:r>
      <w:r>
        <w:rPr>
          <w:rFonts w:ascii="Calibri"/>
          <w:b/>
          <w:spacing w:val="-5"/>
          <w:sz w:val="32"/>
        </w:rPr>
        <w:t>to</w:t>
      </w:r>
    </w:p>
    <w:p>
      <w:pPr>
        <w:spacing w:before="1"/>
        <w:ind w:left="174" w:right="179"/>
        <w:jc w:val="center"/>
        <w:rPr>
          <w:rFonts w:ascii="Calibri"/>
          <w:b/>
          <w:sz w:val="44"/>
        </w:rPr>
      </w:pPr>
      <w:r>
        <w:rPr>
          <w:rFonts w:ascii="Calibri"/>
          <w:b/>
          <w:sz w:val="44"/>
        </w:rPr>
        <w:t>Department</w:t>
      </w:r>
      <w:r>
        <w:rPr>
          <w:rFonts w:ascii="Calibri"/>
          <w:b/>
          <w:spacing w:val="-16"/>
          <w:sz w:val="44"/>
        </w:rPr>
        <w:t xml:space="preserve"> </w:t>
      </w:r>
      <w:r>
        <w:rPr>
          <w:rFonts w:ascii="Calibri"/>
          <w:b/>
          <w:sz w:val="44"/>
        </w:rPr>
        <w:t>of</w:t>
      </w:r>
      <w:r>
        <w:rPr>
          <w:rFonts w:ascii="Calibri"/>
          <w:b/>
          <w:spacing w:val="-15"/>
          <w:sz w:val="44"/>
        </w:rPr>
        <w:t xml:space="preserve"> </w:t>
      </w:r>
      <w:r>
        <w:rPr>
          <w:rFonts w:ascii="Calibri"/>
          <w:b/>
          <w:spacing w:val="-5"/>
          <w:sz w:val="44"/>
        </w:rPr>
        <w:t>MCA</w:t>
      </w:r>
    </w:p>
    <w:p>
      <w:pPr>
        <w:spacing w:before="3"/>
        <w:ind w:left="180" w:right="179"/>
        <w:jc w:val="center"/>
        <w:rPr>
          <w:rFonts w:ascii="Calibri"/>
          <w:b/>
          <w:sz w:val="44"/>
        </w:rPr>
      </w:pPr>
      <w:r>
        <w:rPr>
          <w:rFonts w:ascii="Calibri"/>
          <w:b/>
          <w:sz w:val="44"/>
        </w:rPr>
        <w:t>FINOLEX</w:t>
      </w:r>
      <w:r>
        <w:rPr>
          <w:rFonts w:ascii="Calibri"/>
          <w:b/>
          <w:spacing w:val="-9"/>
          <w:sz w:val="44"/>
        </w:rPr>
        <w:t xml:space="preserve"> </w:t>
      </w:r>
      <w:r>
        <w:rPr>
          <w:rFonts w:ascii="Calibri"/>
          <w:b/>
          <w:sz w:val="44"/>
        </w:rPr>
        <w:t>ACADEMY</w:t>
      </w:r>
      <w:r>
        <w:rPr>
          <w:rFonts w:ascii="Calibri"/>
          <w:b/>
          <w:spacing w:val="-9"/>
          <w:sz w:val="44"/>
        </w:rPr>
        <w:t xml:space="preserve"> </w:t>
      </w:r>
      <w:r>
        <w:rPr>
          <w:rFonts w:ascii="Calibri"/>
          <w:b/>
          <w:sz w:val="44"/>
        </w:rPr>
        <w:t>OF</w:t>
      </w:r>
      <w:r>
        <w:rPr>
          <w:rFonts w:ascii="Calibri"/>
          <w:b/>
          <w:spacing w:val="-7"/>
          <w:sz w:val="44"/>
        </w:rPr>
        <w:t xml:space="preserve"> </w:t>
      </w:r>
      <w:r>
        <w:rPr>
          <w:rFonts w:ascii="Calibri"/>
          <w:b/>
          <w:sz w:val="44"/>
        </w:rPr>
        <w:t>MANAGEMENT</w:t>
      </w:r>
      <w:r>
        <w:rPr>
          <w:rFonts w:ascii="Calibri"/>
          <w:b/>
          <w:spacing w:val="-9"/>
          <w:sz w:val="44"/>
        </w:rPr>
        <w:t xml:space="preserve"> </w:t>
      </w:r>
      <w:r>
        <w:rPr>
          <w:rFonts w:ascii="Calibri"/>
          <w:b/>
          <w:sz w:val="44"/>
        </w:rPr>
        <w:t>AND TECHNOLOGY, RATNAGIRI</w:t>
      </w:r>
    </w:p>
    <w:p>
      <w:pPr>
        <w:jc w:val="center"/>
        <w:rPr>
          <w:rFonts w:ascii="Calibri"/>
          <w:sz w:val="44"/>
        </w:rPr>
        <w:sectPr>
          <w:pgSz w:w="11910" w:h="16840"/>
          <w:pgMar w:top="1900" w:right="680" w:bottom="280" w:left="860" w:header="720" w:footer="720" w:gutter="0"/>
          <w:cols w:space="720" w:num="1"/>
        </w:sectPr>
      </w:pPr>
    </w:p>
    <w:p>
      <w:pPr>
        <w:pStyle w:val="8"/>
        <w:spacing w:before="183" w:after="1"/>
        <w:rPr>
          <w:rFonts w:ascii="Calibri"/>
          <w:b/>
          <w:sz w:val="20"/>
        </w:rPr>
      </w:pPr>
    </w:p>
    <w:p>
      <w:pPr>
        <w:pStyle w:val="8"/>
        <w:ind w:left="406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1410970" cy="201422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224" cy="20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365"/>
        <w:rPr>
          <w:rFonts w:ascii="Calibri"/>
          <w:b/>
          <w:sz w:val="32"/>
        </w:rPr>
      </w:pPr>
    </w:p>
    <w:p>
      <w:pPr>
        <w:pStyle w:val="4"/>
        <w:spacing w:before="0"/>
        <w:ind w:left="172" w:right="179"/>
        <w:rPr>
          <w:rFonts w:ascii="Calibri"/>
        </w:rPr>
      </w:pPr>
      <w:r>
        <w:rPr>
          <w:rFonts w:ascii="Calibri"/>
        </w:rPr>
        <w:t>FINOLEX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ACADEMY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TECHNOLOGY,</w:t>
      </w:r>
      <w:r>
        <w:rPr>
          <w:rFonts w:ascii="Calibri"/>
          <w:spacing w:val="-18"/>
        </w:rPr>
        <w:t xml:space="preserve"> </w:t>
      </w:r>
      <w:r>
        <w:rPr>
          <w:rFonts w:ascii="Calibri"/>
          <w:spacing w:val="-2"/>
        </w:rPr>
        <w:t>RATNAGIRI</w:t>
      </w:r>
    </w:p>
    <w:p>
      <w:pPr>
        <w:spacing w:before="257"/>
        <w:ind w:left="169" w:right="179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This</w:t>
      </w:r>
      <w:r>
        <w:rPr>
          <w:rFonts w:ascii="Calibri"/>
          <w:b/>
          <w:spacing w:val="-9"/>
          <w:sz w:val="32"/>
        </w:rPr>
        <w:t xml:space="preserve"> </w:t>
      </w:r>
      <w:r>
        <w:rPr>
          <w:rFonts w:ascii="Calibri"/>
          <w:b/>
          <w:sz w:val="32"/>
        </w:rPr>
        <w:t>is</w:t>
      </w:r>
      <w:r>
        <w:rPr>
          <w:rFonts w:ascii="Calibri"/>
          <w:b/>
          <w:spacing w:val="-9"/>
          <w:sz w:val="32"/>
        </w:rPr>
        <w:t xml:space="preserve"> </w:t>
      </w:r>
      <w:r>
        <w:rPr>
          <w:rFonts w:ascii="Calibri"/>
          <w:b/>
          <w:sz w:val="32"/>
        </w:rPr>
        <w:t>to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certify</w:t>
      </w:r>
      <w:r>
        <w:rPr>
          <w:rFonts w:ascii="Calibri"/>
          <w:b/>
          <w:spacing w:val="-7"/>
          <w:sz w:val="32"/>
        </w:rPr>
        <w:t xml:space="preserve"> </w:t>
      </w:r>
      <w:r>
        <w:rPr>
          <w:rFonts w:ascii="Calibri"/>
          <w:b/>
          <w:sz w:val="32"/>
        </w:rPr>
        <w:t>that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the</w:t>
      </w:r>
      <w:r>
        <w:rPr>
          <w:rFonts w:ascii="Calibri"/>
          <w:b/>
          <w:spacing w:val="-7"/>
          <w:sz w:val="32"/>
        </w:rPr>
        <w:t xml:space="preserve"> </w:t>
      </w:r>
      <w:r>
        <w:rPr>
          <w:rFonts w:ascii="Calibri"/>
          <w:b/>
          <w:sz w:val="32"/>
        </w:rPr>
        <w:t>project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z w:val="32"/>
        </w:rPr>
        <w:t>report</w:t>
      </w:r>
      <w:r>
        <w:rPr>
          <w:rFonts w:ascii="Calibri"/>
          <w:b/>
          <w:spacing w:val="-12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titled:</w:t>
      </w:r>
    </w:p>
    <w:p>
      <w:pPr>
        <w:pStyle w:val="3"/>
        <w:spacing w:before="193"/>
        <w:ind w:left="183" w:right="179"/>
      </w:pPr>
      <w:r>
        <w:t>Online</w:t>
      </w:r>
      <w:r>
        <w:rPr>
          <w:spacing w:val="-7"/>
        </w:rPr>
        <w:t xml:space="preserve"> </w:t>
      </w:r>
      <w:r>
        <w:t>Grocery</w:t>
      </w:r>
      <w:r>
        <w:rPr>
          <w:spacing w:val="-4"/>
        </w:rPr>
        <w:t xml:space="preserve"> </w:t>
      </w:r>
      <w:r>
        <w:t xml:space="preserve">Store </w:t>
      </w:r>
      <w:r>
        <w:rPr>
          <w:spacing w:val="-2"/>
        </w:rPr>
        <w:t>Management</w:t>
      </w:r>
    </w:p>
    <w:p>
      <w:pPr>
        <w:spacing w:before="220" w:line="342" w:lineRule="exact"/>
        <w:ind w:left="3484" w:right="3477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Submitted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pacing w:val="-5"/>
          <w:sz w:val="28"/>
        </w:rPr>
        <w:t>By:</w:t>
      </w:r>
    </w:p>
    <w:p>
      <w:pPr>
        <w:pStyle w:val="3"/>
      </w:pPr>
      <w:r>
        <w:t>Esha</w:t>
      </w:r>
      <w:r>
        <w:rPr>
          <w:spacing w:val="-16"/>
        </w:rPr>
        <w:t xml:space="preserve"> </w:t>
      </w:r>
      <w:r>
        <w:t>Ravindra</w:t>
      </w:r>
      <w:r>
        <w:rPr>
          <w:spacing w:val="-16"/>
        </w:rPr>
        <w:t xml:space="preserve"> </w:t>
      </w:r>
      <w:r>
        <w:t>Mandavkar Nazrana Hamid Kurawle Onkar Rajan Malawade</w:t>
      </w:r>
    </w:p>
    <w:p>
      <w:pPr>
        <w:pStyle w:val="5"/>
        <w:spacing w:before="275"/>
        <w:ind w:left="178" w:right="179"/>
        <w:jc w:val="center"/>
        <w:rPr>
          <w:rFonts w:ascii="Calibri"/>
        </w:rPr>
      </w:pP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partial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fulfillment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award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degree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5"/>
        </w:rPr>
        <w:t>of</w:t>
      </w:r>
    </w:p>
    <w:p>
      <w:pPr>
        <w:spacing w:before="12" w:line="536" w:lineRule="exact"/>
        <w:ind w:left="168" w:right="179"/>
        <w:jc w:val="center"/>
        <w:rPr>
          <w:rFonts w:ascii="Calibri"/>
          <w:b/>
          <w:sz w:val="44"/>
        </w:rPr>
      </w:pPr>
      <w:r>
        <w:rPr>
          <w:rFonts w:ascii="Calibri"/>
          <w:b/>
          <w:sz w:val="44"/>
        </w:rPr>
        <w:t>MASTER</w:t>
      </w:r>
      <w:r>
        <w:rPr>
          <w:rFonts w:ascii="Calibri"/>
          <w:b/>
          <w:spacing w:val="-21"/>
          <w:sz w:val="44"/>
        </w:rPr>
        <w:t xml:space="preserve"> </w:t>
      </w:r>
      <w:r>
        <w:rPr>
          <w:rFonts w:ascii="Calibri"/>
          <w:b/>
          <w:sz w:val="44"/>
        </w:rPr>
        <w:t>OF</w:t>
      </w:r>
      <w:r>
        <w:rPr>
          <w:rFonts w:ascii="Calibri"/>
          <w:b/>
          <w:spacing w:val="-17"/>
          <w:sz w:val="44"/>
        </w:rPr>
        <w:t xml:space="preserve"> </w:t>
      </w:r>
      <w:r>
        <w:rPr>
          <w:rFonts w:ascii="Calibri"/>
          <w:b/>
          <w:sz w:val="44"/>
        </w:rPr>
        <w:t>COMPUTER</w:t>
      </w:r>
      <w:r>
        <w:rPr>
          <w:rFonts w:ascii="Calibri"/>
          <w:b/>
          <w:spacing w:val="-18"/>
          <w:sz w:val="44"/>
        </w:rPr>
        <w:t xml:space="preserve"> </w:t>
      </w:r>
      <w:r>
        <w:rPr>
          <w:rFonts w:ascii="Calibri"/>
          <w:b/>
          <w:spacing w:val="-2"/>
          <w:sz w:val="44"/>
        </w:rPr>
        <w:t>APPLICATION</w:t>
      </w:r>
    </w:p>
    <w:p>
      <w:pPr>
        <w:spacing w:line="340" w:lineRule="exact"/>
        <w:ind w:left="3484" w:right="3477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From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Mumbai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>University</w:t>
      </w:r>
    </w:p>
    <w:p>
      <w:pPr>
        <w:spacing w:before="246"/>
        <w:ind w:left="507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are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bonafide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records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work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done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by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them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during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Semester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I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pacing w:val="-5"/>
          <w:sz w:val="28"/>
        </w:rPr>
        <w:t>of</w:t>
      </w:r>
    </w:p>
    <w:p>
      <w:pPr>
        <w:spacing w:before="1"/>
        <w:ind w:left="4348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A.Y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2023-</w:t>
      </w:r>
      <w:r>
        <w:rPr>
          <w:rFonts w:ascii="Calibri"/>
          <w:b/>
          <w:spacing w:val="-4"/>
          <w:sz w:val="28"/>
        </w:rPr>
        <w:t>2024</w:t>
      </w:r>
    </w:p>
    <w:p>
      <w:pPr>
        <w:pStyle w:val="8"/>
        <w:rPr>
          <w:rFonts w:ascii="Calibri"/>
          <w:b/>
          <w:sz w:val="20"/>
        </w:rPr>
      </w:pPr>
    </w:p>
    <w:p>
      <w:pPr>
        <w:pStyle w:val="8"/>
        <w:rPr>
          <w:rFonts w:ascii="Calibri"/>
          <w:b/>
          <w:sz w:val="20"/>
        </w:rPr>
      </w:pPr>
    </w:p>
    <w:p>
      <w:pPr>
        <w:pStyle w:val="8"/>
        <w:rPr>
          <w:rFonts w:ascii="Calibri"/>
          <w:b/>
          <w:sz w:val="20"/>
        </w:rPr>
      </w:pPr>
    </w:p>
    <w:p>
      <w:pPr>
        <w:pStyle w:val="8"/>
        <w:rPr>
          <w:rFonts w:ascii="Calibri"/>
          <w:b/>
          <w:sz w:val="20"/>
        </w:rPr>
      </w:pPr>
    </w:p>
    <w:p>
      <w:pPr>
        <w:pStyle w:val="8"/>
        <w:rPr>
          <w:rFonts w:ascii="Calibri"/>
          <w:b/>
          <w:sz w:val="20"/>
        </w:rPr>
      </w:pPr>
    </w:p>
    <w:p>
      <w:pPr>
        <w:pStyle w:val="8"/>
        <w:rPr>
          <w:rFonts w:ascii="Calibri"/>
          <w:b/>
          <w:sz w:val="20"/>
        </w:rPr>
      </w:pPr>
    </w:p>
    <w:p>
      <w:pPr>
        <w:pStyle w:val="8"/>
        <w:rPr>
          <w:rFonts w:ascii="Calibri"/>
          <w:b/>
          <w:sz w:val="20"/>
        </w:rPr>
      </w:pPr>
    </w:p>
    <w:p>
      <w:pPr>
        <w:pStyle w:val="8"/>
        <w:rPr>
          <w:rFonts w:ascii="Calibri"/>
          <w:b/>
          <w:sz w:val="20"/>
        </w:rPr>
      </w:pPr>
    </w:p>
    <w:p>
      <w:pPr>
        <w:pStyle w:val="8"/>
        <w:rPr>
          <w:rFonts w:ascii="Calibri"/>
          <w:b/>
          <w:sz w:val="20"/>
        </w:rPr>
      </w:pPr>
    </w:p>
    <w:p>
      <w:pPr>
        <w:pStyle w:val="8"/>
        <w:spacing w:before="162"/>
        <w:rPr>
          <w:rFonts w:ascii="Calibri"/>
          <w:b/>
          <w:sz w:val="20"/>
        </w:rPr>
      </w:pPr>
    </w:p>
    <w:tbl>
      <w:tblPr>
        <w:tblStyle w:val="7"/>
        <w:tblW w:w="0" w:type="auto"/>
        <w:tblInd w:w="10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95"/>
        <w:gridCol w:w="41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4495" w:type="dxa"/>
          </w:tcPr>
          <w:p>
            <w:pPr>
              <w:pStyle w:val="10"/>
              <w:spacing w:line="212" w:lineRule="exact"/>
              <w:ind w:right="25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Internal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 xml:space="preserve">Guide                                                      </w:t>
            </w:r>
          </w:p>
        </w:tc>
        <w:tc>
          <w:tcPr>
            <w:tcW w:w="4150" w:type="dxa"/>
          </w:tcPr>
          <w:p>
            <w:pPr>
              <w:pStyle w:val="10"/>
              <w:spacing w:line="212" w:lineRule="exact"/>
              <w:ind w:left="43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 xml:space="preserve">             HOD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4495" w:type="dxa"/>
          </w:tcPr>
          <w:p>
            <w:pPr>
              <w:pStyle w:val="10"/>
              <w:spacing w:line="212" w:lineRule="exact"/>
              <w:ind w:right="34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(Prof.</w:t>
            </w:r>
            <w:r>
              <w:rPr>
                <w:rFonts w:ascii="Calibri"/>
                <w:b/>
                <w:spacing w:val="-12"/>
              </w:rPr>
              <w:t xml:space="preserve"> Minaxi P. Gurav</w:t>
            </w:r>
            <w:r>
              <w:rPr>
                <w:rFonts w:ascii="Calibri"/>
                <w:b/>
                <w:spacing w:val="-2"/>
              </w:rPr>
              <w:t>)</w:t>
            </w:r>
          </w:p>
        </w:tc>
        <w:tc>
          <w:tcPr>
            <w:tcW w:w="4150" w:type="dxa"/>
          </w:tcPr>
          <w:p>
            <w:pPr>
              <w:pStyle w:val="10"/>
              <w:spacing w:line="212" w:lineRule="exact"/>
              <w:ind w:left="39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(Prof.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Tejas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V.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Joshi)</w:t>
            </w:r>
          </w:p>
        </w:tc>
      </w:tr>
    </w:tbl>
    <w:p>
      <w:pPr>
        <w:spacing w:line="212" w:lineRule="exact"/>
        <w:rPr>
          <w:rFonts w:ascii="Calibri"/>
        </w:rPr>
        <w:sectPr>
          <w:pgSz w:w="11910" w:h="16840"/>
          <w:pgMar w:top="1920" w:right="680" w:bottom="280" w:left="860" w:header="720" w:footer="720" w:gutter="0"/>
          <w:cols w:space="720" w:num="1"/>
        </w:sect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A035D"/>
    <w:rsid w:val="5FAA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80" w:right="179"/>
      <w:jc w:val="center"/>
      <w:outlineLvl w:val="0"/>
    </w:pPr>
    <w:rPr>
      <w:rFonts w:ascii="Arial" w:hAnsi="Arial" w:eastAsia="Arial" w:cs="Arial"/>
      <w:b/>
      <w:bCs/>
      <w:sz w:val="40"/>
      <w:szCs w:val="40"/>
    </w:rPr>
  </w:style>
  <w:style w:type="paragraph" w:styleId="3">
    <w:name w:val="heading 2"/>
    <w:basedOn w:val="1"/>
    <w:unhideWhenUsed/>
    <w:qFormat/>
    <w:uiPriority w:val="9"/>
    <w:pPr>
      <w:ind w:left="2945" w:right="2939"/>
      <w:jc w:val="center"/>
      <w:outlineLvl w:val="1"/>
    </w:pPr>
    <w:rPr>
      <w:rFonts w:ascii="Calibri" w:hAnsi="Calibri" w:eastAsia="Calibri" w:cs="Calibri"/>
      <w:b/>
      <w:bCs/>
      <w:sz w:val="36"/>
      <w:szCs w:val="36"/>
    </w:rPr>
  </w:style>
  <w:style w:type="paragraph" w:styleId="4">
    <w:name w:val="heading 3"/>
    <w:basedOn w:val="1"/>
    <w:unhideWhenUsed/>
    <w:qFormat/>
    <w:uiPriority w:val="9"/>
    <w:pPr>
      <w:spacing w:before="59"/>
      <w:jc w:val="center"/>
      <w:outlineLvl w:val="2"/>
    </w:pPr>
    <w:rPr>
      <w:b/>
      <w:bCs/>
      <w:sz w:val="32"/>
      <w:szCs w:val="32"/>
    </w:rPr>
  </w:style>
  <w:style w:type="paragraph" w:styleId="5">
    <w:name w:val="heading 4"/>
    <w:basedOn w:val="1"/>
    <w:unhideWhenUsed/>
    <w:qFormat/>
    <w:uiPriority w:val="9"/>
    <w:pPr>
      <w:ind w:left="340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sz w:val="24"/>
      <w:szCs w:val="24"/>
    </w:rPr>
  </w:style>
  <w:style w:type="paragraph" w:styleId="9">
    <w:name w:val="Title"/>
    <w:basedOn w:val="1"/>
    <w:qFormat/>
    <w:uiPriority w:val="10"/>
    <w:pPr>
      <w:ind w:left="172" w:right="179"/>
      <w:jc w:val="center"/>
    </w:pPr>
    <w:rPr>
      <w:rFonts w:ascii="Arial" w:hAnsi="Arial" w:eastAsia="Arial" w:cs="Arial"/>
      <w:b/>
      <w:bCs/>
      <w:sz w:val="48"/>
      <w:szCs w:val="48"/>
      <w:u w:val="single" w:color="000000"/>
    </w:r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2024-06-23T06:39:00Z</dcterms:created>
  <dc:creator>Onkar Malawade</dc:creator>
  <cp:lastModifiedBy>Onkar Malawade</cp:lastModifiedBy>
  <dcterms:modified xsi:type="dcterms:W3CDTF">2024-06-23T06:40:22Z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538732BE20874BF89DF930A72B12F02D_11</vt:lpwstr>
  </property>
</Properties>
</file>