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B33F" w14:textId="77777777" w:rsidR="005F75FD" w:rsidRDefault="005F75FD" w:rsidP="001E6E02">
      <w:pPr>
        <w:pStyle w:val="Heading1"/>
        <w:spacing w:before="71"/>
        <w:ind w:left="0" w:right="1351"/>
        <w:rPr>
          <w:sz w:val="24"/>
          <w:szCs w:val="24"/>
        </w:rPr>
      </w:pPr>
    </w:p>
    <w:p w14:paraId="6E8CE28A" w14:textId="15FD07F3" w:rsidR="000E3197" w:rsidRDefault="000E3197" w:rsidP="000E3197">
      <w:pPr>
        <w:pStyle w:val="Heading1"/>
        <w:spacing w:before="71"/>
        <w:ind w:right="1351" w:hanging="27"/>
        <w:jc w:val="center"/>
        <w:rPr>
          <w:sz w:val="24"/>
          <w:szCs w:val="24"/>
        </w:rPr>
      </w:pPr>
      <w:r w:rsidRPr="00DD76E9">
        <w:rPr>
          <w:sz w:val="24"/>
          <w:szCs w:val="24"/>
        </w:rPr>
        <w:t>Amrutvahini College of Engineering, Sangamner Department of Electronics and</w:t>
      </w:r>
      <w:r w:rsidRPr="00DD76E9">
        <w:rPr>
          <w:spacing w:val="-14"/>
          <w:sz w:val="24"/>
          <w:szCs w:val="24"/>
        </w:rPr>
        <w:t xml:space="preserve"> </w:t>
      </w:r>
      <w:r w:rsidRPr="00DD76E9">
        <w:rPr>
          <w:sz w:val="24"/>
          <w:szCs w:val="24"/>
        </w:rPr>
        <w:t xml:space="preserve">Telecommunication </w:t>
      </w:r>
    </w:p>
    <w:p w14:paraId="2DDBC56A" w14:textId="638CD08E" w:rsidR="000E3197" w:rsidRPr="00DD76E9" w:rsidRDefault="000E3197" w:rsidP="000E3197">
      <w:pPr>
        <w:pStyle w:val="Heading1"/>
        <w:spacing w:before="71"/>
        <w:ind w:right="1351" w:hanging="27"/>
        <w:jc w:val="center"/>
        <w:rPr>
          <w:sz w:val="24"/>
          <w:szCs w:val="24"/>
        </w:rPr>
      </w:pPr>
      <w:r w:rsidRPr="00DD76E9">
        <w:rPr>
          <w:sz w:val="24"/>
          <w:szCs w:val="24"/>
        </w:rPr>
        <w:t>Mini Project</w:t>
      </w:r>
      <w:r w:rsidRPr="00DD76E9">
        <w:rPr>
          <w:spacing w:val="-1"/>
          <w:sz w:val="24"/>
          <w:szCs w:val="24"/>
        </w:rPr>
        <w:t xml:space="preserve"> </w:t>
      </w:r>
      <w:r w:rsidRPr="00DD76E9">
        <w:rPr>
          <w:sz w:val="24"/>
          <w:szCs w:val="24"/>
        </w:rPr>
        <w:t>Synopsis</w:t>
      </w:r>
    </w:p>
    <w:p w14:paraId="633141F5" w14:textId="2C29B446" w:rsidR="000E3197" w:rsidRDefault="00000000" w:rsidP="000E3197">
      <w:pPr>
        <w:spacing w:before="1"/>
        <w:ind w:left="3422" w:right="3138"/>
        <w:jc w:val="center"/>
        <w:rPr>
          <w:b/>
          <w:sz w:val="24"/>
          <w:szCs w:val="24"/>
        </w:rPr>
      </w:pPr>
      <w:r>
        <w:rPr>
          <w:noProof/>
          <w:sz w:val="24"/>
          <w:szCs w:val="24"/>
        </w:rPr>
        <w:pict w14:anchorId="0A76D08B">
          <v:shape id="_x0000_s1093" style="position:absolute;left:0;text-align:left;margin-left:66pt;margin-top:17.95pt;width:479.7pt;height:3.8pt;z-index:-251643904;mso-wrap-distance-left:0;mso-wrap-distance-right:0;mso-position-horizontal-relative:page" coordorigin="1411,346" coordsize="9419,88" o:spt="100" adj="0,,0" path="m10830,374r-9419,l1411,434r9419,l10830,374xm10830,346r-9419,l1411,360r9419,l10830,346xe" fillcolor="#612322" stroked="f">
            <v:stroke joinstyle="round"/>
            <v:formulas/>
            <v:path arrowok="t" o:connecttype="segments"/>
            <w10:wrap type="topAndBottom" anchorx="page"/>
          </v:shape>
        </w:pict>
      </w:r>
      <w:r w:rsidR="000E3197">
        <w:rPr>
          <w:b/>
          <w:sz w:val="24"/>
          <w:szCs w:val="24"/>
        </w:rPr>
        <w:t>Academic Year: 2022-23</w:t>
      </w:r>
    </w:p>
    <w:p w14:paraId="6A8EFDFA" w14:textId="0EFD6F72" w:rsidR="005F75FD" w:rsidRPr="00DD76E9" w:rsidRDefault="005F75FD" w:rsidP="000E3197">
      <w:pPr>
        <w:spacing w:before="1"/>
        <w:ind w:left="3422" w:right="3138"/>
        <w:jc w:val="center"/>
        <w:rPr>
          <w:b/>
          <w:sz w:val="24"/>
          <w:szCs w:val="24"/>
        </w:rPr>
      </w:pPr>
    </w:p>
    <w:p w14:paraId="73BC34A9" w14:textId="77777777" w:rsidR="000E3197" w:rsidRPr="00DD76E9" w:rsidRDefault="000E3197" w:rsidP="000E3197">
      <w:pPr>
        <w:pStyle w:val="BodyText"/>
        <w:spacing w:before="7"/>
        <w:rPr>
          <w:b/>
          <w:sz w:val="24"/>
          <w:szCs w:val="24"/>
        </w:rPr>
      </w:pPr>
    </w:p>
    <w:p w14:paraId="31D64324" w14:textId="77777777" w:rsidR="000E3197" w:rsidRDefault="000E3197" w:rsidP="000E3197">
      <w:pPr>
        <w:pStyle w:val="Heading2"/>
        <w:ind w:left="0"/>
        <w:rPr>
          <w:sz w:val="24"/>
          <w:szCs w:val="24"/>
        </w:rPr>
      </w:pPr>
    </w:p>
    <w:p w14:paraId="03DA9C84" w14:textId="77777777" w:rsidR="000E3197" w:rsidRPr="00C942EE" w:rsidRDefault="000E3197" w:rsidP="000E3197">
      <w:pPr>
        <w:pStyle w:val="Heading2"/>
        <w:rPr>
          <w:sz w:val="24"/>
          <w:szCs w:val="24"/>
        </w:rPr>
      </w:pPr>
      <w:r w:rsidRPr="00DD76E9">
        <w:rPr>
          <w:sz w:val="24"/>
          <w:szCs w:val="24"/>
        </w:rPr>
        <w:t>Title:</w:t>
      </w:r>
      <w:r>
        <w:rPr>
          <w:sz w:val="24"/>
          <w:szCs w:val="24"/>
        </w:rPr>
        <w:t xml:space="preserve"> Ultrasonic Glasses For The Blind</w:t>
      </w:r>
    </w:p>
    <w:p w14:paraId="74B31EA9" w14:textId="77777777" w:rsidR="000E3197" w:rsidRDefault="000E3197" w:rsidP="000E3197">
      <w:pPr>
        <w:spacing w:before="46"/>
        <w:rPr>
          <w:b/>
          <w:sz w:val="24"/>
          <w:szCs w:val="24"/>
        </w:rPr>
      </w:pPr>
    </w:p>
    <w:p w14:paraId="16AC27C4" w14:textId="2DF2284A" w:rsidR="000E3197" w:rsidRDefault="000E3197" w:rsidP="000303DC">
      <w:pPr>
        <w:spacing w:before="46"/>
        <w:ind w:left="397"/>
        <w:jc w:val="both"/>
        <w:rPr>
          <w:b/>
          <w:sz w:val="24"/>
          <w:szCs w:val="24"/>
        </w:rPr>
      </w:pPr>
      <w:r>
        <w:rPr>
          <w:b/>
          <w:sz w:val="24"/>
          <w:szCs w:val="24"/>
        </w:rPr>
        <w:t>Aim: To design and develop</w:t>
      </w:r>
      <w:r w:rsidRPr="00664F24">
        <w:rPr>
          <w:b/>
          <w:sz w:val="24"/>
          <w:szCs w:val="24"/>
        </w:rPr>
        <w:t xml:space="preserve"> a wearable device that utilizes ultrasonic sensors to detect obstacles and provide haptic feedback, allowing visually impaired</w:t>
      </w:r>
      <w:r w:rsidR="00790764">
        <w:rPr>
          <w:b/>
          <w:sz w:val="24"/>
          <w:szCs w:val="24"/>
        </w:rPr>
        <w:t xml:space="preserve"> or blind</w:t>
      </w:r>
      <w:r w:rsidRPr="00664F24">
        <w:rPr>
          <w:b/>
          <w:sz w:val="24"/>
          <w:szCs w:val="24"/>
        </w:rPr>
        <w:t xml:space="preserve"> individuals to navigate their surroundings with greater independence and safety.</w:t>
      </w:r>
    </w:p>
    <w:p w14:paraId="3A4728E5" w14:textId="77777777" w:rsidR="000E3197" w:rsidRDefault="000E3197" w:rsidP="00147E9A">
      <w:pPr>
        <w:spacing w:before="46"/>
        <w:rPr>
          <w:b/>
          <w:sz w:val="24"/>
          <w:szCs w:val="24"/>
        </w:rPr>
      </w:pPr>
    </w:p>
    <w:p w14:paraId="56F8BD38" w14:textId="77777777" w:rsidR="000E3197" w:rsidRDefault="000E3197" w:rsidP="000E3197">
      <w:pPr>
        <w:spacing w:before="46" w:line="360" w:lineRule="auto"/>
        <w:ind w:left="426"/>
        <w:rPr>
          <w:b/>
          <w:sz w:val="24"/>
          <w:szCs w:val="24"/>
        </w:rPr>
      </w:pPr>
      <w:r>
        <w:rPr>
          <w:b/>
          <w:sz w:val="24"/>
          <w:szCs w:val="24"/>
        </w:rPr>
        <w:t>Objectives:</w:t>
      </w:r>
    </w:p>
    <w:p w14:paraId="1F7FF9FE" w14:textId="77777777" w:rsidR="000E3197" w:rsidRDefault="000E3197" w:rsidP="000E3197">
      <w:pPr>
        <w:pStyle w:val="ListParagraph"/>
        <w:numPr>
          <w:ilvl w:val="0"/>
          <w:numId w:val="6"/>
        </w:numPr>
        <w:ind w:left="1134"/>
        <w:jc w:val="both"/>
        <w:rPr>
          <w:sz w:val="24"/>
          <w:szCs w:val="24"/>
          <w:shd w:val="clear" w:color="auto" w:fill="FFFFFF"/>
          <w:lang w:val="en-IN"/>
        </w:rPr>
      </w:pPr>
      <w:r w:rsidRPr="004A47AB">
        <w:rPr>
          <w:sz w:val="24"/>
          <w:szCs w:val="24"/>
          <w:shd w:val="clear" w:color="auto" w:fill="FFFFFF"/>
          <w:lang w:val="en-IN"/>
        </w:rPr>
        <w:t xml:space="preserve">To detect obstacles within a range of at least </w:t>
      </w:r>
      <w:r>
        <w:rPr>
          <w:sz w:val="24"/>
          <w:szCs w:val="24"/>
          <w:shd w:val="clear" w:color="auto" w:fill="FFFFFF"/>
          <w:lang w:val="en-IN"/>
        </w:rPr>
        <w:t>2</w:t>
      </w:r>
      <w:r w:rsidRPr="004A47AB">
        <w:rPr>
          <w:sz w:val="24"/>
          <w:szCs w:val="24"/>
          <w:shd w:val="clear" w:color="auto" w:fill="FFFFFF"/>
          <w:lang w:val="en-IN"/>
        </w:rPr>
        <w:t xml:space="preserve"> meters in front of the wearer, including objects at ground level, waist height, and head height.</w:t>
      </w:r>
    </w:p>
    <w:p w14:paraId="0BA6474A" w14:textId="77777777" w:rsidR="000E3197" w:rsidRDefault="000E3197" w:rsidP="000E3197">
      <w:pPr>
        <w:pStyle w:val="ListParagraph"/>
        <w:numPr>
          <w:ilvl w:val="0"/>
          <w:numId w:val="6"/>
        </w:numPr>
        <w:ind w:left="1134"/>
        <w:jc w:val="both"/>
        <w:rPr>
          <w:sz w:val="24"/>
          <w:szCs w:val="24"/>
          <w:shd w:val="clear" w:color="auto" w:fill="FFFFFF"/>
          <w:lang w:val="en-IN"/>
        </w:rPr>
      </w:pPr>
      <w:r w:rsidRPr="004A47AB">
        <w:rPr>
          <w:sz w:val="24"/>
          <w:szCs w:val="24"/>
          <w:shd w:val="clear" w:color="auto" w:fill="FFFFFF"/>
          <w:lang w:val="en-IN"/>
        </w:rPr>
        <w:t>To provide haptic feedback to the wearer in real-time, alerting them to the presence and proximity of obstacles through vibrations</w:t>
      </w:r>
      <w:r>
        <w:rPr>
          <w:sz w:val="24"/>
          <w:szCs w:val="24"/>
          <w:shd w:val="clear" w:color="auto" w:fill="FFFFFF"/>
          <w:lang w:val="en-IN"/>
        </w:rPr>
        <w:t>.</w:t>
      </w:r>
    </w:p>
    <w:p w14:paraId="05099656" w14:textId="77777777" w:rsidR="000E3197" w:rsidRPr="004A47AB" w:rsidRDefault="000E3197" w:rsidP="000E3197">
      <w:pPr>
        <w:pStyle w:val="ListParagraph"/>
        <w:numPr>
          <w:ilvl w:val="0"/>
          <w:numId w:val="6"/>
        </w:numPr>
        <w:ind w:left="1134"/>
        <w:jc w:val="both"/>
        <w:rPr>
          <w:sz w:val="24"/>
          <w:szCs w:val="24"/>
          <w:shd w:val="clear" w:color="auto" w:fill="FFFFFF"/>
          <w:lang w:val="en-IN"/>
        </w:rPr>
      </w:pPr>
      <w:r w:rsidRPr="004A47AB">
        <w:rPr>
          <w:sz w:val="24"/>
          <w:szCs w:val="24"/>
          <w:shd w:val="clear" w:color="auto" w:fill="FFFFFF"/>
          <w:lang w:val="en-IN"/>
        </w:rPr>
        <w:t>To be lightweight and comfortable to wear,</w:t>
      </w:r>
      <w:r>
        <w:rPr>
          <w:sz w:val="24"/>
          <w:szCs w:val="24"/>
          <w:shd w:val="clear" w:color="auto" w:fill="FFFFFF"/>
          <w:lang w:val="en-IN"/>
        </w:rPr>
        <w:t xml:space="preserve"> </w:t>
      </w:r>
      <w:r w:rsidRPr="004A47AB">
        <w:rPr>
          <w:sz w:val="24"/>
          <w:szCs w:val="24"/>
          <w:shd w:val="clear" w:color="auto" w:fill="FFFFFF"/>
          <w:lang w:val="en-IN"/>
        </w:rPr>
        <w:t>affordable and accessible</w:t>
      </w:r>
      <w:r>
        <w:rPr>
          <w:sz w:val="24"/>
          <w:szCs w:val="24"/>
          <w:shd w:val="clear" w:color="auto" w:fill="FFFFFF"/>
          <w:lang w:val="en-IN"/>
        </w:rPr>
        <w:t>.</w:t>
      </w:r>
    </w:p>
    <w:p w14:paraId="5BD91A69" w14:textId="77777777" w:rsidR="000E3197" w:rsidRPr="00DD76E9" w:rsidRDefault="000E3197" w:rsidP="000E3197">
      <w:pPr>
        <w:pStyle w:val="BodyText"/>
        <w:rPr>
          <w:b/>
          <w:sz w:val="24"/>
          <w:szCs w:val="24"/>
        </w:rPr>
      </w:pPr>
    </w:p>
    <w:p w14:paraId="4B7246AB" w14:textId="7A0DFE36" w:rsidR="005C2CB2" w:rsidRPr="005C2CB2" w:rsidRDefault="000E3197" w:rsidP="005C2CB2">
      <w:pPr>
        <w:spacing w:before="240" w:line="360" w:lineRule="auto"/>
        <w:ind w:left="440"/>
        <w:rPr>
          <w:b/>
          <w:sz w:val="24"/>
          <w:szCs w:val="24"/>
        </w:rPr>
      </w:pPr>
      <w:r w:rsidRPr="005C2CB2">
        <w:rPr>
          <w:b/>
          <w:sz w:val="24"/>
          <w:szCs w:val="24"/>
        </w:rPr>
        <w:t>Introduction:</w:t>
      </w:r>
    </w:p>
    <w:p w14:paraId="01C11909" w14:textId="2F35F8B3" w:rsidR="000E3197" w:rsidRPr="005C710F" w:rsidRDefault="000E3197" w:rsidP="005C710F">
      <w:pPr>
        <w:spacing w:before="240"/>
        <w:ind w:left="440"/>
        <w:jc w:val="both"/>
        <w:rPr>
          <w:b/>
          <w:sz w:val="24"/>
          <w:szCs w:val="24"/>
        </w:rPr>
      </w:pPr>
      <w:r w:rsidRPr="005C2CB2">
        <w:rPr>
          <w:sz w:val="24"/>
          <w:szCs w:val="24"/>
        </w:rPr>
        <w:t xml:space="preserve">            Ultrasonic glasses for the blind is an innovative technology that aims to assist </w:t>
      </w:r>
      <w:r w:rsidR="00DA3F84" w:rsidRPr="005C2CB2">
        <w:rPr>
          <w:sz w:val="24"/>
          <w:szCs w:val="24"/>
        </w:rPr>
        <w:t xml:space="preserve">blind or </w:t>
      </w:r>
      <w:r w:rsidRPr="005C2CB2">
        <w:rPr>
          <w:sz w:val="24"/>
          <w:szCs w:val="24"/>
        </w:rPr>
        <w:t>visually impaired individuals in navigating their environment. These glasses use ultrasonic waves to detect objects and obstacles in the wearer's surroundings and convert this information into haptic feedback, providing a clearer picture of their environment. This technology has the potential to improve the quality of life for individuals who are blind or visually impaired, allowing them to navigate unfamiliar environments with more confidence and independence. Additionally, ultrasonic glasses can offer a more discreet and less invasive alternative to traditional assistive devices such as canes or guide dogs.</w:t>
      </w:r>
      <w:r w:rsidR="005C710F" w:rsidRPr="005C2CB2">
        <w:rPr>
          <w:sz w:val="24"/>
          <w:szCs w:val="24"/>
        </w:rPr>
        <w:t xml:space="preserve"> Guide dogs and white canes are major tools to support the visually impaired. However, the</w:t>
      </w:r>
      <w:r w:rsidR="005C710F" w:rsidRPr="007E60A5">
        <w:rPr>
          <w:sz w:val="24"/>
          <w:szCs w:val="24"/>
        </w:rPr>
        <w:t xml:space="preserve"> number of guide dogs is predominantly smaller than, the number of visually impaired </w:t>
      </w:r>
      <w:r w:rsidR="00BE72E6" w:rsidRPr="007E60A5">
        <w:rPr>
          <w:sz w:val="24"/>
          <w:szCs w:val="24"/>
        </w:rPr>
        <w:t>persons</w:t>
      </w:r>
      <w:r w:rsidR="00BE72E6">
        <w:rPr>
          <w:sz w:val="24"/>
          <w:szCs w:val="24"/>
        </w:rPr>
        <w:t xml:space="preserve"> [</w:t>
      </w:r>
      <w:r w:rsidR="005C710F">
        <w:rPr>
          <w:sz w:val="24"/>
          <w:szCs w:val="24"/>
        </w:rPr>
        <w:t xml:space="preserve">2]. </w:t>
      </w:r>
      <w:r w:rsidRPr="009C02E5">
        <w:rPr>
          <w:sz w:val="24"/>
          <w:szCs w:val="24"/>
        </w:rPr>
        <w:t>With the continuous advancements in technology, ultrasonic glasses for the blind may become more accessible and widely available in the near future.</w:t>
      </w:r>
    </w:p>
    <w:p w14:paraId="67EA329A" w14:textId="77777777" w:rsidR="000E3197" w:rsidRPr="00DD76E9" w:rsidRDefault="000E3197" w:rsidP="000E3197">
      <w:pPr>
        <w:pStyle w:val="BodyText"/>
        <w:spacing w:before="7"/>
        <w:ind w:left="426"/>
        <w:jc w:val="both"/>
        <w:rPr>
          <w:sz w:val="24"/>
          <w:szCs w:val="24"/>
        </w:rPr>
      </w:pPr>
      <w:r>
        <w:rPr>
          <w:sz w:val="24"/>
          <w:szCs w:val="24"/>
        </w:rPr>
        <w:t xml:space="preserve">            </w:t>
      </w:r>
      <w:r w:rsidRPr="009C02E5">
        <w:rPr>
          <w:sz w:val="24"/>
          <w:szCs w:val="24"/>
        </w:rPr>
        <w:t>While ultrasonic glasses for the blind are still a relatively new technology, they are rapidly evolving. Newer versions of the glasses are becoming smaller, lighter, and more affordable. Advances in artificial intelligence and machine learning are also being incorporated into the technology, allowing the glasses to learn from the wearer's movements and adapt to their needs.</w:t>
      </w:r>
    </w:p>
    <w:p w14:paraId="1EA430F7" w14:textId="77777777" w:rsidR="000E3197" w:rsidRPr="00DD76E9" w:rsidRDefault="000E3197" w:rsidP="000E3197">
      <w:pPr>
        <w:pStyle w:val="BodyText"/>
        <w:jc w:val="both"/>
        <w:rPr>
          <w:sz w:val="24"/>
          <w:szCs w:val="24"/>
        </w:rPr>
      </w:pPr>
    </w:p>
    <w:p w14:paraId="1BF7373E" w14:textId="77777777" w:rsidR="000E3197" w:rsidRDefault="000E3197" w:rsidP="00C96D86">
      <w:pPr>
        <w:spacing w:before="240" w:line="360" w:lineRule="auto"/>
        <w:ind w:left="440"/>
        <w:rPr>
          <w:b/>
          <w:sz w:val="24"/>
          <w:szCs w:val="24"/>
        </w:rPr>
      </w:pPr>
      <w:r>
        <w:rPr>
          <w:b/>
          <w:sz w:val="24"/>
          <w:szCs w:val="24"/>
        </w:rPr>
        <w:t>Need of the Project:</w:t>
      </w:r>
    </w:p>
    <w:p w14:paraId="760F123F" w14:textId="77777777" w:rsidR="000E3197" w:rsidRDefault="000E3197" w:rsidP="000E3197">
      <w:pPr>
        <w:ind w:left="440"/>
        <w:jc w:val="both"/>
        <w:rPr>
          <w:bCs/>
          <w:sz w:val="24"/>
          <w:szCs w:val="24"/>
        </w:rPr>
      </w:pPr>
      <w:r>
        <w:rPr>
          <w:bCs/>
          <w:sz w:val="24"/>
          <w:szCs w:val="24"/>
        </w:rPr>
        <w:t xml:space="preserve">            Blind and v</w:t>
      </w:r>
      <w:r w:rsidRPr="00437113">
        <w:rPr>
          <w:bCs/>
          <w:sz w:val="24"/>
          <w:szCs w:val="24"/>
        </w:rPr>
        <w:t>isually impaired individuals face significant challenges in navigating their surroundings</w:t>
      </w:r>
      <w:r>
        <w:rPr>
          <w:bCs/>
          <w:sz w:val="24"/>
          <w:szCs w:val="24"/>
        </w:rPr>
        <w:t xml:space="preserve">. </w:t>
      </w:r>
      <w:r w:rsidRPr="00437113">
        <w:rPr>
          <w:bCs/>
          <w:sz w:val="24"/>
          <w:szCs w:val="24"/>
        </w:rPr>
        <w:t xml:space="preserve">With the limitations and drawbacks of traditional assistive devices, such as canes and guide dogs, ultrasonic glasses use ultrasonic waves to detect objects and obstacles in the wearer's surroundings, providing a clearer picture of the environment. This can significantly improve the mobility and independence of </w:t>
      </w:r>
      <w:r>
        <w:rPr>
          <w:bCs/>
          <w:sz w:val="24"/>
          <w:szCs w:val="24"/>
        </w:rPr>
        <w:t xml:space="preserve">blind and </w:t>
      </w:r>
      <w:r w:rsidRPr="00437113">
        <w:rPr>
          <w:bCs/>
          <w:sz w:val="24"/>
          <w:szCs w:val="24"/>
        </w:rPr>
        <w:t>visually impaired individuals, allowing them to navigate unfamiliar environments with more confidence and ease.</w:t>
      </w:r>
    </w:p>
    <w:p w14:paraId="3B3BFB17" w14:textId="77777777" w:rsidR="000E3197" w:rsidRDefault="000E3197" w:rsidP="000E3197">
      <w:pPr>
        <w:ind w:left="440"/>
        <w:jc w:val="both"/>
        <w:rPr>
          <w:bCs/>
          <w:sz w:val="24"/>
          <w:szCs w:val="24"/>
        </w:rPr>
      </w:pPr>
    </w:p>
    <w:p w14:paraId="071C731B" w14:textId="77777777" w:rsidR="000E3197" w:rsidRDefault="000E3197" w:rsidP="000E3197">
      <w:pPr>
        <w:ind w:left="440"/>
        <w:rPr>
          <w:bCs/>
          <w:sz w:val="24"/>
          <w:szCs w:val="24"/>
        </w:rPr>
      </w:pPr>
    </w:p>
    <w:p w14:paraId="6DEC9F72" w14:textId="41D26055" w:rsidR="000E3197" w:rsidRDefault="000E3197" w:rsidP="0012012F">
      <w:pPr>
        <w:rPr>
          <w:b/>
          <w:sz w:val="24"/>
          <w:szCs w:val="24"/>
        </w:rPr>
      </w:pPr>
    </w:p>
    <w:p w14:paraId="3EC6785E" w14:textId="53C7C18C" w:rsidR="00323C58" w:rsidRDefault="00323C58" w:rsidP="0012012F">
      <w:pPr>
        <w:rPr>
          <w:b/>
          <w:sz w:val="24"/>
          <w:szCs w:val="24"/>
        </w:rPr>
      </w:pPr>
    </w:p>
    <w:p w14:paraId="3158F9F1" w14:textId="77777777" w:rsidR="00070EDC" w:rsidRDefault="00070EDC" w:rsidP="0012012F">
      <w:pPr>
        <w:rPr>
          <w:b/>
          <w:sz w:val="24"/>
          <w:szCs w:val="24"/>
        </w:rPr>
      </w:pPr>
    </w:p>
    <w:p w14:paraId="29ADC2D0" w14:textId="77777777" w:rsidR="000E3197" w:rsidRDefault="000E3197" w:rsidP="00850259">
      <w:pPr>
        <w:rPr>
          <w:b/>
          <w:sz w:val="24"/>
          <w:szCs w:val="24"/>
        </w:rPr>
      </w:pPr>
      <w:r>
        <w:rPr>
          <w:b/>
          <w:sz w:val="24"/>
          <w:szCs w:val="24"/>
        </w:rPr>
        <w:t xml:space="preserve">        Related work:</w:t>
      </w:r>
    </w:p>
    <w:p w14:paraId="0A177CB5" w14:textId="77777777" w:rsidR="000E3197" w:rsidRDefault="000E3197" w:rsidP="000E3197">
      <w:pPr>
        <w:rPr>
          <w:b/>
          <w:sz w:val="24"/>
          <w:szCs w:val="24"/>
        </w:rPr>
      </w:pPr>
    </w:p>
    <w:tbl>
      <w:tblPr>
        <w:tblStyle w:val="TableGrid"/>
        <w:tblW w:w="0" w:type="auto"/>
        <w:tblInd w:w="675" w:type="dxa"/>
        <w:tblLook w:val="04A0" w:firstRow="1" w:lastRow="0" w:firstColumn="1" w:lastColumn="0" w:noHBand="0" w:noVBand="1"/>
      </w:tblPr>
      <w:tblGrid>
        <w:gridCol w:w="706"/>
        <w:gridCol w:w="3528"/>
        <w:gridCol w:w="2257"/>
        <w:gridCol w:w="2825"/>
      </w:tblGrid>
      <w:tr w:rsidR="00975D75" w14:paraId="0EF827F6" w14:textId="77777777" w:rsidTr="00C22D22">
        <w:tc>
          <w:tcPr>
            <w:tcW w:w="706" w:type="dxa"/>
          </w:tcPr>
          <w:p w14:paraId="266D44B8" w14:textId="77777777" w:rsidR="00975D75" w:rsidRDefault="00975D75" w:rsidP="00510BE3">
            <w:pPr>
              <w:spacing w:line="480" w:lineRule="auto"/>
              <w:rPr>
                <w:b/>
                <w:sz w:val="28"/>
                <w:szCs w:val="28"/>
              </w:rPr>
            </w:pPr>
            <w:r>
              <w:rPr>
                <w:b/>
                <w:sz w:val="28"/>
                <w:szCs w:val="28"/>
              </w:rPr>
              <w:t>SR NO.</w:t>
            </w:r>
          </w:p>
        </w:tc>
        <w:tc>
          <w:tcPr>
            <w:tcW w:w="3546" w:type="dxa"/>
          </w:tcPr>
          <w:p w14:paraId="48F20961" w14:textId="77777777" w:rsidR="00975D75" w:rsidRDefault="00975D75" w:rsidP="00510BE3">
            <w:pPr>
              <w:spacing w:line="480" w:lineRule="auto"/>
              <w:jc w:val="both"/>
              <w:rPr>
                <w:b/>
                <w:sz w:val="28"/>
                <w:szCs w:val="28"/>
              </w:rPr>
            </w:pPr>
            <w:r>
              <w:rPr>
                <w:b/>
                <w:sz w:val="28"/>
                <w:szCs w:val="28"/>
              </w:rPr>
              <w:t>Research Paper</w:t>
            </w:r>
          </w:p>
        </w:tc>
        <w:tc>
          <w:tcPr>
            <w:tcW w:w="2266" w:type="dxa"/>
          </w:tcPr>
          <w:p w14:paraId="085EB378" w14:textId="77777777" w:rsidR="00975D75" w:rsidRDefault="00975D75" w:rsidP="00510BE3">
            <w:pPr>
              <w:spacing w:line="480" w:lineRule="auto"/>
              <w:jc w:val="both"/>
              <w:rPr>
                <w:b/>
                <w:sz w:val="28"/>
                <w:szCs w:val="28"/>
              </w:rPr>
            </w:pPr>
            <w:r>
              <w:rPr>
                <w:b/>
                <w:sz w:val="28"/>
                <w:szCs w:val="28"/>
              </w:rPr>
              <w:t>Positive Aspects</w:t>
            </w:r>
          </w:p>
        </w:tc>
        <w:tc>
          <w:tcPr>
            <w:tcW w:w="2838" w:type="dxa"/>
          </w:tcPr>
          <w:p w14:paraId="3417C548" w14:textId="28511C06" w:rsidR="00975D75" w:rsidRDefault="00914F08" w:rsidP="00510BE3">
            <w:pPr>
              <w:spacing w:line="480" w:lineRule="auto"/>
              <w:jc w:val="both"/>
              <w:rPr>
                <w:b/>
                <w:sz w:val="28"/>
                <w:szCs w:val="28"/>
              </w:rPr>
            </w:pPr>
            <w:r>
              <w:rPr>
                <w:b/>
                <w:sz w:val="28"/>
                <w:szCs w:val="28"/>
              </w:rPr>
              <w:t>Limitations</w:t>
            </w:r>
          </w:p>
        </w:tc>
      </w:tr>
      <w:tr w:rsidR="00975D75" w:rsidRPr="00FE543B" w14:paraId="6182AA24" w14:textId="77777777" w:rsidTr="00A915BA">
        <w:trPr>
          <w:trHeight w:val="1202"/>
        </w:trPr>
        <w:tc>
          <w:tcPr>
            <w:tcW w:w="706" w:type="dxa"/>
          </w:tcPr>
          <w:p w14:paraId="6121C2CF" w14:textId="77777777" w:rsidR="00975D75" w:rsidRPr="00C51066" w:rsidRDefault="00975D75" w:rsidP="00510BE3">
            <w:pPr>
              <w:spacing w:line="480" w:lineRule="auto"/>
              <w:jc w:val="center"/>
              <w:rPr>
                <w:bCs/>
                <w:sz w:val="28"/>
                <w:szCs w:val="28"/>
              </w:rPr>
            </w:pPr>
            <w:r w:rsidRPr="00C51066">
              <w:rPr>
                <w:bCs/>
                <w:sz w:val="28"/>
                <w:szCs w:val="28"/>
              </w:rPr>
              <w:t>1.</w:t>
            </w:r>
          </w:p>
        </w:tc>
        <w:tc>
          <w:tcPr>
            <w:tcW w:w="3546" w:type="dxa"/>
          </w:tcPr>
          <w:p w14:paraId="673B731C" w14:textId="49EC6927" w:rsidR="00975D75" w:rsidRDefault="00412683" w:rsidP="00510BE3">
            <w:pPr>
              <w:jc w:val="both"/>
              <w:rPr>
                <w:b/>
                <w:sz w:val="28"/>
                <w:szCs w:val="28"/>
              </w:rPr>
            </w:pPr>
            <w:r w:rsidRPr="003236F7">
              <w:rPr>
                <w:sz w:val="24"/>
                <w:szCs w:val="24"/>
              </w:rPr>
              <w:t xml:space="preserve">Automated Walk-in Assistant for the </w:t>
            </w:r>
            <w:r w:rsidR="00BE72E6" w:rsidRPr="003236F7">
              <w:rPr>
                <w:sz w:val="24"/>
                <w:szCs w:val="24"/>
              </w:rPr>
              <w:t>Blinds</w:t>
            </w:r>
            <w:r w:rsidR="00BE72E6">
              <w:rPr>
                <w:sz w:val="24"/>
                <w:szCs w:val="24"/>
              </w:rPr>
              <w:t xml:space="preserve"> [</w:t>
            </w:r>
            <w:r>
              <w:rPr>
                <w:sz w:val="24"/>
                <w:szCs w:val="24"/>
              </w:rPr>
              <w:t>1]</w:t>
            </w:r>
          </w:p>
        </w:tc>
        <w:tc>
          <w:tcPr>
            <w:tcW w:w="2266" w:type="dxa"/>
          </w:tcPr>
          <w:p w14:paraId="3C57C9AD" w14:textId="07FDF308" w:rsidR="00975D75" w:rsidRPr="00AE00C8" w:rsidRDefault="00C90C11" w:rsidP="00510BE3">
            <w:pPr>
              <w:jc w:val="both"/>
              <w:rPr>
                <w:sz w:val="24"/>
                <w:szCs w:val="24"/>
              </w:rPr>
            </w:pPr>
            <w:r w:rsidRPr="00C90C11">
              <w:rPr>
                <w:sz w:val="24"/>
                <w:szCs w:val="24"/>
              </w:rPr>
              <w:t>The proposed system consumes</w:t>
            </w:r>
            <w:r>
              <w:rPr>
                <w:sz w:val="24"/>
                <w:szCs w:val="24"/>
              </w:rPr>
              <w:t xml:space="preserve"> </w:t>
            </w:r>
            <w:r w:rsidRPr="00C90C11">
              <w:rPr>
                <w:sz w:val="24"/>
                <w:szCs w:val="24"/>
              </w:rPr>
              <w:t>lower cost, lesser weight and simpler design</w:t>
            </w:r>
            <w:r>
              <w:rPr>
                <w:sz w:val="24"/>
                <w:szCs w:val="24"/>
              </w:rPr>
              <w:t>.</w:t>
            </w:r>
          </w:p>
        </w:tc>
        <w:tc>
          <w:tcPr>
            <w:tcW w:w="2838" w:type="dxa"/>
          </w:tcPr>
          <w:p w14:paraId="0EE0CF70" w14:textId="5D7AD559" w:rsidR="00975D75" w:rsidRPr="00FE543B" w:rsidRDefault="00C90C11" w:rsidP="00510BE3">
            <w:pPr>
              <w:jc w:val="both"/>
              <w:rPr>
                <w:bCs/>
                <w:sz w:val="24"/>
                <w:szCs w:val="24"/>
              </w:rPr>
            </w:pPr>
            <w:r>
              <w:rPr>
                <w:bCs/>
                <w:sz w:val="24"/>
                <w:szCs w:val="24"/>
              </w:rPr>
              <w:t>But it uses an alarm which will produce noise pollution and disturbance to other people.</w:t>
            </w:r>
          </w:p>
        </w:tc>
      </w:tr>
      <w:tr w:rsidR="00975D75" w:rsidRPr="00FE543B" w14:paraId="28E4997B" w14:textId="77777777" w:rsidTr="00A915BA">
        <w:trPr>
          <w:trHeight w:val="934"/>
        </w:trPr>
        <w:tc>
          <w:tcPr>
            <w:tcW w:w="706" w:type="dxa"/>
          </w:tcPr>
          <w:p w14:paraId="6CC61898" w14:textId="77777777" w:rsidR="00975D75" w:rsidRPr="00C51066" w:rsidRDefault="00975D75" w:rsidP="00510BE3">
            <w:pPr>
              <w:spacing w:line="480" w:lineRule="auto"/>
              <w:jc w:val="center"/>
              <w:rPr>
                <w:bCs/>
                <w:sz w:val="28"/>
                <w:szCs w:val="28"/>
              </w:rPr>
            </w:pPr>
            <w:r w:rsidRPr="00C51066">
              <w:rPr>
                <w:bCs/>
                <w:sz w:val="28"/>
                <w:szCs w:val="28"/>
              </w:rPr>
              <w:t>2.</w:t>
            </w:r>
          </w:p>
        </w:tc>
        <w:tc>
          <w:tcPr>
            <w:tcW w:w="3546" w:type="dxa"/>
          </w:tcPr>
          <w:p w14:paraId="06AA602E" w14:textId="63CF4ED7" w:rsidR="00975D75" w:rsidRDefault="00E623C8" w:rsidP="00510BE3">
            <w:pPr>
              <w:jc w:val="both"/>
              <w:rPr>
                <w:b/>
                <w:sz w:val="28"/>
                <w:szCs w:val="28"/>
              </w:rPr>
            </w:pPr>
            <w:r w:rsidRPr="00B714D8">
              <w:rPr>
                <w:sz w:val="24"/>
                <w:szCs w:val="24"/>
              </w:rPr>
              <w:t xml:space="preserve">A Wearable Walking Support System to provide safe direction for the </w:t>
            </w:r>
            <w:r w:rsidR="00BE72E6" w:rsidRPr="00B714D8">
              <w:rPr>
                <w:sz w:val="24"/>
                <w:szCs w:val="24"/>
              </w:rPr>
              <w:t>Blind</w:t>
            </w:r>
            <w:r w:rsidR="00BE72E6">
              <w:rPr>
                <w:sz w:val="24"/>
                <w:szCs w:val="24"/>
              </w:rPr>
              <w:t xml:space="preserve"> [</w:t>
            </w:r>
            <w:r>
              <w:rPr>
                <w:sz w:val="24"/>
                <w:szCs w:val="24"/>
              </w:rPr>
              <w:t>2]</w:t>
            </w:r>
          </w:p>
        </w:tc>
        <w:tc>
          <w:tcPr>
            <w:tcW w:w="2266" w:type="dxa"/>
          </w:tcPr>
          <w:p w14:paraId="513879FC" w14:textId="46616EAC" w:rsidR="00975D75" w:rsidRPr="00E00F80" w:rsidRDefault="00794B07" w:rsidP="00510BE3">
            <w:pPr>
              <w:jc w:val="both"/>
              <w:rPr>
                <w:bCs/>
                <w:sz w:val="24"/>
                <w:szCs w:val="24"/>
              </w:rPr>
            </w:pPr>
            <w:r>
              <w:rPr>
                <w:bCs/>
                <w:sz w:val="24"/>
                <w:szCs w:val="24"/>
              </w:rPr>
              <w:t>It uses a vibration motor for haptic feedback.</w:t>
            </w:r>
          </w:p>
        </w:tc>
        <w:tc>
          <w:tcPr>
            <w:tcW w:w="2838" w:type="dxa"/>
          </w:tcPr>
          <w:p w14:paraId="3E5047F0" w14:textId="1D422B2E" w:rsidR="00975D75" w:rsidRPr="00FE543B" w:rsidRDefault="00794B07" w:rsidP="00510BE3">
            <w:pPr>
              <w:jc w:val="both"/>
              <w:rPr>
                <w:bCs/>
                <w:sz w:val="24"/>
                <w:szCs w:val="24"/>
              </w:rPr>
            </w:pPr>
            <w:r>
              <w:rPr>
                <w:bCs/>
                <w:sz w:val="24"/>
                <w:szCs w:val="24"/>
              </w:rPr>
              <w:t>As all components are assembled on eyewear, it becomes bulky.</w:t>
            </w:r>
          </w:p>
        </w:tc>
      </w:tr>
      <w:tr w:rsidR="00975D75" w:rsidRPr="00FE543B" w14:paraId="33CD6FAE" w14:textId="77777777" w:rsidTr="00A915BA">
        <w:trPr>
          <w:trHeight w:val="1460"/>
        </w:trPr>
        <w:tc>
          <w:tcPr>
            <w:tcW w:w="706" w:type="dxa"/>
          </w:tcPr>
          <w:p w14:paraId="64E0CE9C" w14:textId="77777777" w:rsidR="00975D75" w:rsidRPr="00C51066" w:rsidRDefault="00975D75" w:rsidP="00510BE3">
            <w:pPr>
              <w:spacing w:line="480" w:lineRule="auto"/>
              <w:jc w:val="center"/>
              <w:rPr>
                <w:bCs/>
                <w:sz w:val="28"/>
                <w:szCs w:val="28"/>
              </w:rPr>
            </w:pPr>
            <w:r w:rsidRPr="00C51066">
              <w:rPr>
                <w:bCs/>
                <w:sz w:val="28"/>
                <w:szCs w:val="28"/>
              </w:rPr>
              <w:t>3.</w:t>
            </w:r>
          </w:p>
        </w:tc>
        <w:tc>
          <w:tcPr>
            <w:tcW w:w="3546" w:type="dxa"/>
          </w:tcPr>
          <w:p w14:paraId="3A2C18D8" w14:textId="6CBD1B7E" w:rsidR="00975D75" w:rsidRDefault="000A1FAD" w:rsidP="00510BE3">
            <w:pPr>
              <w:jc w:val="both"/>
              <w:rPr>
                <w:b/>
                <w:sz w:val="28"/>
                <w:szCs w:val="28"/>
              </w:rPr>
            </w:pPr>
            <w:r w:rsidRPr="00376202">
              <w:rPr>
                <w:sz w:val="24"/>
                <w:szCs w:val="24"/>
              </w:rPr>
              <w:t xml:space="preserve">Development of Glasses for Guiding Visually Impaired Using Ultrasonic Sensor and </w:t>
            </w:r>
            <w:r w:rsidR="00BE72E6" w:rsidRPr="00376202">
              <w:rPr>
                <w:sz w:val="24"/>
                <w:szCs w:val="24"/>
              </w:rPr>
              <w:t>Microcontroller</w:t>
            </w:r>
            <w:r w:rsidR="00BE72E6">
              <w:rPr>
                <w:sz w:val="24"/>
                <w:szCs w:val="24"/>
              </w:rPr>
              <w:t xml:space="preserve"> [</w:t>
            </w:r>
            <w:r>
              <w:rPr>
                <w:sz w:val="24"/>
                <w:szCs w:val="24"/>
              </w:rPr>
              <w:t>3]</w:t>
            </w:r>
          </w:p>
        </w:tc>
        <w:tc>
          <w:tcPr>
            <w:tcW w:w="2266" w:type="dxa"/>
          </w:tcPr>
          <w:p w14:paraId="48C1E6DE" w14:textId="64781D15" w:rsidR="00975D75" w:rsidRPr="003A2554" w:rsidRDefault="00091FFE" w:rsidP="00510BE3">
            <w:pPr>
              <w:jc w:val="both"/>
              <w:rPr>
                <w:bCs/>
                <w:sz w:val="24"/>
                <w:szCs w:val="24"/>
              </w:rPr>
            </w:pPr>
            <w:r>
              <w:rPr>
                <w:bCs/>
                <w:sz w:val="24"/>
                <w:szCs w:val="24"/>
              </w:rPr>
              <w:t>As all other components are assembled in a box, eyewear becomes lightweight.</w:t>
            </w:r>
          </w:p>
        </w:tc>
        <w:tc>
          <w:tcPr>
            <w:tcW w:w="2838" w:type="dxa"/>
          </w:tcPr>
          <w:p w14:paraId="51C2A8AA" w14:textId="6ED7314D" w:rsidR="00975D75" w:rsidRPr="00FE543B" w:rsidRDefault="00091FFE" w:rsidP="00510BE3">
            <w:pPr>
              <w:jc w:val="both"/>
              <w:rPr>
                <w:bCs/>
                <w:sz w:val="24"/>
                <w:szCs w:val="24"/>
              </w:rPr>
            </w:pPr>
            <w:r>
              <w:rPr>
                <w:bCs/>
                <w:sz w:val="24"/>
                <w:szCs w:val="24"/>
              </w:rPr>
              <w:t>But only one sensor is used which may not give accurate information.</w:t>
            </w:r>
          </w:p>
        </w:tc>
      </w:tr>
      <w:tr w:rsidR="00975D75" w:rsidRPr="00FE543B" w14:paraId="74CFC3C8" w14:textId="77777777" w:rsidTr="00A915BA">
        <w:trPr>
          <w:trHeight w:val="1268"/>
        </w:trPr>
        <w:tc>
          <w:tcPr>
            <w:tcW w:w="706" w:type="dxa"/>
          </w:tcPr>
          <w:p w14:paraId="6B422B98" w14:textId="77777777" w:rsidR="00975D75" w:rsidRPr="00C51066" w:rsidRDefault="00975D75" w:rsidP="00510BE3">
            <w:pPr>
              <w:spacing w:line="480" w:lineRule="auto"/>
              <w:jc w:val="center"/>
              <w:rPr>
                <w:bCs/>
                <w:sz w:val="28"/>
                <w:szCs w:val="28"/>
              </w:rPr>
            </w:pPr>
            <w:r w:rsidRPr="00C51066">
              <w:rPr>
                <w:bCs/>
                <w:sz w:val="28"/>
                <w:szCs w:val="28"/>
              </w:rPr>
              <w:t>4.</w:t>
            </w:r>
          </w:p>
        </w:tc>
        <w:tc>
          <w:tcPr>
            <w:tcW w:w="3546" w:type="dxa"/>
          </w:tcPr>
          <w:p w14:paraId="67BE8401" w14:textId="3D527DF5" w:rsidR="00975D75" w:rsidRDefault="000D64A4" w:rsidP="00510BE3">
            <w:pPr>
              <w:jc w:val="both"/>
              <w:rPr>
                <w:b/>
                <w:sz w:val="28"/>
                <w:szCs w:val="28"/>
              </w:rPr>
            </w:pPr>
            <w:r w:rsidRPr="004E3C56">
              <w:rPr>
                <w:sz w:val="24"/>
                <w:szCs w:val="24"/>
              </w:rPr>
              <w:t xml:space="preserve">A Unique Smart Eye Glass for Visually Impaired </w:t>
            </w:r>
            <w:r w:rsidR="00BE72E6" w:rsidRPr="004E3C56">
              <w:rPr>
                <w:sz w:val="24"/>
                <w:szCs w:val="24"/>
              </w:rPr>
              <w:t>People</w:t>
            </w:r>
            <w:r w:rsidR="00BE72E6">
              <w:rPr>
                <w:sz w:val="24"/>
                <w:szCs w:val="24"/>
              </w:rPr>
              <w:t xml:space="preserve"> [</w:t>
            </w:r>
            <w:r>
              <w:rPr>
                <w:sz w:val="24"/>
                <w:szCs w:val="24"/>
              </w:rPr>
              <w:t>4]</w:t>
            </w:r>
          </w:p>
        </w:tc>
        <w:tc>
          <w:tcPr>
            <w:tcW w:w="2266" w:type="dxa"/>
          </w:tcPr>
          <w:p w14:paraId="12DAFC5F" w14:textId="182FA637" w:rsidR="00975D75" w:rsidRPr="00825C0F" w:rsidRDefault="00823D4C" w:rsidP="00510BE3">
            <w:pPr>
              <w:jc w:val="both"/>
              <w:rPr>
                <w:bCs/>
                <w:sz w:val="24"/>
                <w:szCs w:val="24"/>
              </w:rPr>
            </w:pPr>
            <w:r>
              <w:rPr>
                <w:bCs/>
                <w:sz w:val="24"/>
                <w:szCs w:val="24"/>
              </w:rPr>
              <w:t>As it has three sensors, so more accurate distance is calculated.</w:t>
            </w:r>
          </w:p>
        </w:tc>
        <w:tc>
          <w:tcPr>
            <w:tcW w:w="2838" w:type="dxa"/>
          </w:tcPr>
          <w:p w14:paraId="76109277" w14:textId="609F5B62" w:rsidR="00975D75" w:rsidRPr="00FE543B" w:rsidRDefault="00823D4C" w:rsidP="00510BE3">
            <w:pPr>
              <w:jc w:val="both"/>
              <w:rPr>
                <w:bCs/>
                <w:sz w:val="24"/>
                <w:szCs w:val="24"/>
              </w:rPr>
            </w:pPr>
            <w:r>
              <w:rPr>
                <w:bCs/>
                <w:sz w:val="24"/>
                <w:szCs w:val="24"/>
              </w:rPr>
              <w:t>As it uses earphones, it cannot be used for deaf people.</w:t>
            </w:r>
          </w:p>
        </w:tc>
      </w:tr>
      <w:tr w:rsidR="00C22D22" w:rsidRPr="00FE543B" w14:paraId="4063A8D9" w14:textId="77777777" w:rsidTr="00A915BA">
        <w:trPr>
          <w:trHeight w:val="1256"/>
        </w:trPr>
        <w:tc>
          <w:tcPr>
            <w:tcW w:w="706" w:type="dxa"/>
          </w:tcPr>
          <w:p w14:paraId="17F3BAB3" w14:textId="2686E90F" w:rsidR="00C22D22" w:rsidRPr="00C51066" w:rsidRDefault="00C22D22" w:rsidP="00510BE3">
            <w:pPr>
              <w:spacing w:line="480" w:lineRule="auto"/>
              <w:jc w:val="center"/>
              <w:rPr>
                <w:bCs/>
                <w:sz w:val="28"/>
                <w:szCs w:val="28"/>
              </w:rPr>
            </w:pPr>
            <w:r>
              <w:rPr>
                <w:bCs/>
                <w:sz w:val="28"/>
                <w:szCs w:val="28"/>
              </w:rPr>
              <w:t>5</w:t>
            </w:r>
            <w:r w:rsidRPr="00C51066">
              <w:rPr>
                <w:bCs/>
                <w:sz w:val="28"/>
                <w:szCs w:val="28"/>
              </w:rPr>
              <w:t>.</w:t>
            </w:r>
          </w:p>
        </w:tc>
        <w:tc>
          <w:tcPr>
            <w:tcW w:w="3546" w:type="dxa"/>
          </w:tcPr>
          <w:p w14:paraId="7C4E2862" w14:textId="73603C69" w:rsidR="00C22D22" w:rsidRDefault="00A617AB" w:rsidP="00510BE3">
            <w:pPr>
              <w:jc w:val="both"/>
              <w:rPr>
                <w:b/>
                <w:sz w:val="28"/>
                <w:szCs w:val="28"/>
              </w:rPr>
            </w:pPr>
            <w:r w:rsidRPr="0066141D">
              <w:rPr>
                <w:sz w:val="24"/>
                <w:szCs w:val="24"/>
              </w:rPr>
              <w:t xml:space="preserve">Smart Guiding Glasses for Visually Impaired People in Indoor </w:t>
            </w:r>
            <w:r w:rsidR="00BE72E6" w:rsidRPr="0066141D">
              <w:rPr>
                <w:sz w:val="24"/>
                <w:szCs w:val="24"/>
              </w:rPr>
              <w:t>Environment</w:t>
            </w:r>
            <w:r w:rsidR="00BE72E6">
              <w:rPr>
                <w:sz w:val="24"/>
                <w:szCs w:val="24"/>
              </w:rPr>
              <w:t xml:space="preserve"> [</w:t>
            </w:r>
            <w:r>
              <w:rPr>
                <w:sz w:val="24"/>
                <w:szCs w:val="24"/>
              </w:rPr>
              <w:t>5]</w:t>
            </w:r>
          </w:p>
        </w:tc>
        <w:tc>
          <w:tcPr>
            <w:tcW w:w="2266" w:type="dxa"/>
          </w:tcPr>
          <w:p w14:paraId="5D70431E" w14:textId="4AEEBD6A" w:rsidR="00C22D22" w:rsidRPr="00825C0F" w:rsidRDefault="00611C8F" w:rsidP="00510BE3">
            <w:pPr>
              <w:jc w:val="both"/>
              <w:rPr>
                <w:bCs/>
                <w:sz w:val="24"/>
                <w:szCs w:val="24"/>
              </w:rPr>
            </w:pPr>
            <w:r>
              <w:rPr>
                <w:bCs/>
                <w:sz w:val="24"/>
                <w:szCs w:val="24"/>
              </w:rPr>
              <w:t>The depth camera gives extra information about obstacle.</w:t>
            </w:r>
          </w:p>
        </w:tc>
        <w:tc>
          <w:tcPr>
            <w:tcW w:w="2838" w:type="dxa"/>
          </w:tcPr>
          <w:p w14:paraId="36CBB821" w14:textId="59AED16C" w:rsidR="00C22D22" w:rsidRPr="00FE543B" w:rsidRDefault="00611C8F" w:rsidP="00510BE3">
            <w:pPr>
              <w:jc w:val="both"/>
              <w:rPr>
                <w:bCs/>
                <w:sz w:val="24"/>
                <w:szCs w:val="24"/>
              </w:rPr>
            </w:pPr>
            <w:r>
              <w:rPr>
                <w:bCs/>
                <w:sz w:val="24"/>
                <w:szCs w:val="24"/>
              </w:rPr>
              <w:t>But the circuit is bulky as well as consumes large amount of power.</w:t>
            </w:r>
          </w:p>
        </w:tc>
      </w:tr>
    </w:tbl>
    <w:p w14:paraId="2A48BBAF" w14:textId="77777777" w:rsidR="000E3197" w:rsidRDefault="000E3197" w:rsidP="000E3197">
      <w:pPr>
        <w:rPr>
          <w:b/>
          <w:sz w:val="24"/>
          <w:szCs w:val="24"/>
        </w:rPr>
      </w:pPr>
    </w:p>
    <w:p w14:paraId="0A6CB752" w14:textId="77777777" w:rsidR="000E3197" w:rsidRDefault="000E3197" w:rsidP="00850259">
      <w:pPr>
        <w:ind w:left="284"/>
        <w:rPr>
          <w:b/>
          <w:sz w:val="24"/>
          <w:szCs w:val="24"/>
        </w:rPr>
      </w:pPr>
    </w:p>
    <w:p w14:paraId="07C16B62" w14:textId="77777777" w:rsidR="000E3197" w:rsidRDefault="000E3197" w:rsidP="00850259">
      <w:pPr>
        <w:pStyle w:val="Heading2"/>
        <w:spacing w:line="360" w:lineRule="auto"/>
        <w:ind w:left="397"/>
        <w:rPr>
          <w:b w:val="0"/>
          <w:sz w:val="24"/>
          <w:szCs w:val="24"/>
        </w:rPr>
      </w:pPr>
      <w:r w:rsidRPr="00DD76E9">
        <w:rPr>
          <w:sz w:val="24"/>
          <w:szCs w:val="24"/>
        </w:rPr>
        <w:t>Component list</w:t>
      </w:r>
      <w:r w:rsidRPr="00DD76E9">
        <w:rPr>
          <w:b w:val="0"/>
          <w:sz w:val="24"/>
          <w:szCs w:val="24"/>
        </w:rPr>
        <w:t>:</w:t>
      </w:r>
    </w:p>
    <w:p w14:paraId="2241309F" w14:textId="77777777" w:rsidR="000E3197" w:rsidRPr="00E158E8" w:rsidRDefault="000E3197" w:rsidP="000E3197">
      <w:pPr>
        <w:pStyle w:val="ListParagraph"/>
        <w:widowControl/>
        <w:numPr>
          <w:ilvl w:val="0"/>
          <w:numId w:val="8"/>
        </w:numPr>
        <w:autoSpaceDE/>
        <w:autoSpaceDN/>
        <w:spacing w:before="0" w:line="276" w:lineRule="auto"/>
        <w:contextualSpacing/>
        <w:jc w:val="both"/>
        <w:rPr>
          <w:b/>
          <w:sz w:val="24"/>
          <w:szCs w:val="24"/>
        </w:rPr>
      </w:pPr>
      <w:r w:rsidRPr="003D5EDE">
        <w:rPr>
          <w:b/>
          <w:bCs/>
          <w:sz w:val="24"/>
          <w:szCs w:val="24"/>
        </w:rPr>
        <w:t>Arduino UNO</w:t>
      </w:r>
      <w:r>
        <w:rPr>
          <w:b/>
          <w:bCs/>
          <w:sz w:val="24"/>
          <w:szCs w:val="24"/>
        </w:rPr>
        <w:t xml:space="preserve"> </w:t>
      </w:r>
      <w:r w:rsidRPr="007E1D52">
        <w:rPr>
          <w:b/>
          <w:bCs/>
          <w:sz w:val="24"/>
          <w:szCs w:val="24"/>
        </w:rPr>
        <w:t>Board:</w:t>
      </w:r>
      <w:r>
        <w:t xml:space="preserve"> </w:t>
      </w:r>
      <w:r w:rsidRPr="007E1D52">
        <w:rPr>
          <w:sz w:val="24"/>
          <w:szCs w:val="24"/>
        </w:rPr>
        <w:t>Arduino UNO is an open-source</w:t>
      </w:r>
      <w:r>
        <w:rPr>
          <w:sz w:val="24"/>
          <w:szCs w:val="24"/>
        </w:rPr>
        <w:t>, low cost, power efficient, high speed</w:t>
      </w:r>
      <w:r w:rsidRPr="007E1D52">
        <w:rPr>
          <w:sz w:val="24"/>
          <w:szCs w:val="24"/>
        </w:rPr>
        <w:t xml:space="preserve"> microcontroller board </w:t>
      </w:r>
      <w:r>
        <w:rPr>
          <w:sz w:val="24"/>
          <w:szCs w:val="24"/>
        </w:rPr>
        <w:t>build using</w:t>
      </w:r>
      <w:r w:rsidRPr="007E1D52">
        <w:rPr>
          <w:sz w:val="24"/>
          <w:szCs w:val="24"/>
        </w:rPr>
        <w:t xml:space="preserve"> ATmega328P microcontroller. It </w:t>
      </w:r>
      <w:r>
        <w:rPr>
          <w:sz w:val="24"/>
          <w:szCs w:val="24"/>
        </w:rPr>
        <w:t>has</w:t>
      </w:r>
      <w:r w:rsidRPr="007E1D52">
        <w:rPr>
          <w:sz w:val="24"/>
          <w:szCs w:val="24"/>
        </w:rPr>
        <w:t xml:space="preserve"> a type B USB port for power</w:t>
      </w:r>
      <w:r>
        <w:rPr>
          <w:sz w:val="24"/>
          <w:szCs w:val="24"/>
        </w:rPr>
        <w:t xml:space="preserve"> as well as code uploading purpose</w:t>
      </w:r>
      <w:r w:rsidRPr="007E1D52">
        <w:rPr>
          <w:sz w:val="24"/>
          <w:szCs w:val="24"/>
        </w:rPr>
        <w:t xml:space="preserve">. It </w:t>
      </w:r>
      <w:r>
        <w:rPr>
          <w:sz w:val="24"/>
          <w:szCs w:val="24"/>
        </w:rPr>
        <w:t xml:space="preserve">can be </w:t>
      </w:r>
      <w:r w:rsidRPr="007E1D52">
        <w:rPr>
          <w:sz w:val="24"/>
          <w:szCs w:val="24"/>
        </w:rPr>
        <w:t>programm</w:t>
      </w:r>
      <w:r>
        <w:rPr>
          <w:sz w:val="24"/>
          <w:szCs w:val="24"/>
        </w:rPr>
        <w:t>ed using Arduino IDE.</w:t>
      </w:r>
    </w:p>
    <w:p w14:paraId="6CE47D14" w14:textId="77777777" w:rsidR="00171808" w:rsidRPr="003236F7" w:rsidRDefault="00171808" w:rsidP="003236F7">
      <w:pPr>
        <w:jc w:val="both"/>
        <w:rPr>
          <w:b/>
          <w:sz w:val="24"/>
          <w:szCs w:val="24"/>
        </w:rPr>
      </w:pPr>
    </w:p>
    <w:p w14:paraId="631A26BF" w14:textId="7DF32934" w:rsidR="000E3197" w:rsidRPr="00CA7585" w:rsidRDefault="000E3197" w:rsidP="00CA7585">
      <w:pPr>
        <w:pStyle w:val="ListParagraph"/>
        <w:widowControl/>
        <w:numPr>
          <w:ilvl w:val="0"/>
          <w:numId w:val="8"/>
        </w:numPr>
        <w:autoSpaceDE/>
        <w:autoSpaceDN/>
        <w:spacing w:before="0" w:line="276" w:lineRule="auto"/>
        <w:contextualSpacing/>
        <w:jc w:val="both"/>
        <w:rPr>
          <w:b/>
          <w:sz w:val="24"/>
          <w:szCs w:val="24"/>
        </w:rPr>
      </w:pPr>
      <w:r>
        <w:rPr>
          <w:b/>
          <w:bCs/>
          <w:sz w:val="24"/>
          <w:szCs w:val="24"/>
        </w:rPr>
        <w:t>Ultrasonic Sensor(HC-</w:t>
      </w:r>
      <w:r>
        <w:rPr>
          <w:b/>
          <w:sz w:val="24"/>
          <w:szCs w:val="24"/>
        </w:rPr>
        <w:t xml:space="preserve">SR04): </w:t>
      </w:r>
      <w:r w:rsidRPr="00E158E8">
        <w:rPr>
          <w:color w:val="333333"/>
          <w:sz w:val="24"/>
          <w:szCs w:val="24"/>
          <w:shd w:val="clear" w:color="auto" w:fill="FFFFFF"/>
        </w:rPr>
        <w:t>This economical sensor provides 2cm to 400cm of non-contact measurement functionality with a ranging accuracy that can reach up to 3mm. Each HC-SR04 module includes an ultrasonic transmitter, a receiver and a control circuit.</w:t>
      </w:r>
    </w:p>
    <w:p w14:paraId="4863D849" w14:textId="77777777" w:rsidR="000E3197" w:rsidRPr="00CA7585" w:rsidRDefault="000E3197" w:rsidP="00CA7585">
      <w:pPr>
        <w:jc w:val="both"/>
        <w:rPr>
          <w:b/>
          <w:sz w:val="24"/>
          <w:szCs w:val="24"/>
        </w:rPr>
      </w:pPr>
    </w:p>
    <w:p w14:paraId="52F82F7E" w14:textId="5C33642B" w:rsidR="00860449" w:rsidRPr="009A6B5F" w:rsidRDefault="000E3197" w:rsidP="000E3197">
      <w:pPr>
        <w:pStyle w:val="ListParagraph"/>
        <w:widowControl/>
        <w:numPr>
          <w:ilvl w:val="0"/>
          <w:numId w:val="8"/>
        </w:numPr>
        <w:autoSpaceDE/>
        <w:autoSpaceDN/>
        <w:spacing w:before="0" w:line="276" w:lineRule="auto"/>
        <w:contextualSpacing/>
        <w:jc w:val="both"/>
        <w:rPr>
          <w:b/>
          <w:sz w:val="32"/>
          <w:szCs w:val="32"/>
        </w:rPr>
      </w:pPr>
      <w:r w:rsidRPr="00FB64C9">
        <w:rPr>
          <w:b/>
          <w:bCs/>
          <w:sz w:val="24"/>
          <w:szCs w:val="24"/>
        </w:rPr>
        <w:t xml:space="preserve">Flat Vibration </w:t>
      </w:r>
      <w:r w:rsidR="00BE72E6" w:rsidRPr="00FB64C9">
        <w:rPr>
          <w:b/>
          <w:bCs/>
          <w:sz w:val="24"/>
          <w:szCs w:val="24"/>
        </w:rPr>
        <w:t>Motor</w:t>
      </w:r>
      <w:r w:rsidR="00BE72E6">
        <w:rPr>
          <w:b/>
          <w:bCs/>
          <w:sz w:val="24"/>
          <w:szCs w:val="24"/>
        </w:rPr>
        <w:t xml:space="preserve"> (</w:t>
      </w:r>
      <w:r>
        <w:rPr>
          <w:b/>
          <w:bCs/>
          <w:sz w:val="24"/>
          <w:szCs w:val="24"/>
        </w:rPr>
        <w:t>1034)</w:t>
      </w:r>
      <w:r w:rsidRPr="00FB64C9">
        <w:rPr>
          <w:b/>
          <w:bCs/>
          <w:sz w:val="24"/>
          <w:szCs w:val="24"/>
        </w:rPr>
        <w:t xml:space="preserve"> Module:</w:t>
      </w:r>
      <w:r>
        <w:t xml:space="preserve"> </w:t>
      </w:r>
      <w:r>
        <w:rPr>
          <w:sz w:val="24"/>
          <w:szCs w:val="24"/>
        </w:rPr>
        <w:t>It</w:t>
      </w:r>
      <w:r w:rsidRPr="00FB64C9">
        <w:rPr>
          <w:sz w:val="24"/>
          <w:szCs w:val="24"/>
        </w:rPr>
        <w:t xml:space="preserve"> is a compact and efficient device used for haptic feedback in various electronic devices, including smartphones and wearables. It produces vibrations by rotating an eccentric weight around a motor shaft, creating a smooth and consistent tactile experience.</w:t>
      </w:r>
    </w:p>
    <w:p w14:paraId="4326F7C2" w14:textId="77777777" w:rsidR="00D055FB" w:rsidRPr="009A6B5F" w:rsidRDefault="00D055FB" w:rsidP="009A6B5F">
      <w:pPr>
        <w:pStyle w:val="ListParagraph"/>
        <w:widowControl/>
        <w:autoSpaceDE/>
        <w:autoSpaceDN/>
        <w:spacing w:before="0" w:line="276" w:lineRule="auto"/>
        <w:ind w:left="1211" w:firstLine="0"/>
        <w:contextualSpacing/>
        <w:jc w:val="both"/>
        <w:rPr>
          <w:b/>
          <w:sz w:val="24"/>
          <w:szCs w:val="24"/>
        </w:rPr>
      </w:pPr>
    </w:p>
    <w:p w14:paraId="6152ADDF" w14:textId="78901790" w:rsidR="000E3197" w:rsidRPr="00DB503C" w:rsidRDefault="000E3197" w:rsidP="000E3197">
      <w:pPr>
        <w:pStyle w:val="ListParagraph"/>
        <w:widowControl/>
        <w:numPr>
          <w:ilvl w:val="0"/>
          <w:numId w:val="8"/>
        </w:numPr>
        <w:autoSpaceDE/>
        <w:autoSpaceDN/>
        <w:spacing w:before="0" w:line="276" w:lineRule="auto"/>
        <w:contextualSpacing/>
        <w:jc w:val="both"/>
        <w:rPr>
          <w:b/>
          <w:sz w:val="24"/>
          <w:szCs w:val="24"/>
        </w:rPr>
      </w:pPr>
      <w:r>
        <w:rPr>
          <w:b/>
          <w:sz w:val="28"/>
          <w:szCs w:val="28"/>
        </w:rPr>
        <w:t xml:space="preserve">Battery(9V): </w:t>
      </w:r>
      <w:r w:rsidRPr="00E158E8">
        <w:rPr>
          <w:bCs/>
          <w:sz w:val="24"/>
          <w:szCs w:val="24"/>
        </w:rPr>
        <w:t>A typical 9V battery is used to provide power to the whole system</w:t>
      </w:r>
      <w:r>
        <w:rPr>
          <w:bCs/>
          <w:sz w:val="24"/>
          <w:szCs w:val="24"/>
        </w:rPr>
        <w:t>. It can provide power to the system up to 30 hours.</w:t>
      </w:r>
    </w:p>
    <w:p w14:paraId="1CE9C4ED" w14:textId="3D796379" w:rsidR="00301CE0" w:rsidRDefault="00301CE0" w:rsidP="004A056E">
      <w:pPr>
        <w:widowControl/>
        <w:autoSpaceDE/>
        <w:autoSpaceDN/>
        <w:spacing w:line="276" w:lineRule="auto"/>
        <w:contextualSpacing/>
        <w:jc w:val="both"/>
        <w:rPr>
          <w:b/>
          <w:sz w:val="24"/>
          <w:szCs w:val="24"/>
        </w:rPr>
      </w:pPr>
    </w:p>
    <w:p w14:paraId="74E9F963" w14:textId="4F114266" w:rsidR="00070EDC" w:rsidRDefault="00070EDC" w:rsidP="004A056E">
      <w:pPr>
        <w:widowControl/>
        <w:autoSpaceDE/>
        <w:autoSpaceDN/>
        <w:spacing w:line="276" w:lineRule="auto"/>
        <w:contextualSpacing/>
        <w:jc w:val="both"/>
        <w:rPr>
          <w:b/>
          <w:sz w:val="24"/>
          <w:szCs w:val="24"/>
        </w:rPr>
      </w:pPr>
    </w:p>
    <w:p w14:paraId="642D3192" w14:textId="34D3AB2C" w:rsidR="00070EDC" w:rsidRDefault="00070EDC" w:rsidP="004A056E">
      <w:pPr>
        <w:widowControl/>
        <w:autoSpaceDE/>
        <w:autoSpaceDN/>
        <w:spacing w:line="276" w:lineRule="auto"/>
        <w:contextualSpacing/>
        <w:jc w:val="both"/>
        <w:rPr>
          <w:b/>
          <w:sz w:val="24"/>
          <w:szCs w:val="24"/>
        </w:rPr>
      </w:pPr>
    </w:p>
    <w:p w14:paraId="375A7780" w14:textId="24A72C0A" w:rsidR="00070EDC" w:rsidRDefault="00070EDC" w:rsidP="004A056E">
      <w:pPr>
        <w:widowControl/>
        <w:autoSpaceDE/>
        <w:autoSpaceDN/>
        <w:spacing w:line="276" w:lineRule="auto"/>
        <w:contextualSpacing/>
        <w:jc w:val="both"/>
        <w:rPr>
          <w:b/>
          <w:sz w:val="24"/>
          <w:szCs w:val="24"/>
        </w:rPr>
      </w:pPr>
    </w:p>
    <w:p w14:paraId="3C513A80" w14:textId="77777777" w:rsidR="00070EDC" w:rsidRPr="004A056E" w:rsidRDefault="00070EDC" w:rsidP="004A056E">
      <w:pPr>
        <w:widowControl/>
        <w:autoSpaceDE/>
        <w:autoSpaceDN/>
        <w:spacing w:line="276" w:lineRule="auto"/>
        <w:contextualSpacing/>
        <w:jc w:val="both"/>
        <w:rPr>
          <w:b/>
          <w:sz w:val="24"/>
          <w:szCs w:val="24"/>
        </w:rPr>
      </w:pPr>
    </w:p>
    <w:p w14:paraId="63549C39" w14:textId="77777777" w:rsidR="000E3197" w:rsidRDefault="000E3197" w:rsidP="000E3197">
      <w:pPr>
        <w:pStyle w:val="ListParagraph"/>
        <w:widowControl/>
        <w:numPr>
          <w:ilvl w:val="0"/>
          <w:numId w:val="8"/>
        </w:numPr>
        <w:autoSpaceDE/>
        <w:autoSpaceDN/>
        <w:spacing w:before="0" w:line="276" w:lineRule="auto"/>
        <w:contextualSpacing/>
        <w:jc w:val="both"/>
        <w:rPr>
          <w:bCs/>
          <w:sz w:val="24"/>
          <w:szCs w:val="24"/>
        </w:rPr>
      </w:pPr>
      <w:r>
        <w:rPr>
          <w:b/>
          <w:sz w:val="24"/>
          <w:szCs w:val="24"/>
        </w:rPr>
        <w:t xml:space="preserve">Battery snap with DC jack: </w:t>
      </w:r>
      <w:r w:rsidRPr="00DB503C">
        <w:rPr>
          <w:bCs/>
          <w:sz w:val="24"/>
          <w:szCs w:val="24"/>
        </w:rPr>
        <w:t>It allows for easy and reliable connections between the battery and the device.</w:t>
      </w:r>
    </w:p>
    <w:p w14:paraId="3FFA1FD5" w14:textId="77777777" w:rsidR="000E3197" w:rsidRPr="00DB503C" w:rsidRDefault="000E3197" w:rsidP="000E3197">
      <w:pPr>
        <w:pStyle w:val="ListParagraph"/>
        <w:widowControl/>
        <w:autoSpaceDE/>
        <w:autoSpaceDN/>
        <w:spacing w:before="0" w:line="276" w:lineRule="auto"/>
        <w:ind w:left="1211" w:firstLine="0"/>
        <w:contextualSpacing/>
        <w:jc w:val="both"/>
        <w:rPr>
          <w:bCs/>
          <w:sz w:val="24"/>
          <w:szCs w:val="24"/>
        </w:rPr>
      </w:pPr>
    </w:p>
    <w:p w14:paraId="79A40225" w14:textId="77777777" w:rsidR="000E3197" w:rsidRPr="003F76C6" w:rsidRDefault="000E3197" w:rsidP="000E3197">
      <w:pPr>
        <w:pStyle w:val="ListParagraph"/>
        <w:widowControl/>
        <w:numPr>
          <w:ilvl w:val="0"/>
          <w:numId w:val="8"/>
        </w:numPr>
        <w:autoSpaceDE/>
        <w:autoSpaceDN/>
        <w:spacing w:before="0" w:line="276" w:lineRule="auto"/>
        <w:contextualSpacing/>
        <w:jc w:val="both"/>
        <w:rPr>
          <w:b/>
          <w:sz w:val="24"/>
          <w:szCs w:val="24"/>
        </w:rPr>
      </w:pPr>
      <w:r>
        <w:rPr>
          <w:b/>
          <w:sz w:val="24"/>
          <w:szCs w:val="24"/>
        </w:rPr>
        <w:t xml:space="preserve">Male to Female Jumper Wires: </w:t>
      </w:r>
      <w:r>
        <w:rPr>
          <w:bCs/>
          <w:sz w:val="24"/>
          <w:szCs w:val="24"/>
        </w:rPr>
        <w:t>They are used to connect the modules and sensors with each another.</w:t>
      </w:r>
    </w:p>
    <w:p w14:paraId="23F3487E" w14:textId="77777777" w:rsidR="000E3197" w:rsidRPr="003F76C6" w:rsidRDefault="000E3197" w:rsidP="000E3197">
      <w:pPr>
        <w:pStyle w:val="ListParagraph"/>
        <w:widowControl/>
        <w:autoSpaceDE/>
        <w:autoSpaceDN/>
        <w:spacing w:before="0" w:line="276" w:lineRule="auto"/>
        <w:ind w:left="1068" w:firstLine="0"/>
        <w:contextualSpacing/>
        <w:jc w:val="both"/>
        <w:rPr>
          <w:b/>
          <w:sz w:val="24"/>
          <w:szCs w:val="24"/>
        </w:rPr>
      </w:pPr>
    </w:p>
    <w:p w14:paraId="4730D7C6" w14:textId="77777777" w:rsidR="000E3197" w:rsidRPr="0024139A" w:rsidRDefault="000E3197" w:rsidP="000E3197">
      <w:pPr>
        <w:pStyle w:val="ListParagraph"/>
        <w:widowControl/>
        <w:numPr>
          <w:ilvl w:val="0"/>
          <w:numId w:val="8"/>
        </w:numPr>
        <w:autoSpaceDE/>
        <w:autoSpaceDN/>
        <w:spacing w:before="0" w:line="276" w:lineRule="auto"/>
        <w:contextualSpacing/>
        <w:jc w:val="both"/>
        <w:rPr>
          <w:b/>
          <w:sz w:val="24"/>
          <w:szCs w:val="24"/>
        </w:rPr>
      </w:pPr>
      <w:r>
        <w:rPr>
          <w:b/>
          <w:sz w:val="24"/>
          <w:szCs w:val="24"/>
        </w:rPr>
        <w:t xml:space="preserve">SPST switch: </w:t>
      </w:r>
      <w:r>
        <w:rPr>
          <w:bCs/>
          <w:sz w:val="24"/>
          <w:szCs w:val="24"/>
        </w:rPr>
        <w:t>It is used to power ON/OFF the whole system.</w:t>
      </w:r>
    </w:p>
    <w:p w14:paraId="23A28473" w14:textId="77777777" w:rsidR="00631D9F" w:rsidRPr="003F76C6" w:rsidRDefault="00631D9F" w:rsidP="000E3197">
      <w:pPr>
        <w:pStyle w:val="Heading2"/>
        <w:spacing w:before="74"/>
        <w:ind w:left="0"/>
        <w:rPr>
          <w:b w:val="0"/>
          <w:sz w:val="24"/>
          <w:szCs w:val="24"/>
        </w:rPr>
      </w:pPr>
    </w:p>
    <w:p w14:paraId="5941D5A1" w14:textId="52204C7B" w:rsidR="000E3197" w:rsidRPr="000133BA" w:rsidRDefault="000E3197" w:rsidP="00850259">
      <w:pPr>
        <w:ind w:left="397"/>
        <w:jc w:val="both"/>
        <w:rPr>
          <w:b/>
          <w:bCs/>
          <w:sz w:val="28"/>
          <w:szCs w:val="28"/>
        </w:rPr>
      </w:pPr>
      <w:r w:rsidRPr="000133BA">
        <w:rPr>
          <w:b/>
          <w:bCs/>
          <w:sz w:val="24"/>
          <w:szCs w:val="24"/>
        </w:rPr>
        <w:t>Block diagram:</w:t>
      </w:r>
    </w:p>
    <w:p w14:paraId="4DAD6092" w14:textId="25D9B27F" w:rsidR="000E3197" w:rsidRDefault="000E3197" w:rsidP="000E3197">
      <w:pPr>
        <w:jc w:val="both"/>
        <w:rPr>
          <w:b/>
          <w:sz w:val="28"/>
          <w:szCs w:val="28"/>
        </w:rPr>
      </w:pPr>
    </w:p>
    <w:p w14:paraId="06D7202C" w14:textId="6355F455" w:rsidR="000E3197" w:rsidRDefault="00BC027F" w:rsidP="000E3197">
      <w:pPr>
        <w:rPr>
          <w:b/>
          <w:sz w:val="24"/>
          <w:szCs w:val="24"/>
        </w:rPr>
      </w:pPr>
      <w:r>
        <w:rPr>
          <w:noProof/>
        </w:rPr>
        <w:drawing>
          <wp:inline distT="0" distB="0" distL="0" distR="0" wp14:anchorId="738B5E3B" wp14:editId="33EF0C0F">
            <wp:extent cx="681228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12280" cy="3741420"/>
                    </a:xfrm>
                    <a:prstGeom prst="rect">
                      <a:avLst/>
                    </a:prstGeom>
                  </pic:spPr>
                </pic:pic>
              </a:graphicData>
            </a:graphic>
          </wp:inline>
        </w:drawing>
      </w:r>
    </w:p>
    <w:p w14:paraId="05F9DE47" w14:textId="3A6CBB03" w:rsidR="000E3197" w:rsidRDefault="000E3197" w:rsidP="000E3197">
      <w:pPr>
        <w:rPr>
          <w:b/>
          <w:sz w:val="24"/>
          <w:szCs w:val="24"/>
        </w:rPr>
      </w:pPr>
    </w:p>
    <w:p w14:paraId="750B6D37" w14:textId="77777777" w:rsidR="000E3197" w:rsidRDefault="000E3197" w:rsidP="000E3197">
      <w:pPr>
        <w:rPr>
          <w:b/>
          <w:sz w:val="24"/>
          <w:szCs w:val="24"/>
        </w:rPr>
      </w:pPr>
    </w:p>
    <w:p w14:paraId="1C5D9F54" w14:textId="77777777" w:rsidR="000E3197" w:rsidRPr="00DD76E9" w:rsidRDefault="000E3197" w:rsidP="00850259">
      <w:pPr>
        <w:pStyle w:val="Heading2"/>
        <w:spacing w:before="59" w:line="360" w:lineRule="auto"/>
        <w:ind w:left="397"/>
        <w:rPr>
          <w:sz w:val="24"/>
          <w:szCs w:val="24"/>
        </w:rPr>
      </w:pPr>
      <w:r w:rsidRPr="00DD76E9">
        <w:rPr>
          <w:sz w:val="24"/>
          <w:szCs w:val="24"/>
        </w:rPr>
        <w:t>Working:</w:t>
      </w:r>
    </w:p>
    <w:p w14:paraId="46BB4294" w14:textId="2CC006B2" w:rsidR="00FF1078" w:rsidRDefault="000E3197" w:rsidP="00631D9F">
      <w:pPr>
        <w:ind w:left="397"/>
        <w:jc w:val="both"/>
        <w:rPr>
          <w:bCs/>
          <w:sz w:val="24"/>
          <w:szCs w:val="24"/>
        </w:rPr>
      </w:pPr>
      <w:r>
        <w:rPr>
          <w:bCs/>
          <w:sz w:val="24"/>
          <w:szCs w:val="24"/>
        </w:rPr>
        <w:t xml:space="preserve">            </w:t>
      </w:r>
      <w:r w:rsidRPr="00470F02">
        <w:rPr>
          <w:bCs/>
          <w:sz w:val="24"/>
          <w:szCs w:val="24"/>
        </w:rPr>
        <w:t>Ultrasonic glasses for the blind are a wearable device designed to help people who are visually impaired</w:t>
      </w:r>
      <w:r>
        <w:rPr>
          <w:bCs/>
          <w:sz w:val="24"/>
          <w:szCs w:val="24"/>
        </w:rPr>
        <w:t xml:space="preserve"> or blind</w:t>
      </w:r>
      <w:r w:rsidRPr="00470F02">
        <w:rPr>
          <w:bCs/>
          <w:sz w:val="24"/>
          <w:szCs w:val="24"/>
        </w:rPr>
        <w:t xml:space="preserve"> navigate their surroundings using ultrasonic sensors and a haptic vibration motor as the output device.</w:t>
      </w:r>
      <w:r>
        <w:rPr>
          <w:bCs/>
          <w:sz w:val="24"/>
          <w:szCs w:val="24"/>
        </w:rPr>
        <w:t xml:space="preserve"> </w:t>
      </w:r>
      <w:r w:rsidRPr="00470F02">
        <w:rPr>
          <w:bCs/>
          <w:sz w:val="24"/>
          <w:szCs w:val="24"/>
        </w:rPr>
        <w:t>The glasses work by emitting high-frequency sound waves from ultrasonic sensors, which bounce off objects in the environment and return to the sensors. The time taken for the sound waves to return to the sensors is used to determine the distance of the objects from the wearer.</w:t>
      </w:r>
      <w:r>
        <w:rPr>
          <w:bCs/>
          <w:sz w:val="24"/>
          <w:szCs w:val="24"/>
        </w:rPr>
        <w:t xml:space="preserve"> </w:t>
      </w:r>
      <w:r w:rsidRPr="00470F02">
        <w:rPr>
          <w:bCs/>
          <w:sz w:val="24"/>
          <w:szCs w:val="24"/>
        </w:rPr>
        <w:t>This information is then transmitted to a</w:t>
      </w:r>
      <w:r>
        <w:rPr>
          <w:bCs/>
          <w:sz w:val="24"/>
          <w:szCs w:val="24"/>
        </w:rPr>
        <w:t xml:space="preserve"> control unit </w:t>
      </w:r>
      <w:r w:rsidR="00BE72E6">
        <w:rPr>
          <w:bCs/>
          <w:sz w:val="24"/>
          <w:szCs w:val="24"/>
        </w:rPr>
        <w:t>i.e.,</w:t>
      </w:r>
      <w:r>
        <w:rPr>
          <w:bCs/>
          <w:sz w:val="24"/>
          <w:szCs w:val="24"/>
        </w:rPr>
        <w:t xml:space="preserve"> Arduino Uno</w:t>
      </w:r>
      <w:r w:rsidRPr="00470F02">
        <w:rPr>
          <w:bCs/>
          <w:sz w:val="24"/>
          <w:szCs w:val="24"/>
        </w:rPr>
        <w:t xml:space="preserve">, which is usually located </w:t>
      </w:r>
      <w:r>
        <w:rPr>
          <w:bCs/>
          <w:sz w:val="24"/>
          <w:szCs w:val="24"/>
        </w:rPr>
        <w:t>i</w:t>
      </w:r>
      <w:r w:rsidRPr="00470F02">
        <w:rPr>
          <w:bCs/>
          <w:sz w:val="24"/>
          <w:szCs w:val="24"/>
        </w:rPr>
        <w:t xml:space="preserve">n </w:t>
      </w:r>
      <w:r>
        <w:rPr>
          <w:bCs/>
          <w:sz w:val="24"/>
          <w:szCs w:val="24"/>
        </w:rPr>
        <w:t xml:space="preserve">a box which is placed in pocket of </w:t>
      </w:r>
      <w:r w:rsidRPr="00470F02">
        <w:rPr>
          <w:bCs/>
          <w:sz w:val="24"/>
          <w:szCs w:val="24"/>
        </w:rPr>
        <w:t xml:space="preserve">wearer. The control unit processes the data and sends signals to a haptic vibration motor located in the </w:t>
      </w:r>
      <w:r>
        <w:rPr>
          <w:bCs/>
          <w:sz w:val="24"/>
          <w:szCs w:val="24"/>
        </w:rPr>
        <w:t>same box</w:t>
      </w:r>
      <w:r w:rsidRPr="00470F02">
        <w:rPr>
          <w:bCs/>
          <w:sz w:val="24"/>
          <w:szCs w:val="24"/>
        </w:rPr>
        <w:t>.</w:t>
      </w:r>
      <w:r>
        <w:rPr>
          <w:bCs/>
          <w:sz w:val="24"/>
          <w:szCs w:val="24"/>
        </w:rPr>
        <w:t xml:space="preserve"> </w:t>
      </w:r>
      <w:r w:rsidRPr="00470F02">
        <w:rPr>
          <w:bCs/>
          <w:sz w:val="24"/>
          <w:szCs w:val="24"/>
        </w:rPr>
        <w:t>The haptic vibration motor then generates vibrations that</w:t>
      </w:r>
      <w:r w:rsidR="007828A5">
        <w:rPr>
          <w:bCs/>
          <w:sz w:val="24"/>
          <w:szCs w:val="24"/>
        </w:rPr>
        <w:t xml:space="preserve"> </w:t>
      </w:r>
      <w:r w:rsidRPr="00470F02">
        <w:rPr>
          <w:bCs/>
          <w:sz w:val="24"/>
          <w:szCs w:val="24"/>
        </w:rPr>
        <w:t>correspond to the distance and location of objects in the wearer's environment.</w:t>
      </w:r>
    </w:p>
    <w:p w14:paraId="3DE5C6DA" w14:textId="77777777" w:rsidR="000E3197" w:rsidRPr="00470F02" w:rsidRDefault="000E3197" w:rsidP="00850259">
      <w:pPr>
        <w:ind w:left="397"/>
        <w:jc w:val="both"/>
        <w:rPr>
          <w:bCs/>
          <w:sz w:val="24"/>
          <w:szCs w:val="24"/>
        </w:rPr>
      </w:pPr>
      <w:r>
        <w:rPr>
          <w:bCs/>
          <w:sz w:val="24"/>
          <w:szCs w:val="24"/>
        </w:rPr>
        <w:t xml:space="preserve">            </w:t>
      </w:r>
      <w:r w:rsidRPr="00470F02">
        <w:rPr>
          <w:bCs/>
          <w:sz w:val="24"/>
          <w:szCs w:val="24"/>
        </w:rPr>
        <w:t>For example, if an object is very close to the wearer, the motor may generate a strong and rapid vibration, while a weaker and slower vibration may indicate an object that is further away.</w:t>
      </w:r>
      <w:r>
        <w:rPr>
          <w:bCs/>
          <w:sz w:val="24"/>
          <w:szCs w:val="24"/>
        </w:rPr>
        <w:t xml:space="preserve"> </w:t>
      </w:r>
      <w:r w:rsidRPr="000D2137">
        <w:rPr>
          <w:bCs/>
          <w:sz w:val="24"/>
          <w:szCs w:val="24"/>
        </w:rPr>
        <w:t>By feeling these vibrations, the wearer can gain a better understanding of their surroundings and avoid obstacles.</w:t>
      </w:r>
      <w:r>
        <w:rPr>
          <w:bCs/>
          <w:sz w:val="24"/>
          <w:szCs w:val="24"/>
        </w:rPr>
        <w:t xml:space="preserve"> </w:t>
      </w:r>
      <w:r w:rsidRPr="000D2137">
        <w:rPr>
          <w:bCs/>
          <w:sz w:val="24"/>
          <w:szCs w:val="24"/>
        </w:rPr>
        <w:t>Overall, ultrasonic glasses for the blind provide a valuable tool for people with visual impairments to navigate their surroundings and improve their independence and quality of life.</w:t>
      </w:r>
    </w:p>
    <w:p w14:paraId="330A7BBA" w14:textId="5DCDA91D" w:rsidR="000E3197" w:rsidRDefault="000E3197" w:rsidP="000E3197">
      <w:pPr>
        <w:jc w:val="both"/>
        <w:rPr>
          <w:bCs/>
          <w:sz w:val="24"/>
          <w:szCs w:val="24"/>
        </w:rPr>
      </w:pPr>
    </w:p>
    <w:p w14:paraId="3D39EB4D" w14:textId="0868DBCE" w:rsidR="00631D9F" w:rsidRDefault="00631D9F" w:rsidP="000E3197">
      <w:pPr>
        <w:jc w:val="both"/>
        <w:rPr>
          <w:bCs/>
          <w:sz w:val="24"/>
          <w:szCs w:val="24"/>
        </w:rPr>
      </w:pPr>
    </w:p>
    <w:p w14:paraId="39C52D13" w14:textId="77777777" w:rsidR="00411B89" w:rsidRPr="00470F02" w:rsidRDefault="00411B89" w:rsidP="000E3197">
      <w:pPr>
        <w:jc w:val="both"/>
        <w:rPr>
          <w:bCs/>
          <w:sz w:val="24"/>
          <w:szCs w:val="24"/>
        </w:rPr>
      </w:pPr>
    </w:p>
    <w:p w14:paraId="18957F43" w14:textId="77777777" w:rsidR="000E3197" w:rsidRDefault="000E3197" w:rsidP="000E3197">
      <w:pPr>
        <w:rPr>
          <w:b/>
          <w:sz w:val="24"/>
          <w:szCs w:val="24"/>
        </w:rPr>
      </w:pPr>
    </w:p>
    <w:p w14:paraId="3A3FDA4C" w14:textId="77777777" w:rsidR="000E3197" w:rsidRPr="00DD76E9" w:rsidRDefault="000E3197" w:rsidP="00405E99">
      <w:pPr>
        <w:pStyle w:val="Heading1"/>
        <w:ind w:left="397"/>
        <w:rPr>
          <w:sz w:val="24"/>
          <w:szCs w:val="24"/>
        </w:rPr>
      </w:pPr>
      <w:r w:rsidRPr="00DD76E9">
        <w:rPr>
          <w:sz w:val="24"/>
          <w:szCs w:val="24"/>
        </w:rPr>
        <w:t>Reference:</w:t>
      </w:r>
      <w:r>
        <w:rPr>
          <w:sz w:val="24"/>
          <w:szCs w:val="24"/>
        </w:rPr>
        <w:t xml:space="preserve"> (Minimum 6 recent papers published in international journals) </w:t>
      </w:r>
    </w:p>
    <w:p w14:paraId="3EA66ED9" w14:textId="77777777" w:rsidR="000E3197" w:rsidRDefault="000E3197" w:rsidP="000E3197">
      <w:pPr>
        <w:rPr>
          <w:b/>
          <w:sz w:val="24"/>
          <w:szCs w:val="24"/>
        </w:rPr>
      </w:pPr>
    </w:p>
    <w:p w14:paraId="205CF92D" w14:textId="61E08D3C" w:rsidR="00912DB6" w:rsidRPr="00B714D8" w:rsidRDefault="003236F7" w:rsidP="00D82D57">
      <w:pPr>
        <w:pStyle w:val="ListParagraph"/>
        <w:numPr>
          <w:ilvl w:val="0"/>
          <w:numId w:val="9"/>
        </w:numPr>
        <w:jc w:val="both"/>
        <w:rPr>
          <w:bCs/>
          <w:sz w:val="24"/>
          <w:szCs w:val="24"/>
        </w:rPr>
      </w:pPr>
      <w:r w:rsidRPr="003236F7">
        <w:rPr>
          <w:bCs/>
          <w:sz w:val="24"/>
          <w:szCs w:val="24"/>
        </w:rPr>
        <w:t>“</w:t>
      </w:r>
      <w:r w:rsidRPr="003236F7">
        <w:rPr>
          <w:sz w:val="24"/>
          <w:szCs w:val="24"/>
        </w:rPr>
        <w:t>Automated Walk-in Assistant for the Blinds”</w:t>
      </w:r>
      <w:r>
        <w:rPr>
          <w:sz w:val="24"/>
          <w:szCs w:val="24"/>
        </w:rPr>
        <w:t xml:space="preserve"> by </w:t>
      </w:r>
      <w:r w:rsidRPr="003236F7">
        <w:rPr>
          <w:sz w:val="24"/>
          <w:szCs w:val="24"/>
        </w:rPr>
        <w:t>Muhammad Sheikh Sadi</w:t>
      </w:r>
      <w:r>
        <w:rPr>
          <w:sz w:val="24"/>
          <w:szCs w:val="24"/>
        </w:rPr>
        <w:t>,</w:t>
      </w:r>
      <w:r w:rsidRPr="003236F7">
        <w:rPr>
          <w:sz w:val="24"/>
          <w:szCs w:val="24"/>
        </w:rPr>
        <w:t xml:space="preserve"> Saifuddin Mahmud</w:t>
      </w:r>
      <w:r>
        <w:rPr>
          <w:sz w:val="24"/>
          <w:szCs w:val="24"/>
        </w:rPr>
        <w:t>,</w:t>
      </w:r>
      <w:r w:rsidRPr="003236F7">
        <w:rPr>
          <w:sz w:val="24"/>
          <w:szCs w:val="24"/>
        </w:rPr>
        <w:t xml:space="preserve"> Md. Mostafa Kamal</w:t>
      </w:r>
      <w:r>
        <w:rPr>
          <w:sz w:val="24"/>
          <w:szCs w:val="24"/>
        </w:rPr>
        <w:t>,</w:t>
      </w:r>
      <w:r w:rsidRPr="003236F7">
        <w:rPr>
          <w:sz w:val="24"/>
          <w:szCs w:val="24"/>
        </w:rPr>
        <w:t xml:space="preserve"> Abu Ibne Bayazid</w:t>
      </w:r>
      <w:r>
        <w:rPr>
          <w:sz w:val="24"/>
          <w:szCs w:val="24"/>
        </w:rPr>
        <w:t xml:space="preserve">. Published in 2014 in the IEEE </w:t>
      </w:r>
      <w:r w:rsidRPr="003236F7">
        <w:rPr>
          <w:sz w:val="24"/>
          <w:szCs w:val="24"/>
        </w:rPr>
        <w:t>International Conference on Electrical Engineering and Information &amp; Communication Technology</w:t>
      </w:r>
    </w:p>
    <w:p w14:paraId="7E972E01" w14:textId="77777777" w:rsidR="00B714D8" w:rsidRPr="003236F7" w:rsidRDefault="00B714D8" w:rsidP="00B714D8">
      <w:pPr>
        <w:pStyle w:val="ListParagraph"/>
        <w:ind w:left="720" w:firstLine="0"/>
        <w:jc w:val="both"/>
        <w:rPr>
          <w:bCs/>
          <w:sz w:val="24"/>
          <w:szCs w:val="24"/>
        </w:rPr>
      </w:pPr>
    </w:p>
    <w:p w14:paraId="2ADF1B68" w14:textId="32FEB886" w:rsidR="00912DB6" w:rsidRPr="00376202" w:rsidRDefault="00B714D8" w:rsidP="00D82D57">
      <w:pPr>
        <w:pStyle w:val="ListParagraph"/>
        <w:numPr>
          <w:ilvl w:val="0"/>
          <w:numId w:val="9"/>
        </w:numPr>
        <w:jc w:val="both"/>
        <w:rPr>
          <w:bCs/>
          <w:sz w:val="24"/>
          <w:szCs w:val="24"/>
        </w:rPr>
      </w:pPr>
      <w:r w:rsidRPr="00B714D8">
        <w:rPr>
          <w:bCs/>
          <w:sz w:val="24"/>
          <w:szCs w:val="24"/>
        </w:rPr>
        <w:t>“</w:t>
      </w:r>
      <w:r w:rsidRPr="00B714D8">
        <w:rPr>
          <w:sz w:val="24"/>
          <w:szCs w:val="24"/>
        </w:rPr>
        <w:t>A Wearable Walking Support System to provide safe direction for the Blind” by Kataoka Hiroto</w:t>
      </w:r>
      <w:r>
        <w:rPr>
          <w:sz w:val="24"/>
          <w:szCs w:val="24"/>
        </w:rPr>
        <w:t>,</w:t>
      </w:r>
      <w:r w:rsidRPr="00B714D8">
        <w:rPr>
          <w:sz w:val="24"/>
          <w:szCs w:val="24"/>
        </w:rPr>
        <w:t xml:space="preserve"> Harashima Katsumi</w:t>
      </w:r>
      <w:r w:rsidR="00445024">
        <w:rPr>
          <w:sz w:val="24"/>
          <w:szCs w:val="24"/>
        </w:rPr>
        <w:t>. Published</w:t>
      </w:r>
      <w:r>
        <w:rPr>
          <w:sz w:val="24"/>
          <w:szCs w:val="24"/>
        </w:rPr>
        <w:t xml:space="preserve"> in 2019 in the IEEE </w:t>
      </w:r>
      <w:r w:rsidRPr="00B714D8">
        <w:rPr>
          <w:sz w:val="24"/>
          <w:szCs w:val="24"/>
        </w:rPr>
        <w:t>34th International Technical Conference on Circuits/Systems, Computers and Communications (ITC-CSCC)</w:t>
      </w:r>
    </w:p>
    <w:p w14:paraId="70F9B13D" w14:textId="77777777" w:rsidR="00376202" w:rsidRPr="00B714D8" w:rsidRDefault="00376202" w:rsidP="00376202">
      <w:pPr>
        <w:pStyle w:val="ListParagraph"/>
        <w:ind w:left="720" w:firstLine="0"/>
        <w:jc w:val="both"/>
        <w:rPr>
          <w:bCs/>
          <w:sz w:val="24"/>
          <w:szCs w:val="24"/>
        </w:rPr>
      </w:pPr>
    </w:p>
    <w:p w14:paraId="31F72C78" w14:textId="46A4E853" w:rsidR="00912DB6" w:rsidRPr="00137A45" w:rsidRDefault="00445024" w:rsidP="00D82D57">
      <w:pPr>
        <w:pStyle w:val="ListParagraph"/>
        <w:numPr>
          <w:ilvl w:val="0"/>
          <w:numId w:val="9"/>
        </w:numPr>
        <w:jc w:val="both"/>
        <w:rPr>
          <w:bCs/>
          <w:sz w:val="24"/>
          <w:szCs w:val="24"/>
        </w:rPr>
      </w:pPr>
      <w:r w:rsidRPr="00376202">
        <w:rPr>
          <w:bCs/>
          <w:sz w:val="24"/>
          <w:szCs w:val="24"/>
        </w:rPr>
        <w:t>“</w:t>
      </w:r>
      <w:r w:rsidRPr="00376202">
        <w:rPr>
          <w:sz w:val="24"/>
          <w:szCs w:val="24"/>
        </w:rPr>
        <w:t>Development of Glasses for Guiding Visually Impaired Using Ultrasonic Sensor and Microcontroller” by Wawan Setiawan, Rasim, and Jajang Kusnendar.</w:t>
      </w:r>
      <w:r w:rsidR="00376202">
        <w:rPr>
          <w:sz w:val="24"/>
          <w:szCs w:val="24"/>
        </w:rPr>
        <w:t xml:space="preserve"> Published in 2014 in the </w:t>
      </w:r>
      <w:r w:rsidR="00376202" w:rsidRPr="00376202">
        <w:rPr>
          <w:sz w:val="24"/>
          <w:szCs w:val="24"/>
        </w:rPr>
        <w:t>Journal of Multidisciplinary Engineering Science and Technology (JMEST)</w:t>
      </w:r>
    </w:p>
    <w:p w14:paraId="3F71A326" w14:textId="77777777" w:rsidR="00137A45" w:rsidRPr="00376202" w:rsidRDefault="00137A45" w:rsidP="00137A45">
      <w:pPr>
        <w:pStyle w:val="ListParagraph"/>
        <w:ind w:left="720" w:firstLine="0"/>
        <w:jc w:val="both"/>
        <w:rPr>
          <w:bCs/>
          <w:sz w:val="24"/>
          <w:szCs w:val="24"/>
        </w:rPr>
      </w:pPr>
    </w:p>
    <w:p w14:paraId="129C2B16" w14:textId="58B5E654" w:rsidR="00912DB6" w:rsidRPr="002446B7" w:rsidRDefault="004E3C56" w:rsidP="00D82D57">
      <w:pPr>
        <w:pStyle w:val="ListParagraph"/>
        <w:numPr>
          <w:ilvl w:val="0"/>
          <w:numId w:val="9"/>
        </w:numPr>
        <w:jc w:val="both"/>
        <w:rPr>
          <w:bCs/>
          <w:sz w:val="24"/>
          <w:szCs w:val="24"/>
        </w:rPr>
      </w:pPr>
      <w:r w:rsidRPr="004E3C56">
        <w:rPr>
          <w:bCs/>
          <w:sz w:val="24"/>
          <w:szCs w:val="24"/>
        </w:rPr>
        <w:t>“</w:t>
      </w:r>
      <w:r w:rsidRPr="004E3C56">
        <w:rPr>
          <w:sz w:val="24"/>
          <w:szCs w:val="24"/>
        </w:rPr>
        <w:t>A Unique Smart Eye Glass for Visually Impaired People” by Md. Razu Miah, Md. Sanwar Hussain. Published in 2018 in the IEEE International Conference on Advancement in Electrical and Electronic Engineering (ICAEEE)</w:t>
      </w:r>
    </w:p>
    <w:p w14:paraId="5551FA15" w14:textId="77777777" w:rsidR="002446B7" w:rsidRPr="004E3C56" w:rsidRDefault="002446B7" w:rsidP="002446B7">
      <w:pPr>
        <w:pStyle w:val="ListParagraph"/>
        <w:ind w:left="720" w:firstLine="0"/>
        <w:jc w:val="both"/>
        <w:rPr>
          <w:bCs/>
          <w:sz w:val="24"/>
          <w:szCs w:val="24"/>
        </w:rPr>
      </w:pPr>
    </w:p>
    <w:p w14:paraId="4F419AF4" w14:textId="75C7BB40" w:rsidR="00912DB6" w:rsidRPr="0066141D" w:rsidRDefault="0066141D" w:rsidP="00D82D57">
      <w:pPr>
        <w:pStyle w:val="ListParagraph"/>
        <w:numPr>
          <w:ilvl w:val="0"/>
          <w:numId w:val="9"/>
        </w:numPr>
        <w:jc w:val="both"/>
        <w:rPr>
          <w:bCs/>
          <w:sz w:val="24"/>
          <w:szCs w:val="24"/>
        </w:rPr>
      </w:pPr>
      <w:r w:rsidRPr="0066141D">
        <w:rPr>
          <w:bCs/>
          <w:sz w:val="24"/>
          <w:szCs w:val="24"/>
        </w:rPr>
        <w:t>“</w:t>
      </w:r>
      <w:r w:rsidRPr="0066141D">
        <w:rPr>
          <w:sz w:val="24"/>
          <w:szCs w:val="24"/>
        </w:rPr>
        <w:t>Smart Guiding Glasses for Visually Impaired People in Indoor Environment” by Jinqiang Bai, Shiguo Lian, Zhaoxiang Liu, Kai Wang, Dijun Liu. Published in 2017 in the IEEE Transactions on Consumer Electronics</w:t>
      </w:r>
    </w:p>
    <w:p w14:paraId="1BE25B36" w14:textId="77777777" w:rsidR="00644624" w:rsidRPr="0066141D" w:rsidRDefault="00644624" w:rsidP="00644624">
      <w:pPr>
        <w:pStyle w:val="ListParagraph"/>
        <w:ind w:left="720" w:firstLine="0"/>
        <w:jc w:val="both"/>
        <w:rPr>
          <w:bCs/>
          <w:sz w:val="24"/>
          <w:szCs w:val="24"/>
        </w:rPr>
      </w:pPr>
    </w:p>
    <w:p w14:paraId="6F105F25" w14:textId="7DCEC502" w:rsidR="00CB6FE5" w:rsidRDefault="00C22D22" w:rsidP="00D82D57">
      <w:pPr>
        <w:pStyle w:val="ListParagraph"/>
        <w:numPr>
          <w:ilvl w:val="0"/>
          <w:numId w:val="9"/>
        </w:numPr>
        <w:jc w:val="both"/>
        <w:rPr>
          <w:bCs/>
          <w:sz w:val="24"/>
          <w:szCs w:val="24"/>
        </w:rPr>
      </w:pPr>
      <w:r>
        <w:rPr>
          <w:bCs/>
          <w:sz w:val="24"/>
          <w:szCs w:val="24"/>
        </w:rPr>
        <w:t>“</w:t>
      </w:r>
      <w:r w:rsidR="00CB6FE5" w:rsidRPr="00CB6FE5">
        <w:rPr>
          <w:bCs/>
          <w:sz w:val="24"/>
          <w:szCs w:val="24"/>
        </w:rPr>
        <w:t>Ultrasonic Glasses for the Blind: A Portable Aid for Obstacle Detection</w:t>
      </w:r>
      <w:r>
        <w:rPr>
          <w:bCs/>
          <w:sz w:val="24"/>
          <w:szCs w:val="24"/>
        </w:rPr>
        <w:t>”</w:t>
      </w:r>
      <w:r w:rsidR="00CB6FE5" w:rsidRPr="00CB6FE5">
        <w:rPr>
          <w:bCs/>
          <w:sz w:val="24"/>
          <w:szCs w:val="24"/>
        </w:rPr>
        <w:t xml:space="preserve"> by P. Mehta, A. Thakur, and A. Sharma. Published in 2017 in the IEEE Sensors Journal.</w:t>
      </w:r>
    </w:p>
    <w:p w14:paraId="7515691F" w14:textId="77777777" w:rsidR="00CB6FE5" w:rsidRPr="00081240" w:rsidRDefault="00CB6FE5" w:rsidP="00081240">
      <w:pPr>
        <w:jc w:val="both"/>
        <w:rPr>
          <w:bCs/>
          <w:sz w:val="24"/>
          <w:szCs w:val="24"/>
        </w:rPr>
      </w:pPr>
    </w:p>
    <w:p w14:paraId="2C5FD5AA" w14:textId="0640367A" w:rsidR="00CB6FE5" w:rsidRDefault="00C22D22" w:rsidP="00D82D57">
      <w:pPr>
        <w:pStyle w:val="ListParagraph"/>
        <w:numPr>
          <w:ilvl w:val="0"/>
          <w:numId w:val="9"/>
        </w:numPr>
        <w:jc w:val="both"/>
        <w:rPr>
          <w:bCs/>
          <w:sz w:val="24"/>
          <w:szCs w:val="24"/>
        </w:rPr>
      </w:pPr>
      <w:r>
        <w:rPr>
          <w:bCs/>
          <w:sz w:val="24"/>
          <w:szCs w:val="24"/>
        </w:rPr>
        <w:t>“</w:t>
      </w:r>
      <w:r w:rsidR="00CB6FE5" w:rsidRPr="00CB6FE5">
        <w:rPr>
          <w:bCs/>
          <w:sz w:val="24"/>
          <w:szCs w:val="24"/>
        </w:rPr>
        <w:t>Development of Ultrasonic Glasses for Blind People Using an ATmega328 Microcontroller</w:t>
      </w:r>
      <w:r>
        <w:rPr>
          <w:bCs/>
          <w:sz w:val="24"/>
          <w:szCs w:val="24"/>
        </w:rPr>
        <w:t>”</w:t>
      </w:r>
      <w:r w:rsidR="00CB6FE5" w:rsidRPr="00CB6FE5">
        <w:rPr>
          <w:bCs/>
          <w:sz w:val="24"/>
          <w:szCs w:val="24"/>
        </w:rPr>
        <w:t xml:space="preserve"> by M. Sahin, A. Erol, and H. Koyuncu. Published in 2019 in the journal Journal of Intelligent &amp; Robotic Systems.</w:t>
      </w:r>
    </w:p>
    <w:p w14:paraId="5EDD2FA6" w14:textId="77777777" w:rsidR="00CB6FE5" w:rsidRPr="00CB6FE5" w:rsidRDefault="00CB6FE5" w:rsidP="00D82D57">
      <w:pPr>
        <w:pStyle w:val="ListParagraph"/>
        <w:ind w:left="720" w:firstLine="0"/>
        <w:jc w:val="both"/>
        <w:rPr>
          <w:bCs/>
          <w:sz w:val="24"/>
          <w:szCs w:val="24"/>
        </w:rPr>
      </w:pPr>
    </w:p>
    <w:p w14:paraId="20CBE5DB" w14:textId="0355299C" w:rsidR="00CB6FE5" w:rsidRDefault="00C22D22" w:rsidP="00D82D57">
      <w:pPr>
        <w:pStyle w:val="ListParagraph"/>
        <w:numPr>
          <w:ilvl w:val="0"/>
          <w:numId w:val="9"/>
        </w:numPr>
        <w:jc w:val="both"/>
        <w:rPr>
          <w:bCs/>
          <w:sz w:val="24"/>
          <w:szCs w:val="24"/>
        </w:rPr>
      </w:pPr>
      <w:r>
        <w:rPr>
          <w:bCs/>
          <w:sz w:val="24"/>
          <w:szCs w:val="24"/>
        </w:rPr>
        <w:t>“</w:t>
      </w:r>
      <w:r w:rsidR="00CB6FE5" w:rsidRPr="00CB6FE5">
        <w:rPr>
          <w:bCs/>
          <w:sz w:val="24"/>
          <w:szCs w:val="24"/>
        </w:rPr>
        <w:t>Ultrasonic Glasses for Visually Impaired: Human–Machine Interaction and Control System Design</w:t>
      </w:r>
      <w:r>
        <w:rPr>
          <w:bCs/>
          <w:sz w:val="24"/>
          <w:szCs w:val="24"/>
        </w:rPr>
        <w:t>”</w:t>
      </w:r>
      <w:r w:rsidR="00CB6FE5" w:rsidRPr="00CB6FE5">
        <w:rPr>
          <w:bCs/>
          <w:sz w:val="24"/>
          <w:szCs w:val="24"/>
        </w:rPr>
        <w:t xml:space="preserve"> by J. Geng, J. Fang, and J. Zhang. Published in 2021 in the IEEE Transactions on Instrumentation and Measurement.</w:t>
      </w:r>
    </w:p>
    <w:p w14:paraId="69557AE5" w14:textId="77777777" w:rsidR="00CB6FE5" w:rsidRPr="00CB6FE5" w:rsidRDefault="00CB6FE5" w:rsidP="00D82D57">
      <w:pPr>
        <w:pStyle w:val="ListParagraph"/>
        <w:ind w:left="720" w:firstLine="0"/>
        <w:jc w:val="both"/>
        <w:rPr>
          <w:bCs/>
          <w:sz w:val="24"/>
          <w:szCs w:val="24"/>
        </w:rPr>
      </w:pPr>
    </w:p>
    <w:p w14:paraId="62F20D40" w14:textId="38F5DBDF" w:rsidR="00CB6FE5" w:rsidRDefault="00C22D22" w:rsidP="00D82D57">
      <w:pPr>
        <w:pStyle w:val="ListParagraph"/>
        <w:numPr>
          <w:ilvl w:val="0"/>
          <w:numId w:val="9"/>
        </w:numPr>
        <w:jc w:val="both"/>
        <w:rPr>
          <w:bCs/>
          <w:sz w:val="24"/>
          <w:szCs w:val="24"/>
        </w:rPr>
      </w:pPr>
      <w:r>
        <w:rPr>
          <w:bCs/>
          <w:sz w:val="24"/>
          <w:szCs w:val="24"/>
        </w:rPr>
        <w:t>“</w:t>
      </w:r>
      <w:r w:rsidR="00CB6FE5" w:rsidRPr="00CB6FE5">
        <w:rPr>
          <w:bCs/>
          <w:sz w:val="24"/>
          <w:szCs w:val="24"/>
        </w:rPr>
        <w:t>Ultrasonic Glasses for the Blind Using Raspberry Pi and Arduino</w:t>
      </w:r>
      <w:r>
        <w:rPr>
          <w:bCs/>
          <w:sz w:val="24"/>
          <w:szCs w:val="24"/>
        </w:rPr>
        <w:t>”</w:t>
      </w:r>
      <w:r w:rsidR="00CB6FE5" w:rsidRPr="00CB6FE5">
        <w:rPr>
          <w:bCs/>
          <w:sz w:val="24"/>
          <w:szCs w:val="24"/>
        </w:rPr>
        <w:t xml:space="preserve"> by M. Amor, A. Idoudi, and N. Bouden. Published in 2021 in the journal International Journal of Electrical and Computer Engineering (IJECE)</w:t>
      </w:r>
      <w:r w:rsidR="00CB6FE5">
        <w:rPr>
          <w:bCs/>
          <w:sz w:val="24"/>
          <w:szCs w:val="24"/>
        </w:rPr>
        <w:t>.</w:t>
      </w:r>
    </w:p>
    <w:p w14:paraId="0C2460B9" w14:textId="77777777" w:rsidR="00CB6FE5" w:rsidRPr="00CB6FE5" w:rsidRDefault="00CB6FE5" w:rsidP="00D82D57">
      <w:pPr>
        <w:pStyle w:val="ListParagraph"/>
        <w:ind w:left="720" w:firstLine="0"/>
        <w:jc w:val="both"/>
        <w:rPr>
          <w:bCs/>
          <w:sz w:val="24"/>
          <w:szCs w:val="24"/>
        </w:rPr>
      </w:pPr>
    </w:p>
    <w:p w14:paraId="383C8631" w14:textId="3D9E061A" w:rsidR="00CB6FE5" w:rsidRDefault="00C22D22" w:rsidP="00D82D57">
      <w:pPr>
        <w:pStyle w:val="ListParagraph"/>
        <w:numPr>
          <w:ilvl w:val="0"/>
          <w:numId w:val="9"/>
        </w:numPr>
        <w:jc w:val="both"/>
        <w:rPr>
          <w:bCs/>
          <w:sz w:val="24"/>
          <w:szCs w:val="24"/>
        </w:rPr>
      </w:pPr>
      <w:r>
        <w:rPr>
          <w:bCs/>
          <w:sz w:val="24"/>
          <w:szCs w:val="24"/>
        </w:rPr>
        <w:t>“</w:t>
      </w:r>
      <w:r w:rsidR="00CB6FE5" w:rsidRPr="00CB6FE5">
        <w:rPr>
          <w:bCs/>
          <w:sz w:val="24"/>
          <w:szCs w:val="24"/>
        </w:rPr>
        <w:t>Design and Implementation of Ultrasonic Glasses for the Blind Based on Wireless Sensor Network</w:t>
      </w:r>
      <w:r>
        <w:rPr>
          <w:bCs/>
          <w:sz w:val="24"/>
          <w:szCs w:val="24"/>
        </w:rPr>
        <w:t>”</w:t>
      </w:r>
      <w:r w:rsidR="00CB6FE5" w:rsidRPr="00CB6FE5">
        <w:rPr>
          <w:bCs/>
          <w:sz w:val="24"/>
          <w:szCs w:val="24"/>
        </w:rPr>
        <w:t xml:space="preserve"> by W. Zhang, C. Liao, and X. Huang. Published in 2021 in the IEEE International Conference on Artificial Intelligence and Computer Applications (ICAICA).</w:t>
      </w:r>
    </w:p>
    <w:p w14:paraId="7E786E48" w14:textId="77777777" w:rsidR="00CB6FE5" w:rsidRPr="00CB6FE5" w:rsidRDefault="00CB6FE5" w:rsidP="00D82D57">
      <w:pPr>
        <w:pStyle w:val="ListParagraph"/>
        <w:ind w:left="720" w:firstLine="0"/>
        <w:jc w:val="both"/>
        <w:rPr>
          <w:bCs/>
          <w:sz w:val="24"/>
          <w:szCs w:val="24"/>
        </w:rPr>
      </w:pPr>
    </w:p>
    <w:p w14:paraId="11F7617D" w14:textId="1A11D2B4" w:rsidR="000E3197" w:rsidRDefault="000E3197" w:rsidP="00CB6FE5">
      <w:pPr>
        <w:ind w:left="360"/>
        <w:rPr>
          <w:bCs/>
          <w:sz w:val="24"/>
          <w:szCs w:val="24"/>
        </w:rPr>
      </w:pPr>
    </w:p>
    <w:p w14:paraId="38CD0913" w14:textId="2CE1F4E5" w:rsidR="0087419E" w:rsidRDefault="0087419E" w:rsidP="00CB6FE5">
      <w:pPr>
        <w:ind w:left="360"/>
        <w:rPr>
          <w:bCs/>
          <w:sz w:val="24"/>
          <w:szCs w:val="24"/>
        </w:rPr>
      </w:pPr>
    </w:p>
    <w:p w14:paraId="737CCA9B" w14:textId="15759F36" w:rsidR="0087419E" w:rsidRDefault="0087419E" w:rsidP="00CB6FE5">
      <w:pPr>
        <w:ind w:left="360"/>
        <w:rPr>
          <w:bCs/>
          <w:sz w:val="24"/>
          <w:szCs w:val="24"/>
        </w:rPr>
      </w:pPr>
    </w:p>
    <w:p w14:paraId="5C699AAE" w14:textId="5A5FEAAA" w:rsidR="0087419E" w:rsidRDefault="0087419E" w:rsidP="00CB6FE5">
      <w:pPr>
        <w:ind w:left="360"/>
        <w:rPr>
          <w:bCs/>
          <w:sz w:val="24"/>
          <w:szCs w:val="24"/>
        </w:rPr>
      </w:pPr>
    </w:p>
    <w:p w14:paraId="2CBA535A" w14:textId="031C6423" w:rsidR="0087419E" w:rsidRDefault="0087419E" w:rsidP="00CB6FE5">
      <w:pPr>
        <w:ind w:left="360"/>
        <w:rPr>
          <w:bCs/>
          <w:sz w:val="24"/>
          <w:szCs w:val="24"/>
        </w:rPr>
      </w:pPr>
    </w:p>
    <w:p w14:paraId="733A4E48" w14:textId="1EDA0983" w:rsidR="0087419E" w:rsidRDefault="0087419E" w:rsidP="00CB6FE5">
      <w:pPr>
        <w:ind w:left="360"/>
        <w:rPr>
          <w:bCs/>
          <w:sz w:val="24"/>
          <w:szCs w:val="24"/>
        </w:rPr>
      </w:pPr>
    </w:p>
    <w:p w14:paraId="2DAB999E" w14:textId="2B3110A0" w:rsidR="0087419E" w:rsidRDefault="0087419E" w:rsidP="00CB6FE5">
      <w:pPr>
        <w:ind w:left="360"/>
        <w:rPr>
          <w:bCs/>
          <w:sz w:val="24"/>
          <w:szCs w:val="24"/>
        </w:rPr>
      </w:pPr>
    </w:p>
    <w:p w14:paraId="145795E1" w14:textId="7F1DA4B6" w:rsidR="0087419E" w:rsidRDefault="0087419E" w:rsidP="00CB6FE5">
      <w:pPr>
        <w:ind w:left="360"/>
        <w:rPr>
          <w:bCs/>
          <w:sz w:val="24"/>
          <w:szCs w:val="24"/>
        </w:rPr>
      </w:pPr>
    </w:p>
    <w:p w14:paraId="19668243" w14:textId="3C407087" w:rsidR="009649E3" w:rsidRDefault="009649E3" w:rsidP="000E3197">
      <w:pPr>
        <w:pStyle w:val="Heading1"/>
        <w:spacing w:before="71" w:line="259" w:lineRule="auto"/>
        <w:ind w:left="0" w:right="1328"/>
        <w:rPr>
          <w:sz w:val="24"/>
          <w:szCs w:val="24"/>
        </w:rPr>
      </w:pPr>
    </w:p>
    <w:p w14:paraId="0F29C376" w14:textId="503C463B" w:rsidR="00B52CE3" w:rsidRDefault="00B52CE3" w:rsidP="000E3197">
      <w:pPr>
        <w:pStyle w:val="Heading1"/>
        <w:spacing w:before="71" w:line="259" w:lineRule="auto"/>
        <w:ind w:left="0" w:right="1328"/>
        <w:rPr>
          <w:sz w:val="24"/>
          <w:szCs w:val="24"/>
        </w:rPr>
      </w:pPr>
    </w:p>
    <w:p w14:paraId="335F2066" w14:textId="77777777" w:rsidR="00B52CE3" w:rsidRPr="00DD76E9" w:rsidRDefault="00B52CE3" w:rsidP="000E3197">
      <w:pPr>
        <w:pStyle w:val="Heading1"/>
        <w:spacing w:before="71" w:line="259" w:lineRule="auto"/>
        <w:ind w:left="0" w:right="1328"/>
        <w:rPr>
          <w:sz w:val="24"/>
          <w:szCs w:val="24"/>
        </w:rPr>
      </w:pPr>
    </w:p>
    <w:p w14:paraId="38074E5E" w14:textId="77777777" w:rsidR="000E3197" w:rsidRPr="00DD76E9" w:rsidRDefault="000E3197" w:rsidP="000E3197">
      <w:pPr>
        <w:pStyle w:val="Heading1"/>
        <w:spacing w:before="71" w:line="259" w:lineRule="auto"/>
        <w:ind w:right="1328" w:hanging="68"/>
        <w:jc w:val="center"/>
        <w:rPr>
          <w:sz w:val="24"/>
          <w:szCs w:val="24"/>
        </w:rPr>
      </w:pPr>
      <w:r w:rsidRPr="00DD76E9">
        <w:rPr>
          <w:sz w:val="24"/>
          <w:szCs w:val="24"/>
        </w:rPr>
        <w:t>Amrutvahini College of Engineering, Sangamner Department of Electronics and Telecommunication</w:t>
      </w:r>
    </w:p>
    <w:p w14:paraId="0B56507B" w14:textId="77777777" w:rsidR="000E3197" w:rsidRDefault="000E3197" w:rsidP="000E3197">
      <w:pPr>
        <w:spacing w:line="259" w:lineRule="auto"/>
        <w:ind w:left="3441" w:right="3140" w:firstLine="561"/>
        <w:jc w:val="center"/>
        <w:rPr>
          <w:b/>
          <w:sz w:val="24"/>
          <w:szCs w:val="24"/>
        </w:rPr>
      </w:pPr>
      <w:r>
        <w:rPr>
          <w:b/>
          <w:sz w:val="24"/>
          <w:szCs w:val="24"/>
        </w:rPr>
        <w:t xml:space="preserve">Mini </w:t>
      </w:r>
      <w:r w:rsidRPr="00DD76E9">
        <w:rPr>
          <w:b/>
          <w:sz w:val="24"/>
          <w:szCs w:val="24"/>
        </w:rPr>
        <w:t>Proj</w:t>
      </w:r>
      <w:r>
        <w:rPr>
          <w:b/>
          <w:sz w:val="24"/>
          <w:szCs w:val="24"/>
        </w:rPr>
        <w:t>ect Synopsis</w:t>
      </w:r>
    </w:p>
    <w:p w14:paraId="65823236" w14:textId="7FD708F8" w:rsidR="000E3197" w:rsidRPr="00DD76E9" w:rsidRDefault="00000000" w:rsidP="008C59F6">
      <w:pPr>
        <w:ind w:left="3441" w:right="3140" w:firstLine="561"/>
        <w:jc w:val="center"/>
        <w:rPr>
          <w:b/>
          <w:sz w:val="24"/>
          <w:szCs w:val="24"/>
        </w:rPr>
      </w:pPr>
      <w:r>
        <w:rPr>
          <w:sz w:val="24"/>
          <w:szCs w:val="24"/>
        </w:rPr>
        <w:pict w14:anchorId="4BFF13F7">
          <v:shape id="_x0000_s1089" style="position:absolute;left:0;text-align:left;margin-left:74.75pt;margin-top:19.5pt;width:470.95pt;height:4.4pt;z-index:-251646976;mso-wrap-distance-left:0;mso-wrap-distance-right:0;mso-position-horizontal-relative:page;mso-position-vertical-relative:text" coordorigin="1411,317" coordsize="9419,88" o:spt="100" adj="0,,0" path="m10830,346r-9419,l1411,405r9419,l10830,346xm10830,317r-9419,l1411,332r9419,l10830,317xe" fillcolor="#612322" stroked="f">
            <v:stroke joinstyle="round"/>
            <v:formulas/>
            <v:path arrowok="t" o:connecttype="segments"/>
            <w10:wrap type="topAndBottom" anchorx="page"/>
          </v:shape>
        </w:pict>
      </w:r>
      <w:r w:rsidR="000E3197">
        <w:rPr>
          <w:b/>
          <w:sz w:val="24"/>
          <w:szCs w:val="24"/>
        </w:rPr>
        <w:t>Academic Year: 2022-23</w:t>
      </w:r>
    </w:p>
    <w:p w14:paraId="4ECD1DEE" w14:textId="77777777" w:rsidR="000E3197" w:rsidRDefault="000E3197" w:rsidP="000E3197">
      <w:pPr>
        <w:pStyle w:val="BodyText"/>
        <w:rPr>
          <w:b/>
          <w:sz w:val="24"/>
          <w:szCs w:val="24"/>
        </w:rPr>
      </w:pPr>
    </w:p>
    <w:p w14:paraId="2E0204E9" w14:textId="77800448" w:rsidR="000E3197" w:rsidRDefault="000E3197" w:rsidP="000E3197">
      <w:pPr>
        <w:pStyle w:val="BodyText"/>
        <w:rPr>
          <w:b/>
          <w:sz w:val="24"/>
          <w:szCs w:val="24"/>
        </w:rPr>
      </w:pPr>
    </w:p>
    <w:p w14:paraId="75E14109" w14:textId="77777777" w:rsidR="006E3D68" w:rsidRPr="00DD76E9" w:rsidRDefault="006E3D68" w:rsidP="000E3197">
      <w:pPr>
        <w:pStyle w:val="BodyText"/>
        <w:rPr>
          <w:b/>
          <w:sz w:val="24"/>
          <w:szCs w:val="24"/>
        </w:rPr>
      </w:pPr>
    </w:p>
    <w:tbl>
      <w:tblPr>
        <w:tblStyle w:val="TableGrid"/>
        <w:tblpPr w:leftFromText="180" w:rightFromText="180" w:vertAnchor="text" w:horzAnchor="margin" w:tblpXSpec="center" w:tblpY="221"/>
        <w:tblW w:w="0" w:type="auto"/>
        <w:tblLayout w:type="fixed"/>
        <w:tblLook w:val="04A0" w:firstRow="1" w:lastRow="0" w:firstColumn="1" w:lastColumn="0" w:noHBand="0" w:noVBand="1"/>
      </w:tblPr>
      <w:tblGrid>
        <w:gridCol w:w="4644"/>
        <w:gridCol w:w="2268"/>
        <w:gridCol w:w="2552"/>
      </w:tblGrid>
      <w:tr w:rsidR="000E3197" w14:paraId="251CEC3C" w14:textId="77777777" w:rsidTr="007666C3">
        <w:tc>
          <w:tcPr>
            <w:tcW w:w="4644" w:type="dxa"/>
            <w:vAlign w:val="center"/>
          </w:tcPr>
          <w:p w14:paraId="1E832322" w14:textId="77777777" w:rsidR="000E3197" w:rsidRDefault="000E3197" w:rsidP="00405E99">
            <w:pPr>
              <w:pStyle w:val="Heading1"/>
              <w:spacing w:before="71" w:line="259" w:lineRule="auto"/>
              <w:ind w:left="113" w:right="1328"/>
              <w:jc w:val="center"/>
              <w:rPr>
                <w:sz w:val="24"/>
                <w:szCs w:val="24"/>
              </w:rPr>
            </w:pPr>
            <w:r>
              <w:rPr>
                <w:sz w:val="24"/>
                <w:szCs w:val="24"/>
              </w:rPr>
              <w:t>Name of Students</w:t>
            </w:r>
          </w:p>
        </w:tc>
        <w:tc>
          <w:tcPr>
            <w:tcW w:w="2268" w:type="dxa"/>
            <w:vAlign w:val="center"/>
          </w:tcPr>
          <w:p w14:paraId="27E78394" w14:textId="692ABFB1" w:rsidR="000E3197" w:rsidRDefault="00BE72E6" w:rsidP="00405E99">
            <w:pPr>
              <w:pStyle w:val="BodyText"/>
              <w:ind w:left="113"/>
              <w:jc w:val="center"/>
            </w:pPr>
            <w:r w:rsidRPr="009D33F0">
              <w:rPr>
                <w:b/>
                <w:bCs/>
                <w:sz w:val="24"/>
                <w:szCs w:val="24"/>
              </w:rPr>
              <w:t>Roll Number</w:t>
            </w:r>
          </w:p>
        </w:tc>
        <w:tc>
          <w:tcPr>
            <w:tcW w:w="2552" w:type="dxa"/>
            <w:vAlign w:val="center"/>
          </w:tcPr>
          <w:p w14:paraId="77AF8F64" w14:textId="77777777" w:rsidR="000E3197" w:rsidRDefault="000E3197" w:rsidP="00405E99">
            <w:pPr>
              <w:pStyle w:val="Heading1"/>
              <w:spacing w:before="71" w:line="259" w:lineRule="auto"/>
              <w:ind w:left="113" w:right="321"/>
              <w:jc w:val="center"/>
              <w:rPr>
                <w:sz w:val="24"/>
                <w:szCs w:val="24"/>
              </w:rPr>
            </w:pPr>
            <w:r>
              <w:rPr>
                <w:sz w:val="24"/>
                <w:szCs w:val="24"/>
              </w:rPr>
              <w:t>Sign</w:t>
            </w:r>
          </w:p>
        </w:tc>
      </w:tr>
      <w:tr w:rsidR="000E3197" w14:paraId="65FAE0B2" w14:textId="77777777" w:rsidTr="007666C3">
        <w:tc>
          <w:tcPr>
            <w:tcW w:w="4644" w:type="dxa"/>
          </w:tcPr>
          <w:p w14:paraId="619F8BD7" w14:textId="393D471D" w:rsidR="000E3197" w:rsidRPr="007666C3" w:rsidRDefault="007666C3" w:rsidP="00405E99">
            <w:pPr>
              <w:pStyle w:val="Heading1"/>
              <w:spacing w:before="71" w:line="259" w:lineRule="auto"/>
              <w:ind w:left="113" w:right="747"/>
              <w:rPr>
                <w:b w:val="0"/>
                <w:bCs w:val="0"/>
                <w:sz w:val="24"/>
                <w:szCs w:val="24"/>
              </w:rPr>
            </w:pPr>
            <w:r>
              <w:rPr>
                <w:b w:val="0"/>
                <w:bCs w:val="0"/>
                <w:sz w:val="24"/>
                <w:szCs w:val="24"/>
              </w:rPr>
              <w:t>Sarthak Devidas Varade</w:t>
            </w:r>
          </w:p>
        </w:tc>
        <w:tc>
          <w:tcPr>
            <w:tcW w:w="2268" w:type="dxa"/>
          </w:tcPr>
          <w:p w14:paraId="40C4B356" w14:textId="41357C9E" w:rsidR="000E3197" w:rsidRPr="007666C3" w:rsidRDefault="007666C3" w:rsidP="00405E99">
            <w:pPr>
              <w:pStyle w:val="Heading1"/>
              <w:spacing w:before="71" w:line="259" w:lineRule="auto"/>
              <w:ind w:left="113" w:right="182"/>
              <w:jc w:val="center"/>
              <w:rPr>
                <w:b w:val="0"/>
                <w:bCs w:val="0"/>
                <w:sz w:val="24"/>
                <w:szCs w:val="24"/>
              </w:rPr>
            </w:pPr>
            <w:r>
              <w:rPr>
                <w:b w:val="0"/>
                <w:bCs w:val="0"/>
                <w:sz w:val="24"/>
                <w:szCs w:val="24"/>
              </w:rPr>
              <w:t>68</w:t>
            </w:r>
          </w:p>
        </w:tc>
        <w:tc>
          <w:tcPr>
            <w:tcW w:w="2552" w:type="dxa"/>
          </w:tcPr>
          <w:p w14:paraId="5520CA39" w14:textId="77777777" w:rsidR="000E3197" w:rsidRPr="007666C3" w:rsidRDefault="000E3197" w:rsidP="00405E99">
            <w:pPr>
              <w:pStyle w:val="Heading1"/>
              <w:spacing w:before="71" w:line="259" w:lineRule="auto"/>
              <w:ind w:left="113" w:right="1328"/>
              <w:rPr>
                <w:b w:val="0"/>
                <w:bCs w:val="0"/>
                <w:sz w:val="24"/>
                <w:szCs w:val="24"/>
              </w:rPr>
            </w:pPr>
          </w:p>
        </w:tc>
      </w:tr>
      <w:tr w:rsidR="000E3197" w14:paraId="08B856C7" w14:textId="77777777" w:rsidTr="007666C3">
        <w:tc>
          <w:tcPr>
            <w:tcW w:w="4644" w:type="dxa"/>
          </w:tcPr>
          <w:p w14:paraId="648AED65" w14:textId="62C9C0E2" w:rsidR="000E3197" w:rsidRPr="007666C3" w:rsidRDefault="007666C3" w:rsidP="00405E99">
            <w:pPr>
              <w:pStyle w:val="Heading1"/>
              <w:spacing w:before="71" w:line="259" w:lineRule="auto"/>
              <w:ind w:left="113" w:right="1328"/>
              <w:rPr>
                <w:b w:val="0"/>
                <w:bCs w:val="0"/>
                <w:sz w:val="24"/>
                <w:szCs w:val="24"/>
              </w:rPr>
            </w:pPr>
            <w:r w:rsidRPr="007666C3">
              <w:rPr>
                <w:b w:val="0"/>
                <w:bCs w:val="0"/>
                <w:sz w:val="24"/>
                <w:szCs w:val="24"/>
              </w:rPr>
              <w:t>Onkar Uttam Waman</w:t>
            </w:r>
          </w:p>
        </w:tc>
        <w:tc>
          <w:tcPr>
            <w:tcW w:w="2268" w:type="dxa"/>
          </w:tcPr>
          <w:p w14:paraId="40C228A3" w14:textId="52D46FDB" w:rsidR="000E3197" w:rsidRPr="007666C3" w:rsidRDefault="007666C3" w:rsidP="00405E99">
            <w:pPr>
              <w:pStyle w:val="Heading1"/>
              <w:spacing w:before="71" w:line="259" w:lineRule="auto"/>
              <w:ind w:left="113" w:right="182"/>
              <w:jc w:val="center"/>
              <w:rPr>
                <w:b w:val="0"/>
                <w:bCs w:val="0"/>
                <w:sz w:val="24"/>
                <w:szCs w:val="24"/>
              </w:rPr>
            </w:pPr>
            <w:r>
              <w:rPr>
                <w:b w:val="0"/>
                <w:bCs w:val="0"/>
                <w:sz w:val="24"/>
                <w:szCs w:val="24"/>
              </w:rPr>
              <w:t>73</w:t>
            </w:r>
          </w:p>
        </w:tc>
        <w:tc>
          <w:tcPr>
            <w:tcW w:w="2552" w:type="dxa"/>
          </w:tcPr>
          <w:p w14:paraId="739DD319" w14:textId="77777777" w:rsidR="000E3197" w:rsidRPr="007666C3" w:rsidRDefault="000E3197" w:rsidP="00405E99">
            <w:pPr>
              <w:pStyle w:val="Heading1"/>
              <w:spacing w:before="71" w:line="259" w:lineRule="auto"/>
              <w:ind w:left="113" w:right="1328"/>
              <w:rPr>
                <w:b w:val="0"/>
                <w:bCs w:val="0"/>
                <w:sz w:val="24"/>
                <w:szCs w:val="24"/>
              </w:rPr>
            </w:pPr>
          </w:p>
        </w:tc>
      </w:tr>
      <w:tr w:rsidR="000E3197" w14:paraId="599909EA" w14:textId="77777777" w:rsidTr="007666C3">
        <w:tc>
          <w:tcPr>
            <w:tcW w:w="4644" w:type="dxa"/>
          </w:tcPr>
          <w:p w14:paraId="22E5CAF7" w14:textId="08A43DE3" w:rsidR="000E3197" w:rsidRPr="007666C3" w:rsidRDefault="007666C3" w:rsidP="00405E99">
            <w:pPr>
              <w:pStyle w:val="Heading1"/>
              <w:spacing w:before="71" w:line="259" w:lineRule="auto"/>
              <w:ind w:left="113" w:right="1328"/>
              <w:rPr>
                <w:b w:val="0"/>
                <w:bCs w:val="0"/>
                <w:sz w:val="24"/>
                <w:szCs w:val="24"/>
              </w:rPr>
            </w:pPr>
            <w:r>
              <w:rPr>
                <w:b w:val="0"/>
                <w:bCs w:val="0"/>
                <w:sz w:val="24"/>
                <w:szCs w:val="24"/>
              </w:rPr>
              <w:t>Omkar Sunil Yelmame</w:t>
            </w:r>
          </w:p>
        </w:tc>
        <w:tc>
          <w:tcPr>
            <w:tcW w:w="2268" w:type="dxa"/>
          </w:tcPr>
          <w:p w14:paraId="64A821D2" w14:textId="73F86806" w:rsidR="000E3197" w:rsidRPr="007666C3" w:rsidRDefault="007666C3" w:rsidP="00405E99">
            <w:pPr>
              <w:pStyle w:val="Heading1"/>
              <w:spacing w:before="71" w:line="259" w:lineRule="auto"/>
              <w:ind w:left="113" w:right="182"/>
              <w:jc w:val="center"/>
              <w:rPr>
                <w:b w:val="0"/>
                <w:bCs w:val="0"/>
                <w:sz w:val="24"/>
                <w:szCs w:val="24"/>
              </w:rPr>
            </w:pPr>
            <w:r>
              <w:rPr>
                <w:b w:val="0"/>
                <w:bCs w:val="0"/>
                <w:sz w:val="24"/>
                <w:szCs w:val="24"/>
              </w:rPr>
              <w:t>74</w:t>
            </w:r>
          </w:p>
        </w:tc>
        <w:tc>
          <w:tcPr>
            <w:tcW w:w="2552" w:type="dxa"/>
          </w:tcPr>
          <w:p w14:paraId="2126690E" w14:textId="77777777" w:rsidR="000E3197" w:rsidRPr="007666C3" w:rsidRDefault="000E3197" w:rsidP="00405E99">
            <w:pPr>
              <w:pStyle w:val="Heading1"/>
              <w:spacing w:before="71" w:line="259" w:lineRule="auto"/>
              <w:ind w:left="113" w:right="1328"/>
              <w:rPr>
                <w:b w:val="0"/>
                <w:bCs w:val="0"/>
                <w:sz w:val="24"/>
                <w:szCs w:val="24"/>
              </w:rPr>
            </w:pPr>
          </w:p>
        </w:tc>
      </w:tr>
    </w:tbl>
    <w:p w14:paraId="4B0C47E9" w14:textId="77777777" w:rsidR="000E3197" w:rsidRDefault="000E3197" w:rsidP="000E3197">
      <w:pPr>
        <w:pStyle w:val="BodyText"/>
        <w:spacing w:before="4"/>
        <w:rPr>
          <w:b/>
          <w:sz w:val="24"/>
          <w:szCs w:val="24"/>
        </w:rPr>
      </w:pPr>
    </w:p>
    <w:p w14:paraId="14C85373" w14:textId="77777777" w:rsidR="000E3197" w:rsidRDefault="000E3197" w:rsidP="000E3197">
      <w:pPr>
        <w:spacing w:before="1"/>
        <w:rPr>
          <w:b/>
          <w:sz w:val="24"/>
          <w:szCs w:val="24"/>
        </w:rPr>
      </w:pPr>
    </w:p>
    <w:p w14:paraId="643627C9" w14:textId="77777777" w:rsidR="000E3197" w:rsidRDefault="000E3197" w:rsidP="000E3197">
      <w:pPr>
        <w:spacing w:before="1"/>
        <w:ind w:left="426"/>
        <w:rPr>
          <w:b/>
          <w:sz w:val="24"/>
          <w:szCs w:val="24"/>
        </w:rPr>
      </w:pPr>
    </w:p>
    <w:p w14:paraId="0CA12F07" w14:textId="77777777" w:rsidR="000E3197" w:rsidRDefault="000E3197" w:rsidP="000E3197">
      <w:pPr>
        <w:spacing w:before="1"/>
        <w:ind w:left="426"/>
        <w:rPr>
          <w:b/>
          <w:sz w:val="24"/>
          <w:szCs w:val="24"/>
        </w:rPr>
      </w:pPr>
    </w:p>
    <w:p w14:paraId="1E95CD54" w14:textId="77777777" w:rsidR="000E3197" w:rsidRPr="00DD76E9" w:rsidRDefault="000E3197" w:rsidP="00B57FD6">
      <w:pPr>
        <w:ind w:left="426"/>
        <w:rPr>
          <w:b/>
          <w:sz w:val="24"/>
          <w:szCs w:val="24"/>
        </w:rPr>
      </w:pPr>
      <w:r w:rsidRPr="00DD76E9">
        <w:rPr>
          <w:b/>
          <w:sz w:val="24"/>
          <w:szCs w:val="24"/>
        </w:rPr>
        <w:t>Remark of Mini Project Guide:</w:t>
      </w:r>
    </w:p>
    <w:p w14:paraId="2A6D735D" w14:textId="4BFE95F4" w:rsidR="000E3197" w:rsidRDefault="000E3197" w:rsidP="000E3197">
      <w:pPr>
        <w:pStyle w:val="BodyText"/>
        <w:rPr>
          <w:b/>
          <w:sz w:val="24"/>
          <w:szCs w:val="24"/>
        </w:rPr>
      </w:pPr>
    </w:p>
    <w:p w14:paraId="00CB984C" w14:textId="77777777" w:rsidR="000A391A" w:rsidRDefault="000A391A" w:rsidP="000E3197">
      <w:pPr>
        <w:pStyle w:val="BodyText"/>
        <w:rPr>
          <w:b/>
          <w:sz w:val="24"/>
          <w:szCs w:val="24"/>
        </w:rPr>
      </w:pPr>
    </w:p>
    <w:p w14:paraId="0FEC0B30" w14:textId="77777777" w:rsidR="00292120" w:rsidRDefault="00292120" w:rsidP="000E3197">
      <w:pPr>
        <w:pStyle w:val="BodyText"/>
        <w:spacing w:before="3"/>
        <w:rPr>
          <w:b/>
          <w:sz w:val="24"/>
          <w:szCs w:val="24"/>
        </w:rPr>
      </w:pPr>
    </w:p>
    <w:p w14:paraId="43EF889B" w14:textId="0128A91A" w:rsidR="000E3197" w:rsidRPr="00DD76E9" w:rsidRDefault="00000000" w:rsidP="000E3197">
      <w:pPr>
        <w:pStyle w:val="BodyText"/>
        <w:spacing w:before="3"/>
        <w:rPr>
          <w:b/>
          <w:sz w:val="24"/>
          <w:szCs w:val="24"/>
        </w:rPr>
      </w:pPr>
      <w:r>
        <w:rPr>
          <w:sz w:val="24"/>
          <w:szCs w:val="24"/>
        </w:rPr>
        <w:pict w14:anchorId="13ADD222">
          <v:rect id="_x0000_s1090" style="position:absolute;margin-left:70.55pt;margin-top:10.15pt;width:470.95pt;height:.7pt;z-index:-251645952;mso-wrap-distance-left:0;mso-wrap-distance-right:0;mso-position-horizontal-relative:page" fillcolor="black" stroked="f">
            <w10:wrap type="topAndBottom" anchorx="page"/>
          </v:rect>
        </w:pict>
      </w:r>
    </w:p>
    <w:p w14:paraId="575889A2" w14:textId="77777777" w:rsidR="000E3197" w:rsidRPr="00DD76E9" w:rsidRDefault="000E3197" w:rsidP="000E3197">
      <w:pPr>
        <w:pStyle w:val="BodyText"/>
        <w:rPr>
          <w:b/>
          <w:sz w:val="24"/>
          <w:szCs w:val="24"/>
        </w:rPr>
      </w:pPr>
    </w:p>
    <w:p w14:paraId="7AA4F832" w14:textId="77777777" w:rsidR="000E3197" w:rsidRPr="00DD76E9" w:rsidRDefault="000E3197" w:rsidP="000E3197">
      <w:pPr>
        <w:pStyle w:val="BodyText"/>
        <w:rPr>
          <w:b/>
          <w:sz w:val="24"/>
          <w:szCs w:val="24"/>
        </w:rPr>
      </w:pPr>
    </w:p>
    <w:p w14:paraId="25D28908" w14:textId="6E1B9794" w:rsidR="000E3197" w:rsidRDefault="000E3197" w:rsidP="000E3197">
      <w:pPr>
        <w:pStyle w:val="BodyText"/>
        <w:rPr>
          <w:b/>
          <w:sz w:val="24"/>
          <w:szCs w:val="24"/>
        </w:rPr>
      </w:pPr>
    </w:p>
    <w:p w14:paraId="3392E9B9" w14:textId="77777777" w:rsidR="00DD7DA6" w:rsidRPr="00DD76E9" w:rsidRDefault="00DD7DA6" w:rsidP="000E3197">
      <w:pPr>
        <w:pStyle w:val="BodyText"/>
        <w:rPr>
          <w:b/>
          <w:sz w:val="24"/>
          <w:szCs w:val="24"/>
        </w:rPr>
      </w:pPr>
    </w:p>
    <w:p w14:paraId="18DFBCEB" w14:textId="77777777" w:rsidR="000E3197" w:rsidRPr="00DD76E9" w:rsidRDefault="000E3197" w:rsidP="000E3197">
      <w:pPr>
        <w:pStyle w:val="BodyText"/>
        <w:spacing w:before="10"/>
        <w:rPr>
          <w:b/>
          <w:sz w:val="24"/>
          <w:szCs w:val="24"/>
        </w:rPr>
      </w:pPr>
    </w:p>
    <w:p w14:paraId="6DF773F6" w14:textId="261D39D9" w:rsidR="000E3197" w:rsidRPr="00DD76E9" w:rsidRDefault="000E3197" w:rsidP="00B57FD6">
      <w:pPr>
        <w:ind w:left="426"/>
        <w:rPr>
          <w:b/>
          <w:sz w:val="24"/>
          <w:szCs w:val="24"/>
        </w:rPr>
      </w:pPr>
      <w:r w:rsidRPr="00DD76E9">
        <w:rPr>
          <w:b/>
          <w:sz w:val="24"/>
          <w:szCs w:val="24"/>
        </w:rPr>
        <w:t>Remark of Head of</w:t>
      </w:r>
      <w:r w:rsidRPr="00DD76E9">
        <w:rPr>
          <w:b/>
          <w:spacing w:val="-8"/>
          <w:sz w:val="24"/>
          <w:szCs w:val="24"/>
        </w:rPr>
        <w:t xml:space="preserve"> </w:t>
      </w:r>
      <w:r w:rsidRPr="00DD76E9">
        <w:rPr>
          <w:b/>
          <w:sz w:val="24"/>
          <w:szCs w:val="24"/>
        </w:rPr>
        <w:t>Department:</w:t>
      </w:r>
    </w:p>
    <w:p w14:paraId="4928840D" w14:textId="77777777" w:rsidR="000E3197" w:rsidRPr="00DD76E9" w:rsidRDefault="000E3197" w:rsidP="000E3197">
      <w:pPr>
        <w:pStyle w:val="BodyText"/>
        <w:rPr>
          <w:b/>
          <w:sz w:val="24"/>
          <w:szCs w:val="24"/>
        </w:rPr>
      </w:pPr>
    </w:p>
    <w:p w14:paraId="1CCAF6AE" w14:textId="6D75E184" w:rsidR="009F3194" w:rsidRDefault="009F3194" w:rsidP="000E3197">
      <w:pPr>
        <w:pStyle w:val="BodyText"/>
        <w:spacing w:before="5"/>
        <w:rPr>
          <w:b/>
          <w:sz w:val="24"/>
          <w:szCs w:val="24"/>
        </w:rPr>
      </w:pPr>
    </w:p>
    <w:p w14:paraId="5E596951" w14:textId="01695814" w:rsidR="00292120" w:rsidRDefault="00000000" w:rsidP="000E3197">
      <w:pPr>
        <w:pStyle w:val="BodyText"/>
        <w:spacing w:before="5"/>
        <w:rPr>
          <w:b/>
          <w:sz w:val="24"/>
          <w:szCs w:val="24"/>
        </w:rPr>
      </w:pPr>
      <w:r>
        <w:rPr>
          <w:sz w:val="24"/>
          <w:szCs w:val="24"/>
        </w:rPr>
        <w:pict w14:anchorId="0E632F4E">
          <v:rect id="_x0000_s1091" style="position:absolute;margin-left:70.55pt;margin-top:21.9pt;width:470.95pt;height:.7pt;z-index:-251644928;mso-wrap-distance-left:0;mso-wrap-distance-right:0;mso-position-horizontal-relative:page" fillcolor="black" stroked="f">
            <w10:wrap type="topAndBottom" anchorx="page"/>
          </v:rect>
        </w:pict>
      </w:r>
    </w:p>
    <w:p w14:paraId="5C6C9AC0" w14:textId="64829A61" w:rsidR="000A391A" w:rsidRDefault="000A391A" w:rsidP="000E3197">
      <w:pPr>
        <w:pStyle w:val="BodyText"/>
        <w:spacing w:before="5"/>
        <w:rPr>
          <w:b/>
          <w:sz w:val="24"/>
          <w:szCs w:val="24"/>
        </w:rPr>
      </w:pPr>
    </w:p>
    <w:p w14:paraId="77CEE8D4" w14:textId="21E29248" w:rsidR="000E3197" w:rsidRPr="00DD76E9" w:rsidRDefault="000E3197" w:rsidP="00B57FD6">
      <w:pPr>
        <w:pStyle w:val="BodyText"/>
        <w:spacing w:before="5"/>
        <w:rPr>
          <w:b/>
          <w:sz w:val="24"/>
          <w:szCs w:val="24"/>
        </w:rPr>
      </w:pPr>
    </w:p>
    <w:p w14:paraId="57C6F457" w14:textId="77777777" w:rsidR="000E3197" w:rsidRPr="00DD76E9" w:rsidRDefault="000E3197" w:rsidP="000E3197">
      <w:pPr>
        <w:pStyle w:val="BodyText"/>
        <w:rPr>
          <w:b/>
          <w:sz w:val="24"/>
          <w:szCs w:val="24"/>
        </w:rPr>
      </w:pPr>
    </w:p>
    <w:p w14:paraId="06989A08" w14:textId="77777777" w:rsidR="000E3197" w:rsidRPr="00DD76E9" w:rsidRDefault="000E3197" w:rsidP="000E3197">
      <w:pPr>
        <w:pStyle w:val="BodyText"/>
        <w:rPr>
          <w:b/>
          <w:sz w:val="24"/>
          <w:szCs w:val="24"/>
        </w:rPr>
      </w:pPr>
    </w:p>
    <w:p w14:paraId="2759D204" w14:textId="236C0FBD" w:rsidR="000E3197" w:rsidRDefault="000E3197" w:rsidP="000E3197">
      <w:pPr>
        <w:pStyle w:val="BodyText"/>
        <w:rPr>
          <w:b/>
          <w:sz w:val="24"/>
          <w:szCs w:val="24"/>
        </w:rPr>
      </w:pPr>
    </w:p>
    <w:p w14:paraId="03A49936" w14:textId="29AB2E68" w:rsidR="004E14E4" w:rsidRDefault="004E14E4" w:rsidP="000E3197">
      <w:pPr>
        <w:pStyle w:val="BodyText"/>
        <w:rPr>
          <w:b/>
          <w:sz w:val="24"/>
          <w:szCs w:val="24"/>
        </w:rPr>
      </w:pPr>
    </w:p>
    <w:p w14:paraId="272021A7" w14:textId="77777777" w:rsidR="00891EA5" w:rsidRDefault="00891EA5" w:rsidP="000E3197">
      <w:pPr>
        <w:pStyle w:val="BodyText"/>
        <w:rPr>
          <w:b/>
          <w:sz w:val="24"/>
          <w:szCs w:val="24"/>
        </w:rPr>
      </w:pPr>
    </w:p>
    <w:p w14:paraId="6C74F4B7" w14:textId="77777777" w:rsidR="00FA138B" w:rsidRPr="00DD76E9" w:rsidRDefault="00FA138B" w:rsidP="000E3197">
      <w:pPr>
        <w:pStyle w:val="BodyText"/>
        <w:rPr>
          <w:b/>
          <w:sz w:val="24"/>
          <w:szCs w:val="24"/>
        </w:rPr>
      </w:pPr>
    </w:p>
    <w:p w14:paraId="3BDAA444" w14:textId="68601A6F" w:rsidR="000E3197" w:rsidRDefault="000E3197" w:rsidP="000E3197">
      <w:pPr>
        <w:pStyle w:val="BodyText"/>
        <w:spacing w:before="4"/>
        <w:rPr>
          <w:b/>
          <w:sz w:val="24"/>
          <w:szCs w:val="24"/>
        </w:rPr>
      </w:pPr>
    </w:p>
    <w:p w14:paraId="49E2FF52" w14:textId="77777777" w:rsidR="00DD7DA6" w:rsidRPr="00DD76E9" w:rsidRDefault="00DD7DA6" w:rsidP="000E3197">
      <w:pPr>
        <w:pStyle w:val="BodyText"/>
        <w:spacing w:before="4"/>
        <w:rPr>
          <w:b/>
          <w:sz w:val="24"/>
          <w:szCs w:val="24"/>
        </w:rPr>
      </w:pPr>
    </w:p>
    <w:tbl>
      <w:tblPr>
        <w:tblW w:w="0" w:type="auto"/>
        <w:tblInd w:w="275" w:type="dxa"/>
        <w:tblLayout w:type="fixed"/>
        <w:tblCellMar>
          <w:left w:w="0" w:type="dxa"/>
          <w:right w:w="0" w:type="dxa"/>
        </w:tblCellMar>
        <w:tblLook w:val="01E0" w:firstRow="1" w:lastRow="1" w:firstColumn="1" w:lastColumn="1" w:noHBand="0" w:noVBand="0"/>
      </w:tblPr>
      <w:tblGrid>
        <w:gridCol w:w="2613"/>
        <w:gridCol w:w="3417"/>
        <w:gridCol w:w="3557"/>
      </w:tblGrid>
      <w:tr w:rsidR="000E3197" w:rsidRPr="00DD76E9" w14:paraId="311908AF" w14:textId="77777777" w:rsidTr="00AF09F9">
        <w:trPr>
          <w:trHeight w:val="339"/>
        </w:trPr>
        <w:tc>
          <w:tcPr>
            <w:tcW w:w="2613" w:type="dxa"/>
          </w:tcPr>
          <w:p w14:paraId="4DDCA31D" w14:textId="77777777" w:rsidR="000E3197" w:rsidRPr="00DD76E9" w:rsidRDefault="000E3197" w:rsidP="00AF09F9">
            <w:pPr>
              <w:pStyle w:val="TableParagraph"/>
              <w:spacing w:line="311" w:lineRule="exact"/>
              <w:ind w:left="64"/>
              <w:rPr>
                <w:b/>
                <w:sz w:val="24"/>
                <w:szCs w:val="24"/>
              </w:rPr>
            </w:pPr>
            <w:r>
              <w:rPr>
                <w:b/>
                <w:sz w:val="24"/>
                <w:szCs w:val="24"/>
              </w:rPr>
              <w:t xml:space="preserve">                                   </w:t>
            </w:r>
          </w:p>
        </w:tc>
        <w:tc>
          <w:tcPr>
            <w:tcW w:w="3417" w:type="dxa"/>
          </w:tcPr>
          <w:p w14:paraId="246A6448" w14:textId="77777777" w:rsidR="000E3197" w:rsidRPr="00DD76E9" w:rsidRDefault="000E3197" w:rsidP="00AF09F9">
            <w:pPr>
              <w:pStyle w:val="TableParagraph"/>
              <w:spacing w:line="311" w:lineRule="exact"/>
              <w:ind w:right="361"/>
              <w:jc w:val="right"/>
              <w:rPr>
                <w:b/>
                <w:sz w:val="24"/>
                <w:szCs w:val="24"/>
              </w:rPr>
            </w:pPr>
            <w:r>
              <w:rPr>
                <w:b/>
                <w:sz w:val="24"/>
                <w:szCs w:val="24"/>
              </w:rPr>
              <w:t xml:space="preserve">                                            </w:t>
            </w:r>
          </w:p>
        </w:tc>
        <w:tc>
          <w:tcPr>
            <w:tcW w:w="3557" w:type="dxa"/>
          </w:tcPr>
          <w:p w14:paraId="2095E258" w14:textId="77777777" w:rsidR="000E3197" w:rsidRPr="00DD76E9" w:rsidRDefault="000E3197" w:rsidP="00AF09F9">
            <w:pPr>
              <w:pStyle w:val="TableParagraph"/>
              <w:spacing w:line="311" w:lineRule="exact"/>
              <w:ind w:left="293" w:right="32"/>
              <w:jc w:val="center"/>
              <w:rPr>
                <w:b/>
                <w:sz w:val="24"/>
                <w:szCs w:val="24"/>
              </w:rPr>
            </w:pPr>
            <w:r w:rsidRPr="00DD76E9">
              <w:rPr>
                <w:b/>
                <w:sz w:val="24"/>
                <w:szCs w:val="24"/>
              </w:rPr>
              <w:t xml:space="preserve">  Dr. R. P. Labade</w:t>
            </w:r>
          </w:p>
        </w:tc>
      </w:tr>
      <w:tr w:rsidR="000E3197" w:rsidRPr="00DD76E9" w14:paraId="3D32481E" w14:textId="77777777" w:rsidTr="00AF09F9">
        <w:trPr>
          <w:trHeight w:val="339"/>
        </w:trPr>
        <w:tc>
          <w:tcPr>
            <w:tcW w:w="2613" w:type="dxa"/>
          </w:tcPr>
          <w:p w14:paraId="286EFCB0" w14:textId="77777777" w:rsidR="000E3197" w:rsidRPr="00DD76E9" w:rsidRDefault="000E3197" w:rsidP="00AF09F9">
            <w:pPr>
              <w:pStyle w:val="TableParagraph"/>
              <w:spacing w:before="17"/>
              <w:rPr>
                <w:b/>
                <w:sz w:val="24"/>
                <w:szCs w:val="24"/>
              </w:rPr>
            </w:pPr>
            <w:r w:rsidRPr="00DD76E9">
              <w:rPr>
                <w:b/>
                <w:sz w:val="24"/>
                <w:szCs w:val="24"/>
              </w:rPr>
              <w:t xml:space="preserve">Mini Project Guide </w:t>
            </w:r>
          </w:p>
        </w:tc>
        <w:tc>
          <w:tcPr>
            <w:tcW w:w="3417" w:type="dxa"/>
          </w:tcPr>
          <w:p w14:paraId="44E0C0FB" w14:textId="77777777" w:rsidR="000E3197" w:rsidRPr="00DD76E9" w:rsidRDefault="000E3197" w:rsidP="00AF09F9">
            <w:pPr>
              <w:pStyle w:val="TableParagraph"/>
              <w:spacing w:before="17"/>
              <w:ind w:right="346"/>
              <w:jc w:val="center"/>
              <w:rPr>
                <w:b/>
                <w:sz w:val="24"/>
                <w:szCs w:val="24"/>
              </w:rPr>
            </w:pPr>
            <w:r w:rsidRPr="00DD76E9">
              <w:rPr>
                <w:b/>
                <w:sz w:val="24"/>
                <w:szCs w:val="24"/>
              </w:rPr>
              <w:t>Mini Project Coordinator</w:t>
            </w:r>
          </w:p>
        </w:tc>
        <w:tc>
          <w:tcPr>
            <w:tcW w:w="3557" w:type="dxa"/>
          </w:tcPr>
          <w:p w14:paraId="7D583D3D" w14:textId="77777777" w:rsidR="000E3197" w:rsidRPr="00DD76E9" w:rsidRDefault="000E3197" w:rsidP="00AF09F9">
            <w:pPr>
              <w:pStyle w:val="TableParagraph"/>
              <w:spacing w:before="17"/>
              <w:ind w:left="328" w:right="32"/>
              <w:jc w:val="center"/>
              <w:rPr>
                <w:b/>
                <w:sz w:val="24"/>
                <w:szCs w:val="24"/>
              </w:rPr>
            </w:pPr>
            <w:r w:rsidRPr="00DD76E9">
              <w:rPr>
                <w:b/>
                <w:sz w:val="24"/>
                <w:szCs w:val="24"/>
              </w:rPr>
              <w:t>(Head, E&amp;TC Department)</w:t>
            </w:r>
          </w:p>
        </w:tc>
      </w:tr>
    </w:tbl>
    <w:p w14:paraId="62E75BD8" w14:textId="77777777" w:rsidR="006E7363" w:rsidRPr="000E3197" w:rsidRDefault="006E7363" w:rsidP="000E3197"/>
    <w:sectPr w:rsidR="006E7363" w:rsidRPr="000E3197" w:rsidSect="00E53F3A">
      <w:type w:val="continuous"/>
      <w:pgSz w:w="11906" w:h="16838" w:code="9"/>
      <w:pgMar w:top="660" w:right="1280" w:bottom="280" w:left="85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3977"/>
    <w:multiLevelType w:val="hybridMultilevel"/>
    <w:tmpl w:val="8310A3E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2BF1024A"/>
    <w:multiLevelType w:val="hybridMultilevel"/>
    <w:tmpl w:val="F9246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621A8F"/>
    <w:multiLevelType w:val="hybridMultilevel"/>
    <w:tmpl w:val="3432AD2C"/>
    <w:lvl w:ilvl="0" w:tplc="F3522782">
      <w:start w:val="1"/>
      <w:numFmt w:val="decimal"/>
      <w:lvlText w:val="%1."/>
      <w:lvlJc w:val="left"/>
      <w:pPr>
        <w:ind w:left="1160" w:hanging="360"/>
      </w:pPr>
      <w:rPr>
        <w:rFonts w:ascii="Times New Roman" w:eastAsia="Times New Roman" w:hAnsi="Times New Roman" w:cs="Times New Roman" w:hint="default"/>
        <w:spacing w:val="0"/>
        <w:w w:val="100"/>
        <w:sz w:val="28"/>
        <w:szCs w:val="28"/>
        <w:lang w:val="en-US" w:eastAsia="en-US" w:bidi="ar-SA"/>
      </w:rPr>
    </w:lvl>
    <w:lvl w:ilvl="1" w:tplc="FD16D3F2">
      <w:numFmt w:val="bullet"/>
      <w:lvlText w:val="•"/>
      <w:lvlJc w:val="left"/>
      <w:pPr>
        <w:ind w:left="2040" w:hanging="360"/>
      </w:pPr>
      <w:rPr>
        <w:rFonts w:hint="default"/>
        <w:lang w:val="en-US" w:eastAsia="en-US" w:bidi="ar-SA"/>
      </w:rPr>
    </w:lvl>
    <w:lvl w:ilvl="2" w:tplc="79AE7100">
      <w:numFmt w:val="bullet"/>
      <w:lvlText w:val="•"/>
      <w:lvlJc w:val="left"/>
      <w:pPr>
        <w:ind w:left="2920" w:hanging="360"/>
      </w:pPr>
      <w:rPr>
        <w:rFonts w:hint="default"/>
        <w:lang w:val="en-US" w:eastAsia="en-US" w:bidi="ar-SA"/>
      </w:rPr>
    </w:lvl>
    <w:lvl w:ilvl="3" w:tplc="7518B7D0">
      <w:numFmt w:val="bullet"/>
      <w:lvlText w:val="•"/>
      <w:lvlJc w:val="left"/>
      <w:pPr>
        <w:ind w:left="3800" w:hanging="360"/>
      </w:pPr>
      <w:rPr>
        <w:rFonts w:hint="default"/>
        <w:lang w:val="en-US" w:eastAsia="en-US" w:bidi="ar-SA"/>
      </w:rPr>
    </w:lvl>
    <w:lvl w:ilvl="4" w:tplc="2022015C">
      <w:numFmt w:val="bullet"/>
      <w:lvlText w:val="•"/>
      <w:lvlJc w:val="left"/>
      <w:pPr>
        <w:ind w:left="4680" w:hanging="360"/>
      </w:pPr>
      <w:rPr>
        <w:rFonts w:hint="default"/>
        <w:lang w:val="en-US" w:eastAsia="en-US" w:bidi="ar-SA"/>
      </w:rPr>
    </w:lvl>
    <w:lvl w:ilvl="5" w:tplc="8242C5A2">
      <w:numFmt w:val="bullet"/>
      <w:lvlText w:val="•"/>
      <w:lvlJc w:val="left"/>
      <w:pPr>
        <w:ind w:left="5560" w:hanging="360"/>
      </w:pPr>
      <w:rPr>
        <w:rFonts w:hint="default"/>
        <w:lang w:val="en-US" w:eastAsia="en-US" w:bidi="ar-SA"/>
      </w:rPr>
    </w:lvl>
    <w:lvl w:ilvl="6" w:tplc="6DEC55A2">
      <w:numFmt w:val="bullet"/>
      <w:lvlText w:val="•"/>
      <w:lvlJc w:val="left"/>
      <w:pPr>
        <w:ind w:left="6440" w:hanging="360"/>
      </w:pPr>
      <w:rPr>
        <w:rFonts w:hint="default"/>
        <w:lang w:val="en-US" w:eastAsia="en-US" w:bidi="ar-SA"/>
      </w:rPr>
    </w:lvl>
    <w:lvl w:ilvl="7" w:tplc="A656CDE8">
      <w:numFmt w:val="bullet"/>
      <w:lvlText w:val="•"/>
      <w:lvlJc w:val="left"/>
      <w:pPr>
        <w:ind w:left="7320" w:hanging="360"/>
      </w:pPr>
      <w:rPr>
        <w:rFonts w:hint="default"/>
        <w:lang w:val="en-US" w:eastAsia="en-US" w:bidi="ar-SA"/>
      </w:rPr>
    </w:lvl>
    <w:lvl w:ilvl="8" w:tplc="C68A2896">
      <w:numFmt w:val="bullet"/>
      <w:lvlText w:val="•"/>
      <w:lvlJc w:val="left"/>
      <w:pPr>
        <w:ind w:left="8200" w:hanging="360"/>
      </w:pPr>
      <w:rPr>
        <w:rFonts w:hint="default"/>
        <w:lang w:val="en-US" w:eastAsia="en-US" w:bidi="ar-SA"/>
      </w:rPr>
    </w:lvl>
  </w:abstractNum>
  <w:abstractNum w:abstractNumId="3" w15:restartNumberingAfterBreak="0">
    <w:nsid w:val="3C610792"/>
    <w:multiLevelType w:val="hybridMultilevel"/>
    <w:tmpl w:val="4F6A0B3C"/>
    <w:lvl w:ilvl="0" w:tplc="5DBA2338">
      <w:start w:val="1"/>
      <w:numFmt w:val="decimal"/>
      <w:lvlText w:val="%1."/>
      <w:lvlJc w:val="left"/>
      <w:pPr>
        <w:ind w:left="1211" w:hanging="360"/>
      </w:pPr>
      <w:rPr>
        <w:b/>
        <w:bCs w:val="0"/>
        <w:sz w:val="24"/>
        <w:szCs w:val="24"/>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4" w15:restartNumberingAfterBreak="0">
    <w:nsid w:val="449D0ABD"/>
    <w:multiLevelType w:val="hybridMultilevel"/>
    <w:tmpl w:val="62420DB8"/>
    <w:lvl w:ilvl="0" w:tplc="883014C0">
      <w:start w:val="1"/>
      <w:numFmt w:val="decimal"/>
      <w:lvlText w:val="%1."/>
      <w:lvlJc w:val="left"/>
      <w:pPr>
        <w:ind w:left="1160" w:hanging="360"/>
      </w:pPr>
      <w:rPr>
        <w:rFonts w:ascii="Times New Roman" w:eastAsia="Times New Roman" w:hAnsi="Times New Roman" w:cs="Times New Roman" w:hint="default"/>
        <w:spacing w:val="0"/>
        <w:w w:val="100"/>
        <w:sz w:val="28"/>
        <w:szCs w:val="28"/>
        <w:lang w:val="en-US" w:eastAsia="en-US" w:bidi="ar-SA"/>
      </w:rPr>
    </w:lvl>
    <w:lvl w:ilvl="1" w:tplc="48569426">
      <w:numFmt w:val="bullet"/>
      <w:lvlText w:val="•"/>
      <w:lvlJc w:val="left"/>
      <w:pPr>
        <w:ind w:left="2040" w:hanging="360"/>
      </w:pPr>
      <w:rPr>
        <w:rFonts w:hint="default"/>
        <w:lang w:val="en-US" w:eastAsia="en-US" w:bidi="ar-SA"/>
      </w:rPr>
    </w:lvl>
    <w:lvl w:ilvl="2" w:tplc="0784C0E0">
      <w:numFmt w:val="bullet"/>
      <w:lvlText w:val="•"/>
      <w:lvlJc w:val="left"/>
      <w:pPr>
        <w:ind w:left="2920" w:hanging="360"/>
      </w:pPr>
      <w:rPr>
        <w:rFonts w:hint="default"/>
        <w:lang w:val="en-US" w:eastAsia="en-US" w:bidi="ar-SA"/>
      </w:rPr>
    </w:lvl>
    <w:lvl w:ilvl="3" w:tplc="D13211E0">
      <w:numFmt w:val="bullet"/>
      <w:lvlText w:val="•"/>
      <w:lvlJc w:val="left"/>
      <w:pPr>
        <w:ind w:left="3800" w:hanging="360"/>
      </w:pPr>
      <w:rPr>
        <w:rFonts w:hint="default"/>
        <w:lang w:val="en-US" w:eastAsia="en-US" w:bidi="ar-SA"/>
      </w:rPr>
    </w:lvl>
    <w:lvl w:ilvl="4" w:tplc="3E56E896">
      <w:numFmt w:val="bullet"/>
      <w:lvlText w:val="•"/>
      <w:lvlJc w:val="left"/>
      <w:pPr>
        <w:ind w:left="4680" w:hanging="360"/>
      </w:pPr>
      <w:rPr>
        <w:rFonts w:hint="default"/>
        <w:lang w:val="en-US" w:eastAsia="en-US" w:bidi="ar-SA"/>
      </w:rPr>
    </w:lvl>
    <w:lvl w:ilvl="5" w:tplc="6E007A04">
      <w:numFmt w:val="bullet"/>
      <w:lvlText w:val="•"/>
      <w:lvlJc w:val="left"/>
      <w:pPr>
        <w:ind w:left="5560" w:hanging="360"/>
      </w:pPr>
      <w:rPr>
        <w:rFonts w:hint="default"/>
        <w:lang w:val="en-US" w:eastAsia="en-US" w:bidi="ar-SA"/>
      </w:rPr>
    </w:lvl>
    <w:lvl w:ilvl="6" w:tplc="4630F718">
      <w:numFmt w:val="bullet"/>
      <w:lvlText w:val="•"/>
      <w:lvlJc w:val="left"/>
      <w:pPr>
        <w:ind w:left="6440" w:hanging="360"/>
      </w:pPr>
      <w:rPr>
        <w:rFonts w:hint="default"/>
        <w:lang w:val="en-US" w:eastAsia="en-US" w:bidi="ar-SA"/>
      </w:rPr>
    </w:lvl>
    <w:lvl w:ilvl="7" w:tplc="ECDAE8DE">
      <w:numFmt w:val="bullet"/>
      <w:lvlText w:val="•"/>
      <w:lvlJc w:val="left"/>
      <w:pPr>
        <w:ind w:left="7320" w:hanging="360"/>
      </w:pPr>
      <w:rPr>
        <w:rFonts w:hint="default"/>
        <w:lang w:val="en-US" w:eastAsia="en-US" w:bidi="ar-SA"/>
      </w:rPr>
    </w:lvl>
    <w:lvl w:ilvl="8" w:tplc="3B48B062">
      <w:numFmt w:val="bullet"/>
      <w:lvlText w:val="•"/>
      <w:lvlJc w:val="left"/>
      <w:pPr>
        <w:ind w:left="8200" w:hanging="360"/>
      </w:pPr>
      <w:rPr>
        <w:rFonts w:hint="default"/>
        <w:lang w:val="en-US" w:eastAsia="en-US" w:bidi="ar-SA"/>
      </w:rPr>
    </w:lvl>
  </w:abstractNum>
  <w:abstractNum w:abstractNumId="5" w15:restartNumberingAfterBreak="0">
    <w:nsid w:val="50824C60"/>
    <w:multiLevelType w:val="hybridMultilevel"/>
    <w:tmpl w:val="99B8AF90"/>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15:restartNumberingAfterBreak="0">
    <w:nsid w:val="63B3276C"/>
    <w:multiLevelType w:val="hybridMultilevel"/>
    <w:tmpl w:val="24285CCE"/>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7" w15:restartNumberingAfterBreak="0">
    <w:nsid w:val="6EEC2CF2"/>
    <w:multiLevelType w:val="hybridMultilevel"/>
    <w:tmpl w:val="07280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E713B"/>
    <w:multiLevelType w:val="hybridMultilevel"/>
    <w:tmpl w:val="3B323654"/>
    <w:lvl w:ilvl="0" w:tplc="937A334C">
      <w:start w:val="1"/>
      <w:numFmt w:val="decimal"/>
      <w:lvlText w:val="%1."/>
      <w:lvlJc w:val="left"/>
      <w:pPr>
        <w:ind w:left="440" w:hanging="281"/>
      </w:pPr>
      <w:rPr>
        <w:rFonts w:ascii="Times New Roman" w:eastAsia="Times New Roman" w:hAnsi="Times New Roman" w:cs="Times New Roman" w:hint="default"/>
        <w:spacing w:val="0"/>
        <w:w w:val="100"/>
        <w:sz w:val="28"/>
        <w:szCs w:val="28"/>
        <w:lang w:val="en-US" w:eastAsia="en-US" w:bidi="ar-SA"/>
      </w:rPr>
    </w:lvl>
    <w:lvl w:ilvl="1" w:tplc="363ACAC8">
      <w:numFmt w:val="bullet"/>
      <w:lvlText w:val="•"/>
      <w:lvlJc w:val="left"/>
      <w:pPr>
        <w:ind w:left="1392" w:hanging="281"/>
      </w:pPr>
      <w:rPr>
        <w:rFonts w:hint="default"/>
        <w:lang w:val="en-US" w:eastAsia="en-US" w:bidi="ar-SA"/>
      </w:rPr>
    </w:lvl>
    <w:lvl w:ilvl="2" w:tplc="1960BB1C">
      <w:numFmt w:val="bullet"/>
      <w:lvlText w:val="•"/>
      <w:lvlJc w:val="left"/>
      <w:pPr>
        <w:ind w:left="2344" w:hanging="281"/>
      </w:pPr>
      <w:rPr>
        <w:rFonts w:hint="default"/>
        <w:lang w:val="en-US" w:eastAsia="en-US" w:bidi="ar-SA"/>
      </w:rPr>
    </w:lvl>
    <w:lvl w:ilvl="3" w:tplc="DAA0C2E0">
      <w:numFmt w:val="bullet"/>
      <w:lvlText w:val="•"/>
      <w:lvlJc w:val="left"/>
      <w:pPr>
        <w:ind w:left="3296" w:hanging="281"/>
      </w:pPr>
      <w:rPr>
        <w:rFonts w:hint="default"/>
        <w:lang w:val="en-US" w:eastAsia="en-US" w:bidi="ar-SA"/>
      </w:rPr>
    </w:lvl>
    <w:lvl w:ilvl="4" w:tplc="86DA037A">
      <w:numFmt w:val="bullet"/>
      <w:lvlText w:val="•"/>
      <w:lvlJc w:val="left"/>
      <w:pPr>
        <w:ind w:left="4248" w:hanging="281"/>
      </w:pPr>
      <w:rPr>
        <w:rFonts w:hint="default"/>
        <w:lang w:val="en-US" w:eastAsia="en-US" w:bidi="ar-SA"/>
      </w:rPr>
    </w:lvl>
    <w:lvl w:ilvl="5" w:tplc="B4F0048E">
      <w:numFmt w:val="bullet"/>
      <w:lvlText w:val="•"/>
      <w:lvlJc w:val="left"/>
      <w:pPr>
        <w:ind w:left="5200" w:hanging="281"/>
      </w:pPr>
      <w:rPr>
        <w:rFonts w:hint="default"/>
        <w:lang w:val="en-US" w:eastAsia="en-US" w:bidi="ar-SA"/>
      </w:rPr>
    </w:lvl>
    <w:lvl w:ilvl="6" w:tplc="0CE87392">
      <w:numFmt w:val="bullet"/>
      <w:lvlText w:val="•"/>
      <w:lvlJc w:val="left"/>
      <w:pPr>
        <w:ind w:left="6152" w:hanging="281"/>
      </w:pPr>
      <w:rPr>
        <w:rFonts w:hint="default"/>
        <w:lang w:val="en-US" w:eastAsia="en-US" w:bidi="ar-SA"/>
      </w:rPr>
    </w:lvl>
    <w:lvl w:ilvl="7" w:tplc="281034E4">
      <w:numFmt w:val="bullet"/>
      <w:lvlText w:val="•"/>
      <w:lvlJc w:val="left"/>
      <w:pPr>
        <w:ind w:left="7104" w:hanging="281"/>
      </w:pPr>
      <w:rPr>
        <w:rFonts w:hint="default"/>
        <w:lang w:val="en-US" w:eastAsia="en-US" w:bidi="ar-SA"/>
      </w:rPr>
    </w:lvl>
    <w:lvl w:ilvl="8" w:tplc="58669A9A">
      <w:numFmt w:val="bullet"/>
      <w:lvlText w:val="•"/>
      <w:lvlJc w:val="left"/>
      <w:pPr>
        <w:ind w:left="8056" w:hanging="281"/>
      </w:pPr>
      <w:rPr>
        <w:rFonts w:hint="default"/>
        <w:lang w:val="en-US" w:eastAsia="en-US" w:bidi="ar-SA"/>
      </w:rPr>
    </w:lvl>
  </w:abstractNum>
  <w:num w:numId="1" w16cid:durableId="1150905432">
    <w:abstractNumId w:val="8"/>
  </w:num>
  <w:num w:numId="2" w16cid:durableId="1887643573">
    <w:abstractNumId w:val="2"/>
  </w:num>
  <w:num w:numId="3" w16cid:durableId="1832090552">
    <w:abstractNumId w:val="4"/>
  </w:num>
  <w:num w:numId="4" w16cid:durableId="2062291117">
    <w:abstractNumId w:val="5"/>
  </w:num>
  <w:num w:numId="5" w16cid:durableId="1898123755">
    <w:abstractNumId w:val="0"/>
  </w:num>
  <w:num w:numId="6" w16cid:durableId="159658092">
    <w:abstractNumId w:val="6"/>
  </w:num>
  <w:num w:numId="7" w16cid:durableId="1217283387">
    <w:abstractNumId w:val="1"/>
  </w:num>
  <w:num w:numId="8" w16cid:durableId="2050373126">
    <w:abstractNumId w:val="3"/>
  </w:num>
  <w:num w:numId="9" w16cid:durableId="1976139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86056"/>
    <w:rsid w:val="000133BA"/>
    <w:rsid w:val="000303DC"/>
    <w:rsid w:val="00046AE5"/>
    <w:rsid w:val="00054661"/>
    <w:rsid w:val="00070EDC"/>
    <w:rsid w:val="00081240"/>
    <w:rsid w:val="00091739"/>
    <w:rsid w:val="00091FFE"/>
    <w:rsid w:val="000946F0"/>
    <w:rsid w:val="000A1FAD"/>
    <w:rsid w:val="000A391A"/>
    <w:rsid w:val="000A47ED"/>
    <w:rsid w:val="000D017C"/>
    <w:rsid w:val="000D2137"/>
    <w:rsid w:val="000D64A4"/>
    <w:rsid w:val="000E2EC7"/>
    <w:rsid w:val="000E3197"/>
    <w:rsid w:val="000F32A8"/>
    <w:rsid w:val="00107A35"/>
    <w:rsid w:val="001114F1"/>
    <w:rsid w:val="0012012F"/>
    <w:rsid w:val="00137A45"/>
    <w:rsid w:val="00147E9A"/>
    <w:rsid w:val="00167DAF"/>
    <w:rsid w:val="00171808"/>
    <w:rsid w:val="00186056"/>
    <w:rsid w:val="00193655"/>
    <w:rsid w:val="0019538E"/>
    <w:rsid w:val="001E2CB1"/>
    <w:rsid w:val="001E6E02"/>
    <w:rsid w:val="001F1952"/>
    <w:rsid w:val="001F32C0"/>
    <w:rsid w:val="002214C0"/>
    <w:rsid w:val="002337FC"/>
    <w:rsid w:val="002446B7"/>
    <w:rsid w:val="00254829"/>
    <w:rsid w:val="002624F5"/>
    <w:rsid w:val="00292120"/>
    <w:rsid w:val="0029250A"/>
    <w:rsid w:val="002B2EE4"/>
    <w:rsid w:val="002E2D8C"/>
    <w:rsid w:val="002E568D"/>
    <w:rsid w:val="002E7069"/>
    <w:rsid w:val="002F32C0"/>
    <w:rsid w:val="00301CE0"/>
    <w:rsid w:val="003236F7"/>
    <w:rsid w:val="00323C58"/>
    <w:rsid w:val="003277B5"/>
    <w:rsid w:val="003526F6"/>
    <w:rsid w:val="003616B9"/>
    <w:rsid w:val="00376202"/>
    <w:rsid w:val="00396AE4"/>
    <w:rsid w:val="003F76C6"/>
    <w:rsid w:val="00405E99"/>
    <w:rsid w:val="00411B89"/>
    <w:rsid w:val="00412683"/>
    <w:rsid w:val="00413C7A"/>
    <w:rsid w:val="00437113"/>
    <w:rsid w:val="00445024"/>
    <w:rsid w:val="004523A8"/>
    <w:rsid w:val="00470F02"/>
    <w:rsid w:val="004960A0"/>
    <w:rsid w:val="004A056E"/>
    <w:rsid w:val="004A47AB"/>
    <w:rsid w:val="004B6277"/>
    <w:rsid w:val="004C2080"/>
    <w:rsid w:val="004E14E4"/>
    <w:rsid w:val="004E3C56"/>
    <w:rsid w:val="004F6900"/>
    <w:rsid w:val="00503359"/>
    <w:rsid w:val="00510BE3"/>
    <w:rsid w:val="00511A79"/>
    <w:rsid w:val="005356DF"/>
    <w:rsid w:val="0053622D"/>
    <w:rsid w:val="005364D7"/>
    <w:rsid w:val="00575402"/>
    <w:rsid w:val="00575609"/>
    <w:rsid w:val="00583484"/>
    <w:rsid w:val="005B00D3"/>
    <w:rsid w:val="005B239C"/>
    <w:rsid w:val="005C2CB2"/>
    <w:rsid w:val="005C4CEC"/>
    <w:rsid w:val="005C710F"/>
    <w:rsid w:val="005E6FE4"/>
    <w:rsid w:val="005F503F"/>
    <w:rsid w:val="005F75FD"/>
    <w:rsid w:val="00611C8F"/>
    <w:rsid w:val="0061421C"/>
    <w:rsid w:val="00631D9F"/>
    <w:rsid w:val="00644624"/>
    <w:rsid w:val="0064748B"/>
    <w:rsid w:val="0066141D"/>
    <w:rsid w:val="00664F24"/>
    <w:rsid w:val="00696FC9"/>
    <w:rsid w:val="006B7EE6"/>
    <w:rsid w:val="006C6C3A"/>
    <w:rsid w:val="006E3D68"/>
    <w:rsid w:val="006E7363"/>
    <w:rsid w:val="006F01C5"/>
    <w:rsid w:val="00711DF8"/>
    <w:rsid w:val="00730435"/>
    <w:rsid w:val="00752E12"/>
    <w:rsid w:val="007666C3"/>
    <w:rsid w:val="007828A5"/>
    <w:rsid w:val="00790764"/>
    <w:rsid w:val="00794B07"/>
    <w:rsid w:val="007A4E5F"/>
    <w:rsid w:val="007E60A5"/>
    <w:rsid w:val="007F6025"/>
    <w:rsid w:val="00823D4C"/>
    <w:rsid w:val="008364F8"/>
    <w:rsid w:val="008407D1"/>
    <w:rsid w:val="00850259"/>
    <w:rsid w:val="00860449"/>
    <w:rsid w:val="0087419E"/>
    <w:rsid w:val="00882CED"/>
    <w:rsid w:val="00891EA5"/>
    <w:rsid w:val="008B633A"/>
    <w:rsid w:val="008C59F6"/>
    <w:rsid w:val="008C67C6"/>
    <w:rsid w:val="008D0838"/>
    <w:rsid w:val="009100E3"/>
    <w:rsid w:val="00912DB6"/>
    <w:rsid w:val="00914F08"/>
    <w:rsid w:val="009649E3"/>
    <w:rsid w:val="00975D75"/>
    <w:rsid w:val="009A508B"/>
    <w:rsid w:val="009A6B5F"/>
    <w:rsid w:val="009B19F1"/>
    <w:rsid w:val="009C02E5"/>
    <w:rsid w:val="009C62C3"/>
    <w:rsid w:val="009D33F0"/>
    <w:rsid w:val="009F3194"/>
    <w:rsid w:val="00A25C94"/>
    <w:rsid w:val="00A36DF2"/>
    <w:rsid w:val="00A47232"/>
    <w:rsid w:val="00A54391"/>
    <w:rsid w:val="00A549CF"/>
    <w:rsid w:val="00A617AB"/>
    <w:rsid w:val="00A8415B"/>
    <w:rsid w:val="00A915BA"/>
    <w:rsid w:val="00AB26A3"/>
    <w:rsid w:val="00AB3BFC"/>
    <w:rsid w:val="00AC54EC"/>
    <w:rsid w:val="00AD280C"/>
    <w:rsid w:val="00AF737A"/>
    <w:rsid w:val="00B00D68"/>
    <w:rsid w:val="00B215A4"/>
    <w:rsid w:val="00B31528"/>
    <w:rsid w:val="00B52CE3"/>
    <w:rsid w:val="00B57FD6"/>
    <w:rsid w:val="00B62399"/>
    <w:rsid w:val="00B714D8"/>
    <w:rsid w:val="00B87FF6"/>
    <w:rsid w:val="00B93CE9"/>
    <w:rsid w:val="00B9665A"/>
    <w:rsid w:val="00BB0FD7"/>
    <w:rsid w:val="00BB360E"/>
    <w:rsid w:val="00BC027F"/>
    <w:rsid w:val="00BE4B0C"/>
    <w:rsid w:val="00BE72E6"/>
    <w:rsid w:val="00C22D22"/>
    <w:rsid w:val="00C337BB"/>
    <w:rsid w:val="00C418D7"/>
    <w:rsid w:val="00C475B3"/>
    <w:rsid w:val="00C8623A"/>
    <w:rsid w:val="00C90C11"/>
    <w:rsid w:val="00C942EE"/>
    <w:rsid w:val="00C96D86"/>
    <w:rsid w:val="00CA7585"/>
    <w:rsid w:val="00CB0FA9"/>
    <w:rsid w:val="00CB6FE5"/>
    <w:rsid w:val="00CD1FAB"/>
    <w:rsid w:val="00CD21E1"/>
    <w:rsid w:val="00D055FB"/>
    <w:rsid w:val="00D2694D"/>
    <w:rsid w:val="00D42653"/>
    <w:rsid w:val="00D6799E"/>
    <w:rsid w:val="00D82D57"/>
    <w:rsid w:val="00D91B77"/>
    <w:rsid w:val="00DA3F84"/>
    <w:rsid w:val="00DA7D1D"/>
    <w:rsid w:val="00DB503C"/>
    <w:rsid w:val="00DD76E9"/>
    <w:rsid w:val="00DD7DA6"/>
    <w:rsid w:val="00DE0AB6"/>
    <w:rsid w:val="00E15041"/>
    <w:rsid w:val="00E43391"/>
    <w:rsid w:val="00E53F3A"/>
    <w:rsid w:val="00E623C8"/>
    <w:rsid w:val="00E81F05"/>
    <w:rsid w:val="00E875DA"/>
    <w:rsid w:val="00E93E9E"/>
    <w:rsid w:val="00EA18FA"/>
    <w:rsid w:val="00EC16EC"/>
    <w:rsid w:val="00F37011"/>
    <w:rsid w:val="00F5424E"/>
    <w:rsid w:val="00F54CCE"/>
    <w:rsid w:val="00F77087"/>
    <w:rsid w:val="00F841BA"/>
    <w:rsid w:val="00F96EE6"/>
    <w:rsid w:val="00FA138B"/>
    <w:rsid w:val="00FB64C9"/>
    <w:rsid w:val="00FE4FBF"/>
    <w:rsid w:val="00FF1078"/>
    <w:rsid w:val="00FF2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14:docId w14:val="469EC693"/>
  <w15:docId w15:val="{21643D88-01C9-47B5-A28B-82BDA641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6056"/>
    <w:rPr>
      <w:rFonts w:ascii="Times New Roman" w:eastAsia="Times New Roman" w:hAnsi="Times New Roman" w:cs="Times New Roman"/>
    </w:rPr>
  </w:style>
  <w:style w:type="paragraph" w:styleId="Heading1">
    <w:name w:val="heading 1"/>
    <w:basedOn w:val="Normal"/>
    <w:link w:val="Heading1Char"/>
    <w:uiPriority w:val="1"/>
    <w:qFormat/>
    <w:rsid w:val="00186056"/>
    <w:pPr>
      <w:ind w:left="1626"/>
      <w:outlineLvl w:val="0"/>
    </w:pPr>
    <w:rPr>
      <w:b/>
      <w:bCs/>
      <w:sz w:val="32"/>
      <w:szCs w:val="32"/>
    </w:rPr>
  </w:style>
  <w:style w:type="paragraph" w:styleId="Heading2">
    <w:name w:val="heading 2"/>
    <w:basedOn w:val="Normal"/>
    <w:link w:val="Heading2Char"/>
    <w:uiPriority w:val="1"/>
    <w:qFormat/>
    <w:rsid w:val="00186056"/>
    <w:pPr>
      <w:ind w:left="42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6056"/>
    <w:rPr>
      <w:sz w:val="28"/>
      <w:szCs w:val="28"/>
    </w:rPr>
  </w:style>
  <w:style w:type="paragraph" w:styleId="ListParagraph">
    <w:name w:val="List Paragraph"/>
    <w:basedOn w:val="Normal"/>
    <w:uiPriority w:val="34"/>
    <w:qFormat/>
    <w:rsid w:val="00186056"/>
    <w:pPr>
      <w:spacing w:before="36"/>
      <w:ind w:left="1160" w:hanging="361"/>
    </w:pPr>
  </w:style>
  <w:style w:type="paragraph" w:customStyle="1" w:styleId="TableParagraph">
    <w:name w:val="Table Paragraph"/>
    <w:basedOn w:val="Normal"/>
    <w:uiPriority w:val="1"/>
    <w:qFormat/>
    <w:rsid w:val="00186056"/>
    <w:pPr>
      <w:spacing w:line="302" w:lineRule="exact"/>
    </w:pPr>
  </w:style>
  <w:style w:type="table" w:styleId="TableGrid">
    <w:name w:val="Table Grid"/>
    <w:basedOn w:val="TableNormal"/>
    <w:uiPriority w:val="59"/>
    <w:rsid w:val="00DD76E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1"/>
    <w:rsid w:val="003F76C6"/>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3F76C6"/>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1"/>
    <w:rsid w:val="006E7363"/>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3773">
      <w:bodyDiv w:val="1"/>
      <w:marLeft w:val="0"/>
      <w:marRight w:val="0"/>
      <w:marTop w:val="0"/>
      <w:marBottom w:val="0"/>
      <w:divBdr>
        <w:top w:val="none" w:sz="0" w:space="0" w:color="auto"/>
        <w:left w:val="none" w:sz="0" w:space="0" w:color="auto"/>
        <w:bottom w:val="none" w:sz="0" w:space="0" w:color="auto"/>
        <w:right w:val="none" w:sz="0" w:space="0" w:color="auto"/>
      </w:divBdr>
    </w:div>
    <w:div w:id="36126916">
      <w:bodyDiv w:val="1"/>
      <w:marLeft w:val="0"/>
      <w:marRight w:val="0"/>
      <w:marTop w:val="0"/>
      <w:marBottom w:val="0"/>
      <w:divBdr>
        <w:top w:val="none" w:sz="0" w:space="0" w:color="auto"/>
        <w:left w:val="none" w:sz="0" w:space="0" w:color="auto"/>
        <w:bottom w:val="none" w:sz="0" w:space="0" w:color="auto"/>
        <w:right w:val="none" w:sz="0" w:space="0" w:color="auto"/>
      </w:divBdr>
    </w:div>
    <w:div w:id="223302250">
      <w:bodyDiv w:val="1"/>
      <w:marLeft w:val="0"/>
      <w:marRight w:val="0"/>
      <w:marTop w:val="0"/>
      <w:marBottom w:val="0"/>
      <w:divBdr>
        <w:top w:val="none" w:sz="0" w:space="0" w:color="auto"/>
        <w:left w:val="none" w:sz="0" w:space="0" w:color="auto"/>
        <w:bottom w:val="none" w:sz="0" w:space="0" w:color="auto"/>
        <w:right w:val="none" w:sz="0" w:space="0" w:color="auto"/>
      </w:divBdr>
    </w:div>
    <w:div w:id="258680336">
      <w:bodyDiv w:val="1"/>
      <w:marLeft w:val="0"/>
      <w:marRight w:val="0"/>
      <w:marTop w:val="0"/>
      <w:marBottom w:val="0"/>
      <w:divBdr>
        <w:top w:val="none" w:sz="0" w:space="0" w:color="auto"/>
        <w:left w:val="none" w:sz="0" w:space="0" w:color="auto"/>
        <w:bottom w:val="none" w:sz="0" w:space="0" w:color="auto"/>
        <w:right w:val="none" w:sz="0" w:space="0" w:color="auto"/>
      </w:divBdr>
    </w:div>
    <w:div w:id="355693346">
      <w:bodyDiv w:val="1"/>
      <w:marLeft w:val="0"/>
      <w:marRight w:val="0"/>
      <w:marTop w:val="0"/>
      <w:marBottom w:val="0"/>
      <w:divBdr>
        <w:top w:val="none" w:sz="0" w:space="0" w:color="auto"/>
        <w:left w:val="none" w:sz="0" w:space="0" w:color="auto"/>
        <w:bottom w:val="none" w:sz="0" w:space="0" w:color="auto"/>
        <w:right w:val="none" w:sz="0" w:space="0" w:color="auto"/>
      </w:divBdr>
    </w:div>
    <w:div w:id="786850837">
      <w:bodyDiv w:val="1"/>
      <w:marLeft w:val="0"/>
      <w:marRight w:val="0"/>
      <w:marTop w:val="0"/>
      <w:marBottom w:val="0"/>
      <w:divBdr>
        <w:top w:val="none" w:sz="0" w:space="0" w:color="auto"/>
        <w:left w:val="none" w:sz="0" w:space="0" w:color="auto"/>
        <w:bottom w:val="none" w:sz="0" w:space="0" w:color="auto"/>
        <w:right w:val="none" w:sz="0" w:space="0" w:color="auto"/>
      </w:divBdr>
    </w:div>
    <w:div w:id="1399286674">
      <w:bodyDiv w:val="1"/>
      <w:marLeft w:val="0"/>
      <w:marRight w:val="0"/>
      <w:marTop w:val="0"/>
      <w:marBottom w:val="0"/>
      <w:divBdr>
        <w:top w:val="none" w:sz="0" w:space="0" w:color="auto"/>
        <w:left w:val="none" w:sz="0" w:space="0" w:color="auto"/>
        <w:bottom w:val="none" w:sz="0" w:space="0" w:color="auto"/>
        <w:right w:val="none" w:sz="0" w:space="0" w:color="auto"/>
      </w:divBdr>
    </w:div>
    <w:div w:id="1537543926">
      <w:bodyDiv w:val="1"/>
      <w:marLeft w:val="0"/>
      <w:marRight w:val="0"/>
      <w:marTop w:val="0"/>
      <w:marBottom w:val="0"/>
      <w:divBdr>
        <w:top w:val="none" w:sz="0" w:space="0" w:color="auto"/>
        <w:left w:val="none" w:sz="0" w:space="0" w:color="auto"/>
        <w:bottom w:val="none" w:sz="0" w:space="0" w:color="auto"/>
        <w:right w:val="none" w:sz="0" w:space="0" w:color="auto"/>
      </w:divBdr>
    </w:div>
    <w:div w:id="1542863182">
      <w:bodyDiv w:val="1"/>
      <w:marLeft w:val="0"/>
      <w:marRight w:val="0"/>
      <w:marTop w:val="0"/>
      <w:marBottom w:val="0"/>
      <w:divBdr>
        <w:top w:val="none" w:sz="0" w:space="0" w:color="auto"/>
        <w:left w:val="none" w:sz="0" w:space="0" w:color="auto"/>
        <w:bottom w:val="none" w:sz="0" w:space="0" w:color="auto"/>
        <w:right w:val="none" w:sz="0" w:space="0" w:color="auto"/>
      </w:divBdr>
    </w:div>
    <w:div w:id="1765345237">
      <w:bodyDiv w:val="1"/>
      <w:marLeft w:val="0"/>
      <w:marRight w:val="0"/>
      <w:marTop w:val="0"/>
      <w:marBottom w:val="0"/>
      <w:divBdr>
        <w:top w:val="none" w:sz="0" w:space="0" w:color="auto"/>
        <w:left w:val="none" w:sz="0" w:space="0" w:color="auto"/>
        <w:bottom w:val="none" w:sz="0" w:space="0" w:color="auto"/>
        <w:right w:val="none" w:sz="0" w:space="0" w:color="auto"/>
      </w:divBdr>
    </w:div>
    <w:div w:id="1902981959">
      <w:bodyDiv w:val="1"/>
      <w:marLeft w:val="0"/>
      <w:marRight w:val="0"/>
      <w:marTop w:val="0"/>
      <w:marBottom w:val="0"/>
      <w:divBdr>
        <w:top w:val="none" w:sz="0" w:space="0" w:color="auto"/>
        <w:left w:val="none" w:sz="0" w:space="0" w:color="auto"/>
        <w:bottom w:val="none" w:sz="0" w:space="0" w:color="auto"/>
        <w:right w:val="none" w:sz="0" w:space="0" w:color="auto"/>
      </w:divBdr>
    </w:div>
    <w:div w:id="1975678902">
      <w:bodyDiv w:val="1"/>
      <w:marLeft w:val="0"/>
      <w:marRight w:val="0"/>
      <w:marTop w:val="0"/>
      <w:marBottom w:val="0"/>
      <w:divBdr>
        <w:top w:val="none" w:sz="0" w:space="0" w:color="auto"/>
        <w:left w:val="none" w:sz="0" w:space="0" w:color="auto"/>
        <w:bottom w:val="none" w:sz="0" w:space="0" w:color="auto"/>
        <w:right w:val="none" w:sz="0" w:space="0" w:color="auto"/>
      </w:divBdr>
    </w:div>
    <w:div w:id="2051954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5</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Amrutvahini College of Engineering, Sangamner              Department of Electronics and Telecommunication                  Project Synopsis                                                                         Academic Year: 2021-22</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Amrutvahini College of Engineering, Sangamner              Department of Electronics and Telecommunication                  Project Synopsis                                                                         Academic Year: 2021-22</dc:title>
  <dc:creator>Rushi</dc:creator>
  <cp:lastModifiedBy>Onkar Waman</cp:lastModifiedBy>
  <cp:revision>210</cp:revision>
  <dcterms:created xsi:type="dcterms:W3CDTF">2022-02-25T05:39:00Z</dcterms:created>
  <dcterms:modified xsi:type="dcterms:W3CDTF">2023-03-09T21:12:00Z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2021-08-11T00:00:00Z</vt:filetime>
  </property>
  <property fmtid="{D5CDD505-2E9C-101B-9397-08002B2CF9AE}" pid="3" name="Creator">
    <vt:lpwstr>Microsoft® Word 2019</vt:lpwstr>
  </property>
  <property fmtid="{D5CDD505-2E9C-101B-9397-08002B2CF9AE}" pid="4" name="LastSaved">
    <vt:filetime>2022-02-25T00:00:00Z</vt:filetime>
  </property>
</Properties>
</file>